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D380F" w14:textId="77777777" w:rsidR="00275FC4" w:rsidRPr="00BA1EEC" w:rsidRDefault="00275FC4" w:rsidP="00275FC4">
      <w:pPr>
        <w:jc w:val="center"/>
        <w:rPr>
          <w:rFonts w:eastAsia="Times New Roman"/>
        </w:rPr>
      </w:pPr>
      <w:r w:rsidRPr="00BA1EEC">
        <w:rPr>
          <w:rFonts w:eastAsia="Times New Roman"/>
        </w:rPr>
        <w:object w:dxaOrig="2100" w:dyaOrig="1725" w14:anchorId="7BB1A5D3">
          <v:rect id="rectole0000000000" o:spid="_x0000_i1025" style="width:104.65pt;height:86.25pt" o:ole="" o:preferrelative="t" stroked="f">
            <v:imagedata r:id="rId9" o:title=""/>
          </v:rect>
          <o:OLEObject Type="Embed" ProgID="StaticMetafile" ShapeID="rectole0000000000" DrawAspect="Content" ObjectID="_1689965762" r:id="rId10"/>
        </w:object>
      </w:r>
    </w:p>
    <w:p w14:paraId="025C8DFD" w14:textId="77777777" w:rsidR="00275FC4" w:rsidRPr="00BA1EEC" w:rsidRDefault="00275FC4" w:rsidP="00275FC4">
      <w:pPr>
        <w:spacing w:after="0"/>
        <w:jc w:val="center"/>
        <w:rPr>
          <w:rFonts w:eastAsia="Times New Roman"/>
          <w:b/>
        </w:rPr>
      </w:pPr>
      <w:r w:rsidRPr="00BA1EEC">
        <w:rPr>
          <w:rFonts w:eastAsia="Times New Roman"/>
          <w:b/>
        </w:rPr>
        <w:t>REPUBLIC OF KENYA</w:t>
      </w:r>
    </w:p>
    <w:p w14:paraId="33BFE42C" w14:textId="77777777" w:rsidR="00275FC4" w:rsidRPr="00BA1EEC" w:rsidRDefault="00275FC4" w:rsidP="00275FC4">
      <w:pPr>
        <w:spacing w:after="0"/>
        <w:rPr>
          <w:rFonts w:eastAsia="Times New Roman"/>
        </w:rPr>
      </w:pPr>
    </w:p>
    <w:p w14:paraId="63A14DD7" w14:textId="77777777" w:rsidR="00275FC4" w:rsidRPr="00BA1EEC" w:rsidRDefault="00275FC4" w:rsidP="00275FC4">
      <w:pPr>
        <w:spacing w:after="0"/>
        <w:rPr>
          <w:rFonts w:eastAsia="Times New Roman"/>
        </w:rPr>
      </w:pPr>
    </w:p>
    <w:p w14:paraId="3E342A7D" w14:textId="77777777" w:rsidR="00275FC4" w:rsidRPr="00BA1EEC" w:rsidRDefault="00275FC4" w:rsidP="00275FC4">
      <w:pPr>
        <w:spacing w:after="0"/>
        <w:jc w:val="center"/>
        <w:rPr>
          <w:rFonts w:eastAsia="Times New Roman"/>
        </w:rPr>
      </w:pPr>
    </w:p>
    <w:p w14:paraId="724EE123" w14:textId="77777777" w:rsidR="00275FC4" w:rsidRPr="00BA1EEC" w:rsidRDefault="00275FC4" w:rsidP="00275FC4">
      <w:pPr>
        <w:spacing w:after="0"/>
        <w:jc w:val="center"/>
        <w:rPr>
          <w:rFonts w:eastAsia="Times New Roman"/>
        </w:rPr>
      </w:pPr>
    </w:p>
    <w:p w14:paraId="571FF2DA" w14:textId="77777777" w:rsidR="00275FC4" w:rsidRPr="00BA1EEC" w:rsidRDefault="00275FC4" w:rsidP="00275FC4">
      <w:pPr>
        <w:spacing w:after="0"/>
        <w:jc w:val="center"/>
        <w:rPr>
          <w:rFonts w:eastAsia="Times New Roman"/>
        </w:rPr>
      </w:pPr>
    </w:p>
    <w:p w14:paraId="7FB467D6" w14:textId="77777777" w:rsidR="00275FC4" w:rsidRPr="00BA1EEC" w:rsidRDefault="00275FC4" w:rsidP="00275FC4">
      <w:pPr>
        <w:spacing w:after="0"/>
        <w:ind w:right="-514"/>
        <w:jc w:val="center"/>
        <w:rPr>
          <w:rFonts w:eastAsia="Times New Roman"/>
          <w:b/>
        </w:rPr>
      </w:pPr>
      <w:r w:rsidRPr="00BA1EEC">
        <w:rPr>
          <w:rFonts w:eastAsia="Times New Roman"/>
          <w:b/>
        </w:rPr>
        <w:t>NATIONAL OCCUPATIONAL STANDARDS</w:t>
      </w:r>
    </w:p>
    <w:p w14:paraId="47008A5B" w14:textId="77777777" w:rsidR="00275FC4" w:rsidRPr="00BA1EEC" w:rsidRDefault="00275FC4" w:rsidP="00275FC4">
      <w:pPr>
        <w:spacing w:after="0"/>
        <w:ind w:right="-514"/>
        <w:jc w:val="center"/>
        <w:rPr>
          <w:rFonts w:eastAsia="Times New Roman"/>
          <w:b/>
        </w:rPr>
      </w:pPr>
    </w:p>
    <w:p w14:paraId="7AC8AA95" w14:textId="77777777" w:rsidR="00275FC4" w:rsidRPr="00BA1EEC" w:rsidRDefault="00275FC4" w:rsidP="00275FC4">
      <w:pPr>
        <w:spacing w:after="0"/>
        <w:ind w:right="-514"/>
        <w:jc w:val="center"/>
        <w:rPr>
          <w:rFonts w:eastAsia="Times New Roman"/>
          <w:b/>
        </w:rPr>
      </w:pPr>
    </w:p>
    <w:p w14:paraId="7F451B0C" w14:textId="77777777" w:rsidR="00275FC4" w:rsidRPr="00BA1EEC" w:rsidRDefault="00275FC4" w:rsidP="00275FC4">
      <w:pPr>
        <w:spacing w:after="0"/>
        <w:ind w:right="-514"/>
        <w:jc w:val="center"/>
        <w:rPr>
          <w:rFonts w:eastAsia="Times New Roman"/>
          <w:b/>
        </w:rPr>
      </w:pPr>
      <w:r w:rsidRPr="00BA1EEC">
        <w:rPr>
          <w:rFonts w:eastAsia="Times New Roman"/>
          <w:b/>
        </w:rPr>
        <w:t>FOR</w:t>
      </w:r>
    </w:p>
    <w:p w14:paraId="192BA48E" w14:textId="77777777" w:rsidR="00275FC4" w:rsidRPr="00BA1EEC" w:rsidRDefault="00275FC4" w:rsidP="00275FC4">
      <w:pPr>
        <w:spacing w:after="0"/>
        <w:ind w:right="-514"/>
        <w:jc w:val="center"/>
        <w:rPr>
          <w:rFonts w:eastAsia="Times New Roman"/>
          <w:b/>
        </w:rPr>
      </w:pPr>
    </w:p>
    <w:p w14:paraId="3A54A58A" w14:textId="77777777" w:rsidR="00275FC4" w:rsidRPr="00BA1EEC" w:rsidRDefault="00275FC4" w:rsidP="00275FC4">
      <w:pPr>
        <w:spacing w:after="0"/>
        <w:ind w:right="-514"/>
        <w:jc w:val="center"/>
        <w:rPr>
          <w:rFonts w:eastAsia="Times New Roman"/>
          <w:b/>
        </w:rPr>
      </w:pPr>
    </w:p>
    <w:p w14:paraId="5C5F83AF" w14:textId="77777777" w:rsidR="00275FC4" w:rsidRPr="00BA1EEC" w:rsidRDefault="00275FC4" w:rsidP="00275FC4">
      <w:pPr>
        <w:spacing w:after="0"/>
        <w:ind w:right="-514"/>
        <w:jc w:val="center"/>
        <w:rPr>
          <w:rFonts w:eastAsia="Times New Roman"/>
          <w:b/>
        </w:rPr>
      </w:pPr>
    </w:p>
    <w:p w14:paraId="574BC7A2" w14:textId="613F0966" w:rsidR="00275FC4" w:rsidRPr="00BA1EEC" w:rsidRDefault="00275FC4" w:rsidP="00275FC4">
      <w:pPr>
        <w:spacing w:after="0"/>
        <w:ind w:right="-514"/>
        <w:jc w:val="center"/>
        <w:rPr>
          <w:rFonts w:eastAsia="Times New Roman"/>
          <w:b/>
        </w:rPr>
      </w:pPr>
      <w:r w:rsidRPr="00BA1EEC">
        <w:rPr>
          <w:rFonts w:eastAsia="Times New Roman"/>
          <w:b/>
        </w:rPr>
        <w:t xml:space="preserve">WINE TECHNICIAN </w:t>
      </w:r>
    </w:p>
    <w:p w14:paraId="113683BF" w14:textId="77777777" w:rsidR="00275FC4" w:rsidRPr="00BA1EEC" w:rsidRDefault="00275FC4" w:rsidP="00275FC4">
      <w:pPr>
        <w:spacing w:after="0"/>
        <w:ind w:right="-514"/>
        <w:jc w:val="center"/>
        <w:rPr>
          <w:rFonts w:eastAsia="Times New Roman"/>
          <w:b/>
        </w:rPr>
      </w:pPr>
    </w:p>
    <w:p w14:paraId="7368ED75" w14:textId="77777777" w:rsidR="00275FC4" w:rsidRPr="00BA1EEC" w:rsidRDefault="00275FC4" w:rsidP="00275FC4">
      <w:pPr>
        <w:spacing w:after="0"/>
        <w:ind w:right="-514"/>
        <w:jc w:val="center"/>
        <w:rPr>
          <w:rFonts w:eastAsia="Times New Roman"/>
          <w:b/>
        </w:rPr>
      </w:pPr>
    </w:p>
    <w:p w14:paraId="1B6A8EC0" w14:textId="77777777" w:rsidR="00275FC4" w:rsidRPr="00BA1EEC" w:rsidRDefault="00275FC4" w:rsidP="00275FC4">
      <w:pPr>
        <w:spacing w:after="0"/>
        <w:ind w:right="-514"/>
        <w:jc w:val="center"/>
        <w:rPr>
          <w:rFonts w:eastAsia="Times New Roman"/>
          <w:b/>
        </w:rPr>
      </w:pPr>
    </w:p>
    <w:p w14:paraId="61F32F4B" w14:textId="77777777" w:rsidR="00275FC4" w:rsidRPr="00BA1EEC" w:rsidRDefault="00275FC4" w:rsidP="00275FC4">
      <w:pPr>
        <w:spacing w:after="0"/>
        <w:ind w:right="-514"/>
        <w:jc w:val="center"/>
        <w:rPr>
          <w:rFonts w:eastAsia="Times New Roman"/>
          <w:b/>
        </w:rPr>
      </w:pPr>
    </w:p>
    <w:p w14:paraId="496A3E64" w14:textId="77777777" w:rsidR="00275FC4" w:rsidRPr="00BA1EEC" w:rsidRDefault="00275FC4" w:rsidP="00275FC4">
      <w:pPr>
        <w:spacing w:after="0"/>
        <w:ind w:right="-514"/>
        <w:jc w:val="center"/>
        <w:rPr>
          <w:rFonts w:eastAsia="Times New Roman"/>
          <w:b/>
        </w:rPr>
      </w:pPr>
      <w:r w:rsidRPr="00BA1EEC">
        <w:rPr>
          <w:rFonts w:eastAsia="Times New Roman"/>
          <w:b/>
        </w:rPr>
        <w:t>LEVEL 5</w:t>
      </w:r>
    </w:p>
    <w:p w14:paraId="0BE85C9F" w14:textId="77777777" w:rsidR="00275FC4" w:rsidRPr="00BA1EEC" w:rsidRDefault="00275FC4" w:rsidP="00275FC4">
      <w:pPr>
        <w:spacing w:after="0"/>
        <w:ind w:right="-514"/>
        <w:jc w:val="center"/>
        <w:rPr>
          <w:rFonts w:eastAsia="Times New Roman"/>
          <w:b/>
        </w:rPr>
      </w:pPr>
    </w:p>
    <w:p w14:paraId="6C35EE84" w14:textId="77777777" w:rsidR="00275FC4" w:rsidRPr="00BA1EEC" w:rsidRDefault="00275FC4" w:rsidP="00275FC4">
      <w:pPr>
        <w:spacing w:after="0"/>
        <w:rPr>
          <w:rFonts w:eastAsia="Times New Roman"/>
        </w:rPr>
      </w:pPr>
    </w:p>
    <w:p w14:paraId="6C0C24FA" w14:textId="77777777" w:rsidR="00275FC4" w:rsidRPr="00BA1EEC" w:rsidRDefault="00275FC4" w:rsidP="00275FC4">
      <w:pPr>
        <w:spacing w:after="0"/>
        <w:jc w:val="center"/>
        <w:rPr>
          <w:rFonts w:eastAsia="Times New Roman"/>
          <w:b/>
        </w:rPr>
      </w:pPr>
    </w:p>
    <w:p w14:paraId="28F381BC" w14:textId="77777777" w:rsidR="00275FC4" w:rsidRPr="00BA1EEC" w:rsidRDefault="00275FC4" w:rsidP="00275FC4">
      <w:pPr>
        <w:spacing w:after="0"/>
        <w:jc w:val="center"/>
        <w:rPr>
          <w:rFonts w:eastAsia="Times New Roman"/>
          <w:b/>
        </w:rPr>
      </w:pPr>
      <w:r w:rsidRPr="00BA1EEC">
        <w:rPr>
          <w:rFonts w:eastAsia="Times New Roman"/>
        </w:rPr>
        <w:object w:dxaOrig="2310" w:dyaOrig="1650" w14:anchorId="69338EE1">
          <v:rect id="rectole0000000001" o:spid="_x0000_i1026" style="width:114.7pt;height:82.9pt" o:ole="" o:preferrelative="t" stroked="f">
            <v:imagedata r:id="rId11" o:title=""/>
          </v:rect>
          <o:OLEObject Type="Embed" ProgID="StaticMetafile" ShapeID="rectole0000000001" DrawAspect="Content" ObjectID="_1689965763" r:id="rId12"/>
        </w:object>
      </w:r>
    </w:p>
    <w:p w14:paraId="20C4C6F7" w14:textId="77777777" w:rsidR="00275FC4" w:rsidRPr="00BA1EEC" w:rsidRDefault="00275FC4" w:rsidP="00275FC4">
      <w:pPr>
        <w:spacing w:after="0"/>
        <w:rPr>
          <w:rFonts w:eastAsia="Times New Roman"/>
          <w:b/>
        </w:rPr>
      </w:pPr>
    </w:p>
    <w:p w14:paraId="3811B804" w14:textId="77777777" w:rsidR="00275FC4" w:rsidRPr="00BA1EEC" w:rsidRDefault="00275FC4" w:rsidP="00275FC4">
      <w:pPr>
        <w:spacing w:after="0"/>
        <w:jc w:val="center"/>
        <w:rPr>
          <w:rFonts w:eastAsia="Times New Roman"/>
        </w:rPr>
      </w:pPr>
      <w:r w:rsidRPr="00BA1EEC">
        <w:rPr>
          <w:rFonts w:eastAsia="Times New Roman"/>
        </w:rPr>
        <w:t>TVET CDACC</w:t>
      </w:r>
    </w:p>
    <w:p w14:paraId="1ACD3378" w14:textId="77777777" w:rsidR="00275FC4" w:rsidRPr="00BA1EEC" w:rsidRDefault="00275FC4" w:rsidP="00275FC4">
      <w:pPr>
        <w:spacing w:after="0"/>
        <w:jc w:val="center"/>
        <w:rPr>
          <w:rFonts w:eastAsia="Times New Roman"/>
        </w:rPr>
      </w:pPr>
      <w:r w:rsidRPr="00BA1EEC">
        <w:rPr>
          <w:rFonts w:eastAsia="Times New Roman"/>
        </w:rPr>
        <w:t>P.O. BOX 15745-00100</w:t>
      </w:r>
    </w:p>
    <w:p w14:paraId="4D3C370B" w14:textId="77777777" w:rsidR="00275FC4" w:rsidRPr="00BA1EEC" w:rsidRDefault="00275FC4" w:rsidP="00275FC4">
      <w:pPr>
        <w:spacing w:after="0"/>
        <w:jc w:val="center"/>
        <w:rPr>
          <w:rFonts w:eastAsia="Times New Roman"/>
        </w:rPr>
      </w:pPr>
      <w:r w:rsidRPr="00BA1EEC">
        <w:rPr>
          <w:rFonts w:eastAsia="Times New Roman"/>
        </w:rPr>
        <w:t>NAIROBI</w:t>
      </w:r>
    </w:p>
    <w:p w14:paraId="1A188088" w14:textId="77777777" w:rsidR="00275FC4" w:rsidRPr="00BA1EEC" w:rsidRDefault="00275FC4" w:rsidP="00275FC4">
      <w:pPr>
        <w:spacing w:after="0"/>
        <w:jc w:val="center"/>
        <w:rPr>
          <w:rFonts w:eastAsia="Times New Roman"/>
        </w:rPr>
      </w:pPr>
    </w:p>
    <w:p w14:paraId="3907AB96" w14:textId="77777777" w:rsidR="00275FC4" w:rsidRPr="00BA1EEC" w:rsidRDefault="00275FC4" w:rsidP="00275FC4">
      <w:pPr>
        <w:spacing w:after="0"/>
        <w:jc w:val="center"/>
        <w:rPr>
          <w:rFonts w:eastAsia="Times New Roman"/>
        </w:rPr>
      </w:pPr>
    </w:p>
    <w:p w14:paraId="764E6C96" w14:textId="77777777" w:rsidR="00275FC4" w:rsidRPr="00BA1EEC" w:rsidRDefault="00275FC4" w:rsidP="00275FC4">
      <w:pPr>
        <w:spacing w:after="0"/>
        <w:jc w:val="center"/>
        <w:rPr>
          <w:rFonts w:eastAsia="Times New Roman"/>
        </w:rPr>
      </w:pPr>
    </w:p>
    <w:p w14:paraId="40952EA0" w14:textId="77777777" w:rsidR="003577B0" w:rsidRPr="00BA1EEC" w:rsidRDefault="003577B0" w:rsidP="00D406AC">
      <w:pPr>
        <w:rPr>
          <w:lang w:val="en-GB"/>
        </w:rPr>
        <w:sectPr w:rsidR="003577B0" w:rsidRPr="00BA1EEC" w:rsidSect="0049484A">
          <w:headerReference w:type="default" r:id="rId13"/>
          <w:footerReference w:type="default" r:id="rId14"/>
          <w:type w:val="continuous"/>
          <w:pgSz w:w="12240" w:h="15840"/>
          <w:pgMar w:top="1440" w:right="1800" w:bottom="1440" w:left="1800" w:header="720" w:footer="720" w:gutter="0"/>
          <w:pgNumType w:fmt="lowerRoman" w:start="1"/>
          <w:cols w:space="720"/>
          <w:titlePg/>
          <w:docGrid w:linePitch="360"/>
        </w:sectPr>
      </w:pPr>
    </w:p>
    <w:p w14:paraId="362A8F0F" w14:textId="77777777" w:rsidR="003577B0" w:rsidRPr="00BA1EEC" w:rsidRDefault="003577B0" w:rsidP="00D406AC">
      <w:pPr>
        <w:spacing w:after="0"/>
        <w:rPr>
          <w:lang w:val="en-GB"/>
        </w:rPr>
      </w:pPr>
      <w:r w:rsidRPr="00BA1EEC">
        <w:rPr>
          <w:lang w:val="en-GB"/>
        </w:rPr>
        <w:lastRenderedPageBreak/>
        <w:t xml:space="preserve">First </w:t>
      </w:r>
      <w:r w:rsidR="00AE788D" w:rsidRPr="00BA1EEC">
        <w:rPr>
          <w:lang w:val="en-GB"/>
        </w:rPr>
        <w:t>published 2019</w:t>
      </w:r>
    </w:p>
    <w:p w14:paraId="19BF119C" w14:textId="646236F7" w:rsidR="003577B0" w:rsidRPr="00BA1EEC" w:rsidRDefault="00AA329C" w:rsidP="00D406AC">
      <w:pPr>
        <w:spacing w:after="0"/>
        <w:rPr>
          <w:lang w:val="en-GB"/>
        </w:rPr>
      </w:pPr>
      <w:r w:rsidRPr="00BA1EEC">
        <w:rPr>
          <w:lang w:val="en-GB"/>
        </w:rPr>
        <w:t xml:space="preserve">©2019, </w:t>
      </w:r>
      <w:r w:rsidR="003577B0" w:rsidRPr="00BA1EEC">
        <w:rPr>
          <w:lang w:val="en-GB"/>
        </w:rPr>
        <w:t>TVET CDACC</w:t>
      </w:r>
    </w:p>
    <w:p w14:paraId="52135B5F" w14:textId="77777777" w:rsidR="003577B0" w:rsidRPr="00BA1EEC" w:rsidRDefault="003577B0" w:rsidP="00D406AC">
      <w:pPr>
        <w:spacing w:after="0"/>
        <w:rPr>
          <w:lang w:val="en-GB"/>
        </w:rPr>
      </w:pPr>
    </w:p>
    <w:p w14:paraId="4BA53336" w14:textId="77777777" w:rsidR="003577B0" w:rsidRPr="00BA1EEC" w:rsidRDefault="003577B0" w:rsidP="00D406AC">
      <w:pPr>
        <w:spacing w:after="0"/>
        <w:jc w:val="both"/>
        <w:rPr>
          <w:lang w:val="en-GB"/>
        </w:rPr>
      </w:pPr>
      <w:r w:rsidRPr="00BA1EEC">
        <w:rPr>
          <w:lang w:val="en-GB"/>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BAA8772" w14:textId="77777777" w:rsidR="003577B0" w:rsidRPr="00BA1EEC" w:rsidRDefault="003577B0" w:rsidP="00D406AC">
      <w:pPr>
        <w:spacing w:after="0"/>
        <w:rPr>
          <w:lang w:val="en-GB"/>
        </w:rPr>
      </w:pPr>
    </w:p>
    <w:p w14:paraId="781AD84F" w14:textId="77777777" w:rsidR="003577B0" w:rsidRPr="00BA1EEC" w:rsidRDefault="003577B0" w:rsidP="00D406AC">
      <w:pPr>
        <w:spacing w:after="0"/>
        <w:rPr>
          <w:b/>
          <w:lang w:val="en-GB"/>
        </w:rPr>
      </w:pPr>
      <w:r w:rsidRPr="00BA1EEC">
        <w:rPr>
          <w:b/>
          <w:lang w:val="en-GB"/>
        </w:rPr>
        <w:t>Council Secretary/CEO</w:t>
      </w:r>
    </w:p>
    <w:p w14:paraId="38E93BDF" w14:textId="77777777" w:rsidR="003577B0" w:rsidRPr="00BA1EEC" w:rsidRDefault="003577B0" w:rsidP="00D406AC">
      <w:pPr>
        <w:spacing w:after="0"/>
        <w:rPr>
          <w:b/>
          <w:lang w:val="en-GB"/>
        </w:rPr>
      </w:pPr>
      <w:r w:rsidRPr="00BA1EEC">
        <w:rPr>
          <w:b/>
          <w:lang w:val="en-GB"/>
        </w:rPr>
        <w:t>TVET Curriculum Development, Assessment and Certification Council</w:t>
      </w:r>
    </w:p>
    <w:p w14:paraId="66AAA683" w14:textId="77777777" w:rsidR="003577B0" w:rsidRPr="00BA1EEC" w:rsidRDefault="003577B0" w:rsidP="00D406AC">
      <w:pPr>
        <w:spacing w:after="0"/>
        <w:rPr>
          <w:b/>
          <w:lang w:val="en-GB"/>
        </w:rPr>
      </w:pPr>
      <w:r w:rsidRPr="00BA1EEC">
        <w:rPr>
          <w:b/>
          <w:lang w:val="en-GB"/>
        </w:rPr>
        <w:t xml:space="preserve">P.O. Box 15745–00100 </w:t>
      </w:r>
    </w:p>
    <w:p w14:paraId="3BC2DAE3" w14:textId="77777777" w:rsidR="003577B0" w:rsidRPr="00BA1EEC" w:rsidRDefault="003577B0" w:rsidP="00D406AC">
      <w:pPr>
        <w:spacing w:after="0"/>
        <w:rPr>
          <w:b/>
          <w:lang w:val="en-GB"/>
        </w:rPr>
      </w:pPr>
      <w:r w:rsidRPr="00BA1EEC">
        <w:rPr>
          <w:b/>
          <w:lang w:val="en-GB"/>
        </w:rPr>
        <w:t>Nairobi, Kenya </w:t>
      </w:r>
    </w:p>
    <w:p w14:paraId="1A86A73C" w14:textId="77777777" w:rsidR="00486C0C" w:rsidRPr="00BA1EEC" w:rsidRDefault="00AD74FA" w:rsidP="00486C0C">
      <w:pPr>
        <w:rPr>
          <w:lang w:val="en-GB"/>
        </w:rPr>
      </w:pPr>
      <w:r w:rsidRPr="00BA1EEC">
        <w:rPr>
          <w:b/>
          <w:lang w:val="en-GB"/>
        </w:rPr>
        <w:t xml:space="preserve">Email: </w:t>
      </w:r>
      <w:hyperlink r:id="rId15" w:history="1">
        <w:r w:rsidR="00486C0C" w:rsidRPr="00BA1EEC">
          <w:rPr>
            <w:rStyle w:val="Hyperlink"/>
            <w:b/>
            <w:lang w:val="en-GB"/>
          </w:rPr>
          <w:t>info@tvetcdacc.go.ke</w:t>
        </w:r>
      </w:hyperlink>
      <w:r w:rsidR="00486C0C" w:rsidRPr="00BA1EEC">
        <w:rPr>
          <w:b/>
          <w:lang w:val="en-GB"/>
        </w:rPr>
        <w:t xml:space="preserve"> </w:t>
      </w:r>
    </w:p>
    <w:p w14:paraId="5DA34AC4" w14:textId="3ACA785F" w:rsidR="003577B0" w:rsidRPr="00BA1EEC" w:rsidRDefault="003577B0" w:rsidP="00D406AC">
      <w:pPr>
        <w:rPr>
          <w:lang w:val="en-GB"/>
        </w:rPr>
      </w:pPr>
    </w:p>
    <w:p w14:paraId="5C7819FE" w14:textId="77777777" w:rsidR="003577B0" w:rsidRPr="00BA1EEC" w:rsidRDefault="003577B0" w:rsidP="00D406AC">
      <w:pPr>
        <w:spacing w:after="0"/>
        <w:jc w:val="center"/>
        <w:rPr>
          <w:lang w:val="en-GB"/>
        </w:rPr>
      </w:pPr>
      <w:r w:rsidRPr="00BA1EEC">
        <w:rPr>
          <w:lang w:val="en-GB"/>
        </w:rPr>
        <w:br w:type="page"/>
      </w:r>
    </w:p>
    <w:p w14:paraId="068A087B" w14:textId="26E38F5A" w:rsidR="003577B0" w:rsidRPr="00BA1EEC" w:rsidRDefault="003577B0" w:rsidP="00AA329C">
      <w:pPr>
        <w:pStyle w:val="Heading1"/>
      </w:pPr>
      <w:bookmarkStart w:id="0" w:name="_Toc535948678"/>
      <w:bookmarkStart w:id="1" w:name="_Toc76142697"/>
      <w:bookmarkStart w:id="2" w:name="_Toc79352953"/>
      <w:bookmarkStart w:id="3" w:name="_Toc482710197"/>
      <w:bookmarkStart w:id="4" w:name="_Toc501075843"/>
      <w:bookmarkStart w:id="5" w:name="_Toc501311284"/>
      <w:bookmarkStart w:id="6" w:name="_Toc501698197"/>
      <w:r w:rsidRPr="00BA1EEC">
        <w:lastRenderedPageBreak/>
        <w:t>FOREWORD</w:t>
      </w:r>
      <w:bookmarkEnd w:id="0"/>
      <w:bookmarkEnd w:id="1"/>
      <w:bookmarkEnd w:id="2"/>
    </w:p>
    <w:p w14:paraId="02FF3F93" w14:textId="77777777" w:rsidR="00AA329C" w:rsidRPr="00BA1EEC" w:rsidRDefault="00AA329C" w:rsidP="00AA329C">
      <w:pPr>
        <w:spacing w:after="0"/>
        <w:rPr>
          <w:lang w:val="en-GB"/>
        </w:rPr>
      </w:pPr>
    </w:p>
    <w:p w14:paraId="78741D0A" w14:textId="77777777" w:rsidR="003577B0" w:rsidRPr="00BA1EEC" w:rsidRDefault="003577B0" w:rsidP="00D406AC">
      <w:pPr>
        <w:jc w:val="both"/>
        <w:rPr>
          <w:lang w:val="en-GB"/>
        </w:rPr>
      </w:pPr>
      <w:r w:rsidRPr="00BA1EEC">
        <w:rPr>
          <w:lang w:val="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98AF7FB" w14:textId="3F78171E" w:rsidR="003577B0" w:rsidRPr="00BA1EEC" w:rsidRDefault="003577B0" w:rsidP="00D406AC">
      <w:pPr>
        <w:jc w:val="both"/>
        <w:rPr>
          <w:lang w:val="en-GB"/>
        </w:rPr>
      </w:pPr>
      <w:r w:rsidRPr="00BA1EEC">
        <w:rPr>
          <w:lang w:val="en-GB"/>
        </w:rPr>
        <w:t xml:space="preserve">Reforms in the education sector are necessary for the achievement of Kenya Vision 2030 and meeting the provisions of the Constitution of Kenya 2010. The education sector had to be aligned to the Constitution and this resulted </w:t>
      </w:r>
      <w:r w:rsidR="00262017">
        <w:rPr>
          <w:lang w:val="en-GB"/>
        </w:rPr>
        <w:t>in</w:t>
      </w:r>
      <w:r w:rsidRPr="00BA1EEC">
        <w:rPr>
          <w:lang w:val="en-GB"/>
        </w:rPr>
        <w:t xml:space="preserve"> the formulation of the Policy Framework for Reforming Education and </w:t>
      </w:r>
      <w:r w:rsidR="00402068" w:rsidRPr="00BA1EEC">
        <w:rPr>
          <w:lang w:val="en-GB"/>
        </w:rPr>
        <w:t xml:space="preserve">Training. </w:t>
      </w:r>
      <w:r w:rsidRPr="00BA1EEC">
        <w:rPr>
          <w:lang w:val="en-GB"/>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r w:rsidR="002A6B25" w:rsidRPr="00BA1EEC">
        <w:rPr>
          <w:lang w:val="en-GB"/>
        </w:rPr>
        <w:t>programs</w:t>
      </w:r>
      <w:r w:rsidRPr="00BA1EEC">
        <w:rPr>
          <w:lang w:val="en-GB"/>
        </w:rPr>
        <w:t xml:space="preserve">. </w:t>
      </w:r>
    </w:p>
    <w:p w14:paraId="035808AB" w14:textId="37AF79B7" w:rsidR="003577B0" w:rsidRPr="00BA1EEC" w:rsidRDefault="003577B0" w:rsidP="00D406AC">
      <w:pPr>
        <w:jc w:val="both"/>
        <w:rPr>
          <w:lang w:val="en-GB"/>
        </w:rPr>
      </w:pPr>
      <w:r w:rsidRPr="00BA1EEC">
        <w:rPr>
          <w:lang w:val="en-GB"/>
        </w:rPr>
        <w:t xml:space="preserve">These reforms demand that Industry takes a leading role in curriculum development to ensure the curriculum addresses its competence needs. It is against this background that these Occupational Standards were developed </w:t>
      </w:r>
      <w:r w:rsidR="00BE77C8" w:rsidRPr="00BA1EEC">
        <w:rPr>
          <w:lang w:val="en-GB"/>
        </w:rPr>
        <w:t>for</w:t>
      </w:r>
      <w:r w:rsidRPr="00BA1EEC">
        <w:rPr>
          <w:lang w:val="en-GB"/>
        </w:rPr>
        <w:t xml:space="preserve"> developing a </w:t>
      </w:r>
      <w:r w:rsidR="00675DBD" w:rsidRPr="00BA1EEC">
        <w:rPr>
          <w:lang w:val="en-GB"/>
        </w:rPr>
        <w:t>competency-based</w:t>
      </w:r>
      <w:r w:rsidRPr="00BA1EEC">
        <w:rPr>
          <w:lang w:val="en-GB"/>
        </w:rPr>
        <w:t xml:space="preserve"> curriculum for </w:t>
      </w:r>
      <w:r w:rsidR="00D2449B" w:rsidRPr="00BA1EEC">
        <w:rPr>
          <w:lang w:val="en-GB"/>
        </w:rPr>
        <w:t xml:space="preserve">Wine Science </w:t>
      </w:r>
      <w:r w:rsidR="00402068" w:rsidRPr="00BA1EEC">
        <w:rPr>
          <w:lang w:val="en-GB"/>
        </w:rPr>
        <w:t xml:space="preserve">level </w:t>
      </w:r>
      <w:r w:rsidR="00147780" w:rsidRPr="00BA1EEC">
        <w:rPr>
          <w:lang w:val="en-GB"/>
        </w:rPr>
        <w:t>5</w:t>
      </w:r>
      <w:r w:rsidRPr="00BA1EEC">
        <w:rPr>
          <w:lang w:val="en-GB"/>
        </w:rPr>
        <w:t xml:space="preserve">. These Occupational Standards will also be the </w:t>
      </w:r>
      <w:r w:rsidR="00551568">
        <w:rPr>
          <w:lang w:val="en-GB"/>
        </w:rPr>
        <w:t>basis</w:t>
      </w:r>
      <w:r w:rsidRPr="00BA1EEC">
        <w:rPr>
          <w:lang w:val="en-GB"/>
        </w:rPr>
        <w:t xml:space="preserve"> for assessment of an individual for competence certification. </w:t>
      </w:r>
    </w:p>
    <w:p w14:paraId="6351293D" w14:textId="77777777" w:rsidR="003577B0" w:rsidRPr="00BA1EEC" w:rsidRDefault="003577B0" w:rsidP="00D406AC">
      <w:pPr>
        <w:jc w:val="both"/>
        <w:rPr>
          <w:lang w:val="en-GB"/>
        </w:rPr>
      </w:pPr>
      <w:r w:rsidRPr="00BA1EEC">
        <w:rPr>
          <w:lang w:val="en-GB"/>
        </w:rPr>
        <w:t xml:space="preserve">It is my conviction that these Occupational Standards will play a great role towards development of competent human resource for the </w:t>
      </w:r>
      <w:r w:rsidR="00D2449B" w:rsidRPr="00BA1EEC">
        <w:rPr>
          <w:lang w:val="en-GB"/>
        </w:rPr>
        <w:t xml:space="preserve">Wine Science </w:t>
      </w:r>
      <w:r w:rsidR="001C3F47" w:rsidRPr="00BA1EEC">
        <w:rPr>
          <w:lang w:val="en-GB"/>
        </w:rPr>
        <w:t>sector’s</w:t>
      </w:r>
      <w:r w:rsidRPr="00BA1EEC">
        <w:rPr>
          <w:lang w:val="en-GB"/>
        </w:rPr>
        <w:t xml:space="preserve"> growth and sustainable development.</w:t>
      </w:r>
    </w:p>
    <w:p w14:paraId="3BA7EDF0" w14:textId="77777777" w:rsidR="003577B0" w:rsidRPr="00BA1EEC" w:rsidRDefault="003577B0" w:rsidP="00D406AC">
      <w:pPr>
        <w:jc w:val="both"/>
        <w:rPr>
          <w:b/>
          <w:lang w:val="en-GB"/>
        </w:rPr>
      </w:pPr>
    </w:p>
    <w:p w14:paraId="345FF5CB" w14:textId="77777777" w:rsidR="003577B0" w:rsidRPr="00BA1EEC" w:rsidRDefault="003577B0" w:rsidP="00D406AC">
      <w:pPr>
        <w:jc w:val="both"/>
        <w:rPr>
          <w:b/>
          <w:lang w:val="en-GB"/>
        </w:rPr>
      </w:pPr>
    </w:p>
    <w:p w14:paraId="60652BE9" w14:textId="77777777" w:rsidR="003577B0" w:rsidRPr="00BA1EEC" w:rsidRDefault="003577B0" w:rsidP="00D406AC">
      <w:pPr>
        <w:spacing w:after="0"/>
        <w:jc w:val="both"/>
        <w:rPr>
          <w:b/>
          <w:lang w:val="en-GB"/>
        </w:rPr>
      </w:pPr>
      <w:r w:rsidRPr="00BA1EEC">
        <w:rPr>
          <w:b/>
          <w:lang w:val="en-GB"/>
        </w:rPr>
        <w:t>PRINCIPAL SECRETARY, VOCATIONAL AND TECHNICAL TRAINING</w:t>
      </w:r>
    </w:p>
    <w:p w14:paraId="24526835" w14:textId="77777777" w:rsidR="003577B0" w:rsidRPr="00BA1EEC" w:rsidRDefault="003577B0" w:rsidP="00D406AC">
      <w:pPr>
        <w:spacing w:after="0"/>
        <w:jc w:val="both"/>
        <w:rPr>
          <w:b/>
          <w:lang w:val="en-GB"/>
        </w:rPr>
      </w:pPr>
      <w:r w:rsidRPr="00BA1EEC">
        <w:rPr>
          <w:b/>
          <w:lang w:val="en-GB"/>
        </w:rPr>
        <w:t>MINISTRY OF EDUCATION</w:t>
      </w:r>
    </w:p>
    <w:p w14:paraId="08747593" w14:textId="77777777" w:rsidR="003577B0" w:rsidRPr="00BA1EEC" w:rsidRDefault="003577B0" w:rsidP="00D406AC">
      <w:pPr>
        <w:jc w:val="both"/>
        <w:rPr>
          <w:b/>
          <w:lang w:val="en-GB"/>
        </w:rPr>
      </w:pPr>
    </w:p>
    <w:p w14:paraId="76CF4458" w14:textId="77777777" w:rsidR="00AD74FA" w:rsidRPr="00BA1EEC" w:rsidRDefault="00AD74FA" w:rsidP="00D406AC">
      <w:pPr>
        <w:rPr>
          <w:lang w:val="en-GB"/>
        </w:rPr>
      </w:pPr>
    </w:p>
    <w:p w14:paraId="087DC9CD" w14:textId="77777777" w:rsidR="00AD74FA" w:rsidRPr="00BA1EEC" w:rsidRDefault="00AD74FA" w:rsidP="00D406AC">
      <w:pPr>
        <w:rPr>
          <w:lang w:val="en-GB"/>
        </w:rPr>
      </w:pPr>
    </w:p>
    <w:p w14:paraId="5CB36B41" w14:textId="77777777" w:rsidR="00AD74FA" w:rsidRPr="00BA1EEC" w:rsidRDefault="00AD74FA" w:rsidP="00D406AC">
      <w:pPr>
        <w:rPr>
          <w:lang w:val="en-GB"/>
        </w:rPr>
      </w:pPr>
    </w:p>
    <w:p w14:paraId="6A2675C7" w14:textId="77777777" w:rsidR="00AD74FA" w:rsidRPr="00BA1EEC" w:rsidRDefault="00AD74FA" w:rsidP="00D406AC">
      <w:pPr>
        <w:rPr>
          <w:lang w:val="en-GB"/>
        </w:rPr>
      </w:pPr>
    </w:p>
    <w:p w14:paraId="608132FA" w14:textId="77777777" w:rsidR="00AD74FA" w:rsidRPr="00BA1EEC" w:rsidRDefault="00AD74FA" w:rsidP="00D406AC">
      <w:pPr>
        <w:rPr>
          <w:lang w:val="en-GB"/>
        </w:rPr>
      </w:pPr>
    </w:p>
    <w:p w14:paraId="69655A0A" w14:textId="13DF7EDD" w:rsidR="003577B0" w:rsidRPr="00BA1EEC" w:rsidRDefault="008F4F7C" w:rsidP="00AA329C">
      <w:pPr>
        <w:pStyle w:val="Heading1"/>
      </w:pPr>
      <w:bookmarkStart w:id="7" w:name="_Toc535948679"/>
      <w:r w:rsidRPr="00BA1EEC">
        <w:br w:type="page"/>
      </w:r>
      <w:bookmarkStart w:id="8" w:name="_Toc76142698"/>
      <w:bookmarkStart w:id="9" w:name="_Toc79352954"/>
      <w:r w:rsidR="003577B0" w:rsidRPr="00BA1EEC">
        <w:lastRenderedPageBreak/>
        <w:t>PREFACE</w:t>
      </w:r>
      <w:bookmarkEnd w:id="7"/>
      <w:bookmarkEnd w:id="8"/>
      <w:bookmarkEnd w:id="9"/>
    </w:p>
    <w:p w14:paraId="0012A494" w14:textId="77777777" w:rsidR="00AA329C" w:rsidRPr="00BA1EEC" w:rsidRDefault="00AA329C" w:rsidP="00AA329C">
      <w:pPr>
        <w:spacing w:after="0"/>
        <w:rPr>
          <w:lang w:val="en-GB"/>
        </w:rPr>
      </w:pPr>
    </w:p>
    <w:p w14:paraId="703C1D14" w14:textId="145EA99B" w:rsidR="003577B0" w:rsidRPr="00BA1EEC" w:rsidRDefault="003577B0" w:rsidP="00D406AC">
      <w:pPr>
        <w:jc w:val="both"/>
        <w:rPr>
          <w:lang w:val="en-GB"/>
        </w:rPr>
      </w:pPr>
      <w:r w:rsidRPr="00BA1EEC">
        <w:rPr>
          <w:lang w:val="en-GB"/>
        </w:rPr>
        <w:t xml:space="preserve">Kenya Vision 2030 aims to transform the country into a newly industrializing, “middle-income country providing a </w:t>
      </w:r>
      <w:r w:rsidR="00AA329C" w:rsidRPr="00BA1EEC">
        <w:rPr>
          <w:lang w:val="en-GB"/>
        </w:rPr>
        <w:t>high-quality</w:t>
      </w:r>
      <w:r w:rsidRPr="00BA1EEC">
        <w:rPr>
          <w:lang w:val="en-GB"/>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D34743D" w14:textId="77777777" w:rsidR="008D5597" w:rsidRPr="00BA1EEC" w:rsidRDefault="003577B0" w:rsidP="00D406AC">
      <w:pPr>
        <w:jc w:val="both"/>
        <w:rPr>
          <w:lang w:val="en-GB"/>
        </w:rPr>
      </w:pPr>
      <w:r w:rsidRPr="00BA1EEC">
        <w:rPr>
          <w:lang w:val="en-GB"/>
        </w:rPr>
        <w:t>The Technical and Vocational Education and Trai</w:t>
      </w:r>
      <w:r w:rsidR="00B84063" w:rsidRPr="00BA1EEC">
        <w:rPr>
          <w:lang w:val="en-GB"/>
        </w:rPr>
        <w:t xml:space="preserve">ning Act No. 29 of 2013 </w:t>
      </w:r>
      <w:r w:rsidRPr="00BA1EEC">
        <w:rPr>
          <w:lang w:val="en-GB"/>
        </w:rPr>
        <w:t>on Reforming Education and Training in Kenya, emphasized the need to</w:t>
      </w:r>
      <w:r w:rsidR="00C4783E" w:rsidRPr="00BA1EEC">
        <w:rPr>
          <w:lang w:val="en-GB"/>
        </w:rPr>
        <w:t xml:space="preserve"> </w:t>
      </w:r>
      <w:r w:rsidRPr="00BA1EEC">
        <w:rPr>
          <w:bCs/>
          <w:lang w:val="en-GB"/>
        </w:rPr>
        <w:t xml:space="preserve">reform </w:t>
      </w:r>
      <w:r w:rsidRPr="00BA1EEC">
        <w:rPr>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705C1842" w14:textId="51CD3C71" w:rsidR="003577B0" w:rsidRPr="00BA1EEC" w:rsidRDefault="003577B0" w:rsidP="00D406AC">
      <w:pPr>
        <w:jc w:val="both"/>
        <w:rPr>
          <w:lang w:val="en-GB"/>
        </w:rPr>
      </w:pPr>
      <w:r w:rsidRPr="00BA1EEC">
        <w:rPr>
          <w:lang w:val="en-GB"/>
        </w:rPr>
        <w:t xml:space="preserve">The TVET Curriculum Development, Assessment and Certification Council (TVET CDACC), in conjunction with </w:t>
      </w:r>
      <w:r w:rsidR="00D2449B" w:rsidRPr="00BA1EEC">
        <w:rPr>
          <w:lang w:val="en-GB"/>
        </w:rPr>
        <w:t xml:space="preserve">Wine Science </w:t>
      </w:r>
      <w:r w:rsidR="001D4CEB" w:rsidRPr="00BA1EEC">
        <w:rPr>
          <w:lang w:val="en-GB"/>
        </w:rPr>
        <w:t>Sector</w:t>
      </w:r>
      <w:r w:rsidRPr="00BA1EEC">
        <w:rPr>
          <w:lang w:val="en-GB"/>
        </w:rPr>
        <w:t xml:space="preserve"> Skills Advisory Committee (SSAC) have developed these Occupational Standards for </w:t>
      </w:r>
      <w:r w:rsidR="00D2449B" w:rsidRPr="00BA1EEC">
        <w:rPr>
          <w:lang w:val="en-GB"/>
        </w:rPr>
        <w:t>a</w:t>
      </w:r>
      <w:r w:rsidRPr="00BA1EEC">
        <w:rPr>
          <w:lang w:val="en-GB"/>
        </w:rPr>
        <w:t xml:space="preserve"> </w:t>
      </w:r>
      <w:r w:rsidR="00D2449B" w:rsidRPr="00BA1EEC">
        <w:rPr>
          <w:lang w:val="en-GB"/>
        </w:rPr>
        <w:t xml:space="preserve">Wine Science </w:t>
      </w:r>
      <w:r w:rsidR="003664BA" w:rsidRPr="00BA1EEC">
        <w:rPr>
          <w:lang w:val="en-GB"/>
        </w:rPr>
        <w:t xml:space="preserve">technologist. </w:t>
      </w:r>
      <w:r w:rsidRPr="00BA1EEC">
        <w:rPr>
          <w:lang w:val="en-GB"/>
        </w:rPr>
        <w:t xml:space="preserve">These occupational standards will be the </w:t>
      </w:r>
      <w:r w:rsidR="00551568">
        <w:rPr>
          <w:lang w:val="en-GB"/>
        </w:rPr>
        <w:t>basis</w:t>
      </w:r>
      <w:r w:rsidRPr="00BA1EEC">
        <w:rPr>
          <w:lang w:val="en-GB"/>
        </w:rPr>
        <w:t xml:space="preserve"> for development of </w:t>
      </w:r>
      <w:r w:rsidR="00675DBD" w:rsidRPr="00BA1EEC">
        <w:rPr>
          <w:lang w:val="en-GB"/>
        </w:rPr>
        <w:t>competency-based</w:t>
      </w:r>
      <w:r w:rsidRPr="00BA1EEC">
        <w:rPr>
          <w:lang w:val="en-GB"/>
        </w:rPr>
        <w:t xml:space="preserve"> curriculum for </w:t>
      </w:r>
      <w:r w:rsidR="00D2449B" w:rsidRPr="00BA1EEC">
        <w:rPr>
          <w:lang w:val="en-GB"/>
        </w:rPr>
        <w:t xml:space="preserve">Wine Science </w:t>
      </w:r>
      <w:r w:rsidR="003664BA" w:rsidRPr="00BA1EEC">
        <w:rPr>
          <w:lang w:val="en-GB"/>
        </w:rPr>
        <w:t xml:space="preserve">Level </w:t>
      </w:r>
      <w:r w:rsidR="00147780" w:rsidRPr="00BA1EEC">
        <w:rPr>
          <w:lang w:val="en-GB"/>
        </w:rPr>
        <w:t>5</w:t>
      </w:r>
      <w:r w:rsidRPr="00BA1EEC">
        <w:rPr>
          <w:lang w:val="en-GB"/>
        </w:rPr>
        <w:t xml:space="preserve">. These Standards will also be the </w:t>
      </w:r>
      <w:r w:rsidR="00551568">
        <w:rPr>
          <w:lang w:val="en-GB"/>
        </w:rPr>
        <w:t>basis</w:t>
      </w:r>
      <w:r w:rsidRPr="00BA1EEC">
        <w:rPr>
          <w:lang w:val="en-GB"/>
        </w:rPr>
        <w:t xml:space="preserve"> for assessment of an individual for competence certification.</w:t>
      </w:r>
    </w:p>
    <w:p w14:paraId="181B7C7D" w14:textId="77777777" w:rsidR="003577B0" w:rsidRPr="00BA1EEC" w:rsidRDefault="003577B0" w:rsidP="00D406AC">
      <w:pPr>
        <w:jc w:val="both"/>
        <w:rPr>
          <w:lang w:val="en-GB"/>
        </w:rPr>
      </w:pPr>
      <w:r w:rsidRPr="00BA1EEC">
        <w:rPr>
          <w:lang w:val="en-GB"/>
        </w:rPr>
        <w:t>The occupational standards are designed and organized with clear performance criteria for each element of a unit of competency. These standards also outline the required knowledge and skills as well as evidence guide.</w:t>
      </w:r>
    </w:p>
    <w:p w14:paraId="71837916" w14:textId="77777777" w:rsidR="003577B0" w:rsidRPr="00BA1EEC" w:rsidRDefault="003577B0" w:rsidP="00D406AC">
      <w:pPr>
        <w:jc w:val="both"/>
        <w:rPr>
          <w:lang w:val="en-GB"/>
        </w:rPr>
      </w:pPr>
      <w:r w:rsidRPr="00BA1EEC">
        <w:rPr>
          <w:lang w:val="en-GB"/>
        </w:rPr>
        <w:t xml:space="preserve">I am grateful to the Council Members, Council Secretariat, </w:t>
      </w:r>
      <w:r w:rsidR="00D2449B" w:rsidRPr="00BA1EEC">
        <w:rPr>
          <w:lang w:val="en-GB"/>
        </w:rPr>
        <w:t xml:space="preserve">Wine Science </w:t>
      </w:r>
      <w:r w:rsidR="001D4CEB" w:rsidRPr="00BA1EEC">
        <w:rPr>
          <w:lang w:val="en-GB"/>
        </w:rPr>
        <w:t>SSAC</w:t>
      </w:r>
      <w:r w:rsidRPr="00BA1EEC">
        <w:rPr>
          <w:lang w:val="en-GB"/>
        </w:rPr>
        <w:t xml:space="preserve">, expert workers and all those who participated in the development of these occupational standards. </w:t>
      </w:r>
    </w:p>
    <w:p w14:paraId="5BC92B3D" w14:textId="07EB1A41" w:rsidR="003577B0" w:rsidRPr="00BA1EEC" w:rsidRDefault="003577B0" w:rsidP="00D406AC">
      <w:pPr>
        <w:jc w:val="both"/>
        <w:rPr>
          <w:lang w:val="en-GB"/>
        </w:rPr>
      </w:pPr>
    </w:p>
    <w:p w14:paraId="615AE87B" w14:textId="77777777" w:rsidR="00AA329C" w:rsidRPr="00BA1EEC" w:rsidRDefault="00AA329C" w:rsidP="00AA329C">
      <w:pPr>
        <w:spacing w:after="0"/>
        <w:jc w:val="both"/>
        <w:rPr>
          <w:lang w:val="en-GB"/>
        </w:rPr>
      </w:pPr>
    </w:p>
    <w:p w14:paraId="63B734E8" w14:textId="123EA275" w:rsidR="003577B0" w:rsidRPr="00BA1EEC" w:rsidRDefault="003577B0" w:rsidP="00D406AC">
      <w:pPr>
        <w:spacing w:after="0"/>
        <w:jc w:val="both"/>
        <w:rPr>
          <w:b/>
          <w:lang w:val="en-GB"/>
        </w:rPr>
      </w:pPr>
      <w:r w:rsidRPr="00BA1EEC">
        <w:rPr>
          <w:b/>
          <w:lang w:val="en-GB"/>
        </w:rPr>
        <w:t>CHAIR</w:t>
      </w:r>
      <w:r w:rsidR="00AA329C" w:rsidRPr="00BA1EEC">
        <w:rPr>
          <w:b/>
          <w:lang w:val="en-GB"/>
        </w:rPr>
        <w:t>PERSON</w:t>
      </w:r>
      <w:r w:rsidRPr="00BA1EEC">
        <w:rPr>
          <w:b/>
          <w:lang w:val="en-GB"/>
        </w:rPr>
        <w:t>, TVET CDACC</w:t>
      </w:r>
    </w:p>
    <w:p w14:paraId="067599F4" w14:textId="77777777" w:rsidR="003577B0" w:rsidRPr="00BA1EEC" w:rsidRDefault="003577B0" w:rsidP="006D1594">
      <w:pPr>
        <w:pStyle w:val="Heading1"/>
      </w:pPr>
      <w:r w:rsidRPr="00BA1EEC">
        <w:rPr>
          <w:rFonts w:eastAsia="Calibri"/>
        </w:rPr>
        <w:br w:type="page"/>
      </w:r>
      <w:bookmarkStart w:id="10" w:name="_Toc535948680"/>
      <w:bookmarkStart w:id="11" w:name="_Toc76142699"/>
      <w:bookmarkStart w:id="12" w:name="_Toc79352955"/>
      <w:bookmarkEnd w:id="3"/>
      <w:bookmarkEnd w:id="4"/>
      <w:r w:rsidRPr="00BA1EEC">
        <w:lastRenderedPageBreak/>
        <w:t>ACKNOWLEDGMENT</w:t>
      </w:r>
      <w:bookmarkEnd w:id="10"/>
      <w:bookmarkEnd w:id="11"/>
      <w:bookmarkEnd w:id="12"/>
    </w:p>
    <w:p w14:paraId="689FC7CE" w14:textId="77777777" w:rsidR="001B19B5" w:rsidRPr="00BA1EEC" w:rsidRDefault="001B19B5" w:rsidP="00D406AC">
      <w:pPr>
        <w:jc w:val="both"/>
        <w:rPr>
          <w:lang w:val="en-GB"/>
        </w:rPr>
      </w:pPr>
    </w:p>
    <w:p w14:paraId="54C12372" w14:textId="77777777" w:rsidR="003577B0" w:rsidRPr="00BA1EEC" w:rsidRDefault="003577B0" w:rsidP="00D406AC">
      <w:pPr>
        <w:jc w:val="both"/>
        <w:rPr>
          <w:lang w:val="en-GB"/>
        </w:rPr>
      </w:pPr>
      <w:r w:rsidRPr="00BA1EEC">
        <w:rPr>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0799EB0" w14:textId="77777777" w:rsidR="003577B0" w:rsidRPr="00BA1EEC" w:rsidRDefault="003577B0" w:rsidP="00D406AC">
      <w:pPr>
        <w:jc w:val="both"/>
        <w:rPr>
          <w:lang w:val="en-GB"/>
        </w:rPr>
      </w:pPr>
      <w:r w:rsidRPr="00BA1EEC">
        <w:rPr>
          <w:lang w:val="en-GB"/>
        </w:rPr>
        <w:t xml:space="preserve">I thank TVET Curriculum Development, Assessment and Certification Council (TVET CDACC) for providing guidance on the development of these Standards. My gratitude goes to the </w:t>
      </w:r>
      <w:r w:rsidR="00D2449B" w:rsidRPr="00BA1EEC">
        <w:rPr>
          <w:lang w:val="en-GB"/>
        </w:rPr>
        <w:t xml:space="preserve">Wine Science </w:t>
      </w:r>
      <w:r w:rsidR="001C3F47" w:rsidRPr="00BA1EEC">
        <w:rPr>
          <w:lang w:val="en-GB"/>
        </w:rPr>
        <w:t>Sector</w:t>
      </w:r>
      <w:r w:rsidRPr="00BA1EEC">
        <w:rPr>
          <w:lang w:val="en-GB"/>
        </w:rPr>
        <w:t xml:space="preserve"> Skills Advisory Committee (SSAC) members for their contribution to the development of these Standards.  I thank all the individuals and organizations who participated in the validation of these Standards.</w:t>
      </w:r>
    </w:p>
    <w:p w14:paraId="24C98A59" w14:textId="77777777" w:rsidR="003577B0" w:rsidRPr="00BA1EEC" w:rsidRDefault="003577B0" w:rsidP="00D406AC">
      <w:pPr>
        <w:jc w:val="both"/>
        <w:rPr>
          <w:lang w:val="en-GB"/>
        </w:rPr>
      </w:pPr>
      <w:r w:rsidRPr="00BA1EEC">
        <w:rPr>
          <w:lang w:val="en-GB"/>
        </w:rPr>
        <w:t xml:space="preserve">I acknowledge all other institutions which in one way or another contributed to the development of these Standards. </w:t>
      </w:r>
    </w:p>
    <w:p w14:paraId="62CD4BF3" w14:textId="77777777" w:rsidR="003577B0" w:rsidRPr="00BA1EEC" w:rsidRDefault="003577B0" w:rsidP="00D406AC">
      <w:pPr>
        <w:rPr>
          <w:b/>
          <w:lang w:val="en-GB"/>
        </w:rPr>
      </w:pPr>
    </w:p>
    <w:p w14:paraId="78E79E63" w14:textId="77777777" w:rsidR="003577B0" w:rsidRPr="00BA1EEC" w:rsidRDefault="0045269C" w:rsidP="00D406AC">
      <w:pPr>
        <w:spacing w:after="0"/>
        <w:rPr>
          <w:b/>
          <w:lang w:val="en-GB"/>
        </w:rPr>
      </w:pPr>
      <w:r w:rsidRPr="00BA1EEC">
        <w:rPr>
          <w:b/>
          <w:lang w:val="en-GB"/>
        </w:rPr>
        <w:t>CHAIRPERSON</w:t>
      </w:r>
    </w:p>
    <w:p w14:paraId="68B4387E" w14:textId="77777777" w:rsidR="003577B0" w:rsidRPr="00BA1EEC" w:rsidRDefault="00D2449B" w:rsidP="00D406AC">
      <w:pPr>
        <w:spacing w:after="0"/>
        <w:rPr>
          <w:b/>
          <w:lang w:val="en-GB"/>
        </w:rPr>
      </w:pPr>
      <w:r w:rsidRPr="00BA1EEC">
        <w:rPr>
          <w:b/>
          <w:lang w:val="en-GB"/>
        </w:rPr>
        <w:t xml:space="preserve">WINE SCIENCE </w:t>
      </w:r>
      <w:r w:rsidR="001C3F47" w:rsidRPr="00BA1EEC">
        <w:rPr>
          <w:b/>
          <w:lang w:val="en-GB"/>
        </w:rPr>
        <w:t>SECTOR</w:t>
      </w:r>
      <w:r w:rsidR="003577B0" w:rsidRPr="00BA1EEC">
        <w:rPr>
          <w:b/>
          <w:lang w:val="en-GB"/>
        </w:rPr>
        <w:t xml:space="preserve"> SKILLS ADVISORY COMMITTEE</w:t>
      </w:r>
    </w:p>
    <w:p w14:paraId="64E835C7" w14:textId="77777777" w:rsidR="00AF5C2A" w:rsidRPr="00BA1EEC" w:rsidRDefault="00AF5C2A" w:rsidP="00D406AC">
      <w:pPr>
        <w:spacing w:after="0"/>
        <w:rPr>
          <w:b/>
          <w:lang w:val="en-GB"/>
        </w:rPr>
      </w:pPr>
    </w:p>
    <w:p w14:paraId="2B8A733C" w14:textId="77777777" w:rsidR="008B51A3" w:rsidRPr="00BA1EEC" w:rsidRDefault="00AF5C2A" w:rsidP="00D406AC">
      <w:pPr>
        <w:spacing w:after="160"/>
        <w:rPr>
          <w:b/>
          <w:lang w:val="en-GB"/>
        </w:rPr>
      </w:pPr>
      <w:r w:rsidRPr="00BA1EEC">
        <w:rPr>
          <w:b/>
          <w:lang w:val="en-GB"/>
        </w:rPr>
        <w:br w:type="page"/>
      </w:r>
    </w:p>
    <w:sdt>
      <w:sdtPr>
        <w:rPr>
          <w:rFonts w:ascii="Times New Roman" w:eastAsia="Calibri" w:hAnsi="Times New Roman"/>
          <w:color w:val="auto"/>
          <w:lang w:val="en-US"/>
        </w:rPr>
        <w:id w:val="-1014843700"/>
        <w:docPartObj>
          <w:docPartGallery w:val="Table of Contents"/>
          <w:docPartUnique/>
        </w:docPartObj>
      </w:sdtPr>
      <w:sdtEndPr>
        <w:rPr>
          <w:noProof/>
        </w:rPr>
      </w:sdtEndPr>
      <w:sdtContent>
        <w:p w14:paraId="7973818F" w14:textId="0CC0F69D" w:rsidR="008B51A3" w:rsidRPr="00BA1EEC" w:rsidRDefault="008B51A3">
          <w:pPr>
            <w:pStyle w:val="TOCHeading"/>
            <w:rPr>
              <w:rFonts w:ascii="Times New Roman" w:hAnsi="Times New Roman"/>
            </w:rPr>
          </w:pPr>
          <w:r w:rsidRPr="00BA1EEC">
            <w:rPr>
              <w:rFonts w:ascii="Times New Roman" w:hAnsi="Times New Roman"/>
            </w:rPr>
            <w:t>Table of Contents</w:t>
          </w:r>
        </w:p>
        <w:p w14:paraId="0CB1F0C5" w14:textId="77777777" w:rsidR="00B118D0" w:rsidRDefault="008B51A3">
          <w:pPr>
            <w:pStyle w:val="TOC1"/>
            <w:rPr>
              <w:rFonts w:asciiTheme="minorHAnsi" w:eastAsiaTheme="minorEastAsia" w:hAnsiTheme="minorHAnsi" w:cstheme="minorBidi"/>
              <w:b w:val="0"/>
              <w:szCs w:val="22"/>
              <w:lang w:val="en-US"/>
            </w:rPr>
          </w:pPr>
          <w:r w:rsidRPr="00BA1EEC">
            <w:rPr>
              <w:b w:val="0"/>
              <w:sz w:val="24"/>
            </w:rPr>
            <w:fldChar w:fldCharType="begin"/>
          </w:r>
          <w:r w:rsidRPr="00BA1EEC">
            <w:rPr>
              <w:b w:val="0"/>
              <w:sz w:val="24"/>
            </w:rPr>
            <w:instrText xml:space="preserve"> TOC \o "1-3" \h \z \u </w:instrText>
          </w:r>
          <w:r w:rsidRPr="00BA1EEC">
            <w:rPr>
              <w:b w:val="0"/>
              <w:sz w:val="24"/>
            </w:rPr>
            <w:fldChar w:fldCharType="separate"/>
          </w:r>
          <w:hyperlink w:anchor="_Toc79352953" w:history="1">
            <w:r w:rsidR="00B118D0" w:rsidRPr="00FA0AEB">
              <w:rPr>
                <w:rStyle w:val="Hyperlink"/>
              </w:rPr>
              <w:t>FOREWORD</w:t>
            </w:r>
            <w:r w:rsidR="00B118D0">
              <w:rPr>
                <w:webHidden/>
              </w:rPr>
              <w:tab/>
            </w:r>
            <w:r w:rsidR="00B118D0">
              <w:rPr>
                <w:webHidden/>
              </w:rPr>
              <w:fldChar w:fldCharType="begin"/>
            </w:r>
            <w:r w:rsidR="00B118D0">
              <w:rPr>
                <w:webHidden/>
              </w:rPr>
              <w:instrText xml:space="preserve"> PAGEREF _Toc79352953 \h </w:instrText>
            </w:r>
            <w:r w:rsidR="00B118D0">
              <w:rPr>
                <w:webHidden/>
              </w:rPr>
            </w:r>
            <w:r w:rsidR="00B118D0">
              <w:rPr>
                <w:webHidden/>
              </w:rPr>
              <w:fldChar w:fldCharType="separate"/>
            </w:r>
            <w:r w:rsidR="00B118D0">
              <w:rPr>
                <w:webHidden/>
              </w:rPr>
              <w:t>ii</w:t>
            </w:r>
            <w:r w:rsidR="00B118D0">
              <w:rPr>
                <w:webHidden/>
              </w:rPr>
              <w:fldChar w:fldCharType="end"/>
            </w:r>
          </w:hyperlink>
        </w:p>
        <w:p w14:paraId="216E7D6D" w14:textId="77777777" w:rsidR="00B118D0" w:rsidRDefault="00D53A44">
          <w:pPr>
            <w:pStyle w:val="TOC1"/>
            <w:rPr>
              <w:rFonts w:asciiTheme="minorHAnsi" w:eastAsiaTheme="minorEastAsia" w:hAnsiTheme="minorHAnsi" w:cstheme="minorBidi"/>
              <w:b w:val="0"/>
              <w:szCs w:val="22"/>
              <w:lang w:val="en-US"/>
            </w:rPr>
          </w:pPr>
          <w:hyperlink w:anchor="_Toc79352954" w:history="1">
            <w:r w:rsidR="00B118D0" w:rsidRPr="00FA0AEB">
              <w:rPr>
                <w:rStyle w:val="Hyperlink"/>
              </w:rPr>
              <w:t>PREFACE</w:t>
            </w:r>
            <w:r w:rsidR="00B118D0">
              <w:rPr>
                <w:webHidden/>
              </w:rPr>
              <w:tab/>
            </w:r>
            <w:r w:rsidR="00B118D0">
              <w:rPr>
                <w:webHidden/>
              </w:rPr>
              <w:fldChar w:fldCharType="begin"/>
            </w:r>
            <w:r w:rsidR="00B118D0">
              <w:rPr>
                <w:webHidden/>
              </w:rPr>
              <w:instrText xml:space="preserve"> PAGEREF _Toc79352954 \h </w:instrText>
            </w:r>
            <w:r w:rsidR="00B118D0">
              <w:rPr>
                <w:webHidden/>
              </w:rPr>
            </w:r>
            <w:r w:rsidR="00B118D0">
              <w:rPr>
                <w:webHidden/>
              </w:rPr>
              <w:fldChar w:fldCharType="separate"/>
            </w:r>
            <w:r w:rsidR="00B118D0">
              <w:rPr>
                <w:webHidden/>
              </w:rPr>
              <w:t>iii</w:t>
            </w:r>
            <w:r w:rsidR="00B118D0">
              <w:rPr>
                <w:webHidden/>
              </w:rPr>
              <w:fldChar w:fldCharType="end"/>
            </w:r>
          </w:hyperlink>
        </w:p>
        <w:p w14:paraId="26CE797E" w14:textId="77777777" w:rsidR="00B118D0" w:rsidRDefault="00D53A44">
          <w:pPr>
            <w:pStyle w:val="TOC1"/>
            <w:rPr>
              <w:rFonts w:asciiTheme="minorHAnsi" w:eastAsiaTheme="minorEastAsia" w:hAnsiTheme="minorHAnsi" w:cstheme="minorBidi"/>
              <w:b w:val="0"/>
              <w:szCs w:val="22"/>
              <w:lang w:val="en-US"/>
            </w:rPr>
          </w:pPr>
          <w:hyperlink w:anchor="_Toc79352955" w:history="1">
            <w:r w:rsidR="00B118D0" w:rsidRPr="00FA0AEB">
              <w:rPr>
                <w:rStyle w:val="Hyperlink"/>
              </w:rPr>
              <w:t>ACKNOWLEDGMENT</w:t>
            </w:r>
            <w:r w:rsidR="00B118D0">
              <w:rPr>
                <w:webHidden/>
              </w:rPr>
              <w:tab/>
            </w:r>
            <w:r w:rsidR="00B118D0">
              <w:rPr>
                <w:webHidden/>
              </w:rPr>
              <w:fldChar w:fldCharType="begin"/>
            </w:r>
            <w:r w:rsidR="00B118D0">
              <w:rPr>
                <w:webHidden/>
              </w:rPr>
              <w:instrText xml:space="preserve"> PAGEREF _Toc79352955 \h </w:instrText>
            </w:r>
            <w:r w:rsidR="00B118D0">
              <w:rPr>
                <w:webHidden/>
              </w:rPr>
            </w:r>
            <w:r w:rsidR="00B118D0">
              <w:rPr>
                <w:webHidden/>
              </w:rPr>
              <w:fldChar w:fldCharType="separate"/>
            </w:r>
            <w:r w:rsidR="00B118D0">
              <w:rPr>
                <w:webHidden/>
              </w:rPr>
              <w:t>iv</w:t>
            </w:r>
            <w:r w:rsidR="00B118D0">
              <w:rPr>
                <w:webHidden/>
              </w:rPr>
              <w:fldChar w:fldCharType="end"/>
            </w:r>
          </w:hyperlink>
        </w:p>
        <w:p w14:paraId="5A17A7C5" w14:textId="77777777" w:rsidR="00B118D0" w:rsidRDefault="00D53A44">
          <w:pPr>
            <w:pStyle w:val="TOC1"/>
            <w:rPr>
              <w:rFonts w:asciiTheme="minorHAnsi" w:eastAsiaTheme="minorEastAsia" w:hAnsiTheme="minorHAnsi" w:cstheme="minorBidi"/>
              <w:b w:val="0"/>
              <w:szCs w:val="22"/>
              <w:lang w:val="en-US"/>
            </w:rPr>
          </w:pPr>
          <w:hyperlink w:anchor="_Toc79352956" w:history="1">
            <w:r w:rsidR="00B118D0" w:rsidRPr="00FA0AEB">
              <w:rPr>
                <w:rStyle w:val="Hyperlink"/>
              </w:rPr>
              <w:t>ACRONYMS AND ABBREVIATIONS</w:t>
            </w:r>
            <w:r w:rsidR="00B118D0">
              <w:rPr>
                <w:webHidden/>
              </w:rPr>
              <w:tab/>
            </w:r>
            <w:r w:rsidR="00B118D0">
              <w:rPr>
                <w:webHidden/>
              </w:rPr>
              <w:fldChar w:fldCharType="begin"/>
            </w:r>
            <w:r w:rsidR="00B118D0">
              <w:rPr>
                <w:webHidden/>
              </w:rPr>
              <w:instrText xml:space="preserve"> PAGEREF _Toc79352956 \h </w:instrText>
            </w:r>
            <w:r w:rsidR="00B118D0">
              <w:rPr>
                <w:webHidden/>
              </w:rPr>
            </w:r>
            <w:r w:rsidR="00B118D0">
              <w:rPr>
                <w:webHidden/>
              </w:rPr>
              <w:fldChar w:fldCharType="separate"/>
            </w:r>
            <w:r w:rsidR="00B118D0">
              <w:rPr>
                <w:webHidden/>
              </w:rPr>
              <w:t>vi</w:t>
            </w:r>
            <w:r w:rsidR="00B118D0">
              <w:rPr>
                <w:webHidden/>
              </w:rPr>
              <w:fldChar w:fldCharType="end"/>
            </w:r>
          </w:hyperlink>
        </w:p>
        <w:p w14:paraId="588C17F7" w14:textId="77777777" w:rsidR="00B118D0" w:rsidRDefault="00D53A44">
          <w:pPr>
            <w:pStyle w:val="TOC1"/>
            <w:rPr>
              <w:rFonts w:asciiTheme="minorHAnsi" w:eastAsiaTheme="minorEastAsia" w:hAnsiTheme="minorHAnsi" w:cstheme="minorBidi"/>
              <w:b w:val="0"/>
              <w:szCs w:val="22"/>
              <w:lang w:val="en-US"/>
            </w:rPr>
          </w:pPr>
          <w:hyperlink w:anchor="_Toc79352957" w:history="1">
            <w:r w:rsidR="00B118D0" w:rsidRPr="00FA0AEB">
              <w:rPr>
                <w:rStyle w:val="Hyperlink"/>
              </w:rPr>
              <w:t>KEY TO UNIT CODE</w:t>
            </w:r>
            <w:r w:rsidR="00B118D0">
              <w:rPr>
                <w:webHidden/>
              </w:rPr>
              <w:tab/>
            </w:r>
            <w:r w:rsidR="00B118D0">
              <w:rPr>
                <w:webHidden/>
              </w:rPr>
              <w:fldChar w:fldCharType="begin"/>
            </w:r>
            <w:r w:rsidR="00B118D0">
              <w:rPr>
                <w:webHidden/>
              </w:rPr>
              <w:instrText xml:space="preserve"> PAGEREF _Toc79352957 \h </w:instrText>
            </w:r>
            <w:r w:rsidR="00B118D0">
              <w:rPr>
                <w:webHidden/>
              </w:rPr>
            </w:r>
            <w:r w:rsidR="00B118D0">
              <w:rPr>
                <w:webHidden/>
              </w:rPr>
              <w:fldChar w:fldCharType="separate"/>
            </w:r>
            <w:r w:rsidR="00B118D0">
              <w:rPr>
                <w:webHidden/>
              </w:rPr>
              <w:t>vii</w:t>
            </w:r>
            <w:r w:rsidR="00B118D0">
              <w:rPr>
                <w:webHidden/>
              </w:rPr>
              <w:fldChar w:fldCharType="end"/>
            </w:r>
          </w:hyperlink>
        </w:p>
        <w:p w14:paraId="1180520C" w14:textId="77777777" w:rsidR="00B118D0" w:rsidRDefault="00D53A44">
          <w:pPr>
            <w:pStyle w:val="TOC1"/>
            <w:rPr>
              <w:rFonts w:asciiTheme="minorHAnsi" w:eastAsiaTheme="minorEastAsia" w:hAnsiTheme="minorHAnsi" w:cstheme="minorBidi"/>
              <w:b w:val="0"/>
              <w:szCs w:val="22"/>
              <w:lang w:val="en-US"/>
            </w:rPr>
          </w:pPr>
          <w:hyperlink w:anchor="_Toc79352958" w:history="1">
            <w:r w:rsidR="00B118D0" w:rsidRPr="00FA0AEB">
              <w:rPr>
                <w:rStyle w:val="Hyperlink"/>
              </w:rPr>
              <w:t>OVERVIEW</w:t>
            </w:r>
            <w:r w:rsidR="00B118D0">
              <w:rPr>
                <w:webHidden/>
              </w:rPr>
              <w:tab/>
            </w:r>
            <w:r w:rsidR="00B118D0">
              <w:rPr>
                <w:webHidden/>
              </w:rPr>
              <w:fldChar w:fldCharType="begin"/>
            </w:r>
            <w:r w:rsidR="00B118D0">
              <w:rPr>
                <w:webHidden/>
              </w:rPr>
              <w:instrText xml:space="preserve"> PAGEREF _Toc79352958 \h </w:instrText>
            </w:r>
            <w:r w:rsidR="00B118D0">
              <w:rPr>
                <w:webHidden/>
              </w:rPr>
            </w:r>
            <w:r w:rsidR="00B118D0">
              <w:rPr>
                <w:webHidden/>
              </w:rPr>
              <w:fldChar w:fldCharType="separate"/>
            </w:r>
            <w:r w:rsidR="00B118D0">
              <w:rPr>
                <w:webHidden/>
              </w:rPr>
              <w:t>viii</w:t>
            </w:r>
            <w:r w:rsidR="00B118D0">
              <w:rPr>
                <w:webHidden/>
              </w:rPr>
              <w:fldChar w:fldCharType="end"/>
            </w:r>
          </w:hyperlink>
        </w:p>
        <w:p w14:paraId="02D85EBF" w14:textId="77777777" w:rsidR="00B118D0" w:rsidRDefault="00D53A44">
          <w:pPr>
            <w:pStyle w:val="TOC1"/>
            <w:rPr>
              <w:rFonts w:asciiTheme="minorHAnsi" w:eastAsiaTheme="minorEastAsia" w:hAnsiTheme="minorHAnsi" w:cstheme="minorBidi"/>
              <w:b w:val="0"/>
              <w:szCs w:val="22"/>
              <w:lang w:val="en-US"/>
            </w:rPr>
          </w:pPr>
          <w:hyperlink w:anchor="_Toc79352959" w:history="1">
            <w:r w:rsidR="00B118D0" w:rsidRPr="00FA0AEB">
              <w:rPr>
                <w:rStyle w:val="Hyperlink"/>
              </w:rPr>
              <w:t>BASIC UNITS OF COMPETENCY</w:t>
            </w:r>
            <w:r w:rsidR="00B118D0">
              <w:rPr>
                <w:webHidden/>
              </w:rPr>
              <w:tab/>
            </w:r>
            <w:r w:rsidR="00B118D0">
              <w:rPr>
                <w:webHidden/>
              </w:rPr>
              <w:fldChar w:fldCharType="begin"/>
            </w:r>
            <w:r w:rsidR="00B118D0">
              <w:rPr>
                <w:webHidden/>
              </w:rPr>
              <w:instrText xml:space="preserve"> PAGEREF _Toc79352959 \h </w:instrText>
            </w:r>
            <w:r w:rsidR="00B118D0">
              <w:rPr>
                <w:webHidden/>
              </w:rPr>
            </w:r>
            <w:r w:rsidR="00B118D0">
              <w:rPr>
                <w:webHidden/>
              </w:rPr>
              <w:fldChar w:fldCharType="separate"/>
            </w:r>
            <w:r w:rsidR="00B118D0">
              <w:rPr>
                <w:webHidden/>
              </w:rPr>
              <w:t>1</w:t>
            </w:r>
            <w:r w:rsidR="00B118D0">
              <w:rPr>
                <w:webHidden/>
              </w:rPr>
              <w:fldChar w:fldCharType="end"/>
            </w:r>
          </w:hyperlink>
        </w:p>
        <w:p w14:paraId="41B76455" w14:textId="77777777" w:rsidR="00B118D0" w:rsidRDefault="00D53A44">
          <w:pPr>
            <w:pStyle w:val="TOC1"/>
            <w:rPr>
              <w:rFonts w:asciiTheme="minorHAnsi" w:eastAsiaTheme="minorEastAsia" w:hAnsiTheme="minorHAnsi" w:cstheme="minorBidi"/>
              <w:b w:val="0"/>
              <w:szCs w:val="22"/>
              <w:lang w:val="en-US"/>
            </w:rPr>
          </w:pPr>
          <w:hyperlink w:anchor="_Toc79352960" w:history="1">
            <w:r w:rsidR="00B118D0" w:rsidRPr="00FA0AEB">
              <w:rPr>
                <w:rStyle w:val="Hyperlink"/>
              </w:rPr>
              <w:t>DEMONSTRATE COMMUNICATION SKILLS</w:t>
            </w:r>
            <w:r w:rsidR="00B118D0">
              <w:rPr>
                <w:webHidden/>
              </w:rPr>
              <w:tab/>
            </w:r>
            <w:r w:rsidR="00B118D0">
              <w:rPr>
                <w:webHidden/>
              </w:rPr>
              <w:fldChar w:fldCharType="begin"/>
            </w:r>
            <w:r w:rsidR="00B118D0">
              <w:rPr>
                <w:webHidden/>
              </w:rPr>
              <w:instrText xml:space="preserve"> PAGEREF _Toc79352960 \h </w:instrText>
            </w:r>
            <w:r w:rsidR="00B118D0">
              <w:rPr>
                <w:webHidden/>
              </w:rPr>
            </w:r>
            <w:r w:rsidR="00B118D0">
              <w:rPr>
                <w:webHidden/>
              </w:rPr>
              <w:fldChar w:fldCharType="separate"/>
            </w:r>
            <w:r w:rsidR="00B118D0">
              <w:rPr>
                <w:webHidden/>
              </w:rPr>
              <w:t>2</w:t>
            </w:r>
            <w:r w:rsidR="00B118D0">
              <w:rPr>
                <w:webHidden/>
              </w:rPr>
              <w:fldChar w:fldCharType="end"/>
            </w:r>
          </w:hyperlink>
        </w:p>
        <w:p w14:paraId="3390EB65" w14:textId="77777777" w:rsidR="00B118D0" w:rsidRDefault="00D53A44">
          <w:pPr>
            <w:pStyle w:val="TOC1"/>
            <w:rPr>
              <w:rFonts w:asciiTheme="minorHAnsi" w:eastAsiaTheme="minorEastAsia" w:hAnsiTheme="minorHAnsi" w:cstheme="minorBidi"/>
              <w:b w:val="0"/>
              <w:szCs w:val="22"/>
              <w:lang w:val="en-US"/>
            </w:rPr>
          </w:pPr>
          <w:hyperlink w:anchor="_Toc79352961" w:history="1">
            <w:r w:rsidR="00B118D0" w:rsidRPr="00FA0AEB">
              <w:rPr>
                <w:rStyle w:val="Hyperlink"/>
              </w:rPr>
              <w:t>DEMONSTRATE NUMERACY SKILLS</w:t>
            </w:r>
            <w:r w:rsidR="00B118D0">
              <w:rPr>
                <w:webHidden/>
              </w:rPr>
              <w:tab/>
            </w:r>
            <w:r w:rsidR="00B118D0">
              <w:rPr>
                <w:webHidden/>
              </w:rPr>
              <w:fldChar w:fldCharType="begin"/>
            </w:r>
            <w:r w:rsidR="00B118D0">
              <w:rPr>
                <w:webHidden/>
              </w:rPr>
              <w:instrText xml:space="preserve"> PAGEREF _Toc79352961 \h </w:instrText>
            </w:r>
            <w:r w:rsidR="00B118D0">
              <w:rPr>
                <w:webHidden/>
              </w:rPr>
            </w:r>
            <w:r w:rsidR="00B118D0">
              <w:rPr>
                <w:webHidden/>
              </w:rPr>
              <w:fldChar w:fldCharType="separate"/>
            </w:r>
            <w:r w:rsidR="00B118D0">
              <w:rPr>
                <w:webHidden/>
              </w:rPr>
              <w:t>7</w:t>
            </w:r>
            <w:r w:rsidR="00B118D0">
              <w:rPr>
                <w:webHidden/>
              </w:rPr>
              <w:fldChar w:fldCharType="end"/>
            </w:r>
          </w:hyperlink>
        </w:p>
        <w:p w14:paraId="59A35C5A" w14:textId="77777777" w:rsidR="00B118D0" w:rsidRDefault="00D53A44">
          <w:pPr>
            <w:pStyle w:val="TOC1"/>
            <w:rPr>
              <w:rFonts w:asciiTheme="minorHAnsi" w:eastAsiaTheme="minorEastAsia" w:hAnsiTheme="minorHAnsi" w:cstheme="minorBidi"/>
              <w:b w:val="0"/>
              <w:szCs w:val="22"/>
              <w:lang w:val="en-US"/>
            </w:rPr>
          </w:pPr>
          <w:hyperlink w:anchor="_Toc79352962" w:history="1">
            <w:r w:rsidR="00B118D0" w:rsidRPr="00FA0AEB">
              <w:rPr>
                <w:rStyle w:val="Hyperlink"/>
              </w:rPr>
              <w:t>DEMONSTRATE DIGITAL LITERACY</w:t>
            </w:r>
            <w:r w:rsidR="00B118D0">
              <w:rPr>
                <w:webHidden/>
              </w:rPr>
              <w:tab/>
            </w:r>
            <w:r w:rsidR="00B118D0">
              <w:rPr>
                <w:webHidden/>
              </w:rPr>
              <w:fldChar w:fldCharType="begin"/>
            </w:r>
            <w:r w:rsidR="00B118D0">
              <w:rPr>
                <w:webHidden/>
              </w:rPr>
              <w:instrText xml:space="preserve"> PAGEREF _Toc79352962 \h </w:instrText>
            </w:r>
            <w:r w:rsidR="00B118D0">
              <w:rPr>
                <w:webHidden/>
              </w:rPr>
            </w:r>
            <w:r w:rsidR="00B118D0">
              <w:rPr>
                <w:webHidden/>
              </w:rPr>
              <w:fldChar w:fldCharType="separate"/>
            </w:r>
            <w:r w:rsidR="00B118D0">
              <w:rPr>
                <w:webHidden/>
              </w:rPr>
              <w:t>14</w:t>
            </w:r>
            <w:r w:rsidR="00B118D0">
              <w:rPr>
                <w:webHidden/>
              </w:rPr>
              <w:fldChar w:fldCharType="end"/>
            </w:r>
          </w:hyperlink>
        </w:p>
        <w:p w14:paraId="6B1AE0A7" w14:textId="77777777" w:rsidR="00B118D0" w:rsidRDefault="00D53A44">
          <w:pPr>
            <w:pStyle w:val="TOC1"/>
            <w:rPr>
              <w:rFonts w:asciiTheme="minorHAnsi" w:eastAsiaTheme="minorEastAsia" w:hAnsiTheme="minorHAnsi" w:cstheme="minorBidi"/>
              <w:b w:val="0"/>
              <w:szCs w:val="22"/>
              <w:lang w:val="en-US"/>
            </w:rPr>
          </w:pPr>
          <w:hyperlink w:anchor="_Toc79352963" w:history="1">
            <w:r w:rsidR="00B118D0" w:rsidRPr="00FA0AEB">
              <w:rPr>
                <w:rStyle w:val="Hyperlink"/>
                <w:lang w:val="fr-FR"/>
              </w:rPr>
              <w:t>DEMONSTRATE ENTREPRENEURIAL SKILLS</w:t>
            </w:r>
            <w:r w:rsidR="00B118D0">
              <w:rPr>
                <w:webHidden/>
              </w:rPr>
              <w:tab/>
            </w:r>
            <w:r w:rsidR="00B118D0">
              <w:rPr>
                <w:webHidden/>
              </w:rPr>
              <w:fldChar w:fldCharType="begin"/>
            </w:r>
            <w:r w:rsidR="00B118D0">
              <w:rPr>
                <w:webHidden/>
              </w:rPr>
              <w:instrText xml:space="preserve"> PAGEREF _Toc79352963 \h </w:instrText>
            </w:r>
            <w:r w:rsidR="00B118D0">
              <w:rPr>
                <w:webHidden/>
              </w:rPr>
            </w:r>
            <w:r w:rsidR="00B118D0">
              <w:rPr>
                <w:webHidden/>
              </w:rPr>
              <w:fldChar w:fldCharType="separate"/>
            </w:r>
            <w:r w:rsidR="00B118D0">
              <w:rPr>
                <w:webHidden/>
              </w:rPr>
              <w:t>19</w:t>
            </w:r>
            <w:r w:rsidR="00B118D0">
              <w:rPr>
                <w:webHidden/>
              </w:rPr>
              <w:fldChar w:fldCharType="end"/>
            </w:r>
          </w:hyperlink>
        </w:p>
        <w:p w14:paraId="01295F75" w14:textId="77777777" w:rsidR="00B118D0" w:rsidRDefault="00D53A44">
          <w:pPr>
            <w:pStyle w:val="TOC1"/>
            <w:rPr>
              <w:rFonts w:asciiTheme="minorHAnsi" w:eastAsiaTheme="minorEastAsia" w:hAnsiTheme="minorHAnsi" w:cstheme="minorBidi"/>
              <w:b w:val="0"/>
              <w:szCs w:val="22"/>
              <w:lang w:val="en-US"/>
            </w:rPr>
          </w:pPr>
          <w:hyperlink w:anchor="_Toc79352964" w:history="1">
            <w:r w:rsidR="00B118D0" w:rsidRPr="00FA0AEB">
              <w:rPr>
                <w:rStyle w:val="Hyperlink"/>
              </w:rPr>
              <w:t>DEMONSTRATE EMPLOYABILITY SKILLS</w:t>
            </w:r>
            <w:r w:rsidR="00B118D0">
              <w:rPr>
                <w:webHidden/>
              </w:rPr>
              <w:tab/>
            </w:r>
            <w:r w:rsidR="00B118D0">
              <w:rPr>
                <w:webHidden/>
              </w:rPr>
              <w:fldChar w:fldCharType="begin"/>
            </w:r>
            <w:r w:rsidR="00B118D0">
              <w:rPr>
                <w:webHidden/>
              </w:rPr>
              <w:instrText xml:space="preserve"> PAGEREF _Toc79352964 \h </w:instrText>
            </w:r>
            <w:r w:rsidR="00B118D0">
              <w:rPr>
                <w:webHidden/>
              </w:rPr>
            </w:r>
            <w:r w:rsidR="00B118D0">
              <w:rPr>
                <w:webHidden/>
              </w:rPr>
              <w:fldChar w:fldCharType="separate"/>
            </w:r>
            <w:r w:rsidR="00B118D0">
              <w:rPr>
                <w:webHidden/>
              </w:rPr>
              <w:t>26</w:t>
            </w:r>
            <w:r w:rsidR="00B118D0">
              <w:rPr>
                <w:webHidden/>
              </w:rPr>
              <w:fldChar w:fldCharType="end"/>
            </w:r>
          </w:hyperlink>
        </w:p>
        <w:p w14:paraId="2B3FB77D" w14:textId="77777777" w:rsidR="00B118D0" w:rsidRDefault="00D53A44">
          <w:pPr>
            <w:pStyle w:val="TOC1"/>
            <w:rPr>
              <w:rFonts w:asciiTheme="minorHAnsi" w:eastAsiaTheme="minorEastAsia" w:hAnsiTheme="minorHAnsi" w:cstheme="minorBidi"/>
              <w:b w:val="0"/>
              <w:szCs w:val="22"/>
              <w:lang w:val="en-US"/>
            </w:rPr>
          </w:pPr>
          <w:hyperlink w:anchor="_Toc79352965" w:history="1">
            <w:r w:rsidR="00B118D0" w:rsidRPr="00FA0AEB">
              <w:rPr>
                <w:rStyle w:val="Hyperlink"/>
              </w:rPr>
              <w:t>DEMONSTRATE ENVIRONMENTAL LITERACY</w:t>
            </w:r>
            <w:r w:rsidR="00B118D0">
              <w:rPr>
                <w:webHidden/>
              </w:rPr>
              <w:tab/>
            </w:r>
            <w:r w:rsidR="00B118D0">
              <w:rPr>
                <w:webHidden/>
              </w:rPr>
              <w:fldChar w:fldCharType="begin"/>
            </w:r>
            <w:r w:rsidR="00B118D0">
              <w:rPr>
                <w:webHidden/>
              </w:rPr>
              <w:instrText xml:space="preserve"> PAGEREF _Toc79352965 \h </w:instrText>
            </w:r>
            <w:r w:rsidR="00B118D0">
              <w:rPr>
                <w:webHidden/>
              </w:rPr>
            </w:r>
            <w:r w:rsidR="00B118D0">
              <w:rPr>
                <w:webHidden/>
              </w:rPr>
              <w:fldChar w:fldCharType="separate"/>
            </w:r>
            <w:r w:rsidR="00B118D0">
              <w:rPr>
                <w:webHidden/>
              </w:rPr>
              <w:t>34</w:t>
            </w:r>
            <w:r w:rsidR="00B118D0">
              <w:rPr>
                <w:webHidden/>
              </w:rPr>
              <w:fldChar w:fldCharType="end"/>
            </w:r>
          </w:hyperlink>
        </w:p>
        <w:p w14:paraId="466F01CA" w14:textId="77777777" w:rsidR="00B118D0" w:rsidRDefault="00D53A44">
          <w:pPr>
            <w:pStyle w:val="TOC1"/>
            <w:rPr>
              <w:rFonts w:asciiTheme="minorHAnsi" w:eastAsiaTheme="minorEastAsia" w:hAnsiTheme="minorHAnsi" w:cstheme="minorBidi"/>
              <w:b w:val="0"/>
              <w:szCs w:val="22"/>
              <w:lang w:val="en-US"/>
            </w:rPr>
          </w:pPr>
          <w:hyperlink w:anchor="_Toc79352966" w:history="1">
            <w:r w:rsidR="00B118D0" w:rsidRPr="00FA0AEB">
              <w:rPr>
                <w:rStyle w:val="Hyperlink"/>
              </w:rPr>
              <w:t>DEMONSTRATE OCCUPATIONAL SAFETY AND HEALTH PRACTICES</w:t>
            </w:r>
            <w:r w:rsidR="00B118D0">
              <w:rPr>
                <w:webHidden/>
              </w:rPr>
              <w:tab/>
            </w:r>
            <w:r w:rsidR="00B118D0">
              <w:rPr>
                <w:webHidden/>
              </w:rPr>
              <w:fldChar w:fldCharType="begin"/>
            </w:r>
            <w:r w:rsidR="00B118D0">
              <w:rPr>
                <w:webHidden/>
              </w:rPr>
              <w:instrText xml:space="preserve"> PAGEREF _Toc79352966 \h </w:instrText>
            </w:r>
            <w:r w:rsidR="00B118D0">
              <w:rPr>
                <w:webHidden/>
              </w:rPr>
            </w:r>
            <w:r w:rsidR="00B118D0">
              <w:rPr>
                <w:webHidden/>
              </w:rPr>
              <w:fldChar w:fldCharType="separate"/>
            </w:r>
            <w:r w:rsidR="00B118D0">
              <w:rPr>
                <w:webHidden/>
              </w:rPr>
              <w:t>40</w:t>
            </w:r>
            <w:r w:rsidR="00B118D0">
              <w:rPr>
                <w:webHidden/>
              </w:rPr>
              <w:fldChar w:fldCharType="end"/>
            </w:r>
          </w:hyperlink>
        </w:p>
        <w:p w14:paraId="2BA47D63" w14:textId="77777777" w:rsidR="00B118D0" w:rsidRDefault="00D53A44">
          <w:pPr>
            <w:pStyle w:val="TOC1"/>
            <w:rPr>
              <w:rFonts w:asciiTheme="minorHAnsi" w:eastAsiaTheme="minorEastAsia" w:hAnsiTheme="minorHAnsi" w:cstheme="minorBidi"/>
              <w:b w:val="0"/>
              <w:szCs w:val="22"/>
              <w:lang w:val="en-US"/>
            </w:rPr>
          </w:pPr>
          <w:hyperlink w:anchor="_Toc79352967" w:history="1">
            <w:r w:rsidR="00B118D0" w:rsidRPr="00FA0AEB">
              <w:rPr>
                <w:rStyle w:val="Hyperlink"/>
              </w:rPr>
              <w:t>COMMON UNITS OF COMPETENCY</w:t>
            </w:r>
            <w:r w:rsidR="00B118D0">
              <w:rPr>
                <w:webHidden/>
              </w:rPr>
              <w:tab/>
            </w:r>
            <w:r w:rsidR="00B118D0">
              <w:rPr>
                <w:webHidden/>
              </w:rPr>
              <w:fldChar w:fldCharType="begin"/>
            </w:r>
            <w:r w:rsidR="00B118D0">
              <w:rPr>
                <w:webHidden/>
              </w:rPr>
              <w:instrText xml:space="preserve"> PAGEREF _Toc79352967 \h </w:instrText>
            </w:r>
            <w:r w:rsidR="00B118D0">
              <w:rPr>
                <w:webHidden/>
              </w:rPr>
            </w:r>
            <w:r w:rsidR="00B118D0">
              <w:rPr>
                <w:webHidden/>
              </w:rPr>
              <w:fldChar w:fldCharType="separate"/>
            </w:r>
            <w:r w:rsidR="00B118D0">
              <w:rPr>
                <w:webHidden/>
              </w:rPr>
              <w:t>46</w:t>
            </w:r>
            <w:r w:rsidR="00B118D0">
              <w:rPr>
                <w:webHidden/>
              </w:rPr>
              <w:fldChar w:fldCharType="end"/>
            </w:r>
          </w:hyperlink>
        </w:p>
        <w:p w14:paraId="606AF669" w14:textId="77777777" w:rsidR="00B118D0" w:rsidRDefault="00D53A44">
          <w:pPr>
            <w:pStyle w:val="TOC1"/>
            <w:rPr>
              <w:rFonts w:asciiTheme="minorHAnsi" w:eastAsiaTheme="minorEastAsia" w:hAnsiTheme="minorHAnsi" w:cstheme="minorBidi"/>
              <w:b w:val="0"/>
              <w:szCs w:val="22"/>
              <w:lang w:val="en-US"/>
            </w:rPr>
          </w:pPr>
          <w:hyperlink w:anchor="_Toc79352968" w:history="1">
            <w:r w:rsidR="00B118D0" w:rsidRPr="00FA0AEB">
              <w:rPr>
                <w:rStyle w:val="Hyperlink"/>
              </w:rPr>
              <w:t>APPLY WINE BASICS</w:t>
            </w:r>
            <w:r w:rsidR="00B118D0">
              <w:rPr>
                <w:webHidden/>
              </w:rPr>
              <w:tab/>
            </w:r>
            <w:r w:rsidR="00B118D0">
              <w:rPr>
                <w:webHidden/>
              </w:rPr>
              <w:fldChar w:fldCharType="begin"/>
            </w:r>
            <w:r w:rsidR="00B118D0">
              <w:rPr>
                <w:webHidden/>
              </w:rPr>
              <w:instrText xml:space="preserve"> PAGEREF _Toc79352968 \h </w:instrText>
            </w:r>
            <w:r w:rsidR="00B118D0">
              <w:rPr>
                <w:webHidden/>
              </w:rPr>
            </w:r>
            <w:r w:rsidR="00B118D0">
              <w:rPr>
                <w:webHidden/>
              </w:rPr>
              <w:fldChar w:fldCharType="separate"/>
            </w:r>
            <w:r w:rsidR="00B118D0">
              <w:rPr>
                <w:webHidden/>
              </w:rPr>
              <w:t>47</w:t>
            </w:r>
            <w:r w:rsidR="00B118D0">
              <w:rPr>
                <w:webHidden/>
              </w:rPr>
              <w:fldChar w:fldCharType="end"/>
            </w:r>
          </w:hyperlink>
        </w:p>
        <w:p w14:paraId="027C03DF" w14:textId="77777777" w:rsidR="00B118D0" w:rsidRDefault="00D53A44">
          <w:pPr>
            <w:pStyle w:val="TOC1"/>
            <w:rPr>
              <w:rFonts w:asciiTheme="minorHAnsi" w:eastAsiaTheme="minorEastAsia" w:hAnsiTheme="minorHAnsi" w:cstheme="minorBidi"/>
              <w:b w:val="0"/>
              <w:szCs w:val="22"/>
              <w:lang w:val="en-US"/>
            </w:rPr>
          </w:pPr>
          <w:hyperlink w:anchor="_Toc79352969" w:history="1">
            <w:r w:rsidR="00B118D0" w:rsidRPr="00FA0AEB">
              <w:rPr>
                <w:rStyle w:val="Hyperlink"/>
              </w:rPr>
              <w:t>APPLY WINE SERVICE</w:t>
            </w:r>
            <w:r w:rsidR="00B118D0">
              <w:rPr>
                <w:webHidden/>
              </w:rPr>
              <w:tab/>
            </w:r>
            <w:r w:rsidR="00B118D0">
              <w:rPr>
                <w:webHidden/>
              </w:rPr>
              <w:fldChar w:fldCharType="begin"/>
            </w:r>
            <w:r w:rsidR="00B118D0">
              <w:rPr>
                <w:webHidden/>
              </w:rPr>
              <w:instrText xml:space="preserve"> PAGEREF _Toc79352969 \h </w:instrText>
            </w:r>
            <w:r w:rsidR="00B118D0">
              <w:rPr>
                <w:webHidden/>
              </w:rPr>
            </w:r>
            <w:r w:rsidR="00B118D0">
              <w:rPr>
                <w:webHidden/>
              </w:rPr>
              <w:fldChar w:fldCharType="separate"/>
            </w:r>
            <w:r w:rsidR="00B118D0">
              <w:rPr>
                <w:webHidden/>
              </w:rPr>
              <w:t>55</w:t>
            </w:r>
            <w:r w:rsidR="00B118D0">
              <w:rPr>
                <w:webHidden/>
              </w:rPr>
              <w:fldChar w:fldCharType="end"/>
            </w:r>
          </w:hyperlink>
        </w:p>
        <w:p w14:paraId="6AAD40CD" w14:textId="77777777" w:rsidR="00B118D0" w:rsidRDefault="00D53A44">
          <w:pPr>
            <w:pStyle w:val="TOC1"/>
            <w:rPr>
              <w:rFonts w:asciiTheme="minorHAnsi" w:eastAsiaTheme="minorEastAsia" w:hAnsiTheme="minorHAnsi" w:cstheme="minorBidi"/>
              <w:b w:val="0"/>
              <w:szCs w:val="22"/>
              <w:lang w:val="en-US"/>
            </w:rPr>
          </w:pPr>
          <w:hyperlink w:anchor="_Toc79352970" w:history="1">
            <w:r w:rsidR="00B118D0" w:rsidRPr="00FA0AEB">
              <w:rPr>
                <w:rStyle w:val="Hyperlink"/>
              </w:rPr>
              <w:t>APPLY KNOWLEDGE ON WINE GROWING REGIONS</w:t>
            </w:r>
            <w:r w:rsidR="00B118D0">
              <w:rPr>
                <w:webHidden/>
              </w:rPr>
              <w:tab/>
            </w:r>
            <w:r w:rsidR="00B118D0">
              <w:rPr>
                <w:webHidden/>
              </w:rPr>
              <w:fldChar w:fldCharType="begin"/>
            </w:r>
            <w:r w:rsidR="00B118D0">
              <w:rPr>
                <w:webHidden/>
              </w:rPr>
              <w:instrText xml:space="preserve"> PAGEREF _Toc79352970 \h </w:instrText>
            </w:r>
            <w:r w:rsidR="00B118D0">
              <w:rPr>
                <w:webHidden/>
              </w:rPr>
            </w:r>
            <w:r w:rsidR="00B118D0">
              <w:rPr>
                <w:webHidden/>
              </w:rPr>
              <w:fldChar w:fldCharType="separate"/>
            </w:r>
            <w:r w:rsidR="00B118D0">
              <w:rPr>
                <w:webHidden/>
              </w:rPr>
              <w:t>60</w:t>
            </w:r>
            <w:r w:rsidR="00B118D0">
              <w:rPr>
                <w:webHidden/>
              </w:rPr>
              <w:fldChar w:fldCharType="end"/>
            </w:r>
          </w:hyperlink>
        </w:p>
        <w:p w14:paraId="139BDA8F" w14:textId="77777777" w:rsidR="00B118D0" w:rsidRDefault="00D53A44">
          <w:pPr>
            <w:pStyle w:val="TOC1"/>
            <w:rPr>
              <w:rFonts w:asciiTheme="minorHAnsi" w:eastAsiaTheme="minorEastAsia" w:hAnsiTheme="minorHAnsi" w:cstheme="minorBidi"/>
              <w:b w:val="0"/>
              <w:szCs w:val="22"/>
              <w:lang w:val="en-US"/>
            </w:rPr>
          </w:pPr>
          <w:hyperlink w:anchor="_Toc79352971" w:history="1">
            <w:r w:rsidR="00B118D0" w:rsidRPr="00FA0AEB">
              <w:rPr>
                <w:rStyle w:val="Hyperlink"/>
              </w:rPr>
              <w:t>APPLY KNOWLEDGE ON WINE HEALTH AND SOCIAL RESPONSIBILITIES</w:t>
            </w:r>
            <w:r w:rsidR="00B118D0">
              <w:rPr>
                <w:webHidden/>
              </w:rPr>
              <w:tab/>
            </w:r>
            <w:r w:rsidR="00B118D0">
              <w:rPr>
                <w:webHidden/>
              </w:rPr>
              <w:fldChar w:fldCharType="begin"/>
            </w:r>
            <w:r w:rsidR="00B118D0">
              <w:rPr>
                <w:webHidden/>
              </w:rPr>
              <w:instrText xml:space="preserve"> PAGEREF _Toc79352971 \h </w:instrText>
            </w:r>
            <w:r w:rsidR="00B118D0">
              <w:rPr>
                <w:webHidden/>
              </w:rPr>
            </w:r>
            <w:r w:rsidR="00B118D0">
              <w:rPr>
                <w:webHidden/>
              </w:rPr>
              <w:fldChar w:fldCharType="separate"/>
            </w:r>
            <w:r w:rsidR="00B118D0">
              <w:rPr>
                <w:webHidden/>
              </w:rPr>
              <w:t>64</w:t>
            </w:r>
            <w:r w:rsidR="00B118D0">
              <w:rPr>
                <w:webHidden/>
              </w:rPr>
              <w:fldChar w:fldCharType="end"/>
            </w:r>
          </w:hyperlink>
        </w:p>
        <w:p w14:paraId="5D1C6183" w14:textId="77777777" w:rsidR="00B118D0" w:rsidRDefault="00D53A44">
          <w:pPr>
            <w:pStyle w:val="TOC1"/>
            <w:rPr>
              <w:rFonts w:asciiTheme="minorHAnsi" w:eastAsiaTheme="minorEastAsia" w:hAnsiTheme="minorHAnsi" w:cstheme="minorBidi"/>
              <w:b w:val="0"/>
              <w:szCs w:val="22"/>
              <w:lang w:val="en-US"/>
            </w:rPr>
          </w:pPr>
          <w:hyperlink w:anchor="_Toc79352972" w:history="1">
            <w:r w:rsidR="00B118D0" w:rsidRPr="00FA0AEB">
              <w:rPr>
                <w:rStyle w:val="Hyperlink"/>
              </w:rPr>
              <w:t>APPLY FOOD AND BEVERAGE OPERATIONS</w:t>
            </w:r>
            <w:r w:rsidR="00B118D0">
              <w:rPr>
                <w:webHidden/>
              </w:rPr>
              <w:tab/>
            </w:r>
            <w:r w:rsidR="00B118D0">
              <w:rPr>
                <w:webHidden/>
              </w:rPr>
              <w:fldChar w:fldCharType="begin"/>
            </w:r>
            <w:r w:rsidR="00B118D0">
              <w:rPr>
                <w:webHidden/>
              </w:rPr>
              <w:instrText xml:space="preserve"> PAGEREF _Toc79352972 \h </w:instrText>
            </w:r>
            <w:r w:rsidR="00B118D0">
              <w:rPr>
                <w:webHidden/>
              </w:rPr>
            </w:r>
            <w:r w:rsidR="00B118D0">
              <w:rPr>
                <w:webHidden/>
              </w:rPr>
              <w:fldChar w:fldCharType="separate"/>
            </w:r>
            <w:r w:rsidR="00B118D0">
              <w:rPr>
                <w:webHidden/>
              </w:rPr>
              <w:t>67</w:t>
            </w:r>
            <w:r w:rsidR="00B118D0">
              <w:rPr>
                <w:webHidden/>
              </w:rPr>
              <w:fldChar w:fldCharType="end"/>
            </w:r>
          </w:hyperlink>
        </w:p>
        <w:p w14:paraId="24D5B5F5" w14:textId="77777777" w:rsidR="00B118D0" w:rsidRDefault="00D53A44">
          <w:pPr>
            <w:pStyle w:val="TOC1"/>
            <w:rPr>
              <w:rFonts w:asciiTheme="minorHAnsi" w:eastAsiaTheme="minorEastAsia" w:hAnsiTheme="minorHAnsi" w:cstheme="minorBidi"/>
              <w:b w:val="0"/>
              <w:szCs w:val="22"/>
              <w:lang w:val="en-US"/>
            </w:rPr>
          </w:pPr>
          <w:hyperlink w:anchor="_Toc79352973" w:history="1">
            <w:r w:rsidR="00B118D0" w:rsidRPr="00FA0AEB">
              <w:rPr>
                <w:rStyle w:val="Hyperlink"/>
              </w:rPr>
              <w:t>APPLY BUSINESS OF SELLING WINE</w:t>
            </w:r>
            <w:r w:rsidR="00B118D0">
              <w:rPr>
                <w:webHidden/>
              </w:rPr>
              <w:tab/>
            </w:r>
            <w:r w:rsidR="00B118D0">
              <w:rPr>
                <w:webHidden/>
              </w:rPr>
              <w:fldChar w:fldCharType="begin"/>
            </w:r>
            <w:r w:rsidR="00B118D0">
              <w:rPr>
                <w:webHidden/>
              </w:rPr>
              <w:instrText xml:space="preserve"> PAGEREF _Toc79352973 \h </w:instrText>
            </w:r>
            <w:r w:rsidR="00B118D0">
              <w:rPr>
                <w:webHidden/>
              </w:rPr>
            </w:r>
            <w:r w:rsidR="00B118D0">
              <w:rPr>
                <w:webHidden/>
              </w:rPr>
              <w:fldChar w:fldCharType="separate"/>
            </w:r>
            <w:r w:rsidR="00B118D0">
              <w:rPr>
                <w:webHidden/>
              </w:rPr>
              <w:t>71</w:t>
            </w:r>
            <w:r w:rsidR="00B118D0">
              <w:rPr>
                <w:webHidden/>
              </w:rPr>
              <w:fldChar w:fldCharType="end"/>
            </w:r>
          </w:hyperlink>
        </w:p>
        <w:p w14:paraId="35B249E7" w14:textId="77777777" w:rsidR="00B118D0" w:rsidRDefault="00D53A44">
          <w:pPr>
            <w:pStyle w:val="TOC1"/>
            <w:rPr>
              <w:rFonts w:asciiTheme="minorHAnsi" w:eastAsiaTheme="minorEastAsia" w:hAnsiTheme="minorHAnsi" w:cstheme="minorBidi"/>
              <w:b w:val="0"/>
              <w:szCs w:val="22"/>
              <w:lang w:val="en-US"/>
            </w:rPr>
          </w:pPr>
          <w:hyperlink w:anchor="_Toc79352974" w:history="1">
            <w:r w:rsidR="00B118D0" w:rsidRPr="00FA0AEB">
              <w:rPr>
                <w:rStyle w:val="Hyperlink"/>
              </w:rPr>
              <w:t>CORE UNITS OF COMPETENCY</w:t>
            </w:r>
            <w:r w:rsidR="00B118D0">
              <w:rPr>
                <w:webHidden/>
              </w:rPr>
              <w:tab/>
            </w:r>
            <w:r w:rsidR="00B118D0">
              <w:rPr>
                <w:webHidden/>
              </w:rPr>
              <w:fldChar w:fldCharType="begin"/>
            </w:r>
            <w:r w:rsidR="00B118D0">
              <w:rPr>
                <w:webHidden/>
              </w:rPr>
              <w:instrText xml:space="preserve"> PAGEREF _Toc79352974 \h </w:instrText>
            </w:r>
            <w:r w:rsidR="00B118D0">
              <w:rPr>
                <w:webHidden/>
              </w:rPr>
            </w:r>
            <w:r w:rsidR="00B118D0">
              <w:rPr>
                <w:webHidden/>
              </w:rPr>
              <w:fldChar w:fldCharType="separate"/>
            </w:r>
            <w:r w:rsidR="00B118D0">
              <w:rPr>
                <w:webHidden/>
              </w:rPr>
              <w:t>75</w:t>
            </w:r>
            <w:r w:rsidR="00B118D0">
              <w:rPr>
                <w:webHidden/>
              </w:rPr>
              <w:fldChar w:fldCharType="end"/>
            </w:r>
          </w:hyperlink>
        </w:p>
        <w:p w14:paraId="13C9EADA" w14:textId="77777777" w:rsidR="00B118D0" w:rsidRDefault="00D53A44">
          <w:pPr>
            <w:pStyle w:val="TOC1"/>
            <w:rPr>
              <w:rFonts w:asciiTheme="minorHAnsi" w:eastAsiaTheme="minorEastAsia" w:hAnsiTheme="minorHAnsi" w:cstheme="minorBidi"/>
              <w:b w:val="0"/>
              <w:szCs w:val="22"/>
              <w:lang w:val="en-US"/>
            </w:rPr>
          </w:pPr>
          <w:hyperlink w:anchor="_Toc79352975" w:history="1">
            <w:r w:rsidR="00B118D0" w:rsidRPr="00FA0AEB">
              <w:rPr>
                <w:rStyle w:val="Hyperlink"/>
              </w:rPr>
              <w:t>FARM AND HARVEST GRAPES</w:t>
            </w:r>
            <w:r w:rsidR="00B118D0">
              <w:rPr>
                <w:webHidden/>
              </w:rPr>
              <w:tab/>
            </w:r>
            <w:r w:rsidR="00B118D0">
              <w:rPr>
                <w:webHidden/>
              </w:rPr>
              <w:fldChar w:fldCharType="begin"/>
            </w:r>
            <w:r w:rsidR="00B118D0">
              <w:rPr>
                <w:webHidden/>
              </w:rPr>
              <w:instrText xml:space="preserve"> PAGEREF _Toc79352975 \h </w:instrText>
            </w:r>
            <w:r w:rsidR="00B118D0">
              <w:rPr>
                <w:webHidden/>
              </w:rPr>
            </w:r>
            <w:r w:rsidR="00B118D0">
              <w:rPr>
                <w:webHidden/>
              </w:rPr>
              <w:fldChar w:fldCharType="separate"/>
            </w:r>
            <w:r w:rsidR="00B118D0">
              <w:rPr>
                <w:webHidden/>
              </w:rPr>
              <w:t>76</w:t>
            </w:r>
            <w:r w:rsidR="00B118D0">
              <w:rPr>
                <w:webHidden/>
              </w:rPr>
              <w:fldChar w:fldCharType="end"/>
            </w:r>
          </w:hyperlink>
        </w:p>
        <w:p w14:paraId="44436F0F" w14:textId="77777777" w:rsidR="00B118D0" w:rsidRDefault="00D53A44">
          <w:pPr>
            <w:pStyle w:val="TOC1"/>
            <w:rPr>
              <w:rFonts w:asciiTheme="minorHAnsi" w:eastAsiaTheme="minorEastAsia" w:hAnsiTheme="minorHAnsi" w:cstheme="minorBidi"/>
              <w:b w:val="0"/>
              <w:szCs w:val="22"/>
              <w:lang w:val="en-US"/>
            </w:rPr>
          </w:pPr>
          <w:hyperlink w:anchor="_Toc79352976" w:history="1">
            <w:r w:rsidR="00B118D0" w:rsidRPr="00FA0AEB">
              <w:rPr>
                <w:rStyle w:val="Hyperlink"/>
              </w:rPr>
              <w:t>CARRY OUT WINE MAKING/FERMENTATION/ VINIFICATION</w:t>
            </w:r>
            <w:r w:rsidR="00B118D0">
              <w:rPr>
                <w:webHidden/>
              </w:rPr>
              <w:tab/>
            </w:r>
            <w:r w:rsidR="00B118D0">
              <w:rPr>
                <w:webHidden/>
              </w:rPr>
              <w:fldChar w:fldCharType="begin"/>
            </w:r>
            <w:r w:rsidR="00B118D0">
              <w:rPr>
                <w:webHidden/>
              </w:rPr>
              <w:instrText xml:space="preserve"> PAGEREF _Toc79352976 \h </w:instrText>
            </w:r>
            <w:r w:rsidR="00B118D0">
              <w:rPr>
                <w:webHidden/>
              </w:rPr>
            </w:r>
            <w:r w:rsidR="00B118D0">
              <w:rPr>
                <w:webHidden/>
              </w:rPr>
              <w:fldChar w:fldCharType="separate"/>
            </w:r>
            <w:r w:rsidR="00B118D0">
              <w:rPr>
                <w:webHidden/>
              </w:rPr>
              <w:t>81</w:t>
            </w:r>
            <w:r w:rsidR="00B118D0">
              <w:rPr>
                <w:webHidden/>
              </w:rPr>
              <w:fldChar w:fldCharType="end"/>
            </w:r>
          </w:hyperlink>
        </w:p>
        <w:p w14:paraId="6A085F53" w14:textId="77777777" w:rsidR="00B118D0" w:rsidRDefault="00D53A44">
          <w:pPr>
            <w:pStyle w:val="TOC1"/>
            <w:rPr>
              <w:rFonts w:asciiTheme="minorHAnsi" w:eastAsiaTheme="minorEastAsia" w:hAnsiTheme="minorHAnsi" w:cstheme="minorBidi"/>
              <w:b w:val="0"/>
              <w:szCs w:val="22"/>
              <w:lang w:val="en-US"/>
            </w:rPr>
          </w:pPr>
          <w:hyperlink w:anchor="_Toc79352977" w:history="1">
            <w:r w:rsidR="00B118D0" w:rsidRPr="00FA0AEB">
              <w:rPr>
                <w:rStyle w:val="Hyperlink"/>
              </w:rPr>
              <w:t>CARRY OUT WINE SOMMELIERING/ CONSULTANT</w:t>
            </w:r>
            <w:r w:rsidR="00B118D0">
              <w:rPr>
                <w:webHidden/>
              </w:rPr>
              <w:tab/>
            </w:r>
            <w:r w:rsidR="00B118D0">
              <w:rPr>
                <w:webHidden/>
              </w:rPr>
              <w:fldChar w:fldCharType="begin"/>
            </w:r>
            <w:r w:rsidR="00B118D0">
              <w:rPr>
                <w:webHidden/>
              </w:rPr>
              <w:instrText xml:space="preserve"> PAGEREF _Toc79352977 \h </w:instrText>
            </w:r>
            <w:r w:rsidR="00B118D0">
              <w:rPr>
                <w:webHidden/>
              </w:rPr>
            </w:r>
            <w:r w:rsidR="00B118D0">
              <w:rPr>
                <w:webHidden/>
              </w:rPr>
              <w:fldChar w:fldCharType="separate"/>
            </w:r>
            <w:r w:rsidR="00B118D0">
              <w:rPr>
                <w:webHidden/>
              </w:rPr>
              <w:t>85</w:t>
            </w:r>
            <w:r w:rsidR="00B118D0">
              <w:rPr>
                <w:webHidden/>
              </w:rPr>
              <w:fldChar w:fldCharType="end"/>
            </w:r>
          </w:hyperlink>
        </w:p>
        <w:p w14:paraId="5E3DDAED" w14:textId="77777777" w:rsidR="00B118D0" w:rsidRDefault="00D53A44">
          <w:pPr>
            <w:pStyle w:val="TOC1"/>
            <w:rPr>
              <w:rFonts w:asciiTheme="minorHAnsi" w:eastAsiaTheme="minorEastAsia" w:hAnsiTheme="minorHAnsi" w:cstheme="minorBidi"/>
              <w:b w:val="0"/>
              <w:szCs w:val="22"/>
              <w:lang w:val="en-US"/>
            </w:rPr>
          </w:pPr>
          <w:hyperlink w:anchor="_Toc79352978" w:history="1">
            <w:r w:rsidR="00B118D0" w:rsidRPr="00FA0AEB">
              <w:rPr>
                <w:rStyle w:val="Hyperlink"/>
              </w:rPr>
              <w:t>PERFORM WINE SERVICE/ WINE BARTENDING</w:t>
            </w:r>
            <w:r w:rsidR="00B118D0">
              <w:rPr>
                <w:webHidden/>
              </w:rPr>
              <w:tab/>
            </w:r>
            <w:r w:rsidR="00B118D0">
              <w:rPr>
                <w:webHidden/>
              </w:rPr>
              <w:fldChar w:fldCharType="begin"/>
            </w:r>
            <w:r w:rsidR="00B118D0">
              <w:rPr>
                <w:webHidden/>
              </w:rPr>
              <w:instrText xml:space="preserve"> PAGEREF _Toc79352978 \h </w:instrText>
            </w:r>
            <w:r w:rsidR="00B118D0">
              <w:rPr>
                <w:webHidden/>
              </w:rPr>
            </w:r>
            <w:r w:rsidR="00B118D0">
              <w:rPr>
                <w:webHidden/>
              </w:rPr>
              <w:fldChar w:fldCharType="separate"/>
            </w:r>
            <w:r w:rsidR="00B118D0">
              <w:rPr>
                <w:webHidden/>
              </w:rPr>
              <w:t>89</w:t>
            </w:r>
            <w:r w:rsidR="00B118D0">
              <w:rPr>
                <w:webHidden/>
              </w:rPr>
              <w:fldChar w:fldCharType="end"/>
            </w:r>
          </w:hyperlink>
        </w:p>
        <w:p w14:paraId="5F3E5710" w14:textId="6F202881" w:rsidR="008B51A3" w:rsidRPr="00BA1EEC" w:rsidRDefault="008B51A3">
          <w:r w:rsidRPr="00BA1EEC">
            <w:rPr>
              <w:noProof/>
            </w:rPr>
            <w:fldChar w:fldCharType="end"/>
          </w:r>
        </w:p>
      </w:sdtContent>
    </w:sdt>
    <w:p w14:paraId="3B6404BC" w14:textId="73AF6A35" w:rsidR="00AF5C2A" w:rsidRPr="00BA1EEC" w:rsidRDefault="00AF5C2A" w:rsidP="00D406AC">
      <w:pPr>
        <w:spacing w:after="160"/>
        <w:rPr>
          <w:b/>
          <w:lang w:val="en-GB"/>
        </w:rPr>
      </w:pPr>
    </w:p>
    <w:p w14:paraId="02EE1B21" w14:textId="77777777" w:rsidR="00630047" w:rsidRDefault="00630047">
      <w:pPr>
        <w:spacing w:after="160" w:line="259" w:lineRule="auto"/>
        <w:rPr>
          <w:rFonts w:eastAsiaTheme="majorEastAsia"/>
          <w:b/>
          <w:lang w:val="en-GB"/>
        </w:rPr>
      </w:pPr>
      <w:bookmarkStart w:id="13" w:name="_Toc535948681"/>
      <w:bookmarkStart w:id="14" w:name="_Toc76142700"/>
      <w:r>
        <w:br w:type="page"/>
      </w:r>
    </w:p>
    <w:p w14:paraId="07167A4A" w14:textId="067CF5CB" w:rsidR="003577B0" w:rsidRPr="00BA1EEC" w:rsidRDefault="003577B0" w:rsidP="006D1594">
      <w:pPr>
        <w:pStyle w:val="Heading1"/>
      </w:pPr>
      <w:bookmarkStart w:id="15" w:name="_Toc79352956"/>
      <w:r w:rsidRPr="00BA1EEC">
        <w:lastRenderedPageBreak/>
        <w:t>ACRONYMS</w:t>
      </w:r>
      <w:bookmarkEnd w:id="13"/>
      <w:r w:rsidR="006D1594" w:rsidRPr="00BA1EEC">
        <w:t xml:space="preserve"> AND ABBREVIATIONS</w:t>
      </w:r>
      <w:bookmarkEnd w:id="14"/>
      <w:bookmarkEnd w:id="15"/>
      <w:r w:rsidR="006D1594" w:rsidRPr="00BA1EEC">
        <w:t xml:space="preserve"> </w:t>
      </w:r>
    </w:p>
    <w:p w14:paraId="723DBD75" w14:textId="77777777" w:rsidR="006D1594" w:rsidRPr="00BA1EEC" w:rsidRDefault="006D1594" w:rsidP="006D1594">
      <w:pPr>
        <w:spacing w:after="0"/>
        <w:rPr>
          <w:lang w:val="en-GB"/>
        </w:rPr>
      </w:pPr>
    </w:p>
    <w:p w14:paraId="045E2222" w14:textId="77777777" w:rsidR="00A97150" w:rsidRPr="00BA1EEC" w:rsidRDefault="00171291" w:rsidP="00D406AC">
      <w:pPr>
        <w:rPr>
          <w:lang w:val="en-GB"/>
        </w:rPr>
      </w:pPr>
      <w:r w:rsidRPr="00BA1EEC">
        <w:rPr>
          <w:lang w:val="en-GB"/>
        </w:rPr>
        <w:t>AIDS</w:t>
      </w:r>
      <w:r w:rsidRPr="00BA1EEC">
        <w:rPr>
          <w:lang w:val="en-GB"/>
        </w:rPr>
        <w:tab/>
      </w:r>
      <w:r w:rsidRPr="00BA1EEC">
        <w:rPr>
          <w:lang w:val="en-GB"/>
        </w:rPr>
        <w:tab/>
      </w:r>
      <w:r w:rsidR="00A97150" w:rsidRPr="00BA1EEC">
        <w:rPr>
          <w:lang w:val="en-GB"/>
        </w:rPr>
        <w:t>Acquired Immune Deficiency Syndrome</w:t>
      </w:r>
    </w:p>
    <w:p w14:paraId="2A501D23" w14:textId="77777777" w:rsidR="00715FA1" w:rsidRPr="00BA1EEC" w:rsidRDefault="00992AF4" w:rsidP="00D406AC">
      <w:pPr>
        <w:rPr>
          <w:lang w:val="en-GB"/>
        </w:rPr>
      </w:pPr>
      <w:r w:rsidRPr="00BA1EEC">
        <w:rPr>
          <w:lang w:val="en-GB"/>
        </w:rPr>
        <w:t>HOS</w:t>
      </w:r>
      <w:r w:rsidR="00171291" w:rsidRPr="00BA1EEC">
        <w:rPr>
          <w:lang w:val="en-GB"/>
        </w:rPr>
        <w:tab/>
      </w:r>
      <w:r w:rsidR="00171291" w:rsidRPr="00BA1EEC">
        <w:rPr>
          <w:lang w:val="en-GB"/>
        </w:rPr>
        <w:tab/>
      </w:r>
      <w:r w:rsidR="00715FA1" w:rsidRPr="00BA1EEC">
        <w:rPr>
          <w:lang w:val="en-GB"/>
        </w:rPr>
        <w:t xml:space="preserve">Applied Science </w:t>
      </w:r>
    </w:p>
    <w:p w14:paraId="5E7A96B0" w14:textId="77777777" w:rsidR="00715FA1" w:rsidRPr="00BA1EEC" w:rsidRDefault="00992AF4" w:rsidP="00D406AC">
      <w:pPr>
        <w:rPr>
          <w:lang w:val="en-GB"/>
        </w:rPr>
      </w:pPr>
      <w:r w:rsidRPr="00BA1EEC">
        <w:rPr>
          <w:lang w:val="en-GB"/>
        </w:rPr>
        <w:t>FB</w:t>
      </w:r>
      <w:r w:rsidR="00715FA1" w:rsidRPr="00BA1EEC">
        <w:rPr>
          <w:lang w:val="en-GB"/>
        </w:rPr>
        <w:tab/>
      </w:r>
      <w:r w:rsidR="00171291" w:rsidRPr="00BA1EEC">
        <w:rPr>
          <w:lang w:val="en-GB"/>
        </w:rPr>
        <w:t xml:space="preserve">            </w:t>
      </w:r>
      <w:r w:rsidR="00D2449B" w:rsidRPr="00BA1EEC">
        <w:rPr>
          <w:lang w:val="en-GB"/>
        </w:rPr>
        <w:t xml:space="preserve">Wine Science </w:t>
      </w:r>
    </w:p>
    <w:p w14:paraId="1FF3C903" w14:textId="77777777" w:rsidR="00A97150" w:rsidRPr="00BA1EEC" w:rsidRDefault="00171291" w:rsidP="00D406AC">
      <w:pPr>
        <w:rPr>
          <w:lang w:val="en-GB"/>
        </w:rPr>
      </w:pPr>
      <w:r w:rsidRPr="00BA1EEC">
        <w:rPr>
          <w:lang w:val="en-GB"/>
        </w:rPr>
        <w:t>BC</w:t>
      </w:r>
      <w:r w:rsidRPr="00BA1EEC">
        <w:rPr>
          <w:lang w:val="en-GB"/>
        </w:rPr>
        <w:tab/>
      </w:r>
      <w:r w:rsidRPr="00BA1EEC">
        <w:rPr>
          <w:lang w:val="en-GB"/>
        </w:rPr>
        <w:tab/>
      </w:r>
      <w:r w:rsidR="00A97150" w:rsidRPr="00BA1EEC">
        <w:rPr>
          <w:lang w:val="en-GB"/>
        </w:rPr>
        <w:t>Basic Competency</w:t>
      </w:r>
    </w:p>
    <w:p w14:paraId="66734138" w14:textId="77777777" w:rsidR="00A97150" w:rsidRPr="00BA1EEC" w:rsidRDefault="00171291" w:rsidP="00D406AC">
      <w:pPr>
        <w:rPr>
          <w:lang w:val="en-GB"/>
        </w:rPr>
      </w:pPr>
      <w:r w:rsidRPr="00BA1EEC">
        <w:rPr>
          <w:lang w:val="en-GB"/>
        </w:rPr>
        <w:t>CC</w:t>
      </w:r>
      <w:r w:rsidRPr="00BA1EEC">
        <w:rPr>
          <w:lang w:val="en-GB"/>
        </w:rPr>
        <w:tab/>
      </w:r>
      <w:r w:rsidRPr="00BA1EEC">
        <w:rPr>
          <w:lang w:val="en-GB"/>
        </w:rPr>
        <w:tab/>
      </w:r>
      <w:r w:rsidR="00A97150" w:rsidRPr="00BA1EEC">
        <w:rPr>
          <w:lang w:val="en-GB"/>
        </w:rPr>
        <w:t xml:space="preserve"> Common Competency</w:t>
      </w:r>
    </w:p>
    <w:p w14:paraId="6E99E5F8" w14:textId="77777777" w:rsidR="00A97150" w:rsidRPr="00BA1EEC" w:rsidRDefault="00171291" w:rsidP="00D406AC">
      <w:pPr>
        <w:rPr>
          <w:lang w:val="en-GB"/>
        </w:rPr>
      </w:pPr>
      <w:r w:rsidRPr="00BA1EEC">
        <w:rPr>
          <w:lang w:val="en-GB"/>
        </w:rPr>
        <w:t>CDACC</w:t>
      </w:r>
      <w:r w:rsidRPr="00BA1EEC">
        <w:rPr>
          <w:lang w:val="en-GB"/>
        </w:rPr>
        <w:tab/>
      </w:r>
      <w:r w:rsidR="00A97150" w:rsidRPr="00BA1EEC">
        <w:rPr>
          <w:lang w:val="en-GB"/>
        </w:rPr>
        <w:t>Curriculum Development, Assessment and Certification Council</w:t>
      </w:r>
    </w:p>
    <w:p w14:paraId="21185920" w14:textId="77777777" w:rsidR="00A97150" w:rsidRPr="00BA1EEC" w:rsidRDefault="00171291" w:rsidP="00D406AC">
      <w:pPr>
        <w:rPr>
          <w:lang w:val="en-GB"/>
        </w:rPr>
      </w:pPr>
      <w:r w:rsidRPr="00BA1EEC">
        <w:rPr>
          <w:lang w:val="en-GB"/>
        </w:rPr>
        <w:t>CR</w:t>
      </w:r>
      <w:r w:rsidRPr="00BA1EEC">
        <w:rPr>
          <w:lang w:val="en-GB"/>
        </w:rPr>
        <w:tab/>
      </w:r>
      <w:r w:rsidRPr="00BA1EEC">
        <w:rPr>
          <w:lang w:val="en-GB"/>
        </w:rPr>
        <w:tab/>
      </w:r>
      <w:r w:rsidR="00A97150" w:rsidRPr="00BA1EEC">
        <w:rPr>
          <w:lang w:val="en-GB"/>
        </w:rPr>
        <w:t>Core Competency</w:t>
      </w:r>
    </w:p>
    <w:p w14:paraId="3E1FE82F" w14:textId="77777777" w:rsidR="00A97150" w:rsidRPr="00BA1EEC" w:rsidRDefault="00171291" w:rsidP="00D406AC">
      <w:pPr>
        <w:rPr>
          <w:lang w:val="en-GB"/>
        </w:rPr>
      </w:pPr>
      <w:r w:rsidRPr="00BA1EEC">
        <w:rPr>
          <w:lang w:val="en-GB"/>
        </w:rPr>
        <w:t>CU</w:t>
      </w:r>
      <w:r w:rsidRPr="00BA1EEC">
        <w:rPr>
          <w:lang w:val="en-GB"/>
        </w:rPr>
        <w:tab/>
      </w:r>
      <w:r w:rsidRPr="00BA1EEC">
        <w:rPr>
          <w:lang w:val="en-GB"/>
        </w:rPr>
        <w:tab/>
      </w:r>
      <w:r w:rsidR="00A97150" w:rsidRPr="00BA1EEC">
        <w:rPr>
          <w:lang w:val="en-GB"/>
        </w:rPr>
        <w:t>Curriculum</w:t>
      </w:r>
    </w:p>
    <w:p w14:paraId="691B1875" w14:textId="77777777" w:rsidR="00A97150" w:rsidRPr="00BA1EEC" w:rsidRDefault="00171291" w:rsidP="00D406AC">
      <w:pPr>
        <w:rPr>
          <w:lang w:val="en-GB"/>
        </w:rPr>
      </w:pPr>
      <w:r w:rsidRPr="00BA1EEC">
        <w:rPr>
          <w:lang w:val="en-GB"/>
        </w:rPr>
        <w:t>2D</w:t>
      </w:r>
      <w:r w:rsidRPr="00BA1EEC">
        <w:rPr>
          <w:lang w:val="en-GB"/>
        </w:rPr>
        <w:tab/>
      </w:r>
      <w:r w:rsidRPr="00BA1EEC">
        <w:rPr>
          <w:lang w:val="en-GB"/>
        </w:rPr>
        <w:tab/>
      </w:r>
      <w:r w:rsidR="00A97150" w:rsidRPr="00BA1EEC">
        <w:rPr>
          <w:lang w:val="en-GB"/>
        </w:rPr>
        <w:t xml:space="preserve">Two Dimensional </w:t>
      </w:r>
    </w:p>
    <w:p w14:paraId="4F8621FC" w14:textId="77777777" w:rsidR="00A97150" w:rsidRPr="00BA1EEC" w:rsidRDefault="00171291" w:rsidP="00D406AC">
      <w:pPr>
        <w:rPr>
          <w:lang w:val="en-GB"/>
        </w:rPr>
      </w:pPr>
      <w:r w:rsidRPr="00BA1EEC">
        <w:rPr>
          <w:lang w:val="en-GB"/>
        </w:rPr>
        <w:t>HIV</w:t>
      </w:r>
      <w:r w:rsidRPr="00BA1EEC">
        <w:rPr>
          <w:lang w:val="en-GB"/>
        </w:rPr>
        <w:tab/>
      </w:r>
      <w:r w:rsidRPr="00BA1EEC">
        <w:rPr>
          <w:lang w:val="en-GB"/>
        </w:rPr>
        <w:tab/>
        <w:t>H</w:t>
      </w:r>
      <w:r w:rsidR="003535A5" w:rsidRPr="00BA1EEC">
        <w:rPr>
          <w:lang w:val="en-GB"/>
        </w:rPr>
        <w:t>uman</w:t>
      </w:r>
      <w:r w:rsidR="00A97150" w:rsidRPr="00BA1EEC">
        <w:rPr>
          <w:lang w:val="en-GB"/>
        </w:rPr>
        <w:t xml:space="preserve"> Immuno-Deficiency Virus</w:t>
      </w:r>
    </w:p>
    <w:p w14:paraId="67D2A672" w14:textId="77777777" w:rsidR="00A97150" w:rsidRPr="00BA1EEC" w:rsidRDefault="00171291" w:rsidP="00D406AC">
      <w:pPr>
        <w:rPr>
          <w:lang w:val="en-GB"/>
        </w:rPr>
      </w:pPr>
      <w:r w:rsidRPr="00BA1EEC">
        <w:rPr>
          <w:lang w:val="en-GB"/>
        </w:rPr>
        <w:t>ICT</w:t>
      </w:r>
      <w:r w:rsidRPr="00BA1EEC">
        <w:rPr>
          <w:lang w:val="en-GB"/>
        </w:rPr>
        <w:tab/>
      </w:r>
      <w:r w:rsidRPr="00BA1EEC">
        <w:rPr>
          <w:lang w:val="en-GB"/>
        </w:rPr>
        <w:tab/>
      </w:r>
      <w:r w:rsidR="00A97150" w:rsidRPr="00BA1EEC">
        <w:rPr>
          <w:lang w:val="en-GB"/>
        </w:rPr>
        <w:t>Information Communication Technology</w:t>
      </w:r>
    </w:p>
    <w:p w14:paraId="174864D1" w14:textId="77777777" w:rsidR="00A97150" w:rsidRPr="00BA1EEC" w:rsidRDefault="00171291" w:rsidP="00D406AC">
      <w:pPr>
        <w:rPr>
          <w:lang w:val="en-GB"/>
        </w:rPr>
      </w:pPr>
      <w:r w:rsidRPr="00BA1EEC">
        <w:rPr>
          <w:lang w:val="en-GB"/>
        </w:rPr>
        <w:t>LCD</w:t>
      </w:r>
      <w:r w:rsidRPr="00BA1EEC">
        <w:rPr>
          <w:lang w:val="en-GB"/>
        </w:rPr>
        <w:tab/>
      </w:r>
      <w:r w:rsidRPr="00BA1EEC">
        <w:rPr>
          <w:lang w:val="en-GB"/>
        </w:rPr>
        <w:tab/>
      </w:r>
      <w:r w:rsidR="00A97150" w:rsidRPr="00BA1EEC">
        <w:rPr>
          <w:lang w:val="en-GB"/>
        </w:rPr>
        <w:t>Liquid Crystal Display</w:t>
      </w:r>
    </w:p>
    <w:p w14:paraId="4F507400" w14:textId="77777777" w:rsidR="00A97150" w:rsidRPr="00BA1EEC" w:rsidRDefault="00171291" w:rsidP="00D406AC">
      <w:pPr>
        <w:rPr>
          <w:lang w:val="en-GB"/>
        </w:rPr>
      </w:pPr>
      <w:r w:rsidRPr="00BA1EEC">
        <w:rPr>
          <w:lang w:val="en-GB"/>
        </w:rPr>
        <w:t>NEMA</w:t>
      </w:r>
      <w:r w:rsidRPr="00BA1EEC">
        <w:rPr>
          <w:lang w:val="en-GB"/>
        </w:rPr>
        <w:tab/>
      </w:r>
      <w:r w:rsidRPr="00BA1EEC">
        <w:rPr>
          <w:lang w:val="en-GB"/>
        </w:rPr>
        <w:tab/>
      </w:r>
      <w:r w:rsidR="00A97150" w:rsidRPr="00BA1EEC">
        <w:rPr>
          <w:lang w:val="en-GB"/>
        </w:rPr>
        <w:t>National Environmental Management Authority</w:t>
      </w:r>
    </w:p>
    <w:p w14:paraId="5C7F082D" w14:textId="77777777" w:rsidR="00A97150" w:rsidRPr="00BA1EEC" w:rsidRDefault="00171291" w:rsidP="00D406AC">
      <w:pPr>
        <w:rPr>
          <w:lang w:val="en-GB"/>
        </w:rPr>
      </w:pPr>
      <w:r w:rsidRPr="00BA1EEC">
        <w:rPr>
          <w:lang w:val="en-GB"/>
        </w:rPr>
        <w:t>OSHA</w:t>
      </w:r>
      <w:r w:rsidRPr="00BA1EEC">
        <w:rPr>
          <w:lang w:val="en-GB"/>
        </w:rPr>
        <w:tab/>
      </w:r>
      <w:r w:rsidRPr="00BA1EEC">
        <w:rPr>
          <w:lang w:val="en-GB"/>
        </w:rPr>
        <w:tab/>
      </w:r>
      <w:r w:rsidR="00A97150" w:rsidRPr="00BA1EEC">
        <w:rPr>
          <w:lang w:val="en-GB"/>
        </w:rPr>
        <w:t>Occupation Safety and Health Act</w:t>
      </w:r>
    </w:p>
    <w:p w14:paraId="1069A0EF" w14:textId="77777777" w:rsidR="00A97150" w:rsidRPr="00BA1EEC" w:rsidRDefault="00171291" w:rsidP="00D406AC">
      <w:pPr>
        <w:rPr>
          <w:lang w:val="en-GB"/>
        </w:rPr>
      </w:pPr>
      <w:r w:rsidRPr="00BA1EEC">
        <w:rPr>
          <w:lang w:val="en-GB"/>
        </w:rPr>
        <w:t>OSHS</w:t>
      </w:r>
      <w:r w:rsidRPr="00BA1EEC">
        <w:rPr>
          <w:lang w:val="en-GB"/>
        </w:rPr>
        <w:tab/>
      </w:r>
      <w:r w:rsidRPr="00BA1EEC">
        <w:rPr>
          <w:lang w:val="en-GB"/>
        </w:rPr>
        <w:tab/>
      </w:r>
      <w:r w:rsidR="00A97150" w:rsidRPr="00BA1EEC">
        <w:rPr>
          <w:lang w:val="en-GB"/>
        </w:rPr>
        <w:t>Occupation Safety and Health Standards</w:t>
      </w:r>
    </w:p>
    <w:p w14:paraId="3F4FAA98" w14:textId="77777777" w:rsidR="00A97150" w:rsidRPr="00BA1EEC" w:rsidRDefault="00171291" w:rsidP="00D406AC">
      <w:pPr>
        <w:rPr>
          <w:lang w:val="en-GB"/>
        </w:rPr>
      </w:pPr>
      <w:r w:rsidRPr="00BA1EEC">
        <w:rPr>
          <w:lang w:val="en-GB"/>
        </w:rPr>
        <w:t>PESTEL</w:t>
      </w:r>
      <w:r w:rsidRPr="00BA1EEC">
        <w:rPr>
          <w:lang w:val="en-GB"/>
        </w:rPr>
        <w:tab/>
      </w:r>
      <w:r w:rsidR="00A97150" w:rsidRPr="00BA1EEC">
        <w:rPr>
          <w:lang w:val="en-GB"/>
        </w:rPr>
        <w:t xml:space="preserve"> Political Economic Social Technological Environmental and Legal </w:t>
      </w:r>
    </w:p>
    <w:p w14:paraId="6E5064C7" w14:textId="77777777" w:rsidR="00A97150" w:rsidRPr="00BA1EEC" w:rsidRDefault="00171291" w:rsidP="00D406AC">
      <w:pPr>
        <w:rPr>
          <w:lang w:val="en-GB"/>
        </w:rPr>
      </w:pPr>
      <w:r w:rsidRPr="00BA1EEC">
        <w:rPr>
          <w:lang w:val="en-GB"/>
        </w:rPr>
        <w:t>PPE</w:t>
      </w:r>
      <w:r w:rsidRPr="00BA1EEC">
        <w:rPr>
          <w:lang w:val="en-GB"/>
        </w:rPr>
        <w:tab/>
      </w:r>
      <w:r w:rsidRPr="00BA1EEC">
        <w:rPr>
          <w:lang w:val="en-GB"/>
        </w:rPr>
        <w:tab/>
      </w:r>
      <w:r w:rsidR="00A97150" w:rsidRPr="00BA1EEC">
        <w:rPr>
          <w:lang w:val="en-GB"/>
        </w:rPr>
        <w:t>Personal Protective Equipment</w:t>
      </w:r>
    </w:p>
    <w:p w14:paraId="1D372526" w14:textId="77777777" w:rsidR="00A97150" w:rsidRPr="00BA1EEC" w:rsidRDefault="00171291" w:rsidP="00D406AC">
      <w:pPr>
        <w:rPr>
          <w:lang w:val="en-GB"/>
        </w:rPr>
      </w:pPr>
      <w:r w:rsidRPr="00BA1EEC">
        <w:rPr>
          <w:lang w:val="en-GB"/>
        </w:rPr>
        <w:t>SSAC</w:t>
      </w:r>
      <w:r w:rsidRPr="00BA1EEC">
        <w:rPr>
          <w:lang w:val="en-GB"/>
        </w:rPr>
        <w:tab/>
      </w:r>
      <w:r w:rsidRPr="00BA1EEC">
        <w:rPr>
          <w:lang w:val="en-GB"/>
        </w:rPr>
        <w:tab/>
      </w:r>
      <w:r w:rsidR="00A97150" w:rsidRPr="00BA1EEC">
        <w:rPr>
          <w:lang w:val="en-GB"/>
        </w:rPr>
        <w:t>Sector Skills Advisory Committee</w:t>
      </w:r>
    </w:p>
    <w:p w14:paraId="6798EA36" w14:textId="77777777" w:rsidR="00A97150" w:rsidRPr="00BA1EEC" w:rsidRDefault="00171291" w:rsidP="00D406AC">
      <w:pPr>
        <w:rPr>
          <w:lang w:val="en-GB"/>
        </w:rPr>
      </w:pPr>
      <w:r w:rsidRPr="00BA1EEC">
        <w:rPr>
          <w:lang w:val="en-GB"/>
        </w:rPr>
        <w:t xml:space="preserve">SWOT </w:t>
      </w:r>
      <w:r w:rsidRPr="00BA1EEC">
        <w:rPr>
          <w:lang w:val="en-GB"/>
        </w:rPr>
        <w:tab/>
      </w:r>
      <w:r w:rsidR="00A97150" w:rsidRPr="00BA1EEC">
        <w:rPr>
          <w:lang w:val="en-GB"/>
        </w:rPr>
        <w:t>Strengths Weaknesses Opportunities and Threats</w:t>
      </w:r>
    </w:p>
    <w:p w14:paraId="705DF76D" w14:textId="77777777" w:rsidR="00A97150" w:rsidRPr="00BA1EEC" w:rsidRDefault="00171291" w:rsidP="00D406AC">
      <w:pPr>
        <w:rPr>
          <w:lang w:val="en-GB"/>
        </w:rPr>
      </w:pPr>
      <w:r w:rsidRPr="00BA1EEC">
        <w:rPr>
          <w:lang w:val="en-GB"/>
        </w:rPr>
        <w:t>TVET</w:t>
      </w:r>
      <w:r w:rsidRPr="00BA1EEC">
        <w:rPr>
          <w:lang w:val="en-GB"/>
        </w:rPr>
        <w:tab/>
      </w:r>
      <w:r w:rsidRPr="00BA1EEC">
        <w:rPr>
          <w:lang w:val="en-GB"/>
        </w:rPr>
        <w:tab/>
      </w:r>
      <w:r w:rsidR="00A97150" w:rsidRPr="00BA1EEC">
        <w:rPr>
          <w:lang w:val="en-GB"/>
        </w:rPr>
        <w:t>Technical and Vocational Education and Training</w:t>
      </w:r>
    </w:p>
    <w:p w14:paraId="5FE9FA52" w14:textId="77777777" w:rsidR="003577B0" w:rsidRPr="00BA1EEC" w:rsidRDefault="003577B0" w:rsidP="00D406AC">
      <w:pPr>
        <w:rPr>
          <w:b/>
          <w:lang w:val="en-GB"/>
        </w:rPr>
      </w:pPr>
      <w:r w:rsidRPr="00BA1EEC">
        <w:rPr>
          <w:lang w:val="en-GB"/>
        </w:rPr>
        <w:br w:type="page"/>
      </w:r>
    </w:p>
    <w:p w14:paraId="2E350105" w14:textId="77777777" w:rsidR="003577B0" w:rsidRPr="00BA1EEC" w:rsidRDefault="003577B0" w:rsidP="006D1594">
      <w:pPr>
        <w:pStyle w:val="Heading1"/>
      </w:pPr>
      <w:bookmarkStart w:id="16" w:name="_Toc535948682"/>
      <w:bookmarkStart w:id="17" w:name="_Toc76142701"/>
      <w:bookmarkStart w:id="18" w:name="_Toc79352957"/>
      <w:r w:rsidRPr="00BA1EEC">
        <w:lastRenderedPageBreak/>
        <w:t>KEY TO UNIT CODE</w:t>
      </w:r>
      <w:bookmarkEnd w:id="16"/>
      <w:bookmarkEnd w:id="17"/>
      <w:bookmarkEnd w:id="18"/>
    </w:p>
    <w:p w14:paraId="4274DF81" w14:textId="77777777" w:rsidR="003577B0" w:rsidRPr="00BA1EEC" w:rsidRDefault="003577B0" w:rsidP="00D406AC">
      <w:pPr>
        <w:pStyle w:val="ListParagraph"/>
        <w:spacing w:after="0"/>
        <w:ind w:left="0"/>
        <w:jc w:val="both"/>
        <w:rPr>
          <w:sz w:val="24"/>
          <w:szCs w:val="24"/>
          <w:lang w:val="en-GB"/>
        </w:rPr>
      </w:pPr>
    </w:p>
    <w:p w14:paraId="18AF24AB" w14:textId="2C613F16" w:rsidR="003577B0" w:rsidRPr="003A11A3" w:rsidRDefault="00715FA1" w:rsidP="00D406AC">
      <w:pPr>
        <w:pStyle w:val="ListParagraph"/>
        <w:spacing w:after="0"/>
        <w:ind w:left="0"/>
        <w:jc w:val="both"/>
        <w:rPr>
          <w:bCs/>
          <w:sz w:val="24"/>
          <w:szCs w:val="24"/>
          <w:lang w:val="en-GB" w:eastAsia="fr-FR"/>
        </w:rPr>
      </w:pPr>
      <w:r w:rsidRPr="00BA1EEC">
        <w:rPr>
          <w:noProof/>
          <w:sz w:val="24"/>
          <w:szCs w:val="24"/>
        </w:rPr>
        <mc:AlternateContent>
          <mc:Choice Requires="wpg">
            <w:drawing>
              <wp:anchor distT="0" distB="0" distL="114300" distR="114300" simplePos="0" relativeHeight="251656192" behindDoc="0" locked="0" layoutInCell="1" allowOverlap="1" wp14:anchorId="5E97C100" wp14:editId="7ED3F915">
                <wp:simplePos x="0" y="0"/>
                <wp:positionH relativeFrom="column">
                  <wp:posOffset>1059815</wp:posOffset>
                </wp:positionH>
                <wp:positionV relativeFrom="paragraph">
                  <wp:posOffset>184150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FC3897" id="Group 36" o:spid="_x0000_s1026" style="position:absolute;margin-left:83.45pt;margin-top:14.5pt;width:61.25pt;height:36.1pt;z-index:25165619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00BF08B2" w:rsidRPr="00BA1EEC">
        <w:rPr>
          <w:sz w:val="24"/>
          <w:szCs w:val="24"/>
          <w:lang w:val="en-GB"/>
        </w:rPr>
        <w:tab/>
      </w:r>
      <w:r w:rsidR="00BF08B2" w:rsidRPr="00BA1EEC">
        <w:rPr>
          <w:sz w:val="24"/>
          <w:szCs w:val="24"/>
          <w:lang w:val="en-GB"/>
        </w:rPr>
        <w:tab/>
      </w:r>
      <w:r w:rsidR="00BF08B2" w:rsidRPr="00BA1EEC">
        <w:rPr>
          <w:sz w:val="24"/>
          <w:szCs w:val="24"/>
          <w:lang w:val="en-GB"/>
        </w:rPr>
        <w:tab/>
      </w:r>
      <w:r w:rsidR="00BF08B2" w:rsidRPr="003A11A3">
        <w:rPr>
          <w:bCs/>
          <w:sz w:val="24"/>
          <w:szCs w:val="24"/>
          <w:lang w:val="en-GB"/>
        </w:rPr>
        <w:t xml:space="preserve">        </w:t>
      </w:r>
      <w:r w:rsidR="00C92ED6">
        <w:rPr>
          <w:bCs/>
          <w:sz w:val="24"/>
          <w:szCs w:val="24"/>
          <w:lang w:val="en-GB"/>
        </w:rPr>
        <w:t xml:space="preserve"> </w:t>
      </w:r>
      <w:r w:rsidR="00992AF4" w:rsidRPr="003A11A3">
        <w:rPr>
          <w:bCs/>
          <w:sz w:val="24"/>
          <w:szCs w:val="24"/>
          <w:lang w:val="en-GB"/>
        </w:rPr>
        <w:t>HOS</w:t>
      </w:r>
      <w:r w:rsidR="003577B0" w:rsidRPr="003A11A3">
        <w:rPr>
          <w:bCs/>
          <w:sz w:val="24"/>
          <w:szCs w:val="24"/>
          <w:lang w:val="en-GB"/>
        </w:rPr>
        <w:t>/OS/</w:t>
      </w:r>
      <w:r w:rsidR="00C92ED6">
        <w:rPr>
          <w:bCs/>
          <w:sz w:val="24"/>
          <w:szCs w:val="24"/>
          <w:lang w:val="en-GB"/>
        </w:rPr>
        <w:t xml:space="preserve"> </w:t>
      </w:r>
      <w:r w:rsidR="00992AF4" w:rsidRPr="003A11A3">
        <w:rPr>
          <w:bCs/>
          <w:sz w:val="24"/>
          <w:szCs w:val="24"/>
          <w:lang w:val="en-GB"/>
        </w:rPr>
        <w:t>FB</w:t>
      </w:r>
      <w:r w:rsidR="003577B0" w:rsidRPr="003A11A3">
        <w:rPr>
          <w:bCs/>
          <w:sz w:val="24"/>
          <w:szCs w:val="24"/>
          <w:lang w:val="en-GB"/>
        </w:rPr>
        <w:t>/</w:t>
      </w:r>
      <w:r w:rsidR="00C92ED6">
        <w:rPr>
          <w:bCs/>
          <w:sz w:val="24"/>
          <w:szCs w:val="24"/>
          <w:lang w:val="en-GB"/>
        </w:rPr>
        <w:t xml:space="preserve"> </w:t>
      </w:r>
      <w:r w:rsidR="003577B0" w:rsidRPr="003A11A3">
        <w:rPr>
          <w:bCs/>
          <w:sz w:val="24"/>
          <w:szCs w:val="24"/>
          <w:lang w:val="en-GB"/>
        </w:rPr>
        <w:t>BC/01/</w:t>
      </w:r>
      <w:r w:rsidR="00C92ED6">
        <w:rPr>
          <w:bCs/>
          <w:sz w:val="24"/>
          <w:szCs w:val="24"/>
          <w:lang w:val="en-GB"/>
        </w:rPr>
        <w:t xml:space="preserve"> </w:t>
      </w:r>
      <w:r w:rsidR="00147780" w:rsidRPr="003A11A3">
        <w:rPr>
          <w:bCs/>
          <w:sz w:val="24"/>
          <w:szCs w:val="24"/>
          <w:lang w:val="en-GB"/>
        </w:rPr>
        <w:t>5</w:t>
      </w:r>
      <w:r w:rsidR="00981D80" w:rsidRPr="003A11A3">
        <w:rPr>
          <w:bCs/>
          <w:sz w:val="24"/>
          <w:szCs w:val="24"/>
          <w:lang w:val="en-GB"/>
        </w:rPr>
        <w:t>/A</w:t>
      </w:r>
    </w:p>
    <w:p w14:paraId="121E6E91" w14:textId="713FDDA1" w:rsidR="003577B0" w:rsidRPr="00BA1EEC" w:rsidRDefault="006D1594" w:rsidP="00D406AC">
      <w:pPr>
        <w:rPr>
          <w:lang w:val="en-GB" w:eastAsia="fr-FR"/>
        </w:rPr>
      </w:pPr>
      <w:r w:rsidRPr="00BA1EEC">
        <w:rPr>
          <w:noProof/>
        </w:rPr>
        <mc:AlternateContent>
          <mc:Choice Requires="wpg">
            <w:drawing>
              <wp:anchor distT="0" distB="0" distL="114300" distR="114300" simplePos="0" relativeHeight="251657216" behindDoc="0" locked="0" layoutInCell="1" allowOverlap="1" wp14:anchorId="7D770CF1" wp14:editId="2BD75F82">
                <wp:simplePos x="0" y="0"/>
                <wp:positionH relativeFrom="column">
                  <wp:posOffset>1514475</wp:posOffset>
                </wp:positionH>
                <wp:positionV relativeFrom="paragraph">
                  <wp:posOffset>14606</wp:posOffset>
                </wp:positionV>
                <wp:extent cx="581025" cy="728369"/>
                <wp:effectExtent l="0" t="0" r="28575" b="336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728369"/>
                          <a:chOff x="3465" y="6159"/>
                          <a:chExt cx="1888"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465" y="7307"/>
                            <a:ext cx="18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A72C29" id="Group 30" o:spid="_x0000_s1026" style="position:absolute;margin-left:119.25pt;margin-top:1.15pt;width:45.75pt;height:57.35pt;z-index:251657216" coordorigin="3465,6159" coordsize="1888,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465;top:7307;width:18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BA1EEC">
        <w:rPr>
          <w:noProof/>
        </w:rPr>
        <mc:AlternateContent>
          <mc:Choice Requires="wpg">
            <w:drawing>
              <wp:anchor distT="0" distB="0" distL="114300" distR="114300" simplePos="0" relativeHeight="251658240" behindDoc="0" locked="0" layoutInCell="1" allowOverlap="1" wp14:anchorId="456C79EB" wp14:editId="2CFE4DA8">
                <wp:simplePos x="0" y="0"/>
                <wp:positionH relativeFrom="column">
                  <wp:posOffset>1123950</wp:posOffset>
                </wp:positionH>
                <wp:positionV relativeFrom="paragraph">
                  <wp:posOffset>5080</wp:posOffset>
                </wp:positionV>
                <wp:extent cx="1269230" cy="1095375"/>
                <wp:effectExtent l="0" t="0" r="2667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9230" cy="1095375"/>
                          <a:chOff x="4537" y="6158"/>
                          <a:chExt cx="1212" cy="1725"/>
                        </a:xfrm>
                      </wpg:grpSpPr>
                      <wps:wsp>
                        <wps:cNvPr id="6" name="AutoShape 12"/>
                        <wps:cNvCnPr>
                          <a:cxnSpLocks noChangeShapeType="1"/>
                        </wps:cNvCnPr>
                        <wps:spPr bwMode="auto">
                          <a:xfrm>
                            <a:off x="4537" y="7883"/>
                            <a:ext cx="12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38" y="6158"/>
                            <a:ext cx="0" cy="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DE5BA9" id="Group 4" o:spid="_x0000_s1026" style="position:absolute;margin-left:88.5pt;margin-top:.4pt;width:99.95pt;height:86.25pt;z-index:251658240" coordorigin="4537,6158" coordsize="1212,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">
                <v:shape id="AutoShape 12" o:spid="_x0000_s1027" type="#_x0000_t32" style="position:absolute;left:4537;top:7883;width:1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38;top:6158;width:0;height:1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BA1EEC">
        <w:rPr>
          <w:noProof/>
        </w:rPr>
        <mc:AlternateContent>
          <mc:Choice Requires="wpg">
            <w:drawing>
              <wp:anchor distT="0" distB="0" distL="114300" distR="114300" simplePos="0" relativeHeight="251659264" behindDoc="0" locked="0" layoutInCell="1" allowOverlap="1" wp14:anchorId="50D609BC" wp14:editId="57AE3F34">
                <wp:simplePos x="0" y="0"/>
                <wp:positionH relativeFrom="column">
                  <wp:posOffset>1266825</wp:posOffset>
                </wp:positionH>
                <wp:positionV relativeFrom="paragraph">
                  <wp:posOffset>5080</wp:posOffset>
                </wp:positionV>
                <wp:extent cx="1433195" cy="144272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42720"/>
                          <a:chOff x="3500" y="6159"/>
                          <a:chExt cx="2729" cy="2272"/>
                        </a:xfrm>
                      </wpg:grpSpPr>
                      <wps:wsp>
                        <wps:cNvPr id="28" name="AutoShape 15"/>
                        <wps:cNvCnPr>
                          <a:cxnSpLocks noChangeShapeType="1"/>
                        </wps:cNvCnPr>
                        <wps:spPr bwMode="auto">
                          <a:xfrm>
                            <a:off x="6211" y="6159"/>
                            <a:ext cx="0" cy="22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500" y="843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0234F8" id="Group 27" o:spid="_x0000_s1026" style="position:absolute;margin-left:99.75pt;margin-top:.4pt;width:112.85pt;height:113.6pt;z-index:251659264" coordorigin="3500,6159" coordsize="2729,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">
                <v:shape id="AutoShape 15" o:spid="_x0000_s1027" type="#_x0000_t32" style="position:absolute;left:6211;top:6159;width:0;height:2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500;top:843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BA1EEC">
        <w:rPr>
          <w:noProof/>
        </w:rPr>
        <mc:AlternateContent>
          <mc:Choice Requires="wpg">
            <w:drawing>
              <wp:anchor distT="0" distB="0" distL="114300" distR="114300" simplePos="0" relativeHeight="251661312" behindDoc="0" locked="0" layoutInCell="1" allowOverlap="1" wp14:anchorId="49FB353E" wp14:editId="21A0043F">
                <wp:simplePos x="0" y="0"/>
                <wp:positionH relativeFrom="column">
                  <wp:posOffset>1280033</wp:posOffset>
                </wp:positionH>
                <wp:positionV relativeFrom="paragraph">
                  <wp:posOffset>62230</wp:posOffset>
                </wp:positionV>
                <wp:extent cx="1581196" cy="1704975"/>
                <wp:effectExtent l="0" t="0" r="1905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96" cy="1704975"/>
                          <a:chOff x="3878" y="6159"/>
                          <a:chExt cx="2795" cy="2685"/>
                        </a:xfrm>
                      </wpg:grpSpPr>
                      <wps:wsp>
                        <wps:cNvPr id="25" name="AutoShape 21"/>
                        <wps:cNvCnPr>
                          <a:cxnSpLocks noChangeShapeType="1"/>
                        </wps:cNvCnPr>
                        <wps:spPr bwMode="auto">
                          <a:xfrm flipV="1">
                            <a:off x="3878" y="8829"/>
                            <a:ext cx="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AA50CD" id="Group 24" o:spid="_x0000_s1026" style="position:absolute;margin-left:100.8pt;margin-top:4.9pt;width:124.5pt;height:134.25pt;z-index:251661312" coordorigin="3878,6159" coordsize="2795,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">
                <v:shape id="AutoShape 21" o:spid="_x0000_s1027" type="#_x0000_t32" style="position:absolute;left:3878;top:8829;width:279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22" o:spid="_x0000_s1028" type="#_x0000_t32" style="position:absolute;left:6673;top:6159;width:0;height:26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BA1EEC">
        <w:rPr>
          <w:noProof/>
        </w:rPr>
        <mc:AlternateContent>
          <mc:Choice Requires="wpg">
            <w:drawing>
              <wp:anchor distT="0" distB="0" distL="114300" distR="114300" simplePos="0" relativeHeight="251667456" behindDoc="0" locked="0" layoutInCell="1" allowOverlap="1" wp14:anchorId="534F6BE2" wp14:editId="74FEB64C">
                <wp:simplePos x="0" y="0"/>
                <wp:positionH relativeFrom="column">
                  <wp:posOffset>1190625</wp:posOffset>
                </wp:positionH>
                <wp:positionV relativeFrom="paragraph">
                  <wp:posOffset>71755</wp:posOffset>
                </wp:positionV>
                <wp:extent cx="1819275" cy="1971675"/>
                <wp:effectExtent l="0" t="0" r="28575"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971675"/>
                          <a:chOff x="4056" y="6159"/>
                          <a:chExt cx="2865" cy="3105"/>
                        </a:xfrm>
                      </wpg:grpSpPr>
                      <wps:wsp>
                        <wps:cNvPr id="34" name="AutoShape 18"/>
                        <wps:cNvCnPr>
                          <a:cxnSpLocks noChangeShapeType="1"/>
                        </wps:cNvCnPr>
                        <wps:spPr bwMode="auto">
                          <a:xfrm>
                            <a:off x="6921" y="6159"/>
                            <a:ext cx="0" cy="3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flipV="1">
                            <a:off x="4056" y="9264"/>
                            <a:ext cx="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96E216" id="Group 33" o:spid="_x0000_s1026" style="position:absolute;margin-left:93.75pt;margin-top:5.65pt;width:143.25pt;height:155.25pt;z-index:251667456;mso-width-relative:margin;mso-height-relative:margin" coordorigin="4056,6159" coordsize="286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">
                <v:shape id="AutoShape 18" o:spid="_x0000_s1027" type="#_x0000_t32" style="position:absolute;left:6921;top:6159;width:0;height:3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4056;top:9264;width:286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w:pict>
          </mc:Fallback>
        </mc:AlternateContent>
      </w:r>
      <w:r w:rsidRPr="00BA1EEC">
        <w:rPr>
          <w:noProof/>
        </w:rPr>
        <mc:AlternateContent>
          <mc:Choice Requires="wps">
            <w:drawing>
              <wp:anchor distT="0" distB="0" distL="114300" distR="114300" simplePos="0" relativeHeight="251668480" behindDoc="0" locked="0" layoutInCell="1" allowOverlap="1" wp14:anchorId="6AA1B7D3" wp14:editId="3A264F77">
                <wp:simplePos x="0" y="0"/>
                <wp:positionH relativeFrom="column">
                  <wp:posOffset>3248025</wp:posOffset>
                </wp:positionH>
                <wp:positionV relativeFrom="paragraph">
                  <wp:posOffset>62230</wp:posOffset>
                </wp:positionV>
                <wp:extent cx="0" cy="234315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2343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53D29"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75pt,4.9pt" to="255.75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" strokecolor="black [3200]" strokeweight=".5pt">
                <v:stroke joinstyle="miter"/>
              </v:line>
            </w:pict>
          </mc:Fallback>
        </mc:AlternateContent>
      </w:r>
    </w:p>
    <w:p w14:paraId="34847E3A" w14:textId="77777777" w:rsidR="003577B0" w:rsidRPr="00BA1EEC" w:rsidRDefault="003577B0" w:rsidP="00D406AC">
      <w:pPr>
        <w:rPr>
          <w:lang w:val="en-GB" w:eastAsia="fr-FR"/>
        </w:rPr>
      </w:pPr>
      <w:r w:rsidRPr="00BA1EEC">
        <w:rPr>
          <w:lang w:val="en-GB" w:eastAsia="fr-FR"/>
        </w:rPr>
        <w:t>Industry or sector</w:t>
      </w:r>
    </w:p>
    <w:p w14:paraId="59EB50D5" w14:textId="77777777" w:rsidR="003577B0" w:rsidRPr="00BA1EEC" w:rsidRDefault="003577B0" w:rsidP="00D406AC">
      <w:pPr>
        <w:rPr>
          <w:lang w:val="en-GB" w:eastAsia="fr-FR"/>
        </w:rPr>
      </w:pPr>
      <w:r w:rsidRPr="00BA1EEC">
        <w:rPr>
          <w:lang w:val="en-GB" w:eastAsia="fr-FR"/>
        </w:rPr>
        <w:t>Occupational Standards</w:t>
      </w:r>
    </w:p>
    <w:p w14:paraId="3388EC72" w14:textId="77777777" w:rsidR="003577B0" w:rsidRPr="00BA1EEC" w:rsidRDefault="003577B0" w:rsidP="00D406AC">
      <w:pPr>
        <w:rPr>
          <w:lang w:val="en-GB" w:eastAsia="fr-FR"/>
        </w:rPr>
      </w:pPr>
      <w:r w:rsidRPr="00BA1EEC">
        <w:rPr>
          <w:lang w:val="en-GB" w:eastAsia="fr-FR"/>
        </w:rPr>
        <w:t>Occupational area</w:t>
      </w:r>
    </w:p>
    <w:p w14:paraId="26E3AEED" w14:textId="77777777" w:rsidR="003577B0" w:rsidRPr="00BA1EEC" w:rsidRDefault="003577B0" w:rsidP="00D406AC">
      <w:pPr>
        <w:rPr>
          <w:lang w:val="en-GB" w:eastAsia="fr-FR"/>
        </w:rPr>
      </w:pPr>
      <w:r w:rsidRPr="00BA1EEC">
        <w:rPr>
          <w:lang w:val="en-GB" w:eastAsia="fr-FR"/>
        </w:rPr>
        <w:t>Type of competency</w:t>
      </w:r>
    </w:p>
    <w:p w14:paraId="07BA87F4" w14:textId="77777777" w:rsidR="003577B0" w:rsidRPr="00BA1EEC" w:rsidRDefault="003577B0" w:rsidP="00D406AC">
      <w:pPr>
        <w:rPr>
          <w:lang w:val="en-GB" w:eastAsia="fr-FR"/>
        </w:rPr>
      </w:pPr>
      <w:r w:rsidRPr="00BA1EEC">
        <w:rPr>
          <w:lang w:val="en-GB" w:eastAsia="fr-FR"/>
        </w:rPr>
        <w:t>Competency number</w:t>
      </w:r>
    </w:p>
    <w:p w14:paraId="19FE448E" w14:textId="77777777" w:rsidR="003577B0" w:rsidRPr="00BA1EEC" w:rsidRDefault="003577B0" w:rsidP="00D406AC">
      <w:pPr>
        <w:rPr>
          <w:lang w:val="en-GB" w:eastAsia="fr-FR"/>
        </w:rPr>
      </w:pPr>
      <w:r w:rsidRPr="00BA1EEC">
        <w:rPr>
          <w:lang w:val="en-GB" w:eastAsia="fr-FR"/>
        </w:rPr>
        <w:t xml:space="preserve">Competency level    </w:t>
      </w:r>
    </w:p>
    <w:p w14:paraId="4A98B5CE" w14:textId="5CDAEFD0" w:rsidR="003577B0" w:rsidRPr="00BA1EEC" w:rsidRDefault="006D1594" w:rsidP="00D406AC">
      <w:pPr>
        <w:rPr>
          <w:lang w:val="en-GB"/>
        </w:rPr>
      </w:pPr>
      <w:r w:rsidRPr="00BA1EEC">
        <w:rPr>
          <w:noProof/>
        </w:rPr>
        <mc:AlternateContent>
          <mc:Choice Requires="wps">
            <w:drawing>
              <wp:anchor distT="0" distB="0" distL="114300" distR="114300" simplePos="0" relativeHeight="251669504" behindDoc="0" locked="0" layoutInCell="1" allowOverlap="1" wp14:anchorId="562EF33A" wp14:editId="6063A9A6">
                <wp:simplePos x="0" y="0"/>
                <wp:positionH relativeFrom="column">
                  <wp:posOffset>1066165</wp:posOffset>
                </wp:positionH>
                <wp:positionV relativeFrom="paragraph">
                  <wp:posOffset>105410</wp:posOffset>
                </wp:positionV>
                <wp:extent cx="2181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8067B" id="Straight Connector 5"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95pt,8.3pt" to="255.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" strokecolor="black [3200]" strokeweight=".5pt">
                <v:stroke joinstyle="miter"/>
              </v:line>
            </w:pict>
          </mc:Fallback>
        </mc:AlternateContent>
      </w:r>
      <w:r w:rsidR="00981D80" w:rsidRPr="00BA1EEC">
        <w:rPr>
          <w:lang w:val="en-GB"/>
        </w:rPr>
        <w:t>Version control</w:t>
      </w:r>
    </w:p>
    <w:p w14:paraId="5F837ED8" w14:textId="77777777" w:rsidR="003577B0" w:rsidRPr="00BA1EEC" w:rsidRDefault="003577B0" w:rsidP="00D406AC">
      <w:pPr>
        <w:rPr>
          <w:lang w:val="en-GB"/>
        </w:rPr>
      </w:pPr>
    </w:p>
    <w:p w14:paraId="52A60A98" w14:textId="77777777" w:rsidR="003577B0" w:rsidRPr="00BA1EEC" w:rsidRDefault="003577B0" w:rsidP="00D406AC">
      <w:pPr>
        <w:rPr>
          <w:lang w:val="en-GB"/>
        </w:rPr>
      </w:pPr>
    </w:p>
    <w:p w14:paraId="46F15929" w14:textId="77777777" w:rsidR="00EF3F24" w:rsidRPr="00BA1EEC" w:rsidRDefault="003577B0" w:rsidP="00D406AC">
      <w:pPr>
        <w:pStyle w:val="Heading1"/>
        <w:rPr>
          <w:noProof/>
        </w:rPr>
      </w:pPr>
      <w:r w:rsidRPr="00BA1EEC">
        <w:rPr>
          <w:noProof/>
        </w:rPr>
        <w:br w:type="page"/>
      </w:r>
      <w:bookmarkStart w:id="19" w:name="_Toc517097082"/>
      <w:bookmarkStart w:id="20" w:name="_Toc535948683"/>
    </w:p>
    <w:p w14:paraId="3E9C5936" w14:textId="31C992C3" w:rsidR="00457D27" w:rsidRPr="00BA1EEC" w:rsidRDefault="00457D27" w:rsidP="008A46D4">
      <w:pPr>
        <w:pStyle w:val="Heading1"/>
      </w:pPr>
      <w:bookmarkStart w:id="21" w:name="_Toc20270561"/>
      <w:bookmarkStart w:id="22" w:name="_Toc26191952"/>
      <w:bookmarkStart w:id="23" w:name="_Toc76142702"/>
      <w:bookmarkStart w:id="24" w:name="_Toc79352958"/>
      <w:bookmarkEnd w:id="5"/>
      <w:bookmarkEnd w:id="6"/>
      <w:bookmarkEnd w:id="19"/>
      <w:bookmarkEnd w:id="20"/>
      <w:r w:rsidRPr="00BA1EEC">
        <w:lastRenderedPageBreak/>
        <w:t>OVERVIEW</w:t>
      </w:r>
      <w:bookmarkEnd w:id="21"/>
      <w:bookmarkEnd w:id="22"/>
      <w:bookmarkEnd w:id="23"/>
      <w:bookmarkEnd w:id="24"/>
    </w:p>
    <w:p w14:paraId="1D100827" w14:textId="77777777" w:rsidR="008A46D4" w:rsidRPr="00BA1EEC" w:rsidRDefault="008A46D4" w:rsidP="008A46D4">
      <w:pPr>
        <w:spacing w:after="0"/>
        <w:rPr>
          <w:lang w:val="en-GB"/>
        </w:rPr>
      </w:pPr>
    </w:p>
    <w:p w14:paraId="0DCD734B" w14:textId="288E7219" w:rsidR="00133020" w:rsidRPr="00133020" w:rsidRDefault="0066527F" w:rsidP="00133020">
      <w:pPr>
        <w:spacing w:after="0"/>
        <w:jc w:val="both"/>
      </w:pPr>
      <w:bookmarkStart w:id="25" w:name="_Hlk77666033"/>
      <w:r w:rsidRPr="0066527F">
        <w:t xml:space="preserve">Wine Technician </w:t>
      </w:r>
      <w:r w:rsidRPr="00EA5CDB">
        <w:t xml:space="preserve">Certificate level </w:t>
      </w:r>
      <w:r>
        <w:t>5</w:t>
      </w:r>
      <w:r w:rsidRPr="00EA5CDB">
        <w:t xml:space="preserve"> qualification consists of competencies that a person must achieve to </w:t>
      </w:r>
      <w:r w:rsidR="00133020">
        <w:t>f</w:t>
      </w:r>
      <w:r w:rsidR="00133020" w:rsidRPr="00133020">
        <w:t>arm and harvest grapes</w:t>
      </w:r>
      <w:r w:rsidR="00133020">
        <w:t>, c</w:t>
      </w:r>
      <w:r w:rsidR="00133020" w:rsidRPr="00133020">
        <w:t>arry out wine making</w:t>
      </w:r>
      <w:r w:rsidR="00133020">
        <w:t>, c</w:t>
      </w:r>
      <w:r w:rsidR="00133020" w:rsidRPr="00133020">
        <w:t xml:space="preserve">arry out wine </w:t>
      </w:r>
      <w:proofErr w:type="spellStart"/>
      <w:r w:rsidR="00133020" w:rsidRPr="00133020">
        <w:t>sommeliering</w:t>
      </w:r>
      <w:proofErr w:type="spellEnd"/>
      <w:r w:rsidR="00133020" w:rsidRPr="00133020">
        <w:t xml:space="preserve"> consultants </w:t>
      </w:r>
      <w:r w:rsidR="00133020">
        <w:t>and p</w:t>
      </w:r>
      <w:r w:rsidR="00133020" w:rsidRPr="00133020">
        <w:t xml:space="preserve">erform wine service /wine bartending </w:t>
      </w:r>
    </w:p>
    <w:p w14:paraId="753970A4" w14:textId="1DCCC86F" w:rsidR="0066527F" w:rsidRPr="00D81FB0" w:rsidRDefault="0066527F" w:rsidP="0066527F">
      <w:pPr>
        <w:spacing w:after="0"/>
        <w:jc w:val="both"/>
      </w:pPr>
    </w:p>
    <w:p w14:paraId="0C49CE8B" w14:textId="042D60E2" w:rsidR="0066527F" w:rsidRPr="00EA5CDB" w:rsidRDefault="0066527F" w:rsidP="00133020">
      <w:pPr>
        <w:spacing w:after="0"/>
        <w:jc w:val="both"/>
      </w:pPr>
      <w:r w:rsidRPr="00EA5CDB">
        <w:t xml:space="preserve">The units of competency leading to </w:t>
      </w:r>
      <w:r w:rsidRPr="0066527F">
        <w:t xml:space="preserve">Wine Technician </w:t>
      </w:r>
      <w:r w:rsidRPr="00EA5CDB">
        <w:t xml:space="preserve">certificate </w:t>
      </w:r>
      <w:r>
        <w:t>L</w:t>
      </w:r>
      <w:r w:rsidRPr="00EA5CDB">
        <w:t xml:space="preserve">evel </w:t>
      </w:r>
      <w:r>
        <w:t>5</w:t>
      </w:r>
      <w:r w:rsidRPr="00EA5CDB">
        <w:t xml:space="preserve"> qualification include the following seven basic and five core competencies:</w:t>
      </w:r>
    </w:p>
    <w:bookmarkEnd w:id="25"/>
    <w:p w14:paraId="396E80D3" w14:textId="77777777" w:rsidR="0066527F" w:rsidRPr="00BA1EEC" w:rsidRDefault="0066527F" w:rsidP="00D406AC">
      <w:pPr>
        <w:spacing w:after="0"/>
        <w:jc w:val="both"/>
      </w:pPr>
    </w:p>
    <w:p w14:paraId="7DAEBA39" w14:textId="77777777" w:rsidR="0066527F" w:rsidRPr="0066527F" w:rsidRDefault="0066527F" w:rsidP="0066527F">
      <w:pPr>
        <w:spacing w:after="0"/>
        <w:rPr>
          <w:b/>
        </w:rPr>
      </w:pPr>
      <w:r w:rsidRPr="0066527F">
        <w:rPr>
          <w:b/>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25"/>
      </w:tblGrid>
      <w:tr w:rsidR="00863332" w:rsidRPr="00BA1EEC" w14:paraId="24351E68" w14:textId="77777777" w:rsidTr="0066527F">
        <w:tc>
          <w:tcPr>
            <w:tcW w:w="2057" w:type="pct"/>
          </w:tcPr>
          <w:p w14:paraId="08BBA6B6" w14:textId="5C200362" w:rsidR="00457D27" w:rsidRPr="00BA1EEC" w:rsidRDefault="00457D27" w:rsidP="00D406AC">
            <w:pPr>
              <w:spacing w:after="0"/>
              <w:contextualSpacing/>
              <w:jc w:val="both"/>
              <w:rPr>
                <w:b/>
                <w:lang w:val="en-ZA" w:eastAsia="fr-FR"/>
              </w:rPr>
            </w:pPr>
            <w:r w:rsidRPr="00BA1EEC">
              <w:rPr>
                <w:b/>
                <w:lang w:val="en-ZA" w:eastAsia="fr-FR"/>
              </w:rPr>
              <w:t>Unit Code</w:t>
            </w:r>
          </w:p>
        </w:tc>
        <w:tc>
          <w:tcPr>
            <w:tcW w:w="2943" w:type="pct"/>
          </w:tcPr>
          <w:p w14:paraId="21F7383C" w14:textId="532EAFBA" w:rsidR="00457D27" w:rsidRPr="00BA1EEC" w:rsidRDefault="00457D27" w:rsidP="00D406AC">
            <w:pPr>
              <w:spacing w:after="0"/>
              <w:contextualSpacing/>
              <w:jc w:val="both"/>
              <w:rPr>
                <w:b/>
                <w:lang w:val="en-ZA" w:eastAsia="fr-FR"/>
              </w:rPr>
            </w:pPr>
            <w:r w:rsidRPr="00BA1EEC">
              <w:rPr>
                <w:b/>
                <w:lang w:val="en-ZA" w:eastAsia="fr-FR"/>
              </w:rPr>
              <w:t>Unit Title</w:t>
            </w:r>
          </w:p>
        </w:tc>
      </w:tr>
      <w:tr w:rsidR="00863332" w:rsidRPr="00BA1EEC" w14:paraId="09377327" w14:textId="77777777" w:rsidTr="0066527F">
        <w:trPr>
          <w:trHeight w:val="288"/>
        </w:trPr>
        <w:tc>
          <w:tcPr>
            <w:tcW w:w="2057" w:type="pct"/>
          </w:tcPr>
          <w:p w14:paraId="24DC2FA2" w14:textId="77777777" w:rsidR="00457D27" w:rsidRPr="00BA1EEC" w:rsidRDefault="00F5002A" w:rsidP="0066527F">
            <w:pPr>
              <w:spacing w:after="0"/>
              <w:rPr>
                <w:rFonts w:eastAsia="Times New Roman"/>
                <w:lang w:val="en-GB"/>
              </w:rPr>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BC</w:t>
            </w:r>
            <w:r w:rsidR="00457D27" w:rsidRPr="00BA1EEC">
              <w:rPr>
                <w:rFonts w:eastAsia="Times New Roman"/>
                <w:lang w:val="en-GB"/>
              </w:rPr>
              <w:t>/01/</w:t>
            </w:r>
            <w:r w:rsidR="00147780" w:rsidRPr="00BA1EEC">
              <w:rPr>
                <w:rFonts w:eastAsia="Times New Roman"/>
                <w:lang w:val="en-GB"/>
              </w:rPr>
              <w:t>5</w:t>
            </w:r>
            <w:r w:rsidR="00457D27" w:rsidRPr="00BA1EEC">
              <w:rPr>
                <w:rFonts w:eastAsia="Times New Roman"/>
                <w:lang w:val="en-GB"/>
              </w:rPr>
              <w:t>/A</w:t>
            </w:r>
          </w:p>
        </w:tc>
        <w:tc>
          <w:tcPr>
            <w:tcW w:w="2943" w:type="pct"/>
          </w:tcPr>
          <w:p w14:paraId="2E1C2801" w14:textId="77777777" w:rsidR="00457D27" w:rsidRPr="00BA1EEC" w:rsidRDefault="00457D27" w:rsidP="0066527F">
            <w:pPr>
              <w:spacing w:after="0"/>
              <w:contextualSpacing/>
            </w:pPr>
            <w:r w:rsidRPr="00BA1EEC">
              <w:t>Demonstrate communication skills</w:t>
            </w:r>
          </w:p>
        </w:tc>
      </w:tr>
      <w:tr w:rsidR="00863332" w:rsidRPr="00BA1EEC" w14:paraId="7AC37BA3" w14:textId="77777777" w:rsidTr="0066527F">
        <w:trPr>
          <w:trHeight w:val="288"/>
        </w:trPr>
        <w:tc>
          <w:tcPr>
            <w:tcW w:w="2057" w:type="pct"/>
          </w:tcPr>
          <w:p w14:paraId="2F4948E8" w14:textId="77777777" w:rsidR="00457D27" w:rsidRPr="00BA1EEC" w:rsidRDefault="00F5002A" w:rsidP="0066527F">
            <w:pPr>
              <w:spacing w:after="0"/>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BC</w:t>
            </w:r>
            <w:r w:rsidR="00457D27" w:rsidRPr="00BA1EEC">
              <w:rPr>
                <w:rFonts w:eastAsia="Times New Roman"/>
                <w:lang w:val="en-GB"/>
              </w:rPr>
              <w:t>/02/</w:t>
            </w:r>
            <w:r w:rsidR="00147780" w:rsidRPr="00BA1EEC">
              <w:rPr>
                <w:rFonts w:eastAsia="Times New Roman"/>
                <w:lang w:val="en-GB"/>
              </w:rPr>
              <w:t>5</w:t>
            </w:r>
            <w:r w:rsidR="00457D27" w:rsidRPr="00BA1EEC">
              <w:rPr>
                <w:rFonts w:eastAsia="Times New Roman"/>
                <w:lang w:val="en-GB"/>
              </w:rPr>
              <w:t>/A</w:t>
            </w:r>
          </w:p>
        </w:tc>
        <w:tc>
          <w:tcPr>
            <w:tcW w:w="2943" w:type="pct"/>
          </w:tcPr>
          <w:p w14:paraId="297EA66D" w14:textId="77777777" w:rsidR="00457D27" w:rsidRPr="00BA1EEC" w:rsidRDefault="00457D27" w:rsidP="0066527F">
            <w:pPr>
              <w:spacing w:after="0"/>
              <w:contextualSpacing/>
            </w:pPr>
            <w:r w:rsidRPr="00BA1EEC">
              <w:t>Demonstrate numeracy skills</w:t>
            </w:r>
          </w:p>
        </w:tc>
      </w:tr>
      <w:tr w:rsidR="00863332" w:rsidRPr="00BA1EEC" w14:paraId="4A2C69AA" w14:textId="77777777" w:rsidTr="0066527F">
        <w:trPr>
          <w:trHeight w:val="288"/>
        </w:trPr>
        <w:tc>
          <w:tcPr>
            <w:tcW w:w="2057" w:type="pct"/>
          </w:tcPr>
          <w:p w14:paraId="386B0677" w14:textId="77777777" w:rsidR="00457D27" w:rsidRPr="00BA1EEC" w:rsidRDefault="00F5002A" w:rsidP="0066527F">
            <w:pPr>
              <w:spacing w:after="0"/>
            </w:pPr>
            <w:r w:rsidRPr="00BA1EEC">
              <w:rPr>
                <w:rFonts w:eastAsia="Times New Roman"/>
                <w:lang w:val="en-GB"/>
              </w:rPr>
              <w:t>HOS/OS/FB</w:t>
            </w:r>
            <w:r w:rsidR="00457D27" w:rsidRPr="00BA1EEC">
              <w:rPr>
                <w:rFonts w:eastAsia="Times New Roman"/>
                <w:lang w:val="en-GB"/>
              </w:rPr>
              <w:t>/BC/03/</w:t>
            </w:r>
            <w:r w:rsidR="00147780" w:rsidRPr="00BA1EEC">
              <w:rPr>
                <w:rFonts w:eastAsia="Times New Roman"/>
                <w:lang w:val="en-GB"/>
              </w:rPr>
              <w:t>5</w:t>
            </w:r>
            <w:r w:rsidR="00457D27" w:rsidRPr="00BA1EEC">
              <w:rPr>
                <w:rFonts w:eastAsia="Times New Roman"/>
                <w:lang w:val="en-GB"/>
              </w:rPr>
              <w:t>/A</w:t>
            </w:r>
          </w:p>
        </w:tc>
        <w:tc>
          <w:tcPr>
            <w:tcW w:w="2943" w:type="pct"/>
          </w:tcPr>
          <w:p w14:paraId="7CE3CC95" w14:textId="77777777" w:rsidR="00457D27" w:rsidRPr="00BA1EEC" w:rsidRDefault="00457D27" w:rsidP="0066527F">
            <w:pPr>
              <w:spacing w:after="0"/>
              <w:contextualSpacing/>
            </w:pPr>
            <w:r w:rsidRPr="00BA1EEC">
              <w:t xml:space="preserve">Demonstrate digital literacy </w:t>
            </w:r>
          </w:p>
        </w:tc>
      </w:tr>
      <w:tr w:rsidR="00863332" w:rsidRPr="00BA1EEC" w14:paraId="49E1C6FF" w14:textId="77777777" w:rsidTr="0066527F">
        <w:trPr>
          <w:trHeight w:val="288"/>
        </w:trPr>
        <w:tc>
          <w:tcPr>
            <w:tcW w:w="2057" w:type="pct"/>
          </w:tcPr>
          <w:p w14:paraId="24DE6A36" w14:textId="77777777" w:rsidR="00457D27" w:rsidRPr="00BA1EEC" w:rsidRDefault="00F5002A" w:rsidP="0066527F">
            <w:pPr>
              <w:spacing w:after="0"/>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BC</w:t>
            </w:r>
            <w:r w:rsidR="00457D27" w:rsidRPr="00BA1EEC">
              <w:rPr>
                <w:rFonts w:eastAsia="Times New Roman"/>
                <w:lang w:val="en-GB"/>
              </w:rPr>
              <w:t>/04/</w:t>
            </w:r>
            <w:r w:rsidR="00147780" w:rsidRPr="00BA1EEC">
              <w:rPr>
                <w:rFonts w:eastAsia="Times New Roman"/>
                <w:lang w:val="en-GB"/>
              </w:rPr>
              <w:t>5</w:t>
            </w:r>
            <w:r w:rsidR="00457D27" w:rsidRPr="00BA1EEC">
              <w:rPr>
                <w:rFonts w:eastAsia="Times New Roman"/>
                <w:lang w:val="en-GB"/>
              </w:rPr>
              <w:t>/A</w:t>
            </w:r>
          </w:p>
        </w:tc>
        <w:tc>
          <w:tcPr>
            <w:tcW w:w="2943" w:type="pct"/>
          </w:tcPr>
          <w:p w14:paraId="039D7017" w14:textId="77777777" w:rsidR="00457D27" w:rsidRPr="00BA1EEC" w:rsidRDefault="00457D27" w:rsidP="0066527F">
            <w:pPr>
              <w:spacing w:after="0"/>
              <w:contextualSpacing/>
            </w:pPr>
            <w:r w:rsidRPr="00BA1EEC">
              <w:t>Demonstrate entrepreneurial skills</w:t>
            </w:r>
          </w:p>
        </w:tc>
      </w:tr>
      <w:tr w:rsidR="00863332" w:rsidRPr="00BA1EEC" w14:paraId="642DC8B0" w14:textId="77777777" w:rsidTr="0066527F">
        <w:trPr>
          <w:trHeight w:val="288"/>
        </w:trPr>
        <w:tc>
          <w:tcPr>
            <w:tcW w:w="2057" w:type="pct"/>
          </w:tcPr>
          <w:p w14:paraId="759BF7A8" w14:textId="77777777" w:rsidR="00457D27" w:rsidRPr="00BA1EEC" w:rsidRDefault="00F5002A" w:rsidP="0066527F">
            <w:pPr>
              <w:spacing w:after="0"/>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BC</w:t>
            </w:r>
            <w:r w:rsidR="00457D27" w:rsidRPr="00BA1EEC">
              <w:rPr>
                <w:rFonts w:eastAsia="Times New Roman"/>
                <w:lang w:val="en-GB"/>
              </w:rPr>
              <w:t>/05/</w:t>
            </w:r>
            <w:r w:rsidR="00147780" w:rsidRPr="00BA1EEC">
              <w:rPr>
                <w:rFonts w:eastAsia="Times New Roman"/>
                <w:lang w:val="en-GB"/>
              </w:rPr>
              <w:t>5</w:t>
            </w:r>
            <w:r w:rsidR="00457D27" w:rsidRPr="00BA1EEC">
              <w:rPr>
                <w:rFonts w:eastAsia="Times New Roman"/>
                <w:lang w:val="en-GB"/>
              </w:rPr>
              <w:t>/A</w:t>
            </w:r>
          </w:p>
        </w:tc>
        <w:tc>
          <w:tcPr>
            <w:tcW w:w="2943" w:type="pct"/>
          </w:tcPr>
          <w:p w14:paraId="7B78CBC2" w14:textId="77777777" w:rsidR="00457D27" w:rsidRPr="00BA1EEC" w:rsidRDefault="00457D27" w:rsidP="0066527F">
            <w:pPr>
              <w:spacing w:after="0"/>
              <w:contextualSpacing/>
            </w:pPr>
            <w:r w:rsidRPr="00BA1EEC">
              <w:t>Demonstrate employability skills</w:t>
            </w:r>
          </w:p>
        </w:tc>
      </w:tr>
      <w:tr w:rsidR="00863332" w:rsidRPr="00BA1EEC" w14:paraId="73CD158E" w14:textId="77777777" w:rsidTr="0066527F">
        <w:trPr>
          <w:trHeight w:val="288"/>
        </w:trPr>
        <w:tc>
          <w:tcPr>
            <w:tcW w:w="2057" w:type="pct"/>
          </w:tcPr>
          <w:p w14:paraId="4B78E17A" w14:textId="77777777" w:rsidR="00457D27" w:rsidRPr="00BA1EEC" w:rsidRDefault="00F5002A" w:rsidP="0066527F">
            <w:pPr>
              <w:spacing w:after="0"/>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BC</w:t>
            </w:r>
            <w:r w:rsidR="00457D27" w:rsidRPr="00BA1EEC">
              <w:rPr>
                <w:rFonts w:eastAsia="Times New Roman"/>
                <w:lang w:val="en-GB"/>
              </w:rPr>
              <w:t>/06/</w:t>
            </w:r>
            <w:r w:rsidR="00147780" w:rsidRPr="00BA1EEC">
              <w:rPr>
                <w:rFonts w:eastAsia="Times New Roman"/>
                <w:lang w:val="en-GB"/>
              </w:rPr>
              <w:t>5</w:t>
            </w:r>
            <w:r w:rsidR="00457D27" w:rsidRPr="00BA1EEC">
              <w:rPr>
                <w:rFonts w:eastAsia="Times New Roman"/>
                <w:lang w:val="en-GB"/>
              </w:rPr>
              <w:t>/A</w:t>
            </w:r>
          </w:p>
        </w:tc>
        <w:tc>
          <w:tcPr>
            <w:tcW w:w="2943" w:type="pct"/>
          </w:tcPr>
          <w:p w14:paraId="776EE17B" w14:textId="77777777" w:rsidR="00457D27" w:rsidRPr="00BA1EEC" w:rsidRDefault="00457D27" w:rsidP="0066527F">
            <w:pPr>
              <w:spacing w:after="0"/>
              <w:contextualSpacing/>
            </w:pPr>
            <w:r w:rsidRPr="00BA1EEC">
              <w:t>Demonstrate environmental literacy</w:t>
            </w:r>
          </w:p>
        </w:tc>
      </w:tr>
      <w:tr w:rsidR="00863332" w:rsidRPr="00BA1EEC" w14:paraId="4B055C5F" w14:textId="77777777" w:rsidTr="0066527F">
        <w:trPr>
          <w:trHeight w:val="288"/>
        </w:trPr>
        <w:tc>
          <w:tcPr>
            <w:tcW w:w="2057" w:type="pct"/>
          </w:tcPr>
          <w:p w14:paraId="1DC0DBC1" w14:textId="77777777" w:rsidR="00457D27" w:rsidRPr="00BA1EEC" w:rsidRDefault="00F5002A" w:rsidP="0066527F">
            <w:pPr>
              <w:spacing w:after="0"/>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BC</w:t>
            </w:r>
            <w:r w:rsidR="00457D27" w:rsidRPr="00BA1EEC">
              <w:rPr>
                <w:rFonts w:eastAsia="Times New Roman"/>
                <w:lang w:val="en-GB"/>
              </w:rPr>
              <w:t>/07/</w:t>
            </w:r>
            <w:r w:rsidR="00147780" w:rsidRPr="00BA1EEC">
              <w:rPr>
                <w:rFonts w:eastAsia="Times New Roman"/>
                <w:lang w:val="en-GB"/>
              </w:rPr>
              <w:t>5</w:t>
            </w:r>
            <w:r w:rsidR="00457D27" w:rsidRPr="00BA1EEC">
              <w:rPr>
                <w:rFonts w:eastAsia="Times New Roman"/>
                <w:lang w:val="en-GB"/>
              </w:rPr>
              <w:t>/A</w:t>
            </w:r>
          </w:p>
        </w:tc>
        <w:tc>
          <w:tcPr>
            <w:tcW w:w="2943" w:type="pct"/>
          </w:tcPr>
          <w:p w14:paraId="0ABB35A3" w14:textId="77777777" w:rsidR="00457D27" w:rsidRPr="00BA1EEC" w:rsidRDefault="00457D27" w:rsidP="0066527F">
            <w:pPr>
              <w:spacing w:after="0"/>
              <w:contextualSpacing/>
            </w:pPr>
            <w:r w:rsidRPr="00BA1EEC">
              <w:t>Demonstrate occupational safety and health practices</w:t>
            </w:r>
          </w:p>
        </w:tc>
      </w:tr>
    </w:tbl>
    <w:p w14:paraId="4BB530B4" w14:textId="77777777" w:rsidR="0066527F" w:rsidRDefault="0066527F" w:rsidP="00D406AC">
      <w:pPr>
        <w:jc w:val="both"/>
        <w:rPr>
          <w:b/>
          <w:lang w:val="en-ZA" w:eastAsia="fr-FR"/>
        </w:rPr>
      </w:pPr>
    </w:p>
    <w:p w14:paraId="64440E42" w14:textId="6402472A" w:rsidR="0066527F" w:rsidRPr="0066527F" w:rsidRDefault="0066527F" w:rsidP="0066527F">
      <w:pPr>
        <w:spacing w:after="0"/>
        <w:jc w:val="both"/>
        <w:rPr>
          <w:b/>
          <w:lang w:eastAsia="fr-FR"/>
        </w:rPr>
      </w:pPr>
      <w:r w:rsidRPr="00BA1EEC">
        <w:rPr>
          <w:b/>
          <w:lang w:val="en-ZA" w:eastAsia="fr-FR"/>
        </w:rPr>
        <w:t>COMMON</w:t>
      </w:r>
      <w:r w:rsidR="00457D27" w:rsidRPr="00BA1EEC">
        <w:rPr>
          <w:b/>
          <w:lang w:val="en-ZA" w:eastAsia="fr-FR"/>
        </w:rPr>
        <w:t xml:space="preserve"> </w:t>
      </w:r>
      <w:r w:rsidRPr="0066527F">
        <w:rPr>
          <w:b/>
          <w:lang w:eastAsia="fr-FR"/>
        </w:rPr>
        <w:t>UNITS OF COMPETENCY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5474"/>
      </w:tblGrid>
      <w:tr w:rsidR="00863332" w:rsidRPr="00BA1EEC" w14:paraId="5A0B8C14" w14:textId="77777777" w:rsidTr="00457D27">
        <w:trPr>
          <w:trHeight w:val="288"/>
        </w:trPr>
        <w:tc>
          <w:tcPr>
            <w:tcW w:w="2030" w:type="pct"/>
          </w:tcPr>
          <w:p w14:paraId="78B58F9B" w14:textId="77777777" w:rsidR="00457D27" w:rsidRPr="00BA1EEC" w:rsidRDefault="00457D27" w:rsidP="00D406AC">
            <w:pPr>
              <w:spacing w:after="0"/>
              <w:contextualSpacing/>
              <w:jc w:val="both"/>
              <w:rPr>
                <w:b/>
                <w:lang w:val="en-ZA" w:eastAsia="fr-FR"/>
              </w:rPr>
            </w:pPr>
            <w:r w:rsidRPr="00BA1EEC">
              <w:rPr>
                <w:b/>
                <w:lang w:val="en-ZA" w:eastAsia="fr-FR"/>
              </w:rPr>
              <w:t>Unit Code</w:t>
            </w:r>
          </w:p>
        </w:tc>
        <w:tc>
          <w:tcPr>
            <w:tcW w:w="2970" w:type="pct"/>
          </w:tcPr>
          <w:p w14:paraId="68532DA9" w14:textId="77777777" w:rsidR="00457D27" w:rsidRPr="00BA1EEC" w:rsidRDefault="00457D27" w:rsidP="00D406AC">
            <w:pPr>
              <w:spacing w:after="0"/>
              <w:contextualSpacing/>
              <w:jc w:val="both"/>
              <w:rPr>
                <w:b/>
                <w:lang w:val="en-ZA" w:eastAsia="fr-FR"/>
              </w:rPr>
            </w:pPr>
            <w:r w:rsidRPr="00BA1EEC">
              <w:rPr>
                <w:b/>
                <w:lang w:val="en-ZA" w:eastAsia="fr-FR"/>
              </w:rPr>
              <w:t>Unit Title</w:t>
            </w:r>
          </w:p>
        </w:tc>
      </w:tr>
      <w:tr w:rsidR="00863332" w:rsidRPr="00BA1EEC" w14:paraId="0DFA2A97" w14:textId="77777777" w:rsidTr="00457D27">
        <w:trPr>
          <w:trHeight w:val="458"/>
        </w:trPr>
        <w:tc>
          <w:tcPr>
            <w:tcW w:w="2030" w:type="pct"/>
          </w:tcPr>
          <w:p w14:paraId="0809B363" w14:textId="77777777" w:rsidR="00457D27" w:rsidRPr="00BA1EEC" w:rsidRDefault="00F5002A" w:rsidP="0066527F">
            <w:pPr>
              <w:spacing w:after="0"/>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CC</w:t>
            </w:r>
            <w:r w:rsidR="00457D27" w:rsidRPr="00BA1EEC">
              <w:rPr>
                <w:rFonts w:eastAsia="Times New Roman"/>
                <w:lang w:val="en-GB"/>
              </w:rPr>
              <w:t>/01/</w:t>
            </w:r>
            <w:r w:rsidR="00147780" w:rsidRPr="00BA1EEC">
              <w:rPr>
                <w:rFonts w:eastAsia="Times New Roman"/>
                <w:lang w:val="en-GB"/>
              </w:rPr>
              <w:t>5</w:t>
            </w:r>
            <w:r w:rsidR="00457D27" w:rsidRPr="00BA1EEC">
              <w:rPr>
                <w:rFonts w:eastAsia="Times New Roman"/>
                <w:lang w:val="en-GB"/>
              </w:rPr>
              <w:t>/A</w:t>
            </w:r>
          </w:p>
        </w:tc>
        <w:tc>
          <w:tcPr>
            <w:tcW w:w="2970" w:type="pct"/>
          </w:tcPr>
          <w:p w14:paraId="77338174" w14:textId="77777777" w:rsidR="00457D27" w:rsidRPr="00BA1EEC" w:rsidRDefault="00F90B7B" w:rsidP="0066527F">
            <w:pPr>
              <w:spacing w:after="0"/>
            </w:pPr>
            <w:r w:rsidRPr="00BA1EEC">
              <w:t>Apply wine basics</w:t>
            </w:r>
          </w:p>
        </w:tc>
      </w:tr>
      <w:tr w:rsidR="00863332" w:rsidRPr="00BA1EEC" w14:paraId="3E0F43EF" w14:textId="77777777" w:rsidTr="00457D27">
        <w:trPr>
          <w:trHeight w:val="620"/>
        </w:trPr>
        <w:tc>
          <w:tcPr>
            <w:tcW w:w="2030" w:type="pct"/>
          </w:tcPr>
          <w:p w14:paraId="5140A89D" w14:textId="77777777" w:rsidR="00457D27" w:rsidRPr="00BA1EEC" w:rsidRDefault="00F5002A" w:rsidP="0066527F">
            <w:pPr>
              <w:spacing w:after="0"/>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CC</w:t>
            </w:r>
            <w:r w:rsidR="00457D27" w:rsidRPr="00BA1EEC">
              <w:rPr>
                <w:rFonts w:eastAsia="Times New Roman"/>
                <w:lang w:val="en-GB"/>
              </w:rPr>
              <w:t>/02/</w:t>
            </w:r>
            <w:r w:rsidR="00147780" w:rsidRPr="00BA1EEC">
              <w:rPr>
                <w:rFonts w:eastAsia="Times New Roman"/>
                <w:lang w:val="en-GB"/>
              </w:rPr>
              <w:t>5</w:t>
            </w:r>
            <w:r w:rsidR="00457D27" w:rsidRPr="00BA1EEC">
              <w:rPr>
                <w:rFonts w:eastAsia="Times New Roman"/>
                <w:lang w:val="en-GB"/>
              </w:rPr>
              <w:t>/A</w:t>
            </w:r>
          </w:p>
        </w:tc>
        <w:tc>
          <w:tcPr>
            <w:tcW w:w="2970" w:type="pct"/>
          </w:tcPr>
          <w:p w14:paraId="38916CFF" w14:textId="77777777" w:rsidR="00457D27" w:rsidRPr="00BA1EEC" w:rsidRDefault="00F90B7B" w:rsidP="0066527F">
            <w:pPr>
              <w:spacing w:after="0"/>
            </w:pPr>
            <w:r w:rsidRPr="00BA1EEC">
              <w:t>Apply wine service</w:t>
            </w:r>
          </w:p>
        </w:tc>
      </w:tr>
      <w:tr w:rsidR="00863332" w:rsidRPr="00BA1EEC" w14:paraId="48CB52DE" w14:textId="77777777" w:rsidTr="00457D27">
        <w:trPr>
          <w:trHeight w:val="288"/>
        </w:trPr>
        <w:tc>
          <w:tcPr>
            <w:tcW w:w="2030" w:type="pct"/>
          </w:tcPr>
          <w:p w14:paraId="6AAE04BC" w14:textId="77777777" w:rsidR="00457D27" w:rsidRPr="00BA1EEC" w:rsidRDefault="00F5002A" w:rsidP="0066527F">
            <w:pPr>
              <w:spacing w:after="0"/>
              <w:rPr>
                <w:rFonts w:eastAsia="Times New Roman"/>
                <w:lang w:val="en-GB"/>
              </w:rPr>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CC</w:t>
            </w:r>
            <w:r w:rsidR="00457D27" w:rsidRPr="00BA1EEC">
              <w:rPr>
                <w:rFonts w:eastAsia="Times New Roman"/>
                <w:lang w:val="en-GB"/>
              </w:rPr>
              <w:t>/03/</w:t>
            </w:r>
            <w:r w:rsidR="00147780" w:rsidRPr="00BA1EEC">
              <w:rPr>
                <w:rFonts w:eastAsia="Times New Roman"/>
                <w:lang w:val="en-GB"/>
              </w:rPr>
              <w:t>5</w:t>
            </w:r>
            <w:r w:rsidR="00457D27" w:rsidRPr="00BA1EEC">
              <w:rPr>
                <w:rFonts w:eastAsia="Times New Roman"/>
                <w:lang w:val="en-GB"/>
              </w:rPr>
              <w:t>/A</w:t>
            </w:r>
          </w:p>
        </w:tc>
        <w:tc>
          <w:tcPr>
            <w:tcW w:w="2970" w:type="pct"/>
          </w:tcPr>
          <w:p w14:paraId="30F88321" w14:textId="77777777" w:rsidR="00457D27" w:rsidRPr="00BA1EEC" w:rsidRDefault="00F90B7B" w:rsidP="0066527F">
            <w:pPr>
              <w:spacing w:after="0"/>
            </w:pPr>
            <w:r w:rsidRPr="00BA1EEC">
              <w:t>Apply knowledge on wine growing regions</w:t>
            </w:r>
          </w:p>
        </w:tc>
      </w:tr>
      <w:tr w:rsidR="00863332" w:rsidRPr="00BA1EEC" w14:paraId="4D990E8D" w14:textId="77777777" w:rsidTr="00457D27">
        <w:trPr>
          <w:trHeight w:val="288"/>
        </w:trPr>
        <w:tc>
          <w:tcPr>
            <w:tcW w:w="2030" w:type="pct"/>
          </w:tcPr>
          <w:p w14:paraId="3B36EC3C" w14:textId="77777777" w:rsidR="00457D27" w:rsidRPr="00BA1EEC" w:rsidRDefault="00F5002A" w:rsidP="0066527F">
            <w:pPr>
              <w:spacing w:after="0"/>
              <w:rPr>
                <w:rFonts w:eastAsia="Times New Roman"/>
                <w:lang w:val="en-GB"/>
              </w:rPr>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CC</w:t>
            </w:r>
            <w:r w:rsidR="00457D27" w:rsidRPr="00BA1EEC">
              <w:rPr>
                <w:rFonts w:eastAsia="Times New Roman"/>
                <w:lang w:val="en-GB"/>
              </w:rPr>
              <w:t>/04/</w:t>
            </w:r>
            <w:r w:rsidR="00147780" w:rsidRPr="00BA1EEC">
              <w:rPr>
                <w:rFonts w:eastAsia="Times New Roman"/>
                <w:lang w:val="en-GB"/>
              </w:rPr>
              <w:t>5</w:t>
            </w:r>
            <w:r w:rsidR="00457D27" w:rsidRPr="00BA1EEC">
              <w:rPr>
                <w:rFonts w:eastAsia="Times New Roman"/>
                <w:lang w:val="en-GB"/>
              </w:rPr>
              <w:t>/A</w:t>
            </w:r>
          </w:p>
        </w:tc>
        <w:tc>
          <w:tcPr>
            <w:tcW w:w="2970" w:type="pct"/>
          </w:tcPr>
          <w:p w14:paraId="45118E9E" w14:textId="77777777" w:rsidR="00457D27" w:rsidRPr="00BA1EEC" w:rsidRDefault="00F90B7B" w:rsidP="0066527F">
            <w:pPr>
              <w:spacing w:after="0"/>
            </w:pPr>
            <w:r w:rsidRPr="00BA1EEC">
              <w:t>Apply knowledge on wine health and social responsibilities</w:t>
            </w:r>
          </w:p>
        </w:tc>
      </w:tr>
      <w:tr w:rsidR="00863332" w:rsidRPr="00BA1EEC" w14:paraId="0013D42E" w14:textId="77777777" w:rsidTr="00457D27">
        <w:trPr>
          <w:trHeight w:val="288"/>
        </w:trPr>
        <w:tc>
          <w:tcPr>
            <w:tcW w:w="2030" w:type="pct"/>
          </w:tcPr>
          <w:p w14:paraId="03D0182F" w14:textId="77777777" w:rsidR="00F5002A" w:rsidRPr="00BA1EEC" w:rsidRDefault="00F5002A" w:rsidP="0066527F">
            <w:pPr>
              <w:spacing w:after="0"/>
              <w:rPr>
                <w:rFonts w:eastAsia="Times New Roman"/>
                <w:lang w:val="en-GB"/>
              </w:rPr>
            </w:pPr>
            <w:r w:rsidRPr="00BA1EEC">
              <w:rPr>
                <w:rFonts w:eastAsia="Times New Roman"/>
                <w:lang w:val="en-GB"/>
              </w:rPr>
              <w:t>HOS/OS/FB/CC/05/</w:t>
            </w:r>
            <w:r w:rsidR="00147780" w:rsidRPr="00BA1EEC">
              <w:rPr>
                <w:rFonts w:eastAsia="Times New Roman"/>
                <w:lang w:val="en-GB"/>
              </w:rPr>
              <w:t>5</w:t>
            </w:r>
            <w:r w:rsidRPr="00BA1EEC">
              <w:rPr>
                <w:rFonts w:eastAsia="Times New Roman"/>
                <w:lang w:val="en-GB"/>
              </w:rPr>
              <w:t>/A</w:t>
            </w:r>
          </w:p>
        </w:tc>
        <w:tc>
          <w:tcPr>
            <w:tcW w:w="2970" w:type="pct"/>
          </w:tcPr>
          <w:p w14:paraId="67DC0E0C" w14:textId="0CA4CA89" w:rsidR="00F5002A" w:rsidRPr="00BA1EEC" w:rsidRDefault="00F90B7B" w:rsidP="0066527F">
            <w:pPr>
              <w:spacing w:after="0"/>
            </w:pPr>
            <w:r w:rsidRPr="00BA1EEC">
              <w:t>Apply food and beverage operations</w:t>
            </w:r>
          </w:p>
        </w:tc>
      </w:tr>
      <w:tr w:rsidR="00863332" w:rsidRPr="00BA1EEC" w14:paraId="63050F23" w14:textId="77777777" w:rsidTr="00457D27">
        <w:trPr>
          <w:trHeight w:val="288"/>
        </w:trPr>
        <w:tc>
          <w:tcPr>
            <w:tcW w:w="2030" w:type="pct"/>
          </w:tcPr>
          <w:p w14:paraId="13BF98D1" w14:textId="77777777" w:rsidR="00F5002A" w:rsidRPr="00BA1EEC" w:rsidRDefault="00F5002A" w:rsidP="00D406AC">
            <w:pPr>
              <w:rPr>
                <w:rFonts w:eastAsia="Times New Roman"/>
                <w:lang w:val="en-GB"/>
              </w:rPr>
            </w:pPr>
            <w:r w:rsidRPr="00BA1EEC">
              <w:rPr>
                <w:rFonts w:eastAsia="Times New Roman"/>
                <w:lang w:val="en-GB"/>
              </w:rPr>
              <w:t>HOS/OS/FB/CC/06/</w:t>
            </w:r>
            <w:r w:rsidR="00147780" w:rsidRPr="00BA1EEC">
              <w:rPr>
                <w:rFonts w:eastAsia="Times New Roman"/>
                <w:lang w:val="en-GB"/>
              </w:rPr>
              <w:t>5</w:t>
            </w:r>
            <w:r w:rsidRPr="00BA1EEC">
              <w:rPr>
                <w:rFonts w:eastAsia="Times New Roman"/>
                <w:lang w:val="en-GB"/>
              </w:rPr>
              <w:t>/A</w:t>
            </w:r>
          </w:p>
        </w:tc>
        <w:tc>
          <w:tcPr>
            <w:tcW w:w="2970" w:type="pct"/>
          </w:tcPr>
          <w:p w14:paraId="385654EE" w14:textId="77777777" w:rsidR="00F5002A" w:rsidRPr="00BA1EEC" w:rsidRDefault="00F90B7B" w:rsidP="00D406AC">
            <w:r w:rsidRPr="00BA1EEC">
              <w:t>Apply business of selling wine</w:t>
            </w:r>
          </w:p>
        </w:tc>
      </w:tr>
    </w:tbl>
    <w:p w14:paraId="54228FD3" w14:textId="77777777" w:rsidR="00A839BF" w:rsidRPr="00BA1EEC" w:rsidRDefault="00A839BF" w:rsidP="00D406AC">
      <w:pPr>
        <w:jc w:val="both"/>
        <w:rPr>
          <w:b/>
          <w:lang w:val="en-ZA" w:eastAsia="fr-FR"/>
        </w:rPr>
      </w:pPr>
    </w:p>
    <w:p w14:paraId="3707A94B" w14:textId="77777777" w:rsidR="0066527F" w:rsidRDefault="0066527F">
      <w:pPr>
        <w:spacing w:after="160" w:line="259" w:lineRule="auto"/>
        <w:rPr>
          <w:b/>
          <w:lang w:val="en-ZA" w:eastAsia="fr-FR"/>
        </w:rPr>
      </w:pPr>
      <w:r>
        <w:rPr>
          <w:b/>
          <w:lang w:val="en-ZA" w:eastAsia="fr-FR"/>
        </w:rPr>
        <w:br w:type="page"/>
      </w:r>
    </w:p>
    <w:p w14:paraId="73F1918A" w14:textId="1152F82E" w:rsidR="0066527F" w:rsidRPr="0066527F" w:rsidRDefault="0066527F" w:rsidP="0066527F">
      <w:pPr>
        <w:spacing w:after="0"/>
        <w:jc w:val="both"/>
        <w:rPr>
          <w:b/>
        </w:rPr>
      </w:pPr>
      <w:r w:rsidRPr="00BA1EEC">
        <w:rPr>
          <w:b/>
          <w:lang w:val="en-ZA" w:eastAsia="fr-FR"/>
        </w:rPr>
        <w:lastRenderedPageBreak/>
        <w:t>CORE</w:t>
      </w:r>
      <w:r w:rsidR="00457D27" w:rsidRPr="00BA1EEC">
        <w:rPr>
          <w:b/>
          <w:lang w:val="en-ZA" w:eastAsia="fr-FR"/>
        </w:rPr>
        <w:t xml:space="preserve"> </w:t>
      </w:r>
      <w:r w:rsidRPr="0066527F">
        <w:rPr>
          <w:b/>
        </w:rPr>
        <w:t>UNITS OF COMPETENCY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5474"/>
      </w:tblGrid>
      <w:tr w:rsidR="00863332" w:rsidRPr="00BA1EEC" w14:paraId="04FAD1EC" w14:textId="77777777" w:rsidTr="00457D27">
        <w:trPr>
          <w:trHeight w:val="288"/>
        </w:trPr>
        <w:tc>
          <w:tcPr>
            <w:tcW w:w="2030" w:type="pct"/>
          </w:tcPr>
          <w:p w14:paraId="393E53A9" w14:textId="77777777" w:rsidR="00457D27" w:rsidRPr="00BA1EEC" w:rsidRDefault="00457D27" w:rsidP="00D406AC">
            <w:pPr>
              <w:spacing w:after="0"/>
              <w:contextualSpacing/>
              <w:jc w:val="both"/>
              <w:rPr>
                <w:b/>
                <w:lang w:val="en-ZA" w:eastAsia="fr-FR"/>
              </w:rPr>
            </w:pPr>
            <w:r w:rsidRPr="00BA1EEC">
              <w:rPr>
                <w:b/>
                <w:lang w:val="en-ZA" w:eastAsia="fr-FR"/>
              </w:rPr>
              <w:t>Unit Code</w:t>
            </w:r>
          </w:p>
        </w:tc>
        <w:tc>
          <w:tcPr>
            <w:tcW w:w="2970" w:type="pct"/>
          </w:tcPr>
          <w:p w14:paraId="271C5522" w14:textId="77777777" w:rsidR="00457D27" w:rsidRPr="00BA1EEC" w:rsidRDefault="00457D27" w:rsidP="00D406AC">
            <w:pPr>
              <w:spacing w:after="0"/>
              <w:contextualSpacing/>
              <w:jc w:val="both"/>
              <w:rPr>
                <w:b/>
                <w:lang w:val="en-ZA" w:eastAsia="fr-FR"/>
              </w:rPr>
            </w:pPr>
            <w:r w:rsidRPr="00BA1EEC">
              <w:rPr>
                <w:b/>
                <w:lang w:val="en-ZA" w:eastAsia="fr-FR"/>
              </w:rPr>
              <w:t>Unit Title</w:t>
            </w:r>
          </w:p>
        </w:tc>
      </w:tr>
      <w:tr w:rsidR="00863332" w:rsidRPr="00BA1EEC" w14:paraId="0963501D" w14:textId="77777777" w:rsidTr="00457D27">
        <w:trPr>
          <w:trHeight w:val="458"/>
        </w:trPr>
        <w:tc>
          <w:tcPr>
            <w:tcW w:w="2030" w:type="pct"/>
          </w:tcPr>
          <w:p w14:paraId="2553F2AC" w14:textId="77777777" w:rsidR="00457D27" w:rsidRPr="00BA1EEC" w:rsidRDefault="00513B30" w:rsidP="00D406AC">
            <w:r w:rsidRPr="00BA1EEC">
              <w:rPr>
                <w:rFonts w:eastAsia="Times New Roman"/>
                <w:lang w:val="en-GB"/>
              </w:rPr>
              <w:t>HOS/OS/FB</w:t>
            </w:r>
            <w:r w:rsidR="00457D27" w:rsidRPr="00BA1EEC">
              <w:rPr>
                <w:rFonts w:eastAsia="Times New Roman"/>
                <w:lang w:val="en-GB"/>
              </w:rPr>
              <w:t>/</w:t>
            </w:r>
            <w:r w:rsidR="00457D27" w:rsidRPr="00BA1EEC">
              <w:rPr>
                <w:rFonts w:eastAsia="Times New Roman"/>
              </w:rPr>
              <w:t>CR</w:t>
            </w:r>
            <w:r w:rsidR="00457D27" w:rsidRPr="00BA1EEC">
              <w:rPr>
                <w:rFonts w:eastAsia="Times New Roman"/>
                <w:lang w:val="en-GB"/>
              </w:rPr>
              <w:t>/01/</w:t>
            </w:r>
            <w:r w:rsidR="00147780" w:rsidRPr="00BA1EEC">
              <w:rPr>
                <w:rFonts w:eastAsia="Times New Roman"/>
                <w:lang w:val="en-GB"/>
              </w:rPr>
              <w:t>5</w:t>
            </w:r>
            <w:r w:rsidR="00457D27" w:rsidRPr="00BA1EEC">
              <w:rPr>
                <w:rFonts w:eastAsia="Times New Roman"/>
                <w:lang w:val="en-GB"/>
              </w:rPr>
              <w:t>/A</w:t>
            </w:r>
          </w:p>
        </w:tc>
        <w:tc>
          <w:tcPr>
            <w:tcW w:w="2970" w:type="pct"/>
          </w:tcPr>
          <w:p w14:paraId="20918335" w14:textId="77777777" w:rsidR="00457D27" w:rsidRPr="00BA1EEC" w:rsidRDefault="00F90B7B" w:rsidP="00D406AC">
            <w:r w:rsidRPr="00BA1EEC">
              <w:t xml:space="preserve">Farm and harvest grapes </w:t>
            </w:r>
          </w:p>
        </w:tc>
      </w:tr>
      <w:tr w:rsidR="00863332" w:rsidRPr="00BA1EEC" w14:paraId="0BFDB569" w14:textId="77777777" w:rsidTr="00457D27">
        <w:trPr>
          <w:trHeight w:val="288"/>
        </w:trPr>
        <w:tc>
          <w:tcPr>
            <w:tcW w:w="2030" w:type="pct"/>
          </w:tcPr>
          <w:p w14:paraId="4205236E" w14:textId="77777777" w:rsidR="00457D27" w:rsidRPr="00BA1EEC" w:rsidRDefault="00513B30" w:rsidP="00D406AC">
            <w:r w:rsidRPr="00BA1EEC">
              <w:rPr>
                <w:rFonts w:eastAsia="Times New Roman"/>
                <w:lang w:val="en-GB"/>
              </w:rPr>
              <w:t>HOS/OS/FB</w:t>
            </w:r>
            <w:r w:rsidR="00457D27" w:rsidRPr="00BA1EEC">
              <w:rPr>
                <w:rFonts w:eastAsia="Times New Roman"/>
                <w:lang w:val="en-GB"/>
              </w:rPr>
              <w:t>/</w:t>
            </w:r>
            <w:r w:rsidR="00457D27" w:rsidRPr="00BA1EEC">
              <w:rPr>
                <w:rFonts w:eastAsia="Times New Roman"/>
              </w:rPr>
              <w:t>CR</w:t>
            </w:r>
            <w:r w:rsidR="00457D27" w:rsidRPr="00BA1EEC">
              <w:rPr>
                <w:rFonts w:eastAsia="Times New Roman"/>
                <w:lang w:val="en-GB"/>
              </w:rPr>
              <w:t>/02/</w:t>
            </w:r>
            <w:r w:rsidR="00147780" w:rsidRPr="00BA1EEC">
              <w:rPr>
                <w:rFonts w:eastAsia="Times New Roman"/>
                <w:lang w:val="en-GB"/>
              </w:rPr>
              <w:t>5</w:t>
            </w:r>
            <w:r w:rsidR="00457D27" w:rsidRPr="00BA1EEC">
              <w:rPr>
                <w:rFonts w:eastAsia="Times New Roman"/>
                <w:lang w:val="en-GB"/>
              </w:rPr>
              <w:t>/A</w:t>
            </w:r>
          </w:p>
        </w:tc>
        <w:tc>
          <w:tcPr>
            <w:tcW w:w="2970" w:type="pct"/>
          </w:tcPr>
          <w:p w14:paraId="5A2D03F5" w14:textId="77777777" w:rsidR="00457D27" w:rsidRPr="00BA1EEC" w:rsidRDefault="00F90B7B" w:rsidP="00D406AC">
            <w:r w:rsidRPr="00BA1EEC">
              <w:t xml:space="preserve">Carry out wine making </w:t>
            </w:r>
          </w:p>
        </w:tc>
      </w:tr>
      <w:tr w:rsidR="00863332" w:rsidRPr="00BA1EEC" w14:paraId="093EF786" w14:textId="77777777" w:rsidTr="00457D27">
        <w:trPr>
          <w:trHeight w:val="288"/>
        </w:trPr>
        <w:tc>
          <w:tcPr>
            <w:tcW w:w="2030" w:type="pct"/>
          </w:tcPr>
          <w:p w14:paraId="1F2523BC" w14:textId="77777777" w:rsidR="00457D27" w:rsidRPr="00BA1EEC" w:rsidRDefault="00513B30" w:rsidP="00D406AC">
            <w:pPr>
              <w:rPr>
                <w:rFonts w:eastAsia="Times New Roman"/>
                <w:lang w:val="en-GB"/>
              </w:rPr>
            </w:pPr>
            <w:r w:rsidRPr="00BA1EEC">
              <w:rPr>
                <w:rFonts w:eastAsia="Times New Roman"/>
                <w:lang w:val="en-GB"/>
              </w:rPr>
              <w:t>HOS/OS/FB</w:t>
            </w:r>
            <w:r w:rsidR="00457D27" w:rsidRPr="00BA1EEC">
              <w:rPr>
                <w:rFonts w:eastAsia="Times New Roman"/>
                <w:lang w:val="en-GB"/>
              </w:rPr>
              <w:t>/</w:t>
            </w:r>
            <w:r w:rsidR="00457D27" w:rsidRPr="00BA1EEC">
              <w:rPr>
                <w:rFonts w:eastAsia="Times New Roman"/>
              </w:rPr>
              <w:t>CR</w:t>
            </w:r>
            <w:r w:rsidR="00457D27" w:rsidRPr="00BA1EEC">
              <w:rPr>
                <w:rFonts w:eastAsia="Times New Roman"/>
                <w:lang w:val="en-GB"/>
              </w:rPr>
              <w:t>/03/</w:t>
            </w:r>
            <w:r w:rsidR="00147780" w:rsidRPr="00BA1EEC">
              <w:rPr>
                <w:rFonts w:eastAsia="Times New Roman"/>
                <w:lang w:val="en-GB"/>
              </w:rPr>
              <w:t>5</w:t>
            </w:r>
            <w:r w:rsidR="00457D27" w:rsidRPr="00BA1EEC">
              <w:rPr>
                <w:rFonts w:eastAsia="Times New Roman"/>
                <w:lang w:val="en-GB"/>
              </w:rPr>
              <w:t>/A</w:t>
            </w:r>
          </w:p>
        </w:tc>
        <w:tc>
          <w:tcPr>
            <w:tcW w:w="2970" w:type="pct"/>
          </w:tcPr>
          <w:p w14:paraId="6ED8ABAD" w14:textId="77777777" w:rsidR="00457D27" w:rsidRPr="00BA1EEC" w:rsidRDefault="00F90B7B" w:rsidP="00D406AC">
            <w:r w:rsidRPr="00BA1EEC">
              <w:t xml:space="preserve">Carry out wine </w:t>
            </w:r>
            <w:proofErr w:type="spellStart"/>
            <w:r w:rsidRPr="00BA1EEC">
              <w:t>sommeliering</w:t>
            </w:r>
            <w:proofErr w:type="spellEnd"/>
            <w:r w:rsidRPr="00BA1EEC">
              <w:t xml:space="preserve"> consultants </w:t>
            </w:r>
          </w:p>
        </w:tc>
      </w:tr>
      <w:tr w:rsidR="00863332" w:rsidRPr="00BA1EEC" w14:paraId="37223230" w14:textId="77777777" w:rsidTr="00457D27">
        <w:trPr>
          <w:trHeight w:val="288"/>
        </w:trPr>
        <w:tc>
          <w:tcPr>
            <w:tcW w:w="2030" w:type="pct"/>
          </w:tcPr>
          <w:p w14:paraId="4FAA83E7" w14:textId="77777777" w:rsidR="00457D27" w:rsidRPr="00BA1EEC" w:rsidRDefault="00513B30" w:rsidP="00D406AC">
            <w:r w:rsidRPr="00BA1EEC">
              <w:rPr>
                <w:rFonts w:eastAsia="Times New Roman"/>
                <w:lang w:val="en-GB"/>
              </w:rPr>
              <w:t>HOS/OS/FB</w:t>
            </w:r>
            <w:r w:rsidR="00457D27" w:rsidRPr="00BA1EEC">
              <w:rPr>
                <w:rFonts w:eastAsia="Times New Roman"/>
                <w:lang w:val="en-GB"/>
              </w:rPr>
              <w:t>/</w:t>
            </w:r>
            <w:r w:rsidR="00457D27" w:rsidRPr="00BA1EEC">
              <w:rPr>
                <w:rFonts w:eastAsia="Times New Roman"/>
              </w:rPr>
              <w:t>CR</w:t>
            </w:r>
            <w:r w:rsidR="00457D27" w:rsidRPr="00BA1EEC">
              <w:rPr>
                <w:rFonts w:eastAsia="Times New Roman"/>
                <w:lang w:val="en-GB"/>
              </w:rPr>
              <w:t>/04/</w:t>
            </w:r>
            <w:r w:rsidR="00147780" w:rsidRPr="00BA1EEC">
              <w:rPr>
                <w:rFonts w:eastAsia="Times New Roman"/>
                <w:lang w:val="en-GB"/>
              </w:rPr>
              <w:t>5</w:t>
            </w:r>
            <w:r w:rsidR="00457D27" w:rsidRPr="00BA1EEC">
              <w:rPr>
                <w:rFonts w:eastAsia="Times New Roman"/>
                <w:lang w:val="en-GB"/>
              </w:rPr>
              <w:t>/A</w:t>
            </w:r>
          </w:p>
        </w:tc>
        <w:tc>
          <w:tcPr>
            <w:tcW w:w="2970" w:type="pct"/>
          </w:tcPr>
          <w:p w14:paraId="5B9325E9" w14:textId="77777777" w:rsidR="00457D27" w:rsidRPr="00BA1EEC" w:rsidRDefault="00F90B7B" w:rsidP="00D406AC">
            <w:r w:rsidRPr="00BA1EEC">
              <w:t xml:space="preserve">Perform wine service /wine bartending </w:t>
            </w:r>
          </w:p>
        </w:tc>
      </w:tr>
    </w:tbl>
    <w:p w14:paraId="35EC2D69" w14:textId="77777777" w:rsidR="005D10F7" w:rsidRPr="00BA1EEC" w:rsidRDefault="005D10F7" w:rsidP="00D406AC">
      <w:pPr>
        <w:spacing w:after="160"/>
        <w:rPr>
          <w:b/>
          <w:lang w:val="en-GB"/>
        </w:rPr>
      </w:pPr>
    </w:p>
    <w:p w14:paraId="4096E40B" w14:textId="77777777" w:rsidR="003577B0" w:rsidRPr="00BA1EEC" w:rsidRDefault="003577B0" w:rsidP="00D406AC">
      <w:pPr>
        <w:spacing w:after="0"/>
        <w:jc w:val="center"/>
        <w:rPr>
          <w:lang w:val="en-GB"/>
        </w:rPr>
      </w:pPr>
    </w:p>
    <w:p w14:paraId="77B75E19" w14:textId="77777777" w:rsidR="005055EA" w:rsidRPr="00BA1EEC" w:rsidRDefault="005055EA" w:rsidP="00D406AC">
      <w:pPr>
        <w:rPr>
          <w:lang w:val="en-GB"/>
        </w:rPr>
      </w:pPr>
      <w:bookmarkStart w:id="26" w:name="_Toc535948684"/>
      <w:bookmarkStart w:id="27" w:name="_Toc501698199"/>
      <w:bookmarkStart w:id="28" w:name="_Toc517097084"/>
      <w:bookmarkStart w:id="29" w:name="_Toc535948685"/>
    </w:p>
    <w:p w14:paraId="50A1D8B2" w14:textId="77777777" w:rsidR="005055EA" w:rsidRPr="00BA1EEC" w:rsidRDefault="005055EA" w:rsidP="00D406AC">
      <w:pPr>
        <w:rPr>
          <w:lang w:val="en-GB"/>
        </w:rPr>
      </w:pPr>
    </w:p>
    <w:p w14:paraId="6C0308FE" w14:textId="77777777" w:rsidR="005055EA" w:rsidRPr="00BA1EEC" w:rsidRDefault="005055EA" w:rsidP="00D406AC">
      <w:pPr>
        <w:rPr>
          <w:lang w:val="en-GB"/>
        </w:rPr>
      </w:pPr>
    </w:p>
    <w:p w14:paraId="4B7CDA6E" w14:textId="77777777" w:rsidR="009F07EB" w:rsidRPr="00BA1EEC" w:rsidRDefault="009F07EB" w:rsidP="00D406AC">
      <w:pPr>
        <w:rPr>
          <w:lang w:val="en-GB"/>
        </w:rPr>
        <w:sectPr w:rsidR="009F07EB" w:rsidRPr="00BA1EEC" w:rsidSect="00EE4845">
          <w:headerReference w:type="default" r:id="rId16"/>
          <w:footerReference w:type="default" r:id="rId17"/>
          <w:pgSz w:w="12240" w:h="15840"/>
          <w:pgMar w:top="1440" w:right="1710" w:bottom="1440" w:left="1530" w:header="0" w:footer="720" w:gutter="0"/>
          <w:pgNumType w:fmt="lowerRoman" w:start="1"/>
          <w:cols w:space="720"/>
          <w:docGrid w:linePitch="360"/>
        </w:sectPr>
      </w:pPr>
    </w:p>
    <w:p w14:paraId="0FD48601" w14:textId="645FC84D" w:rsidR="005055EA" w:rsidRPr="00BA1EEC" w:rsidRDefault="005055EA" w:rsidP="00D406AC">
      <w:pPr>
        <w:rPr>
          <w:lang w:val="en-GB"/>
        </w:rPr>
      </w:pPr>
    </w:p>
    <w:p w14:paraId="499419F9" w14:textId="51B543CA" w:rsidR="008A46D4" w:rsidRPr="00BA1EEC" w:rsidRDefault="008A46D4" w:rsidP="00D406AC">
      <w:pPr>
        <w:rPr>
          <w:lang w:val="en-GB"/>
        </w:rPr>
      </w:pPr>
    </w:p>
    <w:p w14:paraId="31F69086" w14:textId="5B132CFC" w:rsidR="008A46D4" w:rsidRPr="00BA1EEC" w:rsidRDefault="008A46D4" w:rsidP="00D406AC">
      <w:pPr>
        <w:rPr>
          <w:lang w:val="en-GB"/>
        </w:rPr>
      </w:pPr>
    </w:p>
    <w:p w14:paraId="09B1A441" w14:textId="7EF709E2" w:rsidR="008A46D4" w:rsidRPr="00BA1EEC" w:rsidRDefault="008A46D4" w:rsidP="00D406AC">
      <w:pPr>
        <w:rPr>
          <w:lang w:val="en-GB"/>
        </w:rPr>
      </w:pPr>
    </w:p>
    <w:p w14:paraId="66430CC0" w14:textId="354D0016" w:rsidR="008A46D4" w:rsidRPr="00BA1EEC" w:rsidRDefault="008A46D4" w:rsidP="00D406AC">
      <w:pPr>
        <w:rPr>
          <w:lang w:val="en-GB"/>
        </w:rPr>
      </w:pPr>
    </w:p>
    <w:p w14:paraId="660919C4" w14:textId="77777777" w:rsidR="008A46D4" w:rsidRPr="00BA1EEC" w:rsidRDefault="008A46D4" w:rsidP="00D406AC">
      <w:pPr>
        <w:rPr>
          <w:lang w:val="en-GB"/>
        </w:rPr>
      </w:pPr>
    </w:p>
    <w:p w14:paraId="6725983F" w14:textId="77777777" w:rsidR="009F07EB" w:rsidRPr="00BA1EEC" w:rsidRDefault="009F07EB" w:rsidP="00D406AC">
      <w:pPr>
        <w:spacing w:after="160" w:line="259" w:lineRule="auto"/>
        <w:rPr>
          <w:lang w:val="en-GB"/>
        </w:rPr>
      </w:pPr>
    </w:p>
    <w:p w14:paraId="284E9875" w14:textId="0D10F12F" w:rsidR="004549D7" w:rsidRPr="00BA1EEC" w:rsidRDefault="004549D7" w:rsidP="008A46D4">
      <w:pPr>
        <w:pStyle w:val="Heading1"/>
      </w:pPr>
      <w:bookmarkStart w:id="30" w:name="_Toc76142703"/>
      <w:bookmarkStart w:id="31" w:name="_Toc79352959"/>
      <w:r w:rsidRPr="00BA1EEC">
        <w:t>BASIC UNITS OF COMPETENCY</w:t>
      </w:r>
      <w:bookmarkEnd w:id="26"/>
      <w:bookmarkEnd w:id="30"/>
      <w:bookmarkEnd w:id="31"/>
    </w:p>
    <w:p w14:paraId="6A3B85BC" w14:textId="77777777" w:rsidR="005055EA" w:rsidRPr="00BA1EEC" w:rsidRDefault="005055EA" w:rsidP="00D406AC">
      <w:pPr>
        <w:spacing w:after="160"/>
        <w:rPr>
          <w:rFonts w:eastAsiaTheme="majorEastAsia"/>
          <w:b/>
          <w:lang w:val="en-GB"/>
        </w:rPr>
      </w:pPr>
      <w:r w:rsidRPr="00BA1EEC">
        <w:rPr>
          <w:lang w:val="en-GB"/>
        </w:rPr>
        <w:br w:type="page"/>
      </w:r>
    </w:p>
    <w:p w14:paraId="285DCD5A" w14:textId="77777777" w:rsidR="001768CE" w:rsidRPr="00BA1EEC" w:rsidRDefault="001768CE" w:rsidP="001768CE">
      <w:pPr>
        <w:pStyle w:val="Heading1"/>
      </w:pPr>
      <w:bookmarkStart w:id="32" w:name="_Toc76118033"/>
      <w:bookmarkStart w:id="33" w:name="_Toc79352960"/>
      <w:bookmarkEnd w:id="27"/>
      <w:bookmarkEnd w:id="28"/>
      <w:bookmarkEnd w:id="29"/>
      <w:r w:rsidRPr="00BA1EEC">
        <w:lastRenderedPageBreak/>
        <w:t>DEMONSTRATE COMMUNICATION SKILLS</w:t>
      </w:r>
      <w:bookmarkEnd w:id="32"/>
      <w:bookmarkEnd w:id="33"/>
    </w:p>
    <w:p w14:paraId="319BB011" w14:textId="77777777" w:rsidR="001768CE" w:rsidRPr="00BA1EEC" w:rsidRDefault="001768CE" w:rsidP="001768CE">
      <w:pPr>
        <w:spacing w:after="0"/>
        <w:rPr>
          <w:b/>
        </w:rPr>
      </w:pPr>
    </w:p>
    <w:p w14:paraId="3CBE42C2" w14:textId="3CDF7344" w:rsidR="001768CE" w:rsidRPr="00BA1EEC" w:rsidRDefault="001768CE" w:rsidP="001768CE">
      <w:pPr>
        <w:rPr>
          <w:rFonts w:eastAsia="Times New Roman"/>
          <w:b/>
        </w:rPr>
      </w:pPr>
      <w:r w:rsidRPr="00BA1EEC">
        <w:rPr>
          <w:b/>
        </w:rPr>
        <w:t xml:space="preserve">UNIT CODE: </w:t>
      </w:r>
      <w:r w:rsidR="00BA1EEC" w:rsidRPr="00BA1EEC">
        <w:rPr>
          <w:lang w:val="en-GB"/>
        </w:rPr>
        <w:t>HOS/OS/FB/BC/01/5/A</w:t>
      </w:r>
    </w:p>
    <w:p w14:paraId="6A13EA5C" w14:textId="77777777" w:rsidR="001768CE" w:rsidRPr="00BA1EEC" w:rsidRDefault="001768CE" w:rsidP="001768CE">
      <w:r w:rsidRPr="00BA1EEC">
        <w:rPr>
          <w:b/>
        </w:rPr>
        <w:t>UNIT DESCRIPTION</w:t>
      </w:r>
    </w:p>
    <w:p w14:paraId="1912BC1E" w14:textId="77777777" w:rsidR="001768CE" w:rsidRPr="00BA1EEC" w:rsidRDefault="001768CE" w:rsidP="001768CE">
      <w:r w:rsidRPr="00BA1EEC">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7EC78590" w14:textId="77777777" w:rsidR="001768CE" w:rsidRPr="00BA1EEC" w:rsidRDefault="001768CE" w:rsidP="001768CE">
      <w:pPr>
        <w:spacing w:after="0"/>
      </w:pPr>
      <w:r w:rsidRPr="00BA1EEC">
        <w:rPr>
          <w:b/>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863"/>
      </w:tblGrid>
      <w:tr w:rsidR="001768CE" w:rsidRPr="00BA1EEC" w14:paraId="00E61D31" w14:textId="77777777" w:rsidTr="00F07E10">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BEE22" w14:textId="77777777" w:rsidR="001768CE" w:rsidRPr="00BA1EEC" w:rsidRDefault="001768CE" w:rsidP="00F07E10">
            <w:pPr>
              <w:rPr>
                <w:b/>
              </w:rPr>
            </w:pPr>
            <w:r w:rsidRPr="00BA1EEC">
              <w:rPr>
                <w:b/>
              </w:rPr>
              <w:t xml:space="preserve">ELEMENT </w:t>
            </w:r>
          </w:p>
          <w:p w14:paraId="2CCB5BE7" w14:textId="77777777" w:rsidR="001768CE" w:rsidRPr="00BA1EEC" w:rsidRDefault="001768CE" w:rsidP="00F07E10">
            <w:r w:rsidRPr="00BA1EEC">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109186AF" w14:textId="77777777" w:rsidR="001768CE" w:rsidRPr="00BA1EEC" w:rsidRDefault="001768CE" w:rsidP="00F07E10">
            <w:pPr>
              <w:rPr>
                <w:b/>
              </w:rPr>
            </w:pPr>
            <w:r w:rsidRPr="00BA1EEC">
              <w:rPr>
                <w:b/>
              </w:rPr>
              <w:t>PERFORMANCE CRITERIA</w:t>
            </w:r>
          </w:p>
          <w:p w14:paraId="39E8B247" w14:textId="77777777" w:rsidR="001768CE" w:rsidRPr="00BA1EEC" w:rsidRDefault="001768CE" w:rsidP="00F07E10">
            <w:r w:rsidRPr="00BA1EEC">
              <w:t>These are assessable statements which specify the required level of performance for each of the elements.</w:t>
            </w:r>
          </w:p>
          <w:p w14:paraId="2F0C2B4E" w14:textId="77777777" w:rsidR="001768CE" w:rsidRPr="00BA1EEC" w:rsidRDefault="001768CE" w:rsidP="00F07E10">
            <w:pPr>
              <w:rPr>
                <w:b/>
              </w:rPr>
            </w:pPr>
            <w:r w:rsidRPr="00BA1EEC">
              <w:rPr>
                <w:b/>
                <w:i/>
              </w:rPr>
              <w:t>Bold and italicized terms</w:t>
            </w:r>
            <w:r w:rsidRPr="00BA1EEC">
              <w:t xml:space="preserve"> </w:t>
            </w:r>
            <w:r w:rsidRPr="00BA1EEC">
              <w:rPr>
                <w:b/>
                <w:i/>
              </w:rPr>
              <w:t>are elaborated in the Range</w:t>
            </w:r>
          </w:p>
        </w:tc>
      </w:tr>
      <w:tr w:rsidR="001768CE" w:rsidRPr="00BA1EEC" w14:paraId="0191CCDB" w14:textId="77777777" w:rsidTr="00F07E10">
        <w:tc>
          <w:tcPr>
            <w:tcW w:w="1220" w:type="pct"/>
            <w:tcBorders>
              <w:top w:val="single" w:sz="4" w:space="0" w:color="auto"/>
              <w:left w:val="single" w:sz="4" w:space="0" w:color="auto"/>
              <w:bottom w:val="single" w:sz="4" w:space="0" w:color="auto"/>
              <w:right w:val="single" w:sz="4" w:space="0" w:color="auto"/>
            </w:tcBorders>
            <w:hideMark/>
          </w:tcPr>
          <w:p w14:paraId="16FA89B7" w14:textId="77777777" w:rsidR="001768CE" w:rsidRPr="00BA1EEC" w:rsidRDefault="001768CE" w:rsidP="000A3BCB">
            <w:pPr>
              <w:pStyle w:val="BodyText"/>
              <w:numPr>
                <w:ilvl w:val="0"/>
                <w:numId w:val="184"/>
              </w:numPr>
              <w:suppressAutoHyphens w:val="0"/>
              <w:spacing w:after="120" w:line="276" w:lineRule="auto"/>
            </w:pPr>
            <w:r w:rsidRPr="00BA1EEC">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2481EBB4" w14:textId="77777777" w:rsidR="001768CE" w:rsidRPr="00BA1EEC" w:rsidRDefault="001768CE" w:rsidP="00BA1EEC">
            <w:pPr>
              <w:pStyle w:val="ListParagraph"/>
              <w:numPr>
                <w:ilvl w:val="0"/>
                <w:numId w:val="189"/>
              </w:numPr>
              <w:spacing w:after="0"/>
              <w:ind w:left="436"/>
              <w:rPr>
                <w:sz w:val="24"/>
                <w:szCs w:val="24"/>
              </w:rPr>
            </w:pPr>
            <w:r w:rsidRPr="00BA1EEC">
              <w:rPr>
                <w:sz w:val="24"/>
                <w:szCs w:val="24"/>
              </w:rPr>
              <w:t xml:space="preserve">Specific communication needs of clients and colleagues are identified and met based on workplace requirements </w:t>
            </w:r>
          </w:p>
          <w:p w14:paraId="273C1C8A" w14:textId="77777777" w:rsidR="001768CE" w:rsidRPr="00BA1EEC" w:rsidRDefault="001768CE" w:rsidP="00BA1EEC">
            <w:pPr>
              <w:pStyle w:val="ListParagraph"/>
              <w:numPr>
                <w:ilvl w:val="0"/>
                <w:numId w:val="189"/>
              </w:numPr>
              <w:spacing w:after="0"/>
              <w:ind w:left="436"/>
              <w:rPr>
                <w:sz w:val="24"/>
                <w:szCs w:val="24"/>
              </w:rPr>
            </w:pPr>
            <w:r w:rsidRPr="00BA1EEC">
              <w:rPr>
                <w:sz w:val="24"/>
                <w:szCs w:val="24"/>
              </w:rPr>
              <w:t xml:space="preserve">Different communication approaches are identified and applied according to clients’ needs </w:t>
            </w:r>
          </w:p>
          <w:p w14:paraId="481FA88C" w14:textId="77777777" w:rsidR="001768CE" w:rsidRPr="00BA1EEC" w:rsidRDefault="001768CE" w:rsidP="00BA1EEC">
            <w:pPr>
              <w:pStyle w:val="ListParagraph"/>
              <w:numPr>
                <w:ilvl w:val="0"/>
                <w:numId w:val="189"/>
              </w:numPr>
              <w:spacing w:after="0"/>
              <w:ind w:left="436"/>
              <w:rPr>
                <w:sz w:val="24"/>
                <w:szCs w:val="24"/>
              </w:rPr>
            </w:pPr>
            <w:r w:rsidRPr="00BA1EEC">
              <w:rPr>
                <w:sz w:val="24"/>
                <w:szCs w:val="24"/>
              </w:rPr>
              <w:t>Conflict is identified and addressed as per the standards of the organization</w:t>
            </w:r>
          </w:p>
        </w:tc>
      </w:tr>
      <w:tr w:rsidR="001768CE" w:rsidRPr="00BA1EEC" w14:paraId="5432532A" w14:textId="77777777" w:rsidTr="00F07E10">
        <w:tc>
          <w:tcPr>
            <w:tcW w:w="1220" w:type="pct"/>
            <w:tcBorders>
              <w:top w:val="single" w:sz="4" w:space="0" w:color="auto"/>
              <w:left w:val="single" w:sz="4" w:space="0" w:color="auto"/>
              <w:bottom w:val="single" w:sz="4" w:space="0" w:color="auto"/>
              <w:right w:val="single" w:sz="4" w:space="0" w:color="auto"/>
            </w:tcBorders>
            <w:hideMark/>
          </w:tcPr>
          <w:p w14:paraId="516C9C03" w14:textId="77777777" w:rsidR="001768CE" w:rsidRPr="00BA1EEC" w:rsidRDefault="001768CE" w:rsidP="000A3BCB">
            <w:pPr>
              <w:pStyle w:val="BodyText"/>
              <w:numPr>
                <w:ilvl w:val="0"/>
                <w:numId w:val="184"/>
              </w:numPr>
              <w:suppressAutoHyphens w:val="0"/>
              <w:spacing w:after="120" w:line="276" w:lineRule="auto"/>
            </w:pPr>
            <w:r w:rsidRPr="00BA1EEC">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4EAA109B" w14:textId="77777777" w:rsidR="001768CE" w:rsidRPr="00BA1EEC" w:rsidRDefault="001768CE" w:rsidP="00BA1EEC">
            <w:pPr>
              <w:pStyle w:val="ListParagraph"/>
              <w:numPr>
                <w:ilvl w:val="0"/>
                <w:numId w:val="188"/>
              </w:numPr>
              <w:spacing w:after="0"/>
              <w:ind w:left="436"/>
              <w:rPr>
                <w:sz w:val="24"/>
                <w:szCs w:val="24"/>
              </w:rPr>
            </w:pPr>
            <w:r w:rsidRPr="00BA1EEC">
              <w:rPr>
                <w:sz w:val="24"/>
                <w:szCs w:val="24"/>
              </w:rPr>
              <w:t xml:space="preserve">Strategies for internal and external dissemination of information are developed, promoted, implemented and reviewed as per organizations’ strategic plan  </w:t>
            </w:r>
          </w:p>
          <w:p w14:paraId="6D4BF6BA" w14:textId="77777777" w:rsidR="001768CE" w:rsidRPr="00BA1EEC" w:rsidRDefault="001768CE" w:rsidP="00BA1EEC">
            <w:pPr>
              <w:pStyle w:val="ListParagraph"/>
              <w:numPr>
                <w:ilvl w:val="0"/>
                <w:numId w:val="188"/>
              </w:numPr>
              <w:spacing w:after="0"/>
              <w:ind w:left="436"/>
              <w:rPr>
                <w:sz w:val="24"/>
                <w:szCs w:val="24"/>
              </w:rPr>
            </w:pPr>
            <w:r w:rsidRPr="00BA1EEC">
              <w:rPr>
                <w:sz w:val="24"/>
                <w:szCs w:val="24"/>
              </w:rPr>
              <w:t xml:space="preserve">Channels of communication are established and reviewed based on the workplace needs </w:t>
            </w:r>
          </w:p>
          <w:p w14:paraId="16453768" w14:textId="77777777" w:rsidR="001768CE" w:rsidRPr="00BA1EEC" w:rsidRDefault="001768CE" w:rsidP="00BA1EEC">
            <w:pPr>
              <w:pStyle w:val="ListParagraph"/>
              <w:numPr>
                <w:ilvl w:val="0"/>
                <w:numId w:val="188"/>
              </w:numPr>
              <w:spacing w:after="0"/>
              <w:ind w:left="436"/>
              <w:rPr>
                <w:sz w:val="24"/>
                <w:szCs w:val="24"/>
              </w:rPr>
            </w:pPr>
            <w:r w:rsidRPr="00BA1EEC">
              <w:rPr>
                <w:sz w:val="24"/>
                <w:szCs w:val="24"/>
              </w:rPr>
              <w:t xml:space="preserve">Communication training needs are identified and provided according to SOPs </w:t>
            </w:r>
          </w:p>
          <w:p w14:paraId="786B51BE" w14:textId="77777777" w:rsidR="001768CE" w:rsidRPr="00BA1EEC" w:rsidRDefault="001768CE" w:rsidP="00BA1EEC">
            <w:pPr>
              <w:pStyle w:val="ListParagraph"/>
              <w:numPr>
                <w:ilvl w:val="0"/>
                <w:numId w:val="188"/>
              </w:numPr>
              <w:spacing w:after="0"/>
              <w:ind w:left="436"/>
              <w:rPr>
                <w:sz w:val="24"/>
                <w:szCs w:val="24"/>
              </w:rPr>
            </w:pPr>
            <w:r w:rsidRPr="00BA1EEC">
              <w:rPr>
                <w:sz w:val="24"/>
                <w:szCs w:val="24"/>
              </w:rPr>
              <w:t xml:space="preserve">Work related network and relationship are maintained based on workplace requirements </w:t>
            </w:r>
          </w:p>
          <w:p w14:paraId="482BD25F" w14:textId="77777777" w:rsidR="001768CE" w:rsidRPr="00BA1EEC" w:rsidRDefault="001768CE" w:rsidP="00BA1EEC">
            <w:pPr>
              <w:pStyle w:val="ListParagraph"/>
              <w:numPr>
                <w:ilvl w:val="0"/>
                <w:numId w:val="188"/>
              </w:numPr>
              <w:spacing w:after="0"/>
              <w:ind w:left="436"/>
              <w:rPr>
                <w:sz w:val="24"/>
                <w:szCs w:val="24"/>
              </w:rPr>
            </w:pPr>
            <w:r w:rsidRPr="00BA1EEC">
              <w:rPr>
                <w:sz w:val="24"/>
                <w:szCs w:val="24"/>
              </w:rPr>
              <w:t xml:space="preserve">Negotiation and conflict resolution strategies are maintained as per the workplace procedures </w:t>
            </w:r>
          </w:p>
        </w:tc>
      </w:tr>
      <w:tr w:rsidR="001768CE" w:rsidRPr="00BA1EEC" w14:paraId="5F9F40CA" w14:textId="77777777" w:rsidTr="00F07E10">
        <w:tc>
          <w:tcPr>
            <w:tcW w:w="1220" w:type="pct"/>
            <w:tcBorders>
              <w:top w:val="single" w:sz="4" w:space="0" w:color="auto"/>
              <w:left w:val="single" w:sz="4" w:space="0" w:color="auto"/>
              <w:bottom w:val="single" w:sz="4" w:space="0" w:color="auto"/>
              <w:right w:val="single" w:sz="4" w:space="0" w:color="auto"/>
            </w:tcBorders>
            <w:hideMark/>
          </w:tcPr>
          <w:p w14:paraId="29AD4521" w14:textId="77777777" w:rsidR="001768CE" w:rsidRPr="00BA1EEC" w:rsidRDefault="001768CE" w:rsidP="000A3BCB">
            <w:pPr>
              <w:pStyle w:val="BodyText"/>
              <w:numPr>
                <w:ilvl w:val="0"/>
                <w:numId w:val="184"/>
              </w:numPr>
              <w:suppressAutoHyphens w:val="0"/>
              <w:spacing w:after="120" w:line="276" w:lineRule="auto"/>
            </w:pPr>
            <w:r w:rsidRPr="00BA1EEC">
              <w:t xml:space="preserve">Conduct </w:t>
            </w:r>
            <w:bookmarkStart w:id="34" w:name="_Hlk64889220"/>
            <w:r w:rsidRPr="00BA1EEC">
              <w:t xml:space="preserve">workplace </w:t>
            </w:r>
            <w:bookmarkEnd w:id="34"/>
            <w:r w:rsidRPr="00BA1EEC">
              <w:t>interviews</w:t>
            </w:r>
          </w:p>
        </w:tc>
        <w:tc>
          <w:tcPr>
            <w:tcW w:w="3780" w:type="pct"/>
            <w:tcBorders>
              <w:top w:val="single" w:sz="4" w:space="0" w:color="auto"/>
              <w:left w:val="single" w:sz="4" w:space="0" w:color="auto"/>
              <w:bottom w:val="single" w:sz="4" w:space="0" w:color="auto"/>
              <w:right w:val="single" w:sz="4" w:space="0" w:color="auto"/>
            </w:tcBorders>
            <w:hideMark/>
          </w:tcPr>
          <w:p w14:paraId="7741D8C7" w14:textId="77777777" w:rsidR="001768CE" w:rsidRPr="00BA1EEC" w:rsidRDefault="001768CE" w:rsidP="00BA1EEC">
            <w:pPr>
              <w:pStyle w:val="ListParagraph"/>
              <w:numPr>
                <w:ilvl w:val="0"/>
                <w:numId w:val="187"/>
              </w:numPr>
              <w:spacing w:after="0"/>
              <w:ind w:left="436"/>
              <w:rPr>
                <w:sz w:val="24"/>
                <w:szCs w:val="24"/>
              </w:rPr>
            </w:pPr>
            <w:r w:rsidRPr="00BA1EEC">
              <w:rPr>
                <w:b/>
                <w:i/>
                <w:sz w:val="24"/>
                <w:szCs w:val="24"/>
              </w:rPr>
              <w:t>Communication strategies</w:t>
            </w:r>
            <w:r w:rsidRPr="00BA1EEC">
              <w:rPr>
                <w:sz w:val="24"/>
                <w:szCs w:val="24"/>
              </w:rPr>
              <w:t xml:space="preserve"> are identified and employed in </w:t>
            </w:r>
            <w:r w:rsidRPr="00BA1EEC">
              <w:rPr>
                <w:b/>
                <w:i/>
                <w:sz w:val="24"/>
                <w:szCs w:val="24"/>
              </w:rPr>
              <w:t>interview situations</w:t>
            </w:r>
            <w:r w:rsidRPr="00BA1EEC">
              <w:rPr>
                <w:sz w:val="24"/>
                <w:szCs w:val="24"/>
              </w:rPr>
              <w:t xml:space="preserve"> based on workplace requirements </w:t>
            </w:r>
          </w:p>
          <w:p w14:paraId="342649AC" w14:textId="77777777" w:rsidR="001768CE" w:rsidRPr="00BA1EEC" w:rsidRDefault="001768CE" w:rsidP="00BA1EEC">
            <w:pPr>
              <w:pStyle w:val="ListParagraph"/>
              <w:numPr>
                <w:ilvl w:val="0"/>
                <w:numId w:val="187"/>
              </w:numPr>
              <w:spacing w:after="0"/>
              <w:ind w:left="436"/>
              <w:rPr>
                <w:sz w:val="24"/>
                <w:szCs w:val="24"/>
              </w:rPr>
            </w:pPr>
            <w:r w:rsidRPr="00BA1EEC">
              <w:rPr>
                <w:sz w:val="24"/>
                <w:szCs w:val="24"/>
              </w:rPr>
              <w:t xml:space="preserve">Records of interviews are made and maintained in accordance with organizational procedures </w:t>
            </w:r>
          </w:p>
          <w:p w14:paraId="3BE51D3B" w14:textId="77777777" w:rsidR="001768CE" w:rsidRPr="00BA1EEC" w:rsidRDefault="001768CE" w:rsidP="00BA1EEC">
            <w:pPr>
              <w:pStyle w:val="ListParagraph"/>
              <w:numPr>
                <w:ilvl w:val="0"/>
                <w:numId w:val="187"/>
              </w:numPr>
              <w:spacing w:after="0"/>
              <w:ind w:left="436"/>
              <w:rPr>
                <w:sz w:val="24"/>
                <w:szCs w:val="24"/>
              </w:rPr>
            </w:pPr>
            <w:r w:rsidRPr="00BA1EEC">
              <w:rPr>
                <w:sz w:val="24"/>
                <w:szCs w:val="24"/>
              </w:rPr>
              <w:lastRenderedPageBreak/>
              <w:t xml:space="preserve">Effective questioning, listening and nonverbal communication techniques are used based on needs </w:t>
            </w:r>
          </w:p>
        </w:tc>
      </w:tr>
      <w:tr w:rsidR="001768CE" w:rsidRPr="00BA1EEC" w14:paraId="6F8BB6F9" w14:textId="77777777" w:rsidTr="00F07E10">
        <w:tc>
          <w:tcPr>
            <w:tcW w:w="1220" w:type="pct"/>
            <w:tcBorders>
              <w:top w:val="single" w:sz="4" w:space="0" w:color="auto"/>
              <w:left w:val="single" w:sz="4" w:space="0" w:color="auto"/>
              <w:bottom w:val="single" w:sz="4" w:space="0" w:color="auto"/>
              <w:right w:val="single" w:sz="4" w:space="0" w:color="auto"/>
            </w:tcBorders>
          </w:tcPr>
          <w:p w14:paraId="7B8575D9" w14:textId="77777777" w:rsidR="001768CE" w:rsidRPr="00BA1EEC" w:rsidRDefault="001768CE" w:rsidP="000A3BCB">
            <w:pPr>
              <w:pStyle w:val="BodyText"/>
              <w:numPr>
                <w:ilvl w:val="0"/>
                <w:numId w:val="184"/>
              </w:numPr>
              <w:suppressAutoHyphens w:val="0"/>
              <w:spacing w:after="120" w:line="276" w:lineRule="auto"/>
            </w:pPr>
            <w:r w:rsidRPr="00BA1EEC">
              <w:lastRenderedPageBreak/>
              <w:t>Facilitate group discussions</w:t>
            </w:r>
          </w:p>
          <w:p w14:paraId="4A06F852" w14:textId="77777777" w:rsidR="001768CE" w:rsidRPr="00BA1EEC" w:rsidRDefault="001768CE" w:rsidP="00F07E10"/>
          <w:p w14:paraId="0871509D" w14:textId="77777777" w:rsidR="001768CE" w:rsidRPr="00BA1EEC" w:rsidRDefault="001768CE" w:rsidP="00F07E10"/>
          <w:p w14:paraId="7E2E3CF2" w14:textId="77777777" w:rsidR="001768CE" w:rsidRPr="00BA1EEC" w:rsidRDefault="001768CE" w:rsidP="00F07E10"/>
        </w:tc>
        <w:tc>
          <w:tcPr>
            <w:tcW w:w="3780" w:type="pct"/>
            <w:tcBorders>
              <w:top w:val="single" w:sz="4" w:space="0" w:color="auto"/>
              <w:left w:val="single" w:sz="4" w:space="0" w:color="auto"/>
              <w:bottom w:val="single" w:sz="4" w:space="0" w:color="auto"/>
              <w:right w:val="single" w:sz="4" w:space="0" w:color="auto"/>
            </w:tcBorders>
            <w:hideMark/>
          </w:tcPr>
          <w:p w14:paraId="4EE50CAB" w14:textId="77777777" w:rsidR="001768CE" w:rsidRPr="00BA1EEC" w:rsidRDefault="001768CE" w:rsidP="00BA1EEC">
            <w:pPr>
              <w:pStyle w:val="ListParagraph"/>
              <w:numPr>
                <w:ilvl w:val="0"/>
                <w:numId w:val="186"/>
              </w:numPr>
              <w:spacing w:after="0"/>
              <w:ind w:left="436"/>
              <w:rPr>
                <w:sz w:val="24"/>
                <w:szCs w:val="24"/>
              </w:rPr>
            </w:pPr>
            <w:r w:rsidRPr="00BA1EEC">
              <w:rPr>
                <w:sz w:val="24"/>
                <w:szCs w:val="24"/>
              </w:rPr>
              <w:t xml:space="preserve">Mechanisms to enhance </w:t>
            </w:r>
            <w:r w:rsidRPr="00BA1EEC">
              <w:rPr>
                <w:b/>
                <w:i/>
                <w:sz w:val="24"/>
                <w:szCs w:val="24"/>
              </w:rPr>
              <w:t>effective group interaction</w:t>
            </w:r>
            <w:r w:rsidRPr="00BA1EEC">
              <w:rPr>
                <w:sz w:val="24"/>
                <w:szCs w:val="24"/>
              </w:rPr>
              <w:t xml:space="preserve"> are identified and implemented according to workplace requirements</w:t>
            </w:r>
          </w:p>
          <w:p w14:paraId="4423E698" w14:textId="77777777" w:rsidR="001768CE" w:rsidRPr="00BA1EEC" w:rsidRDefault="001768CE" w:rsidP="00BA1EEC">
            <w:pPr>
              <w:pStyle w:val="ListParagraph"/>
              <w:numPr>
                <w:ilvl w:val="0"/>
                <w:numId w:val="186"/>
              </w:numPr>
              <w:spacing w:after="0"/>
              <w:ind w:left="436"/>
              <w:rPr>
                <w:sz w:val="24"/>
                <w:szCs w:val="24"/>
              </w:rPr>
            </w:pPr>
            <w:r w:rsidRPr="00BA1EEC">
              <w:rPr>
                <w:sz w:val="24"/>
                <w:szCs w:val="24"/>
              </w:rPr>
              <w:t xml:space="preserve">Strategies to encourage group participation are identified and used as per organizations’ procedures </w:t>
            </w:r>
          </w:p>
          <w:p w14:paraId="30523354" w14:textId="0C9FD030" w:rsidR="001768CE" w:rsidRPr="00BA1EEC" w:rsidRDefault="00BA1EEC" w:rsidP="00BA1EEC">
            <w:pPr>
              <w:pStyle w:val="ListParagraph"/>
              <w:numPr>
                <w:ilvl w:val="0"/>
                <w:numId w:val="186"/>
              </w:numPr>
              <w:spacing w:after="0"/>
              <w:ind w:left="436"/>
              <w:rPr>
                <w:sz w:val="24"/>
                <w:szCs w:val="24"/>
              </w:rPr>
            </w:pPr>
            <w:r w:rsidRPr="00BA1EEC">
              <w:rPr>
                <w:sz w:val="24"/>
                <w:szCs w:val="24"/>
              </w:rPr>
              <w:t>Meeting’s</w:t>
            </w:r>
            <w:r w:rsidR="001768CE" w:rsidRPr="00BA1EEC">
              <w:rPr>
                <w:sz w:val="24"/>
                <w:szCs w:val="24"/>
              </w:rPr>
              <w:t xml:space="preserve"> objectives and agenda are set and followed based on workplace requirements </w:t>
            </w:r>
          </w:p>
          <w:p w14:paraId="5C87FCC0" w14:textId="77777777" w:rsidR="001768CE" w:rsidRPr="00BA1EEC" w:rsidRDefault="001768CE" w:rsidP="00BA1EEC">
            <w:pPr>
              <w:pStyle w:val="ListParagraph"/>
              <w:numPr>
                <w:ilvl w:val="0"/>
                <w:numId w:val="186"/>
              </w:numPr>
              <w:spacing w:after="0"/>
              <w:ind w:left="436"/>
              <w:rPr>
                <w:sz w:val="24"/>
                <w:szCs w:val="24"/>
              </w:rPr>
            </w:pPr>
            <w:r w:rsidRPr="00BA1EEC">
              <w:rPr>
                <w:sz w:val="24"/>
                <w:szCs w:val="24"/>
              </w:rPr>
              <w:t xml:space="preserve">Relevant information is provided and feedback obtained according to set protocols </w:t>
            </w:r>
          </w:p>
          <w:p w14:paraId="67F8266B" w14:textId="77777777" w:rsidR="001768CE" w:rsidRPr="00BA1EEC" w:rsidRDefault="001768CE" w:rsidP="00BA1EEC">
            <w:pPr>
              <w:pStyle w:val="ListParagraph"/>
              <w:numPr>
                <w:ilvl w:val="0"/>
                <w:numId w:val="186"/>
              </w:numPr>
              <w:spacing w:after="0"/>
              <w:ind w:left="436"/>
              <w:rPr>
                <w:sz w:val="24"/>
                <w:szCs w:val="24"/>
              </w:rPr>
            </w:pPr>
            <w:r w:rsidRPr="00BA1EEC">
              <w:rPr>
                <w:sz w:val="24"/>
                <w:szCs w:val="24"/>
              </w:rPr>
              <w:t xml:space="preserve">Evaluation of group communication strategies is undertaken in accordance with workplace guidelines </w:t>
            </w:r>
          </w:p>
          <w:p w14:paraId="35E6BA74" w14:textId="77777777" w:rsidR="001768CE" w:rsidRPr="00BA1EEC" w:rsidRDefault="001768CE" w:rsidP="00BA1EEC">
            <w:pPr>
              <w:pStyle w:val="ListParagraph"/>
              <w:numPr>
                <w:ilvl w:val="0"/>
                <w:numId w:val="186"/>
              </w:numPr>
              <w:spacing w:after="0"/>
              <w:ind w:left="436"/>
              <w:rPr>
                <w:sz w:val="24"/>
                <w:szCs w:val="24"/>
              </w:rPr>
            </w:pPr>
            <w:r w:rsidRPr="00BA1EEC">
              <w:rPr>
                <w:sz w:val="24"/>
                <w:szCs w:val="24"/>
              </w:rPr>
              <w:t xml:space="preserve">Specific communication needs of individuals are identified and addressed as per individual needs </w:t>
            </w:r>
          </w:p>
        </w:tc>
      </w:tr>
      <w:tr w:rsidR="001768CE" w:rsidRPr="00BA1EEC" w14:paraId="20AB0BEB" w14:textId="77777777" w:rsidTr="00F07E10">
        <w:tc>
          <w:tcPr>
            <w:tcW w:w="1220" w:type="pct"/>
            <w:tcBorders>
              <w:top w:val="single" w:sz="4" w:space="0" w:color="auto"/>
              <w:left w:val="single" w:sz="4" w:space="0" w:color="auto"/>
              <w:bottom w:val="single" w:sz="4" w:space="0" w:color="auto"/>
              <w:right w:val="single" w:sz="4" w:space="0" w:color="auto"/>
            </w:tcBorders>
            <w:hideMark/>
          </w:tcPr>
          <w:p w14:paraId="5DF76F8F" w14:textId="77777777" w:rsidR="001768CE" w:rsidRPr="00BA1EEC" w:rsidRDefault="001768CE" w:rsidP="000A3BCB">
            <w:pPr>
              <w:pStyle w:val="ListParagraph"/>
              <w:numPr>
                <w:ilvl w:val="0"/>
                <w:numId w:val="184"/>
              </w:numPr>
              <w:spacing w:after="0"/>
              <w:rPr>
                <w:sz w:val="24"/>
                <w:szCs w:val="24"/>
              </w:rPr>
            </w:pPr>
            <w:r w:rsidRPr="00BA1EEC">
              <w:rPr>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787F9996" w14:textId="111092DB" w:rsidR="001768CE" w:rsidRPr="00BA1EEC" w:rsidRDefault="001768CE" w:rsidP="00BA1EEC">
            <w:pPr>
              <w:pStyle w:val="ListParagraph"/>
              <w:numPr>
                <w:ilvl w:val="0"/>
                <w:numId w:val="185"/>
              </w:numPr>
              <w:spacing w:after="0"/>
              <w:ind w:left="436"/>
              <w:rPr>
                <w:sz w:val="24"/>
                <w:szCs w:val="24"/>
              </w:rPr>
            </w:pPr>
            <w:r w:rsidRPr="00BA1EEC">
              <w:rPr>
                <w:sz w:val="24"/>
                <w:szCs w:val="24"/>
              </w:rPr>
              <w:t xml:space="preserve">Relevant presentation are researched and presented based on internal or external communication forums requirements Presentation is delivered in a clear and </w:t>
            </w:r>
            <w:r w:rsidR="00BA1EEC" w:rsidRPr="00BA1EEC">
              <w:rPr>
                <w:sz w:val="24"/>
                <w:szCs w:val="24"/>
              </w:rPr>
              <w:t>sequential manner</w:t>
            </w:r>
            <w:r w:rsidRPr="00BA1EEC">
              <w:rPr>
                <w:sz w:val="24"/>
                <w:szCs w:val="24"/>
              </w:rPr>
              <w:t xml:space="preserve"> as per the predetermined time </w:t>
            </w:r>
          </w:p>
          <w:p w14:paraId="52340B20" w14:textId="77777777" w:rsidR="001768CE" w:rsidRPr="00BA1EEC" w:rsidRDefault="001768CE" w:rsidP="00BA1EEC">
            <w:pPr>
              <w:pStyle w:val="ListParagraph"/>
              <w:numPr>
                <w:ilvl w:val="0"/>
                <w:numId w:val="185"/>
              </w:numPr>
              <w:spacing w:after="0"/>
              <w:ind w:left="436"/>
              <w:rPr>
                <w:sz w:val="24"/>
                <w:szCs w:val="24"/>
              </w:rPr>
            </w:pPr>
            <w:r w:rsidRPr="00BA1EEC">
              <w:rPr>
                <w:sz w:val="24"/>
                <w:szCs w:val="24"/>
              </w:rPr>
              <w:t xml:space="preserve">Presentation is made as per appropriate media </w:t>
            </w:r>
          </w:p>
          <w:p w14:paraId="319B9960" w14:textId="77777777" w:rsidR="001768CE" w:rsidRPr="00BA1EEC" w:rsidRDefault="001768CE" w:rsidP="00BA1EEC">
            <w:pPr>
              <w:pStyle w:val="ListParagraph"/>
              <w:numPr>
                <w:ilvl w:val="0"/>
                <w:numId w:val="185"/>
              </w:numPr>
              <w:spacing w:after="0"/>
              <w:ind w:left="436"/>
              <w:rPr>
                <w:sz w:val="24"/>
                <w:szCs w:val="24"/>
              </w:rPr>
            </w:pPr>
            <w:r w:rsidRPr="00BA1EEC">
              <w:rPr>
                <w:sz w:val="24"/>
                <w:szCs w:val="24"/>
              </w:rPr>
              <w:t>Difference views are respected based on workplace procedures</w:t>
            </w:r>
          </w:p>
          <w:p w14:paraId="3957CE0B" w14:textId="77777777" w:rsidR="001768CE" w:rsidRPr="00BA1EEC" w:rsidRDefault="001768CE" w:rsidP="00BA1EEC">
            <w:pPr>
              <w:pStyle w:val="ListParagraph"/>
              <w:numPr>
                <w:ilvl w:val="0"/>
                <w:numId w:val="185"/>
              </w:numPr>
              <w:spacing w:after="0"/>
              <w:ind w:left="436"/>
              <w:rPr>
                <w:sz w:val="24"/>
                <w:szCs w:val="24"/>
              </w:rPr>
            </w:pPr>
            <w:r w:rsidRPr="00BA1EEC">
              <w:rPr>
                <w:sz w:val="24"/>
                <w:szCs w:val="24"/>
              </w:rPr>
              <w:t>Written communication is done as per organizational standards</w:t>
            </w:r>
          </w:p>
          <w:p w14:paraId="7888517C" w14:textId="77777777" w:rsidR="001768CE" w:rsidRPr="00BA1EEC" w:rsidRDefault="001768CE" w:rsidP="00BA1EEC">
            <w:pPr>
              <w:pStyle w:val="ListParagraph"/>
              <w:numPr>
                <w:ilvl w:val="0"/>
                <w:numId w:val="185"/>
              </w:numPr>
              <w:spacing w:after="0"/>
              <w:ind w:left="436"/>
              <w:rPr>
                <w:sz w:val="24"/>
                <w:szCs w:val="24"/>
              </w:rPr>
            </w:pPr>
            <w:r w:rsidRPr="00BA1EEC">
              <w:rPr>
                <w:sz w:val="24"/>
                <w:szCs w:val="24"/>
              </w:rPr>
              <w:t>Inquiries are responded according to organizational standard</w:t>
            </w:r>
          </w:p>
        </w:tc>
      </w:tr>
    </w:tbl>
    <w:p w14:paraId="5CF4F23D" w14:textId="77777777" w:rsidR="001768CE" w:rsidRPr="00BA1EEC" w:rsidRDefault="001768CE" w:rsidP="001768CE">
      <w:pPr>
        <w:rPr>
          <w:b/>
        </w:rPr>
      </w:pPr>
    </w:p>
    <w:p w14:paraId="3BFDED05" w14:textId="77777777" w:rsidR="001768CE" w:rsidRPr="00BA1EEC" w:rsidRDefault="001768CE" w:rsidP="001768CE">
      <w:pPr>
        <w:rPr>
          <w:b/>
        </w:rPr>
      </w:pPr>
      <w:r w:rsidRPr="00BA1EEC">
        <w:rPr>
          <w:b/>
        </w:rPr>
        <w:t>RANGE</w:t>
      </w:r>
    </w:p>
    <w:p w14:paraId="177AB103" w14:textId="77777777" w:rsidR="001768CE" w:rsidRPr="00BA1EEC" w:rsidRDefault="001768CE" w:rsidP="001768CE">
      <w:r w:rsidRPr="00BA1EEC">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6181"/>
      </w:tblGrid>
      <w:tr w:rsidR="001768CE" w:rsidRPr="00BA1EEC" w14:paraId="7F0F146B" w14:textId="77777777" w:rsidTr="00F07E10">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8E56B8C" w14:textId="77777777" w:rsidR="001768CE" w:rsidRPr="00BA1EEC" w:rsidRDefault="001768CE" w:rsidP="00F07E10">
            <w:pPr>
              <w:rPr>
                <w:b/>
              </w:rPr>
            </w:pPr>
            <w:r w:rsidRPr="00BA1EEC">
              <w:rPr>
                <w: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45BC12F" w14:textId="77777777" w:rsidR="001768CE" w:rsidRPr="00BA1EEC" w:rsidRDefault="001768CE" w:rsidP="00F07E10">
            <w:pPr>
              <w:rPr>
                <w:b/>
              </w:rPr>
            </w:pPr>
            <w:r w:rsidRPr="00BA1EEC">
              <w:rPr>
                <w:b/>
              </w:rPr>
              <w:t>Range</w:t>
            </w:r>
          </w:p>
        </w:tc>
      </w:tr>
      <w:tr w:rsidR="001768CE" w:rsidRPr="00BA1EEC" w14:paraId="5E53B8F3" w14:textId="77777777" w:rsidTr="00F07E10">
        <w:trPr>
          <w:trHeight w:val="629"/>
        </w:trPr>
        <w:tc>
          <w:tcPr>
            <w:tcW w:w="1711" w:type="pct"/>
            <w:tcBorders>
              <w:top w:val="single" w:sz="4" w:space="0" w:color="000000"/>
              <w:left w:val="single" w:sz="4" w:space="0" w:color="000000"/>
              <w:bottom w:val="single" w:sz="4" w:space="0" w:color="000000"/>
              <w:right w:val="single" w:sz="4" w:space="0" w:color="000000"/>
            </w:tcBorders>
          </w:tcPr>
          <w:p w14:paraId="008F3FE4" w14:textId="77777777" w:rsidR="001768CE" w:rsidRPr="00BA1EEC" w:rsidRDefault="001768CE" w:rsidP="000A3BCB">
            <w:pPr>
              <w:pStyle w:val="ListParagraph"/>
              <w:numPr>
                <w:ilvl w:val="0"/>
                <w:numId w:val="135"/>
              </w:numPr>
              <w:spacing w:after="0"/>
              <w:ind w:left="360"/>
              <w:rPr>
                <w:bCs/>
                <w:iCs/>
                <w:sz w:val="24"/>
                <w:szCs w:val="24"/>
              </w:rPr>
            </w:pPr>
            <w:r w:rsidRPr="00BA1EEC">
              <w:rPr>
                <w:bCs/>
                <w:iCs/>
                <w:sz w:val="24"/>
                <w:szCs w:val="24"/>
              </w:rPr>
              <w:t>Communication strategies</w:t>
            </w:r>
            <w:r w:rsidRPr="00BA1EEC">
              <w:rPr>
                <w:bCs/>
                <w:iCs/>
                <w:sz w:val="24"/>
                <w:szCs w:val="24"/>
                <w:lang w:val="en-GB"/>
              </w:rPr>
              <w:t xml:space="preserve"> may </w:t>
            </w:r>
            <w:r w:rsidRPr="00BA1EEC">
              <w:rPr>
                <w:bCs/>
                <w:iCs/>
                <w:sz w:val="24"/>
                <w:szCs w:val="24"/>
              </w:rPr>
              <w:t>include but not limited to:</w:t>
            </w:r>
          </w:p>
          <w:p w14:paraId="1292BA6A" w14:textId="77777777" w:rsidR="001768CE" w:rsidRPr="00BA1EEC" w:rsidRDefault="001768CE" w:rsidP="00F07E10">
            <w:pPr>
              <w:ind w:left="171"/>
              <w:rPr>
                <w:bCs/>
                <w:iCs/>
              </w:rPr>
            </w:pPr>
          </w:p>
        </w:tc>
        <w:tc>
          <w:tcPr>
            <w:tcW w:w="3289" w:type="pct"/>
            <w:tcBorders>
              <w:top w:val="single" w:sz="4" w:space="0" w:color="000000"/>
              <w:left w:val="single" w:sz="4" w:space="0" w:color="000000"/>
              <w:bottom w:val="single" w:sz="4" w:space="0" w:color="000000"/>
              <w:right w:val="single" w:sz="4" w:space="0" w:color="000000"/>
            </w:tcBorders>
            <w:hideMark/>
          </w:tcPr>
          <w:p w14:paraId="22062AE9"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t xml:space="preserve">Language switch </w:t>
            </w:r>
          </w:p>
          <w:p w14:paraId="61A8E6AD"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t xml:space="preserve">Comprehension check </w:t>
            </w:r>
          </w:p>
          <w:p w14:paraId="27A65B9F"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t xml:space="preserve">Repetition </w:t>
            </w:r>
          </w:p>
          <w:p w14:paraId="3415999C"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t xml:space="preserve">Asking confirmation </w:t>
            </w:r>
          </w:p>
          <w:p w14:paraId="3BB2CE03"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t xml:space="preserve">Paraphrase </w:t>
            </w:r>
          </w:p>
          <w:p w14:paraId="559628D9"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t>Clarification request</w:t>
            </w:r>
          </w:p>
          <w:p w14:paraId="7CA9EBEA"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t xml:space="preserve">Translation </w:t>
            </w:r>
          </w:p>
          <w:p w14:paraId="1DCC5D1B"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lastRenderedPageBreak/>
              <w:t xml:space="preserve">Restructuring </w:t>
            </w:r>
          </w:p>
          <w:p w14:paraId="441C9A44"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t xml:space="preserve">Approximation </w:t>
            </w:r>
          </w:p>
          <w:p w14:paraId="18570B28" w14:textId="77777777" w:rsidR="001768CE" w:rsidRPr="00BA1EEC" w:rsidRDefault="001768CE" w:rsidP="000A3BCB">
            <w:pPr>
              <w:pStyle w:val="ListParagraph"/>
              <w:numPr>
                <w:ilvl w:val="0"/>
                <w:numId w:val="264"/>
              </w:numPr>
              <w:spacing w:after="0"/>
              <w:ind w:left="587" w:hanging="450"/>
              <w:rPr>
                <w:sz w:val="24"/>
                <w:szCs w:val="24"/>
              </w:rPr>
            </w:pPr>
            <w:r w:rsidRPr="00BA1EEC">
              <w:rPr>
                <w:sz w:val="24"/>
                <w:szCs w:val="24"/>
              </w:rPr>
              <w:t>Generalization</w:t>
            </w:r>
          </w:p>
        </w:tc>
      </w:tr>
      <w:tr w:rsidR="001768CE" w:rsidRPr="00BA1EEC" w14:paraId="39E475D2" w14:textId="77777777" w:rsidTr="00F07E10">
        <w:trPr>
          <w:trHeight w:val="629"/>
        </w:trPr>
        <w:tc>
          <w:tcPr>
            <w:tcW w:w="1711" w:type="pct"/>
            <w:tcBorders>
              <w:top w:val="single" w:sz="4" w:space="0" w:color="000000"/>
              <w:left w:val="single" w:sz="4" w:space="0" w:color="000000"/>
              <w:bottom w:val="single" w:sz="4" w:space="0" w:color="000000"/>
              <w:right w:val="single" w:sz="4" w:space="0" w:color="000000"/>
            </w:tcBorders>
          </w:tcPr>
          <w:p w14:paraId="4CEB1DB0" w14:textId="77777777" w:rsidR="001768CE" w:rsidRPr="00BA1EEC" w:rsidRDefault="001768CE" w:rsidP="000A3BCB">
            <w:pPr>
              <w:pStyle w:val="ListParagraph"/>
              <w:numPr>
                <w:ilvl w:val="0"/>
                <w:numId w:val="135"/>
              </w:numPr>
              <w:spacing w:after="0"/>
              <w:ind w:left="360"/>
              <w:rPr>
                <w:bCs/>
                <w:iCs/>
                <w:sz w:val="24"/>
                <w:szCs w:val="24"/>
              </w:rPr>
            </w:pPr>
            <w:r w:rsidRPr="00BA1EEC">
              <w:rPr>
                <w:bCs/>
                <w:iCs/>
                <w:sz w:val="24"/>
                <w:szCs w:val="24"/>
              </w:rPr>
              <w:lastRenderedPageBreak/>
              <w:t>Effective group interaction</w:t>
            </w:r>
            <w:r w:rsidRPr="00BA1EEC">
              <w:rPr>
                <w:bCs/>
                <w:iCs/>
                <w:sz w:val="24"/>
                <w:szCs w:val="24"/>
                <w:lang w:val="en-GB"/>
              </w:rPr>
              <w:t xml:space="preserve"> may</w:t>
            </w:r>
            <w:r w:rsidRPr="00BA1EEC">
              <w:rPr>
                <w:bCs/>
                <w:iCs/>
                <w:sz w:val="24"/>
                <w:szCs w:val="24"/>
              </w:rPr>
              <w:t xml:space="preserve"> include but not limited to:</w:t>
            </w:r>
          </w:p>
          <w:p w14:paraId="72DED9DA" w14:textId="77777777" w:rsidR="001768CE" w:rsidRPr="00BA1EEC" w:rsidRDefault="001768CE" w:rsidP="00F07E10">
            <w:pPr>
              <w:ind w:left="171"/>
              <w:rPr>
                <w:bCs/>
                <w:iCs/>
              </w:rPr>
            </w:pPr>
          </w:p>
        </w:tc>
        <w:tc>
          <w:tcPr>
            <w:tcW w:w="3289" w:type="pct"/>
            <w:tcBorders>
              <w:top w:val="single" w:sz="4" w:space="0" w:color="000000"/>
              <w:left w:val="single" w:sz="4" w:space="0" w:color="000000"/>
              <w:bottom w:val="single" w:sz="4" w:space="0" w:color="000000"/>
              <w:right w:val="single" w:sz="4" w:space="0" w:color="000000"/>
            </w:tcBorders>
            <w:hideMark/>
          </w:tcPr>
          <w:p w14:paraId="6A587621" w14:textId="77777777" w:rsidR="001768CE" w:rsidRPr="00BA1EEC" w:rsidRDefault="001768CE" w:rsidP="000A3BCB">
            <w:pPr>
              <w:pStyle w:val="ListParagraph"/>
              <w:numPr>
                <w:ilvl w:val="0"/>
                <w:numId w:val="265"/>
              </w:numPr>
              <w:spacing w:after="0"/>
              <w:ind w:left="497" w:hanging="450"/>
              <w:rPr>
                <w:sz w:val="24"/>
                <w:szCs w:val="24"/>
              </w:rPr>
            </w:pPr>
            <w:r w:rsidRPr="00BA1EEC">
              <w:rPr>
                <w:sz w:val="24"/>
                <w:szCs w:val="24"/>
              </w:rPr>
              <w:t xml:space="preserve">Identifying and evaluating what is occurring within an interaction in a non-judgmental way </w:t>
            </w:r>
          </w:p>
          <w:p w14:paraId="5EB8CC98" w14:textId="77777777" w:rsidR="001768CE" w:rsidRPr="00BA1EEC" w:rsidRDefault="001768CE" w:rsidP="000A3BCB">
            <w:pPr>
              <w:pStyle w:val="ListParagraph"/>
              <w:numPr>
                <w:ilvl w:val="0"/>
                <w:numId w:val="265"/>
              </w:numPr>
              <w:spacing w:after="0"/>
              <w:ind w:left="497" w:hanging="450"/>
              <w:rPr>
                <w:sz w:val="24"/>
                <w:szCs w:val="24"/>
              </w:rPr>
            </w:pPr>
            <w:r w:rsidRPr="00BA1EEC">
              <w:rPr>
                <w:sz w:val="24"/>
                <w:szCs w:val="24"/>
              </w:rPr>
              <w:t xml:space="preserve">Using active listening </w:t>
            </w:r>
          </w:p>
          <w:p w14:paraId="728DBFAD" w14:textId="77777777" w:rsidR="001768CE" w:rsidRPr="00BA1EEC" w:rsidRDefault="001768CE" w:rsidP="000A3BCB">
            <w:pPr>
              <w:pStyle w:val="ListParagraph"/>
              <w:numPr>
                <w:ilvl w:val="0"/>
                <w:numId w:val="265"/>
              </w:numPr>
              <w:spacing w:after="0"/>
              <w:ind w:left="497" w:hanging="450"/>
              <w:rPr>
                <w:sz w:val="24"/>
                <w:szCs w:val="24"/>
              </w:rPr>
            </w:pPr>
            <w:r w:rsidRPr="00BA1EEC">
              <w:rPr>
                <w:sz w:val="24"/>
                <w:szCs w:val="24"/>
              </w:rPr>
              <w:t xml:space="preserve">Making decision about appropriate words, behavior </w:t>
            </w:r>
          </w:p>
          <w:p w14:paraId="42FF5598" w14:textId="77777777" w:rsidR="001768CE" w:rsidRPr="00BA1EEC" w:rsidRDefault="001768CE" w:rsidP="000A3BCB">
            <w:pPr>
              <w:pStyle w:val="ListParagraph"/>
              <w:numPr>
                <w:ilvl w:val="0"/>
                <w:numId w:val="265"/>
              </w:numPr>
              <w:spacing w:after="0"/>
              <w:ind w:left="497" w:hanging="450"/>
              <w:rPr>
                <w:sz w:val="24"/>
                <w:szCs w:val="24"/>
              </w:rPr>
            </w:pPr>
            <w:r w:rsidRPr="00BA1EEC">
              <w:rPr>
                <w:sz w:val="24"/>
                <w:szCs w:val="24"/>
              </w:rPr>
              <w:t>Putting together response which is culturally appropriate</w:t>
            </w:r>
          </w:p>
          <w:p w14:paraId="58838AE6" w14:textId="77777777" w:rsidR="001768CE" w:rsidRPr="00BA1EEC" w:rsidRDefault="001768CE" w:rsidP="000A3BCB">
            <w:pPr>
              <w:pStyle w:val="ListParagraph"/>
              <w:numPr>
                <w:ilvl w:val="0"/>
                <w:numId w:val="265"/>
              </w:numPr>
              <w:spacing w:after="0"/>
              <w:ind w:left="497" w:hanging="450"/>
              <w:rPr>
                <w:sz w:val="24"/>
                <w:szCs w:val="24"/>
              </w:rPr>
            </w:pPr>
            <w:r w:rsidRPr="00BA1EEC">
              <w:rPr>
                <w:sz w:val="24"/>
                <w:szCs w:val="24"/>
              </w:rPr>
              <w:t xml:space="preserve">Expressing an individual perspective </w:t>
            </w:r>
          </w:p>
          <w:p w14:paraId="49747BDC" w14:textId="77777777" w:rsidR="001768CE" w:rsidRPr="00BA1EEC" w:rsidRDefault="001768CE" w:rsidP="000A3BCB">
            <w:pPr>
              <w:pStyle w:val="ListParagraph"/>
              <w:numPr>
                <w:ilvl w:val="0"/>
                <w:numId w:val="265"/>
              </w:numPr>
              <w:spacing w:after="0"/>
              <w:ind w:left="497" w:hanging="450"/>
              <w:rPr>
                <w:sz w:val="24"/>
                <w:szCs w:val="24"/>
              </w:rPr>
            </w:pPr>
            <w:r w:rsidRPr="00BA1EEC">
              <w:rPr>
                <w:sz w:val="24"/>
                <w:szCs w:val="24"/>
              </w:rPr>
              <w:t xml:space="preserve">Expressing own philosophy, ideology and background and exploring impact with relevance to communication </w:t>
            </w:r>
          </w:p>
          <w:p w14:paraId="14C08CC1" w14:textId="77777777" w:rsidR="001768CE" w:rsidRPr="00BA1EEC" w:rsidRDefault="001768CE" w:rsidP="000A3BCB">
            <w:pPr>
              <w:pStyle w:val="ListParagraph"/>
              <w:numPr>
                <w:ilvl w:val="0"/>
                <w:numId w:val="265"/>
              </w:numPr>
              <w:spacing w:after="0"/>
              <w:ind w:left="497" w:hanging="450"/>
              <w:rPr>
                <w:sz w:val="24"/>
                <w:szCs w:val="24"/>
              </w:rPr>
            </w:pPr>
            <w:r w:rsidRPr="00BA1EEC">
              <w:rPr>
                <w:sz w:val="24"/>
                <w:szCs w:val="24"/>
              </w:rPr>
              <w:t>Openness and flexibility in communication</w:t>
            </w:r>
          </w:p>
        </w:tc>
      </w:tr>
      <w:tr w:rsidR="001768CE" w:rsidRPr="00BA1EEC" w14:paraId="742DA0CE" w14:textId="77777777" w:rsidTr="00F07E10">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C88CB7D" w14:textId="77777777" w:rsidR="001768CE" w:rsidRPr="00BA1EEC" w:rsidRDefault="001768CE" w:rsidP="000A3BCB">
            <w:pPr>
              <w:pStyle w:val="ListParagraph"/>
              <w:numPr>
                <w:ilvl w:val="0"/>
                <w:numId w:val="135"/>
              </w:numPr>
              <w:spacing w:after="0"/>
              <w:ind w:left="360"/>
              <w:rPr>
                <w:bCs/>
                <w:iCs/>
                <w:sz w:val="24"/>
                <w:szCs w:val="24"/>
              </w:rPr>
            </w:pPr>
            <w:r w:rsidRPr="00BA1EEC">
              <w:rPr>
                <w:bCs/>
                <w:iCs/>
                <w:sz w:val="24"/>
                <w:szCs w:val="24"/>
              </w:rPr>
              <w:t xml:space="preserve">Interview situations </w:t>
            </w:r>
            <w:r w:rsidRPr="00BA1EEC">
              <w:rPr>
                <w:bCs/>
                <w:iCs/>
                <w:sz w:val="24"/>
                <w:szCs w:val="24"/>
                <w:lang w:val="en-GB"/>
              </w:rPr>
              <w:t xml:space="preserve">may </w:t>
            </w:r>
            <w:r w:rsidRPr="00BA1EEC">
              <w:rPr>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76F337D9" w14:textId="77777777" w:rsidR="001768CE" w:rsidRPr="00BA1EEC" w:rsidRDefault="001768CE" w:rsidP="000A3BCB">
            <w:pPr>
              <w:pStyle w:val="ListParagraph"/>
              <w:numPr>
                <w:ilvl w:val="0"/>
                <w:numId w:val="266"/>
              </w:numPr>
              <w:spacing w:after="0"/>
              <w:ind w:left="497" w:hanging="450"/>
              <w:rPr>
                <w:sz w:val="24"/>
                <w:szCs w:val="24"/>
              </w:rPr>
            </w:pPr>
            <w:r w:rsidRPr="00BA1EEC">
              <w:rPr>
                <w:sz w:val="24"/>
                <w:szCs w:val="24"/>
              </w:rPr>
              <w:t xml:space="preserve">Establishing rapport </w:t>
            </w:r>
          </w:p>
          <w:p w14:paraId="6BB27DEF" w14:textId="77777777" w:rsidR="001768CE" w:rsidRPr="00BA1EEC" w:rsidRDefault="001768CE" w:rsidP="000A3BCB">
            <w:pPr>
              <w:pStyle w:val="ListParagraph"/>
              <w:numPr>
                <w:ilvl w:val="0"/>
                <w:numId w:val="266"/>
              </w:numPr>
              <w:spacing w:after="0"/>
              <w:ind w:left="497" w:hanging="450"/>
              <w:rPr>
                <w:sz w:val="24"/>
                <w:szCs w:val="24"/>
              </w:rPr>
            </w:pPr>
            <w:r w:rsidRPr="00BA1EEC">
              <w:rPr>
                <w:sz w:val="24"/>
                <w:szCs w:val="24"/>
              </w:rPr>
              <w:t xml:space="preserve">Eliciting facts and information </w:t>
            </w:r>
          </w:p>
          <w:p w14:paraId="39962EA3" w14:textId="77777777" w:rsidR="001768CE" w:rsidRPr="00BA1EEC" w:rsidRDefault="001768CE" w:rsidP="000A3BCB">
            <w:pPr>
              <w:pStyle w:val="ListParagraph"/>
              <w:numPr>
                <w:ilvl w:val="0"/>
                <w:numId w:val="266"/>
              </w:numPr>
              <w:spacing w:after="0"/>
              <w:ind w:left="497" w:hanging="450"/>
              <w:rPr>
                <w:sz w:val="24"/>
                <w:szCs w:val="24"/>
              </w:rPr>
            </w:pPr>
            <w:r w:rsidRPr="00BA1EEC">
              <w:rPr>
                <w:sz w:val="24"/>
                <w:szCs w:val="24"/>
              </w:rPr>
              <w:t xml:space="preserve">Facilitating resolution of issues </w:t>
            </w:r>
          </w:p>
          <w:p w14:paraId="518803F2" w14:textId="77777777" w:rsidR="001768CE" w:rsidRPr="00BA1EEC" w:rsidRDefault="001768CE" w:rsidP="000A3BCB">
            <w:pPr>
              <w:pStyle w:val="ListParagraph"/>
              <w:numPr>
                <w:ilvl w:val="0"/>
                <w:numId w:val="266"/>
              </w:numPr>
              <w:spacing w:after="0"/>
              <w:ind w:left="497" w:hanging="450"/>
              <w:rPr>
                <w:sz w:val="24"/>
                <w:szCs w:val="24"/>
              </w:rPr>
            </w:pPr>
            <w:r w:rsidRPr="00BA1EEC">
              <w:rPr>
                <w:sz w:val="24"/>
                <w:szCs w:val="24"/>
              </w:rPr>
              <w:t xml:space="preserve">Developing action plans </w:t>
            </w:r>
          </w:p>
          <w:p w14:paraId="6A0C47DC" w14:textId="77777777" w:rsidR="001768CE" w:rsidRPr="00BA1EEC" w:rsidRDefault="001768CE" w:rsidP="000A3BCB">
            <w:pPr>
              <w:pStyle w:val="ListParagraph"/>
              <w:numPr>
                <w:ilvl w:val="0"/>
                <w:numId w:val="266"/>
              </w:numPr>
              <w:spacing w:after="0"/>
              <w:ind w:left="497" w:hanging="450"/>
              <w:rPr>
                <w:sz w:val="24"/>
                <w:szCs w:val="24"/>
              </w:rPr>
            </w:pPr>
            <w:r w:rsidRPr="00BA1EEC">
              <w:rPr>
                <w:sz w:val="24"/>
                <w:szCs w:val="24"/>
              </w:rPr>
              <w:t>Diffusing potentially difficult situations</w:t>
            </w:r>
          </w:p>
        </w:tc>
      </w:tr>
    </w:tbl>
    <w:p w14:paraId="157EEF88" w14:textId="77777777" w:rsidR="001768CE" w:rsidRPr="00BA1EEC" w:rsidRDefault="001768CE" w:rsidP="001768CE">
      <w:pPr>
        <w:rPr>
          <w:b/>
        </w:rPr>
      </w:pPr>
    </w:p>
    <w:p w14:paraId="41B7EF13" w14:textId="77777777" w:rsidR="001768CE" w:rsidRPr="00BA1EEC" w:rsidRDefault="001768CE" w:rsidP="001768CE">
      <w:r w:rsidRPr="00BA1EEC">
        <w:rPr>
          <w:b/>
        </w:rPr>
        <w:t>REQUIRED SKILLS AND KNOWLEDGE</w:t>
      </w:r>
    </w:p>
    <w:p w14:paraId="485B8E5C" w14:textId="77777777" w:rsidR="001768CE" w:rsidRPr="00BA1EEC" w:rsidRDefault="001768CE" w:rsidP="001768CE">
      <w:pPr>
        <w:rPr>
          <w:bCs/>
        </w:rPr>
      </w:pPr>
      <w:r w:rsidRPr="00BA1EEC">
        <w:rPr>
          <w:bCs/>
        </w:rPr>
        <w:t>This section describes the skills and knowledge required for this unit of competency.</w:t>
      </w:r>
    </w:p>
    <w:p w14:paraId="7B712CD2" w14:textId="77777777" w:rsidR="001768CE" w:rsidRPr="00BA1EEC" w:rsidRDefault="001768CE" w:rsidP="001768CE">
      <w:pPr>
        <w:rPr>
          <w:b/>
        </w:rPr>
      </w:pPr>
      <w:r w:rsidRPr="00BA1EEC">
        <w:rPr>
          <w:b/>
        </w:rPr>
        <w:t>Required Skills</w:t>
      </w:r>
    </w:p>
    <w:p w14:paraId="3FD1667B" w14:textId="77777777" w:rsidR="001768CE" w:rsidRPr="00BA1EEC" w:rsidRDefault="001768CE" w:rsidP="001768CE">
      <w:r w:rsidRPr="00BA1EEC">
        <w:t>The individual needs to demonstrate the following skills:</w:t>
      </w:r>
    </w:p>
    <w:p w14:paraId="5F554FA1" w14:textId="77777777" w:rsidR="001768CE" w:rsidRPr="00BA1EEC" w:rsidRDefault="001768CE" w:rsidP="000A3BCB">
      <w:pPr>
        <w:pStyle w:val="ListParagraph"/>
        <w:numPr>
          <w:ilvl w:val="0"/>
          <w:numId w:val="136"/>
        </w:numPr>
        <w:spacing w:after="0"/>
        <w:rPr>
          <w:bCs/>
          <w:sz w:val="24"/>
          <w:szCs w:val="24"/>
        </w:rPr>
      </w:pPr>
      <w:r w:rsidRPr="00BA1EEC">
        <w:rPr>
          <w:bCs/>
          <w:sz w:val="24"/>
          <w:szCs w:val="24"/>
        </w:rPr>
        <w:t xml:space="preserve">Active listening </w:t>
      </w:r>
    </w:p>
    <w:p w14:paraId="66DCB03F" w14:textId="77777777" w:rsidR="001768CE" w:rsidRPr="00BA1EEC" w:rsidRDefault="001768CE" w:rsidP="000A3BCB">
      <w:pPr>
        <w:pStyle w:val="ListParagraph"/>
        <w:numPr>
          <w:ilvl w:val="0"/>
          <w:numId w:val="136"/>
        </w:numPr>
        <w:spacing w:after="0"/>
        <w:rPr>
          <w:bCs/>
          <w:sz w:val="24"/>
          <w:szCs w:val="24"/>
        </w:rPr>
      </w:pPr>
      <w:r w:rsidRPr="00BA1EEC">
        <w:rPr>
          <w:bCs/>
          <w:sz w:val="24"/>
          <w:szCs w:val="24"/>
        </w:rPr>
        <w:t xml:space="preserve">Giving/receiving feedback </w:t>
      </w:r>
    </w:p>
    <w:p w14:paraId="3B625C25" w14:textId="77777777" w:rsidR="001768CE" w:rsidRPr="00BA1EEC" w:rsidRDefault="001768CE" w:rsidP="000A3BCB">
      <w:pPr>
        <w:pStyle w:val="ListParagraph"/>
        <w:numPr>
          <w:ilvl w:val="0"/>
          <w:numId w:val="136"/>
        </w:numPr>
        <w:spacing w:after="0"/>
        <w:rPr>
          <w:bCs/>
          <w:sz w:val="24"/>
          <w:szCs w:val="24"/>
        </w:rPr>
      </w:pPr>
      <w:r w:rsidRPr="00BA1EEC">
        <w:rPr>
          <w:bCs/>
          <w:sz w:val="24"/>
          <w:szCs w:val="24"/>
        </w:rPr>
        <w:t xml:space="preserve">Interpretation of information </w:t>
      </w:r>
    </w:p>
    <w:p w14:paraId="4775C990" w14:textId="77777777" w:rsidR="001768CE" w:rsidRPr="00BA1EEC" w:rsidRDefault="001768CE" w:rsidP="000A3BCB">
      <w:pPr>
        <w:pStyle w:val="ListParagraph"/>
        <w:numPr>
          <w:ilvl w:val="0"/>
          <w:numId w:val="136"/>
        </w:numPr>
        <w:spacing w:after="0"/>
        <w:rPr>
          <w:bCs/>
          <w:sz w:val="24"/>
          <w:szCs w:val="24"/>
        </w:rPr>
      </w:pPr>
      <w:r w:rsidRPr="00BA1EEC">
        <w:rPr>
          <w:bCs/>
          <w:sz w:val="24"/>
          <w:szCs w:val="24"/>
        </w:rPr>
        <w:t xml:space="preserve">Role boundaries setting </w:t>
      </w:r>
    </w:p>
    <w:p w14:paraId="0CC27627" w14:textId="77777777" w:rsidR="001768CE" w:rsidRPr="00BA1EEC" w:rsidRDefault="001768CE" w:rsidP="000A3BCB">
      <w:pPr>
        <w:pStyle w:val="ListParagraph"/>
        <w:numPr>
          <w:ilvl w:val="0"/>
          <w:numId w:val="136"/>
        </w:numPr>
        <w:spacing w:after="0"/>
        <w:rPr>
          <w:bCs/>
          <w:sz w:val="24"/>
          <w:szCs w:val="24"/>
        </w:rPr>
      </w:pPr>
      <w:r w:rsidRPr="00BA1EEC">
        <w:rPr>
          <w:bCs/>
          <w:sz w:val="24"/>
          <w:szCs w:val="24"/>
        </w:rPr>
        <w:t xml:space="preserve">Negotiation </w:t>
      </w:r>
    </w:p>
    <w:p w14:paraId="1B3B6BAB" w14:textId="77777777" w:rsidR="001768CE" w:rsidRPr="00BA1EEC" w:rsidRDefault="001768CE" w:rsidP="000A3BCB">
      <w:pPr>
        <w:pStyle w:val="ListParagraph"/>
        <w:numPr>
          <w:ilvl w:val="0"/>
          <w:numId w:val="136"/>
        </w:numPr>
        <w:spacing w:after="0"/>
        <w:rPr>
          <w:bCs/>
          <w:sz w:val="24"/>
          <w:szCs w:val="24"/>
        </w:rPr>
      </w:pPr>
      <w:r w:rsidRPr="00BA1EEC">
        <w:rPr>
          <w:bCs/>
          <w:sz w:val="24"/>
          <w:szCs w:val="24"/>
        </w:rPr>
        <w:t xml:space="preserve">Communication </w:t>
      </w:r>
    </w:p>
    <w:p w14:paraId="519E4D1F" w14:textId="77777777" w:rsidR="001768CE" w:rsidRPr="00BA1EEC" w:rsidRDefault="001768CE" w:rsidP="001768CE">
      <w:pPr>
        <w:pStyle w:val="ListParagraph"/>
        <w:rPr>
          <w:bCs/>
          <w:sz w:val="24"/>
          <w:szCs w:val="24"/>
        </w:rPr>
      </w:pPr>
    </w:p>
    <w:p w14:paraId="18864AE0" w14:textId="77777777" w:rsidR="006214C7" w:rsidRDefault="006214C7">
      <w:pPr>
        <w:spacing w:after="160" w:line="259" w:lineRule="auto"/>
        <w:rPr>
          <w:b/>
        </w:rPr>
      </w:pPr>
      <w:r>
        <w:rPr>
          <w:b/>
        </w:rPr>
        <w:br w:type="page"/>
      </w:r>
    </w:p>
    <w:p w14:paraId="41017B79" w14:textId="3B03B6BD" w:rsidR="001768CE" w:rsidRPr="00BA1EEC" w:rsidRDefault="001768CE" w:rsidP="001768CE">
      <w:pPr>
        <w:rPr>
          <w:b/>
        </w:rPr>
      </w:pPr>
      <w:r w:rsidRPr="00BA1EEC">
        <w:rPr>
          <w:b/>
        </w:rPr>
        <w:lastRenderedPageBreak/>
        <w:t>Required Knowledge</w:t>
      </w:r>
    </w:p>
    <w:p w14:paraId="70EAA94B" w14:textId="77777777" w:rsidR="001768CE" w:rsidRPr="00BA1EEC" w:rsidRDefault="001768CE" w:rsidP="001768CE">
      <w:pPr>
        <w:rPr>
          <w:bCs/>
        </w:rPr>
      </w:pPr>
      <w:r w:rsidRPr="00BA1EEC">
        <w:rPr>
          <w:bCs/>
        </w:rPr>
        <w:t>The individual needs to demonstrate knowledge of:</w:t>
      </w:r>
    </w:p>
    <w:p w14:paraId="756DA85D" w14:textId="77777777" w:rsidR="001768CE" w:rsidRPr="00BA1EEC" w:rsidRDefault="001768CE" w:rsidP="000A3BCB">
      <w:pPr>
        <w:pStyle w:val="ListParagraph"/>
        <w:numPr>
          <w:ilvl w:val="0"/>
          <w:numId w:val="137"/>
        </w:numPr>
        <w:spacing w:after="0"/>
        <w:rPr>
          <w:sz w:val="24"/>
          <w:szCs w:val="24"/>
          <w:lang w:val="en-GB" w:eastAsia="en-GB"/>
        </w:rPr>
      </w:pPr>
      <w:r w:rsidRPr="00BA1EEC">
        <w:rPr>
          <w:sz w:val="24"/>
          <w:szCs w:val="24"/>
          <w:lang w:val="en-GB" w:eastAsia="en-GB"/>
        </w:rPr>
        <w:t xml:space="preserve">Communication process </w:t>
      </w:r>
    </w:p>
    <w:p w14:paraId="0AE0FD63" w14:textId="77777777" w:rsidR="001768CE" w:rsidRPr="00BA1EEC" w:rsidRDefault="001768CE" w:rsidP="000A3BCB">
      <w:pPr>
        <w:pStyle w:val="ListParagraph"/>
        <w:numPr>
          <w:ilvl w:val="0"/>
          <w:numId w:val="137"/>
        </w:numPr>
        <w:spacing w:after="0"/>
        <w:rPr>
          <w:sz w:val="24"/>
          <w:szCs w:val="24"/>
          <w:lang w:val="en-GB" w:eastAsia="en-GB"/>
        </w:rPr>
      </w:pPr>
      <w:r w:rsidRPr="00BA1EEC">
        <w:rPr>
          <w:sz w:val="24"/>
          <w:szCs w:val="24"/>
          <w:lang w:val="en-GB" w:eastAsia="en-GB"/>
        </w:rPr>
        <w:t xml:space="preserve">Dynamics of groups and different styles of group leadership </w:t>
      </w:r>
    </w:p>
    <w:p w14:paraId="74656D58" w14:textId="77777777" w:rsidR="001768CE" w:rsidRPr="00BA1EEC" w:rsidRDefault="001768CE" w:rsidP="000A3BCB">
      <w:pPr>
        <w:pStyle w:val="ListParagraph"/>
        <w:numPr>
          <w:ilvl w:val="0"/>
          <w:numId w:val="137"/>
        </w:numPr>
        <w:spacing w:after="0"/>
        <w:rPr>
          <w:sz w:val="24"/>
          <w:szCs w:val="24"/>
          <w:lang w:val="en-GB" w:eastAsia="en-GB"/>
        </w:rPr>
      </w:pPr>
      <w:r w:rsidRPr="00BA1EEC">
        <w:rPr>
          <w:sz w:val="24"/>
          <w:szCs w:val="24"/>
          <w:lang w:val="en-GB" w:eastAsia="en-GB"/>
        </w:rPr>
        <w:t xml:space="preserve">Communication skills relevant to client groups </w:t>
      </w:r>
    </w:p>
    <w:p w14:paraId="7220B384" w14:textId="77777777" w:rsidR="001768CE" w:rsidRPr="00BA1EEC" w:rsidRDefault="001768CE" w:rsidP="000A3BCB">
      <w:pPr>
        <w:pStyle w:val="ListParagraph"/>
        <w:numPr>
          <w:ilvl w:val="0"/>
          <w:numId w:val="137"/>
        </w:numPr>
        <w:spacing w:after="0"/>
        <w:rPr>
          <w:sz w:val="24"/>
          <w:szCs w:val="24"/>
          <w:lang w:val="en-GB" w:eastAsia="en-GB"/>
        </w:rPr>
      </w:pPr>
      <w:r w:rsidRPr="00BA1EEC">
        <w:rPr>
          <w:sz w:val="24"/>
          <w:szCs w:val="24"/>
          <w:lang w:val="en-GB" w:eastAsia="en-GB"/>
        </w:rPr>
        <w:t>Flexibility in communication</w:t>
      </w:r>
    </w:p>
    <w:p w14:paraId="6B93B42E" w14:textId="77777777" w:rsidR="001768CE" w:rsidRPr="00BA1EEC" w:rsidRDefault="001768CE" w:rsidP="001768CE">
      <w:pPr>
        <w:rPr>
          <w:b/>
        </w:rPr>
      </w:pPr>
    </w:p>
    <w:p w14:paraId="1C7431D6" w14:textId="77777777" w:rsidR="001768CE" w:rsidRPr="00BA1EEC" w:rsidRDefault="001768CE" w:rsidP="001768CE">
      <w:pPr>
        <w:rPr>
          <w:b/>
        </w:rPr>
      </w:pPr>
      <w:r w:rsidRPr="00BA1EEC">
        <w:rPr>
          <w:b/>
        </w:rPr>
        <w:t>EVIDENCE GUIDE</w:t>
      </w:r>
    </w:p>
    <w:p w14:paraId="30A8B297" w14:textId="77777777" w:rsidR="001768CE" w:rsidRPr="00BA1EEC" w:rsidRDefault="001768CE" w:rsidP="001768CE">
      <w:r w:rsidRPr="00BA1EEC">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897"/>
      </w:tblGrid>
      <w:tr w:rsidR="001768CE" w:rsidRPr="00BA1EEC" w14:paraId="5A3975F5" w14:textId="77777777" w:rsidTr="00F07E10">
        <w:tc>
          <w:tcPr>
            <w:tcW w:w="1330" w:type="pct"/>
            <w:tcBorders>
              <w:top w:val="single" w:sz="4" w:space="0" w:color="auto"/>
              <w:left w:val="single" w:sz="4" w:space="0" w:color="auto"/>
              <w:bottom w:val="single" w:sz="4" w:space="0" w:color="auto"/>
              <w:right w:val="single" w:sz="4" w:space="0" w:color="auto"/>
            </w:tcBorders>
            <w:hideMark/>
          </w:tcPr>
          <w:p w14:paraId="52D80825" w14:textId="77777777" w:rsidR="001768CE" w:rsidRPr="00BA1EEC" w:rsidRDefault="001768CE" w:rsidP="000A3BCB">
            <w:pPr>
              <w:pStyle w:val="ListParagraph"/>
              <w:numPr>
                <w:ilvl w:val="0"/>
                <w:numId w:val="138"/>
              </w:numPr>
              <w:spacing w:after="0"/>
              <w:rPr>
                <w:sz w:val="24"/>
                <w:szCs w:val="24"/>
              </w:rPr>
            </w:pPr>
            <w:r w:rsidRPr="00BA1EEC">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4BD639C" w14:textId="77777777" w:rsidR="001768CE" w:rsidRPr="00BA1EEC" w:rsidRDefault="001768CE" w:rsidP="00F07E10">
            <w:pPr>
              <w:pStyle w:val="BodyText"/>
              <w:spacing w:after="0" w:line="276" w:lineRule="auto"/>
            </w:pPr>
            <w:r w:rsidRPr="00BA1EEC">
              <w:t xml:space="preserve">Assessment requires evidence that the candidate: </w:t>
            </w:r>
          </w:p>
          <w:p w14:paraId="30A32E4A" w14:textId="77777777" w:rsidR="001768CE" w:rsidRPr="00BA1EEC" w:rsidRDefault="001768CE" w:rsidP="000A3BCB">
            <w:pPr>
              <w:pStyle w:val="ListParagraph"/>
              <w:numPr>
                <w:ilvl w:val="0"/>
                <w:numId w:val="139"/>
              </w:numPr>
              <w:spacing w:after="0"/>
              <w:ind w:left="736"/>
              <w:rPr>
                <w:sz w:val="24"/>
                <w:szCs w:val="24"/>
              </w:rPr>
            </w:pPr>
            <w:r w:rsidRPr="00BA1EEC">
              <w:rPr>
                <w:sz w:val="24"/>
                <w:szCs w:val="24"/>
              </w:rPr>
              <w:t>Met communication needs of clients and colleagues</w:t>
            </w:r>
          </w:p>
          <w:p w14:paraId="7F33A5D2" w14:textId="77777777" w:rsidR="001768CE" w:rsidRPr="00BA1EEC" w:rsidRDefault="001768CE" w:rsidP="000A3BCB">
            <w:pPr>
              <w:pStyle w:val="ListParagraph"/>
              <w:numPr>
                <w:ilvl w:val="0"/>
                <w:numId w:val="139"/>
              </w:numPr>
              <w:spacing w:after="0"/>
              <w:ind w:left="736"/>
              <w:rPr>
                <w:sz w:val="24"/>
                <w:szCs w:val="24"/>
              </w:rPr>
            </w:pPr>
            <w:r w:rsidRPr="00BA1EEC">
              <w:rPr>
                <w:sz w:val="24"/>
                <w:szCs w:val="24"/>
              </w:rPr>
              <w:t>Contributed to the development of communication strategies</w:t>
            </w:r>
          </w:p>
          <w:p w14:paraId="7B6D5A6D" w14:textId="77777777" w:rsidR="001768CE" w:rsidRPr="00BA1EEC" w:rsidRDefault="001768CE" w:rsidP="000A3BCB">
            <w:pPr>
              <w:pStyle w:val="ListParagraph"/>
              <w:numPr>
                <w:ilvl w:val="0"/>
                <w:numId w:val="139"/>
              </w:numPr>
              <w:spacing w:after="0"/>
              <w:ind w:left="736"/>
              <w:rPr>
                <w:sz w:val="24"/>
                <w:szCs w:val="24"/>
              </w:rPr>
            </w:pPr>
            <w:r w:rsidRPr="00BA1EEC">
              <w:rPr>
                <w:sz w:val="24"/>
                <w:szCs w:val="24"/>
              </w:rPr>
              <w:t>Conducted interviews</w:t>
            </w:r>
          </w:p>
          <w:p w14:paraId="2D331297" w14:textId="77777777" w:rsidR="001768CE" w:rsidRPr="00BA1EEC" w:rsidRDefault="001768CE" w:rsidP="000A3BCB">
            <w:pPr>
              <w:pStyle w:val="ListParagraph"/>
              <w:numPr>
                <w:ilvl w:val="0"/>
                <w:numId w:val="139"/>
              </w:numPr>
              <w:spacing w:after="0"/>
              <w:ind w:left="736"/>
              <w:rPr>
                <w:sz w:val="24"/>
                <w:szCs w:val="24"/>
              </w:rPr>
            </w:pPr>
            <w:r w:rsidRPr="00BA1EEC">
              <w:rPr>
                <w:sz w:val="24"/>
                <w:szCs w:val="24"/>
              </w:rPr>
              <w:t>Facilitated group discussions</w:t>
            </w:r>
          </w:p>
          <w:p w14:paraId="1B5D0299" w14:textId="77777777" w:rsidR="001768CE" w:rsidRPr="00BA1EEC" w:rsidRDefault="001768CE" w:rsidP="000A3BCB">
            <w:pPr>
              <w:pStyle w:val="ListParagraph"/>
              <w:numPr>
                <w:ilvl w:val="0"/>
                <w:numId w:val="139"/>
              </w:numPr>
              <w:spacing w:after="0"/>
              <w:ind w:left="736"/>
              <w:rPr>
                <w:sz w:val="24"/>
                <w:szCs w:val="24"/>
              </w:rPr>
            </w:pPr>
            <w:r w:rsidRPr="00BA1EEC">
              <w:rPr>
                <w:sz w:val="24"/>
                <w:szCs w:val="24"/>
              </w:rPr>
              <w:t>Represented the organization</w:t>
            </w:r>
          </w:p>
        </w:tc>
      </w:tr>
      <w:tr w:rsidR="001768CE" w:rsidRPr="00BA1EEC" w14:paraId="3DEE194E" w14:textId="77777777" w:rsidTr="00F07E10">
        <w:tc>
          <w:tcPr>
            <w:tcW w:w="1330" w:type="pct"/>
            <w:tcBorders>
              <w:top w:val="single" w:sz="4" w:space="0" w:color="auto"/>
              <w:left w:val="single" w:sz="4" w:space="0" w:color="auto"/>
              <w:bottom w:val="single" w:sz="4" w:space="0" w:color="auto"/>
              <w:right w:val="single" w:sz="4" w:space="0" w:color="auto"/>
            </w:tcBorders>
            <w:hideMark/>
          </w:tcPr>
          <w:p w14:paraId="696F11B1" w14:textId="77777777" w:rsidR="001768CE" w:rsidRPr="00BA1EEC" w:rsidRDefault="001768CE" w:rsidP="000A3BCB">
            <w:pPr>
              <w:pStyle w:val="BodyText"/>
              <w:numPr>
                <w:ilvl w:val="0"/>
                <w:numId w:val="138"/>
              </w:numPr>
              <w:suppressAutoHyphens w:val="0"/>
              <w:spacing w:after="120" w:line="276" w:lineRule="auto"/>
            </w:pPr>
            <w:r w:rsidRPr="00BA1EEC">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5069D66" w14:textId="77777777" w:rsidR="001768CE" w:rsidRPr="00BA1EEC" w:rsidRDefault="001768CE" w:rsidP="00F07E10">
            <w:pPr>
              <w:spacing w:after="0"/>
            </w:pPr>
            <w:r w:rsidRPr="00BA1EEC">
              <w:t xml:space="preserve">The following resources should be provided: </w:t>
            </w:r>
          </w:p>
          <w:p w14:paraId="49D133B0" w14:textId="77777777" w:rsidR="001768CE" w:rsidRPr="00BA1EEC" w:rsidRDefault="001768CE" w:rsidP="000A3BCB">
            <w:pPr>
              <w:pStyle w:val="ListParagraph"/>
              <w:numPr>
                <w:ilvl w:val="0"/>
                <w:numId w:val="140"/>
              </w:numPr>
              <w:spacing w:after="0"/>
              <w:ind w:left="736"/>
              <w:rPr>
                <w:sz w:val="24"/>
                <w:szCs w:val="24"/>
              </w:rPr>
            </w:pPr>
            <w:r w:rsidRPr="00BA1EEC">
              <w:rPr>
                <w:sz w:val="24"/>
                <w:szCs w:val="24"/>
              </w:rPr>
              <w:t xml:space="preserve">Access to relevant workplace or appropriately simulated environment where assessment can take place </w:t>
            </w:r>
          </w:p>
          <w:p w14:paraId="79B8B469" w14:textId="77777777" w:rsidR="001768CE" w:rsidRPr="00BA1EEC" w:rsidRDefault="001768CE" w:rsidP="000A3BCB">
            <w:pPr>
              <w:pStyle w:val="ListParagraph"/>
              <w:numPr>
                <w:ilvl w:val="0"/>
                <w:numId w:val="140"/>
              </w:numPr>
              <w:spacing w:after="0"/>
              <w:ind w:left="736"/>
              <w:rPr>
                <w:sz w:val="24"/>
                <w:szCs w:val="24"/>
              </w:rPr>
            </w:pPr>
            <w:r w:rsidRPr="00BA1EEC">
              <w:rPr>
                <w:sz w:val="24"/>
                <w:szCs w:val="24"/>
              </w:rPr>
              <w:t>Materials relevant to the proposed activity or tasks</w:t>
            </w:r>
          </w:p>
        </w:tc>
      </w:tr>
      <w:tr w:rsidR="001768CE" w:rsidRPr="00BA1EEC" w14:paraId="33D3C93E" w14:textId="77777777" w:rsidTr="00F07E10">
        <w:tc>
          <w:tcPr>
            <w:tcW w:w="1330" w:type="pct"/>
            <w:tcBorders>
              <w:top w:val="single" w:sz="4" w:space="0" w:color="auto"/>
              <w:left w:val="single" w:sz="4" w:space="0" w:color="auto"/>
              <w:bottom w:val="single" w:sz="4" w:space="0" w:color="auto"/>
              <w:right w:val="single" w:sz="4" w:space="0" w:color="auto"/>
            </w:tcBorders>
            <w:hideMark/>
          </w:tcPr>
          <w:p w14:paraId="724D943C" w14:textId="77777777" w:rsidR="001768CE" w:rsidRPr="00BA1EEC" w:rsidRDefault="001768CE" w:rsidP="000A3BCB">
            <w:pPr>
              <w:pStyle w:val="BodyText"/>
              <w:numPr>
                <w:ilvl w:val="0"/>
                <w:numId w:val="138"/>
              </w:numPr>
              <w:suppressAutoHyphens w:val="0"/>
              <w:spacing w:after="120" w:line="276" w:lineRule="auto"/>
            </w:pPr>
            <w:r w:rsidRPr="00BA1EEC">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53CA5E7" w14:textId="77777777" w:rsidR="001768CE" w:rsidRPr="00BA1EEC" w:rsidRDefault="001768CE" w:rsidP="00F07E10">
            <w:pPr>
              <w:spacing w:after="0"/>
            </w:pPr>
            <w:r w:rsidRPr="00BA1EEC">
              <w:t xml:space="preserve">Competency in this unit may be assessed through: </w:t>
            </w:r>
          </w:p>
          <w:p w14:paraId="22B55C2C" w14:textId="77777777" w:rsidR="001768CE" w:rsidRPr="00BA1EEC" w:rsidRDefault="001768CE" w:rsidP="000A3BCB">
            <w:pPr>
              <w:pStyle w:val="ListParagraph"/>
              <w:numPr>
                <w:ilvl w:val="0"/>
                <w:numId w:val="141"/>
              </w:numPr>
              <w:spacing w:after="0"/>
              <w:ind w:left="826" w:hanging="450"/>
              <w:rPr>
                <w:sz w:val="24"/>
                <w:szCs w:val="24"/>
              </w:rPr>
            </w:pPr>
            <w:r w:rsidRPr="00BA1EEC">
              <w:rPr>
                <w:sz w:val="24"/>
                <w:szCs w:val="24"/>
              </w:rPr>
              <w:t>Observation</w:t>
            </w:r>
          </w:p>
          <w:p w14:paraId="229DC1E1" w14:textId="77777777" w:rsidR="001768CE" w:rsidRPr="00BA1EEC" w:rsidRDefault="001768CE" w:rsidP="000A3BCB">
            <w:pPr>
              <w:pStyle w:val="ListParagraph"/>
              <w:numPr>
                <w:ilvl w:val="0"/>
                <w:numId w:val="141"/>
              </w:numPr>
              <w:spacing w:after="0"/>
              <w:ind w:left="826" w:hanging="450"/>
              <w:rPr>
                <w:sz w:val="24"/>
                <w:szCs w:val="24"/>
              </w:rPr>
            </w:pPr>
            <w:r w:rsidRPr="00BA1EEC">
              <w:rPr>
                <w:sz w:val="24"/>
                <w:szCs w:val="24"/>
              </w:rPr>
              <w:t xml:space="preserve">Oral questioning </w:t>
            </w:r>
          </w:p>
          <w:p w14:paraId="19238991" w14:textId="77777777" w:rsidR="001768CE" w:rsidRPr="00BA1EEC" w:rsidRDefault="001768CE" w:rsidP="000A3BCB">
            <w:pPr>
              <w:pStyle w:val="ListParagraph"/>
              <w:numPr>
                <w:ilvl w:val="0"/>
                <w:numId w:val="141"/>
              </w:numPr>
              <w:spacing w:after="0"/>
              <w:ind w:left="826" w:hanging="450"/>
              <w:rPr>
                <w:sz w:val="24"/>
                <w:szCs w:val="24"/>
              </w:rPr>
            </w:pPr>
            <w:r w:rsidRPr="00BA1EEC">
              <w:rPr>
                <w:sz w:val="24"/>
                <w:szCs w:val="24"/>
              </w:rPr>
              <w:t>Written test</w:t>
            </w:r>
          </w:p>
          <w:p w14:paraId="03613554" w14:textId="77777777" w:rsidR="001768CE" w:rsidRPr="00BA1EEC" w:rsidRDefault="001768CE" w:rsidP="000A3BCB">
            <w:pPr>
              <w:pStyle w:val="ListParagraph"/>
              <w:numPr>
                <w:ilvl w:val="0"/>
                <w:numId w:val="141"/>
              </w:numPr>
              <w:spacing w:after="0"/>
              <w:ind w:left="826" w:hanging="450"/>
              <w:rPr>
                <w:sz w:val="24"/>
                <w:szCs w:val="24"/>
              </w:rPr>
            </w:pPr>
            <w:r w:rsidRPr="00BA1EEC">
              <w:rPr>
                <w:sz w:val="24"/>
                <w:szCs w:val="24"/>
              </w:rPr>
              <w:t>Portfolio of Evidence</w:t>
            </w:r>
          </w:p>
          <w:p w14:paraId="43478D17" w14:textId="77777777" w:rsidR="001768CE" w:rsidRPr="00BA1EEC" w:rsidRDefault="001768CE" w:rsidP="000A3BCB">
            <w:pPr>
              <w:pStyle w:val="ListParagraph"/>
              <w:numPr>
                <w:ilvl w:val="0"/>
                <w:numId w:val="141"/>
              </w:numPr>
              <w:spacing w:after="0"/>
              <w:ind w:left="826" w:hanging="450"/>
              <w:rPr>
                <w:sz w:val="24"/>
                <w:szCs w:val="24"/>
              </w:rPr>
            </w:pPr>
            <w:r w:rsidRPr="00BA1EEC">
              <w:rPr>
                <w:sz w:val="24"/>
                <w:szCs w:val="24"/>
              </w:rPr>
              <w:t>Interview</w:t>
            </w:r>
          </w:p>
          <w:p w14:paraId="2AFC8053" w14:textId="77777777" w:rsidR="001768CE" w:rsidRPr="00BA1EEC" w:rsidRDefault="001768CE" w:rsidP="000A3BCB">
            <w:pPr>
              <w:pStyle w:val="ListParagraph"/>
              <w:numPr>
                <w:ilvl w:val="0"/>
                <w:numId w:val="141"/>
              </w:numPr>
              <w:spacing w:after="0"/>
              <w:ind w:left="826" w:hanging="450"/>
              <w:rPr>
                <w:sz w:val="24"/>
                <w:szCs w:val="24"/>
              </w:rPr>
            </w:pPr>
            <w:r w:rsidRPr="00BA1EEC">
              <w:rPr>
                <w:sz w:val="24"/>
                <w:szCs w:val="24"/>
              </w:rPr>
              <w:t xml:space="preserve">Third party report </w:t>
            </w:r>
          </w:p>
        </w:tc>
      </w:tr>
      <w:tr w:rsidR="001768CE" w:rsidRPr="00BA1EEC" w14:paraId="59C6A081" w14:textId="77777777" w:rsidTr="00F07E10">
        <w:tc>
          <w:tcPr>
            <w:tcW w:w="1330" w:type="pct"/>
            <w:tcBorders>
              <w:top w:val="single" w:sz="4" w:space="0" w:color="auto"/>
              <w:left w:val="single" w:sz="4" w:space="0" w:color="auto"/>
              <w:bottom w:val="single" w:sz="4" w:space="0" w:color="auto"/>
              <w:right w:val="single" w:sz="4" w:space="0" w:color="auto"/>
            </w:tcBorders>
            <w:hideMark/>
          </w:tcPr>
          <w:p w14:paraId="5EDC283D" w14:textId="77777777" w:rsidR="001768CE" w:rsidRPr="00BA1EEC" w:rsidRDefault="001768CE" w:rsidP="000A3BCB">
            <w:pPr>
              <w:pStyle w:val="BodyText"/>
              <w:numPr>
                <w:ilvl w:val="0"/>
                <w:numId w:val="138"/>
              </w:numPr>
              <w:suppressAutoHyphens w:val="0"/>
              <w:spacing w:after="120" w:line="276" w:lineRule="auto"/>
            </w:pPr>
            <w:r w:rsidRPr="00BA1EEC">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3F008866" w14:textId="77777777" w:rsidR="001768CE" w:rsidRPr="00BA1EEC" w:rsidRDefault="001768CE" w:rsidP="00F07E10">
            <w:pPr>
              <w:pStyle w:val="BodyText"/>
              <w:spacing w:after="0" w:line="276" w:lineRule="auto"/>
            </w:pPr>
            <w:r w:rsidRPr="00BA1EEC">
              <w:t xml:space="preserve">Competency may be assessed: </w:t>
            </w:r>
          </w:p>
          <w:p w14:paraId="127D7B89" w14:textId="77777777" w:rsidR="001768CE" w:rsidRPr="00BA1EEC" w:rsidRDefault="001768CE" w:rsidP="000A3BCB">
            <w:pPr>
              <w:pStyle w:val="BodyText"/>
              <w:numPr>
                <w:ilvl w:val="0"/>
                <w:numId w:val="142"/>
              </w:numPr>
              <w:suppressAutoHyphens w:val="0"/>
              <w:spacing w:after="120" w:line="276" w:lineRule="auto"/>
              <w:rPr>
                <w:lang w:val="en-GB"/>
              </w:rPr>
            </w:pPr>
            <w:r w:rsidRPr="00BA1EEC">
              <w:rPr>
                <w:lang w:val="en-GB"/>
              </w:rPr>
              <w:t>On the job</w:t>
            </w:r>
          </w:p>
          <w:p w14:paraId="72F8FF5F" w14:textId="77777777" w:rsidR="001768CE" w:rsidRPr="00BA1EEC" w:rsidRDefault="001768CE" w:rsidP="000A3BCB">
            <w:pPr>
              <w:pStyle w:val="BodyText"/>
              <w:numPr>
                <w:ilvl w:val="0"/>
                <w:numId w:val="142"/>
              </w:numPr>
              <w:suppressAutoHyphens w:val="0"/>
              <w:spacing w:after="120" w:line="276" w:lineRule="auto"/>
              <w:rPr>
                <w:lang w:val="en-GB"/>
              </w:rPr>
            </w:pPr>
            <w:r w:rsidRPr="00BA1EEC">
              <w:rPr>
                <w:lang w:val="en-GB"/>
              </w:rPr>
              <w:t>Off the job</w:t>
            </w:r>
          </w:p>
          <w:p w14:paraId="5569E016" w14:textId="77777777" w:rsidR="001768CE" w:rsidRPr="00BA1EEC" w:rsidRDefault="001768CE" w:rsidP="000A3BCB">
            <w:pPr>
              <w:pStyle w:val="BodyText"/>
              <w:numPr>
                <w:ilvl w:val="0"/>
                <w:numId w:val="142"/>
              </w:numPr>
              <w:suppressAutoHyphens w:val="0"/>
              <w:spacing w:after="120" w:line="276" w:lineRule="auto"/>
              <w:rPr>
                <w:lang w:val="en-GB"/>
              </w:rPr>
            </w:pPr>
            <w:r w:rsidRPr="00BA1EEC">
              <w:rPr>
                <w:lang w:val="en-GB"/>
              </w:rPr>
              <w:t>During industrial attachment</w:t>
            </w:r>
          </w:p>
        </w:tc>
      </w:tr>
      <w:tr w:rsidR="001768CE" w:rsidRPr="00BA1EEC" w14:paraId="200BC3F5" w14:textId="77777777" w:rsidTr="00F07E10">
        <w:tc>
          <w:tcPr>
            <w:tcW w:w="1330" w:type="pct"/>
            <w:tcBorders>
              <w:top w:val="single" w:sz="4" w:space="0" w:color="auto"/>
              <w:left w:val="single" w:sz="4" w:space="0" w:color="auto"/>
              <w:bottom w:val="single" w:sz="4" w:space="0" w:color="auto"/>
              <w:right w:val="single" w:sz="4" w:space="0" w:color="auto"/>
            </w:tcBorders>
            <w:hideMark/>
          </w:tcPr>
          <w:p w14:paraId="34086003" w14:textId="77777777" w:rsidR="001768CE" w:rsidRPr="00BA1EEC" w:rsidRDefault="001768CE" w:rsidP="000A3BCB">
            <w:pPr>
              <w:pStyle w:val="BodyText"/>
              <w:numPr>
                <w:ilvl w:val="0"/>
                <w:numId w:val="138"/>
              </w:numPr>
              <w:suppressAutoHyphens w:val="0"/>
              <w:spacing w:after="120" w:line="276" w:lineRule="auto"/>
            </w:pPr>
            <w:r w:rsidRPr="00BA1EEC">
              <w:t xml:space="preserve">Guidance information for </w:t>
            </w:r>
            <w:r w:rsidRPr="00BA1EEC">
              <w:lastRenderedPageBreak/>
              <w:t>assessment</w:t>
            </w:r>
          </w:p>
        </w:tc>
        <w:tc>
          <w:tcPr>
            <w:tcW w:w="3670" w:type="pct"/>
            <w:tcBorders>
              <w:top w:val="single" w:sz="4" w:space="0" w:color="auto"/>
              <w:left w:val="single" w:sz="4" w:space="0" w:color="auto"/>
              <w:bottom w:val="single" w:sz="4" w:space="0" w:color="auto"/>
              <w:right w:val="single" w:sz="4" w:space="0" w:color="auto"/>
            </w:tcBorders>
          </w:tcPr>
          <w:p w14:paraId="40582330" w14:textId="77777777" w:rsidR="001768CE" w:rsidRPr="00BA1EEC" w:rsidRDefault="001768CE" w:rsidP="00F07E10">
            <w:r w:rsidRPr="00BA1EEC">
              <w:lastRenderedPageBreak/>
              <w:t>Holistic assessment with other units relevant to the industry sector, workplace and job role is recommended.</w:t>
            </w:r>
          </w:p>
          <w:p w14:paraId="104AC8F3" w14:textId="77777777" w:rsidR="001768CE" w:rsidRPr="00BA1EEC" w:rsidRDefault="001768CE" w:rsidP="00F07E10">
            <w:pPr>
              <w:pStyle w:val="BodyText"/>
              <w:spacing w:line="276" w:lineRule="auto"/>
            </w:pPr>
          </w:p>
        </w:tc>
      </w:tr>
    </w:tbl>
    <w:p w14:paraId="7E6951E3" w14:textId="77777777" w:rsidR="001768CE" w:rsidRPr="00BA1EEC" w:rsidRDefault="001768CE" w:rsidP="001768CE">
      <w:pPr>
        <w:pStyle w:val="Heading1"/>
      </w:pPr>
      <w:r w:rsidRPr="00BA1EEC">
        <w:rPr>
          <w:lang w:eastAsia="en-GB"/>
        </w:rPr>
        <w:lastRenderedPageBreak/>
        <w:br w:type="page"/>
      </w:r>
      <w:bookmarkStart w:id="35" w:name="_Toc76118034"/>
      <w:bookmarkStart w:id="36" w:name="_Toc79352961"/>
      <w:r w:rsidRPr="00BA1EEC">
        <w:lastRenderedPageBreak/>
        <w:t>DEMONSTRATE NUMERACY SKILLS</w:t>
      </w:r>
      <w:bookmarkEnd w:id="35"/>
      <w:bookmarkEnd w:id="36"/>
    </w:p>
    <w:p w14:paraId="29776109" w14:textId="77777777" w:rsidR="001768CE" w:rsidRPr="00BA1EEC" w:rsidRDefault="001768CE" w:rsidP="001768CE">
      <w:pPr>
        <w:spacing w:after="0"/>
      </w:pPr>
    </w:p>
    <w:p w14:paraId="06C7BACE" w14:textId="3BB7B34F" w:rsidR="00BA1EEC" w:rsidRPr="00BA1EEC" w:rsidRDefault="001768CE" w:rsidP="00BA1EEC">
      <w:pPr>
        <w:rPr>
          <w:rFonts w:eastAsia="Times New Roman"/>
          <w:b/>
        </w:rPr>
      </w:pPr>
      <w:r w:rsidRPr="00BA1EEC">
        <w:rPr>
          <w:rFonts w:eastAsia="Times New Roman"/>
          <w:b/>
        </w:rPr>
        <w:t>UNIT CODE:</w:t>
      </w:r>
      <w:r w:rsidRPr="00BA1EEC">
        <w:rPr>
          <w:b/>
        </w:rPr>
        <w:t xml:space="preserve"> </w:t>
      </w:r>
      <w:r w:rsidR="00BA1EEC" w:rsidRPr="00BA1EEC">
        <w:rPr>
          <w:lang w:val="en-GB"/>
        </w:rPr>
        <w:t>HOS/OS/FB/BC/02/5/A</w:t>
      </w:r>
    </w:p>
    <w:p w14:paraId="18101748" w14:textId="77777777" w:rsidR="001768CE" w:rsidRPr="00BA1EEC" w:rsidRDefault="001768CE" w:rsidP="001768CE">
      <w:pPr>
        <w:rPr>
          <w:rFonts w:eastAsia="Times New Roman"/>
          <w:b/>
        </w:rPr>
      </w:pPr>
      <w:r w:rsidRPr="00BA1EEC">
        <w:rPr>
          <w:rFonts w:eastAsia="Times New Roman"/>
          <w:b/>
        </w:rPr>
        <w:t>UNIT DESCRIPTION</w:t>
      </w:r>
      <w:r w:rsidRPr="00BA1EEC">
        <w:rPr>
          <w:rFonts w:eastAsia="Times New Roman"/>
          <w:b/>
        </w:rPr>
        <w:tab/>
      </w:r>
    </w:p>
    <w:p w14:paraId="3C59E8D1" w14:textId="77777777" w:rsidR="001768CE" w:rsidRPr="00BA1EEC" w:rsidRDefault="001768CE" w:rsidP="001768CE">
      <w:pPr>
        <w:jc w:val="both"/>
        <w:rPr>
          <w:lang w:val="en-ZW"/>
        </w:rPr>
      </w:pPr>
      <w:bookmarkStart w:id="37" w:name="_Hlk64889370"/>
      <w:r w:rsidRPr="00BA1EEC">
        <w:rPr>
          <w:rFonts w:eastAsia="Times New Roman"/>
          <w:lang w:val="en-AU"/>
        </w:rPr>
        <w:t xml:space="preserve">This unit covers the competencies required to demonstrate numeracy skills. </w:t>
      </w:r>
      <w:r w:rsidRPr="00BA1EEC">
        <w:rPr>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7"/>
    <w:p w14:paraId="60457496" w14:textId="77777777" w:rsidR="001768CE" w:rsidRPr="00BA1EEC" w:rsidRDefault="001768CE" w:rsidP="001768CE">
      <w:pPr>
        <w:spacing w:after="0"/>
        <w:rPr>
          <w:rFonts w:eastAsia="Times New Roman"/>
          <w:b/>
        </w:rPr>
      </w:pPr>
      <w:r w:rsidRPr="00BA1EEC">
        <w:rPr>
          <w:rFonts w:eastAsia="Times New Roman"/>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1768CE" w:rsidRPr="00BA1EEC" w14:paraId="1F62D816" w14:textId="77777777" w:rsidTr="00F07E10">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3969673" w14:textId="77777777" w:rsidR="001768CE" w:rsidRPr="00BA1EEC" w:rsidRDefault="001768CE" w:rsidP="00F07E10">
            <w:pPr>
              <w:rPr>
                <w:b/>
              </w:rPr>
            </w:pPr>
            <w:r w:rsidRPr="00BA1EEC">
              <w:rPr>
                <w:b/>
              </w:rPr>
              <w:t xml:space="preserve">ELEMENT </w:t>
            </w:r>
          </w:p>
          <w:p w14:paraId="2316B290" w14:textId="77777777" w:rsidR="001768CE" w:rsidRPr="00BA1EEC" w:rsidRDefault="001768CE" w:rsidP="00F07E10">
            <w:pPr>
              <w:rPr>
                <w:b/>
              </w:rPr>
            </w:pPr>
            <w:r w:rsidRPr="00BA1EEC">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8CD10A9" w14:textId="77777777" w:rsidR="001768CE" w:rsidRPr="00BA1EEC" w:rsidRDefault="001768CE" w:rsidP="00F07E10">
            <w:pPr>
              <w:rPr>
                <w:b/>
              </w:rPr>
            </w:pPr>
            <w:r w:rsidRPr="00BA1EEC">
              <w:rPr>
                <w:b/>
              </w:rPr>
              <w:t>PERFORMANCE CRITERIA</w:t>
            </w:r>
          </w:p>
          <w:p w14:paraId="2E04EEC6" w14:textId="77777777" w:rsidR="001768CE" w:rsidRPr="00BA1EEC" w:rsidRDefault="001768CE" w:rsidP="00F07E10">
            <w:r w:rsidRPr="00BA1EEC">
              <w:t>These are assessable statements which specify the required level of performance for each of the elements.</w:t>
            </w:r>
          </w:p>
          <w:p w14:paraId="0E48F16F" w14:textId="77777777" w:rsidR="001768CE" w:rsidRPr="00BA1EEC" w:rsidRDefault="001768CE" w:rsidP="00F07E10">
            <w:pPr>
              <w:rPr>
                <w:b/>
              </w:rPr>
            </w:pPr>
            <w:r w:rsidRPr="00BA1EEC">
              <w:rPr>
                <w:b/>
                <w:i/>
              </w:rPr>
              <w:t>Bold and italicized terms</w:t>
            </w:r>
            <w:r w:rsidRPr="00BA1EEC">
              <w:t xml:space="preserve"> </w:t>
            </w:r>
            <w:r w:rsidRPr="00BA1EEC">
              <w:rPr>
                <w:b/>
                <w:i/>
              </w:rPr>
              <w:t>are elaborated in the Range.</w:t>
            </w:r>
          </w:p>
        </w:tc>
      </w:tr>
      <w:tr w:rsidR="001768CE" w:rsidRPr="00BA1EEC" w14:paraId="3233D59D" w14:textId="77777777" w:rsidTr="00F07E10">
        <w:tc>
          <w:tcPr>
            <w:tcW w:w="1524" w:type="pct"/>
            <w:tcBorders>
              <w:top w:val="single" w:sz="4" w:space="0" w:color="auto"/>
              <w:left w:val="single" w:sz="4" w:space="0" w:color="auto"/>
              <w:bottom w:val="single" w:sz="4" w:space="0" w:color="auto"/>
              <w:right w:val="single" w:sz="4" w:space="0" w:color="auto"/>
            </w:tcBorders>
            <w:hideMark/>
          </w:tcPr>
          <w:p w14:paraId="2E0896A4" w14:textId="77777777" w:rsidR="001768CE" w:rsidRPr="00BA1EEC" w:rsidRDefault="001768CE" w:rsidP="000A3BCB">
            <w:pPr>
              <w:numPr>
                <w:ilvl w:val="0"/>
                <w:numId w:val="271"/>
              </w:numPr>
              <w:rPr>
                <w:rFonts w:eastAsia="Times New Roman"/>
              </w:rPr>
            </w:pPr>
            <w:r w:rsidRPr="00BA1EEC">
              <w:rPr>
                <w:rFonts w:eastAsia="Times New Roman"/>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1A87D278" w14:textId="77777777" w:rsidR="001768CE" w:rsidRPr="00BA1EEC" w:rsidRDefault="001768CE" w:rsidP="000A3BCB">
            <w:pPr>
              <w:pStyle w:val="ListParagraph"/>
              <w:numPr>
                <w:ilvl w:val="0"/>
                <w:numId w:val="143"/>
              </w:numPr>
              <w:spacing w:after="0"/>
              <w:ind w:left="681" w:hanging="567"/>
              <w:rPr>
                <w:sz w:val="24"/>
                <w:szCs w:val="24"/>
              </w:rPr>
            </w:pPr>
            <w:r w:rsidRPr="00BA1EEC">
              <w:rPr>
                <w:sz w:val="24"/>
                <w:szCs w:val="24"/>
              </w:rPr>
              <w:t>Mathematical information that may be partly embedded in routine workplace tasks and texts is selected and interpreted</w:t>
            </w:r>
            <w:r w:rsidRPr="00BA1EEC">
              <w:rPr>
                <w:sz w:val="24"/>
                <w:szCs w:val="24"/>
                <w:lang w:val="en-GB"/>
              </w:rPr>
              <w:t xml:space="preserve"> as per SOPs</w:t>
            </w:r>
          </w:p>
          <w:p w14:paraId="67A2049B" w14:textId="77777777" w:rsidR="001768CE" w:rsidRPr="00BA1EEC" w:rsidRDefault="001768CE" w:rsidP="000A3BCB">
            <w:pPr>
              <w:pStyle w:val="ListParagraph"/>
              <w:numPr>
                <w:ilvl w:val="0"/>
                <w:numId w:val="143"/>
              </w:numPr>
              <w:spacing w:after="0"/>
              <w:ind w:left="681" w:hanging="567"/>
              <w:rPr>
                <w:sz w:val="24"/>
                <w:szCs w:val="24"/>
              </w:rPr>
            </w:pPr>
            <w:r w:rsidRPr="00BA1EEC">
              <w:rPr>
                <w:sz w:val="24"/>
                <w:szCs w:val="24"/>
              </w:rPr>
              <w:t>Whole numbers and routine or familiar fractions, decimals and percentages including familiar rates are interpreted and comprehended</w:t>
            </w:r>
            <w:r w:rsidRPr="00BA1EEC">
              <w:rPr>
                <w:sz w:val="24"/>
                <w:szCs w:val="24"/>
                <w:lang w:val="en-GB"/>
              </w:rPr>
              <w:t xml:space="preserve"> as per SOPs</w:t>
            </w:r>
          </w:p>
          <w:p w14:paraId="4D97A54B" w14:textId="77777777" w:rsidR="001768CE" w:rsidRPr="00BA1EEC" w:rsidRDefault="001768CE" w:rsidP="000A3BCB">
            <w:pPr>
              <w:pStyle w:val="ListParagraph"/>
              <w:numPr>
                <w:ilvl w:val="0"/>
                <w:numId w:val="143"/>
              </w:numPr>
              <w:spacing w:after="0"/>
              <w:ind w:left="681" w:hanging="567"/>
              <w:rPr>
                <w:sz w:val="24"/>
                <w:szCs w:val="24"/>
              </w:rPr>
            </w:pPr>
            <w:r w:rsidRPr="00BA1EEC">
              <w:rPr>
                <w:sz w:val="24"/>
                <w:szCs w:val="24"/>
              </w:rPr>
              <w:t>Calculations which may involve a number of steps are perform</w:t>
            </w:r>
            <w:r w:rsidRPr="00BA1EEC">
              <w:rPr>
                <w:sz w:val="24"/>
                <w:szCs w:val="24"/>
                <w:lang w:val="en-GB"/>
              </w:rPr>
              <w:t>ed as per SOPs</w:t>
            </w:r>
          </w:p>
          <w:p w14:paraId="4DAD192B" w14:textId="77777777" w:rsidR="001768CE" w:rsidRPr="00BA1EEC" w:rsidRDefault="001768CE" w:rsidP="000A3BCB">
            <w:pPr>
              <w:pStyle w:val="ListParagraph"/>
              <w:numPr>
                <w:ilvl w:val="0"/>
                <w:numId w:val="143"/>
              </w:numPr>
              <w:spacing w:after="0"/>
              <w:ind w:left="681" w:hanging="567"/>
              <w:rPr>
                <w:sz w:val="24"/>
                <w:szCs w:val="24"/>
              </w:rPr>
            </w:pPr>
            <w:r w:rsidRPr="00BA1EEC">
              <w:rPr>
                <w:sz w:val="24"/>
                <w:szCs w:val="24"/>
              </w:rPr>
              <w:t>Calculations done with whole numbers and routine or familiar fractions, decimals and percentages</w:t>
            </w:r>
            <w:r w:rsidRPr="00BA1EEC">
              <w:rPr>
                <w:sz w:val="24"/>
                <w:szCs w:val="24"/>
                <w:lang w:val="en-GB"/>
              </w:rPr>
              <w:t xml:space="preserve"> as per SOPs</w:t>
            </w:r>
          </w:p>
          <w:p w14:paraId="04AB682F" w14:textId="77777777" w:rsidR="001768CE" w:rsidRPr="00BA1EEC" w:rsidRDefault="001768CE" w:rsidP="000A3BCB">
            <w:pPr>
              <w:pStyle w:val="ListParagraph"/>
              <w:numPr>
                <w:ilvl w:val="0"/>
                <w:numId w:val="143"/>
              </w:numPr>
              <w:spacing w:after="0"/>
              <w:ind w:left="681" w:hanging="567"/>
              <w:rPr>
                <w:sz w:val="24"/>
                <w:szCs w:val="24"/>
              </w:rPr>
            </w:pPr>
            <w:r w:rsidRPr="00BA1EEC">
              <w:rPr>
                <w:sz w:val="24"/>
                <w:szCs w:val="24"/>
              </w:rPr>
              <w:t>Conversion between equivalent forms of fractions, decimals and percentages is done</w:t>
            </w:r>
            <w:r w:rsidRPr="00BA1EEC">
              <w:rPr>
                <w:sz w:val="24"/>
                <w:szCs w:val="24"/>
                <w:lang w:val="en-GB"/>
              </w:rPr>
              <w:t xml:space="preserve"> as per SOPs</w:t>
            </w:r>
          </w:p>
          <w:p w14:paraId="3EC87338" w14:textId="77777777" w:rsidR="001768CE" w:rsidRPr="00BA1EEC" w:rsidRDefault="001768CE" w:rsidP="000A3BCB">
            <w:pPr>
              <w:pStyle w:val="ListParagraph"/>
              <w:numPr>
                <w:ilvl w:val="0"/>
                <w:numId w:val="143"/>
              </w:numPr>
              <w:spacing w:after="0"/>
              <w:ind w:left="681" w:hanging="567"/>
              <w:rPr>
                <w:sz w:val="24"/>
                <w:szCs w:val="24"/>
              </w:rPr>
            </w:pPr>
            <w:r w:rsidRPr="00BA1EEC">
              <w:rPr>
                <w:sz w:val="24"/>
                <w:szCs w:val="24"/>
              </w:rPr>
              <w:t>Order of operations is applied to solve multi-step calculations</w:t>
            </w:r>
            <w:r w:rsidRPr="00BA1EEC">
              <w:rPr>
                <w:sz w:val="24"/>
                <w:szCs w:val="24"/>
                <w:lang w:val="en-GB"/>
              </w:rPr>
              <w:t xml:space="preserve"> as per SOPs</w:t>
            </w:r>
          </w:p>
          <w:p w14:paraId="2AF90243" w14:textId="77777777" w:rsidR="001768CE" w:rsidRPr="00BA1EEC" w:rsidRDefault="001768CE" w:rsidP="000A3BCB">
            <w:pPr>
              <w:pStyle w:val="ListParagraph"/>
              <w:numPr>
                <w:ilvl w:val="0"/>
                <w:numId w:val="143"/>
              </w:numPr>
              <w:spacing w:after="0"/>
              <w:ind w:left="681" w:hanging="567"/>
              <w:rPr>
                <w:sz w:val="24"/>
                <w:szCs w:val="24"/>
              </w:rPr>
            </w:pPr>
            <w:r w:rsidRPr="00BA1EEC">
              <w:rPr>
                <w:sz w:val="24"/>
                <w:szCs w:val="24"/>
              </w:rPr>
              <w:t>Problem solving strategies are appropriately applied</w:t>
            </w:r>
            <w:r w:rsidRPr="00BA1EEC">
              <w:rPr>
                <w:sz w:val="24"/>
                <w:szCs w:val="24"/>
                <w:lang w:val="en-GB"/>
              </w:rPr>
              <w:t xml:space="preserve"> as per SOPs</w:t>
            </w:r>
          </w:p>
          <w:p w14:paraId="2DD892CB" w14:textId="79259CD3" w:rsidR="001768CE" w:rsidRPr="00BA1EEC" w:rsidRDefault="001768CE" w:rsidP="000A3BCB">
            <w:pPr>
              <w:pStyle w:val="ListParagraph"/>
              <w:numPr>
                <w:ilvl w:val="0"/>
                <w:numId w:val="143"/>
              </w:numPr>
              <w:spacing w:after="0"/>
              <w:ind w:left="681" w:hanging="567"/>
              <w:rPr>
                <w:sz w:val="24"/>
                <w:szCs w:val="24"/>
              </w:rPr>
            </w:pPr>
            <w:r w:rsidRPr="00BA1EEC">
              <w:rPr>
                <w:sz w:val="24"/>
                <w:szCs w:val="24"/>
              </w:rPr>
              <w:t xml:space="preserve">Estimations are made to check reasonableness of </w:t>
            </w:r>
            <w:r w:rsidR="006214C7" w:rsidRPr="00BA1EEC">
              <w:rPr>
                <w:sz w:val="24"/>
                <w:szCs w:val="24"/>
              </w:rPr>
              <w:t>problem-solving</w:t>
            </w:r>
            <w:r w:rsidRPr="00BA1EEC">
              <w:rPr>
                <w:sz w:val="24"/>
                <w:szCs w:val="24"/>
              </w:rPr>
              <w:t xml:space="preserve"> process, outcome and its appropriateness to the </w:t>
            </w:r>
            <w:r w:rsidRPr="00BA1EEC">
              <w:rPr>
                <w:sz w:val="24"/>
                <w:szCs w:val="24"/>
              </w:rPr>
              <w:lastRenderedPageBreak/>
              <w:t>context and task</w:t>
            </w:r>
            <w:r w:rsidRPr="00BA1EEC">
              <w:rPr>
                <w:sz w:val="24"/>
                <w:szCs w:val="24"/>
                <w:lang w:val="en-GB"/>
              </w:rPr>
              <w:t xml:space="preserve"> as per SOPs</w:t>
            </w:r>
          </w:p>
          <w:p w14:paraId="6884300A" w14:textId="77777777" w:rsidR="001768CE" w:rsidRPr="00BA1EEC" w:rsidRDefault="001768CE" w:rsidP="000A3BCB">
            <w:pPr>
              <w:pStyle w:val="ListParagraph"/>
              <w:numPr>
                <w:ilvl w:val="0"/>
                <w:numId w:val="143"/>
              </w:numPr>
              <w:spacing w:after="0"/>
              <w:ind w:left="681" w:hanging="567"/>
              <w:rPr>
                <w:sz w:val="24"/>
                <w:szCs w:val="24"/>
              </w:rPr>
            </w:pPr>
            <w:r w:rsidRPr="00BA1EEC">
              <w:rPr>
                <w:sz w:val="24"/>
                <w:szCs w:val="24"/>
              </w:rPr>
              <w:t>Formal and informal mathematical language and symbolism are used to communicate the result of the task</w:t>
            </w:r>
            <w:r w:rsidRPr="00BA1EEC">
              <w:rPr>
                <w:sz w:val="24"/>
                <w:szCs w:val="24"/>
                <w:lang w:val="en-GB"/>
              </w:rPr>
              <w:t xml:space="preserve"> as per SOPs.</w:t>
            </w:r>
          </w:p>
        </w:tc>
      </w:tr>
      <w:tr w:rsidR="001768CE" w:rsidRPr="00BA1EEC" w14:paraId="7F9E9BC4" w14:textId="77777777" w:rsidTr="00F07E10">
        <w:tc>
          <w:tcPr>
            <w:tcW w:w="1524" w:type="pct"/>
            <w:tcBorders>
              <w:top w:val="single" w:sz="4" w:space="0" w:color="auto"/>
              <w:left w:val="single" w:sz="4" w:space="0" w:color="auto"/>
              <w:bottom w:val="single" w:sz="4" w:space="0" w:color="auto"/>
              <w:right w:val="single" w:sz="4" w:space="0" w:color="auto"/>
            </w:tcBorders>
            <w:hideMark/>
          </w:tcPr>
          <w:p w14:paraId="0996A3AF" w14:textId="77777777" w:rsidR="001768CE" w:rsidRPr="00BA1EEC" w:rsidRDefault="001768CE" w:rsidP="000A3BCB">
            <w:pPr>
              <w:numPr>
                <w:ilvl w:val="0"/>
                <w:numId w:val="271"/>
              </w:numPr>
              <w:rPr>
                <w:rFonts w:eastAsia="Times New Roman"/>
              </w:rPr>
            </w:pPr>
            <w:r w:rsidRPr="00BA1EEC">
              <w:rPr>
                <w:rFonts w:eastAsia="Times New Roman"/>
              </w:rPr>
              <w:lastRenderedPageBreak/>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7312142A" w14:textId="77777777" w:rsidR="001768CE" w:rsidRPr="00BA1EEC" w:rsidRDefault="001768CE" w:rsidP="000A3BCB">
            <w:pPr>
              <w:pStyle w:val="ListParagraph"/>
              <w:numPr>
                <w:ilvl w:val="0"/>
                <w:numId w:val="144"/>
              </w:numPr>
              <w:spacing w:after="0"/>
              <w:ind w:left="681" w:hanging="567"/>
              <w:rPr>
                <w:sz w:val="24"/>
                <w:szCs w:val="24"/>
              </w:rPr>
            </w:pPr>
            <w:r w:rsidRPr="00BA1EEC">
              <w:rPr>
                <w:sz w:val="24"/>
                <w:szCs w:val="24"/>
              </w:rPr>
              <w:t>Measurement information in workplace tasks and texts are selected and interpreted in accordance with workplace requirements</w:t>
            </w:r>
          </w:p>
          <w:p w14:paraId="179C73D0" w14:textId="77777777" w:rsidR="001768CE" w:rsidRPr="00BA1EEC" w:rsidRDefault="001768CE" w:rsidP="000A3BCB">
            <w:pPr>
              <w:pStyle w:val="ListParagraph"/>
              <w:numPr>
                <w:ilvl w:val="0"/>
                <w:numId w:val="144"/>
              </w:numPr>
              <w:spacing w:after="0"/>
              <w:ind w:left="681" w:hanging="567"/>
              <w:rPr>
                <w:sz w:val="24"/>
                <w:szCs w:val="24"/>
              </w:rPr>
            </w:pPr>
            <w:r w:rsidRPr="00BA1EEC">
              <w:rPr>
                <w:sz w:val="24"/>
                <w:szCs w:val="24"/>
              </w:rPr>
              <w:t>Appropriate routine measuring equipment are identified and selected in accordance with workplace requirements</w:t>
            </w:r>
          </w:p>
          <w:p w14:paraId="6813C368" w14:textId="77777777" w:rsidR="001768CE" w:rsidRPr="00BA1EEC" w:rsidRDefault="001768CE" w:rsidP="000A3BCB">
            <w:pPr>
              <w:pStyle w:val="ListParagraph"/>
              <w:numPr>
                <w:ilvl w:val="0"/>
                <w:numId w:val="144"/>
              </w:numPr>
              <w:spacing w:after="0"/>
              <w:ind w:left="681" w:hanging="567"/>
              <w:rPr>
                <w:sz w:val="24"/>
                <w:szCs w:val="24"/>
              </w:rPr>
            </w:pPr>
            <w:r w:rsidRPr="00BA1EEC">
              <w:rPr>
                <w:sz w:val="24"/>
                <w:szCs w:val="24"/>
              </w:rPr>
              <w:t>Measurements are estimated and made using correct units</w:t>
            </w:r>
            <w:r w:rsidRPr="00BA1EEC">
              <w:rPr>
                <w:sz w:val="24"/>
                <w:szCs w:val="24"/>
                <w:lang w:val="en-GB"/>
              </w:rPr>
              <w:t xml:space="preserve"> as per measurement manuals.</w:t>
            </w:r>
          </w:p>
          <w:p w14:paraId="593C6C9C" w14:textId="77777777" w:rsidR="001768CE" w:rsidRPr="00BA1EEC" w:rsidRDefault="001768CE" w:rsidP="000A3BCB">
            <w:pPr>
              <w:pStyle w:val="ListParagraph"/>
              <w:numPr>
                <w:ilvl w:val="0"/>
                <w:numId w:val="144"/>
              </w:numPr>
              <w:spacing w:after="0"/>
              <w:ind w:left="681" w:hanging="567"/>
              <w:rPr>
                <w:sz w:val="24"/>
                <w:szCs w:val="24"/>
              </w:rPr>
            </w:pPr>
            <w:r w:rsidRPr="00BA1EEC">
              <w:rPr>
                <w:sz w:val="24"/>
                <w:szCs w:val="24"/>
              </w:rPr>
              <w:t xml:space="preserve">Estimations and calculations done </w:t>
            </w:r>
            <w:r w:rsidRPr="00BA1EEC">
              <w:rPr>
                <w:sz w:val="24"/>
                <w:szCs w:val="24"/>
                <w:lang w:val="en-GB"/>
              </w:rPr>
              <w:t>as per</w:t>
            </w:r>
            <w:r w:rsidRPr="00BA1EEC">
              <w:rPr>
                <w:sz w:val="24"/>
                <w:szCs w:val="24"/>
              </w:rPr>
              <w:t xml:space="preserve"> routine measurements</w:t>
            </w:r>
          </w:p>
          <w:p w14:paraId="7E1F71DD" w14:textId="5F1A95DC" w:rsidR="001768CE" w:rsidRPr="00BA1EEC" w:rsidRDefault="001768CE" w:rsidP="000A3BCB">
            <w:pPr>
              <w:pStyle w:val="ListParagraph"/>
              <w:numPr>
                <w:ilvl w:val="0"/>
                <w:numId w:val="144"/>
              </w:numPr>
              <w:spacing w:after="0"/>
              <w:ind w:left="681" w:hanging="567"/>
              <w:rPr>
                <w:sz w:val="24"/>
                <w:szCs w:val="24"/>
              </w:rPr>
            </w:pPr>
            <w:r w:rsidRPr="00BA1EEC">
              <w:rPr>
                <w:sz w:val="24"/>
                <w:szCs w:val="24"/>
              </w:rPr>
              <w:t xml:space="preserve">Conversions </w:t>
            </w:r>
            <w:r w:rsidR="006214C7" w:rsidRPr="00BA1EEC">
              <w:rPr>
                <w:sz w:val="24"/>
                <w:szCs w:val="24"/>
              </w:rPr>
              <w:t>performed routinely</w:t>
            </w:r>
            <w:r w:rsidRPr="00BA1EEC">
              <w:rPr>
                <w:sz w:val="24"/>
                <w:szCs w:val="24"/>
              </w:rPr>
              <w:t xml:space="preserve"> </w:t>
            </w:r>
            <w:r w:rsidRPr="00BA1EEC">
              <w:rPr>
                <w:sz w:val="24"/>
                <w:szCs w:val="24"/>
                <w:lang w:val="en-GB"/>
              </w:rPr>
              <w:t>as per</w:t>
            </w:r>
            <w:r w:rsidRPr="00BA1EEC">
              <w:rPr>
                <w:sz w:val="24"/>
                <w:szCs w:val="24"/>
              </w:rPr>
              <w:t xml:space="preserve"> metric units</w:t>
            </w:r>
          </w:p>
          <w:p w14:paraId="17601948" w14:textId="77777777" w:rsidR="001768CE" w:rsidRPr="00BA1EEC" w:rsidRDefault="001768CE" w:rsidP="000A3BCB">
            <w:pPr>
              <w:pStyle w:val="ListParagraph"/>
              <w:numPr>
                <w:ilvl w:val="0"/>
                <w:numId w:val="144"/>
              </w:numPr>
              <w:spacing w:after="0"/>
              <w:ind w:left="681" w:hanging="567"/>
              <w:rPr>
                <w:sz w:val="24"/>
                <w:szCs w:val="24"/>
              </w:rPr>
            </w:pPr>
            <w:r w:rsidRPr="00BA1EEC">
              <w:rPr>
                <w:sz w:val="24"/>
                <w:szCs w:val="24"/>
              </w:rPr>
              <w:t>Problem solving processes are used to undertake the tasks</w:t>
            </w:r>
            <w:r w:rsidRPr="00BA1EEC">
              <w:rPr>
                <w:sz w:val="24"/>
                <w:szCs w:val="24"/>
                <w:lang w:val="en-GB"/>
              </w:rPr>
              <w:t xml:space="preserve"> as per workplace procedures.</w:t>
            </w:r>
          </w:p>
          <w:p w14:paraId="5CB6AB82" w14:textId="3E3F19D1" w:rsidR="001768CE" w:rsidRPr="00BA1EEC" w:rsidRDefault="001768CE" w:rsidP="000A3BCB">
            <w:pPr>
              <w:pStyle w:val="ListParagraph"/>
              <w:numPr>
                <w:ilvl w:val="0"/>
                <w:numId w:val="144"/>
              </w:numPr>
              <w:spacing w:after="0"/>
              <w:ind w:left="681" w:hanging="567"/>
              <w:rPr>
                <w:sz w:val="24"/>
                <w:szCs w:val="24"/>
              </w:rPr>
            </w:pPr>
            <w:r w:rsidRPr="00BA1EEC">
              <w:rPr>
                <w:sz w:val="24"/>
                <w:szCs w:val="24"/>
              </w:rPr>
              <w:t xml:space="preserve">Estimations are made to check reasonableness of </w:t>
            </w:r>
            <w:r w:rsidR="006214C7" w:rsidRPr="00BA1EEC">
              <w:rPr>
                <w:sz w:val="24"/>
                <w:szCs w:val="24"/>
              </w:rPr>
              <w:t>problem-solving</w:t>
            </w:r>
            <w:r w:rsidRPr="00BA1EEC">
              <w:rPr>
                <w:sz w:val="24"/>
                <w:szCs w:val="24"/>
              </w:rPr>
              <w:t xml:space="preserve"> process, outcome and its appropriateness to the context and task</w:t>
            </w:r>
            <w:r w:rsidRPr="00BA1EEC">
              <w:rPr>
                <w:sz w:val="24"/>
                <w:szCs w:val="24"/>
                <w:lang w:val="en-GB"/>
              </w:rPr>
              <w:t xml:space="preserve"> as per workplace procedures</w:t>
            </w:r>
          </w:p>
          <w:p w14:paraId="66DE7796" w14:textId="77777777" w:rsidR="001768CE" w:rsidRPr="00BA1EEC" w:rsidRDefault="001768CE" w:rsidP="000A3BCB">
            <w:pPr>
              <w:pStyle w:val="ListParagraph"/>
              <w:numPr>
                <w:ilvl w:val="0"/>
                <w:numId w:val="144"/>
              </w:numPr>
              <w:spacing w:after="0"/>
              <w:ind w:left="681" w:hanging="567"/>
              <w:rPr>
                <w:sz w:val="24"/>
                <w:szCs w:val="24"/>
              </w:rPr>
            </w:pPr>
            <w:r w:rsidRPr="00BA1EEC">
              <w:rPr>
                <w:sz w:val="24"/>
                <w:szCs w:val="24"/>
              </w:rPr>
              <w:t>Information is recorded using mathematical language and symbols appropriate to discuss the task</w:t>
            </w:r>
            <w:r w:rsidRPr="00BA1EEC">
              <w:rPr>
                <w:sz w:val="24"/>
                <w:szCs w:val="24"/>
                <w:lang w:val="en-GB"/>
              </w:rPr>
              <w:t xml:space="preserve"> as per workplace procedures.</w:t>
            </w:r>
          </w:p>
        </w:tc>
      </w:tr>
      <w:tr w:rsidR="001768CE" w:rsidRPr="00BA1EEC" w14:paraId="3DC75678" w14:textId="77777777" w:rsidTr="00F07E10">
        <w:tc>
          <w:tcPr>
            <w:tcW w:w="1524" w:type="pct"/>
            <w:tcBorders>
              <w:top w:val="single" w:sz="4" w:space="0" w:color="auto"/>
              <w:left w:val="single" w:sz="4" w:space="0" w:color="auto"/>
              <w:bottom w:val="single" w:sz="4" w:space="0" w:color="auto"/>
              <w:right w:val="single" w:sz="4" w:space="0" w:color="auto"/>
            </w:tcBorders>
          </w:tcPr>
          <w:p w14:paraId="02CAAC16" w14:textId="77777777" w:rsidR="001768CE" w:rsidRPr="00BA1EEC" w:rsidRDefault="001768CE" w:rsidP="000A3BCB">
            <w:pPr>
              <w:numPr>
                <w:ilvl w:val="0"/>
                <w:numId w:val="271"/>
              </w:numPr>
              <w:rPr>
                <w:rFonts w:eastAsia="Times New Roman"/>
              </w:rPr>
            </w:pPr>
            <w:r w:rsidRPr="00BA1EEC">
              <w:rPr>
                <w:rFonts w:eastAsia="Times New Roman"/>
              </w:rPr>
              <w:t>Use routine maps and plans for work</w:t>
            </w:r>
          </w:p>
          <w:p w14:paraId="34388177" w14:textId="77777777" w:rsidR="001768CE" w:rsidRPr="00BA1EEC" w:rsidRDefault="001768CE" w:rsidP="00F07E10">
            <w:pPr>
              <w:rPr>
                <w:rFonts w:eastAsia="Times New Roman"/>
              </w:rPr>
            </w:pPr>
          </w:p>
        </w:tc>
        <w:tc>
          <w:tcPr>
            <w:tcW w:w="3476" w:type="pct"/>
            <w:tcBorders>
              <w:top w:val="single" w:sz="4" w:space="0" w:color="auto"/>
              <w:left w:val="single" w:sz="4" w:space="0" w:color="auto"/>
              <w:bottom w:val="single" w:sz="4" w:space="0" w:color="auto"/>
              <w:right w:val="single" w:sz="4" w:space="0" w:color="auto"/>
            </w:tcBorders>
            <w:hideMark/>
          </w:tcPr>
          <w:p w14:paraId="76CB71EB" w14:textId="77777777" w:rsidR="001768CE" w:rsidRPr="00BA1EEC" w:rsidRDefault="001768CE" w:rsidP="000A3BCB">
            <w:pPr>
              <w:pStyle w:val="ListParagraph"/>
              <w:numPr>
                <w:ilvl w:val="0"/>
                <w:numId w:val="145"/>
              </w:numPr>
              <w:spacing w:after="0"/>
              <w:ind w:left="681" w:hanging="567"/>
              <w:rPr>
                <w:sz w:val="24"/>
                <w:szCs w:val="24"/>
                <w:lang w:val="en-AU"/>
              </w:rPr>
            </w:pPr>
            <w:r w:rsidRPr="00BA1EEC">
              <w:rPr>
                <w:sz w:val="24"/>
                <w:szCs w:val="24"/>
              </w:rPr>
              <w:t>Features are identified in routine maps and plans</w:t>
            </w:r>
            <w:r w:rsidRPr="00BA1EEC">
              <w:rPr>
                <w:sz w:val="24"/>
                <w:szCs w:val="24"/>
                <w:lang w:val="en-AU"/>
              </w:rPr>
              <w:t xml:space="preserve"> as per SOPs</w:t>
            </w:r>
          </w:p>
          <w:p w14:paraId="75DE4458" w14:textId="77777777" w:rsidR="001768CE" w:rsidRPr="00BA1EEC" w:rsidRDefault="001768CE" w:rsidP="000A3BCB">
            <w:pPr>
              <w:pStyle w:val="ListParagraph"/>
              <w:numPr>
                <w:ilvl w:val="0"/>
                <w:numId w:val="145"/>
              </w:numPr>
              <w:spacing w:after="0"/>
              <w:ind w:left="681" w:hanging="567"/>
              <w:rPr>
                <w:sz w:val="24"/>
                <w:szCs w:val="24"/>
              </w:rPr>
            </w:pPr>
            <w:r w:rsidRPr="00BA1EEC">
              <w:rPr>
                <w:sz w:val="24"/>
                <w:szCs w:val="24"/>
              </w:rPr>
              <w:t>Symbols and keys in routine maps and plans are clearly explained as per SOPs</w:t>
            </w:r>
          </w:p>
          <w:p w14:paraId="6AF0ED76" w14:textId="77777777" w:rsidR="001768CE" w:rsidRPr="00BA1EEC" w:rsidRDefault="001768CE" w:rsidP="000A3BCB">
            <w:pPr>
              <w:pStyle w:val="ListParagraph"/>
              <w:numPr>
                <w:ilvl w:val="0"/>
                <w:numId w:val="145"/>
              </w:numPr>
              <w:spacing w:after="0"/>
              <w:ind w:left="681" w:hanging="567"/>
              <w:rPr>
                <w:sz w:val="24"/>
                <w:szCs w:val="24"/>
              </w:rPr>
            </w:pPr>
            <w:r w:rsidRPr="00BA1EEC">
              <w:rPr>
                <w:sz w:val="24"/>
                <w:szCs w:val="24"/>
              </w:rPr>
              <w:t>Orientation of map to North is identified and interpreted as per SOPs</w:t>
            </w:r>
          </w:p>
          <w:p w14:paraId="37D2ADB2" w14:textId="77777777" w:rsidR="001768CE" w:rsidRPr="00BA1EEC" w:rsidRDefault="001768CE" w:rsidP="000A3BCB">
            <w:pPr>
              <w:pStyle w:val="ListParagraph"/>
              <w:numPr>
                <w:ilvl w:val="0"/>
                <w:numId w:val="145"/>
              </w:numPr>
              <w:spacing w:after="0"/>
              <w:ind w:left="681" w:hanging="567"/>
              <w:rPr>
                <w:sz w:val="24"/>
                <w:szCs w:val="24"/>
              </w:rPr>
            </w:pPr>
            <w:r w:rsidRPr="00BA1EEC">
              <w:rPr>
                <w:sz w:val="24"/>
                <w:szCs w:val="24"/>
              </w:rPr>
              <w:t>Understanding of direction and location is clearly demonstrated as per SOPs</w:t>
            </w:r>
          </w:p>
          <w:p w14:paraId="285E59CF" w14:textId="77777777" w:rsidR="001768CE" w:rsidRPr="00BA1EEC" w:rsidRDefault="001768CE" w:rsidP="000A3BCB">
            <w:pPr>
              <w:pStyle w:val="ListParagraph"/>
              <w:numPr>
                <w:ilvl w:val="0"/>
                <w:numId w:val="145"/>
              </w:numPr>
              <w:spacing w:after="0"/>
              <w:ind w:left="681" w:hanging="567"/>
              <w:rPr>
                <w:sz w:val="24"/>
                <w:szCs w:val="24"/>
              </w:rPr>
            </w:pPr>
            <w:r w:rsidRPr="00BA1EEC">
              <w:rPr>
                <w:sz w:val="24"/>
                <w:szCs w:val="24"/>
              </w:rPr>
              <w:t>Simple scale is applied to estimate length of objects, or distance to location or object as per SOPs</w:t>
            </w:r>
          </w:p>
          <w:p w14:paraId="46A8335D" w14:textId="77777777" w:rsidR="001768CE" w:rsidRPr="00BA1EEC" w:rsidRDefault="001768CE" w:rsidP="000A3BCB">
            <w:pPr>
              <w:pStyle w:val="ListParagraph"/>
              <w:numPr>
                <w:ilvl w:val="0"/>
                <w:numId w:val="145"/>
              </w:numPr>
              <w:spacing w:after="0"/>
              <w:ind w:left="681" w:hanging="567"/>
              <w:rPr>
                <w:sz w:val="24"/>
                <w:szCs w:val="24"/>
                <w:lang w:val="en-AU"/>
              </w:rPr>
            </w:pPr>
            <w:r w:rsidRPr="00BA1EEC">
              <w:rPr>
                <w:sz w:val="24"/>
                <w:szCs w:val="24"/>
              </w:rPr>
              <w:t>Directions are given and received using both formal and informal language as per SOPs</w:t>
            </w:r>
          </w:p>
        </w:tc>
      </w:tr>
      <w:tr w:rsidR="001768CE" w:rsidRPr="00BA1EEC" w14:paraId="5DFDA139" w14:textId="77777777" w:rsidTr="00F07E10">
        <w:tc>
          <w:tcPr>
            <w:tcW w:w="1524" w:type="pct"/>
            <w:tcBorders>
              <w:top w:val="single" w:sz="4" w:space="0" w:color="auto"/>
              <w:left w:val="single" w:sz="4" w:space="0" w:color="auto"/>
              <w:bottom w:val="single" w:sz="4" w:space="0" w:color="auto"/>
              <w:right w:val="single" w:sz="4" w:space="0" w:color="auto"/>
            </w:tcBorders>
          </w:tcPr>
          <w:p w14:paraId="234D11B6" w14:textId="77777777" w:rsidR="001768CE" w:rsidRPr="00BA1EEC" w:rsidRDefault="001768CE" w:rsidP="000A3BCB">
            <w:pPr>
              <w:numPr>
                <w:ilvl w:val="0"/>
                <w:numId w:val="271"/>
              </w:numPr>
              <w:rPr>
                <w:rFonts w:eastAsia="Times New Roman"/>
              </w:rPr>
            </w:pPr>
            <w:r w:rsidRPr="00BA1EEC">
              <w:rPr>
                <w:rFonts w:eastAsia="Times New Roman"/>
              </w:rPr>
              <w:t>Interpret, draw and construct 2D and 3D shapes for work</w:t>
            </w:r>
          </w:p>
          <w:p w14:paraId="5EAD3DF8" w14:textId="77777777" w:rsidR="001768CE" w:rsidRPr="00BA1EEC" w:rsidRDefault="001768CE" w:rsidP="00F07E10">
            <w:pPr>
              <w:rPr>
                <w:rFonts w:eastAsia="Times New Roman"/>
                <w:b/>
              </w:rPr>
            </w:pPr>
          </w:p>
        </w:tc>
        <w:tc>
          <w:tcPr>
            <w:tcW w:w="3476" w:type="pct"/>
            <w:tcBorders>
              <w:top w:val="single" w:sz="4" w:space="0" w:color="auto"/>
              <w:left w:val="single" w:sz="4" w:space="0" w:color="auto"/>
              <w:bottom w:val="single" w:sz="4" w:space="0" w:color="auto"/>
              <w:right w:val="single" w:sz="4" w:space="0" w:color="auto"/>
            </w:tcBorders>
          </w:tcPr>
          <w:p w14:paraId="372F3E8B" w14:textId="77777777" w:rsidR="001768CE" w:rsidRPr="00BA1EEC" w:rsidRDefault="001768CE" w:rsidP="000A3BCB">
            <w:pPr>
              <w:pStyle w:val="ListParagraph"/>
              <w:numPr>
                <w:ilvl w:val="0"/>
                <w:numId w:val="146"/>
              </w:numPr>
              <w:spacing w:after="0"/>
              <w:ind w:left="681" w:hanging="567"/>
              <w:rPr>
                <w:sz w:val="24"/>
                <w:szCs w:val="24"/>
              </w:rPr>
            </w:pPr>
            <w:r w:rsidRPr="00BA1EEC">
              <w:rPr>
                <w:sz w:val="24"/>
                <w:szCs w:val="24"/>
              </w:rPr>
              <w:lastRenderedPageBreak/>
              <w:t>Two dimensional shapes and routine three dimensional shapes identified in everyday objects and in different orientations</w:t>
            </w:r>
            <w:r w:rsidRPr="00BA1EEC">
              <w:rPr>
                <w:sz w:val="24"/>
                <w:szCs w:val="24"/>
                <w:lang w:val="en-GB"/>
              </w:rPr>
              <w:t xml:space="preserve"> in accordance with job specifications</w:t>
            </w:r>
          </w:p>
          <w:p w14:paraId="2A7F201B" w14:textId="77777777" w:rsidR="001768CE" w:rsidRPr="00BA1EEC" w:rsidRDefault="001768CE" w:rsidP="000A3BCB">
            <w:pPr>
              <w:pStyle w:val="ListParagraph"/>
              <w:numPr>
                <w:ilvl w:val="0"/>
                <w:numId w:val="146"/>
              </w:numPr>
              <w:spacing w:after="0"/>
              <w:ind w:left="681" w:hanging="567"/>
              <w:rPr>
                <w:sz w:val="24"/>
                <w:szCs w:val="24"/>
              </w:rPr>
            </w:pPr>
            <w:r w:rsidRPr="00BA1EEC">
              <w:rPr>
                <w:sz w:val="24"/>
                <w:szCs w:val="24"/>
              </w:rPr>
              <w:t>The use and application of shapes elaborately explained</w:t>
            </w:r>
            <w:r w:rsidRPr="00BA1EEC">
              <w:rPr>
                <w:sz w:val="24"/>
                <w:szCs w:val="24"/>
                <w:lang w:val="en-GB"/>
              </w:rPr>
              <w:t xml:space="preserve"> as </w:t>
            </w:r>
            <w:r w:rsidRPr="00BA1EEC">
              <w:rPr>
                <w:sz w:val="24"/>
                <w:szCs w:val="24"/>
                <w:lang w:val="en-GB"/>
              </w:rPr>
              <w:lastRenderedPageBreak/>
              <w:t>per SOPs</w:t>
            </w:r>
          </w:p>
          <w:p w14:paraId="69FF7BD4" w14:textId="21197919" w:rsidR="001768CE" w:rsidRPr="00BA1EEC" w:rsidRDefault="001768CE" w:rsidP="000A3BCB">
            <w:pPr>
              <w:pStyle w:val="ListParagraph"/>
              <w:numPr>
                <w:ilvl w:val="0"/>
                <w:numId w:val="146"/>
              </w:numPr>
              <w:spacing w:after="0"/>
              <w:ind w:left="681" w:hanging="567"/>
              <w:rPr>
                <w:sz w:val="24"/>
                <w:szCs w:val="24"/>
              </w:rPr>
            </w:pPr>
            <w:r w:rsidRPr="00BA1EEC">
              <w:rPr>
                <w:sz w:val="24"/>
                <w:szCs w:val="24"/>
              </w:rPr>
              <w:t xml:space="preserve">Formal and informal mathematical language and symbols used to describe and compare the features of </w:t>
            </w:r>
            <w:r w:rsidR="006214C7" w:rsidRPr="00BA1EEC">
              <w:rPr>
                <w:sz w:val="24"/>
                <w:szCs w:val="24"/>
              </w:rPr>
              <w:t>two-dimensional</w:t>
            </w:r>
            <w:r w:rsidRPr="00BA1EEC">
              <w:rPr>
                <w:sz w:val="24"/>
                <w:szCs w:val="24"/>
              </w:rPr>
              <w:t xml:space="preserve"> shapes and routine three dimensional shapes</w:t>
            </w:r>
            <w:r w:rsidRPr="00BA1EEC">
              <w:rPr>
                <w:sz w:val="24"/>
                <w:szCs w:val="24"/>
                <w:lang w:val="en-GB"/>
              </w:rPr>
              <w:t xml:space="preserve"> as per workplace procedures.</w:t>
            </w:r>
          </w:p>
          <w:p w14:paraId="093E73EC" w14:textId="77777777" w:rsidR="001768CE" w:rsidRPr="00BA1EEC" w:rsidRDefault="001768CE" w:rsidP="000A3BCB">
            <w:pPr>
              <w:pStyle w:val="ListParagraph"/>
              <w:numPr>
                <w:ilvl w:val="0"/>
                <w:numId w:val="146"/>
              </w:numPr>
              <w:spacing w:after="0"/>
              <w:ind w:left="681" w:hanging="567"/>
              <w:rPr>
                <w:sz w:val="24"/>
                <w:szCs w:val="24"/>
              </w:rPr>
            </w:pPr>
            <w:r w:rsidRPr="00BA1EEC">
              <w:rPr>
                <w:sz w:val="24"/>
                <w:szCs w:val="24"/>
              </w:rPr>
              <w:t>Common angles identified</w:t>
            </w:r>
            <w:r w:rsidRPr="00BA1EEC">
              <w:rPr>
                <w:sz w:val="24"/>
                <w:szCs w:val="24"/>
                <w:lang w:val="en-GB"/>
              </w:rPr>
              <w:t xml:space="preserve"> in accordance with SOPs</w:t>
            </w:r>
          </w:p>
          <w:p w14:paraId="3BF1DA89" w14:textId="77777777" w:rsidR="001768CE" w:rsidRPr="00BA1EEC" w:rsidRDefault="001768CE" w:rsidP="000A3BCB">
            <w:pPr>
              <w:pStyle w:val="ListParagraph"/>
              <w:numPr>
                <w:ilvl w:val="0"/>
                <w:numId w:val="146"/>
              </w:numPr>
              <w:spacing w:after="0"/>
              <w:ind w:left="681" w:hanging="567"/>
              <w:rPr>
                <w:sz w:val="24"/>
                <w:szCs w:val="24"/>
              </w:rPr>
            </w:pPr>
            <w:r w:rsidRPr="00BA1EEC">
              <w:rPr>
                <w:sz w:val="24"/>
                <w:szCs w:val="24"/>
              </w:rPr>
              <w:t>Common angles in everyday objects are appropriately estimated</w:t>
            </w:r>
            <w:r w:rsidRPr="00BA1EEC">
              <w:rPr>
                <w:sz w:val="24"/>
                <w:szCs w:val="24"/>
                <w:lang w:val="en-GB"/>
              </w:rPr>
              <w:t xml:space="preserve"> as per SOPs</w:t>
            </w:r>
          </w:p>
          <w:p w14:paraId="48597D48" w14:textId="77777777" w:rsidR="001768CE" w:rsidRPr="00BA1EEC" w:rsidRDefault="001768CE" w:rsidP="000A3BCB">
            <w:pPr>
              <w:pStyle w:val="ListParagraph"/>
              <w:numPr>
                <w:ilvl w:val="0"/>
                <w:numId w:val="146"/>
              </w:numPr>
              <w:spacing w:after="0"/>
              <w:ind w:left="681" w:hanging="567"/>
              <w:rPr>
                <w:sz w:val="24"/>
                <w:szCs w:val="24"/>
              </w:rPr>
            </w:pPr>
            <w:r w:rsidRPr="00BA1EEC">
              <w:rPr>
                <w:sz w:val="24"/>
                <w:szCs w:val="24"/>
              </w:rPr>
              <w:t>Formal and informal mathematical language are used to describe and compare common angles</w:t>
            </w:r>
            <w:r w:rsidRPr="00BA1EEC">
              <w:rPr>
                <w:sz w:val="24"/>
                <w:szCs w:val="24"/>
                <w:lang w:val="en-GB"/>
              </w:rPr>
              <w:t xml:space="preserve"> as per workplace procedures.</w:t>
            </w:r>
          </w:p>
          <w:p w14:paraId="2C27FFE2" w14:textId="77777777" w:rsidR="001768CE" w:rsidRPr="00BA1EEC" w:rsidRDefault="001768CE" w:rsidP="000A3BCB">
            <w:pPr>
              <w:pStyle w:val="ListParagraph"/>
              <w:numPr>
                <w:ilvl w:val="0"/>
                <w:numId w:val="146"/>
              </w:numPr>
              <w:spacing w:after="0"/>
              <w:ind w:left="681" w:hanging="567"/>
              <w:rPr>
                <w:sz w:val="24"/>
                <w:szCs w:val="24"/>
              </w:rPr>
            </w:pPr>
            <w:r w:rsidRPr="00BA1EEC">
              <w:rPr>
                <w:sz w:val="24"/>
                <w:szCs w:val="24"/>
              </w:rPr>
              <w:t>Common geometric instruments used to draw two dimensional shapes</w:t>
            </w:r>
            <w:r w:rsidRPr="00BA1EEC">
              <w:rPr>
                <w:sz w:val="24"/>
                <w:szCs w:val="24"/>
                <w:lang w:val="en-GB"/>
              </w:rPr>
              <w:t xml:space="preserve"> as per SOPs</w:t>
            </w:r>
          </w:p>
          <w:p w14:paraId="15905AF2" w14:textId="77777777" w:rsidR="001768CE" w:rsidRPr="00BA1EEC" w:rsidRDefault="001768CE" w:rsidP="000A3BCB">
            <w:pPr>
              <w:pStyle w:val="ListParagraph"/>
              <w:numPr>
                <w:ilvl w:val="0"/>
                <w:numId w:val="146"/>
              </w:numPr>
              <w:spacing w:after="0"/>
              <w:ind w:left="681" w:hanging="567"/>
              <w:rPr>
                <w:sz w:val="24"/>
                <w:szCs w:val="24"/>
              </w:rPr>
            </w:pPr>
            <w:r w:rsidRPr="00BA1EEC">
              <w:rPr>
                <w:sz w:val="24"/>
                <w:szCs w:val="24"/>
              </w:rPr>
              <w:t>Routine three dimensional objects constructed from given nets</w:t>
            </w:r>
            <w:r w:rsidRPr="00BA1EEC">
              <w:rPr>
                <w:sz w:val="24"/>
                <w:szCs w:val="24"/>
                <w:lang w:val="en-GB"/>
              </w:rPr>
              <w:t xml:space="preserve"> as per SOPs.</w:t>
            </w:r>
          </w:p>
        </w:tc>
      </w:tr>
      <w:tr w:rsidR="001768CE" w:rsidRPr="00BA1EEC" w14:paraId="23519B3A" w14:textId="77777777" w:rsidTr="00F07E10">
        <w:tc>
          <w:tcPr>
            <w:tcW w:w="1524" w:type="pct"/>
            <w:tcBorders>
              <w:top w:val="single" w:sz="4" w:space="0" w:color="auto"/>
              <w:left w:val="single" w:sz="4" w:space="0" w:color="auto"/>
              <w:bottom w:val="single" w:sz="4" w:space="0" w:color="auto"/>
              <w:right w:val="single" w:sz="4" w:space="0" w:color="auto"/>
            </w:tcBorders>
          </w:tcPr>
          <w:p w14:paraId="661EE118" w14:textId="77777777" w:rsidR="001768CE" w:rsidRPr="00BA1EEC" w:rsidRDefault="001768CE" w:rsidP="000A3BCB">
            <w:pPr>
              <w:numPr>
                <w:ilvl w:val="0"/>
                <w:numId w:val="271"/>
              </w:numPr>
              <w:rPr>
                <w:rFonts w:eastAsia="Times New Roman"/>
              </w:rPr>
            </w:pPr>
            <w:r w:rsidRPr="00BA1EEC">
              <w:rPr>
                <w:rFonts w:eastAsia="Times New Roman"/>
              </w:rPr>
              <w:lastRenderedPageBreak/>
              <w:t>Interpret routine tables, graphs and charts for work</w:t>
            </w:r>
          </w:p>
          <w:p w14:paraId="49AE4A4F" w14:textId="77777777" w:rsidR="001768CE" w:rsidRPr="00BA1EEC" w:rsidRDefault="001768CE" w:rsidP="00F07E10">
            <w:pPr>
              <w:rPr>
                <w:rFonts w:eastAsia="Times New Roman"/>
              </w:rPr>
            </w:pPr>
          </w:p>
        </w:tc>
        <w:tc>
          <w:tcPr>
            <w:tcW w:w="3476" w:type="pct"/>
            <w:tcBorders>
              <w:top w:val="single" w:sz="4" w:space="0" w:color="auto"/>
              <w:left w:val="single" w:sz="4" w:space="0" w:color="auto"/>
              <w:bottom w:val="single" w:sz="4" w:space="0" w:color="auto"/>
              <w:right w:val="single" w:sz="4" w:space="0" w:color="auto"/>
            </w:tcBorders>
            <w:hideMark/>
          </w:tcPr>
          <w:p w14:paraId="3E658474" w14:textId="77777777" w:rsidR="001768CE" w:rsidRPr="00BA1EEC" w:rsidRDefault="001768CE" w:rsidP="000A3BCB">
            <w:pPr>
              <w:pStyle w:val="ListParagraph"/>
              <w:numPr>
                <w:ilvl w:val="0"/>
                <w:numId w:val="147"/>
              </w:numPr>
              <w:spacing w:after="0"/>
              <w:ind w:left="681" w:hanging="567"/>
              <w:rPr>
                <w:sz w:val="24"/>
                <w:szCs w:val="24"/>
              </w:rPr>
            </w:pPr>
            <w:r w:rsidRPr="00BA1EEC">
              <w:rPr>
                <w:sz w:val="24"/>
                <w:szCs w:val="24"/>
              </w:rPr>
              <w:t xml:space="preserve">Routine tables, graphs and charts identified in predominately familiar texts and contexts </w:t>
            </w:r>
            <w:r w:rsidRPr="00BA1EEC">
              <w:rPr>
                <w:sz w:val="24"/>
                <w:szCs w:val="24"/>
                <w:lang w:val="en-GB"/>
              </w:rPr>
              <w:t>as per tables and graph manuals</w:t>
            </w:r>
          </w:p>
          <w:p w14:paraId="5797221E" w14:textId="77777777" w:rsidR="001768CE" w:rsidRPr="00BA1EEC" w:rsidRDefault="001768CE" w:rsidP="000A3BCB">
            <w:pPr>
              <w:pStyle w:val="ListParagraph"/>
              <w:numPr>
                <w:ilvl w:val="0"/>
                <w:numId w:val="147"/>
              </w:numPr>
              <w:spacing w:after="0"/>
              <w:ind w:left="681" w:hanging="567"/>
              <w:rPr>
                <w:sz w:val="24"/>
                <w:szCs w:val="24"/>
              </w:rPr>
            </w:pPr>
            <w:r w:rsidRPr="00BA1EEC">
              <w:rPr>
                <w:sz w:val="24"/>
                <w:szCs w:val="24"/>
                <w:lang w:val="en-GB"/>
              </w:rPr>
              <w:t>C</w:t>
            </w:r>
            <w:proofErr w:type="spellStart"/>
            <w:r w:rsidRPr="00BA1EEC">
              <w:rPr>
                <w:sz w:val="24"/>
                <w:szCs w:val="24"/>
              </w:rPr>
              <w:t>ommon</w:t>
            </w:r>
            <w:proofErr w:type="spellEnd"/>
            <w:r w:rsidRPr="00BA1EEC">
              <w:rPr>
                <w:sz w:val="24"/>
                <w:szCs w:val="24"/>
              </w:rPr>
              <w:t xml:space="preserve"> types of graphs and their different uses identified</w:t>
            </w:r>
            <w:r w:rsidRPr="00BA1EEC">
              <w:rPr>
                <w:sz w:val="24"/>
                <w:szCs w:val="24"/>
                <w:lang w:val="en-GB"/>
              </w:rPr>
              <w:t xml:space="preserve"> as per SOPs</w:t>
            </w:r>
          </w:p>
          <w:p w14:paraId="5C04B9C8" w14:textId="77777777" w:rsidR="001768CE" w:rsidRPr="00BA1EEC" w:rsidRDefault="001768CE" w:rsidP="000A3BCB">
            <w:pPr>
              <w:pStyle w:val="ListParagraph"/>
              <w:numPr>
                <w:ilvl w:val="0"/>
                <w:numId w:val="147"/>
              </w:numPr>
              <w:spacing w:after="0"/>
              <w:ind w:left="681" w:hanging="567"/>
              <w:rPr>
                <w:sz w:val="24"/>
                <w:szCs w:val="24"/>
              </w:rPr>
            </w:pPr>
            <w:r w:rsidRPr="00BA1EEC">
              <w:rPr>
                <w:sz w:val="24"/>
                <w:szCs w:val="24"/>
                <w:lang w:val="en-GB"/>
              </w:rPr>
              <w:t>F</w:t>
            </w:r>
            <w:proofErr w:type="spellStart"/>
            <w:r w:rsidRPr="00BA1EEC">
              <w:rPr>
                <w:sz w:val="24"/>
                <w:szCs w:val="24"/>
              </w:rPr>
              <w:t>eatures</w:t>
            </w:r>
            <w:proofErr w:type="spellEnd"/>
            <w:r w:rsidRPr="00BA1EEC">
              <w:rPr>
                <w:sz w:val="24"/>
                <w:szCs w:val="24"/>
              </w:rPr>
              <w:t xml:space="preserve"> of tables, graphs and charts identified</w:t>
            </w:r>
            <w:r w:rsidRPr="00BA1EEC">
              <w:rPr>
                <w:sz w:val="24"/>
                <w:szCs w:val="24"/>
                <w:lang w:val="en-GB"/>
              </w:rPr>
              <w:t xml:space="preserve"> as per workplace procedures</w:t>
            </w:r>
          </w:p>
          <w:p w14:paraId="3C58022D" w14:textId="77777777" w:rsidR="001768CE" w:rsidRPr="00BA1EEC" w:rsidRDefault="001768CE" w:rsidP="000A3BCB">
            <w:pPr>
              <w:pStyle w:val="ListParagraph"/>
              <w:numPr>
                <w:ilvl w:val="0"/>
                <w:numId w:val="147"/>
              </w:numPr>
              <w:spacing w:after="0"/>
              <w:ind w:left="681" w:hanging="567"/>
              <w:rPr>
                <w:sz w:val="24"/>
                <w:szCs w:val="24"/>
              </w:rPr>
            </w:pPr>
            <w:r w:rsidRPr="00BA1EEC">
              <w:rPr>
                <w:sz w:val="24"/>
                <w:szCs w:val="24"/>
              </w:rPr>
              <w:t>Information in routine tables, graphs and charts located and interpreted</w:t>
            </w:r>
            <w:r w:rsidRPr="00BA1EEC">
              <w:rPr>
                <w:sz w:val="24"/>
                <w:szCs w:val="24"/>
                <w:lang w:val="en-GB"/>
              </w:rPr>
              <w:t xml:space="preserve"> as per workplace procedures</w:t>
            </w:r>
          </w:p>
          <w:p w14:paraId="17584DFE" w14:textId="36E066F5" w:rsidR="001768CE" w:rsidRPr="00BA1EEC" w:rsidRDefault="001768CE" w:rsidP="000A3BCB">
            <w:pPr>
              <w:pStyle w:val="ListParagraph"/>
              <w:numPr>
                <w:ilvl w:val="0"/>
                <w:numId w:val="147"/>
              </w:numPr>
              <w:spacing w:after="0"/>
              <w:ind w:left="681" w:hanging="567"/>
              <w:rPr>
                <w:sz w:val="24"/>
                <w:szCs w:val="24"/>
              </w:rPr>
            </w:pPr>
            <w:r w:rsidRPr="00BA1EEC">
              <w:rPr>
                <w:sz w:val="24"/>
                <w:szCs w:val="24"/>
              </w:rPr>
              <w:t xml:space="preserve">Calculations are </w:t>
            </w:r>
            <w:r w:rsidR="006214C7" w:rsidRPr="00BA1EEC">
              <w:rPr>
                <w:sz w:val="24"/>
                <w:szCs w:val="24"/>
              </w:rPr>
              <w:t>performed</w:t>
            </w:r>
            <w:r w:rsidRPr="00BA1EEC">
              <w:rPr>
                <w:sz w:val="24"/>
                <w:szCs w:val="24"/>
              </w:rPr>
              <w:t xml:space="preserve"> to interpret information</w:t>
            </w:r>
            <w:r w:rsidRPr="00BA1EEC">
              <w:rPr>
                <w:sz w:val="24"/>
                <w:szCs w:val="24"/>
                <w:lang w:val="en-GB"/>
              </w:rPr>
              <w:t xml:space="preserve"> as per SOPs</w:t>
            </w:r>
          </w:p>
          <w:p w14:paraId="31B4D45A" w14:textId="77777777" w:rsidR="001768CE" w:rsidRPr="00BA1EEC" w:rsidRDefault="001768CE" w:rsidP="000A3BCB">
            <w:pPr>
              <w:pStyle w:val="ListParagraph"/>
              <w:numPr>
                <w:ilvl w:val="0"/>
                <w:numId w:val="147"/>
              </w:numPr>
              <w:spacing w:after="0"/>
              <w:ind w:left="681" w:hanging="567"/>
              <w:rPr>
                <w:sz w:val="24"/>
                <w:szCs w:val="24"/>
              </w:rPr>
            </w:pPr>
            <w:r w:rsidRPr="00BA1EEC">
              <w:rPr>
                <w:sz w:val="24"/>
                <w:szCs w:val="24"/>
              </w:rPr>
              <w:t>How statistics can inform and persuade interpretations is explained</w:t>
            </w:r>
            <w:r w:rsidRPr="00BA1EEC">
              <w:rPr>
                <w:sz w:val="24"/>
                <w:szCs w:val="24"/>
                <w:lang w:val="en-GB"/>
              </w:rPr>
              <w:t xml:space="preserve"> as per SOPs</w:t>
            </w:r>
          </w:p>
          <w:p w14:paraId="01435AB0" w14:textId="77777777" w:rsidR="001768CE" w:rsidRPr="00BA1EEC" w:rsidRDefault="001768CE" w:rsidP="000A3BCB">
            <w:pPr>
              <w:pStyle w:val="ListParagraph"/>
              <w:numPr>
                <w:ilvl w:val="0"/>
                <w:numId w:val="147"/>
              </w:numPr>
              <w:spacing w:after="0"/>
              <w:ind w:left="681" w:hanging="567"/>
              <w:rPr>
                <w:sz w:val="24"/>
                <w:szCs w:val="24"/>
              </w:rPr>
            </w:pPr>
            <w:r w:rsidRPr="00BA1EEC">
              <w:rPr>
                <w:sz w:val="24"/>
                <w:szCs w:val="24"/>
                <w:lang w:val="en-GB"/>
              </w:rPr>
              <w:t>M</w:t>
            </w:r>
            <w:proofErr w:type="spellStart"/>
            <w:r w:rsidRPr="00BA1EEC">
              <w:rPr>
                <w:sz w:val="24"/>
                <w:szCs w:val="24"/>
              </w:rPr>
              <w:t>isleading</w:t>
            </w:r>
            <w:proofErr w:type="spellEnd"/>
            <w:r w:rsidRPr="00BA1EEC">
              <w:rPr>
                <w:sz w:val="24"/>
                <w:szCs w:val="24"/>
              </w:rPr>
              <w:t xml:space="preserve"> statistical information is identified</w:t>
            </w:r>
            <w:r w:rsidRPr="00BA1EEC">
              <w:rPr>
                <w:sz w:val="24"/>
                <w:szCs w:val="24"/>
                <w:lang w:val="en-GB"/>
              </w:rPr>
              <w:t xml:space="preserve"> as per workplace procedures.</w:t>
            </w:r>
          </w:p>
          <w:p w14:paraId="0FFACB30" w14:textId="77777777" w:rsidR="001768CE" w:rsidRPr="00BA1EEC" w:rsidRDefault="001768CE" w:rsidP="000A3BCB">
            <w:pPr>
              <w:pStyle w:val="ListParagraph"/>
              <w:numPr>
                <w:ilvl w:val="0"/>
                <w:numId w:val="147"/>
              </w:numPr>
              <w:spacing w:after="0"/>
              <w:ind w:left="681" w:hanging="567"/>
              <w:rPr>
                <w:sz w:val="24"/>
                <w:szCs w:val="24"/>
              </w:rPr>
            </w:pPr>
            <w:r w:rsidRPr="00BA1EEC">
              <w:rPr>
                <w:sz w:val="24"/>
                <w:szCs w:val="24"/>
              </w:rPr>
              <w:t>Information relevant to the workplace is discussed</w:t>
            </w:r>
            <w:r w:rsidRPr="00BA1EEC">
              <w:rPr>
                <w:sz w:val="24"/>
                <w:szCs w:val="24"/>
                <w:lang w:val="en-GB"/>
              </w:rPr>
              <w:t xml:space="preserve"> as per workplace procedures.</w:t>
            </w:r>
          </w:p>
        </w:tc>
      </w:tr>
      <w:tr w:rsidR="001768CE" w:rsidRPr="00BA1EEC" w14:paraId="2BFEC266" w14:textId="77777777" w:rsidTr="00F07E10">
        <w:tc>
          <w:tcPr>
            <w:tcW w:w="1524" w:type="pct"/>
            <w:tcBorders>
              <w:top w:val="single" w:sz="4" w:space="0" w:color="auto"/>
              <w:left w:val="single" w:sz="4" w:space="0" w:color="auto"/>
              <w:bottom w:val="single" w:sz="4" w:space="0" w:color="auto"/>
              <w:right w:val="single" w:sz="4" w:space="0" w:color="auto"/>
            </w:tcBorders>
          </w:tcPr>
          <w:p w14:paraId="0CBCB430" w14:textId="77777777" w:rsidR="001768CE" w:rsidRPr="00BA1EEC" w:rsidRDefault="001768CE" w:rsidP="000A3BCB">
            <w:pPr>
              <w:numPr>
                <w:ilvl w:val="0"/>
                <w:numId w:val="271"/>
              </w:numPr>
              <w:rPr>
                <w:rFonts w:eastAsia="Times New Roman"/>
              </w:rPr>
            </w:pPr>
            <w:r w:rsidRPr="00BA1EEC">
              <w:rPr>
                <w:rFonts w:eastAsia="Times New Roman"/>
              </w:rPr>
              <w:t>Collect data and construct routine tables and graphs for work</w:t>
            </w:r>
          </w:p>
          <w:p w14:paraId="3E59426F" w14:textId="77777777" w:rsidR="001768CE" w:rsidRPr="00BA1EEC" w:rsidRDefault="001768CE" w:rsidP="00F07E10">
            <w:pPr>
              <w:rPr>
                <w:rFonts w:eastAsia="Times New Roman"/>
              </w:rPr>
            </w:pPr>
          </w:p>
        </w:tc>
        <w:tc>
          <w:tcPr>
            <w:tcW w:w="3476" w:type="pct"/>
            <w:tcBorders>
              <w:top w:val="single" w:sz="4" w:space="0" w:color="auto"/>
              <w:left w:val="single" w:sz="4" w:space="0" w:color="auto"/>
              <w:bottom w:val="single" w:sz="4" w:space="0" w:color="auto"/>
              <w:right w:val="single" w:sz="4" w:space="0" w:color="auto"/>
            </w:tcBorders>
            <w:hideMark/>
          </w:tcPr>
          <w:p w14:paraId="015665DF"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rPr>
              <w:t>Features of common tables and graphs identified</w:t>
            </w:r>
            <w:r w:rsidRPr="00BA1EEC">
              <w:rPr>
                <w:sz w:val="24"/>
                <w:szCs w:val="24"/>
                <w:lang w:val="en-GB"/>
              </w:rPr>
              <w:t xml:space="preserve"> as per SOPs</w:t>
            </w:r>
          </w:p>
          <w:p w14:paraId="6A8EC705"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lang w:val="en-GB"/>
              </w:rPr>
              <w:t>U</w:t>
            </w:r>
            <w:proofErr w:type="spellStart"/>
            <w:r w:rsidRPr="00BA1EEC">
              <w:rPr>
                <w:sz w:val="24"/>
                <w:szCs w:val="24"/>
              </w:rPr>
              <w:t>ses</w:t>
            </w:r>
            <w:proofErr w:type="spellEnd"/>
            <w:r w:rsidRPr="00BA1EEC">
              <w:rPr>
                <w:sz w:val="24"/>
                <w:szCs w:val="24"/>
              </w:rPr>
              <w:t xml:space="preserve"> of </w:t>
            </w:r>
            <w:r w:rsidRPr="00BA1EEC">
              <w:rPr>
                <w:b/>
                <w:i/>
                <w:iCs/>
                <w:sz w:val="24"/>
                <w:szCs w:val="24"/>
              </w:rPr>
              <w:t>different tables and graphs</w:t>
            </w:r>
            <w:r w:rsidRPr="00BA1EEC">
              <w:rPr>
                <w:sz w:val="24"/>
                <w:szCs w:val="24"/>
              </w:rPr>
              <w:t xml:space="preserve"> identified</w:t>
            </w:r>
            <w:r w:rsidRPr="00BA1EEC">
              <w:rPr>
                <w:sz w:val="24"/>
                <w:szCs w:val="24"/>
                <w:lang w:val="en-GB"/>
              </w:rPr>
              <w:t xml:space="preserve"> as per job specifications</w:t>
            </w:r>
          </w:p>
          <w:p w14:paraId="0275EEB3"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rPr>
              <w:t>Data and variables to be collected are determined</w:t>
            </w:r>
            <w:r w:rsidRPr="00BA1EEC">
              <w:rPr>
                <w:sz w:val="24"/>
                <w:szCs w:val="24"/>
                <w:lang w:val="en-GB"/>
              </w:rPr>
              <w:t xml:space="preserve"> as per workplace procedures.</w:t>
            </w:r>
          </w:p>
          <w:p w14:paraId="01530CD7" w14:textId="5FCCE666" w:rsidR="001768CE" w:rsidRPr="00BA1EEC" w:rsidRDefault="001768CE" w:rsidP="000A3BCB">
            <w:pPr>
              <w:pStyle w:val="ListParagraph"/>
              <w:numPr>
                <w:ilvl w:val="0"/>
                <w:numId w:val="148"/>
              </w:numPr>
              <w:spacing w:after="0"/>
              <w:ind w:left="681" w:hanging="567"/>
              <w:rPr>
                <w:sz w:val="24"/>
                <w:szCs w:val="24"/>
              </w:rPr>
            </w:pPr>
            <w:r w:rsidRPr="00BA1EEC">
              <w:rPr>
                <w:sz w:val="24"/>
                <w:szCs w:val="24"/>
              </w:rPr>
              <w:lastRenderedPageBreak/>
              <w:t xml:space="preserve">The audience is </w:t>
            </w:r>
            <w:r w:rsidR="006214C7" w:rsidRPr="00BA1EEC">
              <w:rPr>
                <w:sz w:val="24"/>
                <w:szCs w:val="24"/>
              </w:rPr>
              <w:t xml:space="preserve">determined </w:t>
            </w:r>
            <w:r w:rsidR="006214C7" w:rsidRPr="00BA1EEC">
              <w:rPr>
                <w:sz w:val="24"/>
                <w:szCs w:val="24"/>
                <w:lang w:val="en-GB"/>
              </w:rPr>
              <w:t>as</w:t>
            </w:r>
            <w:r w:rsidRPr="00BA1EEC">
              <w:rPr>
                <w:sz w:val="24"/>
                <w:szCs w:val="24"/>
                <w:lang w:val="en-GB"/>
              </w:rPr>
              <w:t xml:space="preserve"> per the workplace procedures</w:t>
            </w:r>
          </w:p>
          <w:p w14:paraId="6A205658"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rPr>
              <w:t>Method of data collection is select</w:t>
            </w:r>
            <w:r w:rsidRPr="00BA1EEC">
              <w:rPr>
                <w:sz w:val="24"/>
                <w:szCs w:val="24"/>
                <w:lang w:val="en-GB"/>
              </w:rPr>
              <w:t xml:space="preserve"> as per job requirement</w:t>
            </w:r>
          </w:p>
          <w:p w14:paraId="759D4E51"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rPr>
              <w:t xml:space="preserve">Data is collected </w:t>
            </w:r>
            <w:r w:rsidRPr="00BA1EEC">
              <w:rPr>
                <w:sz w:val="24"/>
                <w:szCs w:val="24"/>
                <w:lang w:val="en-GB"/>
              </w:rPr>
              <w:t>as per SOPs</w:t>
            </w:r>
          </w:p>
          <w:p w14:paraId="2ED27D27"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rPr>
              <w:t>Information is collated in a table</w:t>
            </w:r>
            <w:r w:rsidRPr="00BA1EEC">
              <w:rPr>
                <w:sz w:val="24"/>
                <w:szCs w:val="24"/>
                <w:lang w:val="en-GB"/>
              </w:rPr>
              <w:t xml:space="preserve"> as per SOPs</w:t>
            </w:r>
          </w:p>
          <w:p w14:paraId="5C18013B"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rPr>
              <w:t>Suitable scale and axes determined</w:t>
            </w:r>
            <w:r w:rsidRPr="00BA1EEC">
              <w:rPr>
                <w:sz w:val="24"/>
                <w:szCs w:val="24"/>
                <w:lang w:val="en-GB"/>
              </w:rPr>
              <w:t xml:space="preserve"> as per job specifications </w:t>
            </w:r>
          </w:p>
          <w:p w14:paraId="1FF419E4"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rPr>
              <w:t>Graph to present information is drafted and drawn</w:t>
            </w:r>
            <w:r w:rsidRPr="00BA1EEC">
              <w:rPr>
                <w:sz w:val="24"/>
                <w:szCs w:val="24"/>
                <w:lang w:val="en-GB"/>
              </w:rPr>
              <w:t xml:space="preserve"> as per SOPs</w:t>
            </w:r>
          </w:p>
          <w:p w14:paraId="7291F10E"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rPr>
              <w:t>Data checked to ensure that it meets the expected results and context</w:t>
            </w:r>
            <w:r w:rsidRPr="00BA1EEC">
              <w:rPr>
                <w:sz w:val="24"/>
                <w:szCs w:val="24"/>
                <w:lang w:val="en-GB"/>
              </w:rPr>
              <w:t xml:space="preserve"> as per workplace procedures</w:t>
            </w:r>
          </w:p>
          <w:p w14:paraId="63D98CE3" w14:textId="77777777" w:rsidR="001768CE" w:rsidRPr="00BA1EEC" w:rsidRDefault="001768CE" w:rsidP="000A3BCB">
            <w:pPr>
              <w:pStyle w:val="ListParagraph"/>
              <w:numPr>
                <w:ilvl w:val="0"/>
                <w:numId w:val="148"/>
              </w:numPr>
              <w:spacing w:after="0"/>
              <w:ind w:left="681" w:hanging="567"/>
              <w:rPr>
                <w:sz w:val="24"/>
                <w:szCs w:val="24"/>
              </w:rPr>
            </w:pPr>
            <w:r w:rsidRPr="00BA1EEC">
              <w:rPr>
                <w:sz w:val="24"/>
                <w:szCs w:val="24"/>
              </w:rPr>
              <w:t>Information is reported or discussed using formal and informal mathematical language</w:t>
            </w:r>
            <w:r w:rsidRPr="00BA1EEC">
              <w:rPr>
                <w:sz w:val="24"/>
                <w:szCs w:val="24"/>
                <w:lang w:val="en-GB"/>
              </w:rPr>
              <w:t xml:space="preserve"> as per workplace procedures</w:t>
            </w:r>
          </w:p>
        </w:tc>
      </w:tr>
      <w:tr w:rsidR="001768CE" w:rsidRPr="00BA1EEC" w14:paraId="22B1E01C" w14:textId="77777777" w:rsidTr="00F07E10">
        <w:tc>
          <w:tcPr>
            <w:tcW w:w="1524" w:type="pct"/>
            <w:tcBorders>
              <w:top w:val="single" w:sz="4" w:space="0" w:color="auto"/>
              <w:left w:val="single" w:sz="4" w:space="0" w:color="auto"/>
              <w:bottom w:val="single" w:sz="4" w:space="0" w:color="auto"/>
              <w:right w:val="single" w:sz="4" w:space="0" w:color="auto"/>
            </w:tcBorders>
            <w:hideMark/>
          </w:tcPr>
          <w:p w14:paraId="6774860A" w14:textId="77777777" w:rsidR="001768CE" w:rsidRPr="00BA1EEC" w:rsidRDefault="001768CE" w:rsidP="000A3BCB">
            <w:pPr>
              <w:numPr>
                <w:ilvl w:val="0"/>
                <w:numId w:val="271"/>
              </w:numPr>
              <w:rPr>
                <w:rFonts w:eastAsia="Times New Roman"/>
              </w:rPr>
            </w:pPr>
            <w:r w:rsidRPr="00BA1EEC">
              <w:rPr>
                <w:rFonts w:eastAsia="Times New Roman"/>
              </w:rPr>
              <w:lastRenderedPageBreak/>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7C47164E" w14:textId="77777777" w:rsidR="001768CE" w:rsidRPr="00BA1EEC" w:rsidRDefault="001768CE" w:rsidP="000A3BCB">
            <w:pPr>
              <w:pStyle w:val="ListParagraph"/>
              <w:numPr>
                <w:ilvl w:val="1"/>
                <w:numId w:val="149"/>
              </w:numPr>
              <w:spacing w:after="0"/>
              <w:ind w:left="681" w:hanging="567"/>
              <w:rPr>
                <w:i/>
                <w:iCs/>
                <w:sz w:val="24"/>
                <w:szCs w:val="24"/>
              </w:rPr>
            </w:pPr>
            <w:r w:rsidRPr="00BA1EEC">
              <w:rPr>
                <w:sz w:val="24"/>
                <w:szCs w:val="24"/>
              </w:rPr>
              <w:t xml:space="preserve">Keys are identified and used for </w:t>
            </w:r>
            <w:r w:rsidRPr="00BA1EEC">
              <w:rPr>
                <w:b/>
                <w:i/>
                <w:iCs/>
                <w:sz w:val="24"/>
                <w:szCs w:val="24"/>
              </w:rPr>
              <w:t xml:space="preserve">basic functions on a calculator </w:t>
            </w:r>
            <w:r w:rsidRPr="00BA1EEC">
              <w:rPr>
                <w:bCs/>
                <w:sz w:val="24"/>
                <w:szCs w:val="24"/>
              </w:rPr>
              <w:t>as per S</w:t>
            </w:r>
            <w:r w:rsidRPr="00BA1EEC">
              <w:rPr>
                <w:bCs/>
                <w:sz w:val="24"/>
                <w:szCs w:val="24"/>
                <w:lang w:val="en-GB"/>
              </w:rPr>
              <w:t>OPs</w:t>
            </w:r>
          </w:p>
          <w:p w14:paraId="4E2FA506" w14:textId="77777777" w:rsidR="001768CE" w:rsidRPr="00BA1EEC" w:rsidRDefault="001768CE" w:rsidP="000A3BCB">
            <w:pPr>
              <w:pStyle w:val="ListParagraph"/>
              <w:numPr>
                <w:ilvl w:val="1"/>
                <w:numId w:val="149"/>
              </w:numPr>
              <w:spacing w:after="0"/>
              <w:ind w:left="681" w:hanging="567"/>
              <w:rPr>
                <w:sz w:val="24"/>
                <w:szCs w:val="24"/>
              </w:rPr>
            </w:pPr>
            <w:r w:rsidRPr="00BA1EEC">
              <w:rPr>
                <w:sz w:val="24"/>
                <w:szCs w:val="24"/>
              </w:rPr>
              <w:t xml:space="preserve">Calculation </w:t>
            </w:r>
            <w:r w:rsidRPr="00BA1EEC">
              <w:rPr>
                <w:sz w:val="24"/>
                <w:szCs w:val="24"/>
                <w:lang w:val="en-GB"/>
              </w:rPr>
              <w:t xml:space="preserve">is </w:t>
            </w:r>
            <w:r w:rsidRPr="00BA1EEC">
              <w:rPr>
                <w:sz w:val="24"/>
                <w:szCs w:val="24"/>
              </w:rPr>
              <w:t>done using whole numbers, money and routine decimals and percentages</w:t>
            </w:r>
            <w:r w:rsidRPr="00BA1EEC">
              <w:rPr>
                <w:sz w:val="24"/>
                <w:szCs w:val="24"/>
                <w:lang w:val="en-GB"/>
              </w:rPr>
              <w:t xml:space="preserve"> as per SOPs</w:t>
            </w:r>
          </w:p>
          <w:p w14:paraId="14DAA63B" w14:textId="77777777" w:rsidR="001768CE" w:rsidRPr="00BA1EEC" w:rsidRDefault="001768CE" w:rsidP="000A3BCB">
            <w:pPr>
              <w:pStyle w:val="ListParagraph"/>
              <w:numPr>
                <w:ilvl w:val="1"/>
                <w:numId w:val="149"/>
              </w:numPr>
              <w:spacing w:after="0"/>
              <w:ind w:left="681" w:hanging="567"/>
              <w:rPr>
                <w:sz w:val="24"/>
                <w:szCs w:val="24"/>
              </w:rPr>
            </w:pPr>
            <w:r w:rsidRPr="00BA1EEC">
              <w:rPr>
                <w:sz w:val="24"/>
                <w:szCs w:val="24"/>
              </w:rPr>
              <w:t>Calculation done with routine fractions and percentages</w:t>
            </w:r>
            <w:r w:rsidRPr="00BA1EEC">
              <w:rPr>
                <w:sz w:val="24"/>
                <w:szCs w:val="24"/>
                <w:lang w:val="en-GB"/>
              </w:rPr>
              <w:t xml:space="preserve"> as per SOPs</w:t>
            </w:r>
          </w:p>
          <w:p w14:paraId="2327F11D" w14:textId="77777777" w:rsidR="001768CE" w:rsidRPr="00BA1EEC" w:rsidRDefault="001768CE" w:rsidP="000A3BCB">
            <w:pPr>
              <w:pStyle w:val="ListParagraph"/>
              <w:numPr>
                <w:ilvl w:val="1"/>
                <w:numId w:val="149"/>
              </w:numPr>
              <w:spacing w:after="0"/>
              <w:ind w:left="681" w:hanging="567"/>
              <w:rPr>
                <w:sz w:val="24"/>
                <w:szCs w:val="24"/>
              </w:rPr>
            </w:pPr>
            <w:r w:rsidRPr="00BA1EEC">
              <w:rPr>
                <w:sz w:val="24"/>
                <w:szCs w:val="24"/>
              </w:rPr>
              <w:t>Order of operations is applied to solve multi-step calculations</w:t>
            </w:r>
            <w:r w:rsidRPr="00BA1EEC">
              <w:rPr>
                <w:sz w:val="24"/>
                <w:szCs w:val="24"/>
                <w:lang w:val="en-GB"/>
              </w:rPr>
              <w:t xml:space="preserve"> as per SOPs</w:t>
            </w:r>
          </w:p>
          <w:p w14:paraId="4E59AA8B" w14:textId="77777777" w:rsidR="001768CE" w:rsidRPr="00BA1EEC" w:rsidRDefault="001768CE" w:rsidP="000A3BCB">
            <w:pPr>
              <w:pStyle w:val="ListParagraph"/>
              <w:numPr>
                <w:ilvl w:val="1"/>
                <w:numId w:val="149"/>
              </w:numPr>
              <w:spacing w:after="0"/>
              <w:ind w:left="681" w:hanging="567"/>
              <w:rPr>
                <w:sz w:val="24"/>
                <w:szCs w:val="24"/>
              </w:rPr>
            </w:pPr>
            <w:r w:rsidRPr="00BA1EEC">
              <w:rPr>
                <w:sz w:val="24"/>
                <w:szCs w:val="24"/>
              </w:rPr>
              <w:t>Results are interpreted, displayed and recorded</w:t>
            </w:r>
            <w:r w:rsidRPr="00BA1EEC">
              <w:rPr>
                <w:sz w:val="24"/>
                <w:szCs w:val="24"/>
                <w:lang w:val="en-GB"/>
              </w:rPr>
              <w:t xml:space="preserve"> as per workplace procedures</w:t>
            </w:r>
          </w:p>
          <w:p w14:paraId="60F07B7F" w14:textId="39AEEC87" w:rsidR="001768CE" w:rsidRPr="00BA1EEC" w:rsidRDefault="001768CE" w:rsidP="000A3BCB">
            <w:pPr>
              <w:pStyle w:val="ListParagraph"/>
              <w:numPr>
                <w:ilvl w:val="1"/>
                <w:numId w:val="149"/>
              </w:numPr>
              <w:spacing w:after="0"/>
              <w:ind w:left="681" w:hanging="567"/>
              <w:rPr>
                <w:sz w:val="24"/>
                <w:szCs w:val="24"/>
              </w:rPr>
            </w:pPr>
            <w:r w:rsidRPr="00BA1EEC">
              <w:rPr>
                <w:sz w:val="24"/>
                <w:szCs w:val="24"/>
              </w:rPr>
              <w:t xml:space="preserve">Estimations are made to check reasonableness of </w:t>
            </w:r>
            <w:r w:rsidR="006214C7" w:rsidRPr="00BA1EEC">
              <w:rPr>
                <w:sz w:val="24"/>
                <w:szCs w:val="24"/>
              </w:rPr>
              <w:t>problem-solving</w:t>
            </w:r>
            <w:r w:rsidRPr="00BA1EEC">
              <w:rPr>
                <w:sz w:val="24"/>
                <w:szCs w:val="24"/>
              </w:rPr>
              <w:t xml:space="preserve"> process, outcome and its appropriateness to the context and task</w:t>
            </w:r>
            <w:r w:rsidRPr="00BA1EEC">
              <w:rPr>
                <w:sz w:val="24"/>
                <w:szCs w:val="24"/>
                <w:lang w:val="en-GB"/>
              </w:rPr>
              <w:t xml:space="preserve"> as per workplace procedures</w:t>
            </w:r>
          </w:p>
          <w:p w14:paraId="04BEB1A6" w14:textId="77777777" w:rsidR="001768CE" w:rsidRPr="00BA1EEC" w:rsidRDefault="001768CE" w:rsidP="000A3BCB">
            <w:pPr>
              <w:pStyle w:val="ListParagraph"/>
              <w:numPr>
                <w:ilvl w:val="1"/>
                <w:numId w:val="149"/>
              </w:numPr>
              <w:spacing w:after="0"/>
              <w:ind w:left="681" w:hanging="567"/>
              <w:rPr>
                <w:sz w:val="24"/>
                <w:szCs w:val="24"/>
              </w:rPr>
            </w:pPr>
            <w:r w:rsidRPr="00BA1EEC">
              <w:rPr>
                <w:sz w:val="24"/>
                <w:szCs w:val="24"/>
              </w:rPr>
              <w:t>Formal and informal mathematical language and appropriate symbolism and conventions used to communicate the result of the task</w:t>
            </w:r>
            <w:r w:rsidRPr="00BA1EEC">
              <w:rPr>
                <w:sz w:val="24"/>
                <w:szCs w:val="24"/>
                <w:lang w:val="en-GB"/>
              </w:rPr>
              <w:t xml:space="preserve"> as per workplace procedures.</w:t>
            </w:r>
          </w:p>
        </w:tc>
      </w:tr>
    </w:tbl>
    <w:p w14:paraId="1CEF4B7F" w14:textId="77777777" w:rsidR="001768CE" w:rsidRPr="00BA1EEC" w:rsidRDefault="001768CE" w:rsidP="001768CE">
      <w:pPr>
        <w:rPr>
          <w:b/>
        </w:rPr>
      </w:pPr>
    </w:p>
    <w:p w14:paraId="6028F202" w14:textId="77777777" w:rsidR="006214C7" w:rsidRDefault="006214C7">
      <w:pPr>
        <w:spacing w:after="160" w:line="259" w:lineRule="auto"/>
        <w:rPr>
          <w:b/>
          <w:bCs/>
        </w:rPr>
      </w:pPr>
      <w:r>
        <w:rPr>
          <w:b/>
          <w:bCs/>
        </w:rPr>
        <w:br w:type="page"/>
      </w:r>
    </w:p>
    <w:p w14:paraId="232FF8E4" w14:textId="06B4C652" w:rsidR="001768CE" w:rsidRPr="00BA1EEC" w:rsidRDefault="001768CE" w:rsidP="001768CE">
      <w:pPr>
        <w:rPr>
          <w:b/>
          <w:bCs/>
        </w:rPr>
      </w:pPr>
      <w:r w:rsidRPr="00BA1EEC">
        <w:rPr>
          <w:b/>
          <w:bCs/>
        </w:rPr>
        <w:lastRenderedPageBreak/>
        <w:t>RANGE</w:t>
      </w:r>
    </w:p>
    <w:p w14:paraId="026C0DB0" w14:textId="77777777" w:rsidR="001768CE" w:rsidRPr="00BA1EEC" w:rsidRDefault="001768CE" w:rsidP="001768CE">
      <w:pPr>
        <w:rPr>
          <w:rFonts w:eastAsia="Times New Roman"/>
        </w:rPr>
      </w:pPr>
      <w:r w:rsidRPr="00BA1EEC">
        <w:rPr>
          <w:rFonts w:eastAsia="Times New Roman"/>
        </w:rPr>
        <w:t xml:space="preserve">This section provides work environments and conditions to which the performance criteria apply. It allows for different work environments and situations that will affect performance. </w:t>
      </w:r>
    </w:p>
    <w:p w14:paraId="0655B7A9" w14:textId="77777777" w:rsidR="001768CE" w:rsidRPr="00BA1EEC" w:rsidRDefault="001768CE" w:rsidP="001768CE">
      <w:pPr>
        <w:rPr>
          <w:rFonts w:eastAsia="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464"/>
      </w:tblGrid>
      <w:tr w:rsidR="001768CE" w:rsidRPr="00BA1EEC" w14:paraId="62CA5DD3" w14:textId="77777777" w:rsidTr="00F07E10">
        <w:tc>
          <w:tcPr>
            <w:tcW w:w="1560" w:type="pct"/>
            <w:tcBorders>
              <w:top w:val="single" w:sz="4" w:space="0" w:color="auto"/>
              <w:left w:val="single" w:sz="4" w:space="0" w:color="auto"/>
              <w:bottom w:val="single" w:sz="4" w:space="0" w:color="auto"/>
              <w:right w:val="single" w:sz="4" w:space="0" w:color="auto"/>
            </w:tcBorders>
            <w:hideMark/>
          </w:tcPr>
          <w:p w14:paraId="21739402" w14:textId="77777777" w:rsidR="001768CE" w:rsidRPr="00BA1EEC" w:rsidRDefault="001768CE" w:rsidP="00F07E10">
            <w:pPr>
              <w:rPr>
                <w:rFonts w:eastAsia="Times New Roman"/>
                <w:b/>
              </w:rPr>
            </w:pPr>
            <w:r w:rsidRPr="00BA1EEC">
              <w:rPr>
                <w:rFonts w:eastAsia="Times New Roman"/>
                <w:b/>
              </w:rPr>
              <w:t>Variable</w:t>
            </w:r>
          </w:p>
        </w:tc>
        <w:tc>
          <w:tcPr>
            <w:tcW w:w="3440" w:type="pct"/>
            <w:tcBorders>
              <w:top w:val="single" w:sz="4" w:space="0" w:color="auto"/>
              <w:left w:val="single" w:sz="4" w:space="0" w:color="auto"/>
              <w:bottom w:val="single" w:sz="4" w:space="0" w:color="auto"/>
              <w:right w:val="single" w:sz="4" w:space="0" w:color="auto"/>
            </w:tcBorders>
            <w:hideMark/>
          </w:tcPr>
          <w:p w14:paraId="6A01D161" w14:textId="77777777" w:rsidR="001768CE" w:rsidRPr="00BA1EEC" w:rsidRDefault="001768CE" w:rsidP="00F07E10">
            <w:pPr>
              <w:rPr>
                <w:rFonts w:eastAsia="Times New Roman"/>
                <w:b/>
              </w:rPr>
            </w:pPr>
            <w:r w:rsidRPr="00BA1EEC">
              <w:rPr>
                <w:rFonts w:eastAsia="Times New Roman"/>
                <w:b/>
              </w:rPr>
              <w:t>Range</w:t>
            </w:r>
          </w:p>
        </w:tc>
      </w:tr>
      <w:tr w:rsidR="001768CE" w:rsidRPr="00BA1EEC" w14:paraId="731E5EEA" w14:textId="77777777" w:rsidTr="00F07E10">
        <w:tc>
          <w:tcPr>
            <w:tcW w:w="1560" w:type="pct"/>
            <w:tcBorders>
              <w:top w:val="single" w:sz="4" w:space="0" w:color="auto"/>
              <w:left w:val="single" w:sz="4" w:space="0" w:color="auto"/>
              <w:bottom w:val="single" w:sz="4" w:space="0" w:color="auto"/>
              <w:right w:val="single" w:sz="4" w:space="0" w:color="auto"/>
            </w:tcBorders>
            <w:hideMark/>
          </w:tcPr>
          <w:p w14:paraId="087E593F" w14:textId="77777777" w:rsidR="001768CE" w:rsidRPr="00BA1EEC" w:rsidRDefault="001768CE" w:rsidP="000A3BCB">
            <w:pPr>
              <w:pStyle w:val="BodyTextIndent"/>
              <w:numPr>
                <w:ilvl w:val="0"/>
                <w:numId w:val="150"/>
              </w:numPr>
            </w:pPr>
            <w:r w:rsidRPr="00BA1EEC">
              <w:t>Use basic functions of calculator</w:t>
            </w:r>
            <w:r w:rsidRPr="00BA1EEC">
              <w:rPr>
                <w:lang w:val="en-GB"/>
              </w:rPr>
              <w:t xml:space="preserve"> m</w:t>
            </w:r>
            <w:r w:rsidRPr="00BA1EEC">
              <w:t>ay include but not limited to:</w:t>
            </w:r>
          </w:p>
          <w:p w14:paraId="72328772" w14:textId="77777777" w:rsidR="001768CE" w:rsidRPr="00BA1EEC" w:rsidRDefault="001768CE" w:rsidP="00F07E10">
            <w:pPr>
              <w:pStyle w:val="ListParagraph"/>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17831E26" w14:textId="77777777" w:rsidR="001768CE" w:rsidRPr="00BA1EEC" w:rsidRDefault="001768CE" w:rsidP="000A3BCB">
            <w:pPr>
              <w:pStyle w:val="ListParagraph"/>
              <w:numPr>
                <w:ilvl w:val="0"/>
                <w:numId w:val="151"/>
              </w:numPr>
              <w:spacing w:after="0"/>
              <w:ind w:left="589" w:hanging="450"/>
              <w:rPr>
                <w:sz w:val="24"/>
                <w:szCs w:val="24"/>
              </w:rPr>
            </w:pPr>
            <w:r w:rsidRPr="00BA1EEC">
              <w:rPr>
                <w:sz w:val="24"/>
                <w:szCs w:val="24"/>
              </w:rPr>
              <w:t>Addition</w:t>
            </w:r>
          </w:p>
          <w:p w14:paraId="1C28437E" w14:textId="77777777" w:rsidR="001768CE" w:rsidRPr="00BA1EEC" w:rsidRDefault="001768CE" w:rsidP="000A3BCB">
            <w:pPr>
              <w:pStyle w:val="ListParagraph"/>
              <w:numPr>
                <w:ilvl w:val="0"/>
                <w:numId w:val="151"/>
              </w:numPr>
              <w:spacing w:after="0"/>
              <w:ind w:left="589" w:hanging="450"/>
              <w:rPr>
                <w:sz w:val="24"/>
                <w:szCs w:val="24"/>
              </w:rPr>
            </w:pPr>
            <w:r w:rsidRPr="00BA1EEC">
              <w:rPr>
                <w:sz w:val="24"/>
                <w:szCs w:val="24"/>
              </w:rPr>
              <w:t>Multiplication</w:t>
            </w:r>
          </w:p>
          <w:p w14:paraId="4FB1E847" w14:textId="77777777" w:rsidR="001768CE" w:rsidRPr="00BA1EEC" w:rsidRDefault="001768CE" w:rsidP="000A3BCB">
            <w:pPr>
              <w:pStyle w:val="ListParagraph"/>
              <w:numPr>
                <w:ilvl w:val="0"/>
                <w:numId w:val="151"/>
              </w:numPr>
              <w:spacing w:after="0"/>
              <w:ind w:left="589" w:hanging="450"/>
              <w:rPr>
                <w:sz w:val="24"/>
                <w:szCs w:val="24"/>
              </w:rPr>
            </w:pPr>
            <w:r w:rsidRPr="00BA1EEC">
              <w:rPr>
                <w:sz w:val="24"/>
                <w:szCs w:val="24"/>
              </w:rPr>
              <w:t xml:space="preserve">Calculate ratios </w:t>
            </w:r>
          </w:p>
          <w:p w14:paraId="7728CBC6" w14:textId="77777777" w:rsidR="001768CE" w:rsidRPr="00BA1EEC" w:rsidRDefault="001768CE" w:rsidP="000A3BCB">
            <w:pPr>
              <w:pStyle w:val="ListParagraph"/>
              <w:numPr>
                <w:ilvl w:val="0"/>
                <w:numId w:val="151"/>
              </w:numPr>
              <w:spacing w:after="0"/>
              <w:ind w:left="589" w:hanging="450"/>
              <w:rPr>
                <w:sz w:val="24"/>
                <w:szCs w:val="24"/>
              </w:rPr>
            </w:pPr>
            <w:r w:rsidRPr="00BA1EEC">
              <w:rPr>
                <w:sz w:val="24"/>
                <w:szCs w:val="24"/>
              </w:rPr>
              <w:t>Conversion of ratios into percentages</w:t>
            </w:r>
          </w:p>
        </w:tc>
      </w:tr>
      <w:tr w:rsidR="001768CE" w:rsidRPr="00BA1EEC" w14:paraId="046E5C22" w14:textId="77777777" w:rsidTr="00F07E10">
        <w:tc>
          <w:tcPr>
            <w:tcW w:w="1560" w:type="pct"/>
            <w:tcBorders>
              <w:top w:val="single" w:sz="4" w:space="0" w:color="auto"/>
              <w:left w:val="single" w:sz="4" w:space="0" w:color="auto"/>
              <w:bottom w:val="single" w:sz="4" w:space="0" w:color="auto"/>
              <w:right w:val="single" w:sz="4" w:space="0" w:color="auto"/>
            </w:tcBorders>
            <w:hideMark/>
          </w:tcPr>
          <w:p w14:paraId="6F2C3E1A" w14:textId="77777777" w:rsidR="001768CE" w:rsidRPr="00BA1EEC" w:rsidRDefault="001768CE" w:rsidP="000A3BCB">
            <w:pPr>
              <w:pStyle w:val="BodyTextIndent"/>
              <w:numPr>
                <w:ilvl w:val="0"/>
                <w:numId w:val="150"/>
              </w:numPr>
            </w:pPr>
            <w:r w:rsidRPr="00BA1EEC">
              <w:rPr>
                <w:bCs/>
              </w:rPr>
              <w:t>Different tables and graphs</w:t>
            </w:r>
            <w:r w:rsidRPr="00BA1EEC">
              <w:t xml:space="preserve"> </w:t>
            </w:r>
            <w:r w:rsidRPr="00BA1EEC">
              <w:rPr>
                <w:lang w:val="en-GB"/>
              </w:rPr>
              <w:t>m</w:t>
            </w:r>
            <w:r w:rsidRPr="00BA1EEC">
              <w:t>ay include but not limited to:</w:t>
            </w:r>
          </w:p>
          <w:p w14:paraId="0F575878" w14:textId="77777777" w:rsidR="001768CE" w:rsidRPr="00BA1EEC" w:rsidRDefault="001768CE" w:rsidP="00F07E10"/>
        </w:tc>
        <w:tc>
          <w:tcPr>
            <w:tcW w:w="3440" w:type="pct"/>
            <w:tcBorders>
              <w:top w:val="single" w:sz="4" w:space="0" w:color="auto"/>
              <w:left w:val="single" w:sz="4" w:space="0" w:color="auto"/>
              <w:bottom w:val="single" w:sz="4" w:space="0" w:color="auto"/>
              <w:right w:val="single" w:sz="4" w:space="0" w:color="auto"/>
            </w:tcBorders>
            <w:hideMark/>
          </w:tcPr>
          <w:p w14:paraId="24E9B229" w14:textId="77777777" w:rsidR="001768CE" w:rsidRPr="00BA1EEC" w:rsidRDefault="001768CE" w:rsidP="000A3BCB">
            <w:pPr>
              <w:pStyle w:val="ListParagraph"/>
              <w:numPr>
                <w:ilvl w:val="0"/>
                <w:numId w:val="152"/>
              </w:numPr>
              <w:spacing w:after="0"/>
              <w:ind w:left="589" w:hanging="450"/>
              <w:rPr>
                <w:sz w:val="24"/>
                <w:szCs w:val="24"/>
              </w:rPr>
            </w:pPr>
            <w:r w:rsidRPr="00BA1EEC">
              <w:rPr>
                <w:sz w:val="24"/>
                <w:szCs w:val="24"/>
              </w:rPr>
              <w:t>Bar Graphs</w:t>
            </w:r>
          </w:p>
          <w:p w14:paraId="34649C12" w14:textId="77777777" w:rsidR="001768CE" w:rsidRPr="00BA1EEC" w:rsidRDefault="001768CE" w:rsidP="000A3BCB">
            <w:pPr>
              <w:pStyle w:val="ListParagraph"/>
              <w:numPr>
                <w:ilvl w:val="0"/>
                <w:numId w:val="152"/>
              </w:numPr>
              <w:spacing w:after="0"/>
              <w:ind w:left="589" w:hanging="450"/>
              <w:rPr>
                <w:sz w:val="24"/>
                <w:szCs w:val="24"/>
              </w:rPr>
            </w:pPr>
            <w:r w:rsidRPr="00BA1EEC">
              <w:rPr>
                <w:sz w:val="24"/>
                <w:szCs w:val="24"/>
              </w:rPr>
              <w:t>Flow Charts</w:t>
            </w:r>
          </w:p>
          <w:p w14:paraId="12C43BD4" w14:textId="77777777" w:rsidR="001768CE" w:rsidRPr="00BA1EEC" w:rsidRDefault="001768CE" w:rsidP="000A3BCB">
            <w:pPr>
              <w:pStyle w:val="ListParagraph"/>
              <w:numPr>
                <w:ilvl w:val="0"/>
                <w:numId w:val="152"/>
              </w:numPr>
              <w:spacing w:after="0"/>
              <w:ind w:left="589" w:hanging="450"/>
              <w:rPr>
                <w:sz w:val="24"/>
                <w:szCs w:val="24"/>
              </w:rPr>
            </w:pPr>
            <w:r w:rsidRPr="00BA1EEC">
              <w:rPr>
                <w:sz w:val="24"/>
                <w:szCs w:val="24"/>
              </w:rPr>
              <w:t>Pie Charts</w:t>
            </w:r>
          </w:p>
          <w:p w14:paraId="0D37ECF7" w14:textId="77777777" w:rsidR="001768CE" w:rsidRPr="00BA1EEC" w:rsidRDefault="001768CE" w:rsidP="000A3BCB">
            <w:pPr>
              <w:pStyle w:val="ListParagraph"/>
              <w:numPr>
                <w:ilvl w:val="0"/>
                <w:numId w:val="152"/>
              </w:numPr>
              <w:spacing w:after="0"/>
              <w:ind w:left="589" w:hanging="450"/>
              <w:rPr>
                <w:sz w:val="24"/>
                <w:szCs w:val="24"/>
              </w:rPr>
            </w:pPr>
            <w:r w:rsidRPr="00BA1EEC">
              <w:rPr>
                <w:sz w:val="24"/>
                <w:szCs w:val="24"/>
              </w:rPr>
              <w:t>Pictograph</w:t>
            </w:r>
          </w:p>
          <w:p w14:paraId="358A7501" w14:textId="77777777" w:rsidR="001768CE" w:rsidRPr="00BA1EEC" w:rsidRDefault="001768CE" w:rsidP="000A3BCB">
            <w:pPr>
              <w:pStyle w:val="ListParagraph"/>
              <w:numPr>
                <w:ilvl w:val="0"/>
                <w:numId w:val="152"/>
              </w:numPr>
              <w:spacing w:after="0"/>
              <w:ind w:left="589" w:hanging="450"/>
              <w:rPr>
                <w:sz w:val="24"/>
                <w:szCs w:val="24"/>
              </w:rPr>
            </w:pPr>
            <w:r w:rsidRPr="00BA1EEC">
              <w:rPr>
                <w:sz w:val="24"/>
                <w:szCs w:val="24"/>
              </w:rPr>
              <w:t>Line Graphs</w:t>
            </w:r>
          </w:p>
          <w:p w14:paraId="1BB786D3" w14:textId="77777777" w:rsidR="001768CE" w:rsidRPr="00BA1EEC" w:rsidRDefault="001768CE" w:rsidP="000A3BCB">
            <w:pPr>
              <w:pStyle w:val="ListParagraph"/>
              <w:numPr>
                <w:ilvl w:val="0"/>
                <w:numId w:val="152"/>
              </w:numPr>
              <w:spacing w:after="0"/>
              <w:ind w:left="589" w:hanging="450"/>
              <w:rPr>
                <w:sz w:val="24"/>
                <w:szCs w:val="24"/>
              </w:rPr>
            </w:pPr>
            <w:r w:rsidRPr="00BA1EEC">
              <w:rPr>
                <w:sz w:val="24"/>
                <w:szCs w:val="24"/>
              </w:rPr>
              <w:t>Time Series Graphs</w:t>
            </w:r>
          </w:p>
          <w:p w14:paraId="6ABC0FDC" w14:textId="77777777" w:rsidR="001768CE" w:rsidRPr="00BA1EEC" w:rsidRDefault="001768CE" w:rsidP="000A3BCB">
            <w:pPr>
              <w:pStyle w:val="ListParagraph"/>
              <w:numPr>
                <w:ilvl w:val="0"/>
                <w:numId w:val="152"/>
              </w:numPr>
              <w:spacing w:after="0"/>
              <w:ind w:left="589" w:hanging="450"/>
              <w:rPr>
                <w:sz w:val="24"/>
                <w:szCs w:val="24"/>
              </w:rPr>
            </w:pPr>
            <w:r w:rsidRPr="00BA1EEC">
              <w:rPr>
                <w:sz w:val="24"/>
                <w:szCs w:val="24"/>
              </w:rPr>
              <w:t>Stem and Leaf Plot</w:t>
            </w:r>
          </w:p>
          <w:p w14:paraId="4BB96880" w14:textId="77777777" w:rsidR="001768CE" w:rsidRPr="00BA1EEC" w:rsidRDefault="001768CE" w:rsidP="000A3BCB">
            <w:pPr>
              <w:pStyle w:val="ListParagraph"/>
              <w:numPr>
                <w:ilvl w:val="0"/>
                <w:numId w:val="152"/>
              </w:numPr>
              <w:spacing w:after="0"/>
              <w:ind w:left="589" w:hanging="450"/>
              <w:rPr>
                <w:sz w:val="24"/>
                <w:szCs w:val="24"/>
              </w:rPr>
            </w:pPr>
            <w:r w:rsidRPr="00BA1EEC">
              <w:rPr>
                <w:sz w:val="24"/>
                <w:szCs w:val="24"/>
              </w:rPr>
              <w:t>Histogram</w:t>
            </w:r>
          </w:p>
          <w:p w14:paraId="22EAE0D3" w14:textId="77777777" w:rsidR="001768CE" w:rsidRPr="00BA1EEC" w:rsidRDefault="001768CE" w:rsidP="000A3BCB">
            <w:pPr>
              <w:pStyle w:val="ListParagraph"/>
              <w:numPr>
                <w:ilvl w:val="0"/>
                <w:numId w:val="152"/>
              </w:numPr>
              <w:spacing w:after="0"/>
              <w:ind w:left="589" w:hanging="450"/>
              <w:rPr>
                <w:sz w:val="24"/>
                <w:szCs w:val="24"/>
              </w:rPr>
            </w:pPr>
            <w:r w:rsidRPr="00BA1EEC">
              <w:rPr>
                <w:sz w:val="24"/>
                <w:szCs w:val="24"/>
              </w:rPr>
              <w:t>Dot Plot</w:t>
            </w:r>
          </w:p>
          <w:p w14:paraId="27BFCED4" w14:textId="77777777" w:rsidR="001768CE" w:rsidRPr="00BA1EEC" w:rsidRDefault="001768CE" w:rsidP="000A3BCB">
            <w:pPr>
              <w:pStyle w:val="ListParagraph"/>
              <w:numPr>
                <w:ilvl w:val="0"/>
                <w:numId w:val="152"/>
              </w:numPr>
              <w:spacing w:after="0"/>
              <w:ind w:left="589" w:hanging="450"/>
              <w:rPr>
                <w:b/>
                <w:sz w:val="24"/>
                <w:szCs w:val="24"/>
              </w:rPr>
            </w:pPr>
            <w:r w:rsidRPr="00BA1EEC">
              <w:rPr>
                <w:sz w:val="24"/>
                <w:szCs w:val="24"/>
              </w:rPr>
              <w:t>Scatter plot</w:t>
            </w:r>
          </w:p>
        </w:tc>
      </w:tr>
    </w:tbl>
    <w:p w14:paraId="18D131E9" w14:textId="77777777" w:rsidR="001768CE" w:rsidRPr="00BA1EEC" w:rsidRDefault="001768CE" w:rsidP="001768CE">
      <w:pPr>
        <w:rPr>
          <w:rFonts w:eastAsia="Times New Roman"/>
        </w:rPr>
      </w:pPr>
    </w:p>
    <w:p w14:paraId="2C747BE8" w14:textId="77777777" w:rsidR="001768CE" w:rsidRPr="00BA1EEC" w:rsidRDefault="001768CE" w:rsidP="001768CE">
      <w:pPr>
        <w:rPr>
          <w:b/>
        </w:rPr>
      </w:pPr>
      <w:r w:rsidRPr="00BA1EEC">
        <w:rPr>
          <w:b/>
        </w:rPr>
        <w:t>REQUIRED SKILLS AND KNOWLEDGE</w:t>
      </w:r>
    </w:p>
    <w:p w14:paraId="0BC238F8" w14:textId="77777777" w:rsidR="001768CE" w:rsidRPr="00BA1EEC" w:rsidRDefault="001768CE" w:rsidP="001768CE">
      <w:r w:rsidRPr="00BA1EEC">
        <w:t>This section describes the skills and knowledge required for this unit of competency.</w:t>
      </w:r>
    </w:p>
    <w:p w14:paraId="351032B9" w14:textId="77777777" w:rsidR="001768CE" w:rsidRPr="00BA1EEC" w:rsidRDefault="001768CE" w:rsidP="001768CE">
      <w:pPr>
        <w:rPr>
          <w:b/>
        </w:rPr>
      </w:pPr>
    </w:p>
    <w:p w14:paraId="4976B8A0" w14:textId="77777777" w:rsidR="001768CE" w:rsidRPr="00BA1EEC" w:rsidRDefault="001768CE" w:rsidP="001768CE">
      <w:pPr>
        <w:rPr>
          <w:b/>
        </w:rPr>
      </w:pPr>
      <w:r w:rsidRPr="00BA1EEC">
        <w:rPr>
          <w:b/>
        </w:rPr>
        <w:t>Required Skills</w:t>
      </w:r>
    </w:p>
    <w:p w14:paraId="6A95AEA9" w14:textId="77777777" w:rsidR="001768CE" w:rsidRPr="00BA1EEC" w:rsidRDefault="001768CE" w:rsidP="001768CE">
      <w:r w:rsidRPr="00BA1EEC">
        <w:t>The individual needs to demonstrate the following skills:</w:t>
      </w:r>
    </w:p>
    <w:p w14:paraId="0B5A6FC0" w14:textId="77777777" w:rsidR="001768CE" w:rsidRPr="00BA1EEC" w:rsidRDefault="001768CE" w:rsidP="000A3BCB">
      <w:pPr>
        <w:pStyle w:val="ListParagraph"/>
        <w:numPr>
          <w:ilvl w:val="0"/>
          <w:numId w:val="153"/>
        </w:numPr>
        <w:spacing w:after="0"/>
        <w:rPr>
          <w:sz w:val="24"/>
          <w:szCs w:val="24"/>
        </w:rPr>
      </w:pPr>
      <w:r w:rsidRPr="00BA1EEC">
        <w:rPr>
          <w:sz w:val="24"/>
          <w:szCs w:val="24"/>
        </w:rPr>
        <w:t>Measuring</w:t>
      </w:r>
    </w:p>
    <w:p w14:paraId="277DD0E0" w14:textId="77777777" w:rsidR="001768CE" w:rsidRPr="00BA1EEC" w:rsidRDefault="001768CE" w:rsidP="000A3BCB">
      <w:pPr>
        <w:pStyle w:val="ListParagraph"/>
        <w:numPr>
          <w:ilvl w:val="0"/>
          <w:numId w:val="153"/>
        </w:numPr>
        <w:spacing w:after="0"/>
        <w:rPr>
          <w:sz w:val="24"/>
          <w:szCs w:val="24"/>
        </w:rPr>
      </w:pPr>
      <w:r w:rsidRPr="00BA1EEC">
        <w:rPr>
          <w:sz w:val="24"/>
          <w:szCs w:val="24"/>
        </w:rPr>
        <w:t>Logical thinking</w:t>
      </w:r>
    </w:p>
    <w:p w14:paraId="20C2D6BA" w14:textId="77777777" w:rsidR="001768CE" w:rsidRPr="00BA1EEC" w:rsidRDefault="001768CE" w:rsidP="000A3BCB">
      <w:pPr>
        <w:pStyle w:val="ListParagraph"/>
        <w:numPr>
          <w:ilvl w:val="0"/>
          <w:numId w:val="153"/>
        </w:numPr>
        <w:spacing w:after="0"/>
        <w:rPr>
          <w:sz w:val="24"/>
          <w:szCs w:val="24"/>
        </w:rPr>
      </w:pPr>
      <w:r w:rsidRPr="00BA1EEC">
        <w:rPr>
          <w:sz w:val="24"/>
          <w:szCs w:val="24"/>
        </w:rPr>
        <w:t>Computing</w:t>
      </w:r>
    </w:p>
    <w:p w14:paraId="6DB45DA2" w14:textId="77777777" w:rsidR="001768CE" w:rsidRPr="00BA1EEC" w:rsidRDefault="001768CE" w:rsidP="000A3BCB">
      <w:pPr>
        <w:pStyle w:val="ListParagraph"/>
        <w:numPr>
          <w:ilvl w:val="0"/>
          <w:numId w:val="153"/>
        </w:numPr>
        <w:spacing w:after="0"/>
        <w:rPr>
          <w:sz w:val="24"/>
          <w:szCs w:val="24"/>
        </w:rPr>
      </w:pPr>
      <w:r w:rsidRPr="00BA1EEC">
        <w:rPr>
          <w:sz w:val="24"/>
          <w:szCs w:val="24"/>
        </w:rPr>
        <w:t>Drawing of graphs</w:t>
      </w:r>
    </w:p>
    <w:p w14:paraId="3B78F54E" w14:textId="77777777" w:rsidR="001768CE" w:rsidRPr="00BA1EEC" w:rsidRDefault="001768CE" w:rsidP="000A3BCB">
      <w:pPr>
        <w:pStyle w:val="ListParagraph"/>
        <w:numPr>
          <w:ilvl w:val="0"/>
          <w:numId w:val="153"/>
        </w:numPr>
        <w:spacing w:after="0"/>
        <w:rPr>
          <w:sz w:val="24"/>
          <w:szCs w:val="24"/>
        </w:rPr>
      </w:pPr>
      <w:r w:rsidRPr="00BA1EEC">
        <w:rPr>
          <w:sz w:val="24"/>
          <w:szCs w:val="24"/>
        </w:rPr>
        <w:t>Applying mathematical formulas</w:t>
      </w:r>
    </w:p>
    <w:p w14:paraId="2A678914" w14:textId="77777777" w:rsidR="001768CE" w:rsidRPr="00BA1EEC" w:rsidRDefault="001768CE" w:rsidP="000A3BCB">
      <w:pPr>
        <w:pStyle w:val="ListParagraph"/>
        <w:numPr>
          <w:ilvl w:val="0"/>
          <w:numId w:val="153"/>
        </w:numPr>
        <w:spacing w:after="0"/>
        <w:rPr>
          <w:sz w:val="24"/>
          <w:szCs w:val="24"/>
        </w:rPr>
      </w:pPr>
      <w:r w:rsidRPr="00BA1EEC">
        <w:rPr>
          <w:sz w:val="24"/>
          <w:szCs w:val="24"/>
        </w:rPr>
        <w:lastRenderedPageBreak/>
        <w:t xml:space="preserve">Analytical </w:t>
      </w:r>
    </w:p>
    <w:p w14:paraId="610292A4" w14:textId="77777777" w:rsidR="001768CE" w:rsidRPr="00BA1EEC" w:rsidRDefault="001768CE" w:rsidP="001768CE">
      <w:pPr>
        <w:spacing w:after="0"/>
        <w:rPr>
          <w:rFonts w:eastAsia="Times New Roman"/>
          <w:b/>
          <w:lang w:eastAsia="zh-CN"/>
        </w:rPr>
      </w:pPr>
    </w:p>
    <w:p w14:paraId="3AC07745" w14:textId="77777777" w:rsidR="001768CE" w:rsidRPr="00BA1EEC" w:rsidRDefault="001768CE" w:rsidP="001768CE">
      <w:pPr>
        <w:rPr>
          <w:rFonts w:eastAsia="Times New Roman"/>
          <w:b/>
          <w:lang w:eastAsia="zh-CN"/>
        </w:rPr>
      </w:pPr>
      <w:r w:rsidRPr="00BA1EEC">
        <w:rPr>
          <w:rFonts w:eastAsia="Times New Roman"/>
          <w:b/>
          <w:lang w:eastAsia="zh-CN"/>
        </w:rPr>
        <w:t>Required knowledge</w:t>
      </w:r>
    </w:p>
    <w:p w14:paraId="04AC55CE" w14:textId="77777777" w:rsidR="001768CE" w:rsidRPr="00BA1EEC" w:rsidRDefault="001768CE" w:rsidP="001768CE">
      <w:pPr>
        <w:rPr>
          <w:lang w:eastAsia="zh-CN"/>
        </w:rPr>
      </w:pPr>
      <w:r w:rsidRPr="00BA1EEC">
        <w:rPr>
          <w:lang w:eastAsia="zh-CN"/>
        </w:rPr>
        <w:t>The individual needs to demonstrate knowledge of:</w:t>
      </w:r>
    </w:p>
    <w:p w14:paraId="62647B1A"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Types of common shapes</w:t>
      </w:r>
    </w:p>
    <w:p w14:paraId="43D38849"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Differentiation between two dimensional shapes / objects</w:t>
      </w:r>
    </w:p>
    <w:p w14:paraId="25202B51"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Formulae for calculating area and volume</w:t>
      </w:r>
    </w:p>
    <w:p w14:paraId="5E2A9140"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Types and purpose of measuring instruments</w:t>
      </w:r>
    </w:p>
    <w:p w14:paraId="22132163"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Units of measurement and abbreviations</w:t>
      </w:r>
    </w:p>
    <w:p w14:paraId="52F4A456"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Fundamental operations (addition, subtraction, division, multiplication)</w:t>
      </w:r>
    </w:p>
    <w:p w14:paraId="0E515B20"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Rounding techniques</w:t>
      </w:r>
    </w:p>
    <w:p w14:paraId="622192F8"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Types of fractions</w:t>
      </w:r>
    </w:p>
    <w:p w14:paraId="3D1024B6"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Different types of tables and graphs</w:t>
      </w:r>
    </w:p>
    <w:p w14:paraId="2F5D342F"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Meaning of graphs, such as increasing, decreasing, and constant value</w:t>
      </w:r>
    </w:p>
    <w:p w14:paraId="25A7AF4A" w14:textId="77777777" w:rsidR="001768CE" w:rsidRPr="00BA1EEC" w:rsidRDefault="001768CE" w:rsidP="000A3BCB">
      <w:pPr>
        <w:pStyle w:val="ListParagraph"/>
        <w:numPr>
          <w:ilvl w:val="0"/>
          <w:numId w:val="154"/>
        </w:numPr>
        <w:spacing w:after="0"/>
        <w:rPr>
          <w:sz w:val="24"/>
          <w:szCs w:val="24"/>
          <w:lang w:eastAsia="zh-CN"/>
        </w:rPr>
      </w:pPr>
      <w:r w:rsidRPr="00BA1EEC">
        <w:rPr>
          <w:sz w:val="24"/>
          <w:szCs w:val="24"/>
          <w:lang w:eastAsia="zh-CN"/>
        </w:rPr>
        <w:t>Preparation of basic data, tables &amp; graphs</w:t>
      </w:r>
    </w:p>
    <w:p w14:paraId="2CFC76E9" w14:textId="77777777" w:rsidR="001768CE" w:rsidRPr="00BA1EEC" w:rsidRDefault="001768CE" w:rsidP="001768CE">
      <w:pPr>
        <w:rPr>
          <w:b/>
          <w:lang w:eastAsia="zh-CN"/>
        </w:rPr>
      </w:pPr>
    </w:p>
    <w:p w14:paraId="6C6A97FE" w14:textId="77777777" w:rsidR="001768CE" w:rsidRPr="00BA1EEC" w:rsidRDefault="001768CE" w:rsidP="001768CE">
      <w:pPr>
        <w:rPr>
          <w:b/>
          <w:lang w:eastAsia="zh-CN"/>
        </w:rPr>
      </w:pPr>
      <w:r w:rsidRPr="00BA1EEC">
        <w:rPr>
          <w:b/>
          <w:lang w:eastAsia="zh-CN"/>
        </w:rPr>
        <w:t>EVIDENCE GUIDE</w:t>
      </w:r>
    </w:p>
    <w:p w14:paraId="5055D2D3" w14:textId="77777777" w:rsidR="001768CE" w:rsidRPr="00BA1EEC" w:rsidRDefault="001768CE" w:rsidP="001768CE">
      <w:pPr>
        <w:rPr>
          <w:lang w:eastAsia="zh-CN"/>
        </w:rPr>
      </w:pPr>
      <w:r w:rsidRPr="00BA1EEC">
        <w:rPr>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1768CE" w:rsidRPr="00BA1EEC" w14:paraId="4B8FE3CE" w14:textId="77777777" w:rsidTr="00F07E10">
        <w:tc>
          <w:tcPr>
            <w:tcW w:w="1524" w:type="pct"/>
            <w:tcBorders>
              <w:top w:val="single" w:sz="4" w:space="0" w:color="auto"/>
              <w:left w:val="single" w:sz="4" w:space="0" w:color="auto"/>
              <w:bottom w:val="single" w:sz="4" w:space="0" w:color="auto"/>
              <w:right w:val="single" w:sz="4" w:space="0" w:color="auto"/>
            </w:tcBorders>
            <w:hideMark/>
          </w:tcPr>
          <w:p w14:paraId="0785C3B2" w14:textId="77777777" w:rsidR="001768CE" w:rsidRPr="00BA1EEC" w:rsidRDefault="001768CE" w:rsidP="000A3BCB">
            <w:pPr>
              <w:pStyle w:val="ListParagraph"/>
              <w:numPr>
                <w:ilvl w:val="0"/>
                <w:numId w:val="156"/>
              </w:numPr>
              <w:spacing w:after="0"/>
              <w:rPr>
                <w:sz w:val="24"/>
                <w:szCs w:val="24"/>
              </w:rPr>
            </w:pPr>
            <w:r w:rsidRPr="00BA1EEC">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1B12B61" w14:textId="77777777" w:rsidR="001768CE" w:rsidRPr="00BA1EEC" w:rsidRDefault="001768CE" w:rsidP="00F07E10">
            <w:pPr>
              <w:spacing w:after="0"/>
              <w:rPr>
                <w:rFonts w:eastAsia="Times New Roman"/>
                <w:lang w:val="en-AU"/>
              </w:rPr>
            </w:pPr>
            <w:r w:rsidRPr="00BA1EEC">
              <w:rPr>
                <w:rFonts w:eastAsia="Times New Roman"/>
                <w:lang w:val="en-AU"/>
              </w:rPr>
              <w:t>Assessment requires evidence that the candidate:</w:t>
            </w:r>
          </w:p>
          <w:p w14:paraId="74D9E60D" w14:textId="77777777" w:rsidR="001768CE" w:rsidRPr="00BA1EEC" w:rsidRDefault="001768CE" w:rsidP="000A3BCB">
            <w:pPr>
              <w:pStyle w:val="ListParagraph"/>
              <w:numPr>
                <w:ilvl w:val="0"/>
                <w:numId w:val="155"/>
              </w:numPr>
              <w:spacing w:after="0"/>
              <w:ind w:left="643" w:hanging="540"/>
              <w:rPr>
                <w:sz w:val="24"/>
                <w:szCs w:val="24"/>
              </w:rPr>
            </w:pPr>
            <w:r w:rsidRPr="00BA1EEC">
              <w:rPr>
                <w:sz w:val="24"/>
                <w:szCs w:val="24"/>
              </w:rPr>
              <w:t>Calculated correctly with whole numbers and routine or familiar fractions, decimals and percentages</w:t>
            </w:r>
          </w:p>
          <w:p w14:paraId="665B7B4E" w14:textId="77777777" w:rsidR="001768CE" w:rsidRPr="00BA1EEC" w:rsidRDefault="001768CE" w:rsidP="000A3BCB">
            <w:pPr>
              <w:pStyle w:val="ListParagraph"/>
              <w:numPr>
                <w:ilvl w:val="0"/>
                <w:numId w:val="155"/>
              </w:numPr>
              <w:spacing w:after="0"/>
              <w:ind w:left="643" w:hanging="540"/>
              <w:rPr>
                <w:sz w:val="24"/>
                <w:szCs w:val="24"/>
              </w:rPr>
            </w:pPr>
            <w:r w:rsidRPr="00BA1EEC">
              <w:rPr>
                <w:sz w:val="24"/>
                <w:szCs w:val="24"/>
              </w:rPr>
              <w:t>Estimated, measured and calculated with routine metric measurements</w:t>
            </w:r>
          </w:p>
          <w:p w14:paraId="5E963F78" w14:textId="77777777" w:rsidR="001768CE" w:rsidRPr="00BA1EEC" w:rsidRDefault="001768CE" w:rsidP="000A3BCB">
            <w:pPr>
              <w:pStyle w:val="ListParagraph"/>
              <w:numPr>
                <w:ilvl w:val="0"/>
                <w:numId w:val="155"/>
              </w:numPr>
              <w:spacing w:after="0"/>
              <w:ind w:left="643" w:hanging="540"/>
              <w:rPr>
                <w:sz w:val="24"/>
                <w:szCs w:val="24"/>
              </w:rPr>
            </w:pPr>
            <w:r w:rsidRPr="00BA1EEC">
              <w:rPr>
                <w:sz w:val="24"/>
                <w:szCs w:val="24"/>
              </w:rPr>
              <w:t>Applied simple scale to estimate length of objects or distance to location or object</w:t>
            </w:r>
          </w:p>
          <w:p w14:paraId="450DBA28" w14:textId="77777777" w:rsidR="001768CE" w:rsidRPr="00BA1EEC" w:rsidRDefault="001768CE" w:rsidP="000A3BCB">
            <w:pPr>
              <w:pStyle w:val="ListParagraph"/>
              <w:numPr>
                <w:ilvl w:val="0"/>
                <w:numId w:val="155"/>
              </w:numPr>
              <w:spacing w:after="0"/>
              <w:ind w:left="643" w:hanging="540"/>
              <w:rPr>
                <w:sz w:val="24"/>
                <w:szCs w:val="24"/>
                <w:lang w:val="en-AU"/>
              </w:rPr>
            </w:pPr>
            <w:r w:rsidRPr="00BA1EEC">
              <w:rPr>
                <w:sz w:val="24"/>
                <w:szCs w:val="24"/>
              </w:rPr>
              <w:t>Used formal and informal mathematical language to describe and compare common angles</w:t>
            </w:r>
          </w:p>
          <w:p w14:paraId="3AAB6906" w14:textId="77777777" w:rsidR="001768CE" w:rsidRPr="00BA1EEC" w:rsidRDefault="001768CE" w:rsidP="000A3BCB">
            <w:pPr>
              <w:pStyle w:val="ListParagraph"/>
              <w:numPr>
                <w:ilvl w:val="0"/>
                <w:numId w:val="155"/>
              </w:numPr>
              <w:spacing w:after="0"/>
              <w:ind w:left="643" w:hanging="540"/>
              <w:rPr>
                <w:sz w:val="24"/>
                <w:szCs w:val="24"/>
                <w:lang w:val="en-AU"/>
              </w:rPr>
            </w:pPr>
            <w:r w:rsidRPr="00BA1EEC">
              <w:rPr>
                <w:sz w:val="24"/>
                <w:szCs w:val="24"/>
              </w:rPr>
              <w:t>Used common geometric instruments to draw two dimensional shapes</w:t>
            </w:r>
          </w:p>
          <w:p w14:paraId="5CE8D283" w14:textId="77777777" w:rsidR="001768CE" w:rsidRPr="00BA1EEC" w:rsidRDefault="001768CE" w:rsidP="000A3BCB">
            <w:pPr>
              <w:pStyle w:val="ListParagraph"/>
              <w:numPr>
                <w:ilvl w:val="0"/>
                <w:numId w:val="155"/>
              </w:numPr>
              <w:spacing w:after="0"/>
              <w:ind w:left="643" w:hanging="540"/>
              <w:rPr>
                <w:sz w:val="24"/>
                <w:szCs w:val="24"/>
                <w:lang w:val="en-AU"/>
              </w:rPr>
            </w:pPr>
            <w:r w:rsidRPr="00BA1EEC">
              <w:rPr>
                <w:sz w:val="24"/>
                <w:szCs w:val="24"/>
              </w:rPr>
              <w:t xml:space="preserve">Collected data and constructed routine tables and graphs </w:t>
            </w:r>
          </w:p>
          <w:p w14:paraId="6AE0C26E" w14:textId="77777777" w:rsidR="001768CE" w:rsidRPr="00BA1EEC" w:rsidRDefault="001768CE" w:rsidP="000A3BCB">
            <w:pPr>
              <w:pStyle w:val="ListParagraph"/>
              <w:numPr>
                <w:ilvl w:val="0"/>
                <w:numId w:val="155"/>
              </w:numPr>
              <w:spacing w:after="0"/>
              <w:ind w:left="643" w:hanging="540"/>
              <w:rPr>
                <w:sz w:val="24"/>
                <w:szCs w:val="24"/>
                <w:lang w:val="en-AU"/>
              </w:rPr>
            </w:pPr>
            <w:r w:rsidRPr="00BA1EEC">
              <w:rPr>
                <w:sz w:val="24"/>
                <w:szCs w:val="24"/>
              </w:rPr>
              <w:t>Used basic functions of calculator correctly</w:t>
            </w:r>
          </w:p>
        </w:tc>
      </w:tr>
      <w:tr w:rsidR="001768CE" w:rsidRPr="00BA1EEC" w14:paraId="4859588C" w14:textId="77777777" w:rsidTr="00F07E10">
        <w:tc>
          <w:tcPr>
            <w:tcW w:w="1524" w:type="pct"/>
            <w:tcBorders>
              <w:top w:val="single" w:sz="4" w:space="0" w:color="auto"/>
              <w:left w:val="single" w:sz="4" w:space="0" w:color="auto"/>
              <w:bottom w:val="single" w:sz="4" w:space="0" w:color="auto"/>
              <w:right w:val="single" w:sz="4" w:space="0" w:color="auto"/>
            </w:tcBorders>
            <w:hideMark/>
          </w:tcPr>
          <w:p w14:paraId="6A233AC3" w14:textId="77777777" w:rsidR="001768CE" w:rsidRPr="00BA1EEC" w:rsidRDefault="001768CE" w:rsidP="000A3BCB">
            <w:pPr>
              <w:pStyle w:val="ListParagraph"/>
              <w:numPr>
                <w:ilvl w:val="0"/>
                <w:numId w:val="156"/>
              </w:numPr>
              <w:spacing w:after="0"/>
              <w:rPr>
                <w:sz w:val="24"/>
                <w:szCs w:val="24"/>
                <w:lang w:val="en-AU"/>
              </w:rPr>
            </w:pPr>
            <w:r w:rsidRPr="00BA1EEC">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4923E61" w14:textId="77777777" w:rsidR="001768CE" w:rsidRPr="00BA1EEC" w:rsidRDefault="001768CE" w:rsidP="00F07E10">
            <w:pPr>
              <w:spacing w:after="0"/>
            </w:pPr>
            <w:r w:rsidRPr="00BA1EEC">
              <w:t xml:space="preserve">The following resources should be provided: </w:t>
            </w:r>
          </w:p>
          <w:p w14:paraId="596FEC86" w14:textId="77777777" w:rsidR="001768CE" w:rsidRPr="00BA1EEC" w:rsidRDefault="001768CE" w:rsidP="000A3BCB">
            <w:pPr>
              <w:pStyle w:val="ListParagraph"/>
              <w:numPr>
                <w:ilvl w:val="0"/>
                <w:numId w:val="157"/>
              </w:numPr>
              <w:spacing w:after="0"/>
              <w:ind w:left="643" w:hanging="540"/>
              <w:rPr>
                <w:sz w:val="24"/>
                <w:szCs w:val="24"/>
              </w:rPr>
            </w:pPr>
            <w:r w:rsidRPr="00BA1EEC">
              <w:rPr>
                <w:sz w:val="24"/>
                <w:szCs w:val="24"/>
              </w:rPr>
              <w:t xml:space="preserve">Access to relevant workplace or appropriately simulated </w:t>
            </w:r>
            <w:r w:rsidRPr="00BA1EEC">
              <w:rPr>
                <w:sz w:val="24"/>
                <w:szCs w:val="24"/>
              </w:rPr>
              <w:lastRenderedPageBreak/>
              <w:t xml:space="preserve">environment where assessment can take place </w:t>
            </w:r>
          </w:p>
          <w:p w14:paraId="35D1AFFD" w14:textId="77777777" w:rsidR="001768CE" w:rsidRPr="00BA1EEC" w:rsidRDefault="001768CE" w:rsidP="000A3BCB">
            <w:pPr>
              <w:pStyle w:val="ListParagraph"/>
              <w:numPr>
                <w:ilvl w:val="0"/>
                <w:numId w:val="157"/>
              </w:numPr>
              <w:spacing w:after="0"/>
              <w:ind w:left="643" w:hanging="540"/>
              <w:rPr>
                <w:sz w:val="24"/>
                <w:szCs w:val="24"/>
              </w:rPr>
            </w:pPr>
            <w:r w:rsidRPr="00BA1EEC">
              <w:rPr>
                <w:sz w:val="24"/>
                <w:szCs w:val="24"/>
              </w:rPr>
              <w:t>Materials relevant to the proposed activity or tasks</w:t>
            </w:r>
          </w:p>
        </w:tc>
      </w:tr>
      <w:tr w:rsidR="001768CE" w:rsidRPr="00BA1EEC" w14:paraId="68FCC600" w14:textId="77777777" w:rsidTr="00F07E10">
        <w:tc>
          <w:tcPr>
            <w:tcW w:w="1524" w:type="pct"/>
            <w:tcBorders>
              <w:top w:val="single" w:sz="4" w:space="0" w:color="auto"/>
              <w:left w:val="single" w:sz="4" w:space="0" w:color="auto"/>
              <w:bottom w:val="single" w:sz="4" w:space="0" w:color="auto"/>
              <w:right w:val="single" w:sz="4" w:space="0" w:color="auto"/>
            </w:tcBorders>
            <w:hideMark/>
          </w:tcPr>
          <w:p w14:paraId="26A6D252" w14:textId="77777777" w:rsidR="001768CE" w:rsidRPr="00BA1EEC" w:rsidRDefault="001768CE" w:rsidP="000A3BCB">
            <w:pPr>
              <w:pStyle w:val="ListParagraph"/>
              <w:numPr>
                <w:ilvl w:val="0"/>
                <w:numId w:val="156"/>
              </w:numPr>
              <w:spacing w:after="0"/>
              <w:rPr>
                <w:sz w:val="24"/>
                <w:szCs w:val="24"/>
              </w:rPr>
            </w:pPr>
            <w:r w:rsidRPr="00BA1EEC">
              <w:rPr>
                <w:sz w:val="24"/>
                <w:szCs w:val="24"/>
                <w:lang w:val="en-AU"/>
              </w:rPr>
              <w:lastRenderedPageBreak/>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8DF56FF" w14:textId="77777777" w:rsidR="001768CE" w:rsidRPr="00BA1EEC" w:rsidRDefault="001768CE" w:rsidP="00F07E10">
            <w:pPr>
              <w:spacing w:after="0"/>
              <w:rPr>
                <w:rFonts w:eastAsia="Times New Roman"/>
              </w:rPr>
            </w:pPr>
            <w:r w:rsidRPr="00BA1EEC">
              <w:rPr>
                <w:rFonts w:eastAsia="Times New Roman"/>
              </w:rPr>
              <w:t>Competency may be assessed through:</w:t>
            </w:r>
          </w:p>
          <w:p w14:paraId="5B197237" w14:textId="77777777" w:rsidR="001768CE" w:rsidRPr="00BA1EEC" w:rsidRDefault="001768CE" w:rsidP="000A3BCB">
            <w:pPr>
              <w:pStyle w:val="ListParagraph"/>
              <w:numPr>
                <w:ilvl w:val="0"/>
                <w:numId w:val="158"/>
              </w:numPr>
              <w:spacing w:after="0"/>
              <w:ind w:left="643" w:hanging="540"/>
              <w:rPr>
                <w:sz w:val="24"/>
                <w:szCs w:val="24"/>
              </w:rPr>
            </w:pPr>
            <w:r w:rsidRPr="00BA1EEC">
              <w:rPr>
                <w:sz w:val="24"/>
                <w:szCs w:val="24"/>
              </w:rPr>
              <w:t>Observation</w:t>
            </w:r>
          </w:p>
          <w:p w14:paraId="7A3F924D" w14:textId="77777777" w:rsidR="001768CE" w:rsidRPr="00BA1EEC" w:rsidRDefault="001768CE" w:rsidP="000A3BCB">
            <w:pPr>
              <w:pStyle w:val="ListParagraph"/>
              <w:numPr>
                <w:ilvl w:val="0"/>
                <w:numId w:val="158"/>
              </w:numPr>
              <w:spacing w:after="0"/>
              <w:ind w:left="643" w:hanging="540"/>
              <w:rPr>
                <w:sz w:val="24"/>
                <w:szCs w:val="24"/>
              </w:rPr>
            </w:pPr>
            <w:r w:rsidRPr="00BA1EEC">
              <w:rPr>
                <w:sz w:val="24"/>
                <w:szCs w:val="24"/>
              </w:rPr>
              <w:t xml:space="preserve">Oral questioning </w:t>
            </w:r>
          </w:p>
          <w:p w14:paraId="73DC8A82" w14:textId="77777777" w:rsidR="001768CE" w:rsidRPr="00BA1EEC" w:rsidRDefault="001768CE" w:rsidP="000A3BCB">
            <w:pPr>
              <w:pStyle w:val="ListParagraph"/>
              <w:numPr>
                <w:ilvl w:val="0"/>
                <w:numId w:val="158"/>
              </w:numPr>
              <w:spacing w:after="0"/>
              <w:ind w:left="643" w:hanging="540"/>
              <w:rPr>
                <w:sz w:val="24"/>
                <w:szCs w:val="24"/>
              </w:rPr>
            </w:pPr>
            <w:r w:rsidRPr="00BA1EEC">
              <w:rPr>
                <w:sz w:val="24"/>
                <w:szCs w:val="24"/>
              </w:rPr>
              <w:t>Written test</w:t>
            </w:r>
          </w:p>
          <w:p w14:paraId="6EBA84DA" w14:textId="77777777" w:rsidR="001768CE" w:rsidRPr="00BA1EEC" w:rsidRDefault="001768CE" w:rsidP="000A3BCB">
            <w:pPr>
              <w:pStyle w:val="ListParagraph"/>
              <w:numPr>
                <w:ilvl w:val="0"/>
                <w:numId w:val="158"/>
              </w:numPr>
              <w:spacing w:after="0"/>
              <w:ind w:left="643" w:hanging="540"/>
              <w:rPr>
                <w:sz w:val="24"/>
                <w:szCs w:val="24"/>
              </w:rPr>
            </w:pPr>
            <w:r w:rsidRPr="00BA1EEC">
              <w:rPr>
                <w:sz w:val="24"/>
                <w:szCs w:val="24"/>
              </w:rPr>
              <w:t>Portfolio of Evidence</w:t>
            </w:r>
          </w:p>
          <w:p w14:paraId="04878121" w14:textId="77777777" w:rsidR="001768CE" w:rsidRPr="00BA1EEC" w:rsidRDefault="001768CE" w:rsidP="000A3BCB">
            <w:pPr>
              <w:pStyle w:val="ListParagraph"/>
              <w:numPr>
                <w:ilvl w:val="0"/>
                <w:numId w:val="158"/>
              </w:numPr>
              <w:spacing w:after="0"/>
              <w:ind w:left="643" w:hanging="540"/>
              <w:rPr>
                <w:sz w:val="24"/>
                <w:szCs w:val="24"/>
              </w:rPr>
            </w:pPr>
            <w:r w:rsidRPr="00BA1EEC">
              <w:rPr>
                <w:sz w:val="24"/>
                <w:szCs w:val="24"/>
              </w:rPr>
              <w:t>Interview</w:t>
            </w:r>
          </w:p>
          <w:p w14:paraId="5D71920C" w14:textId="77777777" w:rsidR="001768CE" w:rsidRPr="00BA1EEC" w:rsidRDefault="001768CE" w:rsidP="000A3BCB">
            <w:pPr>
              <w:pStyle w:val="ListParagraph"/>
              <w:numPr>
                <w:ilvl w:val="0"/>
                <w:numId w:val="158"/>
              </w:numPr>
              <w:spacing w:after="0"/>
              <w:ind w:left="643" w:hanging="540"/>
              <w:rPr>
                <w:sz w:val="24"/>
                <w:szCs w:val="24"/>
              </w:rPr>
            </w:pPr>
            <w:r w:rsidRPr="00BA1EEC">
              <w:rPr>
                <w:sz w:val="24"/>
                <w:szCs w:val="24"/>
              </w:rPr>
              <w:t>Third party report</w:t>
            </w:r>
          </w:p>
        </w:tc>
      </w:tr>
      <w:tr w:rsidR="001768CE" w:rsidRPr="00BA1EEC" w14:paraId="52BF1A3F" w14:textId="77777777" w:rsidTr="00F07E10">
        <w:tc>
          <w:tcPr>
            <w:tcW w:w="1524" w:type="pct"/>
            <w:tcBorders>
              <w:top w:val="single" w:sz="4" w:space="0" w:color="auto"/>
              <w:left w:val="single" w:sz="4" w:space="0" w:color="auto"/>
              <w:bottom w:val="single" w:sz="4" w:space="0" w:color="auto"/>
              <w:right w:val="single" w:sz="4" w:space="0" w:color="auto"/>
            </w:tcBorders>
            <w:hideMark/>
          </w:tcPr>
          <w:p w14:paraId="4444E091" w14:textId="77777777" w:rsidR="001768CE" w:rsidRPr="00BA1EEC" w:rsidRDefault="001768CE" w:rsidP="000A3BCB">
            <w:pPr>
              <w:pStyle w:val="BodyText"/>
              <w:numPr>
                <w:ilvl w:val="0"/>
                <w:numId w:val="156"/>
              </w:numPr>
              <w:suppressAutoHyphens w:val="0"/>
              <w:spacing w:after="120" w:line="276" w:lineRule="auto"/>
            </w:pPr>
            <w:r w:rsidRPr="00BA1EEC">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2167EA1A" w14:textId="77777777" w:rsidR="001768CE" w:rsidRPr="00BA1EEC" w:rsidRDefault="001768CE" w:rsidP="00F07E10">
            <w:pPr>
              <w:spacing w:after="0"/>
            </w:pPr>
            <w:r w:rsidRPr="00BA1EEC">
              <w:t>Competency may be assessed in:</w:t>
            </w:r>
          </w:p>
          <w:p w14:paraId="2A8CAF9A" w14:textId="77777777" w:rsidR="001768CE" w:rsidRPr="00BA1EEC" w:rsidRDefault="001768CE" w:rsidP="000A3BCB">
            <w:pPr>
              <w:pStyle w:val="ListParagraph"/>
              <w:numPr>
                <w:ilvl w:val="0"/>
                <w:numId w:val="159"/>
              </w:numPr>
              <w:spacing w:after="0"/>
              <w:ind w:left="643" w:hanging="540"/>
              <w:rPr>
                <w:sz w:val="24"/>
                <w:szCs w:val="24"/>
              </w:rPr>
            </w:pPr>
            <w:r w:rsidRPr="00BA1EEC">
              <w:rPr>
                <w:sz w:val="24"/>
                <w:szCs w:val="24"/>
              </w:rPr>
              <w:t>On the job</w:t>
            </w:r>
          </w:p>
          <w:p w14:paraId="72397DB6" w14:textId="77777777" w:rsidR="001768CE" w:rsidRPr="00BA1EEC" w:rsidRDefault="001768CE" w:rsidP="000A3BCB">
            <w:pPr>
              <w:pStyle w:val="ListParagraph"/>
              <w:numPr>
                <w:ilvl w:val="0"/>
                <w:numId w:val="159"/>
              </w:numPr>
              <w:spacing w:after="0"/>
              <w:ind w:left="643" w:hanging="540"/>
              <w:rPr>
                <w:sz w:val="24"/>
                <w:szCs w:val="24"/>
              </w:rPr>
            </w:pPr>
            <w:r w:rsidRPr="00BA1EEC">
              <w:rPr>
                <w:sz w:val="24"/>
                <w:szCs w:val="24"/>
              </w:rPr>
              <w:t>Off the job</w:t>
            </w:r>
          </w:p>
          <w:p w14:paraId="229895FF" w14:textId="77777777" w:rsidR="001768CE" w:rsidRPr="00BA1EEC" w:rsidRDefault="001768CE" w:rsidP="000A3BCB">
            <w:pPr>
              <w:pStyle w:val="ListParagraph"/>
              <w:numPr>
                <w:ilvl w:val="0"/>
                <w:numId w:val="159"/>
              </w:numPr>
              <w:spacing w:after="0"/>
              <w:ind w:left="643" w:hanging="540"/>
              <w:rPr>
                <w:sz w:val="24"/>
                <w:szCs w:val="24"/>
              </w:rPr>
            </w:pPr>
            <w:r w:rsidRPr="00BA1EEC">
              <w:rPr>
                <w:sz w:val="24"/>
                <w:szCs w:val="24"/>
              </w:rPr>
              <w:t>Industrial attachment</w:t>
            </w:r>
          </w:p>
        </w:tc>
      </w:tr>
      <w:tr w:rsidR="001768CE" w:rsidRPr="00BA1EEC" w14:paraId="53B56420" w14:textId="77777777" w:rsidTr="00F07E10">
        <w:tc>
          <w:tcPr>
            <w:tcW w:w="1524" w:type="pct"/>
            <w:tcBorders>
              <w:top w:val="single" w:sz="4" w:space="0" w:color="auto"/>
              <w:left w:val="single" w:sz="4" w:space="0" w:color="auto"/>
              <w:bottom w:val="single" w:sz="4" w:space="0" w:color="auto"/>
              <w:right w:val="single" w:sz="4" w:space="0" w:color="auto"/>
            </w:tcBorders>
            <w:hideMark/>
          </w:tcPr>
          <w:p w14:paraId="085ECF16" w14:textId="77777777" w:rsidR="001768CE" w:rsidRPr="00BA1EEC" w:rsidRDefault="001768CE" w:rsidP="000A3BCB">
            <w:pPr>
              <w:pStyle w:val="ListParagraph"/>
              <w:numPr>
                <w:ilvl w:val="0"/>
                <w:numId w:val="156"/>
              </w:numPr>
              <w:spacing w:after="0"/>
              <w:rPr>
                <w:sz w:val="24"/>
                <w:szCs w:val="24"/>
              </w:rPr>
            </w:pPr>
            <w:r w:rsidRPr="00BA1EEC">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83B3D8F" w14:textId="77777777" w:rsidR="001768CE" w:rsidRPr="00BA1EEC" w:rsidRDefault="001768CE" w:rsidP="00F07E10">
            <w:pPr>
              <w:rPr>
                <w:rFonts w:eastAsia="Times New Roman"/>
              </w:rPr>
            </w:pPr>
            <w:r w:rsidRPr="00BA1EEC">
              <w:rPr>
                <w:rFonts w:eastAsia="Times New Roman"/>
              </w:rPr>
              <w:t>Holistic assessment with other units relevant to the industry sector, workplace and job role is recommended.</w:t>
            </w:r>
          </w:p>
        </w:tc>
      </w:tr>
    </w:tbl>
    <w:p w14:paraId="70CEFCE8" w14:textId="77777777" w:rsidR="001768CE" w:rsidRPr="00BA1EEC" w:rsidRDefault="001768CE" w:rsidP="001768CE"/>
    <w:p w14:paraId="4FC955F4" w14:textId="77777777" w:rsidR="001768CE" w:rsidRPr="00BA1EEC" w:rsidRDefault="001768CE" w:rsidP="001768CE">
      <w:pPr>
        <w:pStyle w:val="Heading1"/>
      </w:pPr>
      <w:r w:rsidRPr="00BA1EEC">
        <w:br w:type="page"/>
      </w:r>
      <w:bookmarkStart w:id="38" w:name="_Toc76118035"/>
      <w:bookmarkStart w:id="39" w:name="_Toc79352962"/>
      <w:r w:rsidRPr="00BA1EEC">
        <w:lastRenderedPageBreak/>
        <w:t>DEMONSTRATE DIGITAL LITERACY</w:t>
      </w:r>
      <w:bookmarkEnd w:id="38"/>
      <w:bookmarkEnd w:id="39"/>
    </w:p>
    <w:p w14:paraId="79F34D46" w14:textId="77777777" w:rsidR="001768CE" w:rsidRPr="00BA1EEC" w:rsidRDefault="001768CE" w:rsidP="001768CE">
      <w:pPr>
        <w:spacing w:after="0"/>
      </w:pPr>
    </w:p>
    <w:p w14:paraId="6B00FE7A" w14:textId="644177EC" w:rsidR="00BA1EEC" w:rsidRPr="00BA1EEC" w:rsidRDefault="001768CE" w:rsidP="00BA1EEC">
      <w:pPr>
        <w:rPr>
          <w:rFonts w:eastAsia="Times New Roman"/>
          <w:b/>
        </w:rPr>
      </w:pPr>
      <w:r w:rsidRPr="00BA1EEC">
        <w:rPr>
          <w:b/>
        </w:rPr>
        <w:t>UNIT CODE:</w:t>
      </w:r>
      <w:r w:rsidRPr="00BA1EEC">
        <w:rPr>
          <w:rFonts w:eastAsia="Times New Roman"/>
          <w:b/>
        </w:rPr>
        <w:tab/>
        <w:t xml:space="preserve"> </w:t>
      </w:r>
      <w:r w:rsidR="00BA1EEC" w:rsidRPr="00BA1EEC">
        <w:rPr>
          <w:lang w:val="en-GB"/>
        </w:rPr>
        <w:t>HOS/OS/FB/BC/03/5/A</w:t>
      </w:r>
    </w:p>
    <w:p w14:paraId="42F38CF9" w14:textId="77777777" w:rsidR="001768CE" w:rsidRPr="00BA1EEC" w:rsidRDefault="001768CE" w:rsidP="001768CE">
      <w:pPr>
        <w:rPr>
          <w:b/>
        </w:rPr>
      </w:pPr>
      <w:r w:rsidRPr="00BA1EEC">
        <w:rPr>
          <w:b/>
        </w:rPr>
        <w:t xml:space="preserve">UNIT DESCRIPTION </w:t>
      </w:r>
    </w:p>
    <w:p w14:paraId="1474119D" w14:textId="77777777" w:rsidR="001768CE" w:rsidRPr="00BA1EEC" w:rsidRDefault="001768CE" w:rsidP="001768CE">
      <w:bookmarkStart w:id="40" w:name="_Hlk64889524"/>
      <w:r w:rsidRPr="00BA1EEC">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BA1EEC">
        <w:rPr>
          <w:rStyle w:val="tgc"/>
          <w:bCs/>
        </w:rPr>
        <w:t xml:space="preserve">. </w:t>
      </w:r>
    </w:p>
    <w:bookmarkEnd w:id="40"/>
    <w:p w14:paraId="43D46FC1" w14:textId="77777777" w:rsidR="001768CE" w:rsidRPr="00BA1EEC" w:rsidRDefault="001768CE" w:rsidP="001768CE">
      <w:pPr>
        <w:spacing w:after="0"/>
      </w:pPr>
      <w:r w:rsidRPr="00BA1EEC">
        <w:rPr>
          <w: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6635"/>
      </w:tblGrid>
      <w:tr w:rsidR="001768CE" w:rsidRPr="00BA1EEC" w14:paraId="6DA804E6" w14:textId="77777777" w:rsidTr="006214C7">
        <w:trPr>
          <w:trHeight w:val="1714"/>
        </w:trPr>
        <w:tc>
          <w:tcPr>
            <w:tcW w:w="1469" w:type="pct"/>
            <w:shd w:val="clear" w:color="auto" w:fill="FFFFFF"/>
            <w:vAlign w:val="center"/>
          </w:tcPr>
          <w:p w14:paraId="47D01009" w14:textId="77777777" w:rsidR="001768CE" w:rsidRPr="00BA1EEC" w:rsidRDefault="001768CE" w:rsidP="00F07E10">
            <w:pPr>
              <w:rPr>
                <w:b/>
              </w:rPr>
            </w:pPr>
            <w:r w:rsidRPr="00BA1EEC">
              <w:rPr>
                <w:b/>
              </w:rPr>
              <w:t xml:space="preserve">ELEMENT </w:t>
            </w:r>
          </w:p>
          <w:p w14:paraId="140409B5" w14:textId="77777777" w:rsidR="001768CE" w:rsidRPr="00BA1EEC" w:rsidRDefault="001768CE" w:rsidP="00F07E10">
            <w:r w:rsidRPr="00BA1EEC">
              <w:t>These describe the key outcomes which make up workplace function</w:t>
            </w:r>
          </w:p>
        </w:tc>
        <w:tc>
          <w:tcPr>
            <w:tcW w:w="3531" w:type="pct"/>
            <w:shd w:val="clear" w:color="auto" w:fill="FFFFFF"/>
          </w:tcPr>
          <w:p w14:paraId="79F50F76" w14:textId="77777777" w:rsidR="001768CE" w:rsidRPr="00BA1EEC" w:rsidRDefault="001768CE" w:rsidP="00F07E10">
            <w:pPr>
              <w:rPr>
                <w:b/>
              </w:rPr>
            </w:pPr>
            <w:r w:rsidRPr="00BA1EEC">
              <w:rPr>
                <w:b/>
              </w:rPr>
              <w:t>PERFORMANCE CRITERIA</w:t>
            </w:r>
          </w:p>
          <w:p w14:paraId="495F103C" w14:textId="77777777" w:rsidR="001768CE" w:rsidRPr="00BA1EEC" w:rsidRDefault="001768CE" w:rsidP="00F07E10">
            <w:r w:rsidRPr="00BA1EEC">
              <w:t>These are assessable statements which specify the required level of performance for each of the elements.</w:t>
            </w:r>
          </w:p>
          <w:p w14:paraId="5EFEBD10" w14:textId="77777777" w:rsidR="001768CE" w:rsidRPr="00BA1EEC" w:rsidRDefault="001768CE" w:rsidP="00F07E10">
            <w:pPr>
              <w:rPr>
                <w:b/>
              </w:rPr>
            </w:pPr>
            <w:r w:rsidRPr="00BA1EEC">
              <w:rPr>
                <w:b/>
                <w:i/>
              </w:rPr>
              <w:t>Bold and italicized terms</w:t>
            </w:r>
            <w:r w:rsidRPr="00BA1EEC">
              <w:t xml:space="preserve"> </w:t>
            </w:r>
            <w:r w:rsidRPr="00BA1EEC">
              <w:rPr>
                <w:b/>
                <w:i/>
              </w:rPr>
              <w:t>are elaborated in the Range</w:t>
            </w:r>
          </w:p>
        </w:tc>
      </w:tr>
      <w:tr w:rsidR="001768CE" w:rsidRPr="00BA1EEC" w14:paraId="0E7DB706" w14:textId="77777777" w:rsidTr="006214C7">
        <w:tc>
          <w:tcPr>
            <w:tcW w:w="1469" w:type="pct"/>
          </w:tcPr>
          <w:p w14:paraId="61D0CF95" w14:textId="77777777" w:rsidR="001768CE" w:rsidRPr="00BA1EEC" w:rsidRDefault="001768CE" w:rsidP="006214C7">
            <w:pPr>
              <w:pStyle w:val="BodyText"/>
              <w:numPr>
                <w:ilvl w:val="0"/>
                <w:numId w:val="160"/>
              </w:numPr>
              <w:suppressAutoHyphens w:val="0"/>
              <w:spacing w:after="120" w:line="276" w:lineRule="auto"/>
              <w:ind w:left="510"/>
            </w:pPr>
            <w:r w:rsidRPr="00BA1EEC">
              <w:t>Identify appropriate computer software and hardware</w:t>
            </w:r>
          </w:p>
        </w:tc>
        <w:tc>
          <w:tcPr>
            <w:tcW w:w="3531" w:type="pct"/>
          </w:tcPr>
          <w:p w14:paraId="22B873DA" w14:textId="77777777" w:rsidR="001768CE" w:rsidRPr="00BA1EEC" w:rsidRDefault="001768CE" w:rsidP="006214C7">
            <w:pPr>
              <w:pStyle w:val="ListParagraph"/>
              <w:numPr>
                <w:ilvl w:val="0"/>
                <w:numId w:val="161"/>
              </w:numPr>
              <w:spacing w:after="0"/>
              <w:ind w:left="331"/>
              <w:rPr>
                <w:sz w:val="24"/>
                <w:szCs w:val="24"/>
              </w:rPr>
            </w:pPr>
            <w:r w:rsidRPr="00BA1EEC">
              <w:rPr>
                <w:sz w:val="24"/>
                <w:szCs w:val="24"/>
              </w:rPr>
              <w:t>Concepts of ICT are determined in accordance with computer equipment</w:t>
            </w:r>
          </w:p>
          <w:p w14:paraId="19413B2E" w14:textId="77777777" w:rsidR="001768CE" w:rsidRPr="00BA1EEC" w:rsidRDefault="001768CE" w:rsidP="006214C7">
            <w:pPr>
              <w:pStyle w:val="ListParagraph"/>
              <w:numPr>
                <w:ilvl w:val="0"/>
                <w:numId w:val="161"/>
              </w:numPr>
              <w:spacing w:after="0"/>
              <w:ind w:left="331"/>
              <w:rPr>
                <w:sz w:val="24"/>
                <w:szCs w:val="24"/>
              </w:rPr>
            </w:pPr>
            <w:r w:rsidRPr="00BA1EEC">
              <w:rPr>
                <w:sz w:val="24"/>
                <w:szCs w:val="24"/>
              </w:rPr>
              <w:t>Classifications of computers are determined in accordance with manufacturers specification</w:t>
            </w:r>
          </w:p>
          <w:p w14:paraId="76880409" w14:textId="77777777" w:rsidR="001768CE" w:rsidRPr="00BA1EEC" w:rsidRDefault="001768CE" w:rsidP="006214C7">
            <w:pPr>
              <w:pStyle w:val="ListParagraph"/>
              <w:numPr>
                <w:ilvl w:val="0"/>
                <w:numId w:val="161"/>
              </w:numPr>
              <w:spacing w:after="0"/>
              <w:ind w:left="331"/>
              <w:rPr>
                <w:sz w:val="24"/>
                <w:szCs w:val="24"/>
              </w:rPr>
            </w:pPr>
            <w:r w:rsidRPr="00BA1EEC">
              <w:rPr>
                <w:b/>
                <w:i/>
                <w:sz w:val="24"/>
                <w:szCs w:val="24"/>
              </w:rPr>
              <w:t>Appropriate computer software</w:t>
            </w:r>
            <w:r w:rsidRPr="00BA1EEC">
              <w:rPr>
                <w:sz w:val="24"/>
                <w:szCs w:val="24"/>
              </w:rPr>
              <w:t xml:space="preserve"> is identified according to manufacturer’s specification</w:t>
            </w:r>
          </w:p>
          <w:p w14:paraId="5B0FD38A" w14:textId="77777777" w:rsidR="001768CE" w:rsidRPr="00BA1EEC" w:rsidRDefault="001768CE" w:rsidP="006214C7">
            <w:pPr>
              <w:pStyle w:val="ListParagraph"/>
              <w:numPr>
                <w:ilvl w:val="0"/>
                <w:numId w:val="161"/>
              </w:numPr>
              <w:spacing w:after="0"/>
              <w:ind w:left="331"/>
              <w:rPr>
                <w:sz w:val="24"/>
                <w:szCs w:val="24"/>
              </w:rPr>
            </w:pPr>
            <w:r w:rsidRPr="00BA1EEC">
              <w:rPr>
                <w:b/>
                <w:i/>
                <w:sz w:val="24"/>
                <w:szCs w:val="24"/>
              </w:rPr>
              <w:t>Appropriate computer hardware</w:t>
            </w:r>
            <w:r w:rsidRPr="00BA1EEC">
              <w:rPr>
                <w:sz w:val="24"/>
                <w:szCs w:val="24"/>
              </w:rPr>
              <w:t xml:space="preserve"> is identified according to manufacturer’s specification</w:t>
            </w:r>
          </w:p>
          <w:p w14:paraId="09334228" w14:textId="77777777" w:rsidR="001768CE" w:rsidRPr="00BA1EEC" w:rsidRDefault="001768CE" w:rsidP="006214C7">
            <w:pPr>
              <w:pStyle w:val="ListParagraph"/>
              <w:numPr>
                <w:ilvl w:val="0"/>
                <w:numId w:val="161"/>
              </w:numPr>
              <w:spacing w:after="0"/>
              <w:ind w:left="331"/>
              <w:rPr>
                <w:sz w:val="24"/>
                <w:szCs w:val="24"/>
              </w:rPr>
            </w:pPr>
            <w:r w:rsidRPr="00BA1EEC">
              <w:rPr>
                <w:sz w:val="24"/>
                <w:szCs w:val="24"/>
              </w:rPr>
              <w:t>Functions and commands of</w:t>
            </w:r>
            <w:r w:rsidRPr="00BA1EEC">
              <w:rPr>
                <w:b/>
                <w:sz w:val="24"/>
                <w:szCs w:val="24"/>
              </w:rPr>
              <w:t xml:space="preserve"> </w:t>
            </w:r>
            <w:r w:rsidRPr="00BA1EEC">
              <w:rPr>
                <w:sz w:val="24"/>
                <w:szCs w:val="24"/>
              </w:rPr>
              <w:t>operating system are determined in accordance with</w:t>
            </w:r>
            <w:r w:rsidRPr="00BA1EEC">
              <w:rPr>
                <w:b/>
                <w:sz w:val="24"/>
                <w:szCs w:val="24"/>
              </w:rPr>
              <w:t xml:space="preserve"> </w:t>
            </w:r>
            <w:r w:rsidRPr="00BA1EEC">
              <w:rPr>
                <w:sz w:val="24"/>
                <w:szCs w:val="24"/>
              </w:rPr>
              <w:t>manufacturer’s specification</w:t>
            </w:r>
          </w:p>
        </w:tc>
      </w:tr>
      <w:tr w:rsidR="001768CE" w:rsidRPr="00BA1EEC" w14:paraId="53CECB25" w14:textId="77777777" w:rsidTr="006214C7">
        <w:tc>
          <w:tcPr>
            <w:tcW w:w="1469" w:type="pct"/>
          </w:tcPr>
          <w:p w14:paraId="07E32764" w14:textId="77777777" w:rsidR="001768CE" w:rsidRPr="00BA1EEC" w:rsidRDefault="001768CE" w:rsidP="006214C7">
            <w:pPr>
              <w:pStyle w:val="BodyText"/>
              <w:numPr>
                <w:ilvl w:val="0"/>
                <w:numId w:val="160"/>
              </w:numPr>
              <w:suppressAutoHyphens w:val="0"/>
              <w:spacing w:after="120" w:line="276" w:lineRule="auto"/>
              <w:ind w:left="510"/>
            </w:pPr>
            <w:r w:rsidRPr="00BA1EEC">
              <w:t xml:space="preserve">Apply security measures to data, hardware, software in automated environment </w:t>
            </w:r>
          </w:p>
        </w:tc>
        <w:tc>
          <w:tcPr>
            <w:tcW w:w="3531" w:type="pct"/>
          </w:tcPr>
          <w:p w14:paraId="306AE25F" w14:textId="77777777" w:rsidR="001768CE" w:rsidRPr="00BA1EEC" w:rsidRDefault="001768CE" w:rsidP="006214C7">
            <w:pPr>
              <w:pStyle w:val="ListParagraph"/>
              <w:numPr>
                <w:ilvl w:val="0"/>
                <w:numId w:val="162"/>
              </w:numPr>
              <w:spacing w:after="0"/>
              <w:ind w:left="331"/>
              <w:rPr>
                <w:sz w:val="24"/>
                <w:szCs w:val="24"/>
              </w:rPr>
            </w:pPr>
            <w:r w:rsidRPr="00BA1EEC">
              <w:rPr>
                <w:b/>
                <w:i/>
                <w:sz w:val="24"/>
                <w:szCs w:val="24"/>
              </w:rPr>
              <w:t>Data security and privacy are classified</w:t>
            </w:r>
            <w:r w:rsidRPr="00BA1EEC">
              <w:rPr>
                <w:sz w:val="24"/>
                <w:szCs w:val="24"/>
              </w:rPr>
              <w:t xml:space="preserve"> in accordance with the prevailing technology</w:t>
            </w:r>
          </w:p>
          <w:p w14:paraId="0F7B3573" w14:textId="77777777" w:rsidR="001768CE" w:rsidRPr="00BA1EEC" w:rsidRDefault="001768CE" w:rsidP="006214C7">
            <w:pPr>
              <w:pStyle w:val="ListParagraph"/>
              <w:numPr>
                <w:ilvl w:val="0"/>
                <w:numId w:val="162"/>
              </w:numPr>
              <w:spacing w:after="0"/>
              <w:ind w:left="331"/>
              <w:rPr>
                <w:sz w:val="24"/>
                <w:szCs w:val="24"/>
              </w:rPr>
            </w:pPr>
            <w:r w:rsidRPr="00BA1EEC">
              <w:rPr>
                <w:b/>
                <w:i/>
                <w:sz w:val="24"/>
                <w:szCs w:val="24"/>
              </w:rPr>
              <w:t>Security threats</w:t>
            </w:r>
            <w:r w:rsidRPr="00BA1EEC">
              <w:rPr>
                <w:b/>
                <w:sz w:val="24"/>
                <w:szCs w:val="24"/>
              </w:rPr>
              <w:t xml:space="preserve"> </w:t>
            </w:r>
            <w:r w:rsidRPr="00BA1EEC">
              <w:rPr>
                <w:sz w:val="24"/>
                <w:szCs w:val="24"/>
              </w:rPr>
              <w:t>are</w:t>
            </w:r>
            <w:r w:rsidRPr="00BA1EEC">
              <w:rPr>
                <w:b/>
                <w:sz w:val="24"/>
                <w:szCs w:val="24"/>
              </w:rPr>
              <w:t xml:space="preserve"> </w:t>
            </w:r>
            <w:r w:rsidRPr="00BA1EEC">
              <w:rPr>
                <w:sz w:val="24"/>
                <w:szCs w:val="24"/>
              </w:rPr>
              <w:t xml:space="preserve">identified, </w:t>
            </w:r>
            <w:r w:rsidRPr="00BA1EEC">
              <w:rPr>
                <w:b/>
                <w:sz w:val="24"/>
                <w:szCs w:val="24"/>
              </w:rPr>
              <w:t>and</w:t>
            </w:r>
            <w:r w:rsidRPr="00BA1EEC">
              <w:rPr>
                <w:b/>
                <w:i/>
                <w:sz w:val="24"/>
                <w:szCs w:val="24"/>
              </w:rPr>
              <w:t xml:space="preserve"> control measures</w:t>
            </w:r>
            <w:r w:rsidRPr="00BA1EEC">
              <w:rPr>
                <w:sz w:val="24"/>
                <w:szCs w:val="24"/>
              </w:rPr>
              <w:t xml:space="preserve"> are applied in accordance with laws governing protection of ICT</w:t>
            </w:r>
          </w:p>
          <w:p w14:paraId="04BE3594" w14:textId="77777777" w:rsidR="001768CE" w:rsidRPr="00BA1EEC" w:rsidRDefault="001768CE" w:rsidP="006214C7">
            <w:pPr>
              <w:pStyle w:val="ListParagraph"/>
              <w:numPr>
                <w:ilvl w:val="0"/>
                <w:numId w:val="162"/>
              </w:numPr>
              <w:spacing w:after="0"/>
              <w:ind w:left="331"/>
              <w:rPr>
                <w:sz w:val="24"/>
                <w:szCs w:val="24"/>
              </w:rPr>
            </w:pPr>
            <w:r w:rsidRPr="00BA1EEC">
              <w:rPr>
                <w:sz w:val="24"/>
                <w:szCs w:val="24"/>
              </w:rPr>
              <w:t xml:space="preserve">Computer threats and crimes are detected in accordance with Information security management guidelines </w:t>
            </w:r>
          </w:p>
          <w:p w14:paraId="101A161B" w14:textId="77777777" w:rsidR="001768CE" w:rsidRPr="00BA1EEC" w:rsidRDefault="001768CE" w:rsidP="006214C7">
            <w:pPr>
              <w:pStyle w:val="ListParagraph"/>
              <w:numPr>
                <w:ilvl w:val="0"/>
                <w:numId w:val="162"/>
              </w:numPr>
              <w:spacing w:after="0"/>
              <w:ind w:left="331"/>
              <w:rPr>
                <w:sz w:val="24"/>
                <w:szCs w:val="24"/>
              </w:rPr>
            </w:pPr>
            <w:r w:rsidRPr="00BA1EEC">
              <w:rPr>
                <w:sz w:val="24"/>
                <w:szCs w:val="24"/>
              </w:rPr>
              <w:t xml:space="preserve">Protection against computer crimes is undertaken in accordance with laws governing protection of ICT  </w:t>
            </w:r>
          </w:p>
        </w:tc>
      </w:tr>
      <w:tr w:rsidR="001768CE" w:rsidRPr="00BA1EEC" w14:paraId="1E2DDD46" w14:textId="77777777" w:rsidTr="006214C7">
        <w:tc>
          <w:tcPr>
            <w:tcW w:w="1469" w:type="pct"/>
          </w:tcPr>
          <w:p w14:paraId="3F543344" w14:textId="77777777" w:rsidR="001768CE" w:rsidRPr="00BA1EEC" w:rsidRDefault="001768CE" w:rsidP="006214C7">
            <w:pPr>
              <w:pStyle w:val="BodyText"/>
              <w:numPr>
                <w:ilvl w:val="0"/>
                <w:numId w:val="160"/>
              </w:numPr>
              <w:suppressAutoHyphens w:val="0"/>
              <w:spacing w:after="120" w:line="276" w:lineRule="auto"/>
              <w:ind w:left="510"/>
            </w:pPr>
            <w:r w:rsidRPr="00BA1EEC">
              <w:t xml:space="preserve">Apply computer software in solving </w:t>
            </w:r>
            <w:r w:rsidRPr="00BA1EEC">
              <w:lastRenderedPageBreak/>
              <w:t>tasks</w:t>
            </w:r>
          </w:p>
        </w:tc>
        <w:tc>
          <w:tcPr>
            <w:tcW w:w="3531" w:type="pct"/>
          </w:tcPr>
          <w:p w14:paraId="1C3F95F7" w14:textId="77777777" w:rsidR="001768CE" w:rsidRPr="00BA1EEC" w:rsidRDefault="001768CE" w:rsidP="006214C7">
            <w:pPr>
              <w:pStyle w:val="ListParagraph"/>
              <w:numPr>
                <w:ilvl w:val="0"/>
                <w:numId w:val="163"/>
              </w:numPr>
              <w:spacing w:after="0"/>
              <w:ind w:left="331"/>
              <w:rPr>
                <w:sz w:val="24"/>
                <w:szCs w:val="24"/>
              </w:rPr>
            </w:pPr>
            <w:r w:rsidRPr="00BA1EEC">
              <w:rPr>
                <w:b/>
                <w:i/>
                <w:sz w:val="24"/>
                <w:szCs w:val="24"/>
              </w:rPr>
              <w:lastRenderedPageBreak/>
              <w:t>Word processing concepts</w:t>
            </w:r>
            <w:r w:rsidRPr="00BA1EEC">
              <w:rPr>
                <w:i/>
                <w:sz w:val="24"/>
                <w:szCs w:val="24"/>
              </w:rPr>
              <w:t xml:space="preserve"> </w:t>
            </w:r>
            <w:r w:rsidRPr="00BA1EEC">
              <w:rPr>
                <w:sz w:val="24"/>
                <w:szCs w:val="24"/>
              </w:rPr>
              <w:t xml:space="preserve">are applied in resolving workplace tasks, report writing and documentation as per job </w:t>
            </w:r>
            <w:r w:rsidRPr="00BA1EEC">
              <w:rPr>
                <w:sz w:val="24"/>
                <w:szCs w:val="24"/>
              </w:rPr>
              <w:lastRenderedPageBreak/>
              <w:t xml:space="preserve">requirements </w:t>
            </w:r>
          </w:p>
          <w:p w14:paraId="4E68EB8A" w14:textId="77777777" w:rsidR="001768CE" w:rsidRPr="00BA1EEC" w:rsidRDefault="001768CE" w:rsidP="006214C7">
            <w:pPr>
              <w:pStyle w:val="ListParagraph"/>
              <w:numPr>
                <w:ilvl w:val="0"/>
                <w:numId w:val="163"/>
              </w:numPr>
              <w:spacing w:after="0"/>
              <w:ind w:left="331"/>
              <w:rPr>
                <w:sz w:val="24"/>
                <w:szCs w:val="24"/>
              </w:rPr>
            </w:pPr>
            <w:r w:rsidRPr="00BA1EEC">
              <w:rPr>
                <w:b/>
                <w:i/>
                <w:sz w:val="24"/>
                <w:szCs w:val="24"/>
              </w:rPr>
              <w:t>Word processing utilities</w:t>
            </w:r>
            <w:r w:rsidRPr="00BA1EEC">
              <w:rPr>
                <w:sz w:val="24"/>
                <w:szCs w:val="24"/>
              </w:rPr>
              <w:t xml:space="preserve"> are applied in accordance with workplace procedures</w:t>
            </w:r>
          </w:p>
          <w:p w14:paraId="2A20D990" w14:textId="77777777" w:rsidR="001768CE" w:rsidRPr="00BA1EEC" w:rsidRDefault="001768CE" w:rsidP="006214C7">
            <w:pPr>
              <w:pStyle w:val="ListParagraph"/>
              <w:numPr>
                <w:ilvl w:val="0"/>
                <w:numId w:val="163"/>
              </w:numPr>
              <w:spacing w:after="0"/>
              <w:ind w:left="331"/>
              <w:rPr>
                <w:sz w:val="24"/>
                <w:szCs w:val="24"/>
              </w:rPr>
            </w:pPr>
            <w:r w:rsidRPr="00BA1EEC">
              <w:rPr>
                <w:sz w:val="24"/>
                <w:szCs w:val="24"/>
              </w:rPr>
              <w:t>Worksheet layout is prepared in accordance with work procedures</w:t>
            </w:r>
          </w:p>
          <w:p w14:paraId="49472747" w14:textId="793B9481" w:rsidR="001768CE" w:rsidRPr="00BA1EEC" w:rsidRDefault="001768CE" w:rsidP="006214C7">
            <w:pPr>
              <w:pStyle w:val="ListParagraph"/>
              <w:numPr>
                <w:ilvl w:val="0"/>
                <w:numId w:val="163"/>
              </w:numPr>
              <w:spacing w:after="0"/>
              <w:ind w:left="331"/>
              <w:rPr>
                <w:sz w:val="24"/>
                <w:szCs w:val="24"/>
              </w:rPr>
            </w:pPr>
            <w:r w:rsidRPr="00BA1EEC">
              <w:rPr>
                <w:sz w:val="24"/>
                <w:szCs w:val="24"/>
              </w:rPr>
              <w:t xml:space="preserve">Worksheet is </w:t>
            </w:r>
            <w:r w:rsidR="006214C7" w:rsidRPr="00BA1EEC">
              <w:rPr>
                <w:sz w:val="24"/>
                <w:szCs w:val="24"/>
              </w:rPr>
              <w:t>built</w:t>
            </w:r>
            <w:r w:rsidRPr="00BA1EEC">
              <w:rPr>
                <w:sz w:val="24"/>
                <w:szCs w:val="24"/>
              </w:rPr>
              <w:t xml:space="preserve"> and data manipulated in the worksheet in accordance with workplace procedures  </w:t>
            </w:r>
          </w:p>
          <w:p w14:paraId="49BAB0F3" w14:textId="77777777" w:rsidR="001768CE" w:rsidRPr="00BA1EEC" w:rsidRDefault="001768CE" w:rsidP="006214C7">
            <w:pPr>
              <w:pStyle w:val="ListParagraph"/>
              <w:numPr>
                <w:ilvl w:val="0"/>
                <w:numId w:val="163"/>
              </w:numPr>
              <w:spacing w:after="0"/>
              <w:ind w:left="331"/>
              <w:rPr>
                <w:sz w:val="24"/>
                <w:szCs w:val="24"/>
              </w:rPr>
            </w:pPr>
            <w:r w:rsidRPr="00BA1EEC">
              <w:rPr>
                <w:sz w:val="24"/>
                <w:szCs w:val="24"/>
              </w:rPr>
              <w:t>Continuous data manipulated on worksheet is undertaken in accordance with work requirements</w:t>
            </w:r>
          </w:p>
          <w:p w14:paraId="1A23322C" w14:textId="77777777" w:rsidR="001768CE" w:rsidRPr="00BA1EEC" w:rsidRDefault="001768CE" w:rsidP="006214C7">
            <w:pPr>
              <w:pStyle w:val="ListParagraph"/>
              <w:numPr>
                <w:ilvl w:val="0"/>
                <w:numId w:val="163"/>
              </w:numPr>
              <w:spacing w:after="0"/>
              <w:ind w:left="331"/>
              <w:rPr>
                <w:sz w:val="24"/>
                <w:szCs w:val="24"/>
              </w:rPr>
            </w:pPr>
            <w:r w:rsidRPr="00BA1EEC">
              <w:rPr>
                <w:sz w:val="24"/>
                <w:szCs w:val="24"/>
              </w:rPr>
              <w:t>Database design and manipulation is undertaken in accordance with office procedures</w:t>
            </w:r>
          </w:p>
          <w:p w14:paraId="534877EF" w14:textId="77777777" w:rsidR="001768CE" w:rsidRPr="00BA1EEC" w:rsidRDefault="001768CE" w:rsidP="006214C7">
            <w:pPr>
              <w:pStyle w:val="ListParagraph"/>
              <w:numPr>
                <w:ilvl w:val="0"/>
                <w:numId w:val="163"/>
              </w:numPr>
              <w:spacing w:after="0"/>
              <w:ind w:left="331"/>
              <w:rPr>
                <w:sz w:val="24"/>
                <w:szCs w:val="24"/>
              </w:rPr>
            </w:pPr>
            <w:r w:rsidRPr="00BA1EEC">
              <w:rPr>
                <w:sz w:val="24"/>
                <w:szCs w:val="24"/>
              </w:rPr>
              <w:t xml:space="preserve">Data sorting, indexing, storage, retrieval and security is provided in accordance with workplace procedures </w:t>
            </w:r>
          </w:p>
        </w:tc>
      </w:tr>
      <w:tr w:rsidR="001768CE" w:rsidRPr="00BA1EEC" w14:paraId="5926848C" w14:textId="77777777" w:rsidTr="006214C7">
        <w:tc>
          <w:tcPr>
            <w:tcW w:w="1469" w:type="pct"/>
          </w:tcPr>
          <w:p w14:paraId="608E8AEA" w14:textId="77777777" w:rsidR="001768CE" w:rsidRPr="00BA1EEC" w:rsidRDefault="001768CE" w:rsidP="006214C7">
            <w:pPr>
              <w:pStyle w:val="BodyText"/>
              <w:numPr>
                <w:ilvl w:val="0"/>
                <w:numId w:val="160"/>
              </w:numPr>
              <w:suppressAutoHyphens w:val="0"/>
              <w:spacing w:after="120" w:line="276" w:lineRule="auto"/>
              <w:ind w:left="510"/>
            </w:pPr>
            <w:r w:rsidRPr="00BA1EEC">
              <w:lastRenderedPageBreak/>
              <w:t>Apply internet and email in communication at workplace</w:t>
            </w:r>
          </w:p>
        </w:tc>
        <w:tc>
          <w:tcPr>
            <w:tcW w:w="3531" w:type="pct"/>
          </w:tcPr>
          <w:p w14:paraId="57740D98" w14:textId="77777777" w:rsidR="001768CE" w:rsidRPr="00BA1EEC" w:rsidRDefault="001768CE" w:rsidP="006214C7">
            <w:pPr>
              <w:pStyle w:val="ListParagraph"/>
              <w:numPr>
                <w:ilvl w:val="0"/>
                <w:numId w:val="164"/>
              </w:numPr>
              <w:spacing w:after="0"/>
              <w:ind w:left="331"/>
              <w:rPr>
                <w:sz w:val="24"/>
                <w:szCs w:val="24"/>
              </w:rPr>
            </w:pPr>
            <w:r w:rsidRPr="00BA1EEC">
              <w:rPr>
                <w:sz w:val="24"/>
                <w:szCs w:val="24"/>
              </w:rPr>
              <w:t>Electronic mail addresses are opened and applied in workplace communication in accordance with office policy</w:t>
            </w:r>
          </w:p>
          <w:p w14:paraId="1A3A7137" w14:textId="77777777" w:rsidR="001768CE" w:rsidRPr="00BA1EEC" w:rsidRDefault="001768CE" w:rsidP="006214C7">
            <w:pPr>
              <w:pStyle w:val="ListParagraph"/>
              <w:numPr>
                <w:ilvl w:val="0"/>
                <w:numId w:val="164"/>
              </w:numPr>
              <w:spacing w:after="0"/>
              <w:ind w:left="331"/>
              <w:rPr>
                <w:sz w:val="24"/>
                <w:szCs w:val="24"/>
              </w:rPr>
            </w:pPr>
            <w:r w:rsidRPr="00BA1EEC">
              <w:rPr>
                <w:sz w:val="24"/>
                <w:szCs w:val="24"/>
              </w:rPr>
              <w:t>Office internet functions are defined and executed in accordance with office procedures</w:t>
            </w:r>
          </w:p>
          <w:p w14:paraId="4F15FB29" w14:textId="77777777" w:rsidR="001768CE" w:rsidRPr="00BA1EEC" w:rsidRDefault="001768CE" w:rsidP="006214C7">
            <w:pPr>
              <w:pStyle w:val="ListParagraph"/>
              <w:numPr>
                <w:ilvl w:val="0"/>
                <w:numId w:val="164"/>
              </w:numPr>
              <w:spacing w:after="0"/>
              <w:ind w:left="331"/>
              <w:rPr>
                <w:sz w:val="24"/>
                <w:szCs w:val="24"/>
              </w:rPr>
            </w:pPr>
            <w:r w:rsidRPr="00BA1EEC">
              <w:rPr>
                <w:b/>
                <w:i/>
                <w:sz w:val="24"/>
                <w:szCs w:val="24"/>
              </w:rPr>
              <w:t>Network configuration</w:t>
            </w:r>
            <w:r w:rsidRPr="00BA1EEC">
              <w:rPr>
                <w:sz w:val="24"/>
                <w:szCs w:val="24"/>
              </w:rPr>
              <w:t xml:space="preserve"> is determined in accordance with office operations procedures </w:t>
            </w:r>
          </w:p>
          <w:p w14:paraId="195125DE" w14:textId="77777777" w:rsidR="001768CE" w:rsidRPr="00BA1EEC" w:rsidRDefault="001768CE" w:rsidP="006214C7">
            <w:pPr>
              <w:pStyle w:val="ListParagraph"/>
              <w:numPr>
                <w:ilvl w:val="0"/>
                <w:numId w:val="164"/>
              </w:numPr>
              <w:spacing w:after="0"/>
              <w:ind w:left="331"/>
              <w:rPr>
                <w:sz w:val="24"/>
                <w:szCs w:val="24"/>
              </w:rPr>
            </w:pPr>
            <w:r w:rsidRPr="00BA1EEC">
              <w:rPr>
                <w:sz w:val="24"/>
                <w:szCs w:val="24"/>
              </w:rPr>
              <w:t xml:space="preserve">Official World Wide Web is installed and managed according to workplace procedures </w:t>
            </w:r>
          </w:p>
        </w:tc>
      </w:tr>
      <w:tr w:rsidR="001768CE" w:rsidRPr="00BA1EEC" w14:paraId="2B4AE4C6" w14:textId="77777777" w:rsidTr="006214C7">
        <w:tc>
          <w:tcPr>
            <w:tcW w:w="1469" w:type="pct"/>
          </w:tcPr>
          <w:p w14:paraId="35B7D2F7" w14:textId="77777777" w:rsidR="001768CE" w:rsidRPr="00BA1EEC" w:rsidRDefault="001768CE" w:rsidP="006214C7">
            <w:pPr>
              <w:pStyle w:val="BodyText"/>
              <w:numPr>
                <w:ilvl w:val="0"/>
                <w:numId w:val="160"/>
              </w:numPr>
              <w:suppressAutoHyphens w:val="0"/>
              <w:spacing w:after="120" w:line="276" w:lineRule="auto"/>
              <w:ind w:left="510"/>
            </w:pPr>
            <w:r w:rsidRPr="00BA1EEC">
              <w:t>Apply desktop publishing in official assignments</w:t>
            </w:r>
          </w:p>
        </w:tc>
        <w:tc>
          <w:tcPr>
            <w:tcW w:w="3531" w:type="pct"/>
          </w:tcPr>
          <w:p w14:paraId="68251AFB" w14:textId="77777777" w:rsidR="001768CE" w:rsidRPr="00BA1EEC" w:rsidRDefault="001768CE" w:rsidP="006214C7">
            <w:pPr>
              <w:pStyle w:val="ListParagraph"/>
              <w:numPr>
                <w:ilvl w:val="0"/>
                <w:numId w:val="165"/>
              </w:numPr>
              <w:spacing w:after="0"/>
              <w:ind w:left="331"/>
              <w:rPr>
                <w:sz w:val="24"/>
                <w:szCs w:val="24"/>
              </w:rPr>
            </w:pPr>
            <w:r w:rsidRPr="00BA1EEC">
              <w:rPr>
                <w:sz w:val="24"/>
                <w:szCs w:val="24"/>
              </w:rPr>
              <w:t xml:space="preserve">Desktop publishing functions and tools are identified in accordance with manufactures specifications </w:t>
            </w:r>
          </w:p>
          <w:p w14:paraId="7288F36F" w14:textId="77777777" w:rsidR="001768CE" w:rsidRPr="00BA1EEC" w:rsidRDefault="001768CE" w:rsidP="006214C7">
            <w:pPr>
              <w:pStyle w:val="ListParagraph"/>
              <w:numPr>
                <w:ilvl w:val="0"/>
                <w:numId w:val="165"/>
              </w:numPr>
              <w:spacing w:after="0"/>
              <w:ind w:left="331"/>
              <w:rPr>
                <w:sz w:val="24"/>
                <w:szCs w:val="24"/>
              </w:rPr>
            </w:pPr>
            <w:r w:rsidRPr="00BA1EEC">
              <w:rPr>
                <w:sz w:val="24"/>
                <w:szCs w:val="24"/>
              </w:rPr>
              <w:t>Desktop publishing tools are developed in accordance with work requirements</w:t>
            </w:r>
          </w:p>
          <w:p w14:paraId="0AEFEAE1" w14:textId="77777777" w:rsidR="001768CE" w:rsidRPr="00BA1EEC" w:rsidRDefault="001768CE" w:rsidP="006214C7">
            <w:pPr>
              <w:pStyle w:val="ListParagraph"/>
              <w:numPr>
                <w:ilvl w:val="0"/>
                <w:numId w:val="165"/>
              </w:numPr>
              <w:spacing w:after="0"/>
              <w:ind w:left="331"/>
              <w:rPr>
                <w:sz w:val="24"/>
                <w:szCs w:val="24"/>
              </w:rPr>
            </w:pPr>
            <w:r w:rsidRPr="00BA1EEC">
              <w:rPr>
                <w:sz w:val="24"/>
                <w:szCs w:val="24"/>
              </w:rPr>
              <w:t>Desktop publishing tools are applied in accordance with workplace requirements</w:t>
            </w:r>
          </w:p>
          <w:p w14:paraId="31126F77" w14:textId="77777777" w:rsidR="001768CE" w:rsidRPr="00BA1EEC" w:rsidRDefault="001768CE" w:rsidP="006214C7">
            <w:pPr>
              <w:pStyle w:val="ListParagraph"/>
              <w:numPr>
                <w:ilvl w:val="0"/>
                <w:numId w:val="165"/>
              </w:numPr>
              <w:spacing w:after="0"/>
              <w:ind w:left="331"/>
              <w:rPr>
                <w:sz w:val="24"/>
                <w:szCs w:val="24"/>
              </w:rPr>
            </w:pPr>
            <w:r w:rsidRPr="00BA1EEC">
              <w:rPr>
                <w:sz w:val="24"/>
                <w:szCs w:val="24"/>
              </w:rPr>
              <w:t>Typeset work is enhanced in accordance with workplace standards</w:t>
            </w:r>
          </w:p>
        </w:tc>
      </w:tr>
      <w:tr w:rsidR="001768CE" w:rsidRPr="00BA1EEC" w14:paraId="4D160005" w14:textId="77777777" w:rsidTr="006214C7">
        <w:tc>
          <w:tcPr>
            <w:tcW w:w="1469" w:type="pct"/>
          </w:tcPr>
          <w:p w14:paraId="733750C6" w14:textId="77777777" w:rsidR="001768CE" w:rsidRPr="00BA1EEC" w:rsidRDefault="001768CE" w:rsidP="006214C7">
            <w:pPr>
              <w:pStyle w:val="BodyText"/>
              <w:numPr>
                <w:ilvl w:val="0"/>
                <w:numId w:val="160"/>
              </w:numPr>
              <w:suppressAutoHyphens w:val="0"/>
              <w:spacing w:after="120" w:line="276" w:lineRule="auto"/>
              <w:ind w:left="510"/>
            </w:pPr>
            <w:r w:rsidRPr="00BA1EEC">
              <w:t>Prepare presentation packages</w:t>
            </w:r>
          </w:p>
        </w:tc>
        <w:tc>
          <w:tcPr>
            <w:tcW w:w="3531" w:type="pct"/>
          </w:tcPr>
          <w:p w14:paraId="2C22BBC2" w14:textId="77777777" w:rsidR="001768CE" w:rsidRPr="00BA1EEC" w:rsidRDefault="001768CE" w:rsidP="006214C7">
            <w:pPr>
              <w:pStyle w:val="ListParagraph"/>
              <w:numPr>
                <w:ilvl w:val="0"/>
                <w:numId w:val="166"/>
              </w:numPr>
              <w:spacing w:after="0"/>
              <w:ind w:left="331"/>
              <w:rPr>
                <w:sz w:val="24"/>
                <w:szCs w:val="24"/>
              </w:rPr>
            </w:pPr>
            <w:r w:rsidRPr="00BA1EEC">
              <w:rPr>
                <w:sz w:val="24"/>
                <w:szCs w:val="24"/>
              </w:rPr>
              <w:t>Types of presentation packages are identified in accordance with office requirements</w:t>
            </w:r>
          </w:p>
          <w:p w14:paraId="4B89D6D2" w14:textId="77777777" w:rsidR="001768CE" w:rsidRPr="00BA1EEC" w:rsidRDefault="001768CE" w:rsidP="006214C7">
            <w:pPr>
              <w:pStyle w:val="ListParagraph"/>
              <w:numPr>
                <w:ilvl w:val="0"/>
                <w:numId w:val="166"/>
              </w:numPr>
              <w:spacing w:after="0"/>
              <w:ind w:left="331"/>
              <w:rPr>
                <w:sz w:val="24"/>
                <w:szCs w:val="24"/>
              </w:rPr>
            </w:pPr>
            <w:r w:rsidRPr="00BA1EEC">
              <w:rPr>
                <w:sz w:val="24"/>
                <w:szCs w:val="24"/>
              </w:rPr>
              <w:t>Slides are created and formulated in accordance with workplace procedures</w:t>
            </w:r>
          </w:p>
          <w:p w14:paraId="02030BDC" w14:textId="77777777" w:rsidR="001768CE" w:rsidRPr="00BA1EEC" w:rsidRDefault="001768CE" w:rsidP="006214C7">
            <w:pPr>
              <w:pStyle w:val="ListParagraph"/>
              <w:numPr>
                <w:ilvl w:val="0"/>
                <w:numId w:val="166"/>
              </w:numPr>
              <w:spacing w:after="0"/>
              <w:ind w:left="331"/>
              <w:rPr>
                <w:sz w:val="24"/>
                <w:szCs w:val="24"/>
              </w:rPr>
            </w:pPr>
            <w:r w:rsidRPr="00BA1EEC">
              <w:rPr>
                <w:sz w:val="24"/>
                <w:szCs w:val="24"/>
              </w:rPr>
              <w:t>Slides are edited and run in accordance with work procedures</w:t>
            </w:r>
          </w:p>
          <w:p w14:paraId="49EABB08" w14:textId="77777777" w:rsidR="001768CE" w:rsidRPr="00BA1EEC" w:rsidRDefault="001768CE" w:rsidP="006214C7">
            <w:pPr>
              <w:pStyle w:val="ListParagraph"/>
              <w:numPr>
                <w:ilvl w:val="0"/>
                <w:numId w:val="166"/>
              </w:numPr>
              <w:spacing w:after="0"/>
              <w:ind w:left="331"/>
              <w:rPr>
                <w:sz w:val="24"/>
                <w:szCs w:val="24"/>
              </w:rPr>
            </w:pPr>
            <w:r w:rsidRPr="00BA1EEC">
              <w:rPr>
                <w:sz w:val="24"/>
                <w:szCs w:val="24"/>
              </w:rPr>
              <w:t xml:space="preserve">Slides and handouts are printed according to work requirements </w:t>
            </w:r>
          </w:p>
        </w:tc>
      </w:tr>
    </w:tbl>
    <w:p w14:paraId="369444E8" w14:textId="7301FCBC" w:rsidR="001768CE" w:rsidRPr="00BA1EEC" w:rsidRDefault="001768CE" w:rsidP="001768CE">
      <w:pPr>
        <w:rPr>
          <w:b/>
        </w:rPr>
      </w:pPr>
      <w:r w:rsidRPr="00BA1EEC">
        <w:rPr>
          <w:b/>
        </w:rPr>
        <w:t>RANGE</w:t>
      </w:r>
    </w:p>
    <w:p w14:paraId="71243652" w14:textId="77777777" w:rsidR="001768CE" w:rsidRPr="00BA1EEC" w:rsidRDefault="001768CE" w:rsidP="001768CE">
      <w:r w:rsidRPr="00BA1EEC">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6378"/>
      </w:tblGrid>
      <w:tr w:rsidR="001768CE" w:rsidRPr="00BA1EEC" w14:paraId="4802B2DA" w14:textId="77777777" w:rsidTr="00F07E10">
        <w:trPr>
          <w:trHeight w:val="422"/>
        </w:trPr>
        <w:tc>
          <w:tcPr>
            <w:tcW w:w="1606" w:type="pct"/>
            <w:shd w:val="clear" w:color="auto" w:fill="FFFFFF"/>
          </w:tcPr>
          <w:p w14:paraId="1544D0EB" w14:textId="77777777" w:rsidR="001768CE" w:rsidRPr="00BA1EEC" w:rsidRDefault="001768CE" w:rsidP="00F07E10">
            <w:pPr>
              <w:rPr>
                <w:b/>
              </w:rPr>
            </w:pPr>
            <w:r w:rsidRPr="00BA1EEC">
              <w:rPr>
                <w:b/>
              </w:rPr>
              <w:t>Variable</w:t>
            </w:r>
          </w:p>
        </w:tc>
        <w:tc>
          <w:tcPr>
            <w:tcW w:w="3394" w:type="pct"/>
            <w:shd w:val="clear" w:color="auto" w:fill="FFFFFF"/>
          </w:tcPr>
          <w:p w14:paraId="0C0F74DB" w14:textId="77777777" w:rsidR="001768CE" w:rsidRPr="00BA1EEC" w:rsidRDefault="001768CE" w:rsidP="00F07E10">
            <w:pPr>
              <w:rPr>
                <w:b/>
              </w:rPr>
            </w:pPr>
            <w:r w:rsidRPr="00BA1EEC">
              <w:rPr>
                <w:b/>
              </w:rPr>
              <w:t>Range</w:t>
            </w:r>
          </w:p>
        </w:tc>
      </w:tr>
      <w:tr w:rsidR="001768CE" w:rsidRPr="00BA1EEC" w14:paraId="72D74F11" w14:textId="77777777" w:rsidTr="00F07E10">
        <w:tc>
          <w:tcPr>
            <w:tcW w:w="1606" w:type="pct"/>
          </w:tcPr>
          <w:p w14:paraId="2A941F00" w14:textId="77777777" w:rsidR="001768CE" w:rsidRPr="00BA1EEC" w:rsidRDefault="001768CE" w:rsidP="000A3BCB">
            <w:pPr>
              <w:pStyle w:val="BodyTextIndent"/>
              <w:numPr>
                <w:ilvl w:val="0"/>
                <w:numId w:val="167"/>
              </w:numPr>
              <w:rPr>
                <w:bCs/>
                <w:iCs/>
              </w:rPr>
            </w:pPr>
            <w:r w:rsidRPr="00BA1EEC">
              <w:rPr>
                <w:bCs/>
                <w:iCs/>
              </w:rPr>
              <w:t>Appropriate computer hardware may include but not limited to:</w:t>
            </w:r>
          </w:p>
          <w:p w14:paraId="0F76199F" w14:textId="77777777" w:rsidR="001768CE" w:rsidRPr="00BA1EEC" w:rsidRDefault="001768CE" w:rsidP="00F07E10">
            <w:pPr>
              <w:rPr>
                <w:bCs/>
                <w:iCs/>
              </w:rPr>
            </w:pPr>
          </w:p>
        </w:tc>
        <w:tc>
          <w:tcPr>
            <w:tcW w:w="3394" w:type="pct"/>
          </w:tcPr>
          <w:p w14:paraId="40C19B57" w14:textId="77777777" w:rsidR="001768CE" w:rsidRPr="00BA1EEC" w:rsidRDefault="001768CE" w:rsidP="000A3BCB">
            <w:pPr>
              <w:pStyle w:val="BodyTextIndent"/>
              <w:numPr>
                <w:ilvl w:val="0"/>
                <w:numId w:val="168"/>
              </w:numPr>
              <w:spacing w:after="0"/>
              <w:rPr>
                <w:rStyle w:val="tgc"/>
              </w:rPr>
            </w:pPr>
            <w:r w:rsidRPr="00BA1EEC">
              <w:rPr>
                <w:rStyle w:val="tgc"/>
              </w:rPr>
              <w:t>Computer case</w:t>
            </w:r>
          </w:p>
          <w:p w14:paraId="5E712362" w14:textId="77777777" w:rsidR="001768CE" w:rsidRPr="00BA1EEC" w:rsidRDefault="001768CE" w:rsidP="000A3BCB">
            <w:pPr>
              <w:pStyle w:val="BodyTextIndent"/>
              <w:numPr>
                <w:ilvl w:val="0"/>
                <w:numId w:val="168"/>
              </w:numPr>
              <w:spacing w:after="0"/>
              <w:rPr>
                <w:rStyle w:val="tgc"/>
              </w:rPr>
            </w:pPr>
            <w:r w:rsidRPr="00BA1EEC">
              <w:rPr>
                <w:rStyle w:val="tgc"/>
              </w:rPr>
              <w:t>Monitor</w:t>
            </w:r>
          </w:p>
          <w:p w14:paraId="35674B15" w14:textId="77777777" w:rsidR="001768CE" w:rsidRPr="00BA1EEC" w:rsidRDefault="001768CE" w:rsidP="000A3BCB">
            <w:pPr>
              <w:pStyle w:val="BodyTextIndent"/>
              <w:numPr>
                <w:ilvl w:val="0"/>
                <w:numId w:val="168"/>
              </w:numPr>
              <w:spacing w:after="0"/>
              <w:rPr>
                <w:rStyle w:val="tgc"/>
              </w:rPr>
            </w:pPr>
            <w:r w:rsidRPr="00BA1EEC">
              <w:rPr>
                <w:rStyle w:val="tgc"/>
              </w:rPr>
              <w:t xml:space="preserve">keyboard </w:t>
            </w:r>
          </w:p>
          <w:p w14:paraId="56B82E5B" w14:textId="77777777" w:rsidR="001768CE" w:rsidRPr="00BA1EEC" w:rsidRDefault="001768CE" w:rsidP="000A3BCB">
            <w:pPr>
              <w:pStyle w:val="BodyTextIndent"/>
              <w:numPr>
                <w:ilvl w:val="0"/>
                <w:numId w:val="168"/>
              </w:numPr>
              <w:spacing w:after="0"/>
            </w:pPr>
            <w:r w:rsidRPr="00BA1EEC">
              <w:rPr>
                <w:rStyle w:val="tgc"/>
              </w:rPr>
              <w:t xml:space="preserve">mouse </w:t>
            </w:r>
          </w:p>
        </w:tc>
      </w:tr>
      <w:tr w:rsidR="001768CE" w:rsidRPr="00BA1EEC" w14:paraId="1315E12A" w14:textId="77777777" w:rsidTr="00F07E10">
        <w:tc>
          <w:tcPr>
            <w:tcW w:w="1606" w:type="pct"/>
          </w:tcPr>
          <w:p w14:paraId="4901429A" w14:textId="77777777" w:rsidR="001768CE" w:rsidRPr="00BA1EEC" w:rsidRDefault="001768CE" w:rsidP="000A3BCB">
            <w:pPr>
              <w:pStyle w:val="BodyTextIndent"/>
              <w:numPr>
                <w:ilvl w:val="0"/>
                <w:numId w:val="167"/>
              </w:numPr>
              <w:rPr>
                <w:bCs/>
                <w:iCs/>
              </w:rPr>
            </w:pPr>
            <w:r w:rsidRPr="00BA1EEC">
              <w:rPr>
                <w:bCs/>
                <w:iCs/>
              </w:rPr>
              <w:t>Data security and privacy may include but not limited to:</w:t>
            </w:r>
          </w:p>
        </w:tc>
        <w:tc>
          <w:tcPr>
            <w:tcW w:w="3394" w:type="pct"/>
          </w:tcPr>
          <w:p w14:paraId="5064D880" w14:textId="77777777" w:rsidR="001768CE" w:rsidRPr="00BA1EEC" w:rsidRDefault="001768CE" w:rsidP="000A3BCB">
            <w:pPr>
              <w:pStyle w:val="ListParagraph"/>
              <w:numPr>
                <w:ilvl w:val="0"/>
                <w:numId w:val="168"/>
              </w:numPr>
              <w:spacing w:after="0"/>
              <w:rPr>
                <w:rStyle w:val="st"/>
                <w:sz w:val="24"/>
                <w:szCs w:val="24"/>
              </w:rPr>
            </w:pPr>
            <w:r w:rsidRPr="00BA1EEC">
              <w:rPr>
                <w:rStyle w:val="st"/>
                <w:sz w:val="24"/>
                <w:szCs w:val="24"/>
              </w:rPr>
              <w:t>Confidentiality of data</w:t>
            </w:r>
          </w:p>
          <w:p w14:paraId="47D27613" w14:textId="77777777" w:rsidR="001768CE" w:rsidRPr="00BA1EEC" w:rsidRDefault="001768CE" w:rsidP="000A3BCB">
            <w:pPr>
              <w:pStyle w:val="ListParagraph"/>
              <w:numPr>
                <w:ilvl w:val="0"/>
                <w:numId w:val="168"/>
              </w:numPr>
              <w:spacing w:after="0"/>
              <w:rPr>
                <w:rStyle w:val="st"/>
                <w:sz w:val="24"/>
                <w:szCs w:val="24"/>
              </w:rPr>
            </w:pPr>
            <w:r w:rsidRPr="00BA1EEC">
              <w:rPr>
                <w:rStyle w:val="st"/>
                <w:sz w:val="24"/>
                <w:szCs w:val="24"/>
              </w:rPr>
              <w:t>Cloud computing</w:t>
            </w:r>
          </w:p>
          <w:p w14:paraId="70088CFE" w14:textId="77777777" w:rsidR="001768CE" w:rsidRPr="00BA1EEC" w:rsidRDefault="001768CE" w:rsidP="000A3BCB">
            <w:pPr>
              <w:pStyle w:val="ListParagraph"/>
              <w:numPr>
                <w:ilvl w:val="0"/>
                <w:numId w:val="168"/>
              </w:numPr>
              <w:spacing w:after="0"/>
              <w:rPr>
                <w:sz w:val="24"/>
                <w:szCs w:val="24"/>
              </w:rPr>
            </w:pPr>
            <w:r w:rsidRPr="00BA1EEC">
              <w:rPr>
                <w:rStyle w:val="st"/>
                <w:sz w:val="24"/>
                <w:szCs w:val="24"/>
              </w:rPr>
              <w:t>Integrity -but-curious data surfing</w:t>
            </w:r>
          </w:p>
        </w:tc>
      </w:tr>
      <w:tr w:rsidR="001768CE" w:rsidRPr="00BA1EEC" w14:paraId="2F773A07" w14:textId="77777777" w:rsidTr="00F07E10">
        <w:tc>
          <w:tcPr>
            <w:tcW w:w="1606" w:type="pct"/>
          </w:tcPr>
          <w:p w14:paraId="496BC985" w14:textId="77777777" w:rsidR="001768CE" w:rsidRPr="00BA1EEC" w:rsidRDefault="001768CE" w:rsidP="000A3BCB">
            <w:pPr>
              <w:pStyle w:val="BodyTextIndent"/>
              <w:numPr>
                <w:ilvl w:val="0"/>
                <w:numId w:val="167"/>
              </w:numPr>
              <w:rPr>
                <w:bCs/>
                <w:iCs/>
              </w:rPr>
            </w:pPr>
            <w:r w:rsidRPr="00BA1EEC">
              <w:rPr>
                <w:bCs/>
                <w:iCs/>
              </w:rPr>
              <w:t>Security and control measures may include but not limited to:</w:t>
            </w:r>
          </w:p>
        </w:tc>
        <w:tc>
          <w:tcPr>
            <w:tcW w:w="3394" w:type="pct"/>
          </w:tcPr>
          <w:p w14:paraId="471ED52C" w14:textId="77777777" w:rsidR="001768CE" w:rsidRPr="00BA1EEC" w:rsidRDefault="001768CE" w:rsidP="000A3BCB">
            <w:pPr>
              <w:pStyle w:val="ListParagraph"/>
              <w:numPr>
                <w:ilvl w:val="0"/>
                <w:numId w:val="168"/>
              </w:numPr>
              <w:spacing w:after="0"/>
              <w:rPr>
                <w:sz w:val="24"/>
                <w:szCs w:val="24"/>
              </w:rPr>
            </w:pPr>
            <w:r w:rsidRPr="00BA1EEC">
              <w:rPr>
                <w:sz w:val="24"/>
                <w:szCs w:val="24"/>
              </w:rPr>
              <w:t>Counter measures against cyber terrorism</w:t>
            </w:r>
          </w:p>
          <w:p w14:paraId="04E4DB5F" w14:textId="77777777" w:rsidR="001768CE" w:rsidRPr="00BA1EEC" w:rsidRDefault="001768CE" w:rsidP="000A3BCB">
            <w:pPr>
              <w:pStyle w:val="ListParagraph"/>
              <w:numPr>
                <w:ilvl w:val="0"/>
                <w:numId w:val="168"/>
              </w:numPr>
              <w:spacing w:after="0"/>
              <w:rPr>
                <w:sz w:val="24"/>
                <w:szCs w:val="24"/>
              </w:rPr>
            </w:pPr>
            <w:r w:rsidRPr="00BA1EEC">
              <w:rPr>
                <w:sz w:val="24"/>
                <w:szCs w:val="24"/>
              </w:rPr>
              <w:t>Risk reduction</w:t>
            </w:r>
          </w:p>
          <w:p w14:paraId="5AC06B94" w14:textId="77777777" w:rsidR="001768CE" w:rsidRPr="00BA1EEC" w:rsidRDefault="001768CE" w:rsidP="000A3BCB">
            <w:pPr>
              <w:pStyle w:val="ListParagraph"/>
              <w:numPr>
                <w:ilvl w:val="0"/>
                <w:numId w:val="168"/>
              </w:numPr>
              <w:spacing w:after="0"/>
              <w:rPr>
                <w:sz w:val="24"/>
                <w:szCs w:val="24"/>
              </w:rPr>
            </w:pPr>
            <w:r w:rsidRPr="00BA1EEC">
              <w:rPr>
                <w:sz w:val="24"/>
                <w:szCs w:val="24"/>
              </w:rPr>
              <w:t>Cyber threat issues</w:t>
            </w:r>
          </w:p>
          <w:p w14:paraId="22EC0314" w14:textId="77777777" w:rsidR="001768CE" w:rsidRPr="00BA1EEC" w:rsidRDefault="001768CE" w:rsidP="000A3BCB">
            <w:pPr>
              <w:pStyle w:val="ListParagraph"/>
              <w:numPr>
                <w:ilvl w:val="0"/>
                <w:numId w:val="168"/>
              </w:numPr>
              <w:spacing w:after="0"/>
              <w:rPr>
                <w:sz w:val="24"/>
                <w:szCs w:val="24"/>
              </w:rPr>
            </w:pPr>
            <w:r w:rsidRPr="00BA1EEC">
              <w:rPr>
                <w:sz w:val="24"/>
                <w:szCs w:val="24"/>
              </w:rPr>
              <w:t>Risk management</w:t>
            </w:r>
          </w:p>
          <w:p w14:paraId="533EE8D6" w14:textId="77777777" w:rsidR="001768CE" w:rsidRPr="00BA1EEC" w:rsidRDefault="001768CE" w:rsidP="000A3BCB">
            <w:pPr>
              <w:pStyle w:val="ListParagraph"/>
              <w:numPr>
                <w:ilvl w:val="0"/>
                <w:numId w:val="168"/>
              </w:numPr>
              <w:spacing w:after="0"/>
              <w:rPr>
                <w:sz w:val="24"/>
                <w:szCs w:val="24"/>
              </w:rPr>
            </w:pPr>
            <w:r w:rsidRPr="00BA1EEC">
              <w:rPr>
                <w:sz w:val="24"/>
                <w:szCs w:val="24"/>
              </w:rPr>
              <w:t>Pass wording</w:t>
            </w:r>
          </w:p>
        </w:tc>
      </w:tr>
      <w:tr w:rsidR="001768CE" w:rsidRPr="00BA1EEC" w14:paraId="458EB813" w14:textId="77777777" w:rsidTr="00F07E10">
        <w:tc>
          <w:tcPr>
            <w:tcW w:w="1606" w:type="pct"/>
          </w:tcPr>
          <w:p w14:paraId="0BF9E1AF" w14:textId="77777777" w:rsidR="001768CE" w:rsidRPr="00BA1EEC" w:rsidRDefault="001768CE" w:rsidP="000A3BCB">
            <w:pPr>
              <w:pStyle w:val="BodyTextIndent"/>
              <w:numPr>
                <w:ilvl w:val="0"/>
                <w:numId w:val="167"/>
              </w:numPr>
              <w:rPr>
                <w:bCs/>
                <w:iCs/>
              </w:rPr>
            </w:pPr>
            <w:r w:rsidRPr="00BA1EEC">
              <w:rPr>
                <w:bCs/>
                <w:iCs/>
              </w:rPr>
              <w:t>Security threats may include but not limited to:</w:t>
            </w:r>
          </w:p>
        </w:tc>
        <w:tc>
          <w:tcPr>
            <w:tcW w:w="3394" w:type="pct"/>
          </w:tcPr>
          <w:p w14:paraId="0C53A076" w14:textId="77777777" w:rsidR="001768CE" w:rsidRPr="00BA1EEC" w:rsidRDefault="001768CE" w:rsidP="000A3BCB">
            <w:pPr>
              <w:pStyle w:val="ListParagraph"/>
              <w:numPr>
                <w:ilvl w:val="0"/>
                <w:numId w:val="168"/>
              </w:numPr>
              <w:spacing w:after="0"/>
              <w:rPr>
                <w:sz w:val="24"/>
                <w:szCs w:val="24"/>
              </w:rPr>
            </w:pPr>
            <w:r w:rsidRPr="00BA1EEC">
              <w:rPr>
                <w:sz w:val="24"/>
                <w:szCs w:val="24"/>
              </w:rPr>
              <w:t>Cyber terrorism</w:t>
            </w:r>
          </w:p>
          <w:p w14:paraId="7F3F96F2" w14:textId="77777777" w:rsidR="001768CE" w:rsidRPr="00BA1EEC" w:rsidRDefault="001768CE" w:rsidP="000A3BCB">
            <w:pPr>
              <w:pStyle w:val="ListParagraph"/>
              <w:numPr>
                <w:ilvl w:val="0"/>
                <w:numId w:val="168"/>
              </w:numPr>
              <w:spacing w:after="0"/>
              <w:rPr>
                <w:sz w:val="24"/>
                <w:szCs w:val="24"/>
              </w:rPr>
            </w:pPr>
            <w:r w:rsidRPr="00BA1EEC">
              <w:rPr>
                <w:sz w:val="24"/>
                <w:szCs w:val="24"/>
              </w:rPr>
              <w:t>Hacking</w:t>
            </w:r>
          </w:p>
        </w:tc>
      </w:tr>
    </w:tbl>
    <w:p w14:paraId="0F389BFA" w14:textId="77777777" w:rsidR="001768CE" w:rsidRPr="00BA1EEC" w:rsidRDefault="001768CE" w:rsidP="001768CE">
      <w:pPr>
        <w:rPr>
          <w:b/>
        </w:rPr>
      </w:pPr>
    </w:p>
    <w:p w14:paraId="09C48EF4" w14:textId="77777777" w:rsidR="001768CE" w:rsidRPr="00BA1EEC" w:rsidRDefault="001768CE" w:rsidP="001768CE">
      <w:r w:rsidRPr="00BA1EEC">
        <w:rPr>
          <w:b/>
        </w:rPr>
        <w:t>REQUIRED SKILLS AND KNOWLEDGE</w:t>
      </w:r>
    </w:p>
    <w:p w14:paraId="54ACE4E8" w14:textId="77777777" w:rsidR="001768CE" w:rsidRPr="00BA1EEC" w:rsidRDefault="001768CE" w:rsidP="001768CE">
      <w:r w:rsidRPr="00BA1EEC">
        <w:rPr>
          <w:bCs/>
        </w:rPr>
        <w:t>This section describes the skills and knowledge required for this unit of competency.</w:t>
      </w:r>
    </w:p>
    <w:p w14:paraId="07D66FF3" w14:textId="77777777" w:rsidR="001768CE" w:rsidRPr="00BA1EEC" w:rsidRDefault="001768CE" w:rsidP="001768CE">
      <w:pPr>
        <w:rPr>
          <w:b/>
        </w:rPr>
      </w:pPr>
      <w:r w:rsidRPr="00BA1EEC">
        <w:rPr>
          <w:b/>
        </w:rPr>
        <w:t>Required Skills</w:t>
      </w:r>
    </w:p>
    <w:p w14:paraId="489184AF" w14:textId="77777777" w:rsidR="001768CE" w:rsidRPr="00BA1EEC" w:rsidRDefault="001768CE" w:rsidP="001768CE">
      <w:r w:rsidRPr="00BA1EEC">
        <w:t>The individual needs to demonstrate the following skills:</w:t>
      </w:r>
    </w:p>
    <w:p w14:paraId="119C0B63" w14:textId="77777777" w:rsidR="001768CE" w:rsidRPr="00BA1EEC" w:rsidRDefault="001768CE" w:rsidP="000A3BCB">
      <w:pPr>
        <w:pStyle w:val="ListParagraph"/>
        <w:numPr>
          <w:ilvl w:val="0"/>
          <w:numId w:val="169"/>
        </w:numPr>
        <w:spacing w:after="0"/>
        <w:rPr>
          <w:sz w:val="24"/>
          <w:szCs w:val="24"/>
        </w:rPr>
      </w:pPr>
      <w:r w:rsidRPr="00BA1EEC">
        <w:rPr>
          <w:sz w:val="24"/>
          <w:szCs w:val="24"/>
        </w:rPr>
        <w:t>Analytical skills</w:t>
      </w:r>
    </w:p>
    <w:p w14:paraId="2A6D9854" w14:textId="77777777" w:rsidR="001768CE" w:rsidRPr="00BA1EEC" w:rsidRDefault="001768CE" w:rsidP="000A3BCB">
      <w:pPr>
        <w:pStyle w:val="ListParagraph"/>
        <w:numPr>
          <w:ilvl w:val="0"/>
          <w:numId w:val="169"/>
        </w:numPr>
        <w:spacing w:after="0"/>
        <w:rPr>
          <w:sz w:val="24"/>
          <w:szCs w:val="24"/>
        </w:rPr>
      </w:pPr>
      <w:r w:rsidRPr="00BA1EEC">
        <w:rPr>
          <w:sz w:val="24"/>
          <w:szCs w:val="24"/>
        </w:rPr>
        <w:t>Interpretation</w:t>
      </w:r>
    </w:p>
    <w:p w14:paraId="49798D4E" w14:textId="77777777" w:rsidR="001768CE" w:rsidRPr="00BA1EEC" w:rsidRDefault="001768CE" w:rsidP="000A3BCB">
      <w:pPr>
        <w:pStyle w:val="ListParagraph"/>
        <w:numPr>
          <w:ilvl w:val="0"/>
          <w:numId w:val="169"/>
        </w:numPr>
        <w:spacing w:after="0"/>
        <w:rPr>
          <w:sz w:val="24"/>
          <w:szCs w:val="24"/>
        </w:rPr>
      </w:pPr>
      <w:r w:rsidRPr="00BA1EEC">
        <w:rPr>
          <w:sz w:val="24"/>
          <w:szCs w:val="24"/>
        </w:rPr>
        <w:t>Typing</w:t>
      </w:r>
    </w:p>
    <w:p w14:paraId="572ECB6A" w14:textId="77777777" w:rsidR="001768CE" w:rsidRPr="00BA1EEC" w:rsidRDefault="001768CE" w:rsidP="000A3BCB">
      <w:pPr>
        <w:pStyle w:val="ListParagraph"/>
        <w:numPr>
          <w:ilvl w:val="0"/>
          <w:numId w:val="169"/>
        </w:numPr>
        <w:spacing w:after="0"/>
        <w:rPr>
          <w:sz w:val="24"/>
          <w:szCs w:val="24"/>
        </w:rPr>
      </w:pPr>
      <w:r w:rsidRPr="00BA1EEC">
        <w:rPr>
          <w:sz w:val="24"/>
          <w:szCs w:val="24"/>
        </w:rPr>
        <w:t>Communication</w:t>
      </w:r>
    </w:p>
    <w:p w14:paraId="393E98CB" w14:textId="77777777" w:rsidR="001768CE" w:rsidRPr="00BA1EEC" w:rsidRDefault="001768CE" w:rsidP="000A3BCB">
      <w:pPr>
        <w:pStyle w:val="ListParagraph"/>
        <w:numPr>
          <w:ilvl w:val="0"/>
          <w:numId w:val="169"/>
        </w:numPr>
        <w:spacing w:after="0"/>
        <w:rPr>
          <w:b/>
          <w:bCs/>
          <w:sz w:val="24"/>
          <w:szCs w:val="24"/>
        </w:rPr>
      </w:pPr>
      <w:r w:rsidRPr="00BA1EEC">
        <w:rPr>
          <w:sz w:val="24"/>
          <w:szCs w:val="24"/>
        </w:rPr>
        <w:t>Basic ICT skills</w:t>
      </w:r>
    </w:p>
    <w:p w14:paraId="3178842E" w14:textId="77777777" w:rsidR="001768CE" w:rsidRPr="00BA1EEC" w:rsidRDefault="001768CE" w:rsidP="001768CE">
      <w:pPr>
        <w:rPr>
          <w:b/>
          <w:bCs/>
        </w:rPr>
      </w:pPr>
    </w:p>
    <w:p w14:paraId="7773A9C8" w14:textId="77777777" w:rsidR="001768CE" w:rsidRPr="00BA1EEC" w:rsidRDefault="001768CE" w:rsidP="001768CE">
      <w:pPr>
        <w:rPr>
          <w:b/>
          <w:bCs/>
        </w:rPr>
      </w:pPr>
      <w:r w:rsidRPr="00BA1EEC">
        <w:rPr>
          <w:b/>
          <w:bCs/>
        </w:rPr>
        <w:t>Required Knowledge</w:t>
      </w:r>
    </w:p>
    <w:p w14:paraId="2B454C07" w14:textId="77777777" w:rsidR="001768CE" w:rsidRPr="00BA1EEC" w:rsidRDefault="001768CE" w:rsidP="001768CE">
      <w:pPr>
        <w:rPr>
          <w:bCs/>
        </w:rPr>
      </w:pPr>
      <w:r w:rsidRPr="00BA1EEC">
        <w:rPr>
          <w:bCs/>
        </w:rPr>
        <w:lastRenderedPageBreak/>
        <w:t>The individual needs to demonstrate knowledge of:</w:t>
      </w:r>
    </w:p>
    <w:p w14:paraId="1C827173" w14:textId="77777777" w:rsidR="001768CE" w:rsidRPr="00BA1EEC" w:rsidRDefault="001768CE" w:rsidP="000A3BCB">
      <w:pPr>
        <w:pStyle w:val="ListParagraph"/>
        <w:numPr>
          <w:ilvl w:val="0"/>
          <w:numId w:val="170"/>
        </w:numPr>
        <w:spacing w:after="0"/>
        <w:rPr>
          <w:sz w:val="24"/>
          <w:szCs w:val="24"/>
        </w:rPr>
      </w:pPr>
      <w:r w:rsidRPr="00BA1EEC">
        <w:rPr>
          <w:sz w:val="24"/>
          <w:szCs w:val="24"/>
        </w:rPr>
        <w:t>Software concept</w:t>
      </w:r>
    </w:p>
    <w:p w14:paraId="53471880" w14:textId="77777777" w:rsidR="001768CE" w:rsidRPr="00BA1EEC" w:rsidRDefault="001768CE" w:rsidP="000A3BCB">
      <w:pPr>
        <w:pStyle w:val="ListParagraph"/>
        <w:numPr>
          <w:ilvl w:val="0"/>
          <w:numId w:val="170"/>
        </w:numPr>
        <w:spacing w:after="0"/>
        <w:rPr>
          <w:sz w:val="24"/>
          <w:szCs w:val="24"/>
        </w:rPr>
      </w:pPr>
      <w:r w:rsidRPr="00BA1EEC">
        <w:rPr>
          <w:sz w:val="24"/>
          <w:szCs w:val="24"/>
        </w:rPr>
        <w:t>Functions of computer software and hardware</w:t>
      </w:r>
    </w:p>
    <w:p w14:paraId="6983CA87" w14:textId="77777777" w:rsidR="001768CE" w:rsidRPr="00BA1EEC" w:rsidRDefault="001768CE" w:rsidP="000A3BCB">
      <w:pPr>
        <w:pStyle w:val="ListParagraph"/>
        <w:numPr>
          <w:ilvl w:val="0"/>
          <w:numId w:val="170"/>
        </w:numPr>
        <w:spacing w:after="0"/>
        <w:rPr>
          <w:sz w:val="24"/>
          <w:szCs w:val="24"/>
        </w:rPr>
      </w:pPr>
      <w:r w:rsidRPr="00BA1EEC">
        <w:rPr>
          <w:sz w:val="24"/>
          <w:szCs w:val="24"/>
        </w:rPr>
        <w:t>Data security and privacy</w:t>
      </w:r>
    </w:p>
    <w:p w14:paraId="7FFD89AF" w14:textId="77777777" w:rsidR="001768CE" w:rsidRPr="00BA1EEC" w:rsidRDefault="001768CE" w:rsidP="000A3BCB">
      <w:pPr>
        <w:pStyle w:val="ListParagraph"/>
        <w:numPr>
          <w:ilvl w:val="0"/>
          <w:numId w:val="170"/>
        </w:numPr>
        <w:spacing w:after="0"/>
        <w:rPr>
          <w:sz w:val="24"/>
          <w:szCs w:val="24"/>
        </w:rPr>
      </w:pPr>
      <w:r w:rsidRPr="00BA1EEC">
        <w:rPr>
          <w:sz w:val="24"/>
          <w:szCs w:val="24"/>
        </w:rPr>
        <w:t>Computer security threats and control measures</w:t>
      </w:r>
    </w:p>
    <w:p w14:paraId="3C980D50" w14:textId="77777777" w:rsidR="001768CE" w:rsidRPr="00BA1EEC" w:rsidRDefault="001768CE" w:rsidP="000A3BCB">
      <w:pPr>
        <w:pStyle w:val="ListParagraph"/>
        <w:numPr>
          <w:ilvl w:val="0"/>
          <w:numId w:val="170"/>
        </w:numPr>
        <w:spacing w:after="0"/>
        <w:rPr>
          <w:sz w:val="24"/>
          <w:szCs w:val="24"/>
        </w:rPr>
      </w:pPr>
      <w:r w:rsidRPr="00BA1EEC">
        <w:rPr>
          <w:sz w:val="24"/>
          <w:szCs w:val="24"/>
        </w:rPr>
        <w:t xml:space="preserve">Technology underlying cyber-attacks and networks </w:t>
      </w:r>
    </w:p>
    <w:p w14:paraId="304390F4" w14:textId="77777777" w:rsidR="001768CE" w:rsidRPr="00BA1EEC" w:rsidRDefault="001768CE" w:rsidP="000A3BCB">
      <w:pPr>
        <w:pStyle w:val="ListParagraph"/>
        <w:numPr>
          <w:ilvl w:val="0"/>
          <w:numId w:val="170"/>
        </w:numPr>
        <w:spacing w:after="0"/>
        <w:rPr>
          <w:sz w:val="24"/>
          <w:szCs w:val="24"/>
        </w:rPr>
      </w:pPr>
      <w:r w:rsidRPr="00BA1EEC">
        <w:rPr>
          <w:sz w:val="24"/>
          <w:szCs w:val="24"/>
        </w:rPr>
        <w:t>Cyber terrorism</w:t>
      </w:r>
    </w:p>
    <w:p w14:paraId="2B1CA0C8" w14:textId="77777777" w:rsidR="001768CE" w:rsidRPr="00BA1EEC" w:rsidRDefault="001768CE" w:rsidP="000A3BCB">
      <w:pPr>
        <w:pStyle w:val="ListParagraph"/>
        <w:numPr>
          <w:ilvl w:val="0"/>
          <w:numId w:val="170"/>
        </w:numPr>
        <w:spacing w:after="0"/>
        <w:rPr>
          <w:sz w:val="24"/>
          <w:szCs w:val="24"/>
        </w:rPr>
      </w:pPr>
      <w:r w:rsidRPr="00BA1EEC">
        <w:rPr>
          <w:sz w:val="24"/>
          <w:szCs w:val="24"/>
        </w:rPr>
        <w:t>Computer crimes</w:t>
      </w:r>
    </w:p>
    <w:p w14:paraId="0450DEB8" w14:textId="77777777" w:rsidR="001768CE" w:rsidRPr="00BA1EEC" w:rsidRDefault="001768CE" w:rsidP="000A3BCB">
      <w:pPr>
        <w:pStyle w:val="ListParagraph"/>
        <w:numPr>
          <w:ilvl w:val="0"/>
          <w:numId w:val="170"/>
        </w:numPr>
        <w:spacing w:after="0"/>
        <w:rPr>
          <w:sz w:val="24"/>
          <w:szCs w:val="24"/>
        </w:rPr>
      </w:pPr>
      <w:r w:rsidRPr="00BA1EEC">
        <w:rPr>
          <w:sz w:val="24"/>
          <w:szCs w:val="24"/>
        </w:rPr>
        <w:t>Detection and protection of computer crimes</w:t>
      </w:r>
    </w:p>
    <w:p w14:paraId="2D7CE5F4" w14:textId="77777777" w:rsidR="001768CE" w:rsidRPr="00BA1EEC" w:rsidRDefault="001768CE" w:rsidP="000A3BCB">
      <w:pPr>
        <w:pStyle w:val="ListParagraph"/>
        <w:numPr>
          <w:ilvl w:val="0"/>
          <w:numId w:val="170"/>
        </w:numPr>
        <w:spacing w:after="0"/>
        <w:rPr>
          <w:sz w:val="24"/>
          <w:szCs w:val="24"/>
        </w:rPr>
      </w:pPr>
      <w:r w:rsidRPr="00BA1EEC">
        <w:rPr>
          <w:sz w:val="24"/>
          <w:szCs w:val="24"/>
        </w:rPr>
        <w:t>Laws governing protection of ICT</w:t>
      </w:r>
    </w:p>
    <w:p w14:paraId="2B8E8275" w14:textId="77777777" w:rsidR="001768CE" w:rsidRPr="00BA1EEC" w:rsidRDefault="001768CE" w:rsidP="000A3BCB">
      <w:pPr>
        <w:pStyle w:val="ListParagraph"/>
        <w:numPr>
          <w:ilvl w:val="0"/>
          <w:numId w:val="170"/>
        </w:numPr>
        <w:spacing w:after="0"/>
        <w:rPr>
          <w:sz w:val="24"/>
          <w:szCs w:val="24"/>
        </w:rPr>
      </w:pPr>
      <w:r w:rsidRPr="00BA1EEC">
        <w:rPr>
          <w:sz w:val="24"/>
          <w:szCs w:val="24"/>
        </w:rPr>
        <w:t>Microsoft suite</w:t>
      </w:r>
    </w:p>
    <w:p w14:paraId="152F7A8E" w14:textId="77777777" w:rsidR="001768CE" w:rsidRPr="00BA1EEC" w:rsidRDefault="001768CE" w:rsidP="001768CE"/>
    <w:p w14:paraId="597D47F7" w14:textId="77777777" w:rsidR="001768CE" w:rsidRPr="00BA1EEC" w:rsidRDefault="001768CE" w:rsidP="001768CE">
      <w:pPr>
        <w:rPr>
          <w:b/>
          <w:bCs/>
        </w:rPr>
      </w:pPr>
      <w:r w:rsidRPr="00BA1EEC">
        <w:rPr>
          <w:b/>
          <w:bCs/>
        </w:rPr>
        <w:t>EVIDENCE GUIDE</w:t>
      </w:r>
    </w:p>
    <w:p w14:paraId="363EB948" w14:textId="77777777" w:rsidR="001768CE" w:rsidRPr="00BA1EEC" w:rsidRDefault="001768CE" w:rsidP="001768CE">
      <w:r w:rsidRPr="00BA1EEC">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7073"/>
      </w:tblGrid>
      <w:tr w:rsidR="001768CE" w:rsidRPr="00BA1EEC" w14:paraId="2EF2FEB4" w14:textId="77777777" w:rsidTr="00F07E10">
        <w:tc>
          <w:tcPr>
            <w:tcW w:w="1236" w:type="pct"/>
          </w:tcPr>
          <w:p w14:paraId="1F56BDE0" w14:textId="77777777" w:rsidR="001768CE" w:rsidRPr="00BA1EEC" w:rsidRDefault="001768CE" w:rsidP="000A3BCB">
            <w:pPr>
              <w:pStyle w:val="ListParagraph"/>
              <w:numPr>
                <w:ilvl w:val="0"/>
                <w:numId w:val="171"/>
              </w:numPr>
              <w:spacing w:after="0"/>
              <w:rPr>
                <w:sz w:val="24"/>
                <w:szCs w:val="24"/>
              </w:rPr>
            </w:pPr>
            <w:r w:rsidRPr="00BA1EEC">
              <w:rPr>
                <w:sz w:val="24"/>
                <w:szCs w:val="24"/>
              </w:rPr>
              <w:t>Critical Aspects of Competency</w:t>
            </w:r>
          </w:p>
        </w:tc>
        <w:tc>
          <w:tcPr>
            <w:tcW w:w="3764" w:type="pct"/>
          </w:tcPr>
          <w:p w14:paraId="5DBEEF1F" w14:textId="77777777" w:rsidR="001768CE" w:rsidRPr="00BA1EEC" w:rsidRDefault="001768CE" w:rsidP="00F07E10">
            <w:pPr>
              <w:pStyle w:val="BodyText"/>
              <w:spacing w:after="0" w:line="276" w:lineRule="auto"/>
            </w:pPr>
            <w:r w:rsidRPr="00BA1EEC">
              <w:t>Assessment requires evidence that the candidate:</w:t>
            </w:r>
          </w:p>
          <w:p w14:paraId="00E873AC" w14:textId="77777777" w:rsidR="001768CE" w:rsidRPr="00BA1EEC" w:rsidRDefault="001768CE" w:rsidP="000A3BCB">
            <w:pPr>
              <w:pStyle w:val="ListParagraph"/>
              <w:numPr>
                <w:ilvl w:val="0"/>
                <w:numId w:val="172"/>
              </w:numPr>
              <w:spacing w:after="0"/>
              <w:rPr>
                <w:sz w:val="24"/>
                <w:szCs w:val="24"/>
              </w:rPr>
            </w:pPr>
            <w:r w:rsidRPr="00BA1EEC">
              <w:rPr>
                <w:sz w:val="24"/>
                <w:szCs w:val="24"/>
              </w:rPr>
              <w:t>Identified and controlled security threats</w:t>
            </w:r>
          </w:p>
          <w:p w14:paraId="70AA472D" w14:textId="77777777" w:rsidR="001768CE" w:rsidRPr="00BA1EEC" w:rsidRDefault="001768CE" w:rsidP="000A3BCB">
            <w:pPr>
              <w:pStyle w:val="ListParagraph"/>
              <w:numPr>
                <w:ilvl w:val="0"/>
                <w:numId w:val="172"/>
              </w:numPr>
              <w:spacing w:after="0"/>
              <w:rPr>
                <w:sz w:val="24"/>
                <w:szCs w:val="24"/>
              </w:rPr>
            </w:pPr>
            <w:r w:rsidRPr="00BA1EEC">
              <w:rPr>
                <w:sz w:val="24"/>
                <w:szCs w:val="24"/>
              </w:rPr>
              <w:t>Detected and protected computer crimes</w:t>
            </w:r>
          </w:p>
          <w:p w14:paraId="4F79844E" w14:textId="77777777" w:rsidR="001768CE" w:rsidRPr="00BA1EEC" w:rsidRDefault="001768CE" w:rsidP="000A3BCB">
            <w:pPr>
              <w:pStyle w:val="ListParagraph"/>
              <w:numPr>
                <w:ilvl w:val="0"/>
                <w:numId w:val="172"/>
              </w:numPr>
              <w:spacing w:after="0"/>
              <w:rPr>
                <w:sz w:val="24"/>
                <w:szCs w:val="24"/>
              </w:rPr>
            </w:pPr>
            <w:r w:rsidRPr="00BA1EEC">
              <w:rPr>
                <w:sz w:val="24"/>
                <w:szCs w:val="24"/>
              </w:rPr>
              <w:t>Applied word processing in office tasks</w:t>
            </w:r>
          </w:p>
          <w:p w14:paraId="03D58C91" w14:textId="77777777" w:rsidR="001768CE" w:rsidRPr="00BA1EEC" w:rsidRDefault="001768CE" w:rsidP="000A3BCB">
            <w:pPr>
              <w:pStyle w:val="ListParagraph"/>
              <w:numPr>
                <w:ilvl w:val="0"/>
                <w:numId w:val="172"/>
              </w:numPr>
              <w:spacing w:after="0"/>
              <w:rPr>
                <w:sz w:val="24"/>
                <w:szCs w:val="24"/>
              </w:rPr>
            </w:pPr>
            <w:r w:rsidRPr="00BA1EEC">
              <w:rPr>
                <w:sz w:val="24"/>
                <w:szCs w:val="24"/>
              </w:rPr>
              <w:t>Designed, prepared work sheet and applied data to the cells in accordance to workplace procedures</w:t>
            </w:r>
          </w:p>
          <w:p w14:paraId="327E3D31" w14:textId="77777777" w:rsidR="001768CE" w:rsidRPr="00BA1EEC" w:rsidRDefault="001768CE" w:rsidP="000A3BCB">
            <w:pPr>
              <w:pStyle w:val="ListParagraph"/>
              <w:numPr>
                <w:ilvl w:val="0"/>
                <w:numId w:val="172"/>
              </w:numPr>
              <w:spacing w:after="0"/>
              <w:rPr>
                <w:sz w:val="24"/>
                <w:szCs w:val="24"/>
              </w:rPr>
            </w:pPr>
            <w:r w:rsidRPr="00BA1EEC">
              <w:rPr>
                <w:sz w:val="24"/>
                <w:szCs w:val="24"/>
              </w:rPr>
              <w:t>Opened electronic mail for office communication as per workplace procedure</w:t>
            </w:r>
          </w:p>
          <w:p w14:paraId="2FFE4237" w14:textId="77777777" w:rsidR="001768CE" w:rsidRPr="00BA1EEC" w:rsidRDefault="001768CE" w:rsidP="000A3BCB">
            <w:pPr>
              <w:pStyle w:val="ListParagraph"/>
              <w:numPr>
                <w:ilvl w:val="0"/>
                <w:numId w:val="172"/>
              </w:numPr>
              <w:spacing w:after="0"/>
              <w:rPr>
                <w:sz w:val="24"/>
                <w:szCs w:val="24"/>
              </w:rPr>
            </w:pPr>
            <w:r w:rsidRPr="00BA1EEC">
              <w:rPr>
                <w:sz w:val="24"/>
                <w:szCs w:val="24"/>
              </w:rPr>
              <w:t>Installed internet and World Wide Web for office tasks in accordance with office procedures</w:t>
            </w:r>
          </w:p>
          <w:p w14:paraId="483F0169" w14:textId="77777777" w:rsidR="001768CE" w:rsidRPr="00BA1EEC" w:rsidRDefault="001768CE" w:rsidP="000A3BCB">
            <w:pPr>
              <w:pStyle w:val="ListParagraph"/>
              <w:numPr>
                <w:ilvl w:val="0"/>
                <w:numId w:val="172"/>
              </w:numPr>
              <w:spacing w:after="0"/>
              <w:rPr>
                <w:sz w:val="24"/>
                <w:szCs w:val="24"/>
              </w:rPr>
            </w:pPr>
            <w:r w:rsidRPr="00BA1EEC">
              <w:rPr>
                <w:sz w:val="24"/>
                <w:szCs w:val="24"/>
              </w:rPr>
              <w:t xml:space="preserve">Integrated emerging issues in computer ICT applications </w:t>
            </w:r>
          </w:p>
          <w:p w14:paraId="3425F349" w14:textId="77777777" w:rsidR="001768CE" w:rsidRPr="00BA1EEC" w:rsidRDefault="001768CE" w:rsidP="000A3BCB">
            <w:pPr>
              <w:pStyle w:val="ListParagraph"/>
              <w:numPr>
                <w:ilvl w:val="0"/>
                <w:numId w:val="172"/>
              </w:numPr>
              <w:spacing w:after="0"/>
              <w:rPr>
                <w:sz w:val="24"/>
                <w:szCs w:val="24"/>
              </w:rPr>
            </w:pPr>
            <w:r w:rsidRPr="00BA1EEC">
              <w:rPr>
                <w:sz w:val="24"/>
                <w:szCs w:val="24"/>
              </w:rPr>
              <w:t xml:space="preserve">Applied laws governing protection of ICT </w:t>
            </w:r>
          </w:p>
        </w:tc>
      </w:tr>
      <w:tr w:rsidR="001768CE" w:rsidRPr="00BA1EEC" w14:paraId="497E2B0B" w14:textId="77777777" w:rsidTr="00F07E10">
        <w:tc>
          <w:tcPr>
            <w:tcW w:w="1236" w:type="pct"/>
          </w:tcPr>
          <w:p w14:paraId="3B22084C" w14:textId="77777777" w:rsidR="001768CE" w:rsidRPr="00BA1EEC" w:rsidRDefault="001768CE" w:rsidP="000A3BCB">
            <w:pPr>
              <w:pStyle w:val="BodyText"/>
              <w:numPr>
                <w:ilvl w:val="0"/>
                <w:numId w:val="171"/>
              </w:numPr>
              <w:suppressAutoHyphens w:val="0"/>
              <w:spacing w:after="120" w:line="276" w:lineRule="auto"/>
            </w:pPr>
            <w:r w:rsidRPr="00BA1EEC">
              <w:t>Resource Implications</w:t>
            </w:r>
          </w:p>
        </w:tc>
        <w:tc>
          <w:tcPr>
            <w:tcW w:w="3764" w:type="pct"/>
          </w:tcPr>
          <w:p w14:paraId="23A51B56" w14:textId="77777777" w:rsidR="001768CE" w:rsidRPr="00BA1EEC" w:rsidRDefault="001768CE" w:rsidP="00F07E10">
            <w:pPr>
              <w:spacing w:after="0"/>
              <w:rPr>
                <w:rStyle w:val="tgc"/>
              </w:rPr>
            </w:pPr>
            <w:r w:rsidRPr="00BA1EEC">
              <w:rPr>
                <w:rStyle w:val="tgc"/>
              </w:rPr>
              <w:t>The following resources should be provided:</w:t>
            </w:r>
          </w:p>
          <w:p w14:paraId="10166FE9" w14:textId="77777777" w:rsidR="001768CE" w:rsidRPr="00BA1EEC" w:rsidRDefault="001768CE" w:rsidP="000A3BCB">
            <w:pPr>
              <w:pStyle w:val="ListParagraph"/>
              <w:numPr>
                <w:ilvl w:val="0"/>
                <w:numId w:val="173"/>
              </w:numPr>
              <w:spacing w:after="0"/>
              <w:rPr>
                <w:rStyle w:val="tgc"/>
                <w:sz w:val="24"/>
                <w:szCs w:val="24"/>
              </w:rPr>
            </w:pPr>
            <w:r w:rsidRPr="00BA1EEC">
              <w:rPr>
                <w:rStyle w:val="tgc"/>
                <w:sz w:val="24"/>
                <w:szCs w:val="24"/>
              </w:rPr>
              <w:t xml:space="preserve">Tablets </w:t>
            </w:r>
          </w:p>
          <w:p w14:paraId="47D003ED" w14:textId="77777777" w:rsidR="001768CE" w:rsidRPr="00BA1EEC" w:rsidRDefault="001768CE" w:rsidP="000A3BCB">
            <w:pPr>
              <w:pStyle w:val="ListParagraph"/>
              <w:numPr>
                <w:ilvl w:val="0"/>
                <w:numId w:val="173"/>
              </w:numPr>
              <w:spacing w:after="0"/>
              <w:rPr>
                <w:rStyle w:val="tgc"/>
                <w:sz w:val="24"/>
                <w:szCs w:val="24"/>
              </w:rPr>
            </w:pPr>
            <w:r w:rsidRPr="00BA1EEC">
              <w:rPr>
                <w:rStyle w:val="tgc"/>
                <w:sz w:val="24"/>
                <w:szCs w:val="24"/>
              </w:rPr>
              <w:t>Laptops</w:t>
            </w:r>
          </w:p>
          <w:p w14:paraId="1233837A" w14:textId="77777777" w:rsidR="001768CE" w:rsidRPr="00BA1EEC" w:rsidRDefault="001768CE" w:rsidP="000A3BCB">
            <w:pPr>
              <w:pStyle w:val="ListParagraph"/>
              <w:numPr>
                <w:ilvl w:val="0"/>
                <w:numId w:val="173"/>
              </w:numPr>
              <w:spacing w:after="0"/>
              <w:rPr>
                <w:sz w:val="24"/>
                <w:szCs w:val="24"/>
              </w:rPr>
            </w:pPr>
            <w:r w:rsidRPr="00BA1EEC">
              <w:rPr>
                <w:sz w:val="24"/>
                <w:szCs w:val="24"/>
              </w:rPr>
              <w:t>Desktop computers</w:t>
            </w:r>
          </w:p>
          <w:p w14:paraId="5D4793C5" w14:textId="77777777" w:rsidR="001768CE" w:rsidRPr="00BA1EEC" w:rsidRDefault="001768CE" w:rsidP="000A3BCB">
            <w:pPr>
              <w:pStyle w:val="ListParagraph"/>
              <w:numPr>
                <w:ilvl w:val="0"/>
                <w:numId w:val="173"/>
              </w:numPr>
              <w:spacing w:after="0"/>
              <w:rPr>
                <w:sz w:val="24"/>
                <w:szCs w:val="24"/>
              </w:rPr>
            </w:pPr>
            <w:r w:rsidRPr="00BA1EEC">
              <w:rPr>
                <w:sz w:val="24"/>
                <w:szCs w:val="24"/>
              </w:rPr>
              <w:t>Calculators</w:t>
            </w:r>
          </w:p>
          <w:p w14:paraId="1DFCCC1A" w14:textId="77777777" w:rsidR="001768CE" w:rsidRPr="00BA1EEC" w:rsidRDefault="001768CE" w:rsidP="000A3BCB">
            <w:pPr>
              <w:pStyle w:val="ListParagraph"/>
              <w:numPr>
                <w:ilvl w:val="0"/>
                <w:numId w:val="173"/>
              </w:numPr>
              <w:spacing w:after="0"/>
              <w:rPr>
                <w:sz w:val="24"/>
                <w:szCs w:val="24"/>
              </w:rPr>
            </w:pPr>
            <w:r w:rsidRPr="00BA1EEC">
              <w:rPr>
                <w:sz w:val="24"/>
                <w:szCs w:val="24"/>
              </w:rPr>
              <w:t xml:space="preserve">Internet </w:t>
            </w:r>
          </w:p>
          <w:p w14:paraId="062ECBA1" w14:textId="77777777" w:rsidR="001768CE" w:rsidRPr="00BA1EEC" w:rsidRDefault="001768CE" w:rsidP="000A3BCB">
            <w:pPr>
              <w:pStyle w:val="ListParagraph"/>
              <w:numPr>
                <w:ilvl w:val="0"/>
                <w:numId w:val="173"/>
              </w:numPr>
              <w:spacing w:after="0"/>
              <w:rPr>
                <w:sz w:val="24"/>
                <w:szCs w:val="24"/>
              </w:rPr>
            </w:pPr>
            <w:r w:rsidRPr="00BA1EEC">
              <w:rPr>
                <w:sz w:val="24"/>
                <w:szCs w:val="24"/>
              </w:rPr>
              <w:t>Smart phones</w:t>
            </w:r>
          </w:p>
          <w:p w14:paraId="4C468C38" w14:textId="77777777" w:rsidR="001768CE" w:rsidRPr="00BA1EEC" w:rsidRDefault="001768CE" w:rsidP="000A3BCB">
            <w:pPr>
              <w:pStyle w:val="ListParagraph"/>
              <w:numPr>
                <w:ilvl w:val="0"/>
                <w:numId w:val="173"/>
              </w:numPr>
              <w:spacing w:after="0"/>
              <w:rPr>
                <w:sz w:val="24"/>
                <w:szCs w:val="24"/>
              </w:rPr>
            </w:pPr>
            <w:r w:rsidRPr="00BA1EEC">
              <w:rPr>
                <w:sz w:val="24"/>
                <w:szCs w:val="24"/>
              </w:rPr>
              <w:t>Operation Manuals</w:t>
            </w:r>
          </w:p>
        </w:tc>
      </w:tr>
      <w:tr w:rsidR="001768CE" w:rsidRPr="00BA1EEC" w14:paraId="0F5E1628" w14:textId="77777777" w:rsidTr="00F07E10">
        <w:tc>
          <w:tcPr>
            <w:tcW w:w="1236" w:type="pct"/>
          </w:tcPr>
          <w:p w14:paraId="084611A7" w14:textId="77777777" w:rsidR="001768CE" w:rsidRPr="00BA1EEC" w:rsidRDefault="001768CE" w:rsidP="000A3BCB">
            <w:pPr>
              <w:pStyle w:val="BodyText"/>
              <w:numPr>
                <w:ilvl w:val="0"/>
                <w:numId w:val="171"/>
              </w:numPr>
              <w:suppressAutoHyphens w:val="0"/>
              <w:spacing w:after="120" w:line="276" w:lineRule="auto"/>
            </w:pPr>
            <w:r w:rsidRPr="00BA1EEC">
              <w:lastRenderedPageBreak/>
              <w:t>Methods of Assessment</w:t>
            </w:r>
          </w:p>
        </w:tc>
        <w:tc>
          <w:tcPr>
            <w:tcW w:w="3764" w:type="pct"/>
          </w:tcPr>
          <w:p w14:paraId="031FE02E" w14:textId="77777777" w:rsidR="001768CE" w:rsidRPr="00BA1EEC" w:rsidRDefault="001768CE" w:rsidP="00F07E10">
            <w:pPr>
              <w:pStyle w:val="BodyTextIndent"/>
              <w:spacing w:after="0"/>
            </w:pPr>
            <w:r w:rsidRPr="00BA1EEC">
              <w:t>Competency may be assessed through:</w:t>
            </w:r>
          </w:p>
          <w:p w14:paraId="78E7F423" w14:textId="77777777" w:rsidR="001768CE" w:rsidRPr="00BA1EEC" w:rsidRDefault="001768CE" w:rsidP="000A3BCB">
            <w:pPr>
              <w:pStyle w:val="ListParagraph"/>
              <w:numPr>
                <w:ilvl w:val="0"/>
                <w:numId w:val="174"/>
              </w:numPr>
              <w:spacing w:after="0"/>
              <w:rPr>
                <w:sz w:val="24"/>
                <w:szCs w:val="24"/>
              </w:rPr>
            </w:pPr>
            <w:r w:rsidRPr="00BA1EEC">
              <w:rPr>
                <w:sz w:val="24"/>
                <w:szCs w:val="24"/>
              </w:rPr>
              <w:t>Written Test</w:t>
            </w:r>
          </w:p>
          <w:p w14:paraId="758DE218" w14:textId="77777777" w:rsidR="001768CE" w:rsidRPr="00BA1EEC" w:rsidRDefault="001768CE" w:rsidP="000A3BCB">
            <w:pPr>
              <w:pStyle w:val="ListParagraph"/>
              <w:numPr>
                <w:ilvl w:val="0"/>
                <w:numId w:val="174"/>
              </w:numPr>
              <w:spacing w:after="0"/>
              <w:rPr>
                <w:sz w:val="24"/>
                <w:szCs w:val="24"/>
              </w:rPr>
            </w:pPr>
            <w:r w:rsidRPr="00BA1EEC">
              <w:rPr>
                <w:sz w:val="24"/>
                <w:szCs w:val="24"/>
              </w:rPr>
              <w:t>Observation</w:t>
            </w:r>
          </w:p>
          <w:p w14:paraId="5F279B8B" w14:textId="77777777" w:rsidR="001768CE" w:rsidRPr="00BA1EEC" w:rsidRDefault="001768CE" w:rsidP="000A3BCB">
            <w:pPr>
              <w:pStyle w:val="ListParagraph"/>
              <w:numPr>
                <w:ilvl w:val="0"/>
                <w:numId w:val="174"/>
              </w:numPr>
              <w:spacing w:after="0"/>
              <w:rPr>
                <w:sz w:val="24"/>
                <w:szCs w:val="24"/>
              </w:rPr>
            </w:pPr>
            <w:r w:rsidRPr="00BA1EEC">
              <w:rPr>
                <w:sz w:val="24"/>
                <w:szCs w:val="24"/>
              </w:rPr>
              <w:t>Practical assignment</w:t>
            </w:r>
          </w:p>
          <w:p w14:paraId="0D8701D6" w14:textId="77777777" w:rsidR="001768CE" w:rsidRPr="00BA1EEC" w:rsidRDefault="001768CE" w:rsidP="000A3BCB">
            <w:pPr>
              <w:pStyle w:val="ListParagraph"/>
              <w:numPr>
                <w:ilvl w:val="0"/>
                <w:numId w:val="174"/>
              </w:numPr>
              <w:spacing w:after="0"/>
              <w:rPr>
                <w:sz w:val="24"/>
                <w:szCs w:val="24"/>
              </w:rPr>
            </w:pPr>
            <w:r w:rsidRPr="00BA1EEC">
              <w:rPr>
                <w:sz w:val="24"/>
                <w:szCs w:val="24"/>
              </w:rPr>
              <w:t>Interview/Oral Questioning</w:t>
            </w:r>
          </w:p>
        </w:tc>
      </w:tr>
      <w:tr w:rsidR="001768CE" w:rsidRPr="00BA1EEC" w14:paraId="26E2C697" w14:textId="77777777" w:rsidTr="00F07E10">
        <w:tc>
          <w:tcPr>
            <w:tcW w:w="1236" w:type="pct"/>
          </w:tcPr>
          <w:p w14:paraId="2784C4D7" w14:textId="77777777" w:rsidR="001768CE" w:rsidRPr="00BA1EEC" w:rsidRDefault="001768CE" w:rsidP="000A3BCB">
            <w:pPr>
              <w:pStyle w:val="BodyText"/>
              <w:numPr>
                <w:ilvl w:val="0"/>
                <w:numId w:val="171"/>
              </w:numPr>
              <w:suppressAutoHyphens w:val="0"/>
              <w:spacing w:after="120" w:line="276" w:lineRule="auto"/>
            </w:pPr>
            <w:r w:rsidRPr="00BA1EEC">
              <w:t>Context of Assessment</w:t>
            </w:r>
          </w:p>
        </w:tc>
        <w:tc>
          <w:tcPr>
            <w:tcW w:w="3764" w:type="pct"/>
          </w:tcPr>
          <w:p w14:paraId="2B802A73" w14:textId="77777777" w:rsidR="001768CE" w:rsidRPr="00BA1EEC" w:rsidRDefault="001768CE" w:rsidP="00F07E10">
            <w:pPr>
              <w:pStyle w:val="BodyText"/>
              <w:spacing w:after="0" w:line="276" w:lineRule="auto"/>
            </w:pPr>
            <w:r w:rsidRPr="00BA1EEC">
              <w:t>Competency may be assessed in:</w:t>
            </w:r>
          </w:p>
          <w:p w14:paraId="6EE9360C" w14:textId="77777777" w:rsidR="001768CE" w:rsidRPr="00BA1EEC" w:rsidRDefault="001768CE" w:rsidP="000A3BCB">
            <w:pPr>
              <w:pStyle w:val="BodyText"/>
              <w:numPr>
                <w:ilvl w:val="0"/>
                <w:numId w:val="175"/>
              </w:numPr>
              <w:suppressAutoHyphens w:val="0"/>
              <w:spacing w:after="0" w:line="276" w:lineRule="auto"/>
            </w:pPr>
            <w:r w:rsidRPr="00BA1EEC">
              <w:t>Off the job</w:t>
            </w:r>
          </w:p>
          <w:p w14:paraId="03CB5403" w14:textId="77777777" w:rsidR="001768CE" w:rsidRPr="00BA1EEC" w:rsidRDefault="001768CE" w:rsidP="000A3BCB">
            <w:pPr>
              <w:pStyle w:val="BodyText"/>
              <w:numPr>
                <w:ilvl w:val="0"/>
                <w:numId w:val="175"/>
              </w:numPr>
              <w:suppressAutoHyphens w:val="0"/>
              <w:spacing w:after="0" w:line="276" w:lineRule="auto"/>
            </w:pPr>
            <w:r w:rsidRPr="00BA1EEC">
              <w:t>On the job setting</w:t>
            </w:r>
          </w:p>
          <w:p w14:paraId="2A62AF10" w14:textId="77777777" w:rsidR="001768CE" w:rsidRPr="00BA1EEC" w:rsidRDefault="001768CE" w:rsidP="000A3BCB">
            <w:pPr>
              <w:pStyle w:val="BodyText"/>
              <w:numPr>
                <w:ilvl w:val="0"/>
                <w:numId w:val="175"/>
              </w:numPr>
              <w:suppressAutoHyphens w:val="0"/>
              <w:spacing w:after="0" w:line="276" w:lineRule="auto"/>
            </w:pPr>
            <w:r w:rsidRPr="00BA1EEC">
              <w:t>Industrial attachment</w:t>
            </w:r>
          </w:p>
        </w:tc>
      </w:tr>
      <w:tr w:rsidR="001768CE" w:rsidRPr="00BA1EEC" w14:paraId="2DD46038" w14:textId="77777777" w:rsidTr="00F07E10">
        <w:tc>
          <w:tcPr>
            <w:tcW w:w="1236" w:type="pct"/>
          </w:tcPr>
          <w:p w14:paraId="64E95729" w14:textId="77777777" w:rsidR="001768CE" w:rsidRPr="00BA1EEC" w:rsidRDefault="001768CE" w:rsidP="00F07E10">
            <w:r w:rsidRPr="00BA1EEC">
              <w:t>5. Guidance information for assessment</w:t>
            </w:r>
          </w:p>
        </w:tc>
        <w:tc>
          <w:tcPr>
            <w:tcW w:w="3764" w:type="pct"/>
          </w:tcPr>
          <w:p w14:paraId="66C1A499" w14:textId="77777777" w:rsidR="001768CE" w:rsidRPr="00BA1EEC" w:rsidRDefault="001768CE" w:rsidP="00F07E10">
            <w:r w:rsidRPr="00BA1EEC">
              <w:t>Holistic assessment with other units relevant to the industry sector, workplace and job role is recommended.</w:t>
            </w:r>
          </w:p>
        </w:tc>
      </w:tr>
    </w:tbl>
    <w:p w14:paraId="477C07A1" w14:textId="77777777" w:rsidR="001768CE" w:rsidRPr="00BA1EEC" w:rsidRDefault="001768CE" w:rsidP="001768CE">
      <w:pPr>
        <w:rPr>
          <w:b/>
          <w:caps/>
          <w:noProof/>
          <w:lang w:val="fr-FR"/>
        </w:rPr>
      </w:pPr>
    </w:p>
    <w:p w14:paraId="7C3D89AB" w14:textId="77777777" w:rsidR="001768CE" w:rsidRPr="00BA1EEC" w:rsidRDefault="001768CE" w:rsidP="001768CE">
      <w:pPr>
        <w:pStyle w:val="Heading1"/>
        <w:rPr>
          <w:noProof/>
          <w:lang w:val="fr-FR"/>
        </w:rPr>
      </w:pPr>
      <w:r w:rsidRPr="00BA1EEC">
        <w:rPr>
          <w:noProof/>
          <w:lang w:val="fr-FR"/>
        </w:rPr>
        <w:br w:type="page"/>
      </w:r>
      <w:bookmarkStart w:id="41" w:name="_Toc76118036"/>
      <w:bookmarkStart w:id="42" w:name="_Toc79352963"/>
      <w:r w:rsidRPr="00BA1EEC">
        <w:rPr>
          <w:noProof/>
          <w:lang w:val="fr-FR"/>
        </w:rPr>
        <w:lastRenderedPageBreak/>
        <w:t>DEMONSTRATE ENTREPRENEURIAL SKILLS</w:t>
      </w:r>
      <w:bookmarkEnd w:id="41"/>
      <w:bookmarkEnd w:id="42"/>
    </w:p>
    <w:p w14:paraId="5FD771AF" w14:textId="77777777" w:rsidR="001768CE" w:rsidRPr="00BA1EEC" w:rsidRDefault="001768CE" w:rsidP="001768CE">
      <w:pPr>
        <w:spacing w:after="0"/>
        <w:rPr>
          <w:lang w:val="fr-FR"/>
        </w:rPr>
      </w:pPr>
    </w:p>
    <w:p w14:paraId="7C4E1DD3" w14:textId="7F2B94BF" w:rsidR="00BA1EEC" w:rsidRPr="00BA1EEC" w:rsidRDefault="001768CE" w:rsidP="00BA1EEC">
      <w:pPr>
        <w:rPr>
          <w:rFonts w:eastAsia="Times New Roman"/>
          <w:b/>
        </w:rPr>
      </w:pPr>
      <w:r w:rsidRPr="00BA1EEC">
        <w:rPr>
          <w:b/>
          <w:lang w:val="fr-FR"/>
        </w:rPr>
        <w:t xml:space="preserve">UNIT CODE : </w:t>
      </w:r>
      <w:r w:rsidR="00BA1EEC" w:rsidRPr="00BA1EEC">
        <w:rPr>
          <w:lang w:val="en-GB"/>
        </w:rPr>
        <w:t>HOS/OS/FB/BC/04/5/A</w:t>
      </w:r>
    </w:p>
    <w:p w14:paraId="6710A200" w14:textId="77777777" w:rsidR="001768CE" w:rsidRPr="00BA1EEC" w:rsidRDefault="001768CE" w:rsidP="001768CE">
      <w:pPr>
        <w:rPr>
          <w:b/>
          <w:lang w:val="en-GB"/>
        </w:rPr>
      </w:pPr>
      <w:r w:rsidRPr="00BA1EEC">
        <w:rPr>
          <w:b/>
          <w:lang w:val="en-GB"/>
        </w:rPr>
        <w:t>UNIT DESCRIPTION</w:t>
      </w:r>
    </w:p>
    <w:p w14:paraId="0423BFAF" w14:textId="77777777" w:rsidR="001768CE" w:rsidRPr="00BA1EEC" w:rsidRDefault="001768CE" w:rsidP="001768CE">
      <w:pPr>
        <w:jc w:val="both"/>
        <w:rPr>
          <w:lang w:val="en-GB"/>
        </w:rPr>
      </w:pPr>
      <w:r w:rsidRPr="00BA1EEC">
        <w:rPr>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A7D3C57" w14:textId="77777777" w:rsidR="001768CE" w:rsidRPr="00BA1EEC" w:rsidRDefault="001768CE" w:rsidP="001768CE">
      <w:pPr>
        <w:spacing w:after="0"/>
        <w:rPr>
          <w:b/>
          <w:lang w:val="en-GB"/>
        </w:rPr>
      </w:pPr>
      <w:r w:rsidRPr="00BA1EEC">
        <w:rPr>
          <w:b/>
          <w:lang w:val="en-G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755"/>
      </w:tblGrid>
      <w:tr w:rsidR="001768CE" w:rsidRPr="00BA1EEC" w14:paraId="047A8E88" w14:textId="77777777" w:rsidTr="006214C7">
        <w:tc>
          <w:tcPr>
            <w:tcW w:w="3415" w:type="dxa"/>
            <w:shd w:val="clear" w:color="auto" w:fill="auto"/>
          </w:tcPr>
          <w:p w14:paraId="6180D668" w14:textId="77777777" w:rsidR="001768CE" w:rsidRPr="00BA1EEC" w:rsidRDefault="001768CE" w:rsidP="00F07E10">
            <w:pPr>
              <w:spacing w:after="160"/>
              <w:rPr>
                <w:b/>
                <w:lang w:val="en-GB"/>
              </w:rPr>
            </w:pPr>
            <w:r w:rsidRPr="00BA1EEC">
              <w:rPr>
                <w:b/>
                <w:lang w:val="en-GB"/>
              </w:rPr>
              <w:t>ELEMENT</w:t>
            </w:r>
          </w:p>
        </w:tc>
        <w:tc>
          <w:tcPr>
            <w:tcW w:w="5755" w:type="dxa"/>
            <w:shd w:val="clear" w:color="auto" w:fill="auto"/>
          </w:tcPr>
          <w:p w14:paraId="26AE36D7" w14:textId="77777777" w:rsidR="001768CE" w:rsidRPr="00BA1EEC" w:rsidRDefault="001768CE" w:rsidP="00F07E10">
            <w:pPr>
              <w:spacing w:after="160"/>
              <w:rPr>
                <w:b/>
                <w:lang w:val="en-GB"/>
              </w:rPr>
            </w:pPr>
            <w:r w:rsidRPr="00BA1EEC">
              <w:rPr>
                <w:b/>
                <w:lang w:val="en-GB"/>
              </w:rPr>
              <w:t xml:space="preserve">PERFORMANCE CRITERIA </w:t>
            </w:r>
          </w:p>
        </w:tc>
      </w:tr>
      <w:tr w:rsidR="001768CE" w:rsidRPr="00BA1EEC" w14:paraId="109DDDED" w14:textId="77777777" w:rsidTr="006214C7">
        <w:tc>
          <w:tcPr>
            <w:tcW w:w="3415" w:type="dxa"/>
            <w:shd w:val="clear" w:color="auto" w:fill="auto"/>
          </w:tcPr>
          <w:p w14:paraId="6CBAA243" w14:textId="1901020D" w:rsidR="001768CE" w:rsidRPr="00BA1EEC" w:rsidRDefault="001768CE" w:rsidP="006214C7">
            <w:pPr>
              <w:pStyle w:val="ListParagraph"/>
              <w:numPr>
                <w:ilvl w:val="0"/>
                <w:numId w:val="176"/>
              </w:numPr>
              <w:spacing w:after="0"/>
              <w:ind w:left="510"/>
              <w:rPr>
                <w:sz w:val="24"/>
                <w:szCs w:val="24"/>
                <w:lang w:val="en-GB"/>
              </w:rPr>
            </w:pPr>
            <w:r w:rsidRPr="00BA1EEC">
              <w:rPr>
                <w:sz w:val="24"/>
                <w:szCs w:val="24"/>
                <w:lang w:val="en-GB"/>
              </w:rPr>
              <w:t xml:space="preserve">Demonstrate understanding of an </w:t>
            </w:r>
            <w:r w:rsidR="00BA1EEC" w:rsidRPr="00BA1EEC">
              <w:rPr>
                <w:sz w:val="24"/>
                <w:szCs w:val="24"/>
                <w:lang w:val="en-GB"/>
              </w:rPr>
              <w:t>entrepreneur</w:t>
            </w:r>
          </w:p>
        </w:tc>
        <w:tc>
          <w:tcPr>
            <w:tcW w:w="5755" w:type="dxa"/>
            <w:shd w:val="clear" w:color="auto" w:fill="auto"/>
          </w:tcPr>
          <w:p w14:paraId="4EEFE0A5" w14:textId="77777777" w:rsidR="001768CE" w:rsidRPr="00BA1EEC" w:rsidRDefault="001768CE" w:rsidP="000A3BCB">
            <w:pPr>
              <w:pStyle w:val="ListParagraph"/>
              <w:numPr>
                <w:ilvl w:val="0"/>
                <w:numId w:val="177"/>
              </w:numPr>
              <w:spacing w:after="0"/>
              <w:ind w:left="511" w:hanging="450"/>
              <w:rPr>
                <w:sz w:val="24"/>
                <w:szCs w:val="24"/>
                <w:lang w:val="en-GB"/>
              </w:rPr>
            </w:pPr>
            <w:r w:rsidRPr="00BA1EEC">
              <w:rPr>
                <w:sz w:val="24"/>
                <w:szCs w:val="24"/>
                <w:lang w:val="en-GB"/>
              </w:rPr>
              <w:t xml:space="preserve">Entrepreneurs and Businesspersons are distinguished as per principles of entrepreneurship </w:t>
            </w:r>
          </w:p>
          <w:p w14:paraId="638A00F7" w14:textId="77777777" w:rsidR="001768CE" w:rsidRPr="00BA1EEC" w:rsidRDefault="001768CE" w:rsidP="000A3BCB">
            <w:pPr>
              <w:pStyle w:val="ListParagraph"/>
              <w:numPr>
                <w:ilvl w:val="0"/>
                <w:numId w:val="177"/>
              </w:numPr>
              <w:spacing w:after="0"/>
              <w:ind w:left="511" w:hanging="450"/>
              <w:rPr>
                <w:b/>
                <w:sz w:val="24"/>
                <w:szCs w:val="24"/>
                <w:lang w:val="en-GB"/>
              </w:rPr>
            </w:pPr>
            <w:r w:rsidRPr="00BA1EEC">
              <w:rPr>
                <w:b/>
                <w:i/>
                <w:sz w:val="24"/>
                <w:szCs w:val="24"/>
                <w:lang w:val="en-GB"/>
              </w:rPr>
              <w:t>Types of entrepreneurs</w:t>
            </w:r>
            <w:r w:rsidRPr="00BA1EEC">
              <w:rPr>
                <w:sz w:val="24"/>
                <w:szCs w:val="24"/>
                <w:lang w:val="en-GB"/>
              </w:rPr>
              <w:t xml:space="preserve"> are identified as per principles of entrepreneurship</w:t>
            </w:r>
          </w:p>
          <w:p w14:paraId="4053FA91" w14:textId="7A63754A" w:rsidR="001768CE" w:rsidRPr="00BA1EEC" w:rsidRDefault="001768CE" w:rsidP="000A3BCB">
            <w:pPr>
              <w:pStyle w:val="ListParagraph"/>
              <w:numPr>
                <w:ilvl w:val="0"/>
                <w:numId w:val="177"/>
              </w:numPr>
              <w:spacing w:after="0"/>
              <w:ind w:left="511" w:hanging="450"/>
              <w:rPr>
                <w:b/>
                <w:sz w:val="24"/>
                <w:szCs w:val="24"/>
                <w:lang w:val="en-GB"/>
              </w:rPr>
            </w:pPr>
            <w:r w:rsidRPr="00BA1EEC">
              <w:rPr>
                <w:sz w:val="24"/>
                <w:szCs w:val="24"/>
                <w:lang w:val="en-GB"/>
              </w:rPr>
              <w:t xml:space="preserve">Ways of becoming an </w:t>
            </w:r>
            <w:r w:rsidR="00BA1EEC" w:rsidRPr="00BA1EEC">
              <w:rPr>
                <w:sz w:val="24"/>
                <w:szCs w:val="24"/>
                <w:lang w:val="en-GB"/>
              </w:rPr>
              <w:t>entrepreneur</w:t>
            </w:r>
            <w:r w:rsidRPr="00BA1EEC">
              <w:rPr>
                <w:sz w:val="24"/>
                <w:szCs w:val="24"/>
                <w:lang w:val="en-GB"/>
              </w:rPr>
              <w:t xml:space="preserve"> are identified as per principles of Entrepreneurship</w:t>
            </w:r>
          </w:p>
          <w:p w14:paraId="70C069A9" w14:textId="77777777" w:rsidR="001768CE" w:rsidRPr="00BA1EEC" w:rsidRDefault="001768CE" w:rsidP="000A3BCB">
            <w:pPr>
              <w:pStyle w:val="ListParagraph"/>
              <w:numPr>
                <w:ilvl w:val="0"/>
                <w:numId w:val="177"/>
              </w:numPr>
              <w:spacing w:after="0"/>
              <w:ind w:left="511" w:hanging="450"/>
              <w:rPr>
                <w:b/>
                <w:sz w:val="24"/>
                <w:szCs w:val="24"/>
                <w:lang w:val="en-GB"/>
              </w:rPr>
            </w:pPr>
            <w:r w:rsidRPr="00BA1EEC">
              <w:rPr>
                <w:b/>
                <w:i/>
                <w:sz w:val="24"/>
                <w:szCs w:val="24"/>
                <w:lang w:val="en-GB"/>
              </w:rPr>
              <w:t>Characteristics of Entrepreneurs</w:t>
            </w:r>
            <w:r w:rsidRPr="00BA1EEC">
              <w:rPr>
                <w:sz w:val="24"/>
                <w:szCs w:val="24"/>
                <w:lang w:val="en-GB"/>
              </w:rPr>
              <w:t xml:space="preserve"> are identified as per principles of Entrepreneurship</w:t>
            </w:r>
            <w:r w:rsidRPr="00BA1EEC">
              <w:rPr>
                <w:b/>
                <w:sz w:val="24"/>
                <w:szCs w:val="24"/>
                <w:lang w:val="en-GB"/>
              </w:rPr>
              <w:t xml:space="preserve"> </w:t>
            </w:r>
          </w:p>
          <w:p w14:paraId="20A26232" w14:textId="77777777" w:rsidR="001768CE" w:rsidRPr="00BA1EEC" w:rsidRDefault="001768CE" w:rsidP="000A3BCB">
            <w:pPr>
              <w:pStyle w:val="ListParagraph"/>
              <w:numPr>
                <w:ilvl w:val="0"/>
                <w:numId w:val="177"/>
              </w:numPr>
              <w:spacing w:after="0"/>
              <w:ind w:left="511" w:hanging="450"/>
              <w:rPr>
                <w:sz w:val="24"/>
                <w:szCs w:val="24"/>
                <w:lang w:val="en-GB"/>
              </w:rPr>
            </w:pPr>
            <w:r w:rsidRPr="00BA1EEC">
              <w:rPr>
                <w:sz w:val="24"/>
                <w:szCs w:val="24"/>
                <w:lang w:val="en-GB"/>
              </w:rPr>
              <w:t>Factors affecting Entrepreneurship development are explored as per principles of Entrepreneurship</w:t>
            </w:r>
          </w:p>
        </w:tc>
      </w:tr>
      <w:tr w:rsidR="001768CE" w:rsidRPr="00BA1EEC" w14:paraId="289F07C1" w14:textId="77777777" w:rsidTr="006214C7">
        <w:tc>
          <w:tcPr>
            <w:tcW w:w="3415" w:type="dxa"/>
            <w:shd w:val="clear" w:color="auto" w:fill="auto"/>
          </w:tcPr>
          <w:p w14:paraId="135784B3" w14:textId="77777777" w:rsidR="001768CE" w:rsidRPr="00BA1EEC" w:rsidRDefault="001768CE" w:rsidP="006214C7">
            <w:pPr>
              <w:pStyle w:val="ListParagraph"/>
              <w:numPr>
                <w:ilvl w:val="0"/>
                <w:numId w:val="176"/>
              </w:numPr>
              <w:spacing w:after="0"/>
              <w:ind w:left="510"/>
              <w:rPr>
                <w:sz w:val="24"/>
                <w:szCs w:val="24"/>
                <w:lang w:val="en-GB"/>
              </w:rPr>
            </w:pPr>
            <w:r w:rsidRPr="00BA1EEC">
              <w:rPr>
                <w:sz w:val="24"/>
                <w:szCs w:val="24"/>
                <w:lang w:val="en-GB"/>
              </w:rPr>
              <w:t>Demonstrate understanding of Entrepreneurship and self-employment</w:t>
            </w:r>
          </w:p>
        </w:tc>
        <w:tc>
          <w:tcPr>
            <w:tcW w:w="5755" w:type="dxa"/>
            <w:shd w:val="clear" w:color="auto" w:fill="auto"/>
          </w:tcPr>
          <w:p w14:paraId="1F8A71F7" w14:textId="77777777" w:rsidR="001768CE" w:rsidRPr="00BA1EEC" w:rsidRDefault="001768CE" w:rsidP="000A3BCB">
            <w:pPr>
              <w:pStyle w:val="ListParagraph"/>
              <w:numPr>
                <w:ilvl w:val="0"/>
                <w:numId w:val="178"/>
              </w:numPr>
              <w:spacing w:after="0"/>
              <w:ind w:left="511" w:hanging="450"/>
              <w:rPr>
                <w:sz w:val="24"/>
                <w:szCs w:val="24"/>
                <w:lang w:val="en-GB"/>
              </w:rPr>
            </w:pPr>
            <w:r w:rsidRPr="00BA1EEC">
              <w:rPr>
                <w:sz w:val="24"/>
                <w:szCs w:val="24"/>
                <w:lang w:val="en-GB"/>
              </w:rPr>
              <w:t>Entrepreneurship and self-employment are distinguished as per principles of entrepreneurship</w:t>
            </w:r>
          </w:p>
          <w:p w14:paraId="1D42C748" w14:textId="77777777" w:rsidR="001768CE" w:rsidRPr="00BA1EEC" w:rsidRDefault="001768CE" w:rsidP="000A3BCB">
            <w:pPr>
              <w:pStyle w:val="ListParagraph"/>
              <w:numPr>
                <w:ilvl w:val="0"/>
                <w:numId w:val="178"/>
              </w:numPr>
              <w:spacing w:after="0"/>
              <w:ind w:left="511" w:hanging="450"/>
              <w:rPr>
                <w:sz w:val="24"/>
                <w:szCs w:val="24"/>
                <w:lang w:val="en-GB"/>
              </w:rPr>
            </w:pPr>
            <w:r w:rsidRPr="00BA1EEC">
              <w:rPr>
                <w:sz w:val="24"/>
                <w:szCs w:val="24"/>
                <w:lang w:val="en-GB"/>
              </w:rPr>
              <w:t>Importance of self-employment is analysed based on business procedures and strategies</w:t>
            </w:r>
          </w:p>
          <w:p w14:paraId="25E3D1A0" w14:textId="77777777" w:rsidR="001768CE" w:rsidRPr="00BA1EEC" w:rsidRDefault="001768CE" w:rsidP="000A3BCB">
            <w:pPr>
              <w:pStyle w:val="ListParagraph"/>
              <w:numPr>
                <w:ilvl w:val="0"/>
                <w:numId w:val="178"/>
              </w:numPr>
              <w:spacing w:after="0"/>
              <w:ind w:left="511" w:hanging="450"/>
              <w:rPr>
                <w:sz w:val="24"/>
                <w:szCs w:val="24"/>
                <w:lang w:val="en-GB"/>
              </w:rPr>
            </w:pPr>
            <w:r w:rsidRPr="00BA1EEC">
              <w:rPr>
                <w:b/>
                <w:i/>
                <w:sz w:val="24"/>
                <w:szCs w:val="24"/>
                <w:lang w:val="en-GB"/>
              </w:rPr>
              <w:t>Requirements for entry into self-employment</w:t>
            </w:r>
            <w:r w:rsidRPr="00BA1EEC">
              <w:rPr>
                <w:sz w:val="24"/>
                <w:szCs w:val="24"/>
                <w:lang w:val="en-GB"/>
              </w:rPr>
              <w:t xml:space="preserve"> are identified according to business procedures and strategies</w:t>
            </w:r>
          </w:p>
          <w:p w14:paraId="2FEDB101" w14:textId="77777777" w:rsidR="001768CE" w:rsidRPr="00BA1EEC" w:rsidRDefault="001768CE" w:rsidP="000A3BCB">
            <w:pPr>
              <w:pStyle w:val="ListParagraph"/>
              <w:numPr>
                <w:ilvl w:val="0"/>
                <w:numId w:val="178"/>
              </w:numPr>
              <w:spacing w:after="0"/>
              <w:ind w:left="511" w:hanging="450"/>
              <w:rPr>
                <w:sz w:val="24"/>
                <w:szCs w:val="24"/>
                <w:lang w:val="en-GB"/>
              </w:rPr>
            </w:pPr>
            <w:r w:rsidRPr="00BA1EEC">
              <w:rPr>
                <w:sz w:val="24"/>
                <w:szCs w:val="24"/>
                <w:lang w:val="en-GB"/>
              </w:rPr>
              <w:t xml:space="preserve">Role of an Entrepreneur in business is determined according to business procedures and strategies </w:t>
            </w:r>
          </w:p>
          <w:p w14:paraId="4CAC50F3" w14:textId="77777777" w:rsidR="001768CE" w:rsidRPr="00BA1EEC" w:rsidRDefault="001768CE" w:rsidP="000A3BCB">
            <w:pPr>
              <w:pStyle w:val="ListParagraph"/>
              <w:numPr>
                <w:ilvl w:val="0"/>
                <w:numId w:val="178"/>
              </w:numPr>
              <w:spacing w:after="0"/>
              <w:ind w:left="511" w:hanging="450"/>
              <w:rPr>
                <w:sz w:val="24"/>
                <w:szCs w:val="24"/>
                <w:lang w:val="en-GB"/>
              </w:rPr>
            </w:pPr>
            <w:r w:rsidRPr="00BA1EEC">
              <w:rPr>
                <w:sz w:val="24"/>
                <w:szCs w:val="24"/>
                <w:lang w:val="en-GB"/>
              </w:rPr>
              <w:t>Contributions of Entrepreneurs to National development are identified as per business procedures and strategies</w:t>
            </w:r>
          </w:p>
          <w:p w14:paraId="09AA4F1A" w14:textId="77777777" w:rsidR="001768CE" w:rsidRPr="00BA1EEC" w:rsidRDefault="001768CE" w:rsidP="000A3BCB">
            <w:pPr>
              <w:pStyle w:val="ListParagraph"/>
              <w:numPr>
                <w:ilvl w:val="0"/>
                <w:numId w:val="178"/>
              </w:numPr>
              <w:spacing w:after="0"/>
              <w:ind w:left="511" w:hanging="450"/>
              <w:rPr>
                <w:sz w:val="24"/>
                <w:szCs w:val="24"/>
                <w:lang w:val="en-GB"/>
              </w:rPr>
            </w:pPr>
            <w:r w:rsidRPr="00BA1EEC">
              <w:rPr>
                <w:sz w:val="24"/>
                <w:szCs w:val="24"/>
                <w:lang w:val="en-GB"/>
              </w:rPr>
              <w:t xml:space="preserve">Entrepreneurship culture in Kenya is explored as per business procedures and strategies </w:t>
            </w:r>
          </w:p>
          <w:p w14:paraId="65A93D3C" w14:textId="77777777" w:rsidR="001768CE" w:rsidRPr="00BA1EEC" w:rsidRDefault="001768CE" w:rsidP="000A3BCB">
            <w:pPr>
              <w:pStyle w:val="ListParagraph"/>
              <w:numPr>
                <w:ilvl w:val="0"/>
                <w:numId w:val="178"/>
              </w:numPr>
              <w:spacing w:after="0"/>
              <w:ind w:left="511" w:hanging="450"/>
              <w:rPr>
                <w:sz w:val="24"/>
                <w:szCs w:val="24"/>
                <w:lang w:val="en-GB"/>
              </w:rPr>
            </w:pPr>
            <w:r w:rsidRPr="00BA1EEC">
              <w:rPr>
                <w:sz w:val="24"/>
                <w:szCs w:val="24"/>
                <w:lang w:val="en-GB"/>
              </w:rPr>
              <w:lastRenderedPageBreak/>
              <w:t xml:space="preserve">Born or made Entrepreneurs are distinguished as per entrepreneurial traits </w:t>
            </w:r>
          </w:p>
        </w:tc>
      </w:tr>
      <w:tr w:rsidR="001768CE" w:rsidRPr="00BA1EEC" w14:paraId="654B4E46" w14:textId="77777777" w:rsidTr="006214C7">
        <w:tc>
          <w:tcPr>
            <w:tcW w:w="3415" w:type="dxa"/>
            <w:shd w:val="clear" w:color="auto" w:fill="auto"/>
          </w:tcPr>
          <w:p w14:paraId="77F95299" w14:textId="77777777" w:rsidR="001768CE" w:rsidRPr="00BA1EEC" w:rsidRDefault="001768CE" w:rsidP="006214C7">
            <w:pPr>
              <w:pStyle w:val="ListParagraph"/>
              <w:numPr>
                <w:ilvl w:val="0"/>
                <w:numId w:val="176"/>
              </w:numPr>
              <w:spacing w:after="0"/>
              <w:ind w:left="510"/>
              <w:rPr>
                <w:sz w:val="24"/>
                <w:szCs w:val="24"/>
                <w:lang w:val="en-GB"/>
              </w:rPr>
            </w:pPr>
            <w:r w:rsidRPr="00BA1EEC">
              <w:rPr>
                <w:sz w:val="24"/>
                <w:szCs w:val="24"/>
                <w:lang w:val="en-GB"/>
              </w:rPr>
              <w:lastRenderedPageBreak/>
              <w:t>Identify Entrepreneurship opportunities</w:t>
            </w:r>
          </w:p>
        </w:tc>
        <w:tc>
          <w:tcPr>
            <w:tcW w:w="5755" w:type="dxa"/>
            <w:shd w:val="clear" w:color="auto" w:fill="auto"/>
          </w:tcPr>
          <w:p w14:paraId="32E2AF78" w14:textId="77777777" w:rsidR="001768CE" w:rsidRPr="00BA1EEC" w:rsidRDefault="001768CE" w:rsidP="000A3BCB">
            <w:pPr>
              <w:pStyle w:val="ListParagraph"/>
              <w:numPr>
                <w:ilvl w:val="0"/>
                <w:numId w:val="179"/>
              </w:numPr>
              <w:spacing w:after="0"/>
              <w:ind w:left="511" w:hanging="450"/>
              <w:rPr>
                <w:sz w:val="24"/>
                <w:szCs w:val="24"/>
                <w:lang w:val="en-GB"/>
              </w:rPr>
            </w:pPr>
            <w:r w:rsidRPr="00BA1EEC">
              <w:rPr>
                <w:sz w:val="24"/>
                <w:szCs w:val="24"/>
                <w:lang w:val="en-GB"/>
              </w:rPr>
              <w:t xml:space="preserve">Sources of business ideas are identified as per business procedures and strategies  </w:t>
            </w:r>
          </w:p>
          <w:p w14:paraId="3D725A0C" w14:textId="77777777" w:rsidR="001768CE" w:rsidRPr="00BA1EEC" w:rsidRDefault="001768CE" w:rsidP="000A3BCB">
            <w:pPr>
              <w:pStyle w:val="ListParagraph"/>
              <w:numPr>
                <w:ilvl w:val="0"/>
                <w:numId w:val="179"/>
              </w:numPr>
              <w:spacing w:after="0"/>
              <w:ind w:left="511" w:hanging="450"/>
              <w:rPr>
                <w:sz w:val="24"/>
                <w:szCs w:val="24"/>
                <w:lang w:val="en-GB"/>
              </w:rPr>
            </w:pPr>
            <w:r w:rsidRPr="00BA1EEC">
              <w:rPr>
                <w:sz w:val="24"/>
                <w:szCs w:val="24"/>
                <w:lang w:val="en-GB"/>
              </w:rPr>
              <w:t>Business ideas and opportunities are generated as per business procedures and strategies</w:t>
            </w:r>
          </w:p>
          <w:p w14:paraId="66F554D3" w14:textId="77777777" w:rsidR="001768CE" w:rsidRPr="00BA1EEC" w:rsidRDefault="001768CE" w:rsidP="000A3BCB">
            <w:pPr>
              <w:pStyle w:val="ListParagraph"/>
              <w:numPr>
                <w:ilvl w:val="0"/>
                <w:numId w:val="179"/>
              </w:numPr>
              <w:spacing w:after="0"/>
              <w:ind w:left="511" w:hanging="450"/>
              <w:rPr>
                <w:sz w:val="24"/>
                <w:szCs w:val="24"/>
                <w:lang w:val="en-GB"/>
              </w:rPr>
            </w:pPr>
            <w:r w:rsidRPr="00BA1EEC">
              <w:rPr>
                <w:sz w:val="24"/>
                <w:szCs w:val="24"/>
                <w:lang w:val="en-GB"/>
              </w:rPr>
              <w:t>Business life cycle is analysed as per business procedures and strategies</w:t>
            </w:r>
          </w:p>
          <w:p w14:paraId="6CC41404" w14:textId="77777777" w:rsidR="001768CE" w:rsidRPr="00BA1EEC" w:rsidRDefault="001768CE" w:rsidP="000A3BCB">
            <w:pPr>
              <w:pStyle w:val="ListParagraph"/>
              <w:numPr>
                <w:ilvl w:val="0"/>
                <w:numId w:val="179"/>
              </w:numPr>
              <w:spacing w:after="0"/>
              <w:ind w:left="511" w:hanging="450"/>
              <w:rPr>
                <w:sz w:val="24"/>
                <w:szCs w:val="24"/>
                <w:lang w:val="en-GB"/>
              </w:rPr>
            </w:pPr>
            <w:r w:rsidRPr="00BA1EEC">
              <w:rPr>
                <w:sz w:val="24"/>
                <w:szCs w:val="24"/>
                <w:lang w:val="en-GB"/>
              </w:rPr>
              <w:t>Legal aspects of business are identified as per procedures and strategies</w:t>
            </w:r>
          </w:p>
          <w:p w14:paraId="3940D6D6" w14:textId="77777777" w:rsidR="001768CE" w:rsidRPr="00BA1EEC" w:rsidRDefault="001768CE" w:rsidP="000A3BCB">
            <w:pPr>
              <w:pStyle w:val="ListParagraph"/>
              <w:numPr>
                <w:ilvl w:val="0"/>
                <w:numId w:val="179"/>
              </w:numPr>
              <w:spacing w:after="0"/>
              <w:ind w:left="511" w:hanging="450"/>
              <w:rPr>
                <w:sz w:val="24"/>
                <w:szCs w:val="24"/>
                <w:lang w:val="en-GB"/>
              </w:rPr>
            </w:pPr>
            <w:r w:rsidRPr="00BA1EEC">
              <w:rPr>
                <w:sz w:val="24"/>
                <w:szCs w:val="24"/>
                <w:lang w:val="en-GB"/>
              </w:rPr>
              <w:t>Product demand is assessed as per market strategies</w:t>
            </w:r>
          </w:p>
          <w:p w14:paraId="077EB37A" w14:textId="77777777" w:rsidR="001768CE" w:rsidRPr="00BA1EEC" w:rsidRDefault="001768CE" w:rsidP="000A3BCB">
            <w:pPr>
              <w:pStyle w:val="ListParagraph"/>
              <w:numPr>
                <w:ilvl w:val="0"/>
                <w:numId w:val="179"/>
              </w:numPr>
              <w:spacing w:after="0"/>
              <w:ind w:left="511" w:hanging="450"/>
              <w:rPr>
                <w:sz w:val="24"/>
                <w:szCs w:val="24"/>
                <w:lang w:val="en-GB"/>
              </w:rPr>
            </w:pPr>
            <w:r w:rsidRPr="00BA1EEC">
              <w:rPr>
                <w:sz w:val="24"/>
                <w:szCs w:val="24"/>
                <w:lang w:val="en-GB"/>
              </w:rPr>
              <w:t xml:space="preserve">Types of </w:t>
            </w:r>
            <w:r w:rsidRPr="00BA1EEC">
              <w:rPr>
                <w:b/>
                <w:i/>
                <w:sz w:val="24"/>
                <w:szCs w:val="24"/>
                <w:lang w:val="en-GB"/>
              </w:rPr>
              <w:t>business environment</w:t>
            </w:r>
            <w:r w:rsidRPr="00BA1EEC">
              <w:rPr>
                <w:sz w:val="24"/>
                <w:szCs w:val="24"/>
                <w:lang w:val="en-GB"/>
              </w:rPr>
              <w:t xml:space="preserve"> are identified and evaluated as per business procedures</w:t>
            </w:r>
          </w:p>
          <w:p w14:paraId="22B7F9BB" w14:textId="77777777" w:rsidR="001768CE" w:rsidRPr="00BA1EEC" w:rsidRDefault="001768CE" w:rsidP="000A3BCB">
            <w:pPr>
              <w:pStyle w:val="ListParagraph"/>
              <w:numPr>
                <w:ilvl w:val="0"/>
                <w:numId w:val="179"/>
              </w:numPr>
              <w:spacing w:after="0"/>
              <w:ind w:left="511" w:hanging="450"/>
              <w:rPr>
                <w:sz w:val="24"/>
                <w:szCs w:val="24"/>
                <w:lang w:val="en-GB"/>
              </w:rPr>
            </w:pPr>
            <w:r w:rsidRPr="00BA1EEC">
              <w:rPr>
                <w:sz w:val="24"/>
                <w:szCs w:val="24"/>
                <w:lang w:val="en-GB"/>
              </w:rPr>
              <w:t>Factors to consider when evaluating business environment are explored based on business procedure and strategies</w:t>
            </w:r>
          </w:p>
          <w:p w14:paraId="06F44D6F" w14:textId="77777777" w:rsidR="001768CE" w:rsidRPr="00BA1EEC" w:rsidRDefault="001768CE" w:rsidP="000A3BCB">
            <w:pPr>
              <w:pStyle w:val="ListParagraph"/>
              <w:numPr>
                <w:ilvl w:val="0"/>
                <w:numId w:val="179"/>
              </w:numPr>
              <w:spacing w:after="0"/>
              <w:ind w:left="511" w:hanging="450"/>
              <w:rPr>
                <w:sz w:val="24"/>
                <w:szCs w:val="24"/>
                <w:lang w:val="en-GB"/>
              </w:rPr>
            </w:pPr>
            <w:r w:rsidRPr="00BA1EEC">
              <w:rPr>
                <w:sz w:val="24"/>
                <w:szCs w:val="24"/>
                <w:lang w:val="en-GB"/>
              </w:rPr>
              <w:t xml:space="preserve">Technology in business is incorporated as per best practice </w:t>
            </w:r>
          </w:p>
        </w:tc>
      </w:tr>
      <w:tr w:rsidR="001768CE" w:rsidRPr="00BA1EEC" w14:paraId="14812CC3" w14:textId="77777777" w:rsidTr="006214C7">
        <w:tc>
          <w:tcPr>
            <w:tcW w:w="3415" w:type="dxa"/>
            <w:shd w:val="clear" w:color="auto" w:fill="auto"/>
          </w:tcPr>
          <w:p w14:paraId="1506C10D" w14:textId="77777777" w:rsidR="001768CE" w:rsidRPr="00BA1EEC" w:rsidRDefault="001768CE" w:rsidP="006214C7">
            <w:pPr>
              <w:pStyle w:val="ListParagraph"/>
              <w:numPr>
                <w:ilvl w:val="0"/>
                <w:numId w:val="176"/>
              </w:numPr>
              <w:spacing w:after="0"/>
              <w:ind w:left="510"/>
              <w:rPr>
                <w:sz w:val="24"/>
                <w:szCs w:val="24"/>
                <w:lang w:val="en-GB"/>
              </w:rPr>
            </w:pPr>
            <w:r w:rsidRPr="00BA1EEC">
              <w:rPr>
                <w:sz w:val="24"/>
                <w:szCs w:val="24"/>
                <w:lang w:val="en-GB"/>
              </w:rPr>
              <w:t>Create entrepreneurial awareness</w:t>
            </w:r>
          </w:p>
        </w:tc>
        <w:tc>
          <w:tcPr>
            <w:tcW w:w="5755" w:type="dxa"/>
            <w:shd w:val="clear" w:color="auto" w:fill="auto"/>
          </w:tcPr>
          <w:p w14:paraId="3F28DF99" w14:textId="77777777" w:rsidR="001768CE" w:rsidRPr="00BA1EEC" w:rsidRDefault="001768CE" w:rsidP="000A3BCB">
            <w:pPr>
              <w:pStyle w:val="ListParagraph"/>
              <w:numPr>
                <w:ilvl w:val="0"/>
                <w:numId w:val="180"/>
              </w:numPr>
              <w:spacing w:after="0"/>
              <w:ind w:left="511"/>
              <w:rPr>
                <w:sz w:val="24"/>
                <w:szCs w:val="24"/>
                <w:lang w:val="en-GB"/>
              </w:rPr>
            </w:pPr>
            <w:r w:rsidRPr="00BA1EEC">
              <w:rPr>
                <w:b/>
                <w:i/>
                <w:sz w:val="24"/>
                <w:szCs w:val="24"/>
                <w:lang w:val="en-GB"/>
              </w:rPr>
              <w:t>Forms of businesses</w:t>
            </w:r>
            <w:r w:rsidRPr="00BA1EEC">
              <w:rPr>
                <w:sz w:val="24"/>
                <w:szCs w:val="24"/>
                <w:lang w:val="en-GB"/>
              </w:rPr>
              <w:t xml:space="preserve"> are explored as per business procedures and strategies </w:t>
            </w:r>
          </w:p>
          <w:p w14:paraId="1E16BC30" w14:textId="77777777" w:rsidR="001768CE" w:rsidRPr="00BA1EEC" w:rsidRDefault="001768CE" w:rsidP="000A3BCB">
            <w:pPr>
              <w:pStyle w:val="ListParagraph"/>
              <w:numPr>
                <w:ilvl w:val="0"/>
                <w:numId w:val="180"/>
              </w:numPr>
              <w:spacing w:after="0"/>
              <w:ind w:left="511"/>
              <w:rPr>
                <w:sz w:val="24"/>
                <w:szCs w:val="24"/>
                <w:lang w:val="en-GB"/>
              </w:rPr>
            </w:pPr>
            <w:r w:rsidRPr="00BA1EEC">
              <w:rPr>
                <w:sz w:val="24"/>
                <w:szCs w:val="24"/>
                <w:lang w:val="en-GB"/>
              </w:rPr>
              <w:t>Sources of business finance are identified as per business procedures and strategies</w:t>
            </w:r>
          </w:p>
          <w:p w14:paraId="693E3B7A" w14:textId="77777777" w:rsidR="001768CE" w:rsidRPr="00BA1EEC" w:rsidRDefault="001768CE" w:rsidP="000A3BCB">
            <w:pPr>
              <w:pStyle w:val="ListParagraph"/>
              <w:numPr>
                <w:ilvl w:val="0"/>
                <w:numId w:val="180"/>
              </w:numPr>
              <w:spacing w:after="0"/>
              <w:ind w:left="511"/>
              <w:rPr>
                <w:sz w:val="24"/>
                <w:szCs w:val="24"/>
                <w:lang w:val="en-GB"/>
              </w:rPr>
            </w:pPr>
            <w:r w:rsidRPr="00BA1EEC">
              <w:rPr>
                <w:sz w:val="24"/>
                <w:szCs w:val="24"/>
                <w:lang w:val="en-GB"/>
              </w:rPr>
              <w:t>Factors in selecting source of business finance are identified as per business procedures and strategies</w:t>
            </w:r>
          </w:p>
          <w:p w14:paraId="137CA073" w14:textId="77777777" w:rsidR="001768CE" w:rsidRPr="00BA1EEC" w:rsidRDefault="001768CE" w:rsidP="000A3BCB">
            <w:pPr>
              <w:pStyle w:val="ListParagraph"/>
              <w:numPr>
                <w:ilvl w:val="0"/>
                <w:numId w:val="180"/>
              </w:numPr>
              <w:spacing w:after="0"/>
              <w:ind w:left="511"/>
              <w:rPr>
                <w:sz w:val="24"/>
                <w:szCs w:val="24"/>
                <w:lang w:val="en-GB"/>
              </w:rPr>
            </w:pPr>
            <w:r w:rsidRPr="00BA1EEC">
              <w:rPr>
                <w:b/>
                <w:i/>
                <w:sz w:val="24"/>
                <w:szCs w:val="24"/>
                <w:lang w:val="en-GB"/>
              </w:rPr>
              <w:t>Governing policies</w:t>
            </w:r>
            <w:r w:rsidRPr="00BA1EEC">
              <w:rPr>
                <w:sz w:val="24"/>
                <w:szCs w:val="24"/>
                <w:lang w:val="en-GB"/>
              </w:rPr>
              <w:t xml:space="preserve"> on Small Scale </w:t>
            </w:r>
            <w:r w:rsidRPr="00BA1EEC">
              <w:rPr>
                <w:sz w:val="24"/>
                <w:szCs w:val="24"/>
              </w:rPr>
              <w:t>E</w:t>
            </w:r>
            <w:proofErr w:type="spellStart"/>
            <w:r w:rsidRPr="00BA1EEC">
              <w:rPr>
                <w:sz w:val="24"/>
                <w:szCs w:val="24"/>
                <w:lang w:val="en-GB"/>
              </w:rPr>
              <w:t>nterprises</w:t>
            </w:r>
            <w:proofErr w:type="spellEnd"/>
            <w:r w:rsidRPr="00BA1EEC">
              <w:rPr>
                <w:sz w:val="24"/>
                <w:szCs w:val="24"/>
                <w:lang w:val="en-GB"/>
              </w:rPr>
              <w:t xml:space="preserve"> (SSEs) are determined as per business procedures and strategies</w:t>
            </w:r>
          </w:p>
          <w:p w14:paraId="2F24092F" w14:textId="77777777" w:rsidR="001768CE" w:rsidRPr="00BA1EEC" w:rsidRDefault="001768CE" w:rsidP="000A3BCB">
            <w:pPr>
              <w:pStyle w:val="ListParagraph"/>
              <w:numPr>
                <w:ilvl w:val="0"/>
                <w:numId w:val="180"/>
              </w:numPr>
              <w:spacing w:after="0"/>
              <w:ind w:left="511"/>
              <w:rPr>
                <w:sz w:val="24"/>
                <w:szCs w:val="24"/>
                <w:lang w:val="en-GB"/>
              </w:rPr>
            </w:pPr>
            <w:r w:rsidRPr="00BA1EEC">
              <w:rPr>
                <w:sz w:val="24"/>
                <w:szCs w:val="24"/>
                <w:lang w:val="en-GB"/>
              </w:rPr>
              <w:t>Problems of starting and operating SSEs are explored as per business procedures and strategies</w:t>
            </w:r>
          </w:p>
        </w:tc>
      </w:tr>
      <w:tr w:rsidR="001768CE" w:rsidRPr="00BA1EEC" w14:paraId="479759DF" w14:textId="77777777" w:rsidTr="006214C7">
        <w:tc>
          <w:tcPr>
            <w:tcW w:w="3415" w:type="dxa"/>
            <w:shd w:val="clear" w:color="auto" w:fill="auto"/>
          </w:tcPr>
          <w:p w14:paraId="3A9F02C4" w14:textId="77777777" w:rsidR="001768CE" w:rsidRPr="00BA1EEC" w:rsidRDefault="001768CE" w:rsidP="006214C7">
            <w:pPr>
              <w:pStyle w:val="ListParagraph"/>
              <w:numPr>
                <w:ilvl w:val="0"/>
                <w:numId w:val="176"/>
              </w:numPr>
              <w:spacing w:after="0"/>
              <w:ind w:left="510"/>
              <w:rPr>
                <w:sz w:val="24"/>
                <w:szCs w:val="24"/>
                <w:lang w:val="en-GB"/>
              </w:rPr>
            </w:pPr>
            <w:r w:rsidRPr="00BA1EEC">
              <w:rPr>
                <w:sz w:val="24"/>
                <w:szCs w:val="24"/>
                <w:shd w:val="clear" w:color="auto" w:fill="FFFFFF"/>
                <w:lang w:val="en-GB"/>
              </w:rPr>
              <w:t xml:space="preserve">Apply </w:t>
            </w:r>
            <w:r w:rsidRPr="00BA1EEC">
              <w:rPr>
                <w:sz w:val="24"/>
                <w:szCs w:val="24"/>
                <w:lang w:val="en-GB"/>
              </w:rPr>
              <w:t xml:space="preserve">entrepreneurial motivation </w:t>
            </w:r>
          </w:p>
          <w:p w14:paraId="0139EF73" w14:textId="77777777" w:rsidR="001768CE" w:rsidRPr="00BA1EEC" w:rsidRDefault="001768CE" w:rsidP="006214C7">
            <w:pPr>
              <w:spacing w:after="160"/>
              <w:ind w:left="510"/>
              <w:rPr>
                <w:lang w:val="en-GB"/>
              </w:rPr>
            </w:pPr>
          </w:p>
          <w:p w14:paraId="26A3C4E1" w14:textId="77777777" w:rsidR="001768CE" w:rsidRPr="00BA1EEC" w:rsidRDefault="001768CE" w:rsidP="006214C7">
            <w:pPr>
              <w:spacing w:after="160"/>
              <w:ind w:left="510"/>
              <w:rPr>
                <w:lang w:val="en-GB"/>
              </w:rPr>
            </w:pPr>
          </w:p>
          <w:p w14:paraId="73C4A4C2" w14:textId="77777777" w:rsidR="001768CE" w:rsidRPr="00BA1EEC" w:rsidRDefault="001768CE" w:rsidP="006214C7">
            <w:pPr>
              <w:spacing w:after="160"/>
              <w:ind w:left="510"/>
              <w:rPr>
                <w:lang w:val="en-GB"/>
              </w:rPr>
            </w:pPr>
          </w:p>
          <w:p w14:paraId="59F19495" w14:textId="77777777" w:rsidR="001768CE" w:rsidRPr="00BA1EEC" w:rsidRDefault="001768CE" w:rsidP="006214C7">
            <w:pPr>
              <w:spacing w:after="160"/>
              <w:ind w:left="510"/>
            </w:pPr>
          </w:p>
        </w:tc>
        <w:tc>
          <w:tcPr>
            <w:tcW w:w="5755" w:type="dxa"/>
            <w:shd w:val="clear" w:color="auto" w:fill="auto"/>
          </w:tcPr>
          <w:p w14:paraId="23DE0228" w14:textId="77777777" w:rsidR="001768CE" w:rsidRPr="00BA1EEC" w:rsidRDefault="001768CE" w:rsidP="000A3BCB">
            <w:pPr>
              <w:pStyle w:val="ListParagraph"/>
              <w:numPr>
                <w:ilvl w:val="0"/>
                <w:numId w:val="181"/>
              </w:numPr>
              <w:spacing w:after="0"/>
              <w:ind w:left="511"/>
              <w:rPr>
                <w:sz w:val="24"/>
                <w:szCs w:val="24"/>
                <w:lang w:val="en-GB"/>
              </w:rPr>
            </w:pPr>
            <w:r w:rsidRPr="00BA1EEC">
              <w:rPr>
                <w:b/>
                <w:i/>
                <w:sz w:val="24"/>
                <w:szCs w:val="24"/>
                <w:lang w:val="en-GB"/>
              </w:rPr>
              <w:t>Internal and external motivation</w:t>
            </w:r>
            <w:r w:rsidRPr="00BA1EEC">
              <w:rPr>
                <w:sz w:val="24"/>
                <w:szCs w:val="24"/>
                <w:lang w:val="en-GB"/>
              </w:rPr>
              <w:t xml:space="preserve"> factors are determined in accordance with motivational theories</w:t>
            </w:r>
          </w:p>
          <w:p w14:paraId="17056CD6" w14:textId="77777777" w:rsidR="001768CE" w:rsidRPr="00BA1EEC" w:rsidRDefault="001768CE" w:rsidP="000A3BCB">
            <w:pPr>
              <w:pStyle w:val="ListParagraph"/>
              <w:numPr>
                <w:ilvl w:val="0"/>
                <w:numId w:val="181"/>
              </w:numPr>
              <w:spacing w:after="0"/>
              <w:ind w:left="511"/>
              <w:rPr>
                <w:sz w:val="24"/>
                <w:szCs w:val="24"/>
                <w:lang w:val="en-GB"/>
              </w:rPr>
            </w:pPr>
            <w:r w:rsidRPr="00BA1EEC">
              <w:rPr>
                <w:sz w:val="24"/>
                <w:szCs w:val="24"/>
                <w:lang w:val="en-GB"/>
              </w:rPr>
              <w:t>Self-assessment is carried out as per entrepreneurial orientation</w:t>
            </w:r>
          </w:p>
          <w:p w14:paraId="462CF8FA" w14:textId="77777777" w:rsidR="001768CE" w:rsidRPr="00BA1EEC" w:rsidRDefault="001768CE" w:rsidP="000A3BCB">
            <w:pPr>
              <w:pStyle w:val="ListParagraph"/>
              <w:numPr>
                <w:ilvl w:val="0"/>
                <w:numId w:val="181"/>
              </w:numPr>
              <w:spacing w:after="0"/>
              <w:ind w:left="511"/>
              <w:rPr>
                <w:sz w:val="24"/>
                <w:szCs w:val="24"/>
                <w:lang w:val="en-GB"/>
              </w:rPr>
            </w:pPr>
            <w:r w:rsidRPr="00BA1EEC">
              <w:rPr>
                <w:sz w:val="24"/>
                <w:szCs w:val="24"/>
                <w:lang w:val="en-GB"/>
              </w:rPr>
              <w:t>Effective communications are carried out in accordance with communication principles</w:t>
            </w:r>
          </w:p>
          <w:p w14:paraId="4658613E" w14:textId="77777777" w:rsidR="001768CE" w:rsidRPr="00BA1EEC" w:rsidRDefault="001768CE" w:rsidP="000A3BCB">
            <w:pPr>
              <w:pStyle w:val="ListParagraph"/>
              <w:numPr>
                <w:ilvl w:val="0"/>
                <w:numId w:val="181"/>
              </w:numPr>
              <w:spacing w:after="0"/>
              <w:ind w:left="511"/>
              <w:rPr>
                <w:sz w:val="24"/>
                <w:szCs w:val="24"/>
                <w:lang w:val="en-GB"/>
              </w:rPr>
            </w:pPr>
            <w:r w:rsidRPr="00BA1EEC">
              <w:rPr>
                <w:sz w:val="24"/>
                <w:szCs w:val="24"/>
                <w:lang w:val="en-GB"/>
              </w:rPr>
              <w:t>Entrepreneurial motivation is applied as per motivational theories</w:t>
            </w:r>
          </w:p>
        </w:tc>
      </w:tr>
      <w:tr w:rsidR="001768CE" w:rsidRPr="00BA1EEC" w14:paraId="31CD1078" w14:textId="77777777" w:rsidTr="006214C7">
        <w:tc>
          <w:tcPr>
            <w:tcW w:w="3415" w:type="dxa"/>
            <w:shd w:val="clear" w:color="auto" w:fill="auto"/>
          </w:tcPr>
          <w:p w14:paraId="145F8B64" w14:textId="77777777" w:rsidR="001768CE" w:rsidRPr="00BA1EEC" w:rsidRDefault="001768CE" w:rsidP="006214C7">
            <w:pPr>
              <w:pStyle w:val="ListParagraph"/>
              <w:numPr>
                <w:ilvl w:val="0"/>
                <w:numId w:val="176"/>
              </w:numPr>
              <w:spacing w:after="0"/>
              <w:ind w:left="510"/>
              <w:rPr>
                <w:sz w:val="24"/>
                <w:szCs w:val="24"/>
                <w:lang w:val="en-GB"/>
              </w:rPr>
            </w:pPr>
            <w:r w:rsidRPr="00BA1EEC">
              <w:rPr>
                <w:sz w:val="24"/>
                <w:szCs w:val="24"/>
              </w:rPr>
              <w:lastRenderedPageBreak/>
              <w:t>Develop innovative business strategies</w:t>
            </w:r>
          </w:p>
        </w:tc>
        <w:tc>
          <w:tcPr>
            <w:tcW w:w="5755" w:type="dxa"/>
            <w:shd w:val="clear" w:color="auto" w:fill="auto"/>
          </w:tcPr>
          <w:p w14:paraId="30734AD4" w14:textId="77777777" w:rsidR="001768CE" w:rsidRPr="00BA1EEC" w:rsidRDefault="001768CE" w:rsidP="000A3BCB">
            <w:pPr>
              <w:pStyle w:val="ListParagraph"/>
              <w:numPr>
                <w:ilvl w:val="0"/>
                <w:numId w:val="182"/>
              </w:numPr>
              <w:spacing w:after="0"/>
              <w:ind w:left="511"/>
              <w:rPr>
                <w:sz w:val="24"/>
                <w:szCs w:val="24"/>
                <w:lang w:val="en-GB"/>
              </w:rPr>
            </w:pPr>
            <w:r w:rsidRPr="00BA1EEC">
              <w:rPr>
                <w:sz w:val="24"/>
                <w:szCs w:val="24"/>
                <w:lang w:val="en-GB"/>
              </w:rPr>
              <w:t>Business innovation strategies are determined in accordance with the organization strategies</w:t>
            </w:r>
          </w:p>
          <w:p w14:paraId="520A7624" w14:textId="77777777" w:rsidR="001768CE" w:rsidRPr="00BA1EEC" w:rsidRDefault="001768CE" w:rsidP="000A3BCB">
            <w:pPr>
              <w:pStyle w:val="ListParagraph"/>
              <w:numPr>
                <w:ilvl w:val="0"/>
                <w:numId w:val="182"/>
              </w:numPr>
              <w:spacing w:after="0"/>
              <w:ind w:left="511"/>
              <w:rPr>
                <w:sz w:val="24"/>
                <w:szCs w:val="24"/>
              </w:rPr>
            </w:pPr>
            <w:r w:rsidRPr="00BA1EEC">
              <w:rPr>
                <w:sz w:val="24"/>
                <w:szCs w:val="24"/>
              </w:rPr>
              <w:t>Creativity in business development is demonstrated in accordance with business strategies</w:t>
            </w:r>
          </w:p>
          <w:p w14:paraId="766315B9" w14:textId="77777777" w:rsidR="001768CE" w:rsidRPr="00BA1EEC" w:rsidRDefault="001768CE" w:rsidP="000A3BCB">
            <w:pPr>
              <w:pStyle w:val="ListParagraph"/>
              <w:numPr>
                <w:ilvl w:val="0"/>
                <w:numId w:val="182"/>
              </w:numPr>
              <w:spacing w:after="0"/>
              <w:ind w:left="511"/>
              <w:rPr>
                <w:sz w:val="24"/>
                <w:szCs w:val="24"/>
              </w:rPr>
            </w:pPr>
            <w:r w:rsidRPr="00BA1EEC">
              <w:rPr>
                <w:b/>
                <w:i/>
                <w:sz w:val="24"/>
                <w:szCs w:val="24"/>
              </w:rPr>
              <w:t>Innovative business strategies</w:t>
            </w:r>
            <w:r w:rsidRPr="00BA1EEC">
              <w:rPr>
                <w:sz w:val="24"/>
                <w:szCs w:val="24"/>
              </w:rPr>
              <w:t xml:space="preserve"> are developed as per business principles</w:t>
            </w:r>
          </w:p>
          <w:p w14:paraId="52454175" w14:textId="77777777" w:rsidR="001768CE" w:rsidRPr="00BA1EEC" w:rsidRDefault="001768CE" w:rsidP="000A3BCB">
            <w:pPr>
              <w:pStyle w:val="ListParagraph"/>
              <w:numPr>
                <w:ilvl w:val="0"/>
                <w:numId w:val="182"/>
              </w:numPr>
              <w:spacing w:after="0"/>
              <w:ind w:left="511"/>
              <w:rPr>
                <w:sz w:val="24"/>
                <w:szCs w:val="24"/>
              </w:rPr>
            </w:pPr>
            <w:r w:rsidRPr="00BA1EEC">
              <w:rPr>
                <w:sz w:val="24"/>
                <w:szCs w:val="24"/>
              </w:rPr>
              <w:t>Linkages with other entrepreneurs are created as per best practice</w:t>
            </w:r>
          </w:p>
          <w:p w14:paraId="45ED0B08" w14:textId="77777777" w:rsidR="001768CE" w:rsidRPr="00BA1EEC" w:rsidRDefault="001768CE" w:rsidP="000A3BCB">
            <w:pPr>
              <w:pStyle w:val="ListParagraph"/>
              <w:numPr>
                <w:ilvl w:val="0"/>
                <w:numId w:val="182"/>
              </w:numPr>
              <w:spacing w:after="0"/>
              <w:ind w:left="511"/>
              <w:rPr>
                <w:sz w:val="24"/>
                <w:szCs w:val="24"/>
              </w:rPr>
            </w:pPr>
            <w:r w:rsidRPr="00BA1EEC">
              <w:rPr>
                <w:sz w:val="24"/>
                <w:szCs w:val="24"/>
              </w:rPr>
              <w:t>ICT is incorporated in business growth and development as per best practice</w:t>
            </w:r>
          </w:p>
        </w:tc>
      </w:tr>
      <w:tr w:rsidR="001768CE" w:rsidRPr="00BA1EEC" w14:paraId="37C9E52A" w14:textId="77777777" w:rsidTr="006214C7">
        <w:tc>
          <w:tcPr>
            <w:tcW w:w="3415" w:type="dxa"/>
            <w:shd w:val="clear" w:color="auto" w:fill="auto"/>
          </w:tcPr>
          <w:p w14:paraId="22FD87EA" w14:textId="77777777" w:rsidR="001768CE" w:rsidRPr="00BA1EEC" w:rsidRDefault="001768CE" w:rsidP="006214C7">
            <w:pPr>
              <w:pStyle w:val="ListParagraph"/>
              <w:numPr>
                <w:ilvl w:val="0"/>
                <w:numId w:val="176"/>
              </w:numPr>
              <w:spacing w:after="0"/>
              <w:ind w:left="510"/>
              <w:rPr>
                <w:sz w:val="24"/>
                <w:szCs w:val="24"/>
              </w:rPr>
            </w:pPr>
            <w:r w:rsidRPr="00BA1EEC">
              <w:rPr>
                <w:sz w:val="24"/>
                <w:szCs w:val="24"/>
              </w:rPr>
              <w:t>Develop Business Plan</w:t>
            </w:r>
          </w:p>
        </w:tc>
        <w:tc>
          <w:tcPr>
            <w:tcW w:w="5755" w:type="dxa"/>
            <w:shd w:val="clear" w:color="auto" w:fill="auto"/>
          </w:tcPr>
          <w:p w14:paraId="7353D7F3" w14:textId="77777777" w:rsidR="001768CE" w:rsidRPr="00BA1EEC" w:rsidRDefault="001768CE" w:rsidP="000A3BCB">
            <w:pPr>
              <w:pStyle w:val="ListParagraph"/>
              <w:numPr>
                <w:ilvl w:val="0"/>
                <w:numId w:val="183"/>
              </w:numPr>
              <w:spacing w:after="0"/>
              <w:ind w:left="511"/>
              <w:rPr>
                <w:sz w:val="24"/>
                <w:szCs w:val="24"/>
                <w:lang w:val="en-GB"/>
              </w:rPr>
            </w:pPr>
            <w:r w:rsidRPr="00BA1EEC">
              <w:rPr>
                <w:bCs/>
                <w:iCs/>
                <w:sz w:val="24"/>
                <w:szCs w:val="24"/>
                <w:lang w:val="en-GB"/>
              </w:rPr>
              <w:t xml:space="preserve">Identified Business is described as per business procedures and strategies   </w:t>
            </w:r>
          </w:p>
          <w:p w14:paraId="72906B1A" w14:textId="77777777" w:rsidR="001768CE" w:rsidRPr="00BA1EEC" w:rsidRDefault="001768CE" w:rsidP="000A3BCB">
            <w:pPr>
              <w:pStyle w:val="ListParagraph"/>
              <w:numPr>
                <w:ilvl w:val="0"/>
                <w:numId w:val="183"/>
              </w:numPr>
              <w:spacing w:after="0"/>
              <w:ind w:left="511"/>
              <w:rPr>
                <w:sz w:val="24"/>
                <w:szCs w:val="24"/>
                <w:lang w:val="en-GB"/>
              </w:rPr>
            </w:pPr>
            <w:r w:rsidRPr="00BA1EEC">
              <w:rPr>
                <w:bCs/>
                <w:iCs/>
                <w:sz w:val="24"/>
                <w:szCs w:val="24"/>
                <w:lang w:val="en-GB"/>
              </w:rPr>
              <w:t xml:space="preserve">Marketing plan is developed as per business plan format </w:t>
            </w:r>
          </w:p>
          <w:p w14:paraId="2969BEF4" w14:textId="77777777" w:rsidR="001768CE" w:rsidRPr="00BA1EEC" w:rsidRDefault="001768CE" w:rsidP="000A3BCB">
            <w:pPr>
              <w:pStyle w:val="ListParagraph"/>
              <w:numPr>
                <w:ilvl w:val="0"/>
                <w:numId w:val="183"/>
              </w:numPr>
              <w:spacing w:after="0"/>
              <w:ind w:left="511"/>
              <w:rPr>
                <w:sz w:val="24"/>
                <w:szCs w:val="24"/>
                <w:lang w:val="en-GB"/>
              </w:rPr>
            </w:pPr>
            <w:r w:rsidRPr="00BA1EEC">
              <w:rPr>
                <w:bCs/>
                <w:iCs/>
                <w:sz w:val="24"/>
                <w:szCs w:val="24"/>
                <w:lang w:val="en-GB"/>
              </w:rPr>
              <w:t xml:space="preserve">Organizational/Management plan is prepared in accordance with business plan format </w:t>
            </w:r>
          </w:p>
          <w:p w14:paraId="58CF6FE1" w14:textId="77777777" w:rsidR="001768CE" w:rsidRPr="00BA1EEC" w:rsidRDefault="001768CE" w:rsidP="000A3BCB">
            <w:pPr>
              <w:pStyle w:val="ListParagraph"/>
              <w:numPr>
                <w:ilvl w:val="0"/>
                <w:numId w:val="183"/>
              </w:numPr>
              <w:spacing w:after="0"/>
              <w:ind w:left="511"/>
              <w:rPr>
                <w:sz w:val="24"/>
                <w:szCs w:val="24"/>
                <w:lang w:val="en-GB"/>
              </w:rPr>
            </w:pPr>
            <w:r w:rsidRPr="00BA1EEC">
              <w:rPr>
                <w:sz w:val="24"/>
                <w:szCs w:val="24"/>
                <w:lang w:val="en-GB"/>
              </w:rPr>
              <w:t>Production/operation plan in accordance with business plan format</w:t>
            </w:r>
          </w:p>
          <w:p w14:paraId="2903F164" w14:textId="77777777" w:rsidR="001768CE" w:rsidRPr="00BA1EEC" w:rsidRDefault="001768CE" w:rsidP="000A3BCB">
            <w:pPr>
              <w:pStyle w:val="ListParagraph"/>
              <w:numPr>
                <w:ilvl w:val="0"/>
                <w:numId w:val="183"/>
              </w:numPr>
              <w:spacing w:after="0"/>
              <w:ind w:left="511"/>
              <w:rPr>
                <w:sz w:val="24"/>
                <w:szCs w:val="24"/>
                <w:lang w:val="en-GB"/>
              </w:rPr>
            </w:pPr>
            <w:r w:rsidRPr="00BA1EEC">
              <w:rPr>
                <w:sz w:val="24"/>
                <w:szCs w:val="24"/>
                <w:lang w:val="en-GB"/>
              </w:rPr>
              <w:t xml:space="preserve">Financial plan is prepared in accordance with the business plan format </w:t>
            </w:r>
          </w:p>
          <w:p w14:paraId="17505D53" w14:textId="77777777" w:rsidR="001768CE" w:rsidRPr="00BA1EEC" w:rsidRDefault="001768CE" w:rsidP="000A3BCB">
            <w:pPr>
              <w:pStyle w:val="ListParagraph"/>
              <w:numPr>
                <w:ilvl w:val="0"/>
                <w:numId w:val="183"/>
              </w:numPr>
              <w:spacing w:after="0"/>
              <w:ind w:left="511"/>
              <w:rPr>
                <w:sz w:val="24"/>
                <w:szCs w:val="24"/>
                <w:lang w:val="en-GB"/>
              </w:rPr>
            </w:pPr>
            <w:r w:rsidRPr="00BA1EEC">
              <w:rPr>
                <w:sz w:val="24"/>
                <w:szCs w:val="24"/>
                <w:lang w:val="en-GB"/>
              </w:rPr>
              <w:t>Executive summary is prepared in accordance with business plan format</w:t>
            </w:r>
          </w:p>
          <w:p w14:paraId="01190462" w14:textId="77777777" w:rsidR="001768CE" w:rsidRPr="00BA1EEC" w:rsidRDefault="001768CE" w:rsidP="000A3BCB">
            <w:pPr>
              <w:pStyle w:val="ListParagraph"/>
              <w:numPr>
                <w:ilvl w:val="0"/>
                <w:numId w:val="183"/>
              </w:numPr>
              <w:spacing w:after="0"/>
              <w:ind w:left="511"/>
              <w:rPr>
                <w:sz w:val="24"/>
                <w:szCs w:val="24"/>
                <w:lang w:val="en-GB"/>
              </w:rPr>
            </w:pPr>
            <w:r w:rsidRPr="00BA1EEC">
              <w:rPr>
                <w:sz w:val="24"/>
                <w:szCs w:val="24"/>
                <w:lang w:val="en-GB"/>
              </w:rPr>
              <w:t>Business plan is presented as per best practice</w:t>
            </w:r>
          </w:p>
        </w:tc>
      </w:tr>
    </w:tbl>
    <w:p w14:paraId="576953A0" w14:textId="77777777" w:rsidR="001768CE" w:rsidRPr="00BA1EEC" w:rsidRDefault="001768CE" w:rsidP="001768CE">
      <w:pPr>
        <w:rPr>
          <w:lang w:val="en-GB"/>
        </w:rPr>
      </w:pPr>
    </w:p>
    <w:p w14:paraId="7EB9FE7B" w14:textId="77777777" w:rsidR="001768CE" w:rsidRPr="00BA1EEC" w:rsidRDefault="001768CE" w:rsidP="001768CE">
      <w:pPr>
        <w:rPr>
          <w:b/>
          <w:lang w:val="en-GB"/>
        </w:rPr>
      </w:pPr>
      <w:r w:rsidRPr="00BA1EEC">
        <w:rPr>
          <w:b/>
          <w:lang w:val="en-GB"/>
        </w:rPr>
        <w:t>RANGE</w:t>
      </w:r>
    </w:p>
    <w:p w14:paraId="4064C153" w14:textId="77777777" w:rsidR="001768CE" w:rsidRPr="00BA1EEC" w:rsidRDefault="001768CE" w:rsidP="001768CE">
      <w:r w:rsidRPr="00BA1EEC">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238"/>
      </w:tblGrid>
      <w:tr w:rsidR="001768CE" w:rsidRPr="00BA1EEC" w14:paraId="12518796" w14:textId="77777777" w:rsidTr="00F07E10">
        <w:tc>
          <w:tcPr>
            <w:tcW w:w="3618" w:type="dxa"/>
            <w:shd w:val="clear" w:color="auto" w:fill="auto"/>
          </w:tcPr>
          <w:p w14:paraId="745964BE" w14:textId="77777777" w:rsidR="001768CE" w:rsidRPr="00BA1EEC" w:rsidRDefault="001768CE" w:rsidP="00F07E10">
            <w:pPr>
              <w:pStyle w:val="ListParagraph"/>
              <w:spacing w:after="0"/>
              <w:rPr>
                <w:b/>
                <w:sz w:val="24"/>
                <w:szCs w:val="24"/>
                <w:lang w:val="en-GB"/>
              </w:rPr>
            </w:pPr>
            <w:r w:rsidRPr="00BA1EEC">
              <w:rPr>
                <w:b/>
                <w:sz w:val="24"/>
                <w:szCs w:val="24"/>
                <w:lang w:val="en-GB"/>
              </w:rPr>
              <w:t>Variable</w:t>
            </w:r>
          </w:p>
        </w:tc>
        <w:tc>
          <w:tcPr>
            <w:tcW w:w="5238" w:type="dxa"/>
            <w:shd w:val="clear" w:color="auto" w:fill="auto"/>
          </w:tcPr>
          <w:p w14:paraId="247AB3D4" w14:textId="77777777" w:rsidR="001768CE" w:rsidRPr="00BA1EEC" w:rsidRDefault="001768CE" w:rsidP="00F07E10">
            <w:pPr>
              <w:spacing w:after="160"/>
              <w:rPr>
                <w:b/>
                <w:lang w:val="en-GB"/>
              </w:rPr>
            </w:pPr>
            <w:r w:rsidRPr="00BA1EEC">
              <w:rPr>
                <w:b/>
                <w:lang w:val="en-GB"/>
              </w:rPr>
              <w:t xml:space="preserve">Range </w:t>
            </w:r>
          </w:p>
        </w:tc>
      </w:tr>
      <w:tr w:rsidR="001768CE" w:rsidRPr="00BA1EEC" w14:paraId="18947871" w14:textId="77777777" w:rsidTr="00F07E10">
        <w:tc>
          <w:tcPr>
            <w:tcW w:w="3618" w:type="dxa"/>
            <w:shd w:val="clear" w:color="auto" w:fill="auto"/>
          </w:tcPr>
          <w:p w14:paraId="5CCB487A" w14:textId="77777777" w:rsidR="001768CE" w:rsidRPr="00BA1EEC" w:rsidRDefault="001768CE" w:rsidP="002464A7">
            <w:pPr>
              <w:pStyle w:val="ListParagraph"/>
              <w:numPr>
                <w:ilvl w:val="0"/>
                <w:numId w:val="190"/>
              </w:numPr>
              <w:spacing w:after="0"/>
              <w:ind w:left="510"/>
              <w:rPr>
                <w:sz w:val="24"/>
                <w:szCs w:val="24"/>
                <w:lang w:val="en-GB"/>
              </w:rPr>
            </w:pPr>
            <w:r w:rsidRPr="00BA1EEC">
              <w:rPr>
                <w:sz w:val="24"/>
                <w:szCs w:val="24"/>
                <w:lang w:val="en-GB"/>
              </w:rPr>
              <w:t>Types of entrepreneurs may include but not limited to:</w:t>
            </w:r>
          </w:p>
        </w:tc>
        <w:tc>
          <w:tcPr>
            <w:tcW w:w="5238" w:type="dxa"/>
            <w:shd w:val="clear" w:color="auto" w:fill="auto"/>
          </w:tcPr>
          <w:p w14:paraId="7DA858FE" w14:textId="77777777" w:rsidR="001768CE" w:rsidRPr="00BA1EEC" w:rsidRDefault="001768CE" w:rsidP="000A3BCB">
            <w:pPr>
              <w:pStyle w:val="ListParagraph"/>
              <w:numPr>
                <w:ilvl w:val="0"/>
                <w:numId w:val="191"/>
              </w:numPr>
              <w:spacing w:after="0"/>
              <w:ind w:left="631" w:hanging="450"/>
              <w:rPr>
                <w:sz w:val="24"/>
                <w:szCs w:val="24"/>
                <w:lang w:val="en-GB"/>
              </w:rPr>
            </w:pPr>
            <w:r w:rsidRPr="00BA1EEC">
              <w:rPr>
                <w:sz w:val="24"/>
                <w:szCs w:val="24"/>
                <w:lang w:val="en-GB"/>
              </w:rPr>
              <w:t>Innovators</w:t>
            </w:r>
          </w:p>
          <w:p w14:paraId="3E6AFEF6" w14:textId="77777777" w:rsidR="001768CE" w:rsidRPr="00BA1EEC" w:rsidRDefault="001768CE" w:rsidP="000A3BCB">
            <w:pPr>
              <w:pStyle w:val="ListParagraph"/>
              <w:numPr>
                <w:ilvl w:val="0"/>
                <w:numId w:val="191"/>
              </w:numPr>
              <w:spacing w:after="0"/>
              <w:ind w:left="631" w:hanging="450"/>
              <w:rPr>
                <w:sz w:val="24"/>
                <w:szCs w:val="24"/>
                <w:lang w:val="en-GB"/>
              </w:rPr>
            </w:pPr>
            <w:r w:rsidRPr="00BA1EEC">
              <w:rPr>
                <w:sz w:val="24"/>
                <w:szCs w:val="24"/>
                <w:lang w:val="en-GB"/>
              </w:rPr>
              <w:t>Imitators</w:t>
            </w:r>
          </w:p>
          <w:p w14:paraId="29C3F26B" w14:textId="77777777" w:rsidR="001768CE" w:rsidRPr="00BA1EEC" w:rsidRDefault="001768CE" w:rsidP="000A3BCB">
            <w:pPr>
              <w:pStyle w:val="ListParagraph"/>
              <w:numPr>
                <w:ilvl w:val="0"/>
                <w:numId w:val="191"/>
              </w:numPr>
              <w:spacing w:after="0"/>
              <w:ind w:left="631" w:hanging="450"/>
              <w:rPr>
                <w:sz w:val="24"/>
                <w:szCs w:val="24"/>
                <w:lang w:val="en-GB"/>
              </w:rPr>
            </w:pPr>
            <w:r w:rsidRPr="00BA1EEC">
              <w:rPr>
                <w:sz w:val="24"/>
                <w:szCs w:val="24"/>
                <w:lang w:val="en-GB"/>
              </w:rPr>
              <w:t>Craft</w:t>
            </w:r>
          </w:p>
          <w:p w14:paraId="5D37BE8C" w14:textId="77777777" w:rsidR="001768CE" w:rsidRPr="00BA1EEC" w:rsidRDefault="001768CE" w:rsidP="000A3BCB">
            <w:pPr>
              <w:pStyle w:val="ListParagraph"/>
              <w:numPr>
                <w:ilvl w:val="0"/>
                <w:numId w:val="191"/>
              </w:numPr>
              <w:spacing w:after="0"/>
              <w:ind w:left="631" w:hanging="450"/>
              <w:rPr>
                <w:sz w:val="24"/>
                <w:szCs w:val="24"/>
                <w:lang w:val="en-GB"/>
              </w:rPr>
            </w:pPr>
            <w:r w:rsidRPr="00BA1EEC">
              <w:rPr>
                <w:sz w:val="24"/>
                <w:szCs w:val="24"/>
                <w:lang w:val="en-GB"/>
              </w:rPr>
              <w:t>Opportunistic</w:t>
            </w:r>
          </w:p>
          <w:p w14:paraId="3E95EC3B" w14:textId="77777777" w:rsidR="001768CE" w:rsidRPr="00BA1EEC" w:rsidRDefault="001768CE" w:rsidP="000A3BCB">
            <w:pPr>
              <w:pStyle w:val="ListParagraph"/>
              <w:numPr>
                <w:ilvl w:val="0"/>
                <w:numId w:val="191"/>
              </w:numPr>
              <w:spacing w:after="0"/>
              <w:ind w:left="631" w:hanging="450"/>
              <w:rPr>
                <w:b/>
                <w:sz w:val="24"/>
                <w:szCs w:val="24"/>
                <w:lang w:val="en-GB"/>
              </w:rPr>
            </w:pPr>
            <w:r w:rsidRPr="00BA1EEC">
              <w:rPr>
                <w:sz w:val="24"/>
                <w:szCs w:val="24"/>
                <w:lang w:val="en-GB"/>
              </w:rPr>
              <w:t>Speculators</w:t>
            </w:r>
          </w:p>
        </w:tc>
      </w:tr>
      <w:tr w:rsidR="001768CE" w:rsidRPr="00BA1EEC" w14:paraId="102516F0" w14:textId="77777777" w:rsidTr="00F07E10">
        <w:tc>
          <w:tcPr>
            <w:tcW w:w="3618" w:type="dxa"/>
            <w:shd w:val="clear" w:color="auto" w:fill="auto"/>
          </w:tcPr>
          <w:p w14:paraId="12DD34D6" w14:textId="77777777" w:rsidR="001768CE" w:rsidRPr="00BA1EEC" w:rsidRDefault="001768CE" w:rsidP="002464A7">
            <w:pPr>
              <w:pStyle w:val="ListParagraph"/>
              <w:numPr>
                <w:ilvl w:val="0"/>
                <w:numId w:val="190"/>
              </w:numPr>
              <w:spacing w:after="0"/>
              <w:ind w:left="510"/>
              <w:rPr>
                <w:sz w:val="24"/>
                <w:szCs w:val="24"/>
                <w:lang w:val="en-GB"/>
              </w:rPr>
            </w:pPr>
            <w:r w:rsidRPr="00BA1EEC">
              <w:rPr>
                <w:sz w:val="24"/>
                <w:szCs w:val="24"/>
                <w:lang w:val="en-GB"/>
              </w:rPr>
              <w:t xml:space="preserve">Characteristics of Entrepreneurs may include </w:t>
            </w:r>
            <w:r w:rsidRPr="00BA1EEC">
              <w:rPr>
                <w:sz w:val="24"/>
                <w:szCs w:val="24"/>
                <w:lang w:val="en-GB"/>
              </w:rPr>
              <w:lastRenderedPageBreak/>
              <w:t>but not limited to:</w:t>
            </w:r>
          </w:p>
        </w:tc>
        <w:tc>
          <w:tcPr>
            <w:tcW w:w="5238" w:type="dxa"/>
            <w:shd w:val="clear" w:color="auto" w:fill="auto"/>
          </w:tcPr>
          <w:p w14:paraId="4B40A88B" w14:textId="77777777" w:rsidR="001768CE" w:rsidRPr="00BA1EEC" w:rsidRDefault="001768CE" w:rsidP="000A3BCB">
            <w:pPr>
              <w:pStyle w:val="ListParagraph"/>
              <w:numPr>
                <w:ilvl w:val="0"/>
                <w:numId w:val="192"/>
              </w:numPr>
              <w:spacing w:after="0"/>
              <w:ind w:left="631" w:hanging="450"/>
              <w:rPr>
                <w:sz w:val="24"/>
                <w:szCs w:val="24"/>
                <w:lang w:val="en-GB"/>
              </w:rPr>
            </w:pPr>
            <w:r w:rsidRPr="00BA1EEC">
              <w:rPr>
                <w:sz w:val="24"/>
                <w:szCs w:val="24"/>
                <w:lang w:val="en-GB"/>
              </w:rPr>
              <w:lastRenderedPageBreak/>
              <w:t>Creative</w:t>
            </w:r>
          </w:p>
          <w:p w14:paraId="0A8EBC2F" w14:textId="77777777" w:rsidR="001768CE" w:rsidRPr="00BA1EEC" w:rsidRDefault="001768CE" w:rsidP="000A3BCB">
            <w:pPr>
              <w:pStyle w:val="ListParagraph"/>
              <w:numPr>
                <w:ilvl w:val="0"/>
                <w:numId w:val="192"/>
              </w:numPr>
              <w:spacing w:after="0"/>
              <w:ind w:left="631" w:hanging="450"/>
              <w:rPr>
                <w:sz w:val="24"/>
                <w:szCs w:val="24"/>
                <w:lang w:val="en-GB"/>
              </w:rPr>
            </w:pPr>
            <w:r w:rsidRPr="00BA1EEC">
              <w:rPr>
                <w:sz w:val="24"/>
                <w:szCs w:val="24"/>
                <w:lang w:val="en-GB"/>
              </w:rPr>
              <w:t>Innovative</w:t>
            </w:r>
          </w:p>
          <w:p w14:paraId="20D608D4" w14:textId="77777777" w:rsidR="001768CE" w:rsidRPr="00BA1EEC" w:rsidRDefault="001768CE" w:rsidP="000A3BCB">
            <w:pPr>
              <w:pStyle w:val="ListParagraph"/>
              <w:numPr>
                <w:ilvl w:val="0"/>
                <w:numId w:val="192"/>
              </w:numPr>
              <w:spacing w:after="0"/>
              <w:ind w:left="631" w:hanging="450"/>
              <w:rPr>
                <w:sz w:val="24"/>
                <w:szCs w:val="24"/>
                <w:lang w:val="en-GB"/>
              </w:rPr>
            </w:pPr>
            <w:r w:rsidRPr="00BA1EEC">
              <w:rPr>
                <w:sz w:val="24"/>
                <w:szCs w:val="24"/>
                <w:lang w:val="en-GB"/>
              </w:rPr>
              <w:lastRenderedPageBreak/>
              <w:t>Planner</w:t>
            </w:r>
          </w:p>
          <w:p w14:paraId="4E1D77DE" w14:textId="77777777" w:rsidR="001768CE" w:rsidRPr="00BA1EEC" w:rsidRDefault="001768CE" w:rsidP="000A3BCB">
            <w:pPr>
              <w:pStyle w:val="ListParagraph"/>
              <w:numPr>
                <w:ilvl w:val="0"/>
                <w:numId w:val="192"/>
              </w:numPr>
              <w:spacing w:after="0"/>
              <w:ind w:left="631" w:hanging="450"/>
              <w:rPr>
                <w:sz w:val="24"/>
                <w:szCs w:val="24"/>
                <w:lang w:val="en-GB"/>
              </w:rPr>
            </w:pPr>
            <w:r w:rsidRPr="00BA1EEC">
              <w:rPr>
                <w:sz w:val="24"/>
                <w:szCs w:val="24"/>
                <w:lang w:val="en-GB"/>
              </w:rPr>
              <w:t>Risk taker</w:t>
            </w:r>
          </w:p>
          <w:p w14:paraId="5B8C6B18" w14:textId="77777777" w:rsidR="001768CE" w:rsidRPr="00BA1EEC" w:rsidRDefault="001768CE" w:rsidP="000A3BCB">
            <w:pPr>
              <w:pStyle w:val="ListParagraph"/>
              <w:numPr>
                <w:ilvl w:val="0"/>
                <w:numId w:val="192"/>
              </w:numPr>
              <w:spacing w:after="0"/>
              <w:ind w:left="631" w:hanging="450"/>
              <w:rPr>
                <w:sz w:val="24"/>
                <w:szCs w:val="24"/>
                <w:lang w:val="en-GB"/>
              </w:rPr>
            </w:pPr>
            <w:r w:rsidRPr="00BA1EEC">
              <w:rPr>
                <w:sz w:val="24"/>
                <w:szCs w:val="24"/>
                <w:lang w:val="en-GB"/>
              </w:rPr>
              <w:t>Networker</w:t>
            </w:r>
          </w:p>
          <w:p w14:paraId="34F563B1" w14:textId="77777777" w:rsidR="001768CE" w:rsidRPr="00BA1EEC" w:rsidRDefault="001768CE" w:rsidP="000A3BCB">
            <w:pPr>
              <w:pStyle w:val="ListParagraph"/>
              <w:numPr>
                <w:ilvl w:val="0"/>
                <w:numId w:val="193"/>
              </w:numPr>
              <w:spacing w:after="0"/>
              <w:ind w:left="631" w:hanging="450"/>
              <w:rPr>
                <w:sz w:val="24"/>
                <w:szCs w:val="24"/>
                <w:lang w:val="en-GB"/>
              </w:rPr>
            </w:pPr>
            <w:r w:rsidRPr="00BA1EEC">
              <w:rPr>
                <w:sz w:val="24"/>
                <w:szCs w:val="24"/>
                <w:lang w:val="en-GB"/>
              </w:rPr>
              <w:t>Confident</w:t>
            </w:r>
          </w:p>
          <w:p w14:paraId="44FE4D53" w14:textId="77777777" w:rsidR="001768CE" w:rsidRPr="00BA1EEC" w:rsidRDefault="001768CE" w:rsidP="000A3BCB">
            <w:pPr>
              <w:pStyle w:val="ListParagraph"/>
              <w:numPr>
                <w:ilvl w:val="0"/>
                <w:numId w:val="193"/>
              </w:numPr>
              <w:spacing w:after="0"/>
              <w:ind w:left="631" w:hanging="450"/>
              <w:rPr>
                <w:sz w:val="24"/>
                <w:szCs w:val="24"/>
                <w:lang w:val="en-GB"/>
              </w:rPr>
            </w:pPr>
            <w:r w:rsidRPr="00BA1EEC">
              <w:rPr>
                <w:sz w:val="24"/>
                <w:szCs w:val="24"/>
                <w:lang w:val="en-GB"/>
              </w:rPr>
              <w:t>Flexible</w:t>
            </w:r>
          </w:p>
          <w:p w14:paraId="6AE942B0" w14:textId="77777777" w:rsidR="001768CE" w:rsidRPr="00BA1EEC" w:rsidRDefault="001768CE" w:rsidP="000A3BCB">
            <w:pPr>
              <w:pStyle w:val="ListParagraph"/>
              <w:numPr>
                <w:ilvl w:val="0"/>
                <w:numId w:val="193"/>
              </w:numPr>
              <w:spacing w:after="0"/>
              <w:ind w:left="631" w:hanging="450"/>
              <w:rPr>
                <w:sz w:val="24"/>
                <w:szCs w:val="24"/>
                <w:lang w:val="en-GB"/>
              </w:rPr>
            </w:pPr>
            <w:r w:rsidRPr="00BA1EEC">
              <w:rPr>
                <w:sz w:val="24"/>
                <w:szCs w:val="24"/>
                <w:lang w:val="en-GB"/>
              </w:rPr>
              <w:t>Persistent</w:t>
            </w:r>
          </w:p>
          <w:p w14:paraId="11B05C77" w14:textId="77777777" w:rsidR="001768CE" w:rsidRPr="00BA1EEC" w:rsidRDefault="001768CE" w:rsidP="000A3BCB">
            <w:pPr>
              <w:pStyle w:val="ListParagraph"/>
              <w:numPr>
                <w:ilvl w:val="0"/>
                <w:numId w:val="193"/>
              </w:numPr>
              <w:spacing w:after="0"/>
              <w:ind w:left="631" w:hanging="450"/>
              <w:rPr>
                <w:sz w:val="24"/>
                <w:szCs w:val="24"/>
                <w:lang w:val="en-GB"/>
              </w:rPr>
            </w:pPr>
            <w:r w:rsidRPr="00BA1EEC">
              <w:rPr>
                <w:sz w:val="24"/>
                <w:szCs w:val="24"/>
                <w:lang w:val="en-GB"/>
              </w:rPr>
              <w:t>Patient</w:t>
            </w:r>
          </w:p>
          <w:p w14:paraId="35D804E4" w14:textId="77777777" w:rsidR="001768CE" w:rsidRPr="00BA1EEC" w:rsidRDefault="001768CE" w:rsidP="000A3BCB">
            <w:pPr>
              <w:pStyle w:val="ListParagraph"/>
              <w:numPr>
                <w:ilvl w:val="0"/>
                <w:numId w:val="193"/>
              </w:numPr>
              <w:spacing w:after="0"/>
              <w:ind w:left="631" w:hanging="450"/>
              <w:rPr>
                <w:sz w:val="24"/>
                <w:szCs w:val="24"/>
                <w:lang w:val="en-GB"/>
              </w:rPr>
            </w:pPr>
            <w:r w:rsidRPr="00BA1EEC">
              <w:rPr>
                <w:sz w:val="24"/>
                <w:szCs w:val="24"/>
                <w:lang w:val="en-GB"/>
              </w:rPr>
              <w:t>Independent</w:t>
            </w:r>
          </w:p>
          <w:p w14:paraId="3B40797E" w14:textId="77777777" w:rsidR="001768CE" w:rsidRPr="00BA1EEC" w:rsidRDefault="001768CE" w:rsidP="000A3BCB">
            <w:pPr>
              <w:pStyle w:val="ListParagraph"/>
              <w:numPr>
                <w:ilvl w:val="0"/>
                <w:numId w:val="193"/>
              </w:numPr>
              <w:spacing w:after="0"/>
              <w:ind w:left="631" w:hanging="450"/>
              <w:rPr>
                <w:sz w:val="24"/>
                <w:szCs w:val="24"/>
                <w:lang w:val="en-GB"/>
              </w:rPr>
            </w:pPr>
            <w:r w:rsidRPr="00BA1EEC">
              <w:rPr>
                <w:sz w:val="24"/>
                <w:szCs w:val="24"/>
                <w:lang w:val="en-GB"/>
              </w:rPr>
              <w:t xml:space="preserve">Future oriented </w:t>
            </w:r>
          </w:p>
          <w:p w14:paraId="3381A85F" w14:textId="77777777" w:rsidR="001768CE" w:rsidRPr="00BA1EEC" w:rsidRDefault="001768CE" w:rsidP="000A3BCB">
            <w:pPr>
              <w:pStyle w:val="ListParagraph"/>
              <w:numPr>
                <w:ilvl w:val="0"/>
                <w:numId w:val="193"/>
              </w:numPr>
              <w:spacing w:after="0"/>
              <w:ind w:left="631" w:hanging="450"/>
              <w:rPr>
                <w:sz w:val="24"/>
                <w:szCs w:val="24"/>
                <w:lang w:val="en-GB"/>
              </w:rPr>
            </w:pPr>
            <w:r w:rsidRPr="00BA1EEC">
              <w:rPr>
                <w:sz w:val="24"/>
                <w:szCs w:val="24"/>
                <w:lang w:val="en-GB"/>
              </w:rPr>
              <w:t>Goal oriented</w:t>
            </w:r>
          </w:p>
        </w:tc>
      </w:tr>
      <w:tr w:rsidR="001768CE" w:rsidRPr="00BA1EEC" w14:paraId="3E8B4024" w14:textId="77777777" w:rsidTr="00F07E10">
        <w:tc>
          <w:tcPr>
            <w:tcW w:w="3618" w:type="dxa"/>
            <w:shd w:val="clear" w:color="auto" w:fill="auto"/>
          </w:tcPr>
          <w:p w14:paraId="79EDA12B" w14:textId="77777777" w:rsidR="001768CE" w:rsidRPr="00BA1EEC" w:rsidRDefault="001768CE" w:rsidP="002464A7">
            <w:pPr>
              <w:pStyle w:val="ListParagraph"/>
              <w:numPr>
                <w:ilvl w:val="0"/>
                <w:numId w:val="190"/>
              </w:numPr>
              <w:spacing w:after="0"/>
              <w:ind w:left="510"/>
              <w:rPr>
                <w:sz w:val="24"/>
                <w:szCs w:val="24"/>
                <w:lang w:val="en-GB"/>
              </w:rPr>
            </w:pPr>
            <w:r w:rsidRPr="00BA1EEC">
              <w:rPr>
                <w:sz w:val="24"/>
                <w:szCs w:val="24"/>
                <w:lang w:val="en-GB"/>
              </w:rPr>
              <w:lastRenderedPageBreak/>
              <w:t xml:space="preserve">Requirements for entry into self-employment may include but not limited to </w:t>
            </w:r>
          </w:p>
        </w:tc>
        <w:tc>
          <w:tcPr>
            <w:tcW w:w="5238" w:type="dxa"/>
            <w:shd w:val="clear" w:color="auto" w:fill="auto"/>
          </w:tcPr>
          <w:p w14:paraId="2C4CE05D" w14:textId="77777777" w:rsidR="001768CE" w:rsidRPr="00BA1EEC" w:rsidRDefault="001768CE" w:rsidP="000A3BCB">
            <w:pPr>
              <w:pStyle w:val="ListParagraph"/>
              <w:numPr>
                <w:ilvl w:val="0"/>
                <w:numId w:val="194"/>
              </w:numPr>
              <w:spacing w:after="0"/>
              <w:ind w:left="631" w:hanging="450"/>
              <w:rPr>
                <w:sz w:val="24"/>
                <w:szCs w:val="24"/>
                <w:lang w:val="en-GB"/>
              </w:rPr>
            </w:pPr>
            <w:r w:rsidRPr="00BA1EEC">
              <w:rPr>
                <w:sz w:val="24"/>
                <w:szCs w:val="24"/>
                <w:lang w:val="en-GB"/>
              </w:rPr>
              <w:t xml:space="preserve">Technical skills </w:t>
            </w:r>
          </w:p>
          <w:p w14:paraId="1C481F70" w14:textId="77777777" w:rsidR="001768CE" w:rsidRPr="00BA1EEC" w:rsidRDefault="001768CE" w:rsidP="000A3BCB">
            <w:pPr>
              <w:pStyle w:val="ListParagraph"/>
              <w:numPr>
                <w:ilvl w:val="0"/>
                <w:numId w:val="194"/>
              </w:numPr>
              <w:spacing w:after="0"/>
              <w:ind w:left="631" w:hanging="450"/>
              <w:rPr>
                <w:sz w:val="24"/>
                <w:szCs w:val="24"/>
                <w:lang w:val="en-GB"/>
              </w:rPr>
            </w:pPr>
            <w:r w:rsidRPr="00BA1EEC">
              <w:rPr>
                <w:sz w:val="24"/>
                <w:szCs w:val="24"/>
                <w:lang w:val="en-GB"/>
              </w:rPr>
              <w:t>Management skills</w:t>
            </w:r>
          </w:p>
          <w:p w14:paraId="15EAC263" w14:textId="77777777" w:rsidR="001768CE" w:rsidRPr="00BA1EEC" w:rsidRDefault="001768CE" w:rsidP="000A3BCB">
            <w:pPr>
              <w:pStyle w:val="ListParagraph"/>
              <w:numPr>
                <w:ilvl w:val="0"/>
                <w:numId w:val="194"/>
              </w:numPr>
              <w:spacing w:after="0"/>
              <w:ind w:left="631" w:hanging="450"/>
              <w:rPr>
                <w:sz w:val="24"/>
                <w:szCs w:val="24"/>
                <w:lang w:val="en-GB"/>
              </w:rPr>
            </w:pPr>
            <w:r w:rsidRPr="00BA1EEC">
              <w:rPr>
                <w:sz w:val="24"/>
                <w:szCs w:val="24"/>
                <w:lang w:val="en-GB"/>
              </w:rPr>
              <w:t>Entrepreneurial skills</w:t>
            </w:r>
          </w:p>
          <w:p w14:paraId="6A301A5E" w14:textId="77777777" w:rsidR="001768CE" w:rsidRPr="00BA1EEC" w:rsidRDefault="001768CE" w:rsidP="000A3BCB">
            <w:pPr>
              <w:pStyle w:val="ListParagraph"/>
              <w:numPr>
                <w:ilvl w:val="0"/>
                <w:numId w:val="194"/>
              </w:numPr>
              <w:spacing w:after="0"/>
              <w:ind w:left="631" w:hanging="450"/>
              <w:rPr>
                <w:sz w:val="24"/>
                <w:szCs w:val="24"/>
                <w:lang w:val="en-GB"/>
              </w:rPr>
            </w:pPr>
            <w:r w:rsidRPr="00BA1EEC">
              <w:rPr>
                <w:sz w:val="24"/>
                <w:szCs w:val="24"/>
                <w:lang w:val="en-GB"/>
              </w:rPr>
              <w:t>Resources</w:t>
            </w:r>
          </w:p>
          <w:p w14:paraId="52707026" w14:textId="77777777" w:rsidR="001768CE" w:rsidRPr="00BA1EEC" w:rsidRDefault="001768CE" w:rsidP="000A3BCB">
            <w:pPr>
              <w:pStyle w:val="ListParagraph"/>
              <w:numPr>
                <w:ilvl w:val="0"/>
                <w:numId w:val="194"/>
              </w:numPr>
              <w:spacing w:after="0"/>
              <w:ind w:left="631" w:hanging="450"/>
              <w:rPr>
                <w:sz w:val="24"/>
                <w:szCs w:val="24"/>
                <w:lang w:val="en-GB"/>
              </w:rPr>
            </w:pPr>
            <w:r w:rsidRPr="00BA1EEC">
              <w:rPr>
                <w:sz w:val="24"/>
                <w:szCs w:val="24"/>
                <w:lang w:val="en-GB"/>
              </w:rPr>
              <w:t xml:space="preserve">Infrastructure </w:t>
            </w:r>
          </w:p>
        </w:tc>
      </w:tr>
      <w:tr w:rsidR="001768CE" w:rsidRPr="00BA1EEC" w14:paraId="37798968" w14:textId="77777777" w:rsidTr="00F07E10">
        <w:tc>
          <w:tcPr>
            <w:tcW w:w="3618" w:type="dxa"/>
            <w:shd w:val="clear" w:color="auto" w:fill="auto"/>
          </w:tcPr>
          <w:p w14:paraId="7F2872DA" w14:textId="77777777" w:rsidR="001768CE" w:rsidRPr="00BA1EEC" w:rsidRDefault="001768CE" w:rsidP="002464A7">
            <w:pPr>
              <w:pStyle w:val="ListParagraph"/>
              <w:numPr>
                <w:ilvl w:val="0"/>
                <w:numId w:val="190"/>
              </w:numPr>
              <w:spacing w:after="0"/>
              <w:ind w:left="510"/>
              <w:rPr>
                <w:sz w:val="24"/>
                <w:szCs w:val="24"/>
                <w:lang w:val="en-GB"/>
              </w:rPr>
            </w:pPr>
            <w:r w:rsidRPr="00BA1EEC">
              <w:rPr>
                <w:sz w:val="24"/>
                <w:szCs w:val="24"/>
                <w:lang w:val="en-GB"/>
              </w:rPr>
              <w:t>Internal and external motivation may include but not limited to:</w:t>
            </w:r>
          </w:p>
        </w:tc>
        <w:tc>
          <w:tcPr>
            <w:tcW w:w="5238" w:type="dxa"/>
            <w:shd w:val="clear" w:color="auto" w:fill="auto"/>
          </w:tcPr>
          <w:p w14:paraId="4DCB03DD" w14:textId="77777777" w:rsidR="001768CE" w:rsidRPr="00BA1EEC" w:rsidRDefault="001768CE" w:rsidP="000A3BCB">
            <w:pPr>
              <w:pStyle w:val="ListParagraph"/>
              <w:numPr>
                <w:ilvl w:val="0"/>
                <w:numId w:val="195"/>
              </w:numPr>
              <w:spacing w:after="0"/>
              <w:ind w:left="631" w:hanging="450"/>
              <w:rPr>
                <w:sz w:val="24"/>
                <w:szCs w:val="24"/>
                <w:lang w:val="en-GB"/>
              </w:rPr>
            </w:pPr>
            <w:r w:rsidRPr="00BA1EEC">
              <w:rPr>
                <w:sz w:val="24"/>
                <w:szCs w:val="24"/>
                <w:lang w:val="en-GB"/>
              </w:rPr>
              <w:t>Interest</w:t>
            </w:r>
          </w:p>
          <w:p w14:paraId="00601A11" w14:textId="77777777" w:rsidR="001768CE" w:rsidRPr="00BA1EEC" w:rsidRDefault="001768CE" w:rsidP="000A3BCB">
            <w:pPr>
              <w:pStyle w:val="ListParagraph"/>
              <w:numPr>
                <w:ilvl w:val="0"/>
                <w:numId w:val="195"/>
              </w:numPr>
              <w:spacing w:after="0"/>
              <w:ind w:left="631" w:hanging="450"/>
              <w:rPr>
                <w:sz w:val="24"/>
                <w:szCs w:val="24"/>
                <w:lang w:val="en-GB"/>
              </w:rPr>
            </w:pPr>
            <w:r w:rsidRPr="00BA1EEC">
              <w:rPr>
                <w:sz w:val="24"/>
                <w:szCs w:val="24"/>
                <w:lang w:val="en-GB"/>
              </w:rPr>
              <w:t xml:space="preserve">Passion </w:t>
            </w:r>
          </w:p>
          <w:p w14:paraId="01D4BD6B" w14:textId="77777777" w:rsidR="001768CE" w:rsidRPr="00BA1EEC" w:rsidRDefault="001768CE" w:rsidP="000A3BCB">
            <w:pPr>
              <w:pStyle w:val="ListParagraph"/>
              <w:numPr>
                <w:ilvl w:val="0"/>
                <w:numId w:val="195"/>
              </w:numPr>
              <w:spacing w:after="0"/>
              <w:ind w:left="631" w:hanging="450"/>
              <w:rPr>
                <w:sz w:val="24"/>
                <w:szCs w:val="24"/>
                <w:lang w:val="en-GB"/>
              </w:rPr>
            </w:pPr>
            <w:r w:rsidRPr="00BA1EEC">
              <w:rPr>
                <w:sz w:val="24"/>
                <w:szCs w:val="24"/>
                <w:lang w:val="en-GB"/>
              </w:rPr>
              <w:t>Freedom</w:t>
            </w:r>
          </w:p>
          <w:p w14:paraId="59737109" w14:textId="77777777" w:rsidR="001768CE" w:rsidRPr="00BA1EEC" w:rsidRDefault="001768CE" w:rsidP="000A3BCB">
            <w:pPr>
              <w:pStyle w:val="ListParagraph"/>
              <w:numPr>
                <w:ilvl w:val="0"/>
                <w:numId w:val="195"/>
              </w:numPr>
              <w:spacing w:after="0"/>
              <w:ind w:left="631" w:hanging="450"/>
              <w:rPr>
                <w:sz w:val="24"/>
                <w:szCs w:val="24"/>
                <w:lang w:val="en-GB"/>
              </w:rPr>
            </w:pPr>
            <w:r w:rsidRPr="00BA1EEC">
              <w:rPr>
                <w:sz w:val="24"/>
                <w:szCs w:val="24"/>
                <w:lang w:val="en-GB"/>
              </w:rPr>
              <w:t>Prestige</w:t>
            </w:r>
          </w:p>
          <w:p w14:paraId="3CC45334" w14:textId="77777777" w:rsidR="001768CE" w:rsidRPr="00BA1EEC" w:rsidRDefault="001768CE" w:rsidP="000A3BCB">
            <w:pPr>
              <w:pStyle w:val="ListParagraph"/>
              <w:numPr>
                <w:ilvl w:val="0"/>
                <w:numId w:val="195"/>
              </w:numPr>
              <w:spacing w:after="0"/>
              <w:ind w:left="631" w:hanging="450"/>
              <w:rPr>
                <w:sz w:val="24"/>
                <w:szCs w:val="24"/>
                <w:lang w:val="en-GB"/>
              </w:rPr>
            </w:pPr>
            <w:r w:rsidRPr="00BA1EEC">
              <w:rPr>
                <w:sz w:val="24"/>
                <w:szCs w:val="24"/>
                <w:lang w:val="en-GB"/>
              </w:rPr>
              <w:t xml:space="preserve">Rewards </w:t>
            </w:r>
          </w:p>
          <w:p w14:paraId="52B8CFDA" w14:textId="77777777" w:rsidR="001768CE" w:rsidRPr="00BA1EEC" w:rsidRDefault="001768CE" w:rsidP="000A3BCB">
            <w:pPr>
              <w:pStyle w:val="ListParagraph"/>
              <w:numPr>
                <w:ilvl w:val="0"/>
                <w:numId w:val="195"/>
              </w:numPr>
              <w:spacing w:after="0"/>
              <w:ind w:left="631" w:hanging="450"/>
              <w:rPr>
                <w:sz w:val="24"/>
                <w:szCs w:val="24"/>
                <w:lang w:val="en-GB"/>
              </w:rPr>
            </w:pPr>
            <w:r w:rsidRPr="00BA1EEC">
              <w:rPr>
                <w:sz w:val="24"/>
                <w:szCs w:val="24"/>
                <w:lang w:val="en-GB"/>
              </w:rPr>
              <w:t>Punishment</w:t>
            </w:r>
          </w:p>
          <w:p w14:paraId="170AAF7F" w14:textId="77777777" w:rsidR="001768CE" w:rsidRPr="00BA1EEC" w:rsidRDefault="001768CE" w:rsidP="000A3BCB">
            <w:pPr>
              <w:pStyle w:val="ListParagraph"/>
              <w:numPr>
                <w:ilvl w:val="0"/>
                <w:numId w:val="195"/>
              </w:numPr>
              <w:spacing w:after="0"/>
              <w:ind w:left="631" w:hanging="450"/>
              <w:rPr>
                <w:sz w:val="24"/>
                <w:szCs w:val="24"/>
                <w:lang w:val="en-GB"/>
              </w:rPr>
            </w:pPr>
            <w:r w:rsidRPr="00BA1EEC">
              <w:rPr>
                <w:sz w:val="24"/>
                <w:szCs w:val="24"/>
                <w:lang w:val="en-GB"/>
              </w:rPr>
              <w:t>Enabling environment</w:t>
            </w:r>
          </w:p>
          <w:p w14:paraId="0FFB51B0" w14:textId="77777777" w:rsidR="001768CE" w:rsidRPr="00BA1EEC" w:rsidRDefault="001768CE" w:rsidP="000A3BCB">
            <w:pPr>
              <w:pStyle w:val="ListParagraph"/>
              <w:numPr>
                <w:ilvl w:val="0"/>
                <w:numId w:val="195"/>
              </w:numPr>
              <w:spacing w:after="0"/>
              <w:ind w:left="631" w:hanging="450"/>
              <w:rPr>
                <w:sz w:val="24"/>
                <w:szCs w:val="24"/>
                <w:lang w:val="en-GB"/>
              </w:rPr>
            </w:pPr>
            <w:r w:rsidRPr="00BA1EEC">
              <w:rPr>
                <w:sz w:val="24"/>
                <w:szCs w:val="24"/>
                <w:lang w:val="en-GB"/>
              </w:rPr>
              <w:t>Government policies</w:t>
            </w:r>
          </w:p>
        </w:tc>
      </w:tr>
      <w:tr w:rsidR="001768CE" w:rsidRPr="00BA1EEC" w14:paraId="15210BEA" w14:textId="77777777" w:rsidTr="00F07E10">
        <w:tc>
          <w:tcPr>
            <w:tcW w:w="3618" w:type="dxa"/>
            <w:shd w:val="clear" w:color="auto" w:fill="auto"/>
          </w:tcPr>
          <w:p w14:paraId="4C9924A9" w14:textId="77777777" w:rsidR="001768CE" w:rsidRPr="00BA1EEC" w:rsidRDefault="001768CE" w:rsidP="002464A7">
            <w:pPr>
              <w:pStyle w:val="ListParagraph"/>
              <w:numPr>
                <w:ilvl w:val="0"/>
                <w:numId w:val="190"/>
              </w:numPr>
              <w:spacing w:after="0"/>
              <w:ind w:left="510"/>
              <w:rPr>
                <w:sz w:val="24"/>
                <w:szCs w:val="24"/>
                <w:lang w:val="en-GB"/>
              </w:rPr>
            </w:pPr>
            <w:r w:rsidRPr="00BA1EEC">
              <w:rPr>
                <w:sz w:val="24"/>
                <w:szCs w:val="24"/>
                <w:lang w:val="en-GB"/>
              </w:rPr>
              <w:t>Business environment may include but not limited to:</w:t>
            </w:r>
          </w:p>
        </w:tc>
        <w:tc>
          <w:tcPr>
            <w:tcW w:w="5238" w:type="dxa"/>
            <w:shd w:val="clear" w:color="auto" w:fill="auto"/>
          </w:tcPr>
          <w:p w14:paraId="2A2044FB" w14:textId="77777777" w:rsidR="001768CE" w:rsidRPr="00BA1EEC" w:rsidRDefault="001768CE" w:rsidP="000A3BCB">
            <w:pPr>
              <w:pStyle w:val="ListParagraph"/>
              <w:numPr>
                <w:ilvl w:val="0"/>
                <w:numId w:val="196"/>
              </w:numPr>
              <w:spacing w:after="0"/>
              <w:ind w:left="631" w:hanging="450"/>
              <w:rPr>
                <w:sz w:val="24"/>
                <w:szCs w:val="24"/>
                <w:lang w:val="en-GB"/>
              </w:rPr>
            </w:pPr>
            <w:r w:rsidRPr="00BA1EEC">
              <w:rPr>
                <w:sz w:val="24"/>
                <w:szCs w:val="24"/>
                <w:lang w:val="en-GB"/>
              </w:rPr>
              <w:t>External</w:t>
            </w:r>
          </w:p>
          <w:p w14:paraId="33032601" w14:textId="77777777" w:rsidR="001768CE" w:rsidRPr="00BA1EEC" w:rsidRDefault="001768CE" w:rsidP="000A3BCB">
            <w:pPr>
              <w:pStyle w:val="ListParagraph"/>
              <w:numPr>
                <w:ilvl w:val="0"/>
                <w:numId w:val="196"/>
              </w:numPr>
              <w:spacing w:after="0"/>
              <w:ind w:left="631" w:hanging="450"/>
              <w:rPr>
                <w:sz w:val="24"/>
                <w:szCs w:val="24"/>
                <w:lang w:val="en-GB"/>
              </w:rPr>
            </w:pPr>
            <w:r w:rsidRPr="00BA1EEC">
              <w:rPr>
                <w:sz w:val="24"/>
                <w:szCs w:val="24"/>
                <w:lang w:val="en-GB"/>
              </w:rPr>
              <w:t xml:space="preserve">Internal </w:t>
            </w:r>
          </w:p>
          <w:p w14:paraId="1AD5BF85" w14:textId="77777777" w:rsidR="001768CE" w:rsidRPr="00BA1EEC" w:rsidRDefault="001768CE" w:rsidP="000A3BCB">
            <w:pPr>
              <w:pStyle w:val="ListParagraph"/>
              <w:numPr>
                <w:ilvl w:val="0"/>
                <w:numId w:val="196"/>
              </w:numPr>
              <w:spacing w:after="0"/>
              <w:ind w:left="631" w:hanging="450"/>
              <w:rPr>
                <w:sz w:val="24"/>
                <w:szCs w:val="24"/>
                <w:lang w:val="en-GB"/>
              </w:rPr>
            </w:pPr>
            <w:r w:rsidRPr="00BA1EEC">
              <w:rPr>
                <w:sz w:val="24"/>
                <w:szCs w:val="24"/>
                <w:lang w:val="en-GB"/>
              </w:rPr>
              <w:t xml:space="preserve">Intermediate </w:t>
            </w:r>
          </w:p>
        </w:tc>
      </w:tr>
      <w:tr w:rsidR="001768CE" w:rsidRPr="00BA1EEC" w14:paraId="7E1BBEBD" w14:textId="77777777" w:rsidTr="00F07E10">
        <w:tc>
          <w:tcPr>
            <w:tcW w:w="3618" w:type="dxa"/>
            <w:shd w:val="clear" w:color="auto" w:fill="auto"/>
          </w:tcPr>
          <w:p w14:paraId="2FD2C522" w14:textId="77777777" w:rsidR="001768CE" w:rsidRPr="00BA1EEC" w:rsidRDefault="001768CE" w:rsidP="002464A7">
            <w:pPr>
              <w:pStyle w:val="ListParagraph"/>
              <w:numPr>
                <w:ilvl w:val="0"/>
                <w:numId w:val="190"/>
              </w:numPr>
              <w:spacing w:after="0"/>
              <w:ind w:left="510"/>
              <w:rPr>
                <w:sz w:val="24"/>
                <w:szCs w:val="24"/>
                <w:lang w:val="en-GB"/>
              </w:rPr>
            </w:pPr>
            <w:r w:rsidRPr="00BA1EEC">
              <w:rPr>
                <w:sz w:val="24"/>
                <w:szCs w:val="24"/>
                <w:lang w:val="en-GB"/>
              </w:rPr>
              <w:t>Forms of businesses may include but not limited to:</w:t>
            </w:r>
          </w:p>
        </w:tc>
        <w:tc>
          <w:tcPr>
            <w:tcW w:w="5238" w:type="dxa"/>
            <w:shd w:val="clear" w:color="auto" w:fill="auto"/>
          </w:tcPr>
          <w:p w14:paraId="43E17AE0" w14:textId="77777777" w:rsidR="001768CE" w:rsidRPr="00BA1EEC" w:rsidRDefault="001768CE" w:rsidP="000A3BCB">
            <w:pPr>
              <w:pStyle w:val="ListParagraph"/>
              <w:numPr>
                <w:ilvl w:val="0"/>
                <w:numId w:val="197"/>
              </w:numPr>
              <w:spacing w:after="0"/>
              <w:ind w:left="631" w:hanging="450"/>
              <w:rPr>
                <w:sz w:val="24"/>
                <w:szCs w:val="24"/>
                <w:lang w:val="en-GB"/>
              </w:rPr>
            </w:pPr>
            <w:r w:rsidRPr="00BA1EEC">
              <w:rPr>
                <w:sz w:val="24"/>
                <w:szCs w:val="24"/>
                <w:lang w:val="en-GB"/>
              </w:rPr>
              <w:t>Sole proprietorship</w:t>
            </w:r>
          </w:p>
          <w:p w14:paraId="3C33AED4" w14:textId="77777777" w:rsidR="001768CE" w:rsidRPr="00BA1EEC" w:rsidRDefault="001768CE" w:rsidP="000A3BCB">
            <w:pPr>
              <w:pStyle w:val="ListParagraph"/>
              <w:numPr>
                <w:ilvl w:val="0"/>
                <w:numId w:val="197"/>
              </w:numPr>
              <w:spacing w:after="0"/>
              <w:ind w:left="631" w:hanging="450"/>
              <w:rPr>
                <w:sz w:val="24"/>
                <w:szCs w:val="24"/>
                <w:lang w:val="en-GB"/>
              </w:rPr>
            </w:pPr>
            <w:r w:rsidRPr="00BA1EEC">
              <w:rPr>
                <w:sz w:val="24"/>
                <w:szCs w:val="24"/>
                <w:lang w:val="en-GB"/>
              </w:rPr>
              <w:t>Partnership</w:t>
            </w:r>
          </w:p>
          <w:p w14:paraId="25C6D17C" w14:textId="77777777" w:rsidR="001768CE" w:rsidRPr="00BA1EEC" w:rsidRDefault="001768CE" w:rsidP="000A3BCB">
            <w:pPr>
              <w:pStyle w:val="ListParagraph"/>
              <w:numPr>
                <w:ilvl w:val="0"/>
                <w:numId w:val="197"/>
              </w:numPr>
              <w:spacing w:after="0"/>
              <w:ind w:left="631" w:hanging="450"/>
              <w:rPr>
                <w:sz w:val="24"/>
                <w:szCs w:val="24"/>
                <w:lang w:val="en-GB"/>
              </w:rPr>
            </w:pPr>
            <w:r w:rsidRPr="00BA1EEC">
              <w:rPr>
                <w:sz w:val="24"/>
                <w:szCs w:val="24"/>
                <w:lang w:val="en-GB"/>
              </w:rPr>
              <w:t>Limited companies</w:t>
            </w:r>
          </w:p>
          <w:p w14:paraId="575F4D0D" w14:textId="77777777" w:rsidR="001768CE" w:rsidRPr="00BA1EEC" w:rsidRDefault="001768CE" w:rsidP="000A3BCB">
            <w:pPr>
              <w:pStyle w:val="ListParagraph"/>
              <w:numPr>
                <w:ilvl w:val="0"/>
                <w:numId w:val="197"/>
              </w:numPr>
              <w:spacing w:after="0"/>
              <w:ind w:left="631" w:hanging="450"/>
              <w:rPr>
                <w:sz w:val="24"/>
                <w:szCs w:val="24"/>
                <w:lang w:val="en-GB"/>
              </w:rPr>
            </w:pPr>
            <w:r w:rsidRPr="00BA1EEC">
              <w:rPr>
                <w:sz w:val="24"/>
                <w:szCs w:val="24"/>
                <w:lang w:val="en-GB"/>
              </w:rPr>
              <w:t xml:space="preserve">Cooperatives </w:t>
            </w:r>
          </w:p>
        </w:tc>
      </w:tr>
      <w:tr w:rsidR="001768CE" w:rsidRPr="00BA1EEC" w14:paraId="371EDC9F" w14:textId="77777777" w:rsidTr="00F07E10">
        <w:tc>
          <w:tcPr>
            <w:tcW w:w="3618" w:type="dxa"/>
            <w:shd w:val="clear" w:color="auto" w:fill="auto"/>
          </w:tcPr>
          <w:p w14:paraId="097162C2" w14:textId="77777777" w:rsidR="001768CE" w:rsidRPr="00BA1EEC" w:rsidRDefault="001768CE" w:rsidP="002464A7">
            <w:pPr>
              <w:pStyle w:val="ListParagraph"/>
              <w:numPr>
                <w:ilvl w:val="0"/>
                <w:numId w:val="190"/>
              </w:numPr>
              <w:spacing w:after="0"/>
              <w:ind w:left="510"/>
              <w:rPr>
                <w:sz w:val="24"/>
                <w:szCs w:val="24"/>
                <w:lang w:val="en-GB"/>
              </w:rPr>
            </w:pPr>
            <w:r w:rsidRPr="00BA1EEC">
              <w:rPr>
                <w:sz w:val="24"/>
                <w:szCs w:val="24"/>
                <w:lang w:val="en-GB"/>
              </w:rPr>
              <w:t>Governing policies may include but not limited to:</w:t>
            </w:r>
          </w:p>
        </w:tc>
        <w:tc>
          <w:tcPr>
            <w:tcW w:w="5238" w:type="dxa"/>
            <w:shd w:val="clear" w:color="auto" w:fill="auto"/>
          </w:tcPr>
          <w:p w14:paraId="5DE656F6" w14:textId="77777777" w:rsidR="001768CE" w:rsidRPr="00BA1EEC" w:rsidRDefault="001768CE" w:rsidP="000A3BCB">
            <w:pPr>
              <w:pStyle w:val="ListParagraph"/>
              <w:numPr>
                <w:ilvl w:val="0"/>
                <w:numId w:val="198"/>
              </w:numPr>
              <w:spacing w:after="0"/>
              <w:ind w:left="631" w:hanging="450"/>
              <w:rPr>
                <w:sz w:val="24"/>
                <w:szCs w:val="24"/>
                <w:lang w:val="en-GB"/>
              </w:rPr>
            </w:pPr>
            <w:r w:rsidRPr="00BA1EEC">
              <w:rPr>
                <w:sz w:val="24"/>
                <w:szCs w:val="24"/>
                <w:lang w:val="en-GB"/>
              </w:rPr>
              <w:t>Increasing scope for finance</w:t>
            </w:r>
          </w:p>
          <w:p w14:paraId="68A2F4D4" w14:textId="77777777" w:rsidR="001768CE" w:rsidRPr="00BA1EEC" w:rsidRDefault="001768CE" w:rsidP="000A3BCB">
            <w:pPr>
              <w:pStyle w:val="ListParagraph"/>
              <w:numPr>
                <w:ilvl w:val="0"/>
                <w:numId w:val="198"/>
              </w:numPr>
              <w:spacing w:after="0"/>
              <w:ind w:left="631" w:hanging="450"/>
              <w:rPr>
                <w:sz w:val="24"/>
                <w:szCs w:val="24"/>
                <w:lang w:val="en-GB"/>
              </w:rPr>
            </w:pPr>
            <w:r w:rsidRPr="00BA1EEC">
              <w:rPr>
                <w:sz w:val="24"/>
                <w:szCs w:val="24"/>
                <w:lang w:val="en-GB"/>
              </w:rPr>
              <w:t>Promoting cooperation between entrepreneurs and private sector</w:t>
            </w:r>
          </w:p>
          <w:p w14:paraId="4E976492" w14:textId="77777777" w:rsidR="001768CE" w:rsidRPr="00BA1EEC" w:rsidRDefault="001768CE" w:rsidP="000A3BCB">
            <w:pPr>
              <w:pStyle w:val="ListParagraph"/>
              <w:numPr>
                <w:ilvl w:val="0"/>
                <w:numId w:val="198"/>
              </w:numPr>
              <w:spacing w:after="0"/>
              <w:ind w:left="631" w:hanging="450"/>
              <w:rPr>
                <w:sz w:val="24"/>
                <w:szCs w:val="24"/>
                <w:lang w:val="en-GB"/>
              </w:rPr>
            </w:pPr>
            <w:r w:rsidRPr="00BA1EEC">
              <w:rPr>
                <w:sz w:val="24"/>
                <w:szCs w:val="24"/>
                <w:lang w:val="en-GB"/>
              </w:rPr>
              <w:t>Reducing regulatory burden on entrepreneurs</w:t>
            </w:r>
          </w:p>
          <w:p w14:paraId="20FA2309" w14:textId="77777777" w:rsidR="001768CE" w:rsidRPr="00BA1EEC" w:rsidRDefault="001768CE" w:rsidP="000A3BCB">
            <w:pPr>
              <w:pStyle w:val="ListParagraph"/>
              <w:numPr>
                <w:ilvl w:val="0"/>
                <w:numId w:val="198"/>
              </w:numPr>
              <w:spacing w:after="0"/>
              <w:ind w:left="631" w:hanging="450"/>
              <w:rPr>
                <w:sz w:val="24"/>
                <w:szCs w:val="24"/>
                <w:lang w:val="en-GB"/>
              </w:rPr>
            </w:pPr>
            <w:r w:rsidRPr="00BA1EEC">
              <w:rPr>
                <w:sz w:val="24"/>
                <w:szCs w:val="24"/>
                <w:lang w:val="en-GB"/>
              </w:rPr>
              <w:t>Developing IT tools for entrepreneurs</w:t>
            </w:r>
          </w:p>
        </w:tc>
      </w:tr>
      <w:tr w:rsidR="001768CE" w:rsidRPr="00BA1EEC" w14:paraId="2CB26F9F" w14:textId="77777777" w:rsidTr="00F07E10">
        <w:tc>
          <w:tcPr>
            <w:tcW w:w="3618" w:type="dxa"/>
            <w:shd w:val="clear" w:color="auto" w:fill="auto"/>
          </w:tcPr>
          <w:p w14:paraId="36029D20" w14:textId="77777777" w:rsidR="001768CE" w:rsidRPr="00BA1EEC" w:rsidRDefault="001768CE" w:rsidP="002464A7">
            <w:pPr>
              <w:pStyle w:val="ListParagraph"/>
              <w:numPr>
                <w:ilvl w:val="0"/>
                <w:numId w:val="190"/>
              </w:numPr>
              <w:spacing w:after="0"/>
              <w:ind w:left="510"/>
              <w:rPr>
                <w:sz w:val="24"/>
                <w:szCs w:val="24"/>
                <w:lang w:val="en-GB"/>
              </w:rPr>
            </w:pPr>
            <w:r w:rsidRPr="00BA1EEC">
              <w:rPr>
                <w:sz w:val="24"/>
                <w:szCs w:val="24"/>
              </w:rPr>
              <w:t>Innovative business strategies</w:t>
            </w:r>
            <w:r w:rsidRPr="00BA1EEC">
              <w:rPr>
                <w:sz w:val="24"/>
                <w:szCs w:val="24"/>
                <w:lang w:val="en-GB"/>
              </w:rPr>
              <w:t xml:space="preserve"> </w:t>
            </w:r>
            <w:r w:rsidRPr="00BA1EEC">
              <w:rPr>
                <w:sz w:val="24"/>
                <w:szCs w:val="24"/>
                <w:lang w:val="en-GB"/>
              </w:rPr>
              <w:lastRenderedPageBreak/>
              <w:t>may include but not limited to:</w:t>
            </w:r>
          </w:p>
        </w:tc>
        <w:tc>
          <w:tcPr>
            <w:tcW w:w="5238" w:type="dxa"/>
            <w:shd w:val="clear" w:color="auto" w:fill="auto"/>
          </w:tcPr>
          <w:p w14:paraId="1D52948B" w14:textId="77777777" w:rsidR="001768CE" w:rsidRPr="00BA1EEC" w:rsidRDefault="001768CE" w:rsidP="000A3BCB">
            <w:pPr>
              <w:pStyle w:val="ListParagraph"/>
              <w:numPr>
                <w:ilvl w:val="0"/>
                <w:numId w:val="199"/>
              </w:numPr>
              <w:spacing w:after="0"/>
              <w:ind w:left="631" w:hanging="450"/>
              <w:rPr>
                <w:sz w:val="24"/>
                <w:szCs w:val="24"/>
                <w:lang w:val="en-GB"/>
              </w:rPr>
            </w:pPr>
            <w:r w:rsidRPr="00BA1EEC">
              <w:rPr>
                <w:sz w:val="24"/>
                <w:szCs w:val="24"/>
                <w:lang w:val="en-GB"/>
              </w:rPr>
              <w:lastRenderedPageBreak/>
              <w:t>New products</w:t>
            </w:r>
          </w:p>
          <w:p w14:paraId="041949A7" w14:textId="77777777" w:rsidR="001768CE" w:rsidRPr="00BA1EEC" w:rsidRDefault="001768CE" w:rsidP="000A3BCB">
            <w:pPr>
              <w:pStyle w:val="ListParagraph"/>
              <w:numPr>
                <w:ilvl w:val="0"/>
                <w:numId w:val="199"/>
              </w:numPr>
              <w:spacing w:after="0"/>
              <w:ind w:left="631" w:hanging="450"/>
              <w:rPr>
                <w:sz w:val="24"/>
                <w:szCs w:val="24"/>
                <w:lang w:val="en-GB"/>
              </w:rPr>
            </w:pPr>
            <w:r w:rsidRPr="00BA1EEC">
              <w:rPr>
                <w:sz w:val="24"/>
                <w:szCs w:val="24"/>
                <w:lang w:val="en-GB"/>
              </w:rPr>
              <w:lastRenderedPageBreak/>
              <w:t>New methods of production</w:t>
            </w:r>
          </w:p>
          <w:p w14:paraId="592B4523" w14:textId="77777777" w:rsidR="001768CE" w:rsidRPr="00BA1EEC" w:rsidRDefault="001768CE" w:rsidP="000A3BCB">
            <w:pPr>
              <w:pStyle w:val="ListParagraph"/>
              <w:numPr>
                <w:ilvl w:val="0"/>
                <w:numId w:val="199"/>
              </w:numPr>
              <w:spacing w:after="0"/>
              <w:ind w:left="631" w:hanging="450"/>
              <w:rPr>
                <w:sz w:val="24"/>
                <w:szCs w:val="24"/>
                <w:lang w:val="en-GB"/>
              </w:rPr>
            </w:pPr>
            <w:r w:rsidRPr="00BA1EEC">
              <w:rPr>
                <w:sz w:val="24"/>
                <w:szCs w:val="24"/>
                <w:lang w:val="en-GB"/>
              </w:rPr>
              <w:t>New markets</w:t>
            </w:r>
          </w:p>
          <w:p w14:paraId="6C0835C4" w14:textId="77777777" w:rsidR="001768CE" w:rsidRPr="00BA1EEC" w:rsidRDefault="001768CE" w:rsidP="000A3BCB">
            <w:pPr>
              <w:pStyle w:val="ListParagraph"/>
              <w:numPr>
                <w:ilvl w:val="0"/>
                <w:numId w:val="199"/>
              </w:numPr>
              <w:spacing w:after="0"/>
              <w:ind w:left="631" w:hanging="450"/>
              <w:rPr>
                <w:sz w:val="24"/>
                <w:szCs w:val="24"/>
                <w:lang w:val="en-GB"/>
              </w:rPr>
            </w:pPr>
            <w:r w:rsidRPr="00BA1EEC">
              <w:rPr>
                <w:sz w:val="24"/>
                <w:szCs w:val="24"/>
                <w:lang w:val="en-GB"/>
              </w:rPr>
              <w:t xml:space="preserve">New sources of supplies </w:t>
            </w:r>
          </w:p>
          <w:p w14:paraId="1203892E" w14:textId="77777777" w:rsidR="001768CE" w:rsidRPr="00BA1EEC" w:rsidRDefault="001768CE" w:rsidP="000A3BCB">
            <w:pPr>
              <w:pStyle w:val="ListParagraph"/>
              <w:numPr>
                <w:ilvl w:val="0"/>
                <w:numId w:val="199"/>
              </w:numPr>
              <w:spacing w:after="0"/>
              <w:ind w:left="631" w:hanging="450"/>
              <w:rPr>
                <w:sz w:val="24"/>
                <w:szCs w:val="24"/>
                <w:lang w:val="en-GB"/>
              </w:rPr>
            </w:pPr>
            <w:r w:rsidRPr="00BA1EEC">
              <w:rPr>
                <w:sz w:val="24"/>
                <w:szCs w:val="24"/>
                <w:lang w:val="en-GB"/>
              </w:rPr>
              <w:t xml:space="preserve">Change in industrialization </w:t>
            </w:r>
          </w:p>
        </w:tc>
      </w:tr>
    </w:tbl>
    <w:p w14:paraId="5470EC4B" w14:textId="77777777" w:rsidR="001768CE" w:rsidRPr="00BA1EEC" w:rsidRDefault="001768CE" w:rsidP="001768CE">
      <w:pPr>
        <w:rPr>
          <w:b/>
          <w:lang w:val="en-GB"/>
        </w:rPr>
      </w:pPr>
    </w:p>
    <w:p w14:paraId="0B25E8AB" w14:textId="77777777" w:rsidR="001768CE" w:rsidRPr="00BA1EEC" w:rsidRDefault="001768CE" w:rsidP="001768CE">
      <w:pPr>
        <w:rPr>
          <w:lang w:val="en-GB"/>
        </w:rPr>
      </w:pPr>
      <w:r w:rsidRPr="00BA1EEC">
        <w:rPr>
          <w:b/>
          <w:lang w:val="en-GB"/>
        </w:rPr>
        <w:t>REQUIRED SKILLS AND KNOWLEDGE</w:t>
      </w:r>
    </w:p>
    <w:p w14:paraId="485B9F6B" w14:textId="77777777" w:rsidR="001768CE" w:rsidRPr="00BA1EEC" w:rsidRDefault="001768CE" w:rsidP="001768CE">
      <w:pPr>
        <w:rPr>
          <w:bCs/>
          <w:lang w:val="en-GB"/>
        </w:rPr>
      </w:pPr>
      <w:r w:rsidRPr="00BA1EEC">
        <w:rPr>
          <w:bCs/>
          <w:lang w:val="en-GB"/>
        </w:rPr>
        <w:t>This section describes the skills and knowledge required for this unit of competency.</w:t>
      </w:r>
    </w:p>
    <w:p w14:paraId="7DFFA7A8" w14:textId="77777777" w:rsidR="001768CE" w:rsidRPr="00BA1EEC" w:rsidRDefault="001768CE" w:rsidP="001768CE">
      <w:pPr>
        <w:rPr>
          <w:b/>
          <w:lang w:val="en-GB"/>
        </w:rPr>
      </w:pPr>
      <w:r w:rsidRPr="00BA1EEC">
        <w:rPr>
          <w:b/>
          <w:lang w:val="en-GB"/>
        </w:rPr>
        <w:t>Required Skills</w:t>
      </w:r>
    </w:p>
    <w:p w14:paraId="53CFC56D" w14:textId="77777777" w:rsidR="001768CE" w:rsidRPr="00BA1EEC" w:rsidRDefault="001768CE" w:rsidP="001768CE">
      <w:pPr>
        <w:rPr>
          <w:lang w:val="en-GB"/>
        </w:rPr>
      </w:pPr>
      <w:r w:rsidRPr="00BA1EEC">
        <w:rPr>
          <w:lang w:val="en-GB"/>
        </w:rPr>
        <w:t>The individual needs to demonstrate the following skills:</w:t>
      </w:r>
    </w:p>
    <w:p w14:paraId="64D5C7ED" w14:textId="77777777" w:rsidR="001768CE" w:rsidRPr="00BA1EEC" w:rsidRDefault="001768CE" w:rsidP="000A3BCB">
      <w:pPr>
        <w:pStyle w:val="ListParagraph"/>
        <w:numPr>
          <w:ilvl w:val="0"/>
          <w:numId w:val="200"/>
        </w:numPr>
        <w:spacing w:after="0"/>
        <w:rPr>
          <w:sz w:val="24"/>
          <w:szCs w:val="24"/>
        </w:rPr>
      </w:pPr>
      <w:r w:rsidRPr="00BA1EEC">
        <w:rPr>
          <w:sz w:val="24"/>
          <w:szCs w:val="24"/>
        </w:rPr>
        <w:t xml:space="preserve">Analytical   </w:t>
      </w:r>
    </w:p>
    <w:p w14:paraId="7863CD6C" w14:textId="77777777" w:rsidR="001768CE" w:rsidRPr="00BA1EEC" w:rsidRDefault="001768CE" w:rsidP="000A3BCB">
      <w:pPr>
        <w:pStyle w:val="ListParagraph"/>
        <w:numPr>
          <w:ilvl w:val="0"/>
          <w:numId w:val="200"/>
        </w:numPr>
        <w:spacing w:after="0"/>
        <w:rPr>
          <w:sz w:val="24"/>
          <w:szCs w:val="24"/>
        </w:rPr>
      </w:pPr>
      <w:r w:rsidRPr="00BA1EEC">
        <w:rPr>
          <w:sz w:val="24"/>
          <w:szCs w:val="24"/>
        </w:rPr>
        <w:t xml:space="preserve">Management </w:t>
      </w:r>
    </w:p>
    <w:p w14:paraId="27CCB1E1" w14:textId="77777777" w:rsidR="001768CE" w:rsidRPr="00BA1EEC" w:rsidRDefault="001768CE" w:rsidP="000A3BCB">
      <w:pPr>
        <w:pStyle w:val="ListParagraph"/>
        <w:numPr>
          <w:ilvl w:val="0"/>
          <w:numId w:val="200"/>
        </w:numPr>
        <w:spacing w:after="0"/>
        <w:rPr>
          <w:sz w:val="24"/>
          <w:szCs w:val="24"/>
        </w:rPr>
      </w:pPr>
      <w:r w:rsidRPr="00BA1EEC">
        <w:rPr>
          <w:sz w:val="24"/>
          <w:szCs w:val="24"/>
        </w:rPr>
        <w:t xml:space="preserve">Problem-solving </w:t>
      </w:r>
    </w:p>
    <w:p w14:paraId="72D0D223" w14:textId="77777777" w:rsidR="001768CE" w:rsidRPr="00BA1EEC" w:rsidRDefault="001768CE" w:rsidP="000A3BCB">
      <w:pPr>
        <w:pStyle w:val="ListParagraph"/>
        <w:numPr>
          <w:ilvl w:val="0"/>
          <w:numId w:val="200"/>
        </w:numPr>
        <w:spacing w:after="0"/>
        <w:rPr>
          <w:sz w:val="24"/>
          <w:szCs w:val="24"/>
        </w:rPr>
      </w:pPr>
      <w:r w:rsidRPr="00BA1EEC">
        <w:rPr>
          <w:sz w:val="24"/>
          <w:szCs w:val="24"/>
        </w:rPr>
        <w:t xml:space="preserve">Root-cause   analysis  </w:t>
      </w:r>
    </w:p>
    <w:p w14:paraId="501A7AE8" w14:textId="77777777" w:rsidR="001768CE" w:rsidRPr="00BA1EEC" w:rsidRDefault="001768CE" w:rsidP="000A3BCB">
      <w:pPr>
        <w:pStyle w:val="ListParagraph"/>
        <w:numPr>
          <w:ilvl w:val="0"/>
          <w:numId w:val="200"/>
        </w:numPr>
        <w:spacing w:after="0"/>
        <w:rPr>
          <w:sz w:val="24"/>
          <w:szCs w:val="24"/>
        </w:rPr>
      </w:pPr>
      <w:r w:rsidRPr="00BA1EEC">
        <w:rPr>
          <w:sz w:val="24"/>
          <w:szCs w:val="24"/>
        </w:rPr>
        <w:t xml:space="preserve">Communication </w:t>
      </w:r>
    </w:p>
    <w:p w14:paraId="22E9E93B" w14:textId="77777777" w:rsidR="001768CE" w:rsidRPr="00BA1EEC" w:rsidRDefault="001768CE" w:rsidP="001768CE">
      <w:pPr>
        <w:rPr>
          <w:b/>
          <w:lang w:val="en-GB"/>
        </w:rPr>
      </w:pPr>
    </w:p>
    <w:p w14:paraId="02A532D6" w14:textId="77777777" w:rsidR="001768CE" w:rsidRPr="00BA1EEC" w:rsidRDefault="001768CE" w:rsidP="001768CE">
      <w:pPr>
        <w:rPr>
          <w:b/>
          <w:lang w:val="en-GB"/>
        </w:rPr>
      </w:pPr>
      <w:r w:rsidRPr="00BA1EEC">
        <w:rPr>
          <w:b/>
          <w:lang w:val="en-GB"/>
        </w:rPr>
        <w:t>Required Knowledge</w:t>
      </w:r>
    </w:p>
    <w:p w14:paraId="169BEA47" w14:textId="77777777" w:rsidR="001768CE" w:rsidRPr="00BA1EEC" w:rsidRDefault="001768CE" w:rsidP="001768CE">
      <w:pPr>
        <w:rPr>
          <w:bCs/>
          <w:lang w:val="en-GB"/>
        </w:rPr>
      </w:pPr>
      <w:r w:rsidRPr="00BA1EEC">
        <w:rPr>
          <w:bCs/>
          <w:lang w:val="en-GB"/>
        </w:rPr>
        <w:t>The individual needs to demonstrate knowledge of:</w:t>
      </w:r>
    </w:p>
    <w:p w14:paraId="7677518D" w14:textId="77777777" w:rsidR="001768CE" w:rsidRPr="00BA1EEC" w:rsidRDefault="001768CE" w:rsidP="000A3BCB">
      <w:pPr>
        <w:pStyle w:val="ListParagraph"/>
        <w:numPr>
          <w:ilvl w:val="0"/>
          <w:numId w:val="201"/>
        </w:numPr>
        <w:spacing w:after="0"/>
        <w:rPr>
          <w:sz w:val="24"/>
          <w:szCs w:val="24"/>
        </w:rPr>
      </w:pPr>
      <w:r w:rsidRPr="00BA1EEC">
        <w:rPr>
          <w:sz w:val="24"/>
          <w:szCs w:val="24"/>
        </w:rPr>
        <w:t>Decision making</w:t>
      </w:r>
    </w:p>
    <w:p w14:paraId="5A80820F" w14:textId="77777777" w:rsidR="001768CE" w:rsidRPr="00BA1EEC" w:rsidRDefault="001768CE" w:rsidP="000A3BCB">
      <w:pPr>
        <w:pStyle w:val="ListParagraph"/>
        <w:numPr>
          <w:ilvl w:val="0"/>
          <w:numId w:val="201"/>
        </w:numPr>
        <w:spacing w:after="0"/>
        <w:rPr>
          <w:sz w:val="24"/>
          <w:szCs w:val="24"/>
        </w:rPr>
      </w:pPr>
      <w:r w:rsidRPr="00BA1EEC">
        <w:rPr>
          <w:sz w:val="24"/>
          <w:szCs w:val="24"/>
        </w:rPr>
        <w:t>Business communication</w:t>
      </w:r>
    </w:p>
    <w:p w14:paraId="0F0A72C3" w14:textId="77777777" w:rsidR="001768CE" w:rsidRPr="00BA1EEC" w:rsidRDefault="001768CE" w:rsidP="000A3BCB">
      <w:pPr>
        <w:pStyle w:val="ListParagraph"/>
        <w:numPr>
          <w:ilvl w:val="0"/>
          <w:numId w:val="201"/>
        </w:numPr>
        <w:spacing w:after="0"/>
        <w:rPr>
          <w:sz w:val="24"/>
          <w:szCs w:val="24"/>
        </w:rPr>
      </w:pPr>
      <w:r w:rsidRPr="00BA1EEC">
        <w:rPr>
          <w:sz w:val="24"/>
          <w:szCs w:val="24"/>
        </w:rPr>
        <w:t>Change management</w:t>
      </w:r>
    </w:p>
    <w:p w14:paraId="1EE1593D" w14:textId="77777777" w:rsidR="001768CE" w:rsidRPr="00BA1EEC" w:rsidRDefault="001768CE" w:rsidP="000A3BCB">
      <w:pPr>
        <w:pStyle w:val="ListParagraph"/>
        <w:numPr>
          <w:ilvl w:val="0"/>
          <w:numId w:val="201"/>
        </w:numPr>
        <w:spacing w:after="0"/>
        <w:rPr>
          <w:sz w:val="24"/>
          <w:szCs w:val="24"/>
        </w:rPr>
      </w:pPr>
      <w:r w:rsidRPr="00BA1EEC">
        <w:rPr>
          <w:sz w:val="24"/>
          <w:szCs w:val="24"/>
        </w:rPr>
        <w:t xml:space="preserve">Competition </w:t>
      </w:r>
    </w:p>
    <w:p w14:paraId="46294E0E" w14:textId="77777777" w:rsidR="001768CE" w:rsidRPr="00BA1EEC" w:rsidRDefault="001768CE" w:rsidP="000A3BCB">
      <w:pPr>
        <w:pStyle w:val="ListParagraph"/>
        <w:numPr>
          <w:ilvl w:val="0"/>
          <w:numId w:val="201"/>
        </w:numPr>
        <w:spacing w:after="0"/>
        <w:rPr>
          <w:sz w:val="24"/>
          <w:szCs w:val="24"/>
        </w:rPr>
      </w:pPr>
      <w:r w:rsidRPr="00BA1EEC">
        <w:rPr>
          <w:sz w:val="24"/>
          <w:szCs w:val="24"/>
        </w:rPr>
        <w:t>Risk</w:t>
      </w:r>
    </w:p>
    <w:p w14:paraId="39A44135" w14:textId="77777777" w:rsidR="001768CE" w:rsidRPr="00BA1EEC" w:rsidRDefault="001768CE" w:rsidP="000A3BCB">
      <w:pPr>
        <w:pStyle w:val="ListParagraph"/>
        <w:numPr>
          <w:ilvl w:val="0"/>
          <w:numId w:val="201"/>
        </w:numPr>
        <w:spacing w:after="0"/>
        <w:rPr>
          <w:sz w:val="24"/>
          <w:szCs w:val="24"/>
        </w:rPr>
      </w:pPr>
      <w:r w:rsidRPr="00BA1EEC">
        <w:rPr>
          <w:sz w:val="24"/>
          <w:szCs w:val="24"/>
        </w:rPr>
        <w:t xml:space="preserve">Net working </w:t>
      </w:r>
    </w:p>
    <w:p w14:paraId="6D666B16" w14:textId="77777777" w:rsidR="001768CE" w:rsidRPr="00BA1EEC" w:rsidRDefault="001768CE" w:rsidP="000A3BCB">
      <w:pPr>
        <w:pStyle w:val="ListParagraph"/>
        <w:numPr>
          <w:ilvl w:val="0"/>
          <w:numId w:val="201"/>
        </w:numPr>
        <w:spacing w:after="0"/>
        <w:rPr>
          <w:sz w:val="24"/>
          <w:szCs w:val="24"/>
        </w:rPr>
      </w:pPr>
      <w:r w:rsidRPr="00BA1EEC">
        <w:rPr>
          <w:sz w:val="24"/>
          <w:szCs w:val="24"/>
        </w:rPr>
        <w:t>Time management</w:t>
      </w:r>
    </w:p>
    <w:p w14:paraId="0D272D39" w14:textId="77777777" w:rsidR="001768CE" w:rsidRPr="00BA1EEC" w:rsidRDefault="001768CE" w:rsidP="000A3BCB">
      <w:pPr>
        <w:pStyle w:val="ListParagraph"/>
        <w:numPr>
          <w:ilvl w:val="0"/>
          <w:numId w:val="201"/>
        </w:numPr>
        <w:spacing w:after="0"/>
        <w:rPr>
          <w:sz w:val="24"/>
          <w:szCs w:val="24"/>
        </w:rPr>
      </w:pPr>
      <w:r w:rsidRPr="00BA1EEC">
        <w:rPr>
          <w:sz w:val="24"/>
          <w:szCs w:val="24"/>
        </w:rPr>
        <w:t>Leadership</w:t>
      </w:r>
    </w:p>
    <w:p w14:paraId="32FE8B7F" w14:textId="77777777" w:rsidR="001768CE" w:rsidRPr="00BA1EEC" w:rsidRDefault="001768CE" w:rsidP="000A3BCB">
      <w:pPr>
        <w:pStyle w:val="ListParagraph"/>
        <w:numPr>
          <w:ilvl w:val="0"/>
          <w:numId w:val="201"/>
        </w:numPr>
        <w:spacing w:after="0"/>
        <w:rPr>
          <w:sz w:val="24"/>
          <w:szCs w:val="24"/>
        </w:rPr>
      </w:pPr>
      <w:r w:rsidRPr="00BA1EEC">
        <w:rPr>
          <w:sz w:val="24"/>
          <w:szCs w:val="24"/>
        </w:rPr>
        <w:t>Factors affecting entrepreneurship development</w:t>
      </w:r>
    </w:p>
    <w:p w14:paraId="6A3A4BEB" w14:textId="77777777" w:rsidR="001768CE" w:rsidRPr="00BA1EEC" w:rsidRDefault="001768CE" w:rsidP="000A3BCB">
      <w:pPr>
        <w:pStyle w:val="ListParagraph"/>
        <w:numPr>
          <w:ilvl w:val="0"/>
          <w:numId w:val="201"/>
        </w:numPr>
        <w:spacing w:after="0"/>
        <w:rPr>
          <w:sz w:val="24"/>
          <w:szCs w:val="24"/>
        </w:rPr>
      </w:pPr>
      <w:r w:rsidRPr="00BA1EEC">
        <w:rPr>
          <w:sz w:val="24"/>
          <w:szCs w:val="24"/>
          <w:lang w:val="en-GB"/>
        </w:rPr>
        <w:t>Principles of Entrepreneurship</w:t>
      </w:r>
    </w:p>
    <w:p w14:paraId="597F6CD5" w14:textId="77777777" w:rsidR="001768CE" w:rsidRPr="00BA1EEC" w:rsidRDefault="001768CE" w:rsidP="000A3BCB">
      <w:pPr>
        <w:pStyle w:val="ListParagraph"/>
        <w:numPr>
          <w:ilvl w:val="0"/>
          <w:numId w:val="201"/>
        </w:numPr>
        <w:spacing w:after="0"/>
        <w:rPr>
          <w:sz w:val="24"/>
          <w:szCs w:val="24"/>
        </w:rPr>
      </w:pPr>
      <w:r w:rsidRPr="00BA1EEC">
        <w:rPr>
          <w:sz w:val="24"/>
          <w:szCs w:val="24"/>
        </w:rPr>
        <w:t xml:space="preserve">Features and benefits of common operational practices, e. g., continuous improvement (kaizen), waste elimination, </w:t>
      </w:r>
    </w:p>
    <w:p w14:paraId="087F07E4" w14:textId="77777777" w:rsidR="001768CE" w:rsidRPr="00BA1EEC" w:rsidRDefault="001768CE" w:rsidP="000A3BCB">
      <w:pPr>
        <w:pStyle w:val="ListParagraph"/>
        <w:numPr>
          <w:ilvl w:val="0"/>
          <w:numId w:val="201"/>
        </w:numPr>
        <w:spacing w:after="0"/>
        <w:rPr>
          <w:sz w:val="24"/>
          <w:szCs w:val="24"/>
        </w:rPr>
      </w:pPr>
      <w:r w:rsidRPr="00BA1EEC">
        <w:rPr>
          <w:sz w:val="24"/>
          <w:szCs w:val="24"/>
        </w:rPr>
        <w:t xml:space="preserve">Conflict resolution </w:t>
      </w:r>
    </w:p>
    <w:p w14:paraId="0C5E6782" w14:textId="77777777" w:rsidR="001768CE" w:rsidRPr="00BA1EEC" w:rsidRDefault="001768CE" w:rsidP="000A3BCB">
      <w:pPr>
        <w:pStyle w:val="ListParagraph"/>
        <w:numPr>
          <w:ilvl w:val="0"/>
          <w:numId w:val="201"/>
        </w:numPr>
        <w:spacing w:after="0"/>
        <w:rPr>
          <w:sz w:val="24"/>
          <w:szCs w:val="24"/>
        </w:rPr>
      </w:pPr>
      <w:r w:rsidRPr="00BA1EEC">
        <w:rPr>
          <w:sz w:val="24"/>
          <w:szCs w:val="24"/>
        </w:rPr>
        <w:t xml:space="preserve">Health, safety and environment (HSE) principles and requirements </w:t>
      </w:r>
    </w:p>
    <w:p w14:paraId="1CB5AA1D" w14:textId="77777777" w:rsidR="001768CE" w:rsidRPr="00BA1EEC" w:rsidRDefault="001768CE" w:rsidP="000A3BCB">
      <w:pPr>
        <w:pStyle w:val="ListParagraph"/>
        <w:numPr>
          <w:ilvl w:val="0"/>
          <w:numId w:val="201"/>
        </w:numPr>
        <w:spacing w:after="0"/>
        <w:rPr>
          <w:sz w:val="24"/>
          <w:szCs w:val="24"/>
        </w:rPr>
      </w:pPr>
      <w:r w:rsidRPr="00BA1EEC">
        <w:rPr>
          <w:sz w:val="24"/>
          <w:szCs w:val="24"/>
        </w:rPr>
        <w:t>Customer care strategies</w:t>
      </w:r>
    </w:p>
    <w:p w14:paraId="004BE3BF"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lastRenderedPageBreak/>
        <w:t>Basic financial management</w:t>
      </w:r>
    </w:p>
    <w:p w14:paraId="7A6CB541"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Business strategic planning</w:t>
      </w:r>
    </w:p>
    <w:p w14:paraId="37727886"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 xml:space="preserve">Impact of change on individuals, groups and industries </w:t>
      </w:r>
    </w:p>
    <w:p w14:paraId="3D8682EC"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 xml:space="preserve">Government and regulatory processes </w:t>
      </w:r>
    </w:p>
    <w:p w14:paraId="6C597432"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 xml:space="preserve">Local and international market trends </w:t>
      </w:r>
    </w:p>
    <w:p w14:paraId="3ECB818C"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 xml:space="preserve">Product promotion strategies </w:t>
      </w:r>
    </w:p>
    <w:p w14:paraId="2035BA8B"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 xml:space="preserve">Market and feasibility studies </w:t>
      </w:r>
    </w:p>
    <w:p w14:paraId="48422270"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 xml:space="preserve">Government and regulatory processes </w:t>
      </w:r>
    </w:p>
    <w:p w14:paraId="2C300884"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 xml:space="preserve">Local and international business environment </w:t>
      </w:r>
    </w:p>
    <w:p w14:paraId="49C38406"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 xml:space="preserve">Relevant developments in other industries </w:t>
      </w:r>
    </w:p>
    <w:p w14:paraId="6CACAC60" w14:textId="77777777" w:rsidR="001768CE" w:rsidRPr="00BA1EEC" w:rsidRDefault="001768CE" w:rsidP="000A3BCB">
      <w:pPr>
        <w:pStyle w:val="ListParagraph"/>
        <w:numPr>
          <w:ilvl w:val="0"/>
          <w:numId w:val="201"/>
        </w:numPr>
        <w:spacing w:after="0"/>
        <w:rPr>
          <w:sz w:val="24"/>
          <w:szCs w:val="24"/>
          <w:lang w:val="en-GB"/>
        </w:rPr>
      </w:pPr>
      <w:r w:rsidRPr="00BA1EEC">
        <w:rPr>
          <w:sz w:val="24"/>
          <w:szCs w:val="24"/>
          <w:lang w:val="en-GB"/>
        </w:rPr>
        <w:t>Regional/ County business expansion strategies</w:t>
      </w:r>
    </w:p>
    <w:p w14:paraId="375DC2AE" w14:textId="77777777" w:rsidR="001768CE" w:rsidRPr="00BA1EEC" w:rsidRDefault="001768CE" w:rsidP="001768CE">
      <w:pPr>
        <w:rPr>
          <w:b/>
        </w:rPr>
      </w:pPr>
    </w:p>
    <w:p w14:paraId="230264F4" w14:textId="77777777" w:rsidR="001768CE" w:rsidRPr="00BA1EEC" w:rsidRDefault="001768CE" w:rsidP="001768CE">
      <w:pPr>
        <w:spacing w:after="0"/>
        <w:rPr>
          <w:b/>
        </w:rPr>
      </w:pPr>
      <w:r w:rsidRPr="00BA1EEC">
        <w:rPr>
          <w:b/>
        </w:rPr>
        <w:t>EVIDENCE GUIDE</w:t>
      </w:r>
    </w:p>
    <w:p w14:paraId="2DE7B304" w14:textId="77777777" w:rsidR="001768CE" w:rsidRPr="00BA1EEC" w:rsidRDefault="001768CE" w:rsidP="001768CE">
      <w:r w:rsidRPr="00BA1EEC">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9"/>
        <w:gridCol w:w="6127"/>
      </w:tblGrid>
      <w:tr w:rsidR="001768CE" w:rsidRPr="00BA1EEC" w14:paraId="530D4B72" w14:textId="77777777" w:rsidTr="00F07E10">
        <w:tc>
          <w:tcPr>
            <w:tcW w:w="0" w:type="auto"/>
          </w:tcPr>
          <w:p w14:paraId="2CCB7A25" w14:textId="77777777" w:rsidR="001768CE" w:rsidRPr="00BA1EEC" w:rsidRDefault="001768CE" w:rsidP="000A3BCB">
            <w:pPr>
              <w:pStyle w:val="ListParagraph"/>
              <w:numPr>
                <w:ilvl w:val="0"/>
                <w:numId w:val="202"/>
              </w:numPr>
              <w:spacing w:after="0"/>
              <w:rPr>
                <w:sz w:val="24"/>
                <w:szCs w:val="24"/>
                <w:lang w:val="en-GB"/>
              </w:rPr>
            </w:pPr>
            <w:r w:rsidRPr="00BA1EEC">
              <w:rPr>
                <w:sz w:val="24"/>
                <w:szCs w:val="24"/>
                <w:lang w:val="en-GB"/>
              </w:rPr>
              <w:t>Critical Aspects of Competency</w:t>
            </w:r>
          </w:p>
        </w:tc>
        <w:tc>
          <w:tcPr>
            <w:tcW w:w="0" w:type="auto"/>
          </w:tcPr>
          <w:p w14:paraId="1519A12E" w14:textId="77777777" w:rsidR="001768CE" w:rsidRPr="00BA1EEC" w:rsidRDefault="001768CE" w:rsidP="00F07E10">
            <w:pPr>
              <w:spacing w:after="0"/>
              <w:rPr>
                <w:lang w:val="en-GB"/>
              </w:rPr>
            </w:pPr>
            <w:r w:rsidRPr="00BA1EEC">
              <w:rPr>
                <w:lang w:val="en-GB"/>
              </w:rPr>
              <w:t>Assessment requires evidence that the candidate:</w:t>
            </w:r>
          </w:p>
          <w:p w14:paraId="13491CFB" w14:textId="77777777" w:rsidR="001768CE" w:rsidRPr="00BA1EEC" w:rsidRDefault="001768CE" w:rsidP="000A3BCB">
            <w:pPr>
              <w:pStyle w:val="ListParagraph"/>
              <w:numPr>
                <w:ilvl w:val="0"/>
                <w:numId w:val="203"/>
              </w:numPr>
              <w:spacing w:after="0"/>
              <w:ind w:left="480" w:hanging="480"/>
              <w:rPr>
                <w:sz w:val="24"/>
                <w:szCs w:val="24"/>
                <w:lang w:val="en-GB"/>
              </w:rPr>
            </w:pPr>
            <w:r w:rsidRPr="00BA1EEC">
              <w:rPr>
                <w:sz w:val="24"/>
                <w:szCs w:val="24"/>
                <w:lang w:val="en-GB"/>
              </w:rPr>
              <w:t>Distinguished entrepreneurs and business persons correctly</w:t>
            </w:r>
          </w:p>
          <w:p w14:paraId="76E996A8" w14:textId="77777777" w:rsidR="001768CE" w:rsidRPr="00BA1EEC" w:rsidRDefault="001768CE" w:rsidP="000A3BCB">
            <w:pPr>
              <w:pStyle w:val="ListParagraph"/>
              <w:numPr>
                <w:ilvl w:val="0"/>
                <w:numId w:val="203"/>
              </w:numPr>
              <w:spacing w:after="0"/>
              <w:ind w:left="480" w:hanging="480"/>
              <w:rPr>
                <w:sz w:val="24"/>
                <w:szCs w:val="24"/>
                <w:lang w:val="en-GB"/>
              </w:rPr>
            </w:pPr>
            <w:r w:rsidRPr="00BA1EEC">
              <w:rPr>
                <w:sz w:val="24"/>
                <w:szCs w:val="24"/>
                <w:lang w:val="en-GB"/>
              </w:rPr>
              <w:t>Identified ways of becoming an entrepreneur appropriately</w:t>
            </w:r>
          </w:p>
          <w:p w14:paraId="7A45A430" w14:textId="77777777" w:rsidR="001768CE" w:rsidRPr="00BA1EEC" w:rsidRDefault="001768CE" w:rsidP="000A3BCB">
            <w:pPr>
              <w:pStyle w:val="ListParagraph"/>
              <w:numPr>
                <w:ilvl w:val="0"/>
                <w:numId w:val="203"/>
              </w:numPr>
              <w:spacing w:after="0"/>
              <w:ind w:left="480" w:hanging="480"/>
              <w:rPr>
                <w:sz w:val="24"/>
                <w:szCs w:val="24"/>
                <w:lang w:val="en-GB"/>
              </w:rPr>
            </w:pPr>
            <w:r w:rsidRPr="00BA1EEC">
              <w:rPr>
                <w:sz w:val="24"/>
                <w:szCs w:val="24"/>
                <w:lang w:val="en-GB"/>
              </w:rPr>
              <w:t>Explored factors affecting entrepreneurship development appropriately</w:t>
            </w:r>
          </w:p>
          <w:p w14:paraId="5CB8BAB3" w14:textId="77777777" w:rsidR="001768CE" w:rsidRPr="00BA1EEC" w:rsidRDefault="001768CE" w:rsidP="000A3BCB">
            <w:pPr>
              <w:pStyle w:val="ListParagraph"/>
              <w:numPr>
                <w:ilvl w:val="0"/>
                <w:numId w:val="203"/>
              </w:numPr>
              <w:spacing w:after="0"/>
              <w:ind w:left="480" w:hanging="480"/>
              <w:rPr>
                <w:sz w:val="24"/>
                <w:szCs w:val="24"/>
                <w:lang w:val="en-GB"/>
              </w:rPr>
            </w:pPr>
            <w:r w:rsidRPr="00BA1EEC">
              <w:rPr>
                <w:sz w:val="24"/>
                <w:szCs w:val="24"/>
                <w:lang w:val="en-GB"/>
              </w:rPr>
              <w:t xml:space="preserve">Analysed importance of self-employment accurately </w:t>
            </w:r>
          </w:p>
          <w:p w14:paraId="35DF4935" w14:textId="77777777" w:rsidR="001768CE" w:rsidRPr="00BA1EEC" w:rsidRDefault="001768CE" w:rsidP="000A3BCB">
            <w:pPr>
              <w:pStyle w:val="ListParagraph"/>
              <w:numPr>
                <w:ilvl w:val="0"/>
                <w:numId w:val="203"/>
              </w:numPr>
              <w:spacing w:after="0"/>
              <w:ind w:left="480" w:hanging="480"/>
              <w:rPr>
                <w:sz w:val="24"/>
                <w:szCs w:val="24"/>
                <w:lang w:val="en-GB"/>
              </w:rPr>
            </w:pPr>
            <w:r w:rsidRPr="00BA1EEC">
              <w:rPr>
                <w:sz w:val="24"/>
                <w:szCs w:val="24"/>
                <w:lang w:val="en-GB"/>
              </w:rPr>
              <w:t>Identified requirements for entry into self-employment correctly</w:t>
            </w:r>
          </w:p>
          <w:p w14:paraId="52084A79" w14:textId="77777777" w:rsidR="001768CE" w:rsidRPr="00BA1EEC" w:rsidRDefault="001768CE" w:rsidP="000A3BCB">
            <w:pPr>
              <w:pStyle w:val="ListParagraph"/>
              <w:numPr>
                <w:ilvl w:val="0"/>
                <w:numId w:val="203"/>
              </w:numPr>
              <w:spacing w:after="0"/>
              <w:ind w:left="480" w:hanging="480"/>
              <w:rPr>
                <w:sz w:val="24"/>
                <w:szCs w:val="24"/>
                <w:lang w:val="en-GB"/>
              </w:rPr>
            </w:pPr>
            <w:r w:rsidRPr="00BA1EEC">
              <w:rPr>
                <w:sz w:val="24"/>
                <w:szCs w:val="24"/>
                <w:lang w:val="en-GB"/>
              </w:rPr>
              <w:t xml:space="preserve">Identified sources of business ideas correctly  </w:t>
            </w:r>
          </w:p>
          <w:p w14:paraId="231DE418" w14:textId="77777777" w:rsidR="001768CE" w:rsidRPr="00BA1EEC" w:rsidRDefault="001768CE" w:rsidP="000A3BCB">
            <w:pPr>
              <w:pStyle w:val="ListParagraph"/>
              <w:numPr>
                <w:ilvl w:val="0"/>
                <w:numId w:val="203"/>
              </w:numPr>
              <w:spacing w:after="0"/>
              <w:ind w:left="480" w:hanging="480"/>
              <w:rPr>
                <w:sz w:val="24"/>
                <w:szCs w:val="24"/>
                <w:lang w:val="en-GB"/>
              </w:rPr>
            </w:pPr>
            <w:r w:rsidRPr="00BA1EEC">
              <w:rPr>
                <w:sz w:val="24"/>
                <w:szCs w:val="24"/>
                <w:lang w:val="en-GB"/>
              </w:rPr>
              <w:t>Generated</w:t>
            </w:r>
            <w:r w:rsidRPr="00BA1EEC">
              <w:rPr>
                <w:b/>
                <w:i/>
                <w:sz w:val="24"/>
                <w:szCs w:val="24"/>
                <w:lang w:val="en-GB"/>
              </w:rPr>
              <w:t xml:space="preserve"> </w:t>
            </w:r>
            <w:r w:rsidRPr="00BA1EEC">
              <w:rPr>
                <w:sz w:val="24"/>
                <w:szCs w:val="24"/>
                <w:lang w:val="en-GB"/>
              </w:rPr>
              <w:t>Business ideas and opportunities correctly</w:t>
            </w:r>
          </w:p>
          <w:p w14:paraId="4CC421EB" w14:textId="77777777" w:rsidR="001768CE" w:rsidRPr="00BA1EEC" w:rsidRDefault="001768CE" w:rsidP="000A3BCB">
            <w:pPr>
              <w:pStyle w:val="ListParagraph"/>
              <w:numPr>
                <w:ilvl w:val="0"/>
                <w:numId w:val="203"/>
              </w:numPr>
              <w:spacing w:after="0"/>
              <w:ind w:left="480" w:hanging="480"/>
              <w:rPr>
                <w:sz w:val="24"/>
                <w:szCs w:val="24"/>
                <w:lang w:val="en-GB"/>
              </w:rPr>
            </w:pPr>
            <w:r w:rsidRPr="00BA1EEC">
              <w:rPr>
                <w:sz w:val="24"/>
                <w:szCs w:val="24"/>
                <w:lang w:val="en-GB"/>
              </w:rPr>
              <w:t>Analysed business life cycle accurately</w:t>
            </w:r>
          </w:p>
          <w:p w14:paraId="1B560CDD" w14:textId="77777777" w:rsidR="001768CE" w:rsidRPr="00BA1EEC" w:rsidRDefault="001768CE" w:rsidP="000A3BCB">
            <w:pPr>
              <w:pStyle w:val="ListParagraph"/>
              <w:numPr>
                <w:ilvl w:val="0"/>
                <w:numId w:val="203"/>
              </w:numPr>
              <w:spacing w:after="0"/>
              <w:ind w:left="480" w:hanging="480"/>
              <w:rPr>
                <w:sz w:val="24"/>
                <w:szCs w:val="24"/>
                <w:lang w:val="en-GB"/>
              </w:rPr>
            </w:pPr>
            <w:r w:rsidRPr="00BA1EEC">
              <w:rPr>
                <w:sz w:val="24"/>
                <w:szCs w:val="24"/>
                <w:lang w:val="en-GB"/>
              </w:rPr>
              <w:t xml:space="preserve">Identified legal aspects of business correctly </w:t>
            </w:r>
          </w:p>
          <w:p w14:paraId="4F38419E" w14:textId="77777777" w:rsidR="001768CE" w:rsidRPr="00BA1EEC" w:rsidRDefault="001768CE" w:rsidP="000A3BCB">
            <w:pPr>
              <w:pStyle w:val="ListParagraph"/>
              <w:numPr>
                <w:ilvl w:val="0"/>
                <w:numId w:val="203"/>
              </w:numPr>
              <w:tabs>
                <w:tab w:val="left" w:pos="871"/>
              </w:tabs>
              <w:spacing w:after="0"/>
              <w:ind w:left="480" w:hanging="480"/>
              <w:rPr>
                <w:sz w:val="24"/>
                <w:szCs w:val="24"/>
                <w:lang w:val="en-GB"/>
              </w:rPr>
            </w:pPr>
            <w:r w:rsidRPr="00BA1EEC">
              <w:rPr>
                <w:sz w:val="24"/>
                <w:szCs w:val="24"/>
                <w:lang w:val="en-GB"/>
              </w:rPr>
              <w:t xml:space="preserve">Assessed product demand accurately </w:t>
            </w:r>
          </w:p>
          <w:p w14:paraId="3C3A213E" w14:textId="77777777" w:rsidR="001768CE" w:rsidRPr="00BA1EEC" w:rsidRDefault="001768CE" w:rsidP="000A3BCB">
            <w:pPr>
              <w:pStyle w:val="ListParagraph"/>
              <w:numPr>
                <w:ilvl w:val="0"/>
                <w:numId w:val="203"/>
              </w:numPr>
              <w:tabs>
                <w:tab w:val="left" w:pos="871"/>
              </w:tabs>
              <w:spacing w:after="0"/>
              <w:ind w:left="480" w:hanging="480"/>
              <w:rPr>
                <w:sz w:val="24"/>
                <w:szCs w:val="24"/>
                <w:lang w:val="en-GB"/>
              </w:rPr>
            </w:pPr>
            <w:r w:rsidRPr="00BA1EEC">
              <w:rPr>
                <w:sz w:val="24"/>
                <w:szCs w:val="24"/>
                <w:lang w:val="en-GB"/>
              </w:rPr>
              <w:t>Determined Internal and external motivation factors appropriately</w:t>
            </w:r>
          </w:p>
          <w:p w14:paraId="1D1A0F02" w14:textId="77777777" w:rsidR="001768CE" w:rsidRPr="00BA1EEC" w:rsidRDefault="001768CE" w:rsidP="000A3BCB">
            <w:pPr>
              <w:pStyle w:val="ListParagraph"/>
              <w:numPr>
                <w:ilvl w:val="0"/>
                <w:numId w:val="203"/>
              </w:numPr>
              <w:tabs>
                <w:tab w:val="left" w:pos="871"/>
              </w:tabs>
              <w:spacing w:after="0"/>
              <w:ind w:left="570" w:hanging="540"/>
              <w:rPr>
                <w:sz w:val="24"/>
                <w:szCs w:val="24"/>
                <w:lang w:val="en-GB"/>
              </w:rPr>
            </w:pPr>
            <w:r w:rsidRPr="00BA1EEC">
              <w:rPr>
                <w:sz w:val="24"/>
                <w:szCs w:val="24"/>
                <w:lang w:val="en-GB"/>
              </w:rPr>
              <w:t>Carried out communications effectively</w:t>
            </w:r>
          </w:p>
          <w:p w14:paraId="0BBE7E25" w14:textId="77777777" w:rsidR="001768CE" w:rsidRPr="00BA1EEC" w:rsidRDefault="001768CE" w:rsidP="000A3BCB">
            <w:pPr>
              <w:pStyle w:val="ListParagraph"/>
              <w:numPr>
                <w:ilvl w:val="0"/>
                <w:numId w:val="203"/>
              </w:numPr>
              <w:tabs>
                <w:tab w:val="left" w:pos="871"/>
              </w:tabs>
              <w:spacing w:after="0"/>
              <w:ind w:left="570" w:hanging="540"/>
              <w:rPr>
                <w:sz w:val="24"/>
                <w:szCs w:val="24"/>
                <w:lang w:val="en-GB"/>
              </w:rPr>
            </w:pPr>
            <w:r w:rsidRPr="00BA1EEC">
              <w:rPr>
                <w:sz w:val="24"/>
                <w:szCs w:val="24"/>
                <w:lang w:val="en-GB"/>
              </w:rPr>
              <w:t>Identified sources of business finance correctly</w:t>
            </w:r>
          </w:p>
          <w:p w14:paraId="25FA10AF" w14:textId="77777777" w:rsidR="001768CE" w:rsidRPr="00BA1EEC" w:rsidRDefault="001768CE" w:rsidP="000A3BCB">
            <w:pPr>
              <w:pStyle w:val="ListParagraph"/>
              <w:numPr>
                <w:ilvl w:val="0"/>
                <w:numId w:val="203"/>
              </w:numPr>
              <w:tabs>
                <w:tab w:val="left" w:pos="871"/>
              </w:tabs>
              <w:spacing w:after="0"/>
              <w:ind w:left="570" w:hanging="540"/>
              <w:rPr>
                <w:sz w:val="24"/>
                <w:szCs w:val="24"/>
                <w:lang w:val="en-GB"/>
              </w:rPr>
            </w:pPr>
            <w:r w:rsidRPr="00BA1EEC">
              <w:rPr>
                <w:sz w:val="24"/>
                <w:szCs w:val="24"/>
                <w:lang w:val="en-GB"/>
              </w:rPr>
              <w:t>Determined Governing policy on small scale enterprise appropriately</w:t>
            </w:r>
          </w:p>
          <w:p w14:paraId="055EC8BE" w14:textId="77777777" w:rsidR="001768CE" w:rsidRPr="00BA1EEC" w:rsidRDefault="001768CE" w:rsidP="000A3BCB">
            <w:pPr>
              <w:pStyle w:val="ListParagraph"/>
              <w:numPr>
                <w:ilvl w:val="0"/>
                <w:numId w:val="203"/>
              </w:numPr>
              <w:tabs>
                <w:tab w:val="left" w:pos="871"/>
              </w:tabs>
              <w:spacing w:after="0"/>
              <w:ind w:left="570" w:hanging="540"/>
              <w:rPr>
                <w:sz w:val="24"/>
                <w:szCs w:val="24"/>
                <w:lang w:val="en-GB"/>
              </w:rPr>
            </w:pPr>
            <w:r w:rsidRPr="00BA1EEC">
              <w:rPr>
                <w:sz w:val="24"/>
                <w:szCs w:val="24"/>
                <w:lang w:val="en-GB"/>
              </w:rPr>
              <w:lastRenderedPageBreak/>
              <w:t>Explored problems of starting and operating SSEs effectively</w:t>
            </w:r>
          </w:p>
          <w:p w14:paraId="2047D939" w14:textId="77777777" w:rsidR="001768CE" w:rsidRPr="00BA1EEC" w:rsidRDefault="001768CE" w:rsidP="000A3BCB">
            <w:pPr>
              <w:pStyle w:val="ListParagraph"/>
              <w:numPr>
                <w:ilvl w:val="0"/>
                <w:numId w:val="203"/>
              </w:numPr>
              <w:tabs>
                <w:tab w:val="left" w:pos="871"/>
              </w:tabs>
              <w:spacing w:after="0"/>
              <w:ind w:left="570" w:hanging="540"/>
              <w:rPr>
                <w:sz w:val="24"/>
                <w:szCs w:val="24"/>
                <w:lang w:val="en-GB"/>
              </w:rPr>
            </w:pPr>
            <w:r w:rsidRPr="00BA1EEC">
              <w:rPr>
                <w:bCs/>
                <w:iCs/>
                <w:sz w:val="24"/>
                <w:szCs w:val="24"/>
                <w:lang w:val="en-GB"/>
              </w:rPr>
              <w:t xml:space="preserve">Developed Marketing, Organizational/Management, </w:t>
            </w:r>
            <w:r w:rsidRPr="00BA1EEC">
              <w:rPr>
                <w:sz w:val="24"/>
                <w:szCs w:val="24"/>
                <w:lang w:val="en-GB"/>
              </w:rPr>
              <w:t>Production/Operation and Financial</w:t>
            </w:r>
            <w:r w:rsidRPr="00BA1EEC">
              <w:rPr>
                <w:bCs/>
                <w:iCs/>
                <w:sz w:val="24"/>
                <w:szCs w:val="24"/>
                <w:lang w:val="en-GB"/>
              </w:rPr>
              <w:t xml:space="preserve"> plans correctly </w:t>
            </w:r>
          </w:p>
          <w:p w14:paraId="7F651C05" w14:textId="77777777" w:rsidR="001768CE" w:rsidRPr="00BA1EEC" w:rsidRDefault="001768CE" w:rsidP="000A3BCB">
            <w:pPr>
              <w:pStyle w:val="ListParagraph"/>
              <w:numPr>
                <w:ilvl w:val="0"/>
                <w:numId w:val="203"/>
              </w:numPr>
              <w:tabs>
                <w:tab w:val="left" w:pos="871"/>
              </w:tabs>
              <w:spacing w:after="0"/>
              <w:ind w:left="570" w:hanging="540"/>
              <w:rPr>
                <w:sz w:val="24"/>
                <w:szCs w:val="24"/>
                <w:lang w:val="en-GB"/>
              </w:rPr>
            </w:pPr>
            <w:r w:rsidRPr="00BA1EEC">
              <w:rPr>
                <w:sz w:val="24"/>
                <w:szCs w:val="24"/>
                <w:lang w:val="en-GB"/>
              </w:rPr>
              <w:t>Prepared executive summary correctly</w:t>
            </w:r>
          </w:p>
          <w:p w14:paraId="64F0F47C" w14:textId="77777777" w:rsidR="001768CE" w:rsidRPr="00BA1EEC" w:rsidRDefault="001768CE" w:rsidP="000A3BCB">
            <w:pPr>
              <w:pStyle w:val="ListParagraph"/>
              <w:numPr>
                <w:ilvl w:val="0"/>
                <w:numId w:val="203"/>
              </w:numPr>
              <w:tabs>
                <w:tab w:val="left" w:pos="871"/>
              </w:tabs>
              <w:spacing w:after="0"/>
              <w:ind w:left="570" w:hanging="540"/>
              <w:rPr>
                <w:sz w:val="24"/>
                <w:szCs w:val="24"/>
                <w:lang w:val="en-GB"/>
              </w:rPr>
            </w:pPr>
            <w:r w:rsidRPr="00BA1EEC">
              <w:rPr>
                <w:sz w:val="24"/>
                <w:szCs w:val="24"/>
                <w:lang w:val="en-GB"/>
              </w:rPr>
              <w:t>Determined business innovative strategies appropriately</w:t>
            </w:r>
          </w:p>
          <w:p w14:paraId="0AE01EE1" w14:textId="77777777" w:rsidR="001768CE" w:rsidRPr="00BA1EEC" w:rsidRDefault="001768CE" w:rsidP="000A3BCB">
            <w:pPr>
              <w:pStyle w:val="ListParagraph"/>
              <w:numPr>
                <w:ilvl w:val="0"/>
                <w:numId w:val="203"/>
              </w:numPr>
              <w:tabs>
                <w:tab w:val="left" w:pos="871"/>
              </w:tabs>
              <w:spacing w:after="0"/>
              <w:ind w:left="570" w:hanging="540"/>
              <w:rPr>
                <w:sz w:val="24"/>
                <w:szCs w:val="24"/>
                <w:lang w:val="en-GB"/>
              </w:rPr>
            </w:pPr>
            <w:r w:rsidRPr="00BA1EEC">
              <w:rPr>
                <w:sz w:val="24"/>
                <w:szCs w:val="24"/>
                <w:lang w:val="en-GB"/>
              </w:rPr>
              <w:t xml:space="preserve">Presented business plan effectively </w:t>
            </w:r>
          </w:p>
        </w:tc>
      </w:tr>
      <w:tr w:rsidR="001768CE" w:rsidRPr="00BA1EEC" w14:paraId="6BF46920" w14:textId="77777777" w:rsidTr="00F07E10">
        <w:tc>
          <w:tcPr>
            <w:tcW w:w="0" w:type="auto"/>
          </w:tcPr>
          <w:p w14:paraId="4014269C" w14:textId="77777777" w:rsidR="001768CE" w:rsidRPr="00BA1EEC" w:rsidRDefault="001768CE" w:rsidP="000A3BCB">
            <w:pPr>
              <w:pStyle w:val="ListParagraph"/>
              <w:numPr>
                <w:ilvl w:val="0"/>
                <w:numId w:val="202"/>
              </w:numPr>
              <w:spacing w:after="0"/>
              <w:rPr>
                <w:sz w:val="24"/>
                <w:szCs w:val="24"/>
                <w:lang w:val="en-GB"/>
              </w:rPr>
            </w:pPr>
            <w:r w:rsidRPr="00BA1EEC">
              <w:rPr>
                <w:sz w:val="24"/>
                <w:szCs w:val="24"/>
                <w:lang w:val="en-GB"/>
              </w:rPr>
              <w:lastRenderedPageBreak/>
              <w:t>Resource Implications</w:t>
            </w:r>
          </w:p>
        </w:tc>
        <w:tc>
          <w:tcPr>
            <w:tcW w:w="0" w:type="auto"/>
          </w:tcPr>
          <w:p w14:paraId="601A127A" w14:textId="77777777" w:rsidR="001768CE" w:rsidRPr="00BA1EEC" w:rsidRDefault="001768CE" w:rsidP="00F07E10">
            <w:pPr>
              <w:spacing w:after="0"/>
              <w:rPr>
                <w:lang w:val="en-GB"/>
              </w:rPr>
            </w:pPr>
            <w:r w:rsidRPr="00BA1EEC">
              <w:rPr>
                <w:lang w:val="en-GB"/>
              </w:rPr>
              <w:t>The following resources should be provided:</w:t>
            </w:r>
          </w:p>
          <w:p w14:paraId="6343AA0F" w14:textId="77777777" w:rsidR="001768CE" w:rsidRPr="00BA1EEC" w:rsidRDefault="001768CE" w:rsidP="000A3BCB">
            <w:pPr>
              <w:pStyle w:val="ListParagraph"/>
              <w:numPr>
                <w:ilvl w:val="0"/>
                <w:numId w:val="204"/>
              </w:numPr>
              <w:spacing w:after="0"/>
              <w:ind w:left="619" w:hanging="540"/>
              <w:rPr>
                <w:sz w:val="24"/>
                <w:szCs w:val="24"/>
                <w:lang w:val="en-GB"/>
              </w:rPr>
            </w:pPr>
            <w:r w:rsidRPr="00BA1EEC">
              <w:rPr>
                <w:sz w:val="24"/>
                <w:szCs w:val="24"/>
                <w:lang w:val="en-GB"/>
              </w:rPr>
              <w:t>Access to relevant workplace where assessment can take place</w:t>
            </w:r>
          </w:p>
          <w:p w14:paraId="35DFF630" w14:textId="77777777" w:rsidR="001768CE" w:rsidRPr="00BA1EEC" w:rsidRDefault="001768CE" w:rsidP="000A3BCB">
            <w:pPr>
              <w:pStyle w:val="ListParagraph"/>
              <w:numPr>
                <w:ilvl w:val="0"/>
                <w:numId w:val="204"/>
              </w:numPr>
              <w:spacing w:after="0"/>
              <w:ind w:left="619" w:hanging="540"/>
              <w:rPr>
                <w:sz w:val="24"/>
                <w:szCs w:val="24"/>
                <w:lang w:val="en-GB"/>
              </w:rPr>
            </w:pPr>
            <w:r w:rsidRPr="00BA1EEC">
              <w:rPr>
                <w:sz w:val="24"/>
                <w:szCs w:val="24"/>
                <w:lang w:val="en-GB"/>
              </w:rPr>
              <w:t>Appropriately simulated environment where assessment can take place</w:t>
            </w:r>
          </w:p>
        </w:tc>
      </w:tr>
      <w:tr w:rsidR="001768CE" w:rsidRPr="00BA1EEC" w14:paraId="12FE4DDB" w14:textId="77777777" w:rsidTr="00F07E10">
        <w:tc>
          <w:tcPr>
            <w:tcW w:w="0" w:type="auto"/>
          </w:tcPr>
          <w:p w14:paraId="1A71DABA" w14:textId="77777777" w:rsidR="001768CE" w:rsidRPr="00BA1EEC" w:rsidRDefault="001768CE" w:rsidP="000A3BCB">
            <w:pPr>
              <w:pStyle w:val="ListParagraph"/>
              <w:numPr>
                <w:ilvl w:val="0"/>
                <w:numId w:val="202"/>
              </w:numPr>
              <w:spacing w:after="0"/>
              <w:rPr>
                <w:sz w:val="24"/>
                <w:szCs w:val="24"/>
                <w:lang w:val="en-GB"/>
              </w:rPr>
            </w:pPr>
            <w:r w:rsidRPr="00BA1EEC">
              <w:rPr>
                <w:sz w:val="24"/>
                <w:szCs w:val="24"/>
                <w:lang w:val="en-GB"/>
              </w:rPr>
              <w:t>Methods of Assessment</w:t>
            </w:r>
          </w:p>
        </w:tc>
        <w:tc>
          <w:tcPr>
            <w:tcW w:w="0" w:type="auto"/>
          </w:tcPr>
          <w:p w14:paraId="1CE0CCD7" w14:textId="77777777" w:rsidR="001768CE" w:rsidRPr="00BA1EEC" w:rsidRDefault="001768CE" w:rsidP="00F07E10">
            <w:pPr>
              <w:spacing w:after="0"/>
              <w:rPr>
                <w:lang w:val="en-GB"/>
              </w:rPr>
            </w:pPr>
            <w:r w:rsidRPr="00BA1EEC">
              <w:rPr>
                <w:lang w:val="en-GB"/>
              </w:rPr>
              <w:t>Competency may be assessed through:</w:t>
            </w:r>
          </w:p>
          <w:p w14:paraId="771F2194" w14:textId="77777777" w:rsidR="001768CE" w:rsidRPr="00BA1EEC" w:rsidRDefault="001768CE" w:rsidP="000A3BCB">
            <w:pPr>
              <w:pStyle w:val="ListParagraph"/>
              <w:numPr>
                <w:ilvl w:val="0"/>
                <w:numId w:val="205"/>
              </w:numPr>
              <w:spacing w:after="0"/>
              <w:ind w:left="619" w:hanging="540"/>
              <w:rPr>
                <w:sz w:val="24"/>
                <w:szCs w:val="24"/>
                <w:lang w:val="en-GB"/>
              </w:rPr>
            </w:pPr>
            <w:r w:rsidRPr="00BA1EEC">
              <w:rPr>
                <w:sz w:val="24"/>
                <w:szCs w:val="24"/>
                <w:lang w:val="en-GB"/>
              </w:rPr>
              <w:t>Written tests</w:t>
            </w:r>
          </w:p>
          <w:p w14:paraId="005823EE" w14:textId="77777777" w:rsidR="001768CE" w:rsidRPr="00BA1EEC" w:rsidRDefault="001768CE" w:rsidP="000A3BCB">
            <w:pPr>
              <w:pStyle w:val="ListParagraph"/>
              <w:numPr>
                <w:ilvl w:val="0"/>
                <w:numId w:val="205"/>
              </w:numPr>
              <w:spacing w:after="0"/>
              <w:ind w:left="619" w:hanging="540"/>
              <w:rPr>
                <w:sz w:val="24"/>
                <w:szCs w:val="24"/>
                <w:lang w:val="en-GB"/>
              </w:rPr>
            </w:pPr>
            <w:r w:rsidRPr="00BA1EEC">
              <w:rPr>
                <w:sz w:val="24"/>
                <w:szCs w:val="24"/>
                <w:lang w:val="en-GB"/>
              </w:rPr>
              <w:t>Oral questions</w:t>
            </w:r>
          </w:p>
          <w:p w14:paraId="506709FF" w14:textId="77777777" w:rsidR="001768CE" w:rsidRPr="00BA1EEC" w:rsidRDefault="001768CE" w:rsidP="000A3BCB">
            <w:pPr>
              <w:pStyle w:val="ListParagraph"/>
              <w:numPr>
                <w:ilvl w:val="0"/>
                <w:numId w:val="205"/>
              </w:numPr>
              <w:spacing w:after="0"/>
              <w:ind w:left="619" w:hanging="540"/>
              <w:rPr>
                <w:sz w:val="24"/>
                <w:szCs w:val="24"/>
                <w:lang w:val="en-GB"/>
              </w:rPr>
            </w:pPr>
            <w:r w:rsidRPr="00BA1EEC">
              <w:rPr>
                <w:sz w:val="24"/>
                <w:szCs w:val="24"/>
                <w:lang w:val="en-GB"/>
              </w:rPr>
              <w:t>Third party report</w:t>
            </w:r>
          </w:p>
          <w:p w14:paraId="1BF75FBF" w14:textId="77777777" w:rsidR="001768CE" w:rsidRPr="00BA1EEC" w:rsidRDefault="001768CE" w:rsidP="000A3BCB">
            <w:pPr>
              <w:pStyle w:val="ListParagraph"/>
              <w:numPr>
                <w:ilvl w:val="0"/>
                <w:numId w:val="205"/>
              </w:numPr>
              <w:spacing w:after="0"/>
              <w:ind w:left="619" w:hanging="540"/>
              <w:rPr>
                <w:sz w:val="24"/>
                <w:szCs w:val="24"/>
                <w:lang w:val="en-GB"/>
              </w:rPr>
            </w:pPr>
            <w:r w:rsidRPr="00BA1EEC">
              <w:rPr>
                <w:sz w:val="24"/>
                <w:szCs w:val="24"/>
                <w:lang w:val="en-GB"/>
              </w:rPr>
              <w:t xml:space="preserve">Interviews </w:t>
            </w:r>
          </w:p>
          <w:p w14:paraId="7C20D7A8" w14:textId="77777777" w:rsidR="001768CE" w:rsidRPr="00BA1EEC" w:rsidRDefault="001768CE" w:rsidP="000A3BCB">
            <w:pPr>
              <w:pStyle w:val="ListParagraph"/>
              <w:numPr>
                <w:ilvl w:val="0"/>
                <w:numId w:val="205"/>
              </w:numPr>
              <w:spacing w:after="0"/>
              <w:ind w:left="619" w:hanging="540"/>
              <w:rPr>
                <w:sz w:val="24"/>
                <w:szCs w:val="24"/>
                <w:lang w:val="en-GB"/>
              </w:rPr>
            </w:pPr>
            <w:r w:rsidRPr="00BA1EEC">
              <w:rPr>
                <w:sz w:val="24"/>
                <w:szCs w:val="24"/>
                <w:lang w:val="en-GB"/>
              </w:rPr>
              <w:t>Portfolio</w:t>
            </w:r>
          </w:p>
        </w:tc>
      </w:tr>
      <w:tr w:rsidR="001768CE" w:rsidRPr="00BA1EEC" w14:paraId="1865A781" w14:textId="77777777" w:rsidTr="00F07E10">
        <w:tc>
          <w:tcPr>
            <w:tcW w:w="0" w:type="auto"/>
          </w:tcPr>
          <w:p w14:paraId="40FD8DEB" w14:textId="77777777" w:rsidR="001768CE" w:rsidRPr="00BA1EEC" w:rsidRDefault="001768CE" w:rsidP="000A3BCB">
            <w:pPr>
              <w:pStyle w:val="ListParagraph"/>
              <w:numPr>
                <w:ilvl w:val="0"/>
                <w:numId w:val="202"/>
              </w:numPr>
              <w:spacing w:after="0"/>
              <w:rPr>
                <w:sz w:val="24"/>
                <w:szCs w:val="24"/>
                <w:lang w:val="en-GB"/>
              </w:rPr>
            </w:pPr>
            <w:r w:rsidRPr="00BA1EEC">
              <w:rPr>
                <w:sz w:val="24"/>
                <w:szCs w:val="24"/>
                <w:lang w:val="en-GB"/>
              </w:rPr>
              <w:t>Context of Assessment</w:t>
            </w:r>
          </w:p>
        </w:tc>
        <w:tc>
          <w:tcPr>
            <w:tcW w:w="0" w:type="auto"/>
          </w:tcPr>
          <w:p w14:paraId="5A3A5586" w14:textId="77777777" w:rsidR="001768CE" w:rsidRPr="00BA1EEC" w:rsidRDefault="001768CE" w:rsidP="00F07E10">
            <w:pPr>
              <w:spacing w:after="0"/>
              <w:rPr>
                <w:lang w:val="en-GB"/>
              </w:rPr>
            </w:pPr>
            <w:r w:rsidRPr="00BA1EEC">
              <w:rPr>
                <w:lang w:val="en-GB"/>
              </w:rPr>
              <w:t xml:space="preserve">Competency may be assessed: </w:t>
            </w:r>
          </w:p>
          <w:p w14:paraId="0AEFD7C4" w14:textId="77777777" w:rsidR="001768CE" w:rsidRPr="00BA1EEC" w:rsidRDefault="001768CE" w:rsidP="000A3BCB">
            <w:pPr>
              <w:pStyle w:val="ListParagraph"/>
              <w:numPr>
                <w:ilvl w:val="0"/>
                <w:numId w:val="206"/>
              </w:numPr>
              <w:spacing w:after="0"/>
              <w:ind w:left="619" w:hanging="540"/>
              <w:rPr>
                <w:sz w:val="24"/>
                <w:szCs w:val="24"/>
              </w:rPr>
            </w:pPr>
            <w:r w:rsidRPr="00BA1EEC">
              <w:rPr>
                <w:sz w:val="24"/>
                <w:szCs w:val="24"/>
              </w:rPr>
              <w:t>On-the-job</w:t>
            </w:r>
          </w:p>
          <w:p w14:paraId="2E3524C4" w14:textId="77777777" w:rsidR="001768CE" w:rsidRPr="00BA1EEC" w:rsidRDefault="001768CE" w:rsidP="000A3BCB">
            <w:pPr>
              <w:pStyle w:val="ListParagraph"/>
              <w:numPr>
                <w:ilvl w:val="0"/>
                <w:numId w:val="206"/>
              </w:numPr>
              <w:spacing w:after="0"/>
              <w:ind w:left="619" w:hanging="540"/>
              <w:rPr>
                <w:sz w:val="24"/>
                <w:szCs w:val="24"/>
              </w:rPr>
            </w:pPr>
            <w:r w:rsidRPr="00BA1EEC">
              <w:rPr>
                <w:sz w:val="24"/>
                <w:szCs w:val="24"/>
              </w:rPr>
              <w:t>Off-the –job</w:t>
            </w:r>
          </w:p>
          <w:p w14:paraId="47D02D46" w14:textId="77777777" w:rsidR="001768CE" w:rsidRPr="00BA1EEC" w:rsidRDefault="001768CE" w:rsidP="000A3BCB">
            <w:pPr>
              <w:pStyle w:val="ListParagraph"/>
              <w:numPr>
                <w:ilvl w:val="0"/>
                <w:numId w:val="206"/>
              </w:numPr>
              <w:spacing w:after="0"/>
              <w:ind w:left="619" w:hanging="540"/>
              <w:rPr>
                <w:b/>
                <w:sz w:val="24"/>
                <w:szCs w:val="24"/>
              </w:rPr>
            </w:pPr>
            <w:r w:rsidRPr="00BA1EEC">
              <w:rPr>
                <w:sz w:val="24"/>
                <w:szCs w:val="24"/>
              </w:rPr>
              <w:t>During Industrial attachment</w:t>
            </w:r>
          </w:p>
        </w:tc>
      </w:tr>
      <w:tr w:rsidR="001768CE" w:rsidRPr="00BA1EEC" w14:paraId="44DDED39" w14:textId="77777777" w:rsidTr="00F07E10">
        <w:tc>
          <w:tcPr>
            <w:tcW w:w="0" w:type="auto"/>
          </w:tcPr>
          <w:p w14:paraId="0ED7C7DF" w14:textId="77777777" w:rsidR="001768CE" w:rsidRPr="00BA1EEC" w:rsidRDefault="001768CE" w:rsidP="000A3BCB">
            <w:pPr>
              <w:pStyle w:val="ListParagraph"/>
              <w:numPr>
                <w:ilvl w:val="0"/>
                <w:numId w:val="202"/>
              </w:numPr>
              <w:spacing w:after="0"/>
              <w:rPr>
                <w:sz w:val="24"/>
                <w:szCs w:val="24"/>
                <w:lang w:val="en-GB"/>
              </w:rPr>
            </w:pPr>
            <w:r w:rsidRPr="00BA1EEC">
              <w:rPr>
                <w:sz w:val="24"/>
                <w:szCs w:val="24"/>
                <w:lang w:val="en-GB"/>
              </w:rPr>
              <w:t>Guidance information for assessment</w:t>
            </w:r>
          </w:p>
        </w:tc>
        <w:tc>
          <w:tcPr>
            <w:tcW w:w="0" w:type="auto"/>
          </w:tcPr>
          <w:p w14:paraId="071B7ED9" w14:textId="77777777" w:rsidR="001768CE" w:rsidRPr="00BA1EEC" w:rsidRDefault="001768CE" w:rsidP="00F07E10">
            <w:r w:rsidRPr="00BA1EEC">
              <w:t>Holistic assessment with other units relevant to the industry sector, workplace and job role is recommended.</w:t>
            </w:r>
          </w:p>
        </w:tc>
      </w:tr>
    </w:tbl>
    <w:p w14:paraId="10E28BDC" w14:textId="77777777" w:rsidR="001768CE" w:rsidRPr="00BA1EEC" w:rsidRDefault="001768CE" w:rsidP="001768CE"/>
    <w:p w14:paraId="5E1C3CD4" w14:textId="77777777" w:rsidR="001768CE" w:rsidRPr="00BA1EEC" w:rsidRDefault="001768CE" w:rsidP="001768CE">
      <w:pPr>
        <w:pStyle w:val="Heading1"/>
      </w:pPr>
      <w:r w:rsidRPr="00BA1EEC">
        <w:br w:type="page"/>
      </w:r>
      <w:bookmarkStart w:id="43" w:name="_Toc76118037"/>
      <w:bookmarkStart w:id="44" w:name="_Toc79352964"/>
      <w:r w:rsidRPr="00BA1EEC">
        <w:lastRenderedPageBreak/>
        <w:t>DEMONSTRATE EMPLOYABILITY SKILLS</w:t>
      </w:r>
      <w:bookmarkEnd w:id="43"/>
      <w:bookmarkEnd w:id="44"/>
    </w:p>
    <w:p w14:paraId="7C567CE9" w14:textId="77777777" w:rsidR="001768CE" w:rsidRPr="00BA1EEC" w:rsidRDefault="001768CE" w:rsidP="001768CE">
      <w:pPr>
        <w:spacing w:after="0"/>
      </w:pPr>
    </w:p>
    <w:p w14:paraId="79B44EC3" w14:textId="51A4712E" w:rsidR="00515845" w:rsidRPr="001544D0" w:rsidRDefault="001768CE" w:rsidP="00515845">
      <w:pPr>
        <w:rPr>
          <w:rFonts w:eastAsia="Times New Roman"/>
          <w:b/>
        </w:rPr>
      </w:pPr>
      <w:r w:rsidRPr="00BA1EEC">
        <w:rPr>
          <w:b/>
        </w:rPr>
        <w:t xml:space="preserve">UNIT CODE: </w:t>
      </w:r>
      <w:r w:rsidR="00515845" w:rsidRPr="00863332">
        <w:rPr>
          <w:lang w:val="en-GB"/>
        </w:rPr>
        <w:t>HOS/OS/FB/</w:t>
      </w:r>
      <w:r w:rsidR="00515845">
        <w:rPr>
          <w:lang w:val="en-GB"/>
        </w:rPr>
        <w:t>B</w:t>
      </w:r>
      <w:r w:rsidR="00515845" w:rsidRPr="00863332">
        <w:rPr>
          <w:lang w:val="en-GB"/>
        </w:rPr>
        <w:t>C/0</w:t>
      </w:r>
      <w:r w:rsidR="00515845">
        <w:rPr>
          <w:lang w:val="en-GB"/>
        </w:rPr>
        <w:t>5</w:t>
      </w:r>
      <w:r w:rsidR="00515845" w:rsidRPr="00863332">
        <w:rPr>
          <w:lang w:val="en-GB"/>
        </w:rPr>
        <w:t>/5/A</w:t>
      </w:r>
    </w:p>
    <w:p w14:paraId="38B3CA9E" w14:textId="77777777" w:rsidR="001768CE" w:rsidRPr="00BA1EEC" w:rsidRDefault="001768CE" w:rsidP="001768CE">
      <w:r w:rsidRPr="00BA1EEC">
        <w:rPr>
          <w:b/>
        </w:rPr>
        <w:t xml:space="preserve">UNIT DESCRIPTION </w:t>
      </w:r>
    </w:p>
    <w:p w14:paraId="6470D24F" w14:textId="77777777" w:rsidR="001768CE" w:rsidRPr="00BA1EEC" w:rsidRDefault="001768CE" w:rsidP="001768CE">
      <w:pPr>
        <w:jc w:val="both"/>
      </w:pPr>
      <w:r w:rsidRPr="00BA1EEC">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57410268" w14:textId="77777777" w:rsidR="001768CE" w:rsidRPr="00BA1EEC" w:rsidRDefault="001768CE" w:rsidP="001768CE">
      <w:pPr>
        <w:spacing w:after="0"/>
      </w:pPr>
      <w:r w:rsidRPr="00BA1EEC">
        <w:rPr>
          <w: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1768CE" w:rsidRPr="00BA1EEC" w14:paraId="20891059" w14:textId="77777777" w:rsidTr="00F07E1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4062439" w14:textId="77777777" w:rsidR="001768CE" w:rsidRPr="00BA1EEC" w:rsidRDefault="001768CE" w:rsidP="00F07E10">
            <w:pPr>
              <w:rPr>
                <w:b/>
              </w:rPr>
            </w:pPr>
            <w:r w:rsidRPr="00BA1EEC">
              <w:rPr>
                <w:b/>
              </w:rPr>
              <w:t>ELEMENT</w:t>
            </w:r>
          </w:p>
          <w:p w14:paraId="2AA893BF" w14:textId="77777777" w:rsidR="001768CE" w:rsidRPr="00BA1EEC" w:rsidRDefault="001768CE" w:rsidP="00F07E10">
            <w:r w:rsidRPr="00BA1EEC">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038D5BD" w14:textId="77777777" w:rsidR="001768CE" w:rsidRPr="00BA1EEC" w:rsidRDefault="001768CE" w:rsidP="00F07E10">
            <w:pPr>
              <w:rPr>
                <w:b/>
              </w:rPr>
            </w:pPr>
            <w:r w:rsidRPr="00BA1EEC">
              <w:rPr>
                <w:b/>
              </w:rPr>
              <w:t>PERFORMANCE CRITERIA</w:t>
            </w:r>
          </w:p>
          <w:p w14:paraId="3F6C74D9" w14:textId="77777777" w:rsidR="001768CE" w:rsidRPr="00BA1EEC" w:rsidRDefault="001768CE" w:rsidP="00F07E10">
            <w:pPr>
              <w:rPr>
                <w:b/>
              </w:rPr>
            </w:pPr>
            <w:r w:rsidRPr="00BA1EEC">
              <w:t>These are assessable statements which specify the required level of performance for each of the elements.</w:t>
            </w:r>
          </w:p>
          <w:p w14:paraId="3ECB83B8" w14:textId="77777777" w:rsidR="001768CE" w:rsidRPr="00BA1EEC" w:rsidRDefault="001768CE" w:rsidP="00F07E10">
            <w:pPr>
              <w:rPr>
                <w:b/>
                <w:i/>
              </w:rPr>
            </w:pPr>
            <w:r w:rsidRPr="00BA1EEC">
              <w:rPr>
                <w:b/>
                <w:i/>
              </w:rPr>
              <w:t>Bold and italicized terms are elaborated in the Range</w:t>
            </w:r>
          </w:p>
        </w:tc>
      </w:tr>
      <w:tr w:rsidR="001768CE" w:rsidRPr="00BA1EEC" w14:paraId="35D67512" w14:textId="77777777" w:rsidTr="00F07E1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544EC64" w14:textId="77777777" w:rsidR="001768CE" w:rsidRPr="00BA1EEC" w:rsidRDefault="001768CE" w:rsidP="000A3BCB">
            <w:pPr>
              <w:pStyle w:val="ListParagraph"/>
              <w:numPr>
                <w:ilvl w:val="0"/>
                <w:numId w:val="207"/>
              </w:numPr>
              <w:spacing w:after="0"/>
              <w:rPr>
                <w:sz w:val="24"/>
                <w:szCs w:val="24"/>
              </w:rPr>
            </w:pPr>
            <w:r w:rsidRPr="00BA1EEC">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02D8BCD" w14:textId="77777777" w:rsidR="001768CE" w:rsidRPr="00BA1EEC" w:rsidRDefault="001768CE" w:rsidP="000A3BCB">
            <w:pPr>
              <w:pStyle w:val="ListParagraph"/>
              <w:numPr>
                <w:ilvl w:val="0"/>
                <w:numId w:val="208"/>
              </w:numPr>
              <w:spacing w:after="0"/>
              <w:ind w:left="463" w:hanging="450"/>
              <w:rPr>
                <w:sz w:val="24"/>
                <w:szCs w:val="24"/>
              </w:rPr>
            </w:pPr>
            <w:r w:rsidRPr="00BA1EEC">
              <w:rPr>
                <w:sz w:val="24"/>
                <w:szCs w:val="24"/>
              </w:rPr>
              <w:t>Personal vision, mission and goals are formulated based on potential and in relation to organization objectives</w:t>
            </w:r>
          </w:p>
          <w:p w14:paraId="6E58F848" w14:textId="77777777" w:rsidR="001768CE" w:rsidRPr="00BA1EEC" w:rsidRDefault="001768CE" w:rsidP="000A3BCB">
            <w:pPr>
              <w:pStyle w:val="ListParagraph"/>
              <w:numPr>
                <w:ilvl w:val="0"/>
                <w:numId w:val="208"/>
              </w:numPr>
              <w:spacing w:after="0"/>
              <w:ind w:left="463" w:hanging="450"/>
              <w:rPr>
                <w:sz w:val="24"/>
                <w:szCs w:val="24"/>
              </w:rPr>
            </w:pPr>
            <w:r w:rsidRPr="00BA1EEC">
              <w:rPr>
                <w:sz w:val="24"/>
                <w:szCs w:val="24"/>
              </w:rPr>
              <w:t>Emotional intelligence is demonstrated as per workplace requirements.</w:t>
            </w:r>
          </w:p>
          <w:p w14:paraId="6639E6EE" w14:textId="77777777" w:rsidR="001768CE" w:rsidRPr="00BA1EEC" w:rsidRDefault="001768CE" w:rsidP="000A3BCB">
            <w:pPr>
              <w:pStyle w:val="ListParagraph"/>
              <w:numPr>
                <w:ilvl w:val="0"/>
                <w:numId w:val="208"/>
              </w:numPr>
              <w:spacing w:after="0"/>
              <w:ind w:left="463" w:hanging="450"/>
              <w:rPr>
                <w:sz w:val="24"/>
                <w:szCs w:val="24"/>
              </w:rPr>
            </w:pPr>
            <w:r w:rsidRPr="00BA1EEC">
              <w:rPr>
                <w:sz w:val="24"/>
                <w:szCs w:val="24"/>
              </w:rPr>
              <w:t>Individual performance is evaluated and monitored according to the agreed targets.</w:t>
            </w:r>
          </w:p>
          <w:p w14:paraId="565D1B97" w14:textId="77777777" w:rsidR="001768CE" w:rsidRPr="00BA1EEC" w:rsidRDefault="001768CE" w:rsidP="000A3BCB">
            <w:pPr>
              <w:pStyle w:val="ListParagraph"/>
              <w:numPr>
                <w:ilvl w:val="0"/>
                <w:numId w:val="208"/>
              </w:numPr>
              <w:spacing w:after="0"/>
              <w:ind w:left="463" w:hanging="450"/>
              <w:rPr>
                <w:sz w:val="24"/>
                <w:szCs w:val="24"/>
              </w:rPr>
            </w:pPr>
            <w:r w:rsidRPr="00BA1EEC">
              <w:rPr>
                <w:sz w:val="24"/>
                <w:szCs w:val="24"/>
              </w:rPr>
              <w:t>Assertiveness is developed and maintained based on the requirements of the job.</w:t>
            </w:r>
          </w:p>
          <w:p w14:paraId="4CF8559C" w14:textId="77777777" w:rsidR="001768CE" w:rsidRPr="00BA1EEC" w:rsidRDefault="001768CE" w:rsidP="000A3BCB">
            <w:pPr>
              <w:pStyle w:val="ListParagraph"/>
              <w:numPr>
                <w:ilvl w:val="0"/>
                <w:numId w:val="208"/>
              </w:numPr>
              <w:spacing w:after="0"/>
              <w:ind w:left="463" w:hanging="450"/>
              <w:rPr>
                <w:sz w:val="24"/>
                <w:szCs w:val="24"/>
              </w:rPr>
            </w:pPr>
            <w:r w:rsidRPr="00BA1EEC">
              <w:rPr>
                <w:sz w:val="24"/>
                <w:szCs w:val="24"/>
              </w:rPr>
              <w:t>Accountability and responsibility for own actions are demonstrated based on workplace instructions.</w:t>
            </w:r>
          </w:p>
          <w:p w14:paraId="6DF90EC5" w14:textId="77777777" w:rsidR="001768CE" w:rsidRPr="00BA1EEC" w:rsidRDefault="001768CE" w:rsidP="000A3BCB">
            <w:pPr>
              <w:pStyle w:val="ListParagraph"/>
              <w:numPr>
                <w:ilvl w:val="0"/>
                <w:numId w:val="208"/>
              </w:numPr>
              <w:spacing w:after="0"/>
              <w:ind w:left="463" w:hanging="450"/>
              <w:rPr>
                <w:sz w:val="24"/>
                <w:szCs w:val="24"/>
              </w:rPr>
            </w:pPr>
            <w:r w:rsidRPr="00BA1EEC">
              <w:rPr>
                <w:sz w:val="24"/>
                <w:szCs w:val="24"/>
              </w:rPr>
              <w:t>Self-esteem and a positive self-image are developed and maintained based on values.</w:t>
            </w:r>
          </w:p>
          <w:p w14:paraId="06B89840" w14:textId="77777777" w:rsidR="001768CE" w:rsidRPr="00BA1EEC" w:rsidRDefault="001768CE" w:rsidP="000A3BCB">
            <w:pPr>
              <w:pStyle w:val="ListParagraph"/>
              <w:numPr>
                <w:ilvl w:val="0"/>
                <w:numId w:val="208"/>
              </w:numPr>
              <w:spacing w:after="0"/>
              <w:ind w:left="463" w:hanging="450"/>
              <w:rPr>
                <w:sz w:val="24"/>
                <w:szCs w:val="24"/>
              </w:rPr>
            </w:pPr>
            <w:r w:rsidRPr="00BA1EEC">
              <w:rPr>
                <w:sz w:val="24"/>
                <w:szCs w:val="24"/>
              </w:rPr>
              <w:t>Time management, attendance and punctuality are observed as per the organization policy.</w:t>
            </w:r>
          </w:p>
          <w:p w14:paraId="72B58C50" w14:textId="77777777" w:rsidR="001768CE" w:rsidRPr="00BA1EEC" w:rsidRDefault="001768CE" w:rsidP="000A3BCB">
            <w:pPr>
              <w:pStyle w:val="ListParagraph"/>
              <w:numPr>
                <w:ilvl w:val="0"/>
                <w:numId w:val="208"/>
              </w:numPr>
              <w:spacing w:after="0"/>
              <w:ind w:left="463" w:hanging="450"/>
              <w:rPr>
                <w:sz w:val="24"/>
                <w:szCs w:val="24"/>
              </w:rPr>
            </w:pPr>
            <w:r w:rsidRPr="00BA1EEC">
              <w:rPr>
                <w:sz w:val="24"/>
                <w:szCs w:val="24"/>
              </w:rPr>
              <w:t>Goals are managed as per the organization’s objective</w:t>
            </w:r>
          </w:p>
          <w:p w14:paraId="39D4DAB0" w14:textId="77777777" w:rsidR="001768CE" w:rsidRPr="00BA1EEC" w:rsidRDefault="001768CE" w:rsidP="000A3BCB">
            <w:pPr>
              <w:pStyle w:val="ListParagraph"/>
              <w:numPr>
                <w:ilvl w:val="0"/>
                <w:numId w:val="208"/>
              </w:numPr>
              <w:spacing w:after="0"/>
              <w:ind w:left="463" w:hanging="450"/>
              <w:rPr>
                <w:sz w:val="24"/>
                <w:szCs w:val="24"/>
              </w:rPr>
            </w:pPr>
            <w:r w:rsidRPr="00BA1EEC">
              <w:rPr>
                <w:sz w:val="24"/>
                <w:szCs w:val="24"/>
              </w:rPr>
              <w:t>Self-strengths and weaknesses are identified based on personal objectives</w:t>
            </w:r>
          </w:p>
        </w:tc>
      </w:tr>
      <w:tr w:rsidR="001768CE" w:rsidRPr="00BA1EEC" w14:paraId="148207B7" w14:textId="77777777" w:rsidTr="00F07E1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F55F2ED" w14:textId="77777777" w:rsidR="001768CE" w:rsidRPr="00BA1EEC" w:rsidRDefault="001768CE" w:rsidP="000A3BCB">
            <w:pPr>
              <w:pStyle w:val="ListParagraph"/>
              <w:numPr>
                <w:ilvl w:val="0"/>
                <w:numId w:val="207"/>
              </w:numPr>
              <w:spacing w:after="0"/>
              <w:rPr>
                <w:sz w:val="24"/>
                <w:szCs w:val="24"/>
              </w:rPr>
            </w:pPr>
            <w:r w:rsidRPr="00BA1EEC">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F556191" w14:textId="77777777" w:rsidR="001768CE" w:rsidRPr="00BA1EEC" w:rsidRDefault="001768CE" w:rsidP="000A3BCB">
            <w:pPr>
              <w:pStyle w:val="ListParagraph"/>
              <w:numPr>
                <w:ilvl w:val="0"/>
                <w:numId w:val="209"/>
              </w:numPr>
              <w:spacing w:after="0"/>
              <w:ind w:left="463" w:hanging="450"/>
              <w:rPr>
                <w:sz w:val="24"/>
                <w:szCs w:val="24"/>
              </w:rPr>
            </w:pPr>
            <w:r w:rsidRPr="00BA1EEC">
              <w:rPr>
                <w:sz w:val="24"/>
                <w:szCs w:val="24"/>
              </w:rPr>
              <w:t>Writing skills are demonstrated as per communication policy</w:t>
            </w:r>
          </w:p>
          <w:p w14:paraId="298CA7B5" w14:textId="77777777" w:rsidR="001768CE" w:rsidRPr="00BA1EEC" w:rsidRDefault="001768CE" w:rsidP="000A3BCB">
            <w:pPr>
              <w:pStyle w:val="ListParagraph"/>
              <w:numPr>
                <w:ilvl w:val="0"/>
                <w:numId w:val="209"/>
              </w:numPr>
              <w:spacing w:after="0"/>
              <w:ind w:left="463" w:hanging="450"/>
              <w:rPr>
                <w:sz w:val="24"/>
                <w:szCs w:val="24"/>
              </w:rPr>
            </w:pPr>
            <w:r w:rsidRPr="00BA1EEC">
              <w:rPr>
                <w:sz w:val="24"/>
                <w:szCs w:val="24"/>
              </w:rPr>
              <w:t xml:space="preserve">Negotiation and persuasion skills are demonstrated as per </w:t>
            </w:r>
            <w:r w:rsidRPr="00BA1EEC">
              <w:rPr>
                <w:sz w:val="24"/>
                <w:szCs w:val="24"/>
              </w:rPr>
              <w:lastRenderedPageBreak/>
              <w:t>communication policy</w:t>
            </w:r>
          </w:p>
          <w:p w14:paraId="140A8ECB" w14:textId="77777777" w:rsidR="001768CE" w:rsidRPr="00BA1EEC" w:rsidRDefault="001768CE" w:rsidP="000A3BCB">
            <w:pPr>
              <w:pStyle w:val="ListParagraph"/>
              <w:numPr>
                <w:ilvl w:val="0"/>
                <w:numId w:val="209"/>
              </w:numPr>
              <w:spacing w:after="0"/>
              <w:ind w:left="463" w:hanging="450"/>
              <w:rPr>
                <w:sz w:val="24"/>
                <w:szCs w:val="24"/>
              </w:rPr>
            </w:pPr>
            <w:r w:rsidRPr="00BA1EEC">
              <w:rPr>
                <w:sz w:val="24"/>
                <w:szCs w:val="24"/>
              </w:rPr>
              <w:t>Internal and external stakeholders’ needs are identified and interpreted as per  the communication policy</w:t>
            </w:r>
          </w:p>
          <w:p w14:paraId="7414B286" w14:textId="77777777" w:rsidR="001768CE" w:rsidRPr="00BA1EEC" w:rsidRDefault="001768CE" w:rsidP="000A3BCB">
            <w:pPr>
              <w:pStyle w:val="ListParagraph"/>
              <w:numPr>
                <w:ilvl w:val="0"/>
                <w:numId w:val="209"/>
              </w:numPr>
              <w:spacing w:after="0"/>
              <w:ind w:left="463" w:hanging="450"/>
              <w:rPr>
                <w:sz w:val="24"/>
                <w:szCs w:val="24"/>
              </w:rPr>
            </w:pPr>
            <w:r w:rsidRPr="00BA1EEC">
              <w:rPr>
                <w:sz w:val="24"/>
                <w:szCs w:val="24"/>
              </w:rPr>
              <w:t>Communication networks are established based on workplace policy</w:t>
            </w:r>
          </w:p>
          <w:p w14:paraId="5911A209" w14:textId="77777777" w:rsidR="001768CE" w:rsidRPr="00BA1EEC" w:rsidRDefault="001768CE" w:rsidP="000A3BCB">
            <w:pPr>
              <w:pStyle w:val="ListParagraph"/>
              <w:numPr>
                <w:ilvl w:val="0"/>
                <w:numId w:val="209"/>
              </w:numPr>
              <w:spacing w:after="0"/>
              <w:ind w:left="463" w:hanging="450"/>
              <w:rPr>
                <w:sz w:val="24"/>
                <w:szCs w:val="24"/>
              </w:rPr>
            </w:pPr>
            <w:r w:rsidRPr="00BA1EEC">
              <w:rPr>
                <w:sz w:val="24"/>
                <w:szCs w:val="24"/>
              </w:rPr>
              <w:t xml:space="preserve">Information is shared as per communication policy </w:t>
            </w:r>
          </w:p>
        </w:tc>
      </w:tr>
      <w:tr w:rsidR="001768CE" w:rsidRPr="00BA1EEC" w14:paraId="2D0455E0" w14:textId="77777777" w:rsidTr="00F07E10">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B6EC627" w14:textId="77777777" w:rsidR="001768CE" w:rsidRPr="00BA1EEC" w:rsidRDefault="001768CE" w:rsidP="000A3BCB">
            <w:pPr>
              <w:pStyle w:val="ListParagraph"/>
              <w:numPr>
                <w:ilvl w:val="0"/>
                <w:numId w:val="207"/>
              </w:numPr>
              <w:spacing w:after="0"/>
              <w:rPr>
                <w:sz w:val="24"/>
                <w:szCs w:val="24"/>
              </w:rPr>
            </w:pPr>
            <w:r w:rsidRPr="00BA1EEC">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3B4BBBB" w14:textId="77777777" w:rsidR="001768CE" w:rsidRPr="00BA1EEC" w:rsidRDefault="001768CE" w:rsidP="000A3BCB">
            <w:pPr>
              <w:pStyle w:val="ListParagraph"/>
              <w:numPr>
                <w:ilvl w:val="0"/>
                <w:numId w:val="210"/>
              </w:numPr>
              <w:spacing w:after="0"/>
              <w:ind w:left="463" w:hanging="450"/>
              <w:rPr>
                <w:sz w:val="24"/>
                <w:szCs w:val="24"/>
              </w:rPr>
            </w:pPr>
            <w:r w:rsidRPr="00BA1EEC">
              <w:rPr>
                <w:sz w:val="24"/>
                <w:szCs w:val="24"/>
              </w:rPr>
              <w:t>Stress is managed in accordance with workplace policy.</w:t>
            </w:r>
          </w:p>
          <w:p w14:paraId="0792CE8D" w14:textId="77777777" w:rsidR="001768CE" w:rsidRPr="00BA1EEC" w:rsidRDefault="001768CE" w:rsidP="000A3BCB">
            <w:pPr>
              <w:pStyle w:val="ListParagraph"/>
              <w:numPr>
                <w:ilvl w:val="0"/>
                <w:numId w:val="210"/>
              </w:numPr>
              <w:spacing w:after="0"/>
              <w:ind w:left="463" w:hanging="450"/>
              <w:rPr>
                <w:sz w:val="24"/>
                <w:szCs w:val="24"/>
              </w:rPr>
            </w:pPr>
            <w:r w:rsidRPr="00BA1EEC">
              <w:rPr>
                <w:sz w:val="24"/>
                <w:szCs w:val="24"/>
              </w:rPr>
              <w:t>Punctuality and time consciousness is demonstrated in line with workplace policy.</w:t>
            </w:r>
          </w:p>
          <w:p w14:paraId="260AB3FE" w14:textId="77777777" w:rsidR="001768CE" w:rsidRPr="00BA1EEC" w:rsidRDefault="001768CE" w:rsidP="000A3BCB">
            <w:pPr>
              <w:pStyle w:val="ListParagraph"/>
              <w:numPr>
                <w:ilvl w:val="0"/>
                <w:numId w:val="210"/>
              </w:numPr>
              <w:spacing w:after="0"/>
              <w:ind w:left="463" w:hanging="450"/>
              <w:rPr>
                <w:sz w:val="24"/>
                <w:szCs w:val="24"/>
              </w:rPr>
            </w:pPr>
            <w:r w:rsidRPr="00BA1EEC">
              <w:rPr>
                <w:sz w:val="24"/>
                <w:szCs w:val="24"/>
              </w:rPr>
              <w:t>Personal objectives are integrated with organization goals based on organization’s strategic plan.</w:t>
            </w:r>
          </w:p>
          <w:p w14:paraId="03A7D6AB" w14:textId="77777777" w:rsidR="001768CE" w:rsidRPr="00BA1EEC" w:rsidRDefault="001768CE" w:rsidP="000A3BCB">
            <w:pPr>
              <w:pStyle w:val="ListParagraph"/>
              <w:numPr>
                <w:ilvl w:val="0"/>
                <w:numId w:val="210"/>
              </w:numPr>
              <w:spacing w:after="0"/>
              <w:ind w:left="463" w:hanging="450"/>
              <w:rPr>
                <w:sz w:val="24"/>
                <w:szCs w:val="24"/>
              </w:rPr>
            </w:pPr>
            <w:r w:rsidRPr="00BA1EEC">
              <w:rPr>
                <w:b/>
                <w:i/>
                <w:sz w:val="24"/>
                <w:szCs w:val="24"/>
              </w:rPr>
              <w:t>Resources</w:t>
            </w:r>
            <w:r w:rsidRPr="00BA1EEC">
              <w:rPr>
                <w:sz w:val="24"/>
                <w:szCs w:val="24"/>
              </w:rPr>
              <w:t xml:space="preserve"> are utilized in accordance with workplace policy.</w:t>
            </w:r>
          </w:p>
          <w:p w14:paraId="58E304DC" w14:textId="77777777" w:rsidR="001768CE" w:rsidRPr="00BA1EEC" w:rsidRDefault="001768CE" w:rsidP="000A3BCB">
            <w:pPr>
              <w:pStyle w:val="ListParagraph"/>
              <w:numPr>
                <w:ilvl w:val="0"/>
                <w:numId w:val="210"/>
              </w:numPr>
              <w:spacing w:after="0"/>
              <w:ind w:left="463" w:hanging="450"/>
              <w:rPr>
                <w:sz w:val="24"/>
                <w:szCs w:val="24"/>
              </w:rPr>
            </w:pPr>
            <w:r w:rsidRPr="00BA1EEC">
              <w:rPr>
                <w:sz w:val="24"/>
                <w:szCs w:val="24"/>
              </w:rPr>
              <w:t>Work priorities are set in accordance to workplace goals and objectives.</w:t>
            </w:r>
          </w:p>
          <w:p w14:paraId="183E423E" w14:textId="77777777" w:rsidR="001768CE" w:rsidRPr="00BA1EEC" w:rsidRDefault="001768CE" w:rsidP="000A3BCB">
            <w:pPr>
              <w:pStyle w:val="ListParagraph"/>
              <w:numPr>
                <w:ilvl w:val="0"/>
                <w:numId w:val="210"/>
              </w:numPr>
              <w:spacing w:after="0"/>
              <w:ind w:left="463" w:hanging="450"/>
              <w:rPr>
                <w:sz w:val="24"/>
                <w:szCs w:val="24"/>
              </w:rPr>
            </w:pPr>
            <w:r w:rsidRPr="00BA1EEC">
              <w:rPr>
                <w:sz w:val="24"/>
                <w:szCs w:val="24"/>
              </w:rPr>
              <w:t>Leisure time is recognized and utilized in line with personal objectives.</w:t>
            </w:r>
          </w:p>
          <w:p w14:paraId="27800198" w14:textId="77777777" w:rsidR="001768CE" w:rsidRPr="00BA1EEC" w:rsidRDefault="001768CE" w:rsidP="000A3BCB">
            <w:pPr>
              <w:pStyle w:val="ListParagraph"/>
              <w:numPr>
                <w:ilvl w:val="0"/>
                <w:numId w:val="210"/>
              </w:numPr>
              <w:spacing w:after="0"/>
              <w:ind w:left="463" w:hanging="450"/>
              <w:rPr>
                <w:sz w:val="24"/>
                <w:szCs w:val="24"/>
              </w:rPr>
            </w:pPr>
            <w:r w:rsidRPr="00BA1EEC">
              <w:rPr>
                <w:b/>
                <w:i/>
                <w:sz w:val="24"/>
                <w:szCs w:val="24"/>
              </w:rPr>
              <w:t xml:space="preserve">Drugs and substances of abuse </w:t>
            </w:r>
            <w:r w:rsidRPr="00BA1EEC">
              <w:rPr>
                <w:sz w:val="24"/>
                <w:szCs w:val="24"/>
              </w:rPr>
              <w:t xml:space="preserve">are identified and avoided based on workplace policy. </w:t>
            </w:r>
          </w:p>
          <w:p w14:paraId="74C9D91D" w14:textId="77777777" w:rsidR="001768CE" w:rsidRPr="00BA1EEC" w:rsidRDefault="001768CE" w:rsidP="000A3BCB">
            <w:pPr>
              <w:pStyle w:val="ListParagraph"/>
              <w:numPr>
                <w:ilvl w:val="0"/>
                <w:numId w:val="210"/>
              </w:numPr>
              <w:spacing w:after="0"/>
              <w:ind w:left="463" w:hanging="450"/>
              <w:rPr>
                <w:sz w:val="24"/>
                <w:szCs w:val="24"/>
              </w:rPr>
            </w:pPr>
            <w:r w:rsidRPr="00BA1EEC">
              <w:rPr>
                <w:sz w:val="24"/>
                <w:szCs w:val="24"/>
              </w:rPr>
              <w:t xml:space="preserve">HIV and AIDS prevention awareness is demonstrated in line with workplace policy. </w:t>
            </w:r>
          </w:p>
          <w:p w14:paraId="7E9B36E0" w14:textId="77777777" w:rsidR="001768CE" w:rsidRPr="00BA1EEC" w:rsidRDefault="001768CE" w:rsidP="000A3BCB">
            <w:pPr>
              <w:pStyle w:val="ListParagraph"/>
              <w:numPr>
                <w:ilvl w:val="0"/>
                <w:numId w:val="210"/>
              </w:numPr>
              <w:spacing w:after="0"/>
              <w:ind w:left="463" w:hanging="450"/>
              <w:rPr>
                <w:sz w:val="24"/>
                <w:szCs w:val="24"/>
              </w:rPr>
            </w:pPr>
            <w:r w:rsidRPr="00BA1EEC">
              <w:rPr>
                <w:sz w:val="24"/>
                <w:szCs w:val="24"/>
              </w:rPr>
              <w:t xml:space="preserve">Safety consciousness is demonstrated in the workplace based on organization safety policy. </w:t>
            </w:r>
          </w:p>
          <w:p w14:paraId="23952DA2" w14:textId="77777777" w:rsidR="001768CE" w:rsidRPr="00BA1EEC" w:rsidRDefault="001768CE" w:rsidP="000A3BCB">
            <w:pPr>
              <w:pStyle w:val="ListParagraph"/>
              <w:numPr>
                <w:ilvl w:val="0"/>
                <w:numId w:val="210"/>
              </w:numPr>
              <w:spacing w:after="0"/>
              <w:ind w:left="463" w:hanging="450"/>
              <w:rPr>
                <w:sz w:val="24"/>
                <w:szCs w:val="24"/>
              </w:rPr>
            </w:pPr>
            <w:r w:rsidRPr="00BA1EEC">
              <w:rPr>
                <w:b/>
                <w:i/>
                <w:sz w:val="24"/>
                <w:szCs w:val="24"/>
              </w:rPr>
              <w:t>Emerging issues</w:t>
            </w:r>
            <w:r w:rsidRPr="00BA1EEC">
              <w:rPr>
                <w:sz w:val="24"/>
                <w:szCs w:val="24"/>
              </w:rPr>
              <w:t xml:space="preserve"> are identified and dealt with in accordance with organization policy.</w:t>
            </w:r>
          </w:p>
        </w:tc>
      </w:tr>
      <w:tr w:rsidR="001768CE" w:rsidRPr="00BA1EEC" w14:paraId="2936E65F" w14:textId="77777777" w:rsidTr="00F07E1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5F4ACB" w14:textId="77777777" w:rsidR="001768CE" w:rsidRPr="00BA1EEC" w:rsidRDefault="001768CE" w:rsidP="000A3BCB">
            <w:pPr>
              <w:pStyle w:val="ListParagraph"/>
              <w:numPr>
                <w:ilvl w:val="0"/>
                <w:numId w:val="207"/>
              </w:numPr>
              <w:spacing w:after="0"/>
              <w:rPr>
                <w:sz w:val="24"/>
                <w:szCs w:val="24"/>
              </w:rPr>
            </w:pPr>
            <w:r w:rsidRPr="00BA1EEC">
              <w:rPr>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4C50E1C" w14:textId="77777777" w:rsidR="001768CE" w:rsidRPr="00BA1EEC" w:rsidRDefault="001768CE" w:rsidP="000A3BCB">
            <w:pPr>
              <w:pStyle w:val="Default"/>
              <w:numPr>
                <w:ilvl w:val="0"/>
                <w:numId w:val="211"/>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Performance targets for the </w:t>
            </w:r>
            <w:r w:rsidRPr="00BA1EEC">
              <w:rPr>
                <w:rFonts w:ascii="Times New Roman" w:hAnsi="Times New Roman" w:cs="Times New Roman"/>
                <w:b/>
                <w:i/>
                <w:color w:val="auto"/>
              </w:rPr>
              <w:t>team</w:t>
            </w:r>
            <w:r w:rsidRPr="00BA1EEC">
              <w:rPr>
                <w:rFonts w:ascii="Times New Roman" w:hAnsi="Times New Roman" w:cs="Times New Roman"/>
                <w:color w:val="auto"/>
              </w:rPr>
              <w:t xml:space="preserve"> are set based on organization’s objectives</w:t>
            </w:r>
          </w:p>
          <w:p w14:paraId="26BB2323" w14:textId="77777777" w:rsidR="001768CE" w:rsidRPr="00BA1EEC" w:rsidRDefault="001768CE" w:rsidP="000A3BCB">
            <w:pPr>
              <w:pStyle w:val="ListParagraph"/>
              <w:numPr>
                <w:ilvl w:val="0"/>
                <w:numId w:val="211"/>
              </w:numPr>
              <w:spacing w:after="0"/>
              <w:ind w:left="463" w:hanging="450"/>
              <w:rPr>
                <w:sz w:val="24"/>
                <w:szCs w:val="24"/>
              </w:rPr>
            </w:pPr>
            <w:r w:rsidRPr="00BA1EEC">
              <w:rPr>
                <w:sz w:val="24"/>
                <w:szCs w:val="24"/>
              </w:rPr>
              <w:t xml:space="preserve">Duties are assigned in accordance with the organization policy. </w:t>
            </w:r>
          </w:p>
          <w:p w14:paraId="743FBCD2" w14:textId="77777777" w:rsidR="001768CE" w:rsidRPr="00BA1EEC" w:rsidRDefault="001768CE" w:rsidP="000A3BCB">
            <w:pPr>
              <w:pStyle w:val="Default"/>
              <w:numPr>
                <w:ilvl w:val="0"/>
                <w:numId w:val="211"/>
              </w:numPr>
              <w:spacing w:line="276" w:lineRule="auto"/>
              <w:ind w:left="463" w:hanging="450"/>
              <w:rPr>
                <w:rFonts w:ascii="Times New Roman" w:hAnsi="Times New Roman" w:cs="Times New Roman"/>
                <w:color w:val="auto"/>
              </w:rPr>
            </w:pPr>
            <w:r w:rsidRPr="00BA1EEC">
              <w:rPr>
                <w:rFonts w:ascii="Times New Roman" w:hAnsi="Times New Roman" w:cs="Times New Roman"/>
                <w:b/>
                <w:i/>
                <w:color w:val="auto"/>
              </w:rPr>
              <w:t>Forms of communication</w:t>
            </w:r>
            <w:r w:rsidRPr="00BA1EEC">
              <w:rPr>
                <w:rFonts w:ascii="Times New Roman" w:hAnsi="Times New Roman" w:cs="Times New Roman"/>
                <w:color w:val="auto"/>
              </w:rPr>
              <w:t xml:space="preserve"> in a team are established according to organization’s policy.</w:t>
            </w:r>
          </w:p>
          <w:p w14:paraId="4C3BAC97" w14:textId="77777777" w:rsidR="001768CE" w:rsidRPr="00BA1EEC" w:rsidRDefault="001768CE" w:rsidP="000A3BCB">
            <w:pPr>
              <w:pStyle w:val="ListParagraph"/>
              <w:numPr>
                <w:ilvl w:val="0"/>
                <w:numId w:val="211"/>
              </w:numPr>
              <w:spacing w:after="0"/>
              <w:ind w:left="463" w:hanging="450"/>
              <w:rPr>
                <w:sz w:val="24"/>
                <w:szCs w:val="24"/>
              </w:rPr>
            </w:pPr>
            <w:r w:rsidRPr="00BA1EEC">
              <w:rPr>
                <w:sz w:val="24"/>
                <w:szCs w:val="24"/>
              </w:rPr>
              <w:t>Team performance is evaluated based on set targets as per workplace policy.</w:t>
            </w:r>
          </w:p>
          <w:p w14:paraId="2858F0B4" w14:textId="77777777" w:rsidR="001768CE" w:rsidRPr="00BA1EEC" w:rsidRDefault="001768CE" w:rsidP="000A3BCB">
            <w:pPr>
              <w:pStyle w:val="Default"/>
              <w:numPr>
                <w:ilvl w:val="0"/>
                <w:numId w:val="211"/>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Conflicts are resolved between team members in line with organization policy.</w:t>
            </w:r>
          </w:p>
          <w:p w14:paraId="7716E6AE" w14:textId="77777777" w:rsidR="001768CE" w:rsidRPr="00BA1EEC" w:rsidRDefault="001768CE" w:rsidP="000A3BCB">
            <w:pPr>
              <w:pStyle w:val="Default"/>
              <w:numPr>
                <w:ilvl w:val="0"/>
                <w:numId w:val="211"/>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Gender related issues are identified and mainstreamed in accordance workplace policy.</w:t>
            </w:r>
          </w:p>
          <w:p w14:paraId="449C9161" w14:textId="77777777" w:rsidR="001768CE" w:rsidRPr="00BA1EEC" w:rsidRDefault="001768CE" w:rsidP="000A3BCB">
            <w:pPr>
              <w:pStyle w:val="Default"/>
              <w:numPr>
                <w:ilvl w:val="0"/>
                <w:numId w:val="211"/>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Human rights and fundamental freedoms are identified and respected as Constitution of Kenya 2010.</w:t>
            </w:r>
          </w:p>
          <w:p w14:paraId="45820CEE" w14:textId="77777777" w:rsidR="001768CE" w:rsidRPr="00BA1EEC" w:rsidRDefault="001768CE" w:rsidP="000A3BCB">
            <w:pPr>
              <w:pStyle w:val="Default"/>
              <w:numPr>
                <w:ilvl w:val="0"/>
                <w:numId w:val="211"/>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lastRenderedPageBreak/>
              <w:t>Healthy relationships are developed and maintained in line with workplace.</w:t>
            </w:r>
          </w:p>
        </w:tc>
      </w:tr>
      <w:tr w:rsidR="001768CE" w:rsidRPr="00BA1EEC" w14:paraId="061887B1" w14:textId="77777777" w:rsidTr="00F07E1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30912B" w14:textId="77777777" w:rsidR="001768CE" w:rsidRPr="00BA1EEC" w:rsidRDefault="001768CE" w:rsidP="000A3BCB">
            <w:pPr>
              <w:pStyle w:val="ListParagraph"/>
              <w:numPr>
                <w:ilvl w:val="0"/>
                <w:numId w:val="207"/>
              </w:numPr>
              <w:spacing w:after="0"/>
              <w:rPr>
                <w:sz w:val="24"/>
                <w:szCs w:val="24"/>
              </w:rPr>
            </w:pPr>
            <w:r w:rsidRPr="00BA1EEC">
              <w:rPr>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43E0379" w14:textId="77777777" w:rsidR="001768CE" w:rsidRPr="00BA1EEC" w:rsidRDefault="001768CE" w:rsidP="000A3BCB">
            <w:pPr>
              <w:pStyle w:val="ListParagraph"/>
              <w:numPr>
                <w:ilvl w:val="0"/>
                <w:numId w:val="212"/>
              </w:numPr>
              <w:tabs>
                <w:tab w:val="left" w:pos="135"/>
              </w:tabs>
              <w:spacing w:after="0"/>
              <w:ind w:left="463" w:hanging="450"/>
              <w:rPr>
                <w:sz w:val="24"/>
                <w:szCs w:val="24"/>
              </w:rPr>
            </w:pPr>
            <w:r w:rsidRPr="00BA1EEC">
              <w:rPr>
                <w:sz w:val="24"/>
                <w:szCs w:val="24"/>
              </w:rPr>
              <w:t>Task requirements are identified as per the workplace objectives</w:t>
            </w:r>
          </w:p>
          <w:p w14:paraId="0A182588" w14:textId="77777777" w:rsidR="001768CE" w:rsidRPr="00BA1EEC" w:rsidRDefault="001768CE" w:rsidP="000A3BCB">
            <w:pPr>
              <w:pStyle w:val="ListParagraph"/>
              <w:numPr>
                <w:ilvl w:val="0"/>
                <w:numId w:val="212"/>
              </w:numPr>
              <w:tabs>
                <w:tab w:val="left" w:pos="135"/>
              </w:tabs>
              <w:spacing w:after="0"/>
              <w:ind w:left="463" w:hanging="450"/>
              <w:rPr>
                <w:sz w:val="24"/>
                <w:szCs w:val="24"/>
              </w:rPr>
            </w:pPr>
            <w:r w:rsidRPr="00BA1EEC">
              <w:rPr>
                <w:sz w:val="24"/>
                <w:szCs w:val="24"/>
              </w:rPr>
              <w:t xml:space="preserve">Task is interpreted in accordance with safety  (OHS ), environmental requirements  and quality requirements </w:t>
            </w:r>
          </w:p>
          <w:p w14:paraId="5B648D86" w14:textId="77777777" w:rsidR="001768CE" w:rsidRPr="00BA1EEC" w:rsidRDefault="001768CE" w:rsidP="000A3BCB">
            <w:pPr>
              <w:pStyle w:val="ListParagraph"/>
              <w:numPr>
                <w:ilvl w:val="0"/>
                <w:numId w:val="212"/>
              </w:numPr>
              <w:tabs>
                <w:tab w:val="left" w:pos="135"/>
              </w:tabs>
              <w:spacing w:after="0"/>
              <w:ind w:left="463" w:hanging="450"/>
              <w:rPr>
                <w:sz w:val="24"/>
                <w:szCs w:val="24"/>
              </w:rPr>
            </w:pPr>
            <w:r w:rsidRPr="00BA1EEC">
              <w:rPr>
                <w:sz w:val="24"/>
                <w:szCs w:val="24"/>
              </w:rPr>
              <w:t>Work activity is organized with other involved personnel as per the SOPs</w:t>
            </w:r>
          </w:p>
          <w:p w14:paraId="3B963395" w14:textId="77777777" w:rsidR="001768CE" w:rsidRPr="00BA1EEC" w:rsidRDefault="001768CE" w:rsidP="000A3BCB">
            <w:pPr>
              <w:pStyle w:val="ListParagraph"/>
              <w:numPr>
                <w:ilvl w:val="0"/>
                <w:numId w:val="212"/>
              </w:numPr>
              <w:tabs>
                <w:tab w:val="left" w:pos="135"/>
              </w:tabs>
              <w:spacing w:after="0"/>
              <w:ind w:left="463" w:hanging="450"/>
              <w:rPr>
                <w:sz w:val="24"/>
                <w:szCs w:val="24"/>
              </w:rPr>
            </w:pPr>
            <w:r w:rsidRPr="00BA1EEC">
              <w:rPr>
                <w:sz w:val="24"/>
                <w:szCs w:val="24"/>
              </w:rPr>
              <w:t>Resources are mobilized, allocated and utilized to meet project goals and deliverables.</w:t>
            </w:r>
          </w:p>
          <w:p w14:paraId="0C45B62C" w14:textId="77777777" w:rsidR="001768CE" w:rsidRPr="00BA1EEC" w:rsidRDefault="001768CE" w:rsidP="000A3BCB">
            <w:pPr>
              <w:pStyle w:val="ListParagraph"/>
              <w:numPr>
                <w:ilvl w:val="0"/>
                <w:numId w:val="212"/>
              </w:numPr>
              <w:tabs>
                <w:tab w:val="left" w:pos="135"/>
              </w:tabs>
              <w:spacing w:after="0"/>
              <w:ind w:left="463" w:hanging="450"/>
              <w:rPr>
                <w:sz w:val="24"/>
                <w:szCs w:val="24"/>
              </w:rPr>
            </w:pPr>
            <w:r w:rsidRPr="00BA1EEC">
              <w:rPr>
                <w:sz w:val="24"/>
                <w:szCs w:val="24"/>
              </w:rPr>
              <w:t>Work activities are monitored and evaluated in line with organization procedures.</w:t>
            </w:r>
          </w:p>
          <w:p w14:paraId="696A5DB2" w14:textId="77777777" w:rsidR="001768CE" w:rsidRPr="00BA1EEC" w:rsidRDefault="001768CE" w:rsidP="000A3BCB">
            <w:pPr>
              <w:pStyle w:val="ListParagraph"/>
              <w:numPr>
                <w:ilvl w:val="0"/>
                <w:numId w:val="212"/>
              </w:numPr>
              <w:tabs>
                <w:tab w:val="left" w:pos="135"/>
              </w:tabs>
              <w:spacing w:after="0"/>
              <w:ind w:left="463" w:hanging="450"/>
              <w:rPr>
                <w:sz w:val="24"/>
                <w:szCs w:val="24"/>
              </w:rPr>
            </w:pPr>
            <w:r w:rsidRPr="00BA1EEC">
              <w:rPr>
                <w:sz w:val="24"/>
                <w:szCs w:val="24"/>
              </w:rPr>
              <w:t>Job planning is documented in accordance with workplace requirements.</w:t>
            </w:r>
          </w:p>
          <w:p w14:paraId="309959D8" w14:textId="77777777" w:rsidR="001768CE" w:rsidRPr="00BA1EEC" w:rsidRDefault="001768CE" w:rsidP="000A3BCB">
            <w:pPr>
              <w:pStyle w:val="ListParagraph"/>
              <w:numPr>
                <w:ilvl w:val="0"/>
                <w:numId w:val="212"/>
              </w:numPr>
              <w:tabs>
                <w:tab w:val="left" w:pos="135"/>
              </w:tabs>
              <w:spacing w:after="0"/>
              <w:ind w:left="463" w:hanging="450"/>
              <w:rPr>
                <w:sz w:val="24"/>
                <w:szCs w:val="24"/>
              </w:rPr>
            </w:pPr>
            <w:r w:rsidRPr="00BA1EEC">
              <w:rPr>
                <w:sz w:val="24"/>
                <w:szCs w:val="24"/>
              </w:rPr>
              <w:t>Time is managed achieve workplace set goals and objectives.</w:t>
            </w:r>
          </w:p>
        </w:tc>
      </w:tr>
      <w:tr w:rsidR="001768CE" w:rsidRPr="00BA1EEC" w14:paraId="19C27E16" w14:textId="77777777" w:rsidTr="00F07E10">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1A4B11" w14:textId="77777777" w:rsidR="001768CE" w:rsidRPr="00BA1EEC" w:rsidRDefault="001768CE" w:rsidP="000A3BCB">
            <w:pPr>
              <w:pStyle w:val="ListParagraph"/>
              <w:numPr>
                <w:ilvl w:val="0"/>
                <w:numId w:val="207"/>
              </w:numPr>
              <w:spacing w:after="0"/>
              <w:rPr>
                <w:sz w:val="24"/>
                <w:szCs w:val="24"/>
              </w:rPr>
            </w:pPr>
            <w:r w:rsidRPr="00BA1EEC">
              <w:rPr>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9BECD19" w14:textId="77777777" w:rsidR="001768CE" w:rsidRPr="00BA1EEC" w:rsidRDefault="001768CE" w:rsidP="000A3BCB">
            <w:pPr>
              <w:pStyle w:val="Default"/>
              <w:numPr>
                <w:ilvl w:val="0"/>
                <w:numId w:val="213"/>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Personal training needs are identified and assessed in line with the requirements of the job.</w:t>
            </w:r>
          </w:p>
          <w:p w14:paraId="57CF3716" w14:textId="77777777" w:rsidR="001768CE" w:rsidRPr="00BA1EEC" w:rsidRDefault="001768CE" w:rsidP="000A3BCB">
            <w:pPr>
              <w:pStyle w:val="Default"/>
              <w:numPr>
                <w:ilvl w:val="0"/>
                <w:numId w:val="213"/>
              </w:numPr>
              <w:spacing w:line="276" w:lineRule="auto"/>
              <w:ind w:left="463" w:hanging="450"/>
              <w:rPr>
                <w:rFonts w:ascii="Times New Roman" w:hAnsi="Times New Roman" w:cs="Times New Roman"/>
                <w:color w:val="auto"/>
              </w:rPr>
            </w:pPr>
            <w:r w:rsidRPr="00BA1EEC">
              <w:rPr>
                <w:rFonts w:ascii="Times New Roman" w:hAnsi="Times New Roman" w:cs="Times New Roman"/>
                <w:b/>
                <w:i/>
                <w:color w:val="auto"/>
              </w:rPr>
              <w:t>Training and career opportunities</w:t>
            </w:r>
            <w:r w:rsidRPr="00BA1EEC">
              <w:rPr>
                <w:rFonts w:ascii="Times New Roman" w:hAnsi="Times New Roman" w:cs="Times New Roman"/>
                <w:color w:val="auto"/>
              </w:rPr>
              <w:t xml:space="preserve"> are identified and utilized based on job requirements.</w:t>
            </w:r>
          </w:p>
          <w:p w14:paraId="43811C43" w14:textId="77777777" w:rsidR="001768CE" w:rsidRPr="00BA1EEC" w:rsidRDefault="001768CE" w:rsidP="000A3BCB">
            <w:pPr>
              <w:pStyle w:val="Default"/>
              <w:numPr>
                <w:ilvl w:val="0"/>
                <w:numId w:val="213"/>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Resources for training are mobilized and allocated based organizations and individual skills needs.</w:t>
            </w:r>
          </w:p>
          <w:p w14:paraId="4B2604F0" w14:textId="77777777" w:rsidR="001768CE" w:rsidRPr="00BA1EEC" w:rsidRDefault="001768CE" w:rsidP="000A3BCB">
            <w:pPr>
              <w:pStyle w:val="Default"/>
              <w:numPr>
                <w:ilvl w:val="0"/>
                <w:numId w:val="213"/>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Licensees and certifications relevant to job and career are obtained and renewed as per policy.</w:t>
            </w:r>
          </w:p>
          <w:p w14:paraId="0C9859C9" w14:textId="77777777" w:rsidR="001768CE" w:rsidRPr="00BA1EEC" w:rsidRDefault="001768CE" w:rsidP="000A3BCB">
            <w:pPr>
              <w:pStyle w:val="Default"/>
              <w:numPr>
                <w:ilvl w:val="0"/>
                <w:numId w:val="213"/>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Work priorities and personal commitments are balanced and managed based on requirements of the job and personal objectives. </w:t>
            </w:r>
          </w:p>
          <w:p w14:paraId="4BB92B64" w14:textId="77777777" w:rsidR="001768CE" w:rsidRPr="00BA1EEC" w:rsidRDefault="001768CE" w:rsidP="000A3BCB">
            <w:pPr>
              <w:pStyle w:val="Default"/>
              <w:numPr>
                <w:ilvl w:val="0"/>
                <w:numId w:val="213"/>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Recognitions are sought as proof of career advancement in line with professional requirements.</w:t>
            </w:r>
          </w:p>
        </w:tc>
      </w:tr>
      <w:tr w:rsidR="001768CE" w:rsidRPr="00BA1EEC" w14:paraId="44DCB031" w14:textId="77777777" w:rsidTr="00F07E1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56BD4E7" w14:textId="77777777" w:rsidR="001768CE" w:rsidRPr="00BA1EEC" w:rsidRDefault="001768CE" w:rsidP="000A3BCB">
            <w:pPr>
              <w:pStyle w:val="ListParagraph"/>
              <w:numPr>
                <w:ilvl w:val="0"/>
                <w:numId w:val="207"/>
              </w:numPr>
              <w:spacing w:after="0"/>
              <w:rPr>
                <w:sz w:val="24"/>
                <w:szCs w:val="24"/>
              </w:rPr>
            </w:pPr>
            <w:r w:rsidRPr="00BA1EEC">
              <w:rPr>
                <w:sz w:val="24"/>
                <w:szCs w:val="24"/>
              </w:rPr>
              <w:t xml:space="preserve">Demonstrate workplace learning </w:t>
            </w:r>
          </w:p>
          <w:p w14:paraId="24D383A0" w14:textId="77777777" w:rsidR="001768CE" w:rsidRPr="00BA1EEC" w:rsidRDefault="001768CE" w:rsidP="00F07E10"/>
          <w:p w14:paraId="616D6591" w14:textId="77777777" w:rsidR="001768CE" w:rsidRPr="00BA1EEC" w:rsidRDefault="001768CE" w:rsidP="00F07E10">
            <w:pPr>
              <w:rPr>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CDE60B7" w14:textId="77777777" w:rsidR="001768CE" w:rsidRPr="00BA1EEC" w:rsidRDefault="001768CE" w:rsidP="000A3BCB">
            <w:pPr>
              <w:pStyle w:val="Default"/>
              <w:numPr>
                <w:ilvl w:val="0"/>
                <w:numId w:val="214"/>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Learning opportunities are sought and managed based on job requirement and organization policy. </w:t>
            </w:r>
          </w:p>
          <w:p w14:paraId="3A311BAE" w14:textId="77777777" w:rsidR="001768CE" w:rsidRPr="00BA1EEC" w:rsidRDefault="001768CE" w:rsidP="000A3BCB">
            <w:pPr>
              <w:pStyle w:val="Default"/>
              <w:numPr>
                <w:ilvl w:val="0"/>
                <w:numId w:val="214"/>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Improvement in performance is demonstrated based on courses attended. </w:t>
            </w:r>
          </w:p>
          <w:p w14:paraId="08FFBBD4" w14:textId="77777777" w:rsidR="001768CE" w:rsidRPr="00BA1EEC" w:rsidRDefault="001768CE" w:rsidP="000A3BCB">
            <w:pPr>
              <w:pStyle w:val="Default"/>
              <w:numPr>
                <w:ilvl w:val="0"/>
                <w:numId w:val="214"/>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Application of learning is demonstrated in both technical and non-technical aspects based on requirements of the job</w:t>
            </w:r>
          </w:p>
          <w:p w14:paraId="55D570C8" w14:textId="77777777" w:rsidR="001768CE" w:rsidRPr="00BA1EEC" w:rsidRDefault="001768CE" w:rsidP="000A3BCB">
            <w:pPr>
              <w:pStyle w:val="Default"/>
              <w:numPr>
                <w:ilvl w:val="0"/>
                <w:numId w:val="214"/>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Time and effort is invested in learning new skills based on job requirements </w:t>
            </w:r>
          </w:p>
          <w:p w14:paraId="78548E68" w14:textId="77777777" w:rsidR="001768CE" w:rsidRPr="00BA1EEC" w:rsidRDefault="001768CE" w:rsidP="000A3BCB">
            <w:pPr>
              <w:pStyle w:val="Default"/>
              <w:numPr>
                <w:ilvl w:val="0"/>
                <w:numId w:val="214"/>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Initiative is taken to create more effective and efficient </w:t>
            </w:r>
            <w:r w:rsidRPr="00BA1EEC">
              <w:rPr>
                <w:rFonts w:ascii="Times New Roman" w:hAnsi="Times New Roman" w:cs="Times New Roman"/>
                <w:color w:val="auto"/>
              </w:rPr>
              <w:lastRenderedPageBreak/>
              <w:t>processes and procedures in line with workplace policy.</w:t>
            </w:r>
          </w:p>
          <w:p w14:paraId="5EE81F3F" w14:textId="77777777" w:rsidR="001768CE" w:rsidRPr="00BA1EEC" w:rsidRDefault="001768CE" w:rsidP="000A3BCB">
            <w:pPr>
              <w:pStyle w:val="Default"/>
              <w:numPr>
                <w:ilvl w:val="0"/>
                <w:numId w:val="214"/>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New systems are developed and maintained in accordance with the requirements of the job.</w:t>
            </w:r>
          </w:p>
          <w:p w14:paraId="0A038A48" w14:textId="77777777" w:rsidR="001768CE" w:rsidRPr="00BA1EEC" w:rsidRDefault="001768CE" w:rsidP="000A3BCB">
            <w:pPr>
              <w:pStyle w:val="Default"/>
              <w:numPr>
                <w:ilvl w:val="0"/>
                <w:numId w:val="214"/>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Awareness of personal role in workplace </w:t>
            </w:r>
            <w:r w:rsidRPr="00BA1EEC">
              <w:rPr>
                <w:rFonts w:ascii="Times New Roman" w:hAnsi="Times New Roman" w:cs="Times New Roman"/>
                <w:b/>
                <w:i/>
                <w:color w:val="auto"/>
              </w:rPr>
              <w:t>innovation</w:t>
            </w:r>
            <w:r w:rsidRPr="00BA1EEC">
              <w:rPr>
                <w:rFonts w:ascii="Times New Roman" w:hAnsi="Times New Roman" w:cs="Times New Roman"/>
                <w:color w:val="auto"/>
              </w:rPr>
              <w:t xml:space="preserve"> is demonstrated based on requirements of the job.</w:t>
            </w:r>
          </w:p>
        </w:tc>
      </w:tr>
      <w:tr w:rsidR="001768CE" w:rsidRPr="00BA1EEC" w14:paraId="24D48BB4" w14:textId="77777777" w:rsidTr="00F07E10">
        <w:tc>
          <w:tcPr>
            <w:tcW w:w="1524" w:type="pct"/>
            <w:tcBorders>
              <w:top w:val="single" w:sz="4" w:space="0" w:color="auto"/>
              <w:left w:val="single" w:sz="4" w:space="0" w:color="auto"/>
              <w:bottom w:val="single" w:sz="4" w:space="0" w:color="auto"/>
              <w:right w:val="single" w:sz="4" w:space="0" w:color="auto"/>
            </w:tcBorders>
            <w:shd w:val="clear" w:color="auto" w:fill="FFFFFF"/>
          </w:tcPr>
          <w:p w14:paraId="61601EF1" w14:textId="77777777" w:rsidR="001768CE" w:rsidRPr="00BA1EEC" w:rsidRDefault="001768CE" w:rsidP="000A3BCB">
            <w:pPr>
              <w:pStyle w:val="ListParagraph"/>
              <w:numPr>
                <w:ilvl w:val="0"/>
                <w:numId w:val="207"/>
              </w:numPr>
              <w:spacing w:after="0"/>
              <w:rPr>
                <w:sz w:val="24"/>
                <w:szCs w:val="24"/>
              </w:rPr>
            </w:pPr>
            <w:r w:rsidRPr="00BA1EEC">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F8FE6E8" w14:textId="77777777" w:rsidR="001768CE" w:rsidRPr="00BA1EEC" w:rsidRDefault="001768CE" w:rsidP="000A3BCB">
            <w:pPr>
              <w:pStyle w:val="Default"/>
              <w:numPr>
                <w:ilvl w:val="0"/>
                <w:numId w:val="215"/>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Creative, innovative and practical solutions are developed based on the problem</w:t>
            </w:r>
          </w:p>
          <w:p w14:paraId="0E9A2694" w14:textId="77777777" w:rsidR="001768CE" w:rsidRPr="00BA1EEC" w:rsidRDefault="001768CE" w:rsidP="000A3BCB">
            <w:pPr>
              <w:pStyle w:val="Default"/>
              <w:numPr>
                <w:ilvl w:val="0"/>
                <w:numId w:val="215"/>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Independence and initiative in identifying and solving problems is demonstrated based on requirements of the job.</w:t>
            </w:r>
          </w:p>
          <w:p w14:paraId="4AC6BC81" w14:textId="77777777" w:rsidR="001768CE" w:rsidRPr="00BA1EEC" w:rsidRDefault="001768CE" w:rsidP="000A3BCB">
            <w:pPr>
              <w:pStyle w:val="Default"/>
              <w:numPr>
                <w:ilvl w:val="0"/>
                <w:numId w:val="215"/>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Team problems are solved as per the workplace guidelines </w:t>
            </w:r>
          </w:p>
          <w:p w14:paraId="453A784E" w14:textId="77777777" w:rsidR="001768CE" w:rsidRPr="00BA1EEC" w:rsidRDefault="001768CE" w:rsidP="000A3BCB">
            <w:pPr>
              <w:pStyle w:val="Default"/>
              <w:numPr>
                <w:ilvl w:val="0"/>
                <w:numId w:val="215"/>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Problem solving strategies are applied as per the workplace guidelines </w:t>
            </w:r>
          </w:p>
          <w:p w14:paraId="6F262133" w14:textId="77777777" w:rsidR="001768CE" w:rsidRPr="00BA1EEC" w:rsidRDefault="001768CE" w:rsidP="000A3BCB">
            <w:pPr>
              <w:pStyle w:val="Default"/>
              <w:numPr>
                <w:ilvl w:val="0"/>
                <w:numId w:val="215"/>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Problems are analyzed and assumptions tested as per the context of data and circumstances </w:t>
            </w:r>
          </w:p>
        </w:tc>
      </w:tr>
      <w:tr w:rsidR="001768CE" w:rsidRPr="00BA1EEC" w14:paraId="00B75902" w14:textId="77777777" w:rsidTr="00F07E10">
        <w:tc>
          <w:tcPr>
            <w:tcW w:w="1524" w:type="pct"/>
            <w:tcBorders>
              <w:top w:val="single" w:sz="4" w:space="0" w:color="auto"/>
              <w:left w:val="single" w:sz="4" w:space="0" w:color="auto"/>
              <w:bottom w:val="single" w:sz="4" w:space="0" w:color="auto"/>
              <w:right w:val="single" w:sz="4" w:space="0" w:color="auto"/>
            </w:tcBorders>
            <w:shd w:val="clear" w:color="auto" w:fill="FFFFFF"/>
          </w:tcPr>
          <w:p w14:paraId="09003AB5" w14:textId="77777777" w:rsidR="001768CE" w:rsidRPr="00BA1EEC" w:rsidRDefault="001768CE" w:rsidP="000A3BCB">
            <w:pPr>
              <w:pStyle w:val="ListParagraph"/>
              <w:numPr>
                <w:ilvl w:val="0"/>
                <w:numId w:val="207"/>
              </w:numPr>
              <w:spacing w:after="0"/>
              <w:rPr>
                <w:sz w:val="24"/>
                <w:szCs w:val="24"/>
              </w:rPr>
            </w:pPr>
            <w:r w:rsidRPr="00BA1EEC">
              <w:rPr>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8D8DBB6" w14:textId="77777777" w:rsidR="001768CE" w:rsidRPr="00BA1EEC" w:rsidRDefault="001768CE" w:rsidP="000A3BCB">
            <w:pPr>
              <w:pStyle w:val="Default"/>
              <w:numPr>
                <w:ilvl w:val="0"/>
                <w:numId w:val="216"/>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Policies and guidelines are observed as per the workplace requirements </w:t>
            </w:r>
          </w:p>
          <w:p w14:paraId="6271CA87" w14:textId="77777777" w:rsidR="001768CE" w:rsidRPr="00BA1EEC" w:rsidRDefault="001768CE" w:rsidP="000A3BCB">
            <w:pPr>
              <w:pStyle w:val="Default"/>
              <w:numPr>
                <w:ilvl w:val="0"/>
                <w:numId w:val="216"/>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Self-worth and professionalism is exercised in line with personal goals and organizational policies </w:t>
            </w:r>
          </w:p>
          <w:p w14:paraId="42738F16" w14:textId="77777777" w:rsidR="001768CE" w:rsidRPr="00BA1EEC" w:rsidRDefault="001768CE" w:rsidP="000A3BCB">
            <w:pPr>
              <w:pStyle w:val="Default"/>
              <w:numPr>
                <w:ilvl w:val="0"/>
                <w:numId w:val="216"/>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 xml:space="preserve">Code of conduct is observed as per the workplace requirements </w:t>
            </w:r>
          </w:p>
          <w:p w14:paraId="66450400" w14:textId="77777777" w:rsidR="001768CE" w:rsidRPr="00BA1EEC" w:rsidRDefault="001768CE" w:rsidP="000A3BCB">
            <w:pPr>
              <w:pStyle w:val="Default"/>
              <w:numPr>
                <w:ilvl w:val="0"/>
                <w:numId w:val="216"/>
              </w:numPr>
              <w:spacing w:line="276" w:lineRule="auto"/>
              <w:ind w:left="463" w:hanging="450"/>
              <w:rPr>
                <w:rFonts w:ascii="Times New Roman" w:hAnsi="Times New Roman" w:cs="Times New Roman"/>
                <w:color w:val="auto"/>
              </w:rPr>
            </w:pPr>
            <w:r w:rsidRPr="00BA1EEC">
              <w:rPr>
                <w:rFonts w:ascii="Times New Roman" w:hAnsi="Times New Roman" w:cs="Times New Roman"/>
                <w:color w:val="auto"/>
              </w:rPr>
              <w:t>Integrity is demonstrated as per legal requirement</w:t>
            </w:r>
          </w:p>
        </w:tc>
      </w:tr>
    </w:tbl>
    <w:p w14:paraId="14DE4F83" w14:textId="77777777" w:rsidR="001768CE" w:rsidRPr="00BA1EEC" w:rsidRDefault="001768CE" w:rsidP="001768CE">
      <w:pPr>
        <w:rPr>
          <w:b/>
        </w:rPr>
      </w:pPr>
    </w:p>
    <w:p w14:paraId="2F9D0765" w14:textId="77777777" w:rsidR="001768CE" w:rsidRPr="00BA1EEC" w:rsidRDefault="001768CE" w:rsidP="001768CE">
      <w:pPr>
        <w:rPr>
          <w:b/>
        </w:rPr>
      </w:pPr>
      <w:r w:rsidRPr="00BA1EEC">
        <w:rPr>
          <w:b/>
        </w:rPr>
        <w:t>RANGE</w:t>
      </w:r>
    </w:p>
    <w:p w14:paraId="36317284" w14:textId="77777777" w:rsidR="001768CE" w:rsidRPr="00BA1EEC" w:rsidRDefault="001768CE" w:rsidP="001768CE">
      <w:r w:rsidRPr="00BA1EEC">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0"/>
        <w:gridCol w:w="6226"/>
      </w:tblGrid>
      <w:tr w:rsidR="001768CE" w:rsidRPr="00BA1EEC" w14:paraId="4EFFD072" w14:textId="77777777" w:rsidTr="00F07E10">
        <w:trPr>
          <w:trHeight w:val="405"/>
        </w:trPr>
        <w:tc>
          <w:tcPr>
            <w:tcW w:w="1687" w:type="pct"/>
            <w:tcBorders>
              <w:top w:val="single" w:sz="4" w:space="0" w:color="000000"/>
              <w:left w:val="single" w:sz="4" w:space="0" w:color="000000"/>
              <w:bottom w:val="single" w:sz="4" w:space="0" w:color="000000"/>
              <w:right w:val="single" w:sz="4" w:space="0" w:color="000000"/>
            </w:tcBorders>
            <w:hideMark/>
          </w:tcPr>
          <w:p w14:paraId="2202F25B" w14:textId="77777777" w:rsidR="001768CE" w:rsidRPr="00BA1EEC" w:rsidRDefault="001768CE" w:rsidP="00F07E10">
            <w:pPr>
              <w:rPr>
                <w:b/>
              </w:rPr>
            </w:pPr>
            <w:r w:rsidRPr="00BA1EEC">
              <w:rPr>
                <w:b/>
              </w:rPr>
              <w:t>Range</w:t>
            </w:r>
          </w:p>
        </w:tc>
        <w:tc>
          <w:tcPr>
            <w:tcW w:w="3313" w:type="pct"/>
            <w:tcBorders>
              <w:top w:val="single" w:sz="4" w:space="0" w:color="000000"/>
              <w:left w:val="single" w:sz="4" w:space="0" w:color="000000"/>
              <w:bottom w:val="single" w:sz="4" w:space="0" w:color="000000"/>
              <w:right w:val="single" w:sz="4" w:space="0" w:color="000000"/>
            </w:tcBorders>
            <w:hideMark/>
          </w:tcPr>
          <w:p w14:paraId="66185849" w14:textId="77777777" w:rsidR="001768CE" w:rsidRPr="00BA1EEC" w:rsidRDefault="001768CE" w:rsidP="00F07E10">
            <w:pPr>
              <w:rPr>
                <w:b/>
              </w:rPr>
            </w:pPr>
            <w:r w:rsidRPr="00BA1EEC">
              <w:rPr>
                <w:b/>
              </w:rPr>
              <w:t>Variable</w:t>
            </w:r>
          </w:p>
        </w:tc>
      </w:tr>
      <w:tr w:rsidR="001768CE" w:rsidRPr="00BA1EEC" w14:paraId="0DEAB2AB"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46EC7CC8"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Drug and substance abuse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797BD68D" w14:textId="77777777" w:rsidR="001768CE" w:rsidRPr="00BA1EEC" w:rsidRDefault="001768CE" w:rsidP="00F07E10">
            <w:pPr>
              <w:spacing w:after="0"/>
            </w:pPr>
            <w:r w:rsidRPr="00BA1EEC">
              <w:t>Commonly abused</w:t>
            </w:r>
          </w:p>
          <w:p w14:paraId="1EE2CD85" w14:textId="77777777" w:rsidR="001768CE" w:rsidRPr="00BA1EEC" w:rsidRDefault="001768CE" w:rsidP="000A3BCB">
            <w:pPr>
              <w:pStyle w:val="ListParagraph"/>
              <w:numPr>
                <w:ilvl w:val="0"/>
                <w:numId w:val="267"/>
              </w:numPr>
              <w:spacing w:after="0"/>
              <w:rPr>
                <w:sz w:val="24"/>
                <w:szCs w:val="24"/>
              </w:rPr>
            </w:pPr>
            <w:r w:rsidRPr="00BA1EEC">
              <w:rPr>
                <w:sz w:val="24"/>
                <w:szCs w:val="24"/>
              </w:rPr>
              <w:t>Alcohol</w:t>
            </w:r>
          </w:p>
          <w:p w14:paraId="7DF3292D" w14:textId="77777777" w:rsidR="001768CE" w:rsidRPr="00BA1EEC" w:rsidRDefault="001768CE" w:rsidP="000A3BCB">
            <w:pPr>
              <w:pStyle w:val="ListParagraph"/>
              <w:numPr>
                <w:ilvl w:val="0"/>
                <w:numId w:val="267"/>
              </w:numPr>
              <w:spacing w:after="0"/>
              <w:rPr>
                <w:sz w:val="24"/>
                <w:szCs w:val="24"/>
              </w:rPr>
            </w:pPr>
            <w:r w:rsidRPr="00BA1EEC">
              <w:rPr>
                <w:sz w:val="24"/>
                <w:szCs w:val="24"/>
              </w:rPr>
              <w:t>Tobacco</w:t>
            </w:r>
          </w:p>
          <w:p w14:paraId="747F9696" w14:textId="77777777" w:rsidR="001768CE" w:rsidRPr="00BA1EEC" w:rsidRDefault="001768CE" w:rsidP="000A3BCB">
            <w:pPr>
              <w:pStyle w:val="ListParagraph"/>
              <w:numPr>
                <w:ilvl w:val="0"/>
                <w:numId w:val="267"/>
              </w:numPr>
              <w:spacing w:after="0"/>
              <w:rPr>
                <w:sz w:val="24"/>
                <w:szCs w:val="24"/>
              </w:rPr>
            </w:pPr>
            <w:r w:rsidRPr="00BA1EEC">
              <w:rPr>
                <w:sz w:val="24"/>
                <w:szCs w:val="24"/>
              </w:rPr>
              <w:t>Miraa</w:t>
            </w:r>
          </w:p>
          <w:p w14:paraId="5DC0E06B" w14:textId="77777777" w:rsidR="001768CE" w:rsidRPr="00BA1EEC" w:rsidRDefault="001768CE" w:rsidP="000A3BCB">
            <w:pPr>
              <w:pStyle w:val="ListParagraph"/>
              <w:numPr>
                <w:ilvl w:val="0"/>
                <w:numId w:val="267"/>
              </w:numPr>
              <w:spacing w:after="0"/>
              <w:rPr>
                <w:sz w:val="24"/>
                <w:szCs w:val="24"/>
              </w:rPr>
            </w:pPr>
            <w:r w:rsidRPr="00BA1EEC">
              <w:rPr>
                <w:sz w:val="24"/>
                <w:szCs w:val="24"/>
              </w:rPr>
              <w:t>Over-the-counter drugs</w:t>
            </w:r>
          </w:p>
          <w:p w14:paraId="4B6E4050" w14:textId="77777777" w:rsidR="001768CE" w:rsidRPr="00BA1EEC" w:rsidRDefault="001768CE" w:rsidP="000A3BCB">
            <w:pPr>
              <w:pStyle w:val="ListParagraph"/>
              <w:numPr>
                <w:ilvl w:val="0"/>
                <w:numId w:val="267"/>
              </w:numPr>
              <w:spacing w:after="0"/>
              <w:rPr>
                <w:sz w:val="24"/>
                <w:szCs w:val="24"/>
              </w:rPr>
            </w:pPr>
            <w:r w:rsidRPr="00BA1EEC">
              <w:rPr>
                <w:sz w:val="24"/>
                <w:szCs w:val="24"/>
              </w:rPr>
              <w:t>Cocaine</w:t>
            </w:r>
          </w:p>
          <w:p w14:paraId="5FA615ED" w14:textId="77777777" w:rsidR="001768CE" w:rsidRPr="00BA1EEC" w:rsidRDefault="001768CE" w:rsidP="000A3BCB">
            <w:pPr>
              <w:pStyle w:val="ListParagraph"/>
              <w:numPr>
                <w:ilvl w:val="0"/>
                <w:numId w:val="267"/>
              </w:numPr>
              <w:spacing w:after="0"/>
              <w:rPr>
                <w:sz w:val="24"/>
                <w:szCs w:val="24"/>
              </w:rPr>
            </w:pPr>
            <w:r w:rsidRPr="00BA1EEC">
              <w:rPr>
                <w:sz w:val="24"/>
                <w:szCs w:val="24"/>
              </w:rPr>
              <w:t>Bhang</w:t>
            </w:r>
          </w:p>
          <w:p w14:paraId="01A40F46" w14:textId="77777777" w:rsidR="001768CE" w:rsidRPr="00BA1EEC" w:rsidRDefault="001768CE" w:rsidP="000A3BCB">
            <w:pPr>
              <w:pStyle w:val="ListParagraph"/>
              <w:numPr>
                <w:ilvl w:val="0"/>
                <w:numId w:val="267"/>
              </w:numPr>
              <w:spacing w:after="0"/>
              <w:rPr>
                <w:sz w:val="24"/>
                <w:szCs w:val="24"/>
              </w:rPr>
            </w:pPr>
            <w:r w:rsidRPr="00BA1EEC">
              <w:rPr>
                <w:sz w:val="24"/>
                <w:szCs w:val="24"/>
              </w:rPr>
              <w:t xml:space="preserve">Glue  </w:t>
            </w:r>
          </w:p>
        </w:tc>
      </w:tr>
      <w:tr w:rsidR="001768CE" w:rsidRPr="00BA1EEC" w14:paraId="2680B393"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FD51379"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lastRenderedPageBreak/>
              <w:t>Feedback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C590DFE"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 xml:space="preserve">Verbal </w:t>
            </w:r>
          </w:p>
          <w:p w14:paraId="6F7AA342"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Written</w:t>
            </w:r>
          </w:p>
          <w:p w14:paraId="4ED620F3"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 xml:space="preserve">Informal </w:t>
            </w:r>
          </w:p>
          <w:p w14:paraId="07BADB6E"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 xml:space="preserve">Formal </w:t>
            </w:r>
          </w:p>
        </w:tc>
      </w:tr>
      <w:tr w:rsidR="001768CE" w:rsidRPr="00BA1EEC" w14:paraId="3747C722" w14:textId="77777777" w:rsidTr="00F07E10">
        <w:trPr>
          <w:trHeight w:val="2762"/>
        </w:trPr>
        <w:tc>
          <w:tcPr>
            <w:tcW w:w="1687" w:type="pct"/>
            <w:tcBorders>
              <w:top w:val="single" w:sz="4" w:space="0" w:color="000000"/>
              <w:left w:val="single" w:sz="4" w:space="0" w:color="000000"/>
              <w:bottom w:val="single" w:sz="4" w:space="0" w:color="000000"/>
              <w:right w:val="single" w:sz="4" w:space="0" w:color="000000"/>
            </w:tcBorders>
            <w:hideMark/>
          </w:tcPr>
          <w:p w14:paraId="3275D31D"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Relationships may include but not limited to:</w:t>
            </w:r>
          </w:p>
        </w:tc>
        <w:tc>
          <w:tcPr>
            <w:tcW w:w="3313" w:type="pct"/>
            <w:tcBorders>
              <w:top w:val="single" w:sz="4" w:space="0" w:color="000000"/>
              <w:left w:val="single" w:sz="4" w:space="0" w:color="000000"/>
              <w:bottom w:val="single" w:sz="4" w:space="0" w:color="000000"/>
              <w:right w:val="single" w:sz="4" w:space="0" w:color="000000"/>
            </w:tcBorders>
          </w:tcPr>
          <w:p w14:paraId="6D30C8AA"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Man/Woman</w:t>
            </w:r>
          </w:p>
          <w:p w14:paraId="038F0664"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Trainer/trainee</w:t>
            </w:r>
          </w:p>
          <w:p w14:paraId="20F4DBB5"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Employee/employer</w:t>
            </w:r>
          </w:p>
          <w:p w14:paraId="6C9D7D20"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Client/service provider</w:t>
            </w:r>
          </w:p>
          <w:p w14:paraId="70D634AD"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Husband/wife</w:t>
            </w:r>
          </w:p>
          <w:p w14:paraId="64AFBB05"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Boy/girl</w:t>
            </w:r>
          </w:p>
          <w:p w14:paraId="44A6977E"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Parent/child</w:t>
            </w:r>
          </w:p>
          <w:p w14:paraId="460E8D19" w14:textId="77777777" w:rsidR="001768CE" w:rsidRPr="00BA1EEC" w:rsidRDefault="001768CE" w:rsidP="000A3BCB">
            <w:pPr>
              <w:pStyle w:val="ListParagraph"/>
              <w:numPr>
                <w:ilvl w:val="0"/>
                <w:numId w:val="268"/>
              </w:numPr>
              <w:spacing w:after="0"/>
              <w:ind w:left="733"/>
              <w:rPr>
                <w:sz w:val="24"/>
                <w:szCs w:val="24"/>
              </w:rPr>
            </w:pPr>
            <w:r w:rsidRPr="00BA1EEC">
              <w:rPr>
                <w:sz w:val="24"/>
                <w:szCs w:val="24"/>
              </w:rPr>
              <w:t>Sibling relationships</w:t>
            </w:r>
          </w:p>
        </w:tc>
      </w:tr>
      <w:tr w:rsidR="001768CE" w:rsidRPr="00BA1EEC" w14:paraId="15CAF4D7"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57AF2F07"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Forms of communication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76AC0AEA" w14:textId="77777777" w:rsidR="001768CE" w:rsidRPr="00BA1EEC" w:rsidRDefault="001768CE" w:rsidP="000A3BCB">
            <w:pPr>
              <w:pStyle w:val="ListParagraph"/>
              <w:numPr>
                <w:ilvl w:val="0"/>
                <w:numId w:val="269"/>
              </w:numPr>
              <w:spacing w:after="0"/>
              <w:rPr>
                <w:sz w:val="24"/>
                <w:szCs w:val="24"/>
              </w:rPr>
            </w:pPr>
            <w:r w:rsidRPr="00BA1EEC">
              <w:rPr>
                <w:sz w:val="24"/>
                <w:szCs w:val="24"/>
              </w:rPr>
              <w:t>Written</w:t>
            </w:r>
          </w:p>
          <w:p w14:paraId="412B9803" w14:textId="77777777" w:rsidR="001768CE" w:rsidRPr="00BA1EEC" w:rsidRDefault="001768CE" w:rsidP="000A3BCB">
            <w:pPr>
              <w:pStyle w:val="ListParagraph"/>
              <w:numPr>
                <w:ilvl w:val="0"/>
                <w:numId w:val="269"/>
              </w:numPr>
              <w:spacing w:after="0"/>
              <w:rPr>
                <w:sz w:val="24"/>
                <w:szCs w:val="24"/>
              </w:rPr>
            </w:pPr>
            <w:r w:rsidRPr="00BA1EEC">
              <w:rPr>
                <w:sz w:val="24"/>
                <w:szCs w:val="24"/>
              </w:rPr>
              <w:t>Visual</w:t>
            </w:r>
          </w:p>
          <w:p w14:paraId="40737F3C" w14:textId="77777777" w:rsidR="001768CE" w:rsidRPr="00BA1EEC" w:rsidRDefault="001768CE" w:rsidP="000A3BCB">
            <w:pPr>
              <w:pStyle w:val="ListParagraph"/>
              <w:numPr>
                <w:ilvl w:val="0"/>
                <w:numId w:val="269"/>
              </w:numPr>
              <w:spacing w:after="0"/>
              <w:rPr>
                <w:sz w:val="24"/>
                <w:szCs w:val="24"/>
              </w:rPr>
            </w:pPr>
            <w:r w:rsidRPr="00BA1EEC">
              <w:rPr>
                <w:sz w:val="24"/>
                <w:szCs w:val="24"/>
              </w:rPr>
              <w:t xml:space="preserve">Verbal </w:t>
            </w:r>
          </w:p>
          <w:p w14:paraId="29E4F9F7" w14:textId="77777777" w:rsidR="001768CE" w:rsidRPr="00BA1EEC" w:rsidRDefault="001768CE" w:rsidP="000A3BCB">
            <w:pPr>
              <w:pStyle w:val="ListParagraph"/>
              <w:numPr>
                <w:ilvl w:val="0"/>
                <w:numId w:val="269"/>
              </w:numPr>
              <w:spacing w:after="0"/>
              <w:rPr>
                <w:sz w:val="24"/>
                <w:szCs w:val="24"/>
              </w:rPr>
            </w:pPr>
            <w:r w:rsidRPr="00BA1EEC">
              <w:rPr>
                <w:sz w:val="24"/>
                <w:szCs w:val="24"/>
              </w:rPr>
              <w:t xml:space="preserve">Non verbal </w:t>
            </w:r>
          </w:p>
          <w:p w14:paraId="5056320D" w14:textId="77777777" w:rsidR="001768CE" w:rsidRPr="00BA1EEC" w:rsidRDefault="001768CE" w:rsidP="000A3BCB">
            <w:pPr>
              <w:pStyle w:val="ListParagraph"/>
              <w:numPr>
                <w:ilvl w:val="0"/>
                <w:numId w:val="269"/>
              </w:numPr>
              <w:spacing w:after="0"/>
              <w:rPr>
                <w:sz w:val="24"/>
                <w:szCs w:val="24"/>
              </w:rPr>
            </w:pPr>
            <w:r w:rsidRPr="00BA1EEC">
              <w:rPr>
                <w:sz w:val="24"/>
                <w:szCs w:val="24"/>
              </w:rPr>
              <w:t xml:space="preserve">Formal and informal  </w:t>
            </w:r>
          </w:p>
        </w:tc>
      </w:tr>
      <w:tr w:rsidR="001768CE" w:rsidRPr="00BA1EEC" w14:paraId="3C03F579"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61FA6F6"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Team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754F074" w14:textId="77777777" w:rsidR="001768CE" w:rsidRPr="00BA1EEC" w:rsidRDefault="001768CE" w:rsidP="000A3BCB">
            <w:pPr>
              <w:pStyle w:val="ListParagraph"/>
              <w:numPr>
                <w:ilvl w:val="0"/>
                <w:numId w:val="269"/>
              </w:numPr>
              <w:spacing w:after="0"/>
              <w:rPr>
                <w:sz w:val="24"/>
                <w:szCs w:val="24"/>
              </w:rPr>
            </w:pPr>
            <w:r w:rsidRPr="00BA1EEC">
              <w:rPr>
                <w:sz w:val="24"/>
                <w:szCs w:val="24"/>
              </w:rPr>
              <w:t>Small work group</w:t>
            </w:r>
          </w:p>
          <w:p w14:paraId="009957C1" w14:textId="77777777" w:rsidR="001768CE" w:rsidRPr="00BA1EEC" w:rsidRDefault="001768CE" w:rsidP="000A3BCB">
            <w:pPr>
              <w:pStyle w:val="ListParagraph"/>
              <w:numPr>
                <w:ilvl w:val="0"/>
                <w:numId w:val="269"/>
              </w:numPr>
              <w:spacing w:after="0"/>
              <w:rPr>
                <w:sz w:val="24"/>
                <w:szCs w:val="24"/>
              </w:rPr>
            </w:pPr>
            <w:r w:rsidRPr="00BA1EEC">
              <w:rPr>
                <w:sz w:val="24"/>
                <w:szCs w:val="24"/>
              </w:rPr>
              <w:t>Staff in a section/department</w:t>
            </w:r>
          </w:p>
          <w:p w14:paraId="15C830C7" w14:textId="77777777" w:rsidR="001768CE" w:rsidRPr="00BA1EEC" w:rsidRDefault="001768CE" w:rsidP="000A3BCB">
            <w:pPr>
              <w:pStyle w:val="ListParagraph"/>
              <w:numPr>
                <w:ilvl w:val="0"/>
                <w:numId w:val="269"/>
              </w:numPr>
              <w:spacing w:after="0"/>
              <w:rPr>
                <w:sz w:val="24"/>
                <w:szCs w:val="24"/>
              </w:rPr>
            </w:pPr>
            <w:r w:rsidRPr="00BA1EEC">
              <w:rPr>
                <w:sz w:val="24"/>
                <w:szCs w:val="24"/>
              </w:rPr>
              <w:t>Inter-agency group</w:t>
            </w:r>
          </w:p>
        </w:tc>
      </w:tr>
      <w:tr w:rsidR="001768CE" w:rsidRPr="00BA1EEC" w14:paraId="26BC91FE"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EECE441"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Personal growth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010"/>
            </w:tblGrid>
            <w:tr w:rsidR="001768CE" w:rsidRPr="00BA1EEC" w14:paraId="47A75810" w14:textId="77777777" w:rsidTr="00F07E10">
              <w:trPr>
                <w:trHeight w:val="526"/>
              </w:trPr>
              <w:tc>
                <w:tcPr>
                  <w:tcW w:w="0" w:type="auto"/>
                  <w:tcBorders>
                    <w:top w:val="nil"/>
                    <w:left w:val="nil"/>
                    <w:bottom w:val="nil"/>
                    <w:right w:val="nil"/>
                  </w:tcBorders>
                  <w:hideMark/>
                </w:tcPr>
                <w:p w14:paraId="60FD8A19" w14:textId="77777777" w:rsidR="001768CE" w:rsidRPr="00BA1EEC" w:rsidRDefault="001768CE" w:rsidP="000A3BCB">
                  <w:pPr>
                    <w:pStyle w:val="ListParagraph"/>
                    <w:numPr>
                      <w:ilvl w:val="0"/>
                      <w:numId w:val="269"/>
                    </w:numPr>
                    <w:spacing w:after="0"/>
                    <w:ind w:left="625"/>
                    <w:rPr>
                      <w:sz w:val="24"/>
                      <w:szCs w:val="24"/>
                    </w:rPr>
                  </w:pPr>
                  <w:r w:rsidRPr="00BA1EEC">
                    <w:rPr>
                      <w:sz w:val="24"/>
                      <w:szCs w:val="24"/>
                    </w:rPr>
                    <w:t>Growth in the job</w:t>
                  </w:r>
                </w:p>
                <w:p w14:paraId="79A7BDEA" w14:textId="77777777" w:rsidR="001768CE" w:rsidRPr="00BA1EEC" w:rsidRDefault="001768CE" w:rsidP="000A3BCB">
                  <w:pPr>
                    <w:pStyle w:val="ListParagraph"/>
                    <w:numPr>
                      <w:ilvl w:val="0"/>
                      <w:numId w:val="269"/>
                    </w:numPr>
                    <w:spacing w:after="0"/>
                    <w:ind w:left="625"/>
                    <w:rPr>
                      <w:sz w:val="24"/>
                      <w:szCs w:val="24"/>
                    </w:rPr>
                  </w:pPr>
                  <w:r w:rsidRPr="00BA1EEC">
                    <w:rPr>
                      <w:sz w:val="24"/>
                      <w:szCs w:val="24"/>
                    </w:rPr>
                    <w:t>Career mobility</w:t>
                  </w:r>
                </w:p>
                <w:p w14:paraId="332DBC3C" w14:textId="77777777" w:rsidR="001768CE" w:rsidRPr="00BA1EEC" w:rsidRDefault="001768CE" w:rsidP="000A3BCB">
                  <w:pPr>
                    <w:pStyle w:val="ListParagraph"/>
                    <w:numPr>
                      <w:ilvl w:val="0"/>
                      <w:numId w:val="269"/>
                    </w:numPr>
                    <w:spacing w:after="0"/>
                    <w:ind w:left="625"/>
                    <w:rPr>
                      <w:sz w:val="24"/>
                      <w:szCs w:val="24"/>
                    </w:rPr>
                  </w:pPr>
                  <w:r w:rsidRPr="00BA1EEC">
                    <w:rPr>
                      <w:sz w:val="24"/>
                      <w:szCs w:val="24"/>
                    </w:rPr>
                    <w:t>Gains and exposure the job gives</w:t>
                  </w:r>
                </w:p>
                <w:p w14:paraId="7C9B17F2" w14:textId="77777777" w:rsidR="001768CE" w:rsidRPr="00BA1EEC" w:rsidRDefault="001768CE" w:rsidP="000A3BCB">
                  <w:pPr>
                    <w:pStyle w:val="ListParagraph"/>
                    <w:numPr>
                      <w:ilvl w:val="0"/>
                      <w:numId w:val="269"/>
                    </w:numPr>
                    <w:spacing w:after="0"/>
                    <w:ind w:left="625"/>
                    <w:rPr>
                      <w:sz w:val="24"/>
                      <w:szCs w:val="24"/>
                    </w:rPr>
                  </w:pPr>
                  <w:r w:rsidRPr="00BA1EEC">
                    <w:rPr>
                      <w:sz w:val="24"/>
                      <w:szCs w:val="24"/>
                    </w:rPr>
                    <w:t xml:space="preserve">Net workings </w:t>
                  </w:r>
                </w:p>
                <w:p w14:paraId="64F28A0F" w14:textId="77777777" w:rsidR="001768CE" w:rsidRPr="00BA1EEC" w:rsidRDefault="001768CE" w:rsidP="000A3BCB">
                  <w:pPr>
                    <w:pStyle w:val="ListParagraph"/>
                    <w:numPr>
                      <w:ilvl w:val="0"/>
                      <w:numId w:val="269"/>
                    </w:numPr>
                    <w:spacing w:after="0"/>
                    <w:ind w:left="625"/>
                    <w:rPr>
                      <w:sz w:val="24"/>
                      <w:szCs w:val="24"/>
                    </w:rPr>
                  </w:pPr>
                  <w:r w:rsidRPr="00BA1EEC">
                    <w:rPr>
                      <w:sz w:val="24"/>
                      <w:szCs w:val="24"/>
                    </w:rPr>
                    <w:t>Benefits that accrue to the individual as a result of noteworthy performance</w:t>
                  </w:r>
                </w:p>
              </w:tc>
            </w:tr>
          </w:tbl>
          <w:p w14:paraId="79EA25E4" w14:textId="77777777" w:rsidR="001768CE" w:rsidRPr="00BA1EEC" w:rsidRDefault="001768CE" w:rsidP="00F07E10"/>
        </w:tc>
      </w:tr>
      <w:tr w:rsidR="001768CE" w:rsidRPr="00BA1EEC" w14:paraId="7EB6734F"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B3981FC"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Personal objectives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83C69AD" w14:textId="77777777" w:rsidR="001768CE" w:rsidRPr="00BA1EEC" w:rsidRDefault="001768CE" w:rsidP="000A3BCB">
            <w:pPr>
              <w:pStyle w:val="ListParagraph"/>
              <w:numPr>
                <w:ilvl w:val="0"/>
                <w:numId w:val="269"/>
              </w:numPr>
              <w:spacing w:after="0"/>
              <w:rPr>
                <w:sz w:val="24"/>
                <w:szCs w:val="24"/>
              </w:rPr>
            </w:pPr>
            <w:r w:rsidRPr="00BA1EEC">
              <w:rPr>
                <w:sz w:val="24"/>
                <w:szCs w:val="24"/>
              </w:rPr>
              <w:t>Long term</w:t>
            </w:r>
          </w:p>
          <w:p w14:paraId="20AEF67B" w14:textId="77777777" w:rsidR="001768CE" w:rsidRPr="00BA1EEC" w:rsidRDefault="001768CE" w:rsidP="000A3BCB">
            <w:pPr>
              <w:pStyle w:val="ListParagraph"/>
              <w:numPr>
                <w:ilvl w:val="0"/>
                <w:numId w:val="269"/>
              </w:numPr>
              <w:spacing w:after="0"/>
              <w:rPr>
                <w:sz w:val="24"/>
                <w:szCs w:val="24"/>
              </w:rPr>
            </w:pPr>
            <w:r w:rsidRPr="00BA1EEC">
              <w:rPr>
                <w:sz w:val="24"/>
                <w:szCs w:val="24"/>
              </w:rPr>
              <w:t>Short term</w:t>
            </w:r>
          </w:p>
          <w:p w14:paraId="73327DFC" w14:textId="77777777" w:rsidR="001768CE" w:rsidRPr="00BA1EEC" w:rsidRDefault="001768CE" w:rsidP="000A3BCB">
            <w:pPr>
              <w:pStyle w:val="ListParagraph"/>
              <w:numPr>
                <w:ilvl w:val="0"/>
                <w:numId w:val="269"/>
              </w:numPr>
              <w:spacing w:after="0"/>
              <w:rPr>
                <w:sz w:val="24"/>
                <w:szCs w:val="24"/>
              </w:rPr>
            </w:pPr>
            <w:r w:rsidRPr="00BA1EEC">
              <w:rPr>
                <w:sz w:val="24"/>
                <w:szCs w:val="24"/>
              </w:rPr>
              <w:t>Broad</w:t>
            </w:r>
          </w:p>
          <w:p w14:paraId="73181A50" w14:textId="77777777" w:rsidR="001768CE" w:rsidRPr="00BA1EEC" w:rsidRDefault="001768CE" w:rsidP="000A3BCB">
            <w:pPr>
              <w:pStyle w:val="ListParagraph"/>
              <w:numPr>
                <w:ilvl w:val="0"/>
                <w:numId w:val="269"/>
              </w:numPr>
              <w:spacing w:after="0"/>
              <w:rPr>
                <w:sz w:val="24"/>
                <w:szCs w:val="24"/>
              </w:rPr>
            </w:pPr>
            <w:r w:rsidRPr="00BA1EEC">
              <w:rPr>
                <w:sz w:val="24"/>
                <w:szCs w:val="24"/>
              </w:rPr>
              <w:t>Specific</w:t>
            </w:r>
          </w:p>
        </w:tc>
      </w:tr>
      <w:tr w:rsidR="001768CE" w:rsidRPr="00BA1EEC" w14:paraId="61090459"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38728E78"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Trainings and career opportunities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DD0534F" w14:textId="77777777" w:rsidR="001768CE" w:rsidRPr="00BA1EEC" w:rsidRDefault="001768CE" w:rsidP="000A3BCB">
            <w:pPr>
              <w:pStyle w:val="ListParagraph"/>
              <w:numPr>
                <w:ilvl w:val="0"/>
                <w:numId w:val="269"/>
              </w:numPr>
              <w:spacing w:after="0"/>
              <w:rPr>
                <w:sz w:val="24"/>
                <w:szCs w:val="24"/>
              </w:rPr>
            </w:pPr>
            <w:r w:rsidRPr="00BA1EEC">
              <w:rPr>
                <w:sz w:val="24"/>
                <w:szCs w:val="24"/>
              </w:rPr>
              <w:t>Participation in training programs</w:t>
            </w:r>
          </w:p>
          <w:p w14:paraId="5C18BCA3" w14:textId="77777777" w:rsidR="001768CE" w:rsidRPr="00BA1EEC" w:rsidRDefault="001768CE" w:rsidP="000A3BCB">
            <w:pPr>
              <w:pStyle w:val="ListParagraph"/>
              <w:numPr>
                <w:ilvl w:val="0"/>
                <w:numId w:val="269"/>
              </w:numPr>
              <w:spacing w:after="0"/>
              <w:rPr>
                <w:sz w:val="24"/>
                <w:szCs w:val="24"/>
              </w:rPr>
            </w:pPr>
            <w:r w:rsidRPr="00BA1EEC">
              <w:rPr>
                <w:sz w:val="24"/>
                <w:szCs w:val="24"/>
              </w:rPr>
              <w:t>Technical</w:t>
            </w:r>
          </w:p>
          <w:p w14:paraId="3C09A93C" w14:textId="77777777" w:rsidR="001768CE" w:rsidRPr="00BA1EEC" w:rsidRDefault="001768CE" w:rsidP="000A3BCB">
            <w:pPr>
              <w:pStyle w:val="ListParagraph"/>
              <w:numPr>
                <w:ilvl w:val="0"/>
                <w:numId w:val="269"/>
              </w:numPr>
              <w:spacing w:after="0"/>
              <w:rPr>
                <w:sz w:val="24"/>
                <w:szCs w:val="24"/>
              </w:rPr>
            </w:pPr>
            <w:r w:rsidRPr="00BA1EEC">
              <w:rPr>
                <w:sz w:val="24"/>
                <w:szCs w:val="24"/>
              </w:rPr>
              <w:t>Supervisory</w:t>
            </w:r>
          </w:p>
          <w:p w14:paraId="59AE2B7A" w14:textId="77777777" w:rsidR="001768CE" w:rsidRPr="00BA1EEC" w:rsidRDefault="001768CE" w:rsidP="000A3BCB">
            <w:pPr>
              <w:pStyle w:val="ListParagraph"/>
              <w:numPr>
                <w:ilvl w:val="0"/>
                <w:numId w:val="269"/>
              </w:numPr>
              <w:spacing w:after="0"/>
              <w:rPr>
                <w:sz w:val="24"/>
                <w:szCs w:val="24"/>
              </w:rPr>
            </w:pPr>
            <w:r w:rsidRPr="00BA1EEC">
              <w:rPr>
                <w:sz w:val="24"/>
                <w:szCs w:val="24"/>
              </w:rPr>
              <w:t>Managerial</w:t>
            </w:r>
          </w:p>
          <w:p w14:paraId="09C6C882" w14:textId="77777777" w:rsidR="001768CE" w:rsidRPr="00BA1EEC" w:rsidRDefault="001768CE" w:rsidP="000A3BCB">
            <w:pPr>
              <w:pStyle w:val="ListParagraph"/>
              <w:numPr>
                <w:ilvl w:val="0"/>
                <w:numId w:val="269"/>
              </w:numPr>
              <w:spacing w:after="0"/>
              <w:rPr>
                <w:sz w:val="24"/>
                <w:szCs w:val="24"/>
              </w:rPr>
            </w:pPr>
            <w:r w:rsidRPr="00BA1EEC">
              <w:rPr>
                <w:sz w:val="24"/>
                <w:szCs w:val="24"/>
              </w:rPr>
              <w:t>Continuing Education</w:t>
            </w:r>
          </w:p>
          <w:p w14:paraId="2A06C6E5" w14:textId="77777777" w:rsidR="001768CE" w:rsidRPr="00BA1EEC" w:rsidRDefault="001768CE" w:rsidP="000A3BCB">
            <w:pPr>
              <w:pStyle w:val="ListParagraph"/>
              <w:numPr>
                <w:ilvl w:val="0"/>
                <w:numId w:val="269"/>
              </w:numPr>
              <w:spacing w:after="0"/>
              <w:rPr>
                <w:sz w:val="24"/>
                <w:szCs w:val="24"/>
              </w:rPr>
            </w:pPr>
            <w:r w:rsidRPr="00BA1EEC">
              <w:rPr>
                <w:sz w:val="24"/>
                <w:szCs w:val="24"/>
              </w:rPr>
              <w:t xml:space="preserve">Serving as Resource Persons in conferences and </w:t>
            </w:r>
            <w:r w:rsidRPr="00BA1EEC">
              <w:rPr>
                <w:sz w:val="24"/>
                <w:szCs w:val="24"/>
              </w:rPr>
              <w:lastRenderedPageBreak/>
              <w:t>workshops</w:t>
            </w:r>
          </w:p>
        </w:tc>
      </w:tr>
      <w:tr w:rsidR="001768CE" w:rsidRPr="00BA1EEC" w14:paraId="38D5CF66"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tcPr>
          <w:p w14:paraId="31F8BD46"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lastRenderedPageBreak/>
              <w:t>Resource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E81F255" w14:textId="77777777" w:rsidR="001768CE" w:rsidRPr="00BA1EEC" w:rsidRDefault="001768CE" w:rsidP="000A3BCB">
            <w:pPr>
              <w:pStyle w:val="ListParagraph"/>
              <w:numPr>
                <w:ilvl w:val="0"/>
                <w:numId w:val="269"/>
              </w:numPr>
              <w:spacing w:after="0"/>
              <w:rPr>
                <w:sz w:val="24"/>
                <w:szCs w:val="24"/>
              </w:rPr>
            </w:pPr>
            <w:r w:rsidRPr="00BA1EEC">
              <w:rPr>
                <w:sz w:val="24"/>
                <w:szCs w:val="24"/>
              </w:rPr>
              <w:t>Human</w:t>
            </w:r>
          </w:p>
          <w:p w14:paraId="4A3A80CB" w14:textId="77777777" w:rsidR="001768CE" w:rsidRPr="00BA1EEC" w:rsidRDefault="001768CE" w:rsidP="000A3BCB">
            <w:pPr>
              <w:pStyle w:val="ListParagraph"/>
              <w:numPr>
                <w:ilvl w:val="0"/>
                <w:numId w:val="269"/>
              </w:numPr>
              <w:spacing w:after="0"/>
              <w:rPr>
                <w:sz w:val="24"/>
                <w:szCs w:val="24"/>
              </w:rPr>
            </w:pPr>
            <w:r w:rsidRPr="00BA1EEC">
              <w:rPr>
                <w:sz w:val="24"/>
                <w:szCs w:val="24"/>
              </w:rPr>
              <w:t>Financial</w:t>
            </w:r>
          </w:p>
          <w:p w14:paraId="416BC463" w14:textId="77777777" w:rsidR="001768CE" w:rsidRPr="00BA1EEC" w:rsidRDefault="001768CE" w:rsidP="000A3BCB">
            <w:pPr>
              <w:pStyle w:val="ListParagraph"/>
              <w:numPr>
                <w:ilvl w:val="0"/>
                <w:numId w:val="269"/>
              </w:numPr>
              <w:spacing w:after="0"/>
              <w:rPr>
                <w:sz w:val="24"/>
                <w:szCs w:val="24"/>
              </w:rPr>
            </w:pPr>
            <w:r w:rsidRPr="00BA1EEC">
              <w:rPr>
                <w:sz w:val="24"/>
                <w:szCs w:val="24"/>
              </w:rPr>
              <w:t>Hardware</w:t>
            </w:r>
          </w:p>
          <w:p w14:paraId="5E59DF3B" w14:textId="77777777" w:rsidR="001768CE" w:rsidRPr="00BA1EEC" w:rsidRDefault="001768CE" w:rsidP="000A3BCB">
            <w:pPr>
              <w:pStyle w:val="ListParagraph"/>
              <w:numPr>
                <w:ilvl w:val="0"/>
                <w:numId w:val="269"/>
              </w:numPr>
              <w:spacing w:after="0"/>
              <w:rPr>
                <w:sz w:val="24"/>
                <w:szCs w:val="24"/>
              </w:rPr>
            </w:pPr>
            <w:r w:rsidRPr="00BA1EEC">
              <w:rPr>
                <w:sz w:val="24"/>
                <w:szCs w:val="24"/>
              </w:rPr>
              <w:t>Software</w:t>
            </w:r>
          </w:p>
        </w:tc>
      </w:tr>
      <w:tr w:rsidR="001768CE" w:rsidRPr="00BA1EEC" w14:paraId="653E0A92"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D824448"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Innovation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09828242"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New ideas</w:t>
            </w:r>
          </w:p>
          <w:p w14:paraId="6ECBDA71"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Original ideas</w:t>
            </w:r>
          </w:p>
          <w:p w14:paraId="1D88114C"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Different ideas</w:t>
            </w:r>
          </w:p>
          <w:p w14:paraId="080C47FC"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 xml:space="preserve">Methods/procedures </w:t>
            </w:r>
          </w:p>
          <w:p w14:paraId="5A324AF0"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Processes</w:t>
            </w:r>
          </w:p>
          <w:p w14:paraId="5671C276"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New tools</w:t>
            </w:r>
          </w:p>
        </w:tc>
      </w:tr>
      <w:tr w:rsidR="001768CE" w:rsidRPr="00BA1EEC" w14:paraId="10A02C24"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18287DD9"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Emerging issues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6470BC81"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Terrorism</w:t>
            </w:r>
          </w:p>
          <w:p w14:paraId="53FC966D"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Social media</w:t>
            </w:r>
          </w:p>
          <w:p w14:paraId="1C23AD37"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National cohesion</w:t>
            </w:r>
          </w:p>
          <w:p w14:paraId="1FB8D3C0"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Open offices</w:t>
            </w:r>
          </w:p>
        </w:tc>
      </w:tr>
      <w:tr w:rsidR="001768CE" w:rsidRPr="00BA1EEC" w14:paraId="7233F0D2" w14:textId="77777777" w:rsidTr="00F07E10">
        <w:trPr>
          <w:trHeight w:val="629"/>
        </w:trPr>
        <w:tc>
          <w:tcPr>
            <w:tcW w:w="1687" w:type="pct"/>
            <w:tcBorders>
              <w:top w:val="single" w:sz="4" w:space="0" w:color="000000"/>
              <w:left w:val="single" w:sz="4" w:space="0" w:color="000000"/>
              <w:bottom w:val="single" w:sz="4" w:space="0" w:color="000000"/>
              <w:right w:val="single" w:sz="4" w:space="0" w:color="000000"/>
            </w:tcBorders>
          </w:tcPr>
          <w:p w14:paraId="6BCA2E2D" w14:textId="77777777" w:rsidR="001768CE" w:rsidRPr="00BA1EEC" w:rsidRDefault="001768CE" w:rsidP="000A3BCB">
            <w:pPr>
              <w:pStyle w:val="ListParagraph"/>
              <w:numPr>
                <w:ilvl w:val="0"/>
                <w:numId w:val="217"/>
              </w:numPr>
              <w:spacing w:after="0"/>
              <w:rPr>
                <w:bCs/>
                <w:iCs/>
                <w:sz w:val="24"/>
                <w:szCs w:val="24"/>
              </w:rPr>
            </w:pPr>
            <w:r w:rsidRPr="00BA1EEC">
              <w:rPr>
                <w:bCs/>
                <w:iCs/>
                <w:sz w:val="24"/>
                <w:szCs w:val="24"/>
              </w:rPr>
              <w:t>Range of media for learning may include but not limited to:</w:t>
            </w:r>
            <w:r w:rsidRPr="00BA1EEC">
              <w:rPr>
                <w:bCs/>
                <w:iCs/>
                <w:sz w:val="24"/>
                <w:szCs w:val="24"/>
              </w:rPr>
              <w:tab/>
              <w:t xml:space="preserve"> </w:t>
            </w:r>
          </w:p>
        </w:tc>
        <w:tc>
          <w:tcPr>
            <w:tcW w:w="3313" w:type="pct"/>
            <w:tcBorders>
              <w:top w:val="single" w:sz="4" w:space="0" w:color="000000"/>
              <w:left w:val="single" w:sz="4" w:space="0" w:color="000000"/>
              <w:bottom w:val="single" w:sz="4" w:space="0" w:color="000000"/>
              <w:right w:val="single" w:sz="4" w:space="0" w:color="000000"/>
            </w:tcBorders>
          </w:tcPr>
          <w:p w14:paraId="465A7107"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Mentoring</w:t>
            </w:r>
          </w:p>
          <w:p w14:paraId="16AEFCFA"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 xml:space="preserve">peer support and networking </w:t>
            </w:r>
          </w:p>
          <w:p w14:paraId="522BB7B8" w14:textId="77777777" w:rsidR="001768CE" w:rsidRPr="00BA1EEC" w:rsidRDefault="001768CE" w:rsidP="000A3BCB">
            <w:pPr>
              <w:pStyle w:val="ListParagraph"/>
              <w:numPr>
                <w:ilvl w:val="0"/>
                <w:numId w:val="269"/>
              </w:numPr>
              <w:tabs>
                <w:tab w:val="left" w:pos="916"/>
              </w:tabs>
              <w:spacing w:after="0"/>
              <w:rPr>
                <w:sz w:val="24"/>
                <w:szCs w:val="24"/>
              </w:rPr>
            </w:pPr>
            <w:r w:rsidRPr="00BA1EEC">
              <w:rPr>
                <w:sz w:val="24"/>
                <w:szCs w:val="24"/>
              </w:rPr>
              <w:t>IT and courses</w:t>
            </w:r>
          </w:p>
        </w:tc>
      </w:tr>
    </w:tbl>
    <w:p w14:paraId="4DAAA678" w14:textId="77777777" w:rsidR="001768CE" w:rsidRPr="00BA1EEC" w:rsidRDefault="001768CE" w:rsidP="001768CE"/>
    <w:p w14:paraId="26C11EF0" w14:textId="77777777" w:rsidR="001768CE" w:rsidRPr="00BA1EEC" w:rsidRDefault="001768CE" w:rsidP="001768CE">
      <w:r w:rsidRPr="00BA1EEC">
        <w:rPr>
          <w:b/>
        </w:rPr>
        <w:t>REQUIRED SKILLS AND KNOWLEDGE</w:t>
      </w:r>
    </w:p>
    <w:p w14:paraId="59CCB2C1" w14:textId="77777777" w:rsidR="001768CE" w:rsidRPr="00BA1EEC" w:rsidRDefault="001768CE" w:rsidP="001768CE">
      <w:pPr>
        <w:rPr>
          <w:bCs/>
        </w:rPr>
      </w:pPr>
      <w:r w:rsidRPr="00BA1EEC">
        <w:rPr>
          <w:bCs/>
        </w:rPr>
        <w:t>This section describes the skills and knowledge required for this unit of competency.</w:t>
      </w:r>
    </w:p>
    <w:p w14:paraId="1CF28097" w14:textId="77777777" w:rsidR="001768CE" w:rsidRPr="00BA1EEC" w:rsidRDefault="001768CE" w:rsidP="001768CE">
      <w:r w:rsidRPr="00BA1EEC">
        <w:rPr>
          <w:b/>
        </w:rPr>
        <w:t>Required Skills</w:t>
      </w:r>
    </w:p>
    <w:p w14:paraId="1E3BD89B" w14:textId="77777777" w:rsidR="001768CE" w:rsidRPr="00BA1EEC" w:rsidRDefault="001768CE" w:rsidP="001768CE">
      <w:pPr>
        <w:spacing w:after="0"/>
      </w:pPr>
      <w:r w:rsidRPr="00BA1EEC">
        <w:t>The individual needs to demonstrate the following skills:</w:t>
      </w:r>
    </w:p>
    <w:p w14:paraId="78F16B2D"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Communication </w:t>
      </w:r>
    </w:p>
    <w:p w14:paraId="60A99861"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Critical thinking </w:t>
      </w:r>
    </w:p>
    <w:p w14:paraId="6547A4F7"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Observation </w:t>
      </w:r>
    </w:p>
    <w:p w14:paraId="08908EDF"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Organizing </w:t>
      </w:r>
    </w:p>
    <w:p w14:paraId="2CC5AD25"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Negotiation </w:t>
      </w:r>
    </w:p>
    <w:p w14:paraId="36903DC2"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Monitoring </w:t>
      </w:r>
    </w:p>
    <w:p w14:paraId="569E02BB"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Evaluation </w:t>
      </w:r>
    </w:p>
    <w:p w14:paraId="06DBB62D"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Record keeping </w:t>
      </w:r>
    </w:p>
    <w:p w14:paraId="35E88197"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Problem solving </w:t>
      </w:r>
    </w:p>
    <w:p w14:paraId="33C03BE6"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Decision Making </w:t>
      </w:r>
    </w:p>
    <w:p w14:paraId="70C6A950" w14:textId="77777777" w:rsidR="001768CE" w:rsidRPr="00BA1EEC" w:rsidRDefault="001768CE" w:rsidP="000A3BCB">
      <w:pPr>
        <w:pStyle w:val="ListParagraph"/>
        <w:numPr>
          <w:ilvl w:val="0"/>
          <w:numId w:val="218"/>
        </w:numPr>
        <w:spacing w:after="0"/>
        <w:rPr>
          <w:sz w:val="24"/>
          <w:szCs w:val="24"/>
        </w:rPr>
      </w:pPr>
      <w:r w:rsidRPr="00BA1EEC">
        <w:rPr>
          <w:sz w:val="24"/>
          <w:szCs w:val="24"/>
        </w:rPr>
        <w:lastRenderedPageBreak/>
        <w:t xml:space="preserve">Resource utilization </w:t>
      </w:r>
    </w:p>
    <w:p w14:paraId="105A5C33" w14:textId="77777777" w:rsidR="001768CE" w:rsidRPr="00BA1EEC" w:rsidRDefault="001768CE" w:rsidP="000A3BCB">
      <w:pPr>
        <w:pStyle w:val="ListParagraph"/>
        <w:numPr>
          <w:ilvl w:val="0"/>
          <w:numId w:val="218"/>
        </w:numPr>
        <w:spacing w:after="0"/>
        <w:rPr>
          <w:sz w:val="24"/>
          <w:szCs w:val="24"/>
        </w:rPr>
      </w:pPr>
      <w:r w:rsidRPr="00BA1EEC">
        <w:rPr>
          <w:sz w:val="24"/>
          <w:szCs w:val="24"/>
        </w:rPr>
        <w:t xml:space="preserve">Resource mobilization </w:t>
      </w:r>
    </w:p>
    <w:p w14:paraId="758FC6FF" w14:textId="77777777" w:rsidR="001768CE" w:rsidRPr="00BA1EEC" w:rsidRDefault="001768CE" w:rsidP="001768CE">
      <w:pPr>
        <w:pStyle w:val="ListParagraph"/>
        <w:spacing w:after="0"/>
        <w:rPr>
          <w:sz w:val="24"/>
          <w:szCs w:val="24"/>
        </w:rPr>
      </w:pPr>
    </w:p>
    <w:p w14:paraId="27D226DD" w14:textId="77777777" w:rsidR="001768CE" w:rsidRPr="00BA1EEC" w:rsidRDefault="001768CE" w:rsidP="001768CE">
      <w:pPr>
        <w:rPr>
          <w:b/>
        </w:rPr>
      </w:pPr>
      <w:r w:rsidRPr="00BA1EEC">
        <w:rPr>
          <w:b/>
        </w:rPr>
        <w:t>Required Knowledge</w:t>
      </w:r>
    </w:p>
    <w:p w14:paraId="4429BA6F" w14:textId="77777777" w:rsidR="001768CE" w:rsidRPr="00BA1EEC" w:rsidRDefault="001768CE" w:rsidP="001768CE">
      <w:r w:rsidRPr="00BA1EEC">
        <w:t>The individual needs to demonstrate knowledge of:</w:t>
      </w:r>
    </w:p>
    <w:p w14:paraId="0FE21F7A" w14:textId="77777777" w:rsidR="001768CE" w:rsidRPr="00BA1EEC" w:rsidRDefault="001768CE" w:rsidP="000A3BCB">
      <w:pPr>
        <w:pStyle w:val="ListParagraph"/>
        <w:numPr>
          <w:ilvl w:val="0"/>
          <w:numId w:val="219"/>
        </w:numPr>
        <w:spacing w:after="0"/>
        <w:rPr>
          <w:sz w:val="24"/>
          <w:szCs w:val="24"/>
        </w:rPr>
      </w:pPr>
      <w:r w:rsidRPr="00BA1EEC">
        <w:rPr>
          <w:sz w:val="24"/>
          <w:szCs w:val="24"/>
        </w:rPr>
        <w:t xml:space="preserve">Work values and ethics </w:t>
      </w:r>
    </w:p>
    <w:p w14:paraId="70DE350D" w14:textId="77777777" w:rsidR="001768CE" w:rsidRPr="00BA1EEC" w:rsidRDefault="001768CE" w:rsidP="000A3BCB">
      <w:pPr>
        <w:pStyle w:val="ListParagraph"/>
        <w:numPr>
          <w:ilvl w:val="0"/>
          <w:numId w:val="219"/>
        </w:numPr>
        <w:spacing w:after="0"/>
        <w:rPr>
          <w:sz w:val="24"/>
          <w:szCs w:val="24"/>
        </w:rPr>
      </w:pPr>
      <w:r w:rsidRPr="00BA1EEC">
        <w:rPr>
          <w:sz w:val="24"/>
          <w:szCs w:val="24"/>
        </w:rPr>
        <w:t>Company policies</w:t>
      </w:r>
    </w:p>
    <w:p w14:paraId="17A63A99" w14:textId="77777777" w:rsidR="001768CE" w:rsidRPr="00BA1EEC" w:rsidRDefault="001768CE" w:rsidP="000A3BCB">
      <w:pPr>
        <w:pStyle w:val="ListParagraph"/>
        <w:numPr>
          <w:ilvl w:val="0"/>
          <w:numId w:val="219"/>
        </w:numPr>
        <w:spacing w:after="0"/>
        <w:rPr>
          <w:sz w:val="24"/>
          <w:szCs w:val="24"/>
        </w:rPr>
      </w:pPr>
      <w:r w:rsidRPr="00BA1EEC">
        <w:rPr>
          <w:sz w:val="24"/>
          <w:szCs w:val="24"/>
        </w:rPr>
        <w:t xml:space="preserve">Company operations, procedures and standards </w:t>
      </w:r>
    </w:p>
    <w:p w14:paraId="5F22B142" w14:textId="77777777" w:rsidR="001768CE" w:rsidRPr="00BA1EEC" w:rsidRDefault="001768CE" w:rsidP="000A3BCB">
      <w:pPr>
        <w:pStyle w:val="ListParagraph"/>
        <w:numPr>
          <w:ilvl w:val="0"/>
          <w:numId w:val="219"/>
        </w:numPr>
        <w:spacing w:after="0"/>
        <w:rPr>
          <w:sz w:val="24"/>
          <w:szCs w:val="24"/>
        </w:rPr>
      </w:pPr>
      <w:r w:rsidRPr="00BA1EEC">
        <w:rPr>
          <w:sz w:val="24"/>
          <w:szCs w:val="24"/>
        </w:rPr>
        <w:t>Occupational Health and safety procedures</w:t>
      </w:r>
    </w:p>
    <w:p w14:paraId="50F71B39" w14:textId="77777777" w:rsidR="001768CE" w:rsidRPr="00BA1EEC" w:rsidRDefault="001768CE" w:rsidP="000A3BCB">
      <w:pPr>
        <w:pStyle w:val="ListParagraph"/>
        <w:numPr>
          <w:ilvl w:val="0"/>
          <w:numId w:val="219"/>
        </w:numPr>
        <w:spacing w:after="0"/>
        <w:rPr>
          <w:sz w:val="24"/>
          <w:szCs w:val="24"/>
        </w:rPr>
      </w:pPr>
      <w:r w:rsidRPr="00BA1EEC">
        <w:rPr>
          <w:sz w:val="24"/>
          <w:szCs w:val="24"/>
        </w:rPr>
        <w:t xml:space="preserve">Fundamental rights at work </w:t>
      </w:r>
    </w:p>
    <w:p w14:paraId="32DC4947" w14:textId="77777777" w:rsidR="001768CE" w:rsidRPr="00BA1EEC" w:rsidRDefault="001768CE" w:rsidP="000A3BCB">
      <w:pPr>
        <w:pStyle w:val="ListParagraph"/>
        <w:numPr>
          <w:ilvl w:val="0"/>
          <w:numId w:val="219"/>
        </w:numPr>
        <w:spacing w:after="0"/>
        <w:rPr>
          <w:sz w:val="24"/>
          <w:szCs w:val="24"/>
        </w:rPr>
      </w:pPr>
      <w:r w:rsidRPr="00BA1EEC">
        <w:rPr>
          <w:sz w:val="24"/>
          <w:szCs w:val="24"/>
        </w:rPr>
        <w:t>Personal hygiene practices</w:t>
      </w:r>
    </w:p>
    <w:p w14:paraId="47F3EE07" w14:textId="77777777" w:rsidR="001768CE" w:rsidRPr="00BA1EEC" w:rsidRDefault="001768CE" w:rsidP="000A3BCB">
      <w:pPr>
        <w:pStyle w:val="ListParagraph"/>
        <w:numPr>
          <w:ilvl w:val="0"/>
          <w:numId w:val="219"/>
        </w:numPr>
        <w:spacing w:after="0"/>
        <w:rPr>
          <w:sz w:val="24"/>
          <w:szCs w:val="24"/>
        </w:rPr>
      </w:pPr>
      <w:r w:rsidRPr="00BA1EEC">
        <w:rPr>
          <w:sz w:val="24"/>
          <w:szCs w:val="24"/>
        </w:rPr>
        <w:t>Workplace communication</w:t>
      </w:r>
    </w:p>
    <w:p w14:paraId="73FF5616" w14:textId="77777777" w:rsidR="001768CE" w:rsidRPr="00BA1EEC" w:rsidRDefault="001768CE" w:rsidP="000A3BCB">
      <w:pPr>
        <w:pStyle w:val="ListParagraph"/>
        <w:numPr>
          <w:ilvl w:val="0"/>
          <w:numId w:val="219"/>
        </w:numPr>
        <w:spacing w:after="0"/>
        <w:rPr>
          <w:sz w:val="24"/>
          <w:szCs w:val="24"/>
        </w:rPr>
      </w:pPr>
      <w:r w:rsidRPr="00BA1EEC">
        <w:rPr>
          <w:sz w:val="24"/>
          <w:szCs w:val="24"/>
        </w:rPr>
        <w:t>Concept of time</w:t>
      </w:r>
    </w:p>
    <w:p w14:paraId="25967824" w14:textId="77777777" w:rsidR="001768CE" w:rsidRPr="00BA1EEC" w:rsidRDefault="001768CE" w:rsidP="000A3BCB">
      <w:pPr>
        <w:pStyle w:val="ListParagraph"/>
        <w:numPr>
          <w:ilvl w:val="0"/>
          <w:numId w:val="219"/>
        </w:numPr>
        <w:spacing w:after="0"/>
        <w:rPr>
          <w:sz w:val="24"/>
          <w:szCs w:val="24"/>
        </w:rPr>
      </w:pPr>
      <w:r w:rsidRPr="00BA1EEC">
        <w:rPr>
          <w:sz w:val="24"/>
          <w:szCs w:val="24"/>
        </w:rPr>
        <w:t xml:space="preserve">Time management </w:t>
      </w:r>
    </w:p>
    <w:p w14:paraId="188BB128" w14:textId="77777777" w:rsidR="001768CE" w:rsidRPr="00BA1EEC" w:rsidRDefault="001768CE" w:rsidP="000A3BCB">
      <w:pPr>
        <w:pStyle w:val="ListParagraph"/>
        <w:numPr>
          <w:ilvl w:val="0"/>
          <w:numId w:val="219"/>
        </w:numPr>
        <w:spacing w:after="0"/>
        <w:rPr>
          <w:sz w:val="24"/>
          <w:szCs w:val="24"/>
        </w:rPr>
      </w:pPr>
      <w:r w:rsidRPr="00BA1EEC">
        <w:rPr>
          <w:sz w:val="24"/>
          <w:szCs w:val="24"/>
        </w:rPr>
        <w:t>Decision making</w:t>
      </w:r>
    </w:p>
    <w:p w14:paraId="42180839" w14:textId="77777777" w:rsidR="001768CE" w:rsidRPr="00BA1EEC" w:rsidRDefault="001768CE" w:rsidP="000A3BCB">
      <w:pPr>
        <w:pStyle w:val="ListParagraph"/>
        <w:numPr>
          <w:ilvl w:val="0"/>
          <w:numId w:val="219"/>
        </w:numPr>
        <w:spacing w:after="0"/>
        <w:rPr>
          <w:sz w:val="24"/>
          <w:szCs w:val="24"/>
        </w:rPr>
      </w:pPr>
      <w:r w:rsidRPr="00BA1EEC">
        <w:rPr>
          <w:sz w:val="24"/>
          <w:szCs w:val="24"/>
        </w:rPr>
        <w:t>Types of resources</w:t>
      </w:r>
    </w:p>
    <w:p w14:paraId="2F00517E" w14:textId="77777777" w:rsidR="001768CE" w:rsidRPr="00BA1EEC" w:rsidRDefault="001768CE" w:rsidP="000A3BCB">
      <w:pPr>
        <w:pStyle w:val="ListParagraph"/>
        <w:numPr>
          <w:ilvl w:val="0"/>
          <w:numId w:val="219"/>
        </w:numPr>
        <w:spacing w:after="0"/>
        <w:rPr>
          <w:sz w:val="24"/>
          <w:szCs w:val="24"/>
        </w:rPr>
      </w:pPr>
      <w:r w:rsidRPr="00BA1EEC">
        <w:rPr>
          <w:sz w:val="24"/>
          <w:szCs w:val="24"/>
        </w:rPr>
        <w:t xml:space="preserve">Work planning </w:t>
      </w:r>
    </w:p>
    <w:p w14:paraId="3A431FFF" w14:textId="77777777" w:rsidR="001768CE" w:rsidRPr="00BA1EEC" w:rsidRDefault="001768CE" w:rsidP="000A3BCB">
      <w:pPr>
        <w:pStyle w:val="ListParagraph"/>
        <w:numPr>
          <w:ilvl w:val="0"/>
          <w:numId w:val="219"/>
        </w:numPr>
        <w:spacing w:after="0"/>
        <w:rPr>
          <w:sz w:val="24"/>
          <w:szCs w:val="24"/>
        </w:rPr>
      </w:pPr>
      <w:r w:rsidRPr="00BA1EEC">
        <w:rPr>
          <w:sz w:val="24"/>
          <w:szCs w:val="24"/>
        </w:rPr>
        <w:t>Resources and allocating resources</w:t>
      </w:r>
    </w:p>
    <w:p w14:paraId="3C2F4F94" w14:textId="77777777" w:rsidR="001768CE" w:rsidRPr="00BA1EEC" w:rsidRDefault="001768CE" w:rsidP="000A3BCB">
      <w:pPr>
        <w:pStyle w:val="ListParagraph"/>
        <w:numPr>
          <w:ilvl w:val="0"/>
          <w:numId w:val="219"/>
        </w:numPr>
        <w:spacing w:after="0"/>
        <w:rPr>
          <w:sz w:val="24"/>
          <w:szCs w:val="24"/>
        </w:rPr>
      </w:pPr>
      <w:r w:rsidRPr="00BA1EEC">
        <w:rPr>
          <w:sz w:val="24"/>
          <w:szCs w:val="24"/>
        </w:rPr>
        <w:t>Organizing work</w:t>
      </w:r>
    </w:p>
    <w:p w14:paraId="7E0CC7B7" w14:textId="77777777" w:rsidR="001768CE" w:rsidRPr="00BA1EEC" w:rsidRDefault="001768CE" w:rsidP="000A3BCB">
      <w:pPr>
        <w:pStyle w:val="ListParagraph"/>
        <w:numPr>
          <w:ilvl w:val="0"/>
          <w:numId w:val="219"/>
        </w:numPr>
        <w:spacing w:after="0"/>
        <w:rPr>
          <w:sz w:val="24"/>
          <w:szCs w:val="24"/>
        </w:rPr>
      </w:pPr>
      <w:r w:rsidRPr="00BA1EEC">
        <w:rPr>
          <w:sz w:val="24"/>
          <w:szCs w:val="24"/>
        </w:rPr>
        <w:t>Monitoring and evaluation</w:t>
      </w:r>
    </w:p>
    <w:p w14:paraId="4B56A759" w14:textId="77777777" w:rsidR="001768CE" w:rsidRPr="00BA1EEC" w:rsidRDefault="001768CE" w:rsidP="000A3BCB">
      <w:pPr>
        <w:pStyle w:val="ListParagraph"/>
        <w:numPr>
          <w:ilvl w:val="0"/>
          <w:numId w:val="219"/>
        </w:numPr>
        <w:spacing w:after="0"/>
        <w:rPr>
          <w:sz w:val="24"/>
          <w:szCs w:val="24"/>
        </w:rPr>
      </w:pPr>
      <w:r w:rsidRPr="00BA1EEC">
        <w:rPr>
          <w:sz w:val="24"/>
          <w:szCs w:val="24"/>
        </w:rPr>
        <w:t>Record keeping</w:t>
      </w:r>
    </w:p>
    <w:p w14:paraId="565EE283" w14:textId="77777777" w:rsidR="001768CE" w:rsidRPr="00BA1EEC" w:rsidRDefault="001768CE" w:rsidP="000A3BCB">
      <w:pPr>
        <w:pStyle w:val="ListParagraph"/>
        <w:numPr>
          <w:ilvl w:val="0"/>
          <w:numId w:val="219"/>
        </w:numPr>
        <w:spacing w:after="0"/>
        <w:rPr>
          <w:sz w:val="24"/>
          <w:szCs w:val="24"/>
        </w:rPr>
      </w:pPr>
      <w:r w:rsidRPr="00BA1EEC">
        <w:rPr>
          <w:sz w:val="24"/>
          <w:szCs w:val="24"/>
        </w:rPr>
        <w:t>Workplace problems and how to deal with them</w:t>
      </w:r>
    </w:p>
    <w:p w14:paraId="1124ABFC" w14:textId="77777777" w:rsidR="001768CE" w:rsidRPr="00BA1EEC" w:rsidRDefault="001768CE" w:rsidP="000A3BCB">
      <w:pPr>
        <w:pStyle w:val="ListParagraph"/>
        <w:numPr>
          <w:ilvl w:val="0"/>
          <w:numId w:val="219"/>
        </w:numPr>
        <w:spacing w:after="0"/>
        <w:rPr>
          <w:sz w:val="24"/>
          <w:szCs w:val="24"/>
        </w:rPr>
      </w:pPr>
      <w:r w:rsidRPr="00BA1EEC">
        <w:rPr>
          <w:sz w:val="24"/>
          <w:szCs w:val="24"/>
        </w:rPr>
        <w:t>Gender mainstreaming</w:t>
      </w:r>
    </w:p>
    <w:p w14:paraId="46E6A7B5" w14:textId="77777777" w:rsidR="001768CE" w:rsidRPr="00BA1EEC" w:rsidRDefault="001768CE" w:rsidP="000A3BCB">
      <w:pPr>
        <w:pStyle w:val="ListParagraph"/>
        <w:numPr>
          <w:ilvl w:val="0"/>
          <w:numId w:val="219"/>
        </w:numPr>
        <w:spacing w:after="0"/>
        <w:rPr>
          <w:sz w:val="24"/>
          <w:szCs w:val="24"/>
        </w:rPr>
      </w:pPr>
      <w:r w:rsidRPr="00BA1EEC">
        <w:rPr>
          <w:sz w:val="24"/>
          <w:szCs w:val="24"/>
        </w:rPr>
        <w:t>HIV and AIDS</w:t>
      </w:r>
    </w:p>
    <w:p w14:paraId="19BC9755" w14:textId="77777777" w:rsidR="001768CE" w:rsidRPr="00BA1EEC" w:rsidRDefault="001768CE" w:rsidP="000A3BCB">
      <w:pPr>
        <w:pStyle w:val="ListParagraph"/>
        <w:numPr>
          <w:ilvl w:val="0"/>
          <w:numId w:val="219"/>
        </w:numPr>
        <w:spacing w:after="0"/>
        <w:rPr>
          <w:sz w:val="24"/>
          <w:szCs w:val="24"/>
        </w:rPr>
      </w:pPr>
      <w:r w:rsidRPr="00BA1EEC">
        <w:rPr>
          <w:sz w:val="24"/>
          <w:szCs w:val="24"/>
        </w:rPr>
        <w:t>Drug and substance abuse</w:t>
      </w:r>
    </w:p>
    <w:p w14:paraId="730663C7" w14:textId="77777777" w:rsidR="001768CE" w:rsidRPr="00BA1EEC" w:rsidRDefault="001768CE" w:rsidP="000A3BCB">
      <w:pPr>
        <w:pStyle w:val="ListParagraph"/>
        <w:numPr>
          <w:ilvl w:val="0"/>
          <w:numId w:val="219"/>
        </w:numPr>
        <w:spacing w:after="0"/>
        <w:rPr>
          <w:sz w:val="24"/>
          <w:szCs w:val="24"/>
        </w:rPr>
      </w:pPr>
      <w:r w:rsidRPr="00BA1EEC">
        <w:rPr>
          <w:sz w:val="24"/>
          <w:szCs w:val="24"/>
        </w:rPr>
        <w:t>Leadership</w:t>
      </w:r>
    </w:p>
    <w:p w14:paraId="572EC992" w14:textId="77777777" w:rsidR="001768CE" w:rsidRPr="00BA1EEC" w:rsidRDefault="001768CE" w:rsidP="000A3BCB">
      <w:pPr>
        <w:pStyle w:val="ListParagraph"/>
        <w:numPr>
          <w:ilvl w:val="0"/>
          <w:numId w:val="219"/>
        </w:numPr>
        <w:spacing w:after="0"/>
        <w:rPr>
          <w:sz w:val="24"/>
          <w:szCs w:val="24"/>
        </w:rPr>
      </w:pPr>
      <w:r w:rsidRPr="00BA1EEC">
        <w:rPr>
          <w:sz w:val="24"/>
          <w:szCs w:val="24"/>
        </w:rPr>
        <w:t>Safe work habits</w:t>
      </w:r>
    </w:p>
    <w:p w14:paraId="38F7BEAE" w14:textId="77777777" w:rsidR="001768CE" w:rsidRPr="00BA1EEC" w:rsidRDefault="001768CE" w:rsidP="000A3BCB">
      <w:pPr>
        <w:pStyle w:val="ListParagraph"/>
        <w:numPr>
          <w:ilvl w:val="0"/>
          <w:numId w:val="219"/>
        </w:numPr>
        <w:spacing w:after="0"/>
        <w:rPr>
          <w:sz w:val="24"/>
          <w:szCs w:val="24"/>
        </w:rPr>
      </w:pPr>
      <w:r w:rsidRPr="00BA1EEC">
        <w:rPr>
          <w:sz w:val="24"/>
          <w:szCs w:val="24"/>
        </w:rPr>
        <w:t>Professional growth and development</w:t>
      </w:r>
    </w:p>
    <w:p w14:paraId="135AEE7B" w14:textId="77777777" w:rsidR="001768CE" w:rsidRPr="00BA1EEC" w:rsidRDefault="001768CE" w:rsidP="000A3BCB">
      <w:pPr>
        <w:pStyle w:val="ListParagraph"/>
        <w:numPr>
          <w:ilvl w:val="0"/>
          <w:numId w:val="219"/>
        </w:numPr>
        <w:spacing w:after="0"/>
        <w:rPr>
          <w:sz w:val="24"/>
          <w:szCs w:val="24"/>
        </w:rPr>
      </w:pPr>
      <w:r w:rsidRPr="00BA1EEC">
        <w:rPr>
          <w:sz w:val="24"/>
          <w:szCs w:val="24"/>
        </w:rPr>
        <w:t>Technology in the workplace</w:t>
      </w:r>
    </w:p>
    <w:p w14:paraId="227BB349" w14:textId="77777777" w:rsidR="001768CE" w:rsidRPr="00BA1EEC" w:rsidRDefault="001768CE" w:rsidP="000A3BCB">
      <w:pPr>
        <w:pStyle w:val="ListParagraph"/>
        <w:numPr>
          <w:ilvl w:val="0"/>
          <w:numId w:val="219"/>
        </w:numPr>
        <w:spacing w:after="0"/>
        <w:rPr>
          <w:sz w:val="24"/>
          <w:szCs w:val="24"/>
        </w:rPr>
      </w:pPr>
      <w:r w:rsidRPr="00BA1EEC">
        <w:rPr>
          <w:sz w:val="24"/>
          <w:szCs w:val="24"/>
        </w:rPr>
        <w:t>Emerging issues</w:t>
      </w:r>
    </w:p>
    <w:p w14:paraId="7E99BFBF" w14:textId="77777777" w:rsidR="001768CE" w:rsidRPr="00BA1EEC" w:rsidRDefault="001768CE" w:rsidP="000A3BCB">
      <w:pPr>
        <w:pStyle w:val="Default"/>
        <w:numPr>
          <w:ilvl w:val="0"/>
          <w:numId w:val="219"/>
        </w:numPr>
        <w:spacing w:line="276" w:lineRule="auto"/>
        <w:rPr>
          <w:rFonts w:ascii="Times New Roman" w:hAnsi="Times New Roman" w:cs="Times New Roman"/>
          <w:color w:val="auto"/>
        </w:rPr>
      </w:pPr>
      <w:r w:rsidRPr="00BA1EEC">
        <w:rPr>
          <w:rFonts w:ascii="Times New Roman" w:hAnsi="Times New Roman" w:cs="Times New Roman"/>
          <w:color w:val="auto"/>
        </w:rPr>
        <w:t xml:space="preserve">Social media </w:t>
      </w:r>
    </w:p>
    <w:p w14:paraId="6B5E067C" w14:textId="77777777" w:rsidR="001768CE" w:rsidRPr="00BA1EEC" w:rsidRDefault="001768CE" w:rsidP="000A3BCB">
      <w:pPr>
        <w:pStyle w:val="Default"/>
        <w:numPr>
          <w:ilvl w:val="0"/>
          <w:numId w:val="219"/>
        </w:numPr>
        <w:spacing w:line="276" w:lineRule="auto"/>
        <w:rPr>
          <w:rFonts w:ascii="Times New Roman" w:hAnsi="Times New Roman" w:cs="Times New Roman"/>
          <w:color w:val="auto"/>
        </w:rPr>
      </w:pPr>
      <w:r w:rsidRPr="00BA1EEC">
        <w:rPr>
          <w:rFonts w:ascii="Times New Roman" w:hAnsi="Times New Roman" w:cs="Times New Roman"/>
          <w:color w:val="auto"/>
        </w:rPr>
        <w:t xml:space="preserve">Terrorism </w:t>
      </w:r>
    </w:p>
    <w:p w14:paraId="112BA5E1" w14:textId="77777777" w:rsidR="001768CE" w:rsidRPr="00BA1EEC" w:rsidRDefault="001768CE" w:rsidP="000A3BCB">
      <w:pPr>
        <w:pStyle w:val="Default"/>
        <w:numPr>
          <w:ilvl w:val="0"/>
          <w:numId w:val="219"/>
        </w:numPr>
        <w:spacing w:line="276" w:lineRule="auto"/>
        <w:rPr>
          <w:rFonts w:ascii="Times New Roman" w:hAnsi="Times New Roman" w:cs="Times New Roman"/>
          <w:color w:val="auto"/>
        </w:rPr>
      </w:pPr>
      <w:r w:rsidRPr="00BA1EEC">
        <w:rPr>
          <w:rFonts w:ascii="Times New Roman" w:hAnsi="Times New Roman" w:cs="Times New Roman"/>
          <w:color w:val="auto"/>
        </w:rPr>
        <w:t>National cohesion</w:t>
      </w:r>
    </w:p>
    <w:p w14:paraId="528772B1" w14:textId="77777777" w:rsidR="001768CE" w:rsidRPr="00BA1EEC" w:rsidRDefault="001768CE" w:rsidP="001768CE">
      <w:pPr>
        <w:pStyle w:val="ListParagraph"/>
        <w:rPr>
          <w:sz w:val="24"/>
          <w:szCs w:val="24"/>
        </w:rPr>
      </w:pPr>
    </w:p>
    <w:p w14:paraId="3147D4DB" w14:textId="77777777" w:rsidR="001768CE" w:rsidRPr="00BA1EEC" w:rsidRDefault="001768CE" w:rsidP="001768CE">
      <w:pPr>
        <w:rPr>
          <w:b/>
          <w:bCs/>
        </w:rPr>
      </w:pPr>
      <w:r w:rsidRPr="00BA1EEC">
        <w:rPr>
          <w:b/>
          <w:bCs/>
        </w:rPr>
        <w:t>EVIDENCE GUIDE</w:t>
      </w:r>
    </w:p>
    <w:p w14:paraId="2BBDA642" w14:textId="77777777" w:rsidR="001768CE" w:rsidRPr="00BA1EEC" w:rsidRDefault="001768CE" w:rsidP="001768CE">
      <w:r w:rsidRPr="00BA1EEC">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
        <w:gridCol w:w="2556"/>
        <w:gridCol w:w="6799"/>
      </w:tblGrid>
      <w:tr w:rsidR="001768CE" w:rsidRPr="00BA1EEC" w14:paraId="03C28FF7" w14:textId="77777777" w:rsidTr="00F07E10">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259FFD82" w14:textId="77777777" w:rsidR="001768CE" w:rsidRPr="00BA1EEC" w:rsidRDefault="001768CE" w:rsidP="000A3BCB">
            <w:pPr>
              <w:pStyle w:val="ListParagraph"/>
              <w:numPr>
                <w:ilvl w:val="0"/>
                <w:numId w:val="220"/>
              </w:numPr>
              <w:spacing w:after="0"/>
              <w:rPr>
                <w:sz w:val="24"/>
                <w:szCs w:val="24"/>
              </w:rPr>
            </w:pPr>
            <w:r w:rsidRPr="00BA1EEC">
              <w:rPr>
                <w:sz w:val="24"/>
                <w:szCs w:val="24"/>
              </w:rPr>
              <w:t>Critical aspects of Competency</w:t>
            </w:r>
          </w:p>
        </w:tc>
        <w:tc>
          <w:tcPr>
            <w:tcW w:w="3618" w:type="pct"/>
            <w:tcBorders>
              <w:top w:val="single" w:sz="4" w:space="0" w:color="auto"/>
              <w:left w:val="single" w:sz="4" w:space="0" w:color="auto"/>
              <w:bottom w:val="single" w:sz="4" w:space="0" w:color="auto"/>
              <w:right w:val="single" w:sz="4" w:space="0" w:color="auto"/>
            </w:tcBorders>
            <w:hideMark/>
          </w:tcPr>
          <w:p w14:paraId="05CD1B4E" w14:textId="77777777" w:rsidR="001768CE" w:rsidRPr="00BA1EEC" w:rsidRDefault="001768CE" w:rsidP="00F07E10">
            <w:pPr>
              <w:pStyle w:val="BodyText"/>
              <w:spacing w:after="0" w:line="276" w:lineRule="auto"/>
            </w:pPr>
            <w:r w:rsidRPr="00BA1EEC">
              <w:t>Assessment requires evidence that the candidate:</w:t>
            </w:r>
          </w:p>
          <w:p w14:paraId="289D1FDB" w14:textId="77777777" w:rsidR="001768CE" w:rsidRPr="00BA1EEC" w:rsidRDefault="001768CE" w:rsidP="000A3BCB">
            <w:pPr>
              <w:pStyle w:val="ListParagraph"/>
              <w:numPr>
                <w:ilvl w:val="0"/>
                <w:numId w:val="221"/>
              </w:numPr>
              <w:spacing w:after="0"/>
              <w:rPr>
                <w:sz w:val="24"/>
                <w:szCs w:val="24"/>
              </w:rPr>
            </w:pPr>
            <w:r w:rsidRPr="00BA1EEC">
              <w:rPr>
                <w:sz w:val="24"/>
                <w:szCs w:val="24"/>
              </w:rPr>
              <w:t xml:space="preserve">Conducted self-management </w:t>
            </w:r>
          </w:p>
          <w:p w14:paraId="2EDBE7F5" w14:textId="77777777" w:rsidR="001768CE" w:rsidRPr="00BA1EEC" w:rsidRDefault="001768CE" w:rsidP="000A3BCB">
            <w:pPr>
              <w:pStyle w:val="ListParagraph"/>
              <w:numPr>
                <w:ilvl w:val="0"/>
                <w:numId w:val="221"/>
              </w:numPr>
              <w:spacing w:after="0"/>
              <w:rPr>
                <w:sz w:val="24"/>
                <w:szCs w:val="24"/>
              </w:rPr>
            </w:pPr>
            <w:r w:rsidRPr="00BA1EEC">
              <w:rPr>
                <w:sz w:val="24"/>
                <w:szCs w:val="24"/>
              </w:rPr>
              <w:t xml:space="preserve">Demonstrated interpersonal communication  </w:t>
            </w:r>
          </w:p>
          <w:p w14:paraId="455E5BD9" w14:textId="77777777" w:rsidR="001768CE" w:rsidRPr="00BA1EEC" w:rsidRDefault="001768CE" w:rsidP="000A3BCB">
            <w:pPr>
              <w:pStyle w:val="ListParagraph"/>
              <w:numPr>
                <w:ilvl w:val="0"/>
                <w:numId w:val="221"/>
              </w:numPr>
              <w:spacing w:after="0"/>
              <w:rPr>
                <w:sz w:val="24"/>
                <w:szCs w:val="24"/>
              </w:rPr>
            </w:pPr>
            <w:r w:rsidRPr="00BA1EEC">
              <w:rPr>
                <w:sz w:val="24"/>
                <w:szCs w:val="24"/>
              </w:rPr>
              <w:t xml:space="preserve">Demonstrated critical safe work habits  </w:t>
            </w:r>
          </w:p>
          <w:p w14:paraId="4FF6765D" w14:textId="77777777" w:rsidR="001768CE" w:rsidRPr="00BA1EEC" w:rsidRDefault="001768CE" w:rsidP="000A3BCB">
            <w:pPr>
              <w:pStyle w:val="ListParagraph"/>
              <w:numPr>
                <w:ilvl w:val="0"/>
                <w:numId w:val="221"/>
              </w:numPr>
              <w:spacing w:after="0"/>
              <w:rPr>
                <w:sz w:val="24"/>
                <w:szCs w:val="24"/>
              </w:rPr>
            </w:pPr>
            <w:r w:rsidRPr="00BA1EEC">
              <w:rPr>
                <w:sz w:val="24"/>
                <w:szCs w:val="24"/>
              </w:rPr>
              <w:t xml:space="preserve">Led small teams </w:t>
            </w:r>
          </w:p>
          <w:p w14:paraId="3D27A228" w14:textId="77777777" w:rsidR="001768CE" w:rsidRPr="00BA1EEC" w:rsidRDefault="001768CE" w:rsidP="000A3BCB">
            <w:pPr>
              <w:pStyle w:val="ListParagraph"/>
              <w:numPr>
                <w:ilvl w:val="0"/>
                <w:numId w:val="221"/>
              </w:numPr>
              <w:spacing w:after="0"/>
              <w:rPr>
                <w:sz w:val="24"/>
                <w:szCs w:val="24"/>
              </w:rPr>
            </w:pPr>
            <w:r w:rsidRPr="00BA1EEC">
              <w:rPr>
                <w:sz w:val="24"/>
                <w:szCs w:val="24"/>
              </w:rPr>
              <w:t xml:space="preserve">Planned and organized work </w:t>
            </w:r>
          </w:p>
          <w:p w14:paraId="3484A03D" w14:textId="77777777" w:rsidR="001768CE" w:rsidRPr="00BA1EEC" w:rsidRDefault="001768CE" w:rsidP="000A3BCB">
            <w:pPr>
              <w:pStyle w:val="ListParagraph"/>
              <w:numPr>
                <w:ilvl w:val="0"/>
                <w:numId w:val="221"/>
              </w:numPr>
              <w:spacing w:after="0"/>
              <w:rPr>
                <w:sz w:val="24"/>
                <w:szCs w:val="24"/>
              </w:rPr>
            </w:pPr>
            <w:r w:rsidRPr="00BA1EEC">
              <w:rPr>
                <w:sz w:val="24"/>
                <w:szCs w:val="24"/>
              </w:rPr>
              <w:t xml:space="preserve">Maintained professional growth and development </w:t>
            </w:r>
          </w:p>
          <w:p w14:paraId="5F04177B" w14:textId="77777777" w:rsidR="001768CE" w:rsidRPr="00BA1EEC" w:rsidRDefault="001768CE" w:rsidP="000A3BCB">
            <w:pPr>
              <w:pStyle w:val="ListParagraph"/>
              <w:numPr>
                <w:ilvl w:val="0"/>
                <w:numId w:val="221"/>
              </w:numPr>
              <w:spacing w:after="0"/>
              <w:rPr>
                <w:sz w:val="24"/>
                <w:szCs w:val="24"/>
              </w:rPr>
            </w:pPr>
            <w:r w:rsidRPr="00BA1EEC">
              <w:rPr>
                <w:sz w:val="24"/>
                <w:szCs w:val="24"/>
              </w:rPr>
              <w:t xml:space="preserve">Demonstrated workplace learning </w:t>
            </w:r>
          </w:p>
          <w:p w14:paraId="3B05A2EC" w14:textId="77777777" w:rsidR="001768CE" w:rsidRPr="00BA1EEC" w:rsidRDefault="001768CE" w:rsidP="000A3BCB">
            <w:pPr>
              <w:pStyle w:val="ListParagraph"/>
              <w:numPr>
                <w:ilvl w:val="0"/>
                <w:numId w:val="221"/>
              </w:numPr>
              <w:spacing w:after="0"/>
              <w:rPr>
                <w:sz w:val="24"/>
                <w:szCs w:val="24"/>
              </w:rPr>
            </w:pPr>
            <w:r w:rsidRPr="00BA1EEC">
              <w:rPr>
                <w:sz w:val="24"/>
                <w:szCs w:val="24"/>
              </w:rPr>
              <w:t xml:space="preserve">Demonstrated problem solving skills </w:t>
            </w:r>
          </w:p>
          <w:p w14:paraId="62481E62" w14:textId="77777777" w:rsidR="001768CE" w:rsidRPr="00BA1EEC" w:rsidRDefault="001768CE" w:rsidP="000A3BCB">
            <w:pPr>
              <w:pStyle w:val="ListParagraph"/>
              <w:numPr>
                <w:ilvl w:val="0"/>
                <w:numId w:val="221"/>
              </w:numPr>
              <w:spacing w:after="0"/>
              <w:rPr>
                <w:sz w:val="24"/>
                <w:szCs w:val="24"/>
              </w:rPr>
            </w:pPr>
            <w:r w:rsidRPr="00BA1EEC">
              <w:rPr>
                <w:sz w:val="24"/>
                <w:szCs w:val="24"/>
              </w:rPr>
              <w:t xml:space="preserve">Demonstrated workplace ethics </w:t>
            </w:r>
          </w:p>
        </w:tc>
      </w:tr>
      <w:tr w:rsidR="001768CE" w:rsidRPr="00BA1EEC" w14:paraId="3B5A594E" w14:textId="77777777" w:rsidTr="00F07E10">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5A199B98" w14:textId="77777777" w:rsidR="001768CE" w:rsidRPr="00BA1EEC" w:rsidRDefault="001768CE" w:rsidP="000A3BCB">
            <w:pPr>
              <w:pStyle w:val="BodyText"/>
              <w:numPr>
                <w:ilvl w:val="0"/>
                <w:numId w:val="220"/>
              </w:numPr>
              <w:suppressAutoHyphens w:val="0"/>
              <w:spacing w:after="120" w:line="276" w:lineRule="auto"/>
            </w:pPr>
            <w:r w:rsidRPr="00BA1EEC">
              <w:t>Resource Implications</w:t>
            </w:r>
          </w:p>
        </w:tc>
        <w:tc>
          <w:tcPr>
            <w:tcW w:w="3618"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1768CE" w:rsidRPr="00BA1EEC" w14:paraId="4F5F8A03" w14:textId="77777777" w:rsidTr="00F07E10">
              <w:trPr>
                <w:trHeight w:val="112"/>
              </w:trPr>
              <w:tc>
                <w:tcPr>
                  <w:tcW w:w="7428" w:type="dxa"/>
                  <w:tcBorders>
                    <w:top w:val="nil"/>
                    <w:left w:val="nil"/>
                    <w:bottom w:val="nil"/>
                    <w:right w:val="nil"/>
                  </w:tcBorders>
                  <w:hideMark/>
                </w:tcPr>
                <w:p w14:paraId="2372FE25" w14:textId="77777777" w:rsidR="001768CE" w:rsidRPr="00BA1EEC" w:rsidRDefault="001768CE" w:rsidP="00F07E10">
                  <w:pPr>
                    <w:pStyle w:val="BodyText"/>
                    <w:spacing w:after="0" w:line="276" w:lineRule="auto"/>
                  </w:pPr>
                  <w:r w:rsidRPr="00BA1EEC">
                    <w:t>The following resources should be provided:</w:t>
                  </w:r>
                </w:p>
                <w:p w14:paraId="0D8CA8D0" w14:textId="77777777" w:rsidR="001768CE" w:rsidRPr="00BA1EEC" w:rsidRDefault="001768CE" w:rsidP="000A3BCB">
                  <w:pPr>
                    <w:pStyle w:val="ListParagraph"/>
                    <w:numPr>
                      <w:ilvl w:val="0"/>
                      <w:numId w:val="222"/>
                    </w:numPr>
                    <w:spacing w:after="0"/>
                    <w:rPr>
                      <w:sz w:val="24"/>
                      <w:szCs w:val="24"/>
                      <w:lang w:val="en-GB"/>
                    </w:rPr>
                  </w:pPr>
                  <w:r w:rsidRPr="00BA1EEC">
                    <w:rPr>
                      <w:sz w:val="24"/>
                      <w:szCs w:val="24"/>
                      <w:lang w:val="en-GB"/>
                    </w:rPr>
                    <w:t>Access to relevant workplace where assessment can take place</w:t>
                  </w:r>
                </w:p>
                <w:p w14:paraId="6834DF18" w14:textId="77777777" w:rsidR="001768CE" w:rsidRPr="00BA1EEC" w:rsidRDefault="001768CE" w:rsidP="000A3BCB">
                  <w:pPr>
                    <w:pStyle w:val="ListParagraph"/>
                    <w:numPr>
                      <w:ilvl w:val="0"/>
                      <w:numId w:val="222"/>
                    </w:numPr>
                    <w:spacing w:after="0"/>
                    <w:rPr>
                      <w:sz w:val="24"/>
                      <w:szCs w:val="24"/>
                      <w:lang w:val="en-GB"/>
                    </w:rPr>
                  </w:pPr>
                  <w:r w:rsidRPr="00BA1EEC">
                    <w:rPr>
                      <w:sz w:val="24"/>
                      <w:szCs w:val="24"/>
                      <w:lang w:val="en-GB"/>
                    </w:rPr>
                    <w:t>Appropriately simulated environment where assessment can take place</w:t>
                  </w:r>
                </w:p>
              </w:tc>
            </w:tr>
          </w:tbl>
          <w:p w14:paraId="1F3E7D51" w14:textId="77777777" w:rsidR="001768CE" w:rsidRPr="00BA1EEC" w:rsidRDefault="001768CE" w:rsidP="00F07E10"/>
        </w:tc>
      </w:tr>
      <w:tr w:rsidR="001768CE" w:rsidRPr="00BA1EEC" w14:paraId="6A51B149" w14:textId="77777777" w:rsidTr="00F07E10">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1420C6C0" w14:textId="77777777" w:rsidR="001768CE" w:rsidRPr="00BA1EEC" w:rsidRDefault="001768CE" w:rsidP="000A3BCB">
            <w:pPr>
              <w:pStyle w:val="BodyText"/>
              <w:numPr>
                <w:ilvl w:val="0"/>
                <w:numId w:val="220"/>
              </w:numPr>
              <w:suppressAutoHyphens w:val="0"/>
              <w:spacing w:after="120" w:line="276" w:lineRule="auto"/>
            </w:pPr>
            <w:r w:rsidRPr="00BA1EEC">
              <w:t>Methods of Assessment</w:t>
            </w:r>
          </w:p>
        </w:tc>
        <w:tc>
          <w:tcPr>
            <w:tcW w:w="3618" w:type="pct"/>
            <w:tcBorders>
              <w:top w:val="single" w:sz="4" w:space="0" w:color="auto"/>
              <w:left w:val="single" w:sz="4" w:space="0" w:color="auto"/>
              <w:bottom w:val="single" w:sz="4" w:space="0" w:color="auto"/>
              <w:right w:val="single" w:sz="4" w:space="0" w:color="auto"/>
            </w:tcBorders>
            <w:hideMark/>
          </w:tcPr>
          <w:p w14:paraId="48757D2E" w14:textId="77777777" w:rsidR="001768CE" w:rsidRPr="00BA1EEC" w:rsidRDefault="001768CE" w:rsidP="00F07E10">
            <w:pPr>
              <w:spacing w:after="0"/>
            </w:pPr>
            <w:r w:rsidRPr="00BA1EEC">
              <w:t xml:space="preserve">Competency in this unit may be assessed through: </w:t>
            </w:r>
          </w:p>
          <w:p w14:paraId="5E5027D9" w14:textId="77777777" w:rsidR="001768CE" w:rsidRPr="00BA1EEC" w:rsidRDefault="001768CE" w:rsidP="000A3BCB">
            <w:pPr>
              <w:pStyle w:val="ListParagraph"/>
              <w:numPr>
                <w:ilvl w:val="0"/>
                <w:numId w:val="223"/>
              </w:numPr>
              <w:spacing w:after="0"/>
              <w:rPr>
                <w:sz w:val="24"/>
                <w:szCs w:val="24"/>
              </w:rPr>
            </w:pPr>
            <w:r w:rsidRPr="00BA1EEC">
              <w:rPr>
                <w:sz w:val="24"/>
                <w:szCs w:val="24"/>
              </w:rPr>
              <w:t xml:space="preserve">Oral questioning </w:t>
            </w:r>
          </w:p>
          <w:p w14:paraId="44159D61" w14:textId="77777777" w:rsidR="001768CE" w:rsidRPr="00BA1EEC" w:rsidRDefault="001768CE" w:rsidP="000A3BCB">
            <w:pPr>
              <w:pStyle w:val="ListParagraph"/>
              <w:numPr>
                <w:ilvl w:val="0"/>
                <w:numId w:val="223"/>
              </w:numPr>
              <w:spacing w:after="0"/>
              <w:rPr>
                <w:sz w:val="24"/>
                <w:szCs w:val="24"/>
              </w:rPr>
            </w:pPr>
            <w:r w:rsidRPr="00BA1EEC">
              <w:rPr>
                <w:sz w:val="24"/>
                <w:szCs w:val="24"/>
              </w:rPr>
              <w:t>Portfolio of evidence</w:t>
            </w:r>
          </w:p>
          <w:p w14:paraId="0C435B26" w14:textId="77777777" w:rsidR="001768CE" w:rsidRPr="00BA1EEC" w:rsidRDefault="001768CE" w:rsidP="000A3BCB">
            <w:pPr>
              <w:pStyle w:val="ListParagraph"/>
              <w:numPr>
                <w:ilvl w:val="0"/>
                <w:numId w:val="223"/>
              </w:numPr>
              <w:spacing w:after="0"/>
              <w:rPr>
                <w:sz w:val="24"/>
                <w:szCs w:val="24"/>
              </w:rPr>
            </w:pPr>
            <w:r w:rsidRPr="00BA1EEC">
              <w:rPr>
                <w:sz w:val="24"/>
                <w:szCs w:val="24"/>
              </w:rPr>
              <w:t>Third Party Reports</w:t>
            </w:r>
          </w:p>
          <w:p w14:paraId="0F0C6A2B" w14:textId="77777777" w:rsidR="001768CE" w:rsidRPr="00BA1EEC" w:rsidRDefault="001768CE" w:rsidP="000A3BCB">
            <w:pPr>
              <w:pStyle w:val="ListParagraph"/>
              <w:numPr>
                <w:ilvl w:val="0"/>
                <w:numId w:val="223"/>
              </w:numPr>
              <w:spacing w:after="0"/>
              <w:rPr>
                <w:sz w:val="24"/>
                <w:szCs w:val="24"/>
              </w:rPr>
            </w:pPr>
            <w:r w:rsidRPr="00BA1EEC">
              <w:rPr>
                <w:sz w:val="24"/>
                <w:szCs w:val="24"/>
              </w:rPr>
              <w:t>Written tests</w:t>
            </w:r>
          </w:p>
        </w:tc>
      </w:tr>
      <w:tr w:rsidR="001768CE" w:rsidRPr="00BA1EEC" w14:paraId="0493BEB2" w14:textId="77777777" w:rsidTr="00F07E10">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5B0B2A2A" w14:textId="77777777" w:rsidR="001768CE" w:rsidRPr="00BA1EEC" w:rsidRDefault="001768CE" w:rsidP="000A3BCB">
            <w:pPr>
              <w:pStyle w:val="BodyText"/>
              <w:numPr>
                <w:ilvl w:val="0"/>
                <w:numId w:val="220"/>
              </w:numPr>
              <w:suppressAutoHyphens w:val="0"/>
              <w:spacing w:after="120" w:line="276" w:lineRule="auto"/>
            </w:pPr>
            <w:r w:rsidRPr="00BA1EEC">
              <w:t>Context of Assessment</w:t>
            </w:r>
          </w:p>
        </w:tc>
        <w:tc>
          <w:tcPr>
            <w:tcW w:w="3618" w:type="pct"/>
            <w:tcBorders>
              <w:top w:val="single" w:sz="4" w:space="0" w:color="auto"/>
              <w:left w:val="single" w:sz="4" w:space="0" w:color="auto"/>
              <w:bottom w:val="single" w:sz="4" w:space="0" w:color="auto"/>
              <w:right w:val="single" w:sz="4" w:space="0" w:color="auto"/>
            </w:tcBorders>
            <w:hideMark/>
          </w:tcPr>
          <w:p w14:paraId="565D75A2" w14:textId="77777777" w:rsidR="001768CE" w:rsidRPr="00BA1EEC" w:rsidRDefault="001768CE" w:rsidP="00F07E10">
            <w:pPr>
              <w:spacing w:after="0"/>
            </w:pPr>
            <w:r w:rsidRPr="00BA1EEC">
              <w:t>Competency may be assessed:</w:t>
            </w:r>
          </w:p>
          <w:p w14:paraId="5A76A2AA" w14:textId="77777777" w:rsidR="001768CE" w:rsidRPr="00BA1EEC" w:rsidRDefault="001768CE" w:rsidP="000A3BCB">
            <w:pPr>
              <w:pStyle w:val="ListParagraph"/>
              <w:numPr>
                <w:ilvl w:val="0"/>
                <w:numId w:val="224"/>
              </w:numPr>
              <w:spacing w:after="0"/>
              <w:rPr>
                <w:sz w:val="24"/>
                <w:szCs w:val="24"/>
              </w:rPr>
            </w:pPr>
            <w:r w:rsidRPr="00BA1EEC">
              <w:rPr>
                <w:sz w:val="24"/>
                <w:szCs w:val="24"/>
              </w:rPr>
              <w:t>On-the-job</w:t>
            </w:r>
          </w:p>
          <w:p w14:paraId="144B334B" w14:textId="77777777" w:rsidR="001768CE" w:rsidRPr="00BA1EEC" w:rsidRDefault="001768CE" w:rsidP="000A3BCB">
            <w:pPr>
              <w:pStyle w:val="ListParagraph"/>
              <w:numPr>
                <w:ilvl w:val="0"/>
                <w:numId w:val="224"/>
              </w:numPr>
              <w:spacing w:after="0"/>
              <w:rPr>
                <w:sz w:val="24"/>
                <w:szCs w:val="24"/>
              </w:rPr>
            </w:pPr>
            <w:r w:rsidRPr="00BA1EEC">
              <w:rPr>
                <w:sz w:val="24"/>
                <w:szCs w:val="24"/>
              </w:rPr>
              <w:t>Off-the –job</w:t>
            </w:r>
          </w:p>
          <w:p w14:paraId="23FB8E6D" w14:textId="77777777" w:rsidR="001768CE" w:rsidRPr="00BA1EEC" w:rsidRDefault="001768CE" w:rsidP="000A3BCB">
            <w:pPr>
              <w:pStyle w:val="ListParagraph"/>
              <w:numPr>
                <w:ilvl w:val="0"/>
                <w:numId w:val="224"/>
              </w:numPr>
              <w:spacing w:after="0"/>
              <w:rPr>
                <w:b/>
                <w:sz w:val="24"/>
                <w:szCs w:val="24"/>
              </w:rPr>
            </w:pPr>
            <w:r w:rsidRPr="00BA1EEC">
              <w:rPr>
                <w:sz w:val="24"/>
                <w:szCs w:val="24"/>
              </w:rPr>
              <w:t>During Industrial attachment</w:t>
            </w:r>
          </w:p>
        </w:tc>
      </w:tr>
      <w:tr w:rsidR="001768CE" w:rsidRPr="00BA1EEC" w14:paraId="31CB648A" w14:textId="77777777" w:rsidTr="00F07E10">
        <w:tc>
          <w:tcPr>
            <w:tcW w:w="1382" w:type="pct"/>
            <w:gridSpan w:val="2"/>
            <w:tcBorders>
              <w:top w:val="single" w:sz="4" w:space="0" w:color="000000"/>
              <w:left w:val="single" w:sz="4" w:space="0" w:color="000000"/>
              <w:bottom w:val="single" w:sz="4" w:space="0" w:color="000000"/>
              <w:right w:val="single" w:sz="4" w:space="0" w:color="000000"/>
            </w:tcBorders>
            <w:hideMark/>
          </w:tcPr>
          <w:p w14:paraId="33077700" w14:textId="77777777" w:rsidR="001768CE" w:rsidRPr="00BA1EEC" w:rsidRDefault="001768CE" w:rsidP="000A3BCB">
            <w:pPr>
              <w:pStyle w:val="ListParagraph"/>
              <w:numPr>
                <w:ilvl w:val="0"/>
                <w:numId w:val="220"/>
              </w:numPr>
              <w:spacing w:after="0"/>
              <w:rPr>
                <w:sz w:val="24"/>
                <w:szCs w:val="24"/>
              </w:rPr>
            </w:pPr>
            <w:r w:rsidRPr="00BA1EEC">
              <w:rPr>
                <w:sz w:val="24"/>
                <w:szCs w:val="24"/>
              </w:rPr>
              <w:t>Guidance information for assessment</w:t>
            </w:r>
          </w:p>
        </w:tc>
        <w:tc>
          <w:tcPr>
            <w:tcW w:w="3618" w:type="pct"/>
            <w:tcBorders>
              <w:top w:val="single" w:sz="4" w:space="0" w:color="000000"/>
              <w:left w:val="single" w:sz="4" w:space="0" w:color="000000"/>
              <w:bottom w:val="single" w:sz="4" w:space="0" w:color="000000"/>
              <w:right w:val="single" w:sz="4" w:space="0" w:color="000000"/>
            </w:tcBorders>
          </w:tcPr>
          <w:p w14:paraId="406D07A7" w14:textId="77777777" w:rsidR="001768CE" w:rsidRPr="00BA1EEC" w:rsidRDefault="001768CE" w:rsidP="00F07E10">
            <w:r w:rsidRPr="00BA1EEC">
              <w:t>Holistic assessment with other units relevant to the industry sector, workplace and job role is recommended.</w:t>
            </w:r>
          </w:p>
        </w:tc>
      </w:tr>
    </w:tbl>
    <w:p w14:paraId="62DCD7ED" w14:textId="77777777" w:rsidR="001768CE" w:rsidRPr="00BA1EEC" w:rsidRDefault="001768CE" w:rsidP="001768CE">
      <w:pPr>
        <w:rPr>
          <w:b/>
          <w:bCs/>
        </w:rPr>
      </w:pPr>
    </w:p>
    <w:p w14:paraId="4D54781D" w14:textId="77777777" w:rsidR="001768CE" w:rsidRPr="00BA1EEC" w:rsidRDefault="001768CE" w:rsidP="001768CE">
      <w:pPr>
        <w:pStyle w:val="Heading1"/>
      </w:pPr>
      <w:r w:rsidRPr="00BA1EEC">
        <w:br w:type="page"/>
      </w:r>
      <w:bookmarkStart w:id="45" w:name="_Toc76118038"/>
      <w:bookmarkStart w:id="46" w:name="_Toc79352965"/>
      <w:r w:rsidRPr="00BA1EEC">
        <w:lastRenderedPageBreak/>
        <w:t>DEMONSTRATE ENVIRONMENTAL LITERACY</w:t>
      </w:r>
      <w:bookmarkEnd w:id="45"/>
      <w:bookmarkEnd w:id="46"/>
    </w:p>
    <w:p w14:paraId="3C90C248" w14:textId="77777777" w:rsidR="001768CE" w:rsidRPr="00BA1EEC" w:rsidRDefault="001768CE" w:rsidP="001768CE">
      <w:pPr>
        <w:spacing w:after="0"/>
      </w:pPr>
    </w:p>
    <w:p w14:paraId="7865AEC3" w14:textId="2118019B" w:rsidR="00515845" w:rsidRPr="001544D0" w:rsidRDefault="001768CE" w:rsidP="00515845">
      <w:pPr>
        <w:rPr>
          <w:rFonts w:eastAsia="Times New Roman"/>
          <w:b/>
        </w:rPr>
      </w:pPr>
      <w:r w:rsidRPr="00BA1EEC">
        <w:rPr>
          <w:lang w:val="fr-FR"/>
        </w:rPr>
        <w:t xml:space="preserve"> </w:t>
      </w:r>
      <w:r w:rsidRPr="00BA1EEC">
        <w:rPr>
          <w:b/>
        </w:rPr>
        <w:t xml:space="preserve">UNIT CODE: </w:t>
      </w:r>
      <w:r w:rsidR="00515845" w:rsidRPr="00863332">
        <w:rPr>
          <w:lang w:val="en-GB"/>
        </w:rPr>
        <w:t>HOS/OS/FB/</w:t>
      </w:r>
      <w:r w:rsidR="00515845">
        <w:rPr>
          <w:lang w:val="en-GB"/>
        </w:rPr>
        <w:t>B</w:t>
      </w:r>
      <w:r w:rsidR="00515845" w:rsidRPr="00863332">
        <w:rPr>
          <w:lang w:val="en-GB"/>
        </w:rPr>
        <w:t>C/0</w:t>
      </w:r>
      <w:r w:rsidR="00515845">
        <w:rPr>
          <w:lang w:val="en-GB"/>
        </w:rPr>
        <w:t>6</w:t>
      </w:r>
      <w:r w:rsidR="00515845" w:rsidRPr="00863332">
        <w:rPr>
          <w:lang w:val="en-GB"/>
        </w:rPr>
        <w:t>/5/A</w:t>
      </w:r>
    </w:p>
    <w:p w14:paraId="0C0A5994" w14:textId="77777777" w:rsidR="001768CE" w:rsidRPr="00BA1EEC" w:rsidRDefault="001768CE" w:rsidP="001768CE">
      <w:pPr>
        <w:rPr>
          <w:b/>
          <w:lang w:val="fr-FR"/>
        </w:rPr>
      </w:pPr>
      <w:r w:rsidRPr="00BA1EEC">
        <w:rPr>
          <w:b/>
          <w:lang w:val="fr-FR"/>
        </w:rPr>
        <w:t>UNIT DESCRIPTION</w:t>
      </w:r>
    </w:p>
    <w:p w14:paraId="041B4B3A" w14:textId="77777777" w:rsidR="001768CE" w:rsidRPr="00BA1EEC" w:rsidRDefault="001768CE" w:rsidP="001768CE">
      <w:pPr>
        <w:jc w:val="both"/>
      </w:pPr>
      <w:bookmarkStart w:id="47" w:name="_Hlk64891161"/>
      <w:r w:rsidRPr="00BA1EEC">
        <w:t>This unit describes the competencies required to demonstrate understanding of environmental literacy. It involves controlling environmental hazard, controlling control environmental pollution, complying with workplace sustainable resource use, e</w:t>
      </w:r>
      <w:r w:rsidRPr="00BA1EEC">
        <w:rPr>
          <w:lang w:val="en-AU"/>
        </w:rPr>
        <w:t xml:space="preserve">valuating current practices in relation to resource usage, </w:t>
      </w:r>
      <w:r w:rsidRPr="00BA1EEC">
        <w:t xml:space="preserve">identifying environmental legislations/conventions for environmental concerns, implementing specific environmental programs and monitoring activities on environmental protection/programs.    </w:t>
      </w:r>
    </w:p>
    <w:bookmarkEnd w:id="47"/>
    <w:p w14:paraId="262195FC" w14:textId="77777777" w:rsidR="001768CE" w:rsidRPr="00BA1EEC" w:rsidRDefault="001768CE" w:rsidP="001768CE">
      <w:pPr>
        <w:spacing w:after="0"/>
        <w:rPr>
          <w:b/>
        </w:rPr>
      </w:pPr>
      <w:r w:rsidRPr="00BA1EEC">
        <w:rPr>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1768CE" w:rsidRPr="00BA1EEC" w14:paraId="3C0DE509" w14:textId="77777777" w:rsidTr="00F07E10">
        <w:tc>
          <w:tcPr>
            <w:tcW w:w="1698" w:type="pct"/>
            <w:shd w:val="clear" w:color="auto" w:fill="FFFFFF"/>
            <w:vAlign w:val="center"/>
          </w:tcPr>
          <w:p w14:paraId="7183BAF0" w14:textId="77777777" w:rsidR="001768CE" w:rsidRPr="00BA1EEC" w:rsidRDefault="001768CE" w:rsidP="00F07E10">
            <w:pPr>
              <w:rPr>
                <w:b/>
              </w:rPr>
            </w:pPr>
            <w:r w:rsidRPr="00BA1EEC">
              <w:rPr>
                <w:b/>
              </w:rPr>
              <w:t>ELEMENT</w:t>
            </w:r>
          </w:p>
          <w:p w14:paraId="65A77395" w14:textId="77777777" w:rsidR="001768CE" w:rsidRPr="00BA1EEC" w:rsidRDefault="001768CE" w:rsidP="00F07E10">
            <w:pPr>
              <w:rPr>
                <w:b/>
              </w:rPr>
            </w:pPr>
            <w:r w:rsidRPr="00BA1EEC">
              <w:t>These describe the key outcomes which make up workplace function.</w:t>
            </w:r>
          </w:p>
        </w:tc>
        <w:tc>
          <w:tcPr>
            <w:tcW w:w="3302" w:type="pct"/>
            <w:shd w:val="clear" w:color="auto" w:fill="FFFFFF"/>
            <w:vAlign w:val="center"/>
          </w:tcPr>
          <w:p w14:paraId="640A18A2" w14:textId="77777777" w:rsidR="001768CE" w:rsidRPr="00BA1EEC" w:rsidRDefault="001768CE" w:rsidP="00F07E10">
            <w:pPr>
              <w:rPr>
                <w:b/>
              </w:rPr>
            </w:pPr>
            <w:r w:rsidRPr="00BA1EEC">
              <w:rPr>
                <w:b/>
              </w:rPr>
              <w:t>PERFORMANCE CRITERIA</w:t>
            </w:r>
          </w:p>
          <w:p w14:paraId="725FE234" w14:textId="77777777" w:rsidR="001768CE" w:rsidRPr="00BA1EEC" w:rsidRDefault="001768CE" w:rsidP="00F07E10">
            <w:pPr>
              <w:rPr>
                <w:b/>
              </w:rPr>
            </w:pPr>
            <w:r w:rsidRPr="00BA1EEC">
              <w:t>These are assessable statements which specify the required level of performance for each of the elements.</w:t>
            </w:r>
          </w:p>
          <w:p w14:paraId="6375DF8C" w14:textId="77777777" w:rsidR="001768CE" w:rsidRPr="00BA1EEC" w:rsidRDefault="001768CE" w:rsidP="00F07E10">
            <w:pPr>
              <w:rPr>
                <w:b/>
              </w:rPr>
            </w:pPr>
            <w:r w:rsidRPr="00BA1EEC">
              <w:rPr>
                <w:b/>
                <w:i/>
              </w:rPr>
              <w:t>Bold and italicized terms</w:t>
            </w:r>
            <w:r w:rsidRPr="00BA1EEC">
              <w:t xml:space="preserve"> </w:t>
            </w:r>
            <w:r w:rsidRPr="00BA1EEC">
              <w:rPr>
                <w:b/>
                <w:i/>
              </w:rPr>
              <w:t>are elaborated in the Range</w:t>
            </w:r>
          </w:p>
        </w:tc>
      </w:tr>
      <w:tr w:rsidR="001768CE" w:rsidRPr="00BA1EEC" w14:paraId="749F08F4" w14:textId="77777777" w:rsidTr="00F07E10">
        <w:tc>
          <w:tcPr>
            <w:tcW w:w="1698" w:type="pct"/>
          </w:tcPr>
          <w:p w14:paraId="7C1868AD" w14:textId="77777777" w:rsidR="001768CE" w:rsidRPr="00BA1EEC" w:rsidRDefault="001768CE" w:rsidP="000A3BCB">
            <w:pPr>
              <w:pStyle w:val="ListParagraph"/>
              <w:numPr>
                <w:ilvl w:val="0"/>
                <w:numId w:val="225"/>
              </w:numPr>
              <w:spacing w:after="0"/>
              <w:rPr>
                <w:sz w:val="24"/>
                <w:szCs w:val="24"/>
              </w:rPr>
            </w:pPr>
            <w:r w:rsidRPr="00BA1EEC">
              <w:rPr>
                <w:sz w:val="24"/>
                <w:szCs w:val="24"/>
              </w:rPr>
              <w:t xml:space="preserve">Control environmental hazard </w:t>
            </w:r>
          </w:p>
        </w:tc>
        <w:tc>
          <w:tcPr>
            <w:tcW w:w="3302" w:type="pct"/>
          </w:tcPr>
          <w:p w14:paraId="4F74AFF4" w14:textId="77777777" w:rsidR="001768CE" w:rsidRPr="00BA1EEC" w:rsidRDefault="001768CE" w:rsidP="000A3BCB">
            <w:pPr>
              <w:pStyle w:val="ListParagraph"/>
              <w:numPr>
                <w:ilvl w:val="0"/>
                <w:numId w:val="226"/>
              </w:numPr>
              <w:spacing w:after="0"/>
              <w:ind w:left="500" w:hanging="540"/>
              <w:rPr>
                <w:sz w:val="24"/>
                <w:szCs w:val="24"/>
              </w:rPr>
            </w:pPr>
            <w:r w:rsidRPr="00BA1EEC">
              <w:rPr>
                <w:b/>
                <w:i/>
                <w:sz w:val="24"/>
                <w:szCs w:val="24"/>
              </w:rPr>
              <w:t>Storage methods</w:t>
            </w:r>
            <w:r w:rsidRPr="00BA1EEC">
              <w:rPr>
                <w:sz w:val="24"/>
                <w:szCs w:val="24"/>
              </w:rPr>
              <w:t xml:space="preserve"> for environmentally</w:t>
            </w:r>
            <w:r w:rsidRPr="00BA1EEC">
              <w:rPr>
                <w:i/>
                <w:sz w:val="24"/>
                <w:szCs w:val="24"/>
              </w:rPr>
              <w:t xml:space="preserve"> </w:t>
            </w:r>
            <w:r w:rsidRPr="00BA1EEC">
              <w:rPr>
                <w:b/>
                <w:i/>
                <w:sz w:val="24"/>
                <w:szCs w:val="24"/>
              </w:rPr>
              <w:t>hazardous</w:t>
            </w:r>
            <w:r w:rsidRPr="00BA1EEC">
              <w:rPr>
                <w:sz w:val="24"/>
                <w:szCs w:val="24"/>
              </w:rPr>
              <w:t xml:space="preserve"> materials are strictly followed according to environmental regulations and OSHS.</w:t>
            </w:r>
            <w:r w:rsidRPr="00BA1EEC">
              <w:rPr>
                <w:sz w:val="24"/>
                <w:szCs w:val="24"/>
              </w:rPr>
              <w:tab/>
            </w:r>
          </w:p>
          <w:p w14:paraId="4A8F0E43" w14:textId="77777777" w:rsidR="001768CE" w:rsidRPr="00BA1EEC" w:rsidRDefault="001768CE" w:rsidP="000A3BCB">
            <w:pPr>
              <w:pStyle w:val="ListParagraph"/>
              <w:numPr>
                <w:ilvl w:val="0"/>
                <w:numId w:val="226"/>
              </w:numPr>
              <w:spacing w:after="0"/>
              <w:ind w:left="500" w:hanging="540"/>
              <w:rPr>
                <w:sz w:val="24"/>
                <w:szCs w:val="24"/>
              </w:rPr>
            </w:pPr>
            <w:r w:rsidRPr="00BA1EEC">
              <w:rPr>
                <w:b/>
                <w:i/>
                <w:sz w:val="24"/>
                <w:szCs w:val="24"/>
              </w:rPr>
              <w:t>Disposal methods</w:t>
            </w:r>
            <w:r w:rsidRPr="00BA1EEC">
              <w:rPr>
                <w:sz w:val="24"/>
                <w:szCs w:val="24"/>
              </w:rPr>
              <w:t xml:space="preserve"> of hazardous wastes are followed always according to environmental regulations and OSHS.</w:t>
            </w:r>
          </w:p>
          <w:p w14:paraId="6D230C62" w14:textId="77777777" w:rsidR="001768CE" w:rsidRPr="00BA1EEC" w:rsidRDefault="001768CE" w:rsidP="000A3BCB">
            <w:pPr>
              <w:pStyle w:val="ListParagraph"/>
              <w:numPr>
                <w:ilvl w:val="0"/>
                <w:numId w:val="226"/>
              </w:numPr>
              <w:spacing w:after="0"/>
              <w:ind w:left="500" w:hanging="540"/>
              <w:rPr>
                <w:sz w:val="24"/>
                <w:szCs w:val="24"/>
              </w:rPr>
            </w:pPr>
            <w:r w:rsidRPr="00BA1EEC">
              <w:rPr>
                <w:b/>
                <w:i/>
                <w:sz w:val="24"/>
                <w:szCs w:val="24"/>
              </w:rPr>
              <w:t>PPE</w:t>
            </w:r>
            <w:r w:rsidRPr="00BA1EEC">
              <w:rPr>
                <w:sz w:val="24"/>
                <w:szCs w:val="24"/>
              </w:rPr>
              <w:t xml:space="preserve"> is used according to OSHS.</w:t>
            </w:r>
            <w:r w:rsidRPr="00BA1EEC">
              <w:rPr>
                <w:sz w:val="24"/>
                <w:szCs w:val="24"/>
              </w:rPr>
              <w:tab/>
            </w:r>
          </w:p>
        </w:tc>
      </w:tr>
      <w:tr w:rsidR="001768CE" w:rsidRPr="00BA1EEC" w14:paraId="400863D8" w14:textId="77777777" w:rsidTr="00F07E10">
        <w:tc>
          <w:tcPr>
            <w:tcW w:w="1698" w:type="pct"/>
          </w:tcPr>
          <w:p w14:paraId="14277480" w14:textId="77777777" w:rsidR="001768CE" w:rsidRPr="00BA1EEC" w:rsidRDefault="001768CE" w:rsidP="000A3BCB">
            <w:pPr>
              <w:pStyle w:val="ListParagraph"/>
              <w:numPr>
                <w:ilvl w:val="0"/>
                <w:numId w:val="225"/>
              </w:numPr>
              <w:spacing w:after="0"/>
              <w:rPr>
                <w:sz w:val="24"/>
                <w:szCs w:val="24"/>
              </w:rPr>
            </w:pPr>
            <w:r w:rsidRPr="00BA1EEC">
              <w:rPr>
                <w:sz w:val="24"/>
                <w:szCs w:val="24"/>
              </w:rPr>
              <w:t>Control environmental Pollution control</w:t>
            </w:r>
          </w:p>
        </w:tc>
        <w:tc>
          <w:tcPr>
            <w:tcW w:w="3302" w:type="pct"/>
          </w:tcPr>
          <w:p w14:paraId="48AD0FB7" w14:textId="77777777" w:rsidR="001768CE" w:rsidRPr="00BA1EEC" w:rsidRDefault="001768CE" w:rsidP="000A3BCB">
            <w:pPr>
              <w:pStyle w:val="ListParagraph"/>
              <w:numPr>
                <w:ilvl w:val="0"/>
                <w:numId w:val="227"/>
              </w:numPr>
              <w:spacing w:after="0"/>
              <w:ind w:left="500" w:hanging="500"/>
              <w:rPr>
                <w:sz w:val="24"/>
                <w:szCs w:val="24"/>
              </w:rPr>
            </w:pPr>
            <w:r w:rsidRPr="00BA1EEC">
              <w:rPr>
                <w:sz w:val="24"/>
                <w:szCs w:val="24"/>
              </w:rPr>
              <w:t xml:space="preserve">Environmental pollution </w:t>
            </w:r>
            <w:r w:rsidRPr="00BA1EEC">
              <w:rPr>
                <w:b/>
                <w:i/>
                <w:sz w:val="24"/>
                <w:szCs w:val="24"/>
              </w:rPr>
              <w:t>control measures</w:t>
            </w:r>
            <w:r w:rsidRPr="00BA1EEC">
              <w:rPr>
                <w:sz w:val="24"/>
                <w:szCs w:val="24"/>
              </w:rPr>
              <w:t xml:space="preserve"> are compiled following standard protocol.</w:t>
            </w:r>
            <w:r w:rsidRPr="00BA1EEC">
              <w:rPr>
                <w:sz w:val="24"/>
                <w:szCs w:val="24"/>
              </w:rPr>
              <w:tab/>
            </w:r>
          </w:p>
          <w:p w14:paraId="3240C8AE" w14:textId="77777777" w:rsidR="001768CE" w:rsidRPr="00BA1EEC" w:rsidRDefault="001768CE" w:rsidP="000A3BCB">
            <w:pPr>
              <w:pStyle w:val="ListParagraph"/>
              <w:numPr>
                <w:ilvl w:val="0"/>
                <w:numId w:val="227"/>
              </w:numPr>
              <w:spacing w:after="0"/>
              <w:ind w:left="500" w:hanging="500"/>
              <w:rPr>
                <w:sz w:val="24"/>
                <w:szCs w:val="24"/>
              </w:rPr>
            </w:pPr>
            <w:r w:rsidRPr="00BA1EEC">
              <w:rPr>
                <w:sz w:val="24"/>
                <w:szCs w:val="24"/>
              </w:rPr>
              <w:t>Procedures for solid waste management are observed according to Environmental Management and Coordination Act 1999</w:t>
            </w:r>
          </w:p>
          <w:p w14:paraId="7A5F95F2" w14:textId="77777777" w:rsidR="001768CE" w:rsidRPr="00BA1EEC" w:rsidRDefault="001768CE" w:rsidP="000A3BCB">
            <w:pPr>
              <w:pStyle w:val="ListParagraph"/>
              <w:numPr>
                <w:ilvl w:val="0"/>
                <w:numId w:val="227"/>
              </w:numPr>
              <w:spacing w:after="0"/>
              <w:ind w:left="500" w:hanging="500"/>
              <w:rPr>
                <w:sz w:val="24"/>
                <w:szCs w:val="24"/>
              </w:rPr>
            </w:pPr>
            <w:r w:rsidRPr="00BA1EEC">
              <w:rPr>
                <w:sz w:val="24"/>
                <w:szCs w:val="24"/>
              </w:rPr>
              <w:t xml:space="preserve">Methods for minimizing </w:t>
            </w:r>
            <w:r w:rsidRPr="00BA1EEC">
              <w:rPr>
                <w:b/>
                <w:bCs/>
                <w:i/>
                <w:iCs/>
                <w:sz w:val="24"/>
                <w:szCs w:val="24"/>
              </w:rPr>
              <w:t>noise pollution</w:t>
            </w:r>
            <w:r w:rsidRPr="00BA1EEC">
              <w:rPr>
                <w:sz w:val="24"/>
                <w:szCs w:val="24"/>
              </w:rPr>
              <w:t xml:space="preserve"> is complied with based on  </w:t>
            </w:r>
            <w:r w:rsidRPr="00BA1EEC">
              <w:rPr>
                <w:rStyle w:val="Emphasis"/>
                <w:spacing w:val="8"/>
                <w:sz w:val="24"/>
                <w:szCs w:val="24"/>
              </w:rPr>
              <w:t>Noise</w:t>
            </w:r>
            <w:r w:rsidRPr="00BA1EEC">
              <w:rPr>
                <w:rStyle w:val="apple-converted-space"/>
                <w:spacing w:val="8"/>
                <w:sz w:val="24"/>
                <w:szCs w:val="24"/>
                <w:shd w:val="clear" w:color="auto" w:fill="FFFFFF"/>
              </w:rPr>
              <w:t> </w:t>
            </w:r>
            <w:r w:rsidRPr="00BA1EEC">
              <w:rPr>
                <w:spacing w:val="8"/>
                <w:sz w:val="24"/>
                <w:szCs w:val="24"/>
                <w:shd w:val="clear" w:color="auto" w:fill="FFFFFF"/>
              </w:rPr>
              <w:t>and Excessive Vibration</w:t>
            </w:r>
            <w:r w:rsidRPr="00BA1EEC">
              <w:rPr>
                <w:rStyle w:val="apple-converted-space"/>
                <w:spacing w:val="8"/>
                <w:sz w:val="24"/>
                <w:szCs w:val="24"/>
                <w:shd w:val="clear" w:color="auto" w:fill="FFFFFF"/>
              </w:rPr>
              <w:t> </w:t>
            </w:r>
            <w:r w:rsidRPr="00BA1EEC">
              <w:rPr>
                <w:rStyle w:val="Emphasis"/>
                <w:spacing w:val="8"/>
                <w:sz w:val="24"/>
                <w:szCs w:val="24"/>
              </w:rPr>
              <w:t xml:space="preserve">Pollution </w:t>
            </w:r>
            <w:r w:rsidRPr="00BA1EEC">
              <w:rPr>
                <w:rStyle w:val="Emphasis"/>
                <w:sz w:val="24"/>
                <w:szCs w:val="24"/>
              </w:rPr>
              <w:t xml:space="preserve">and </w:t>
            </w:r>
            <w:r w:rsidRPr="00BA1EEC">
              <w:rPr>
                <w:spacing w:val="8"/>
                <w:sz w:val="24"/>
                <w:szCs w:val="24"/>
                <w:shd w:val="clear" w:color="auto" w:fill="FFFFFF"/>
              </w:rPr>
              <w:t xml:space="preserve"> </w:t>
            </w:r>
            <w:r w:rsidRPr="00BA1EEC">
              <w:rPr>
                <w:rStyle w:val="Emphasis"/>
                <w:spacing w:val="8"/>
                <w:sz w:val="24"/>
                <w:szCs w:val="24"/>
              </w:rPr>
              <w:t>Control Regulations</w:t>
            </w:r>
            <w:r w:rsidRPr="00BA1EEC">
              <w:rPr>
                <w:spacing w:val="8"/>
                <w:sz w:val="24"/>
                <w:szCs w:val="24"/>
                <w:shd w:val="clear" w:color="auto" w:fill="FFFFFF"/>
              </w:rPr>
              <w:t>, 2009</w:t>
            </w:r>
          </w:p>
        </w:tc>
      </w:tr>
      <w:tr w:rsidR="001768CE" w:rsidRPr="00BA1EEC" w14:paraId="663ED71B" w14:textId="77777777" w:rsidTr="00F07E10">
        <w:tc>
          <w:tcPr>
            <w:tcW w:w="1698" w:type="pct"/>
          </w:tcPr>
          <w:p w14:paraId="1CEB23EC" w14:textId="77777777" w:rsidR="001768CE" w:rsidRPr="00BA1EEC" w:rsidRDefault="001768CE" w:rsidP="000A3BCB">
            <w:pPr>
              <w:pStyle w:val="ListParagraph"/>
              <w:numPr>
                <w:ilvl w:val="0"/>
                <w:numId w:val="225"/>
              </w:numPr>
              <w:spacing w:after="0"/>
              <w:rPr>
                <w:sz w:val="24"/>
                <w:szCs w:val="24"/>
              </w:rPr>
            </w:pPr>
            <w:r w:rsidRPr="00BA1EEC">
              <w:rPr>
                <w:sz w:val="24"/>
                <w:szCs w:val="24"/>
              </w:rPr>
              <w:t>Demonstrate sustainable resource use</w:t>
            </w:r>
          </w:p>
        </w:tc>
        <w:tc>
          <w:tcPr>
            <w:tcW w:w="3302" w:type="pct"/>
          </w:tcPr>
          <w:p w14:paraId="03CDCF08" w14:textId="77777777" w:rsidR="001768CE" w:rsidRPr="00BA1EEC" w:rsidRDefault="001768CE" w:rsidP="000A3BCB">
            <w:pPr>
              <w:pStyle w:val="ListParagraph"/>
              <w:numPr>
                <w:ilvl w:val="0"/>
                <w:numId w:val="228"/>
              </w:numPr>
              <w:spacing w:after="0"/>
              <w:ind w:left="500" w:hanging="500"/>
              <w:rPr>
                <w:sz w:val="24"/>
                <w:szCs w:val="24"/>
              </w:rPr>
            </w:pPr>
            <w:r w:rsidRPr="00BA1EEC">
              <w:rPr>
                <w:sz w:val="24"/>
                <w:szCs w:val="24"/>
              </w:rPr>
              <w:t>Methods for minimizing wastage are complied with.</w:t>
            </w:r>
          </w:p>
          <w:p w14:paraId="098C2586" w14:textId="77777777" w:rsidR="001768CE" w:rsidRPr="00BA1EEC" w:rsidRDefault="001768CE" w:rsidP="000A3BCB">
            <w:pPr>
              <w:pStyle w:val="ListParagraph"/>
              <w:numPr>
                <w:ilvl w:val="0"/>
                <w:numId w:val="228"/>
              </w:numPr>
              <w:spacing w:after="0"/>
              <w:ind w:left="500" w:hanging="500"/>
              <w:rPr>
                <w:sz w:val="24"/>
                <w:szCs w:val="24"/>
              </w:rPr>
            </w:pPr>
            <w:r w:rsidRPr="00BA1EEC">
              <w:rPr>
                <w:sz w:val="24"/>
                <w:szCs w:val="24"/>
              </w:rPr>
              <w:t xml:space="preserve">Waste management procedures are employed following principles of </w:t>
            </w:r>
            <w:r w:rsidRPr="00BA1EEC">
              <w:rPr>
                <w:sz w:val="24"/>
                <w:szCs w:val="24"/>
                <w:shd w:val="clear" w:color="auto" w:fill="FFFFFF"/>
              </w:rPr>
              <w:t xml:space="preserve">3Rs </w:t>
            </w:r>
            <w:r w:rsidRPr="00BA1EEC">
              <w:rPr>
                <w:sz w:val="24"/>
                <w:szCs w:val="24"/>
              </w:rPr>
              <w:t>(Reduce, Reuse, Recycle)</w:t>
            </w:r>
          </w:p>
          <w:p w14:paraId="60884152" w14:textId="77777777" w:rsidR="001768CE" w:rsidRPr="00BA1EEC" w:rsidRDefault="001768CE" w:rsidP="000A3BCB">
            <w:pPr>
              <w:pStyle w:val="ListParagraph"/>
              <w:numPr>
                <w:ilvl w:val="0"/>
                <w:numId w:val="228"/>
              </w:numPr>
              <w:tabs>
                <w:tab w:val="left" w:pos="338"/>
              </w:tabs>
              <w:spacing w:after="0"/>
              <w:ind w:left="500" w:hanging="500"/>
              <w:rPr>
                <w:sz w:val="24"/>
                <w:szCs w:val="24"/>
              </w:rPr>
            </w:pPr>
            <w:r w:rsidRPr="00BA1EEC">
              <w:rPr>
                <w:sz w:val="24"/>
                <w:szCs w:val="24"/>
              </w:rPr>
              <w:t xml:space="preserve">   Methods for economizing and reducing resource </w:t>
            </w:r>
            <w:r w:rsidRPr="00BA1EEC">
              <w:rPr>
                <w:sz w:val="24"/>
                <w:szCs w:val="24"/>
              </w:rPr>
              <w:lastRenderedPageBreak/>
              <w:t>consumption are practiced as per the Environmental Management and Coordination Act 1999</w:t>
            </w:r>
          </w:p>
        </w:tc>
      </w:tr>
      <w:tr w:rsidR="001768CE" w:rsidRPr="00BA1EEC" w14:paraId="406CD64E" w14:textId="77777777" w:rsidTr="00F07E10">
        <w:tc>
          <w:tcPr>
            <w:tcW w:w="1698" w:type="pct"/>
          </w:tcPr>
          <w:p w14:paraId="13CF0B5E" w14:textId="77777777" w:rsidR="001768CE" w:rsidRPr="00BA1EEC" w:rsidRDefault="001768CE" w:rsidP="000A3BCB">
            <w:pPr>
              <w:pStyle w:val="ListParagraph"/>
              <w:numPr>
                <w:ilvl w:val="0"/>
                <w:numId w:val="225"/>
              </w:numPr>
              <w:spacing w:after="0"/>
              <w:rPr>
                <w:sz w:val="24"/>
                <w:szCs w:val="24"/>
              </w:rPr>
            </w:pPr>
            <w:r w:rsidRPr="00BA1EEC">
              <w:rPr>
                <w:sz w:val="24"/>
                <w:szCs w:val="24"/>
                <w:lang w:val="en-AU"/>
              </w:rPr>
              <w:lastRenderedPageBreak/>
              <w:t>Evaluate current practices in relation to resource usage</w:t>
            </w:r>
          </w:p>
        </w:tc>
        <w:tc>
          <w:tcPr>
            <w:tcW w:w="3302" w:type="pct"/>
          </w:tcPr>
          <w:p w14:paraId="08F3BF7D" w14:textId="77777777" w:rsidR="001768CE" w:rsidRPr="00BA1EEC" w:rsidRDefault="001768CE" w:rsidP="000A3BCB">
            <w:pPr>
              <w:pStyle w:val="ListParagraph"/>
              <w:numPr>
                <w:ilvl w:val="0"/>
                <w:numId w:val="229"/>
              </w:numPr>
              <w:spacing w:after="0"/>
              <w:ind w:left="500" w:hanging="500"/>
              <w:rPr>
                <w:sz w:val="24"/>
                <w:szCs w:val="24"/>
              </w:rPr>
            </w:pPr>
            <w:r w:rsidRPr="00BA1EEC">
              <w:rPr>
                <w:sz w:val="24"/>
                <w:szCs w:val="24"/>
              </w:rPr>
              <w:t xml:space="preserve">Information on resource efficiency </w:t>
            </w:r>
            <w:r w:rsidRPr="00BA1EEC">
              <w:rPr>
                <w:b/>
                <w:sz w:val="24"/>
                <w:szCs w:val="24"/>
              </w:rPr>
              <w:t>systems and procedures</w:t>
            </w:r>
            <w:r w:rsidRPr="00BA1EEC">
              <w:rPr>
                <w:sz w:val="24"/>
                <w:szCs w:val="24"/>
              </w:rPr>
              <w:t xml:space="preserve"> are collected and provided to the work group where appropriate.</w:t>
            </w:r>
          </w:p>
          <w:p w14:paraId="0A05C394" w14:textId="77777777" w:rsidR="001768CE" w:rsidRPr="00BA1EEC" w:rsidRDefault="001768CE" w:rsidP="000A3BCB">
            <w:pPr>
              <w:pStyle w:val="ListParagraph"/>
              <w:numPr>
                <w:ilvl w:val="0"/>
                <w:numId w:val="229"/>
              </w:numPr>
              <w:spacing w:after="0"/>
              <w:ind w:left="500" w:hanging="500"/>
              <w:rPr>
                <w:sz w:val="24"/>
                <w:szCs w:val="24"/>
              </w:rPr>
            </w:pPr>
            <w:r w:rsidRPr="00BA1EEC">
              <w:rPr>
                <w:sz w:val="24"/>
                <w:szCs w:val="24"/>
              </w:rPr>
              <w:t>Current resource usage is measured and recorded by members of the work group.</w:t>
            </w:r>
            <w:r w:rsidRPr="00BA1EEC">
              <w:rPr>
                <w:sz w:val="24"/>
                <w:szCs w:val="24"/>
              </w:rPr>
              <w:tab/>
            </w:r>
          </w:p>
          <w:p w14:paraId="1A2CBBD7" w14:textId="77777777" w:rsidR="001768CE" w:rsidRPr="00BA1EEC" w:rsidRDefault="001768CE" w:rsidP="000A3BCB">
            <w:pPr>
              <w:pStyle w:val="ListParagraph"/>
              <w:numPr>
                <w:ilvl w:val="0"/>
                <w:numId w:val="229"/>
              </w:numPr>
              <w:spacing w:after="0"/>
              <w:ind w:left="500" w:hanging="500"/>
              <w:rPr>
                <w:sz w:val="24"/>
                <w:szCs w:val="24"/>
              </w:rPr>
            </w:pPr>
            <w:r w:rsidRPr="00BA1EEC">
              <w:rPr>
                <w:sz w:val="24"/>
                <w:szCs w:val="24"/>
              </w:rPr>
              <w:t>Current purchasing strategies are analyzed and recorded according to industry procedures.</w:t>
            </w:r>
          </w:p>
          <w:p w14:paraId="412EEDFD" w14:textId="77777777" w:rsidR="001768CE" w:rsidRPr="00BA1EEC" w:rsidRDefault="001768CE" w:rsidP="000A3BCB">
            <w:pPr>
              <w:pStyle w:val="ListParagraph"/>
              <w:numPr>
                <w:ilvl w:val="0"/>
                <w:numId w:val="229"/>
              </w:numPr>
              <w:spacing w:after="0"/>
              <w:ind w:left="500" w:hanging="500"/>
              <w:rPr>
                <w:sz w:val="24"/>
                <w:szCs w:val="24"/>
              </w:rPr>
            </w:pPr>
            <w:r w:rsidRPr="00BA1EEC">
              <w:rPr>
                <w:sz w:val="24"/>
                <w:szCs w:val="24"/>
              </w:rPr>
              <w:t>Current work processes to access information and data is analyzed following enterprise protocol.</w:t>
            </w:r>
          </w:p>
        </w:tc>
      </w:tr>
      <w:tr w:rsidR="001768CE" w:rsidRPr="00BA1EEC" w14:paraId="43FD6DB7" w14:textId="77777777" w:rsidTr="00F07E10">
        <w:tc>
          <w:tcPr>
            <w:tcW w:w="1698" w:type="pct"/>
          </w:tcPr>
          <w:p w14:paraId="2A664E8C" w14:textId="77777777" w:rsidR="001768CE" w:rsidRPr="00BA1EEC" w:rsidRDefault="001768CE" w:rsidP="000A3BCB">
            <w:pPr>
              <w:pStyle w:val="ListParagraph"/>
              <w:numPr>
                <w:ilvl w:val="0"/>
                <w:numId w:val="225"/>
              </w:numPr>
              <w:spacing w:after="0"/>
              <w:rPr>
                <w:sz w:val="24"/>
                <w:szCs w:val="24"/>
              </w:rPr>
            </w:pPr>
            <w:r w:rsidRPr="00BA1EEC">
              <w:rPr>
                <w:sz w:val="24"/>
                <w:szCs w:val="24"/>
              </w:rPr>
              <w:t>Identify Environmental legislations/conventions for environmental concerns</w:t>
            </w:r>
          </w:p>
        </w:tc>
        <w:tc>
          <w:tcPr>
            <w:tcW w:w="3302" w:type="pct"/>
          </w:tcPr>
          <w:p w14:paraId="31E00D07" w14:textId="77777777" w:rsidR="001768CE" w:rsidRPr="00BA1EEC" w:rsidRDefault="001768CE" w:rsidP="000A3BCB">
            <w:pPr>
              <w:pStyle w:val="ListParagraph"/>
              <w:numPr>
                <w:ilvl w:val="0"/>
                <w:numId w:val="230"/>
              </w:numPr>
              <w:spacing w:after="0"/>
              <w:ind w:left="500" w:hanging="500"/>
              <w:rPr>
                <w:sz w:val="24"/>
                <w:szCs w:val="24"/>
              </w:rPr>
            </w:pPr>
            <w:r w:rsidRPr="00BA1EEC">
              <w:rPr>
                <w:sz w:val="24"/>
                <w:szCs w:val="24"/>
              </w:rPr>
              <w:t xml:space="preserve">Environmental </w:t>
            </w:r>
            <w:r w:rsidRPr="00BA1EEC">
              <w:rPr>
                <w:b/>
                <w:i/>
                <w:sz w:val="24"/>
                <w:szCs w:val="24"/>
              </w:rPr>
              <w:t>legislations/conventions</w:t>
            </w:r>
            <w:r w:rsidRPr="00BA1EEC">
              <w:rPr>
                <w:sz w:val="24"/>
                <w:szCs w:val="24"/>
              </w:rPr>
              <w:t xml:space="preserve"> and local ordinances are identified according to the different </w:t>
            </w:r>
            <w:r w:rsidRPr="00BA1EEC">
              <w:rPr>
                <w:b/>
                <w:i/>
                <w:sz w:val="24"/>
                <w:szCs w:val="24"/>
              </w:rPr>
              <w:t>environmental aspects/impact</w:t>
            </w:r>
          </w:p>
          <w:p w14:paraId="7B6099E9" w14:textId="77777777" w:rsidR="001768CE" w:rsidRPr="00BA1EEC" w:rsidRDefault="001768CE" w:rsidP="000A3BCB">
            <w:pPr>
              <w:pStyle w:val="ListParagraph"/>
              <w:numPr>
                <w:ilvl w:val="0"/>
                <w:numId w:val="230"/>
              </w:numPr>
              <w:spacing w:after="0"/>
              <w:ind w:left="500" w:hanging="500"/>
              <w:rPr>
                <w:sz w:val="24"/>
                <w:szCs w:val="24"/>
              </w:rPr>
            </w:pPr>
            <w:r w:rsidRPr="00BA1EEC">
              <w:rPr>
                <w:b/>
                <w:i/>
                <w:sz w:val="24"/>
                <w:szCs w:val="24"/>
              </w:rPr>
              <w:t>Industrial standard/environmental practices</w:t>
            </w:r>
            <w:r w:rsidRPr="00BA1EEC">
              <w:rPr>
                <w:sz w:val="24"/>
                <w:szCs w:val="24"/>
              </w:rPr>
              <w:t xml:space="preserve"> are described according to the different environmental concerns</w:t>
            </w:r>
          </w:p>
        </w:tc>
      </w:tr>
      <w:tr w:rsidR="001768CE" w:rsidRPr="00BA1EEC" w14:paraId="0DFA71F8" w14:textId="77777777" w:rsidTr="00F07E10">
        <w:tc>
          <w:tcPr>
            <w:tcW w:w="1698" w:type="pct"/>
          </w:tcPr>
          <w:p w14:paraId="6C66D8E0" w14:textId="77777777" w:rsidR="001768CE" w:rsidRPr="00BA1EEC" w:rsidRDefault="001768CE" w:rsidP="000A3BCB">
            <w:pPr>
              <w:pStyle w:val="ListParagraph"/>
              <w:numPr>
                <w:ilvl w:val="0"/>
                <w:numId w:val="225"/>
              </w:numPr>
              <w:spacing w:after="0"/>
              <w:rPr>
                <w:sz w:val="24"/>
                <w:szCs w:val="24"/>
              </w:rPr>
            </w:pPr>
            <w:r w:rsidRPr="00BA1EEC">
              <w:rPr>
                <w:sz w:val="24"/>
                <w:szCs w:val="24"/>
              </w:rPr>
              <w:t>Implement specific environmental programs</w:t>
            </w:r>
          </w:p>
        </w:tc>
        <w:tc>
          <w:tcPr>
            <w:tcW w:w="3302" w:type="pct"/>
          </w:tcPr>
          <w:p w14:paraId="409AE995" w14:textId="77777777" w:rsidR="001768CE" w:rsidRPr="00BA1EEC" w:rsidRDefault="001768CE" w:rsidP="000A3BCB">
            <w:pPr>
              <w:pStyle w:val="ListParagraph"/>
              <w:numPr>
                <w:ilvl w:val="0"/>
                <w:numId w:val="231"/>
              </w:numPr>
              <w:spacing w:after="0"/>
              <w:ind w:left="500" w:hanging="500"/>
              <w:rPr>
                <w:sz w:val="24"/>
                <w:szCs w:val="24"/>
              </w:rPr>
            </w:pPr>
            <w:r w:rsidRPr="00BA1EEC">
              <w:rPr>
                <w:sz w:val="24"/>
                <w:szCs w:val="24"/>
              </w:rPr>
              <w:t>Programs/Activities are identified according to organizations policies and guidelines.</w:t>
            </w:r>
          </w:p>
          <w:p w14:paraId="11FFDBAA" w14:textId="77777777" w:rsidR="001768CE" w:rsidRPr="00BA1EEC" w:rsidRDefault="001768CE" w:rsidP="000A3BCB">
            <w:pPr>
              <w:pStyle w:val="ListParagraph"/>
              <w:numPr>
                <w:ilvl w:val="0"/>
                <w:numId w:val="231"/>
              </w:numPr>
              <w:spacing w:after="0"/>
              <w:ind w:left="500" w:hanging="500"/>
              <w:rPr>
                <w:sz w:val="24"/>
                <w:szCs w:val="24"/>
              </w:rPr>
            </w:pPr>
            <w:r w:rsidRPr="00BA1EEC">
              <w:rPr>
                <w:sz w:val="24"/>
                <w:szCs w:val="24"/>
              </w:rPr>
              <w:t xml:space="preserve">Individual </w:t>
            </w:r>
            <w:r w:rsidRPr="00BA1EEC">
              <w:rPr>
                <w:sz w:val="24"/>
                <w:szCs w:val="24"/>
              </w:rPr>
              <w:tab/>
              <w:t>roles/responsibilities are determined and performed based on the activities identified.</w:t>
            </w:r>
          </w:p>
          <w:p w14:paraId="1F9AB6C4" w14:textId="77777777" w:rsidR="001768CE" w:rsidRPr="00BA1EEC" w:rsidRDefault="001768CE" w:rsidP="000A3BCB">
            <w:pPr>
              <w:pStyle w:val="ListParagraph"/>
              <w:numPr>
                <w:ilvl w:val="0"/>
                <w:numId w:val="231"/>
              </w:numPr>
              <w:spacing w:after="0"/>
              <w:ind w:left="500" w:hanging="500"/>
              <w:rPr>
                <w:sz w:val="24"/>
                <w:szCs w:val="24"/>
              </w:rPr>
            </w:pPr>
            <w:r w:rsidRPr="00BA1EEC">
              <w:rPr>
                <w:sz w:val="24"/>
                <w:szCs w:val="24"/>
              </w:rPr>
              <w:t>Problems/constraints encountered are resolved in accordance with organizations’ policies and guidelines</w:t>
            </w:r>
          </w:p>
          <w:p w14:paraId="0D6244EA" w14:textId="77777777" w:rsidR="001768CE" w:rsidRPr="00BA1EEC" w:rsidRDefault="001768CE" w:rsidP="000A3BCB">
            <w:pPr>
              <w:pStyle w:val="ListParagraph"/>
              <w:numPr>
                <w:ilvl w:val="0"/>
                <w:numId w:val="231"/>
              </w:numPr>
              <w:spacing w:after="0"/>
              <w:ind w:left="500" w:hanging="500"/>
              <w:rPr>
                <w:sz w:val="24"/>
                <w:szCs w:val="24"/>
              </w:rPr>
            </w:pPr>
            <w:r w:rsidRPr="00BA1EEC">
              <w:rPr>
                <w:sz w:val="24"/>
                <w:szCs w:val="24"/>
              </w:rPr>
              <w:t>Stakeholders are consulted based on company guidelines</w:t>
            </w:r>
          </w:p>
        </w:tc>
      </w:tr>
      <w:tr w:rsidR="001768CE" w:rsidRPr="00BA1EEC" w14:paraId="1C097BE4" w14:textId="77777777" w:rsidTr="00F07E10">
        <w:tc>
          <w:tcPr>
            <w:tcW w:w="1698" w:type="pct"/>
          </w:tcPr>
          <w:p w14:paraId="5BF2E9F8" w14:textId="77777777" w:rsidR="001768CE" w:rsidRPr="00BA1EEC" w:rsidRDefault="001768CE" w:rsidP="000A3BCB">
            <w:pPr>
              <w:pStyle w:val="ListParagraph"/>
              <w:numPr>
                <w:ilvl w:val="0"/>
                <w:numId w:val="225"/>
              </w:numPr>
              <w:spacing w:after="0"/>
              <w:rPr>
                <w:sz w:val="24"/>
                <w:szCs w:val="24"/>
              </w:rPr>
            </w:pPr>
            <w:r w:rsidRPr="00BA1EEC">
              <w:rPr>
                <w:sz w:val="24"/>
                <w:szCs w:val="24"/>
              </w:rPr>
              <w:t xml:space="preserve">Monitor activities on Environmental protection/Programs    </w:t>
            </w:r>
          </w:p>
        </w:tc>
        <w:tc>
          <w:tcPr>
            <w:tcW w:w="3302" w:type="pct"/>
          </w:tcPr>
          <w:p w14:paraId="1106B5C0" w14:textId="77777777" w:rsidR="001768CE" w:rsidRPr="00BA1EEC" w:rsidRDefault="001768CE" w:rsidP="000A3BCB">
            <w:pPr>
              <w:pStyle w:val="ListParagraph"/>
              <w:numPr>
                <w:ilvl w:val="0"/>
                <w:numId w:val="232"/>
              </w:numPr>
              <w:spacing w:after="0"/>
              <w:ind w:left="500" w:hanging="500"/>
              <w:rPr>
                <w:sz w:val="24"/>
                <w:szCs w:val="24"/>
              </w:rPr>
            </w:pPr>
            <w:r w:rsidRPr="00BA1EEC">
              <w:rPr>
                <w:sz w:val="24"/>
                <w:szCs w:val="24"/>
              </w:rPr>
              <w:t>Activities are periodically monitored and evaluated according to the objectives of the environmental Program</w:t>
            </w:r>
          </w:p>
          <w:p w14:paraId="49773462" w14:textId="77777777" w:rsidR="001768CE" w:rsidRPr="00BA1EEC" w:rsidRDefault="001768CE" w:rsidP="000A3BCB">
            <w:pPr>
              <w:pStyle w:val="ListParagraph"/>
              <w:numPr>
                <w:ilvl w:val="0"/>
                <w:numId w:val="232"/>
              </w:numPr>
              <w:spacing w:after="0"/>
              <w:ind w:left="500" w:hanging="500"/>
              <w:rPr>
                <w:sz w:val="24"/>
                <w:szCs w:val="24"/>
              </w:rPr>
            </w:pPr>
            <w:r w:rsidRPr="00BA1EEC">
              <w:rPr>
                <w:sz w:val="24"/>
                <w:szCs w:val="24"/>
              </w:rPr>
              <w:t>Feedback from stakeholders are gathered and considered in proposing enhancements to the program based on consultations</w:t>
            </w:r>
          </w:p>
          <w:p w14:paraId="7D215ED3" w14:textId="77777777" w:rsidR="001768CE" w:rsidRPr="00BA1EEC" w:rsidRDefault="001768CE" w:rsidP="000A3BCB">
            <w:pPr>
              <w:pStyle w:val="ListParagraph"/>
              <w:numPr>
                <w:ilvl w:val="0"/>
                <w:numId w:val="232"/>
              </w:numPr>
              <w:spacing w:after="0"/>
              <w:ind w:left="500" w:hanging="500"/>
              <w:rPr>
                <w:sz w:val="24"/>
                <w:szCs w:val="24"/>
              </w:rPr>
            </w:pPr>
            <w:r w:rsidRPr="00BA1EEC">
              <w:rPr>
                <w:sz w:val="24"/>
                <w:szCs w:val="24"/>
              </w:rPr>
              <w:t>Data gathered are analyzed based on evaluation requirements</w:t>
            </w:r>
          </w:p>
          <w:p w14:paraId="043FD2F2" w14:textId="77777777" w:rsidR="001768CE" w:rsidRPr="00BA1EEC" w:rsidRDefault="001768CE" w:rsidP="000A3BCB">
            <w:pPr>
              <w:pStyle w:val="ListParagraph"/>
              <w:numPr>
                <w:ilvl w:val="0"/>
                <w:numId w:val="232"/>
              </w:numPr>
              <w:spacing w:after="0"/>
              <w:ind w:left="500" w:hanging="500"/>
              <w:rPr>
                <w:sz w:val="24"/>
                <w:szCs w:val="24"/>
              </w:rPr>
            </w:pPr>
            <w:r w:rsidRPr="00BA1EEC">
              <w:rPr>
                <w:sz w:val="24"/>
                <w:szCs w:val="24"/>
              </w:rPr>
              <w:t>Recommendations are submitted based on the findings</w:t>
            </w:r>
          </w:p>
          <w:p w14:paraId="1F8C3EFF" w14:textId="77777777" w:rsidR="001768CE" w:rsidRPr="00BA1EEC" w:rsidRDefault="001768CE" w:rsidP="000A3BCB">
            <w:pPr>
              <w:pStyle w:val="ListParagraph"/>
              <w:numPr>
                <w:ilvl w:val="0"/>
                <w:numId w:val="232"/>
              </w:numPr>
              <w:spacing w:after="0"/>
              <w:ind w:left="500" w:hanging="500"/>
              <w:rPr>
                <w:sz w:val="24"/>
                <w:szCs w:val="24"/>
              </w:rPr>
            </w:pPr>
            <w:r w:rsidRPr="00BA1EEC">
              <w:rPr>
                <w:sz w:val="24"/>
                <w:szCs w:val="24"/>
              </w:rPr>
              <w:t>Management support systems are set/established to sustain and enhance the program</w:t>
            </w:r>
          </w:p>
          <w:p w14:paraId="62596F23" w14:textId="77777777" w:rsidR="001768CE" w:rsidRPr="00BA1EEC" w:rsidRDefault="001768CE" w:rsidP="000A3BCB">
            <w:pPr>
              <w:pStyle w:val="ListParagraph"/>
              <w:numPr>
                <w:ilvl w:val="0"/>
                <w:numId w:val="232"/>
              </w:numPr>
              <w:spacing w:after="0"/>
              <w:ind w:left="500" w:hanging="500"/>
              <w:rPr>
                <w:sz w:val="24"/>
                <w:szCs w:val="24"/>
              </w:rPr>
            </w:pPr>
            <w:r w:rsidRPr="00BA1EEC">
              <w:rPr>
                <w:sz w:val="24"/>
                <w:szCs w:val="24"/>
              </w:rPr>
              <w:t>Environmental incidents are monitored and reported to concerned/proper authorities</w:t>
            </w:r>
          </w:p>
        </w:tc>
      </w:tr>
    </w:tbl>
    <w:p w14:paraId="32E29C11" w14:textId="77777777" w:rsidR="001768CE" w:rsidRPr="00BA1EEC" w:rsidRDefault="001768CE" w:rsidP="001768CE">
      <w:pPr>
        <w:rPr>
          <w:b/>
        </w:rPr>
      </w:pPr>
    </w:p>
    <w:p w14:paraId="3A8A0188" w14:textId="77777777" w:rsidR="001768CE" w:rsidRPr="00BA1EEC" w:rsidRDefault="001768CE" w:rsidP="001768CE">
      <w:pPr>
        <w:rPr>
          <w:b/>
        </w:rPr>
      </w:pPr>
      <w:r w:rsidRPr="00BA1EEC">
        <w:rPr>
          <w:b/>
        </w:rPr>
        <w:lastRenderedPageBreak/>
        <w:t>RANGE</w:t>
      </w:r>
    </w:p>
    <w:p w14:paraId="5B699193" w14:textId="77777777" w:rsidR="001768CE" w:rsidRPr="00BA1EEC" w:rsidRDefault="001768CE" w:rsidP="001768CE">
      <w:r w:rsidRPr="00BA1EEC">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1"/>
        <w:gridCol w:w="6175"/>
      </w:tblGrid>
      <w:tr w:rsidR="001768CE" w:rsidRPr="00BA1EEC" w14:paraId="68938AC8" w14:textId="77777777" w:rsidTr="00F07E10">
        <w:trPr>
          <w:cantSplit/>
          <w:trHeight w:val="489"/>
        </w:trPr>
        <w:tc>
          <w:tcPr>
            <w:tcW w:w="1714" w:type="pct"/>
          </w:tcPr>
          <w:p w14:paraId="7C02A611" w14:textId="77777777" w:rsidR="001768CE" w:rsidRPr="00BA1EEC" w:rsidRDefault="001768CE" w:rsidP="00F07E10">
            <w:pPr>
              <w:rPr>
                <w:b/>
              </w:rPr>
            </w:pPr>
            <w:r w:rsidRPr="00BA1EEC">
              <w:rPr>
                <w:b/>
              </w:rPr>
              <w:t>Variable</w:t>
            </w:r>
          </w:p>
        </w:tc>
        <w:tc>
          <w:tcPr>
            <w:tcW w:w="3286" w:type="pct"/>
          </w:tcPr>
          <w:p w14:paraId="0CA9C913" w14:textId="77777777" w:rsidR="001768CE" w:rsidRPr="00BA1EEC" w:rsidRDefault="001768CE" w:rsidP="00F07E10">
            <w:pPr>
              <w:rPr>
                <w:b/>
              </w:rPr>
            </w:pPr>
            <w:r w:rsidRPr="00BA1EEC">
              <w:rPr>
                <w:b/>
              </w:rPr>
              <w:t>Range</w:t>
            </w:r>
          </w:p>
        </w:tc>
      </w:tr>
      <w:tr w:rsidR="001768CE" w:rsidRPr="00BA1EEC" w14:paraId="64EF5F5B" w14:textId="77777777" w:rsidTr="00F07E10">
        <w:trPr>
          <w:cantSplit/>
        </w:trPr>
        <w:tc>
          <w:tcPr>
            <w:tcW w:w="1714" w:type="pct"/>
          </w:tcPr>
          <w:p w14:paraId="7F40134A" w14:textId="77777777" w:rsidR="001768CE" w:rsidRPr="00BA1EEC" w:rsidRDefault="001768CE" w:rsidP="000A3BCB">
            <w:pPr>
              <w:pStyle w:val="ListParagraph"/>
              <w:numPr>
                <w:ilvl w:val="0"/>
                <w:numId w:val="233"/>
              </w:numPr>
              <w:spacing w:after="0"/>
              <w:rPr>
                <w:bCs/>
                <w:iCs/>
                <w:sz w:val="24"/>
                <w:szCs w:val="24"/>
              </w:rPr>
            </w:pPr>
            <w:r w:rsidRPr="00BA1EEC">
              <w:rPr>
                <w:bCs/>
                <w:iCs/>
                <w:sz w:val="24"/>
                <w:szCs w:val="24"/>
              </w:rPr>
              <w:t>PPE may include but not limited to:</w:t>
            </w:r>
          </w:p>
        </w:tc>
        <w:tc>
          <w:tcPr>
            <w:tcW w:w="3286" w:type="pct"/>
          </w:tcPr>
          <w:p w14:paraId="5830E8A8"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Mask</w:t>
            </w:r>
          </w:p>
          <w:p w14:paraId="675A48B9"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Gloves</w:t>
            </w:r>
          </w:p>
          <w:p w14:paraId="0DA4DD4B"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Goggles</w:t>
            </w:r>
          </w:p>
          <w:p w14:paraId="08CA31EF"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Safety hat</w:t>
            </w:r>
          </w:p>
          <w:p w14:paraId="4FEA4D54"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Overall</w:t>
            </w:r>
          </w:p>
          <w:p w14:paraId="6AA56F7F"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Hearing protector</w:t>
            </w:r>
          </w:p>
          <w:p w14:paraId="67B34F20"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Safety boots</w:t>
            </w:r>
          </w:p>
        </w:tc>
      </w:tr>
      <w:tr w:rsidR="001768CE" w:rsidRPr="00BA1EEC" w14:paraId="708A4AA3" w14:textId="77777777" w:rsidTr="00F07E10">
        <w:trPr>
          <w:cantSplit/>
        </w:trPr>
        <w:tc>
          <w:tcPr>
            <w:tcW w:w="1714" w:type="pct"/>
          </w:tcPr>
          <w:p w14:paraId="4E2A1301" w14:textId="77777777" w:rsidR="001768CE" w:rsidRPr="00BA1EEC" w:rsidRDefault="001768CE" w:rsidP="000A3BCB">
            <w:pPr>
              <w:pStyle w:val="ListParagraph"/>
              <w:numPr>
                <w:ilvl w:val="0"/>
                <w:numId w:val="233"/>
              </w:numPr>
              <w:spacing w:after="0"/>
              <w:rPr>
                <w:bCs/>
                <w:iCs/>
                <w:sz w:val="24"/>
                <w:szCs w:val="24"/>
              </w:rPr>
            </w:pPr>
            <w:r w:rsidRPr="00BA1EEC">
              <w:rPr>
                <w:bCs/>
                <w:iCs/>
                <w:sz w:val="24"/>
                <w:szCs w:val="24"/>
              </w:rPr>
              <w:t>Environmental pollution control measures may include but not limited to:</w:t>
            </w:r>
          </w:p>
        </w:tc>
        <w:tc>
          <w:tcPr>
            <w:tcW w:w="3286" w:type="pct"/>
          </w:tcPr>
          <w:p w14:paraId="3F27EB40"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Methods for minimizing or stopping spread and ingestion of airborne particles</w:t>
            </w:r>
          </w:p>
          <w:p w14:paraId="7978C093"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Methods for minimizing or stopping spread and ingestion of gases and fumes</w:t>
            </w:r>
          </w:p>
          <w:p w14:paraId="2880CECD"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Methods for minimizing or stopping spread and ingestion of liquid wastes</w:t>
            </w:r>
          </w:p>
        </w:tc>
      </w:tr>
      <w:tr w:rsidR="001768CE" w:rsidRPr="00BA1EEC" w14:paraId="38D0A9A2" w14:textId="77777777" w:rsidTr="00F07E10">
        <w:trPr>
          <w:cantSplit/>
        </w:trPr>
        <w:tc>
          <w:tcPr>
            <w:tcW w:w="1714" w:type="pct"/>
          </w:tcPr>
          <w:p w14:paraId="045E49F4" w14:textId="77777777" w:rsidR="001768CE" w:rsidRPr="00BA1EEC" w:rsidRDefault="001768CE" w:rsidP="000A3BCB">
            <w:pPr>
              <w:pStyle w:val="ListParagraph"/>
              <w:numPr>
                <w:ilvl w:val="0"/>
                <w:numId w:val="233"/>
              </w:numPr>
              <w:spacing w:after="0"/>
              <w:rPr>
                <w:bCs/>
                <w:iCs/>
                <w:sz w:val="24"/>
                <w:szCs w:val="24"/>
              </w:rPr>
            </w:pPr>
            <w:r w:rsidRPr="00BA1EEC">
              <w:rPr>
                <w:bCs/>
                <w:iCs/>
                <w:sz w:val="24"/>
                <w:szCs w:val="24"/>
              </w:rPr>
              <w:t>Waste management procedures may include but not limited to:</w:t>
            </w:r>
          </w:p>
        </w:tc>
        <w:tc>
          <w:tcPr>
            <w:tcW w:w="3286" w:type="pct"/>
          </w:tcPr>
          <w:p w14:paraId="3047B723"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Sorting</w:t>
            </w:r>
          </w:p>
          <w:p w14:paraId="4A49749C"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Storing of items</w:t>
            </w:r>
          </w:p>
          <w:p w14:paraId="7F0B55AA"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Recycling of items</w:t>
            </w:r>
          </w:p>
          <w:p w14:paraId="70E26885"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Disposal of items</w:t>
            </w:r>
          </w:p>
        </w:tc>
      </w:tr>
      <w:tr w:rsidR="001768CE" w:rsidRPr="00BA1EEC" w14:paraId="3F35CD82" w14:textId="77777777" w:rsidTr="00F07E10">
        <w:trPr>
          <w:cantSplit/>
        </w:trPr>
        <w:tc>
          <w:tcPr>
            <w:tcW w:w="1714" w:type="pct"/>
          </w:tcPr>
          <w:p w14:paraId="3808744F" w14:textId="77777777" w:rsidR="001768CE" w:rsidRPr="00BA1EEC" w:rsidRDefault="001768CE" w:rsidP="000A3BCB">
            <w:pPr>
              <w:pStyle w:val="ListParagraph"/>
              <w:numPr>
                <w:ilvl w:val="0"/>
                <w:numId w:val="233"/>
              </w:numPr>
              <w:spacing w:after="0"/>
              <w:rPr>
                <w:bCs/>
                <w:iCs/>
                <w:sz w:val="24"/>
                <w:szCs w:val="24"/>
              </w:rPr>
            </w:pPr>
            <w:r w:rsidRPr="00BA1EEC">
              <w:rPr>
                <w:bCs/>
                <w:iCs/>
                <w:sz w:val="24"/>
                <w:szCs w:val="24"/>
              </w:rPr>
              <w:t>Resources may include but not limited to:</w:t>
            </w:r>
          </w:p>
        </w:tc>
        <w:tc>
          <w:tcPr>
            <w:tcW w:w="3286" w:type="pct"/>
          </w:tcPr>
          <w:p w14:paraId="3762C6FA"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Electric</w:t>
            </w:r>
          </w:p>
          <w:p w14:paraId="63783B36"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Water</w:t>
            </w:r>
          </w:p>
          <w:p w14:paraId="16847105"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Fuel</w:t>
            </w:r>
          </w:p>
          <w:p w14:paraId="71F07D98"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Telecommunications</w:t>
            </w:r>
          </w:p>
          <w:p w14:paraId="320F1393"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Supplies</w:t>
            </w:r>
          </w:p>
          <w:p w14:paraId="076EC2DA"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Materials</w:t>
            </w:r>
          </w:p>
        </w:tc>
      </w:tr>
      <w:tr w:rsidR="001768CE" w:rsidRPr="00BA1EEC" w14:paraId="3AB6EB2E" w14:textId="77777777" w:rsidTr="00F07E10">
        <w:trPr>
          <w:cantSplit/>
        </w:trPr>
        <w:tc>
          <w:tcPr>
            <w:tcW w:w="1714" w:type="pct"/>
          </w:tcPr>
          <w:p w14:paraId="0E19C36E" w14:textId="77777777" w:rsidR="001768CE" w:rsidRPr="00BA1EEC" w:rsidRDefault="001768CE" w:rsidP="000A3BCB">
            <w:pPr>
              <w:pStyle w:val="ListParagraph"/>
              <w:numPr>
                <w:ilvl w:val="0"/>
                <w:numId w:val="233"/>
              </w:numPr>
              <w:spacing w:after="0"/>
              <w:rPr>
                <w:bCs/>
                <w:iCs/>
                <w:sz w:val="24"/>
                <w:szCs w:val="24"/>
              </w:rPr>
            </w:pPr>
            <w:r w:rsidRPr="00BA1EEC">
              <w:rPr>
                <w:bCs/>
                <w:iCs/>
                <w:sz w:val="24"/>
                <w:szCs w:val="24"/>
              </w:rPr>
              <w:t>Workplace environmental hazards may include but not limited to:</w:t>
            </w:r>
          </w:p>
        </w:tc>
        <w:tc>
          <w:tcPr>
            <w:tcW w:w="3286" w:type="pct"/>
          </w:tcPr>
          <w:p w14:paraId="0D6B0637"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Biological hazards</w:t>
            </w:r>
          </w:p>
          <w:p w14:paraId="5DDA28BF"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Chemical and dust hazards</w:t>
            </w:r>
          </w:p>
          <w:p w14:paraId="155A0D24"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Physical hazards</w:t>
            </w:r>
          </w:p>
        </w:tc>
      </w:tr>
      <w:tr w:rsidR="001768CE" w:rsidRPr="00BA1EEC" w14:paraId="2FA19F78" w14:textId="77777777" w:rsidTr="00F07E10">
        <w:trPr>
          <w:cantSplit/>
        </w:trPr>
        <w:tc>
          <w:tcPr>
            <w:tcW w:w="1714" w:type="pct"/>
          </w:tcPr>
          <w:p w14:paraId="16691A08" w14:textId="77777777" w:rsidR="001768CE" w:rsidRPr="00BA1EEC" w:rsidRDefault="001768CE" w:rsidP="000A3BCB">
            <w:pPr>
              <w:pStyle w:val="ListParagraph"/>
              <w:numPr>
                <w:ilvl w:val="0"/>
                <w:numId w:val="233"/>
              </w:numPr>
              <w:spacing w:after="0"/>
              <w:rPr>
                <w:bCs/>
                <w:iCs/>
                <w:sz w:val="24"/>
                <w:szCs w:val="24"/>
              </w:rPr>
            </w:pPr>
            <w:r w:rsidRPr="00BA1EEC">
              <w:rPr>
                <w:bCs/>
                <w:iCs/>
                <w:sz w:val="24"/>
                <w:szCs w:val="24"/>
              </w:rPr>
              <w:t xml:space="preserve">Organizational systems   and procedures may include but not limited to: </w:t>
            </w:r>
          </w:p>
        </w:tc>
        <w:tc>
          <w:tcPr>
            <w:tcW w:w="3286" w:type="pct"/>
          </w:tcPr>
          <w:p w14:paraId="591861F9"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Supply chain, procurement and purchasing</w:t>
            </w:r>
          </w:p>
          <w:p w14:paraId="177368B9"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Quality assurance</w:t>
            </w:r>
          </w:p>
          <w:p w14:paraId="41853DD3" w14:textId="77777777" w:rsidR="001768CE" w:rsidRPr="00BA1EEC" w:rsidRDefault="001768CE" w:rsidP="000A3BCB">
            <w:pPr>
              <w:pStyle w:val="ListParagraph"/>
              <w:numPr>
                <w:ilvl w:val="0"/>
                <w:numId w:val="270"/>
              </w:numPr>
              <w:spacing w:after="0"/>
              <w:ind w:left="573" w:hanging="450"/>
              <w:rPr>
                <w:sz w:val="24"/>
                <w:szCs w:val="24"/>
              </w:rPr>
            </w:pPr>
            <w:r w:rsidRPr="00BA1EEC">
              <w:rPr>
                <w:sz w:val="24"/>
                <w:szCs w:val="24"/>
              </w:rPr>
              <w:t>Making recommendations and seeking approvals</w:t>
            </w:r>
          </w:p>
        </w:tc>
      </w:tr>
    </w:tbl>
    <w:p w14:paraId="666F93EF" w14:textId="77777777" w:rsidR="001768CE" w:rsidRPr="00BA1EEC" w:rsidRDefault="001768CE" w:rsidP="001768CE">
      <w:pPr>
        <w:rPr>
          <w:b/>
        </w:rPr>
      </w:pPr>
    </w:p>
    <w:p w14:paraId="618B33C1" w14:textId="77777777" w:rsidR="001768CE" w:rsidRPr="00BA1EEC" w:rsidRDefault="001768CE" w:rsidP="001768CE">
      <w:r w:rsidRPr="00BA1EEC">
        <w:rPr>
          <w:b/>
        </w:rPr>
        <w:t>REQUIRED SKILLS AND KNOWLEDGE</w:t>
      </w:r>
    </w:p>
    <w:p w14:paraId="344D5D96" w14:textId="77777777" w:rsidR="001768CE" w:rsidRPr="00BA1EEC" w:rsidRDefault="001768CE" w:rsidP="001768CE">
      <w:pPr>
        <w:rPr>
          <w:bCs/>
        </w:rPr>
      </w:pPr>
      <w:r w:rsidRPr="00BA1EEC">
        <w:rPr>
          <w:bCs/>
        </w:rPr>
        <w:t>This section describes the skills and knowledge required for this unit of competency.</w:t>
      </w:r>
    </w:p>
    <w:p w14:paraId="170C219B" w14:textId="77777777" w:rsidR="001768CE" w:rsidRPr="00BA1EEC" w:rsidRDefault="001768CE" w:rsidP="001768CE">
      <w:pPr>
        <w:rPr>
          <w:b/>
        </w:rPr>
      </w:pPr>
      <w:r w:rsidRPr="00BA1EEC">
        <w:rPr>
          <w:b/>
        </w:rPr>
        <w:t>Required Skills</w:t>
      </w:r>
    </w:p>
    <w:p w14:paraId="4771F02E" w14:textId="77777777" w:rsidR="001768CE" w:rsidRPr="00BA1EEC" w:rsidRDefault="001768CE" w:rsidP="001768CE">
      <w:r w:rsidRPr="00BA1EEC">
        <w:t>The individual needs to demonstrate the following skills:</w:t>
      </w:r>
    </w:p>
    <w:p w14:paraId="7917E960" w14:textId="77777777" w:rsidR="001768CE" w:rsidRPr="00BA1EEC" w:rsidRDefault="001768CE" w:rsidP="000A3BCB">
      <w:pPr>
        <w:pStyle w:val="ListParagraph"/>
        <w:numPr>
          <w:ilvl w:val="0"/>
          <w:numId w:val="234"/>
        </w:numPr>
        <w:spacing w:after="0"/>
        <w:rPr>
          <w:sz w:val="24"/>
          <w:szCs w:val="24"/>
          <w:lang w:val="en-AU"/>
        </w:rPr>
      </w:pPr>
      <w:r w:rsidRPr="00BA1EEC">
        <w:rPr>
          <w:sz w:val="24"/>
          <w:szCs w:val="24"/>
          <w:lang w:val="en-AU"/>
        </w:rPr>
        <w:t xml:space="preserve">Observation </w:t>
      </w:r>
    </w:p>
    <w:p w14:paraId="256111D2" w14:textId="77777777" w:rsidR="001768CE" w:rsidRPr="00BA1EEC" w:rsidRDefault="001768CE" w:rsidP="000A3BCB">
      <w:pPr>
        <w:pStyle w:val="ListParagraph"/>
        <w:numPr>
          <w:ilvl w:val="0"/>
          <w:numId w:val="234"/>
        </w:numPr>
        <w:spacing w:after="0"/>
        <w:rPr>
          <w:sz w:val="24"/>
          <w:szCs w:val="24"/>
          <w:lang w:val="en-AU"/>
        </w:rPr>
      </w:pPr>
      <w:r w:rsidRPr="00BA1EEC">
        <w:rPr>
          <w:sz w:val="24"/>
          <w:szCs w:val="24"/>
          <w:lang w:val="en-AU"/>
        </w:rPr>
        <w:t xml:space="preserve">Measuring </w:t>
      </w:r>
    </w:p>
    <w:p w14:paraId="17F56834" w14:textId="77777777" w:rsidR="001768CE" w:rsidRPr="00BA1EEC" w:rsidRDefault="001768CE" w:rsidP="000A3BCB">
      <w:pPr>
        <w:pStyle w:val="ListParagraph"/>
        <w:numPr>
          <w:ilvl w:val="0"/>
          <w:numId w:val="234"/>
        </w:numPr>
        <w:spacing w:after="0"/>
        <w:rPr>
          <w:sz w:val="24"/>
          <w:szCs w:val="24"/>
          <w:lang w:val="en-AU"/>
        </w:rPr>
      </w:pPr>
      <w:r w:rsidRPr="00BA1EEC">
        <w:rPr>
          <w:sz w:val="24"/>
          <w:szCs w:val="24"/>
          <w:lang w:val="en-AU"/>
        </w:rPr>
        <w:t>Writing</w:t>
      </w:r>
    </w:p>
    <w:p w14:paraId="3CAB4E3C" w14:textId="77777777" w:rsidR="001768CE" w:rsidRPr="00BA1EEC" w:rsidRDefault="001768CE" w:rsidP="000A3BCB">
      <w:pPr>
        <w:pStyle w:val="ListParagraph"/>
        <w:numPr>
          <w:ilvl w:val="0"/>
          <w:numId w:val="234"/>
        </w:numPr>
        <w:spacing w:after="0"/>
        <w:rPr>
          <w:sz w:val="24"/>
          <w:szCs w:val="24"/>
          <w:lang w:val="en-AU"/>
        </w:rPr>
      </w:pPr>
      <w:r w:rsidRPr="00BA1EEC">
        <w:rPr>
          <w:sz w:val="24"/>
          <w:szCs w:val="24"/>
          <w:lang w:val="en-AU"/>
        </w:rPr>
        <w:t>Communication</w:t>
      </w:r>
    </w:p>
    <w:p w14:paraId="12E5283E" w14:textId="77777777" w:rsidR="001768CE" w:rsidRPr="00BA1EEC" w:rsidRDefault="001768CE" w:rsidP="000A3BCB">
      <w:pPr>
        <w:pStyle w:val="ListParagraph"/>
        <w:numPr>
          <w:ilvl w:val="0"/>
          <w:numId w:val="234"/>
        </w:numPr>
        <w:spacing w:after="0"/>
        <w:rPr>
          <w:sz w:val="24"/>
          <w:szCs w:val="24"/>
          <w:lang w:val="en-AU"/>
        </w:rPr>
      </w:pPr>
      <w:r w:rsidRPr="00BA1EEC">
        <w:rPr>
          <w:sz w:val="24"/>
          <w:szCs w:val="24"/>
          <w:lang w:val="en-AU"/>
        </w:rPr>
        <w:t xml:space="preserve">Analytical </w:t>
      </w:r>
    </w:p>
    <w:p w14:paraId="7C45A132" w14:textId="77777777" w:rsidR="001768CE" w:rsidRPr="00BA1EEC" w:rsidRDefault="001768CE" w:rsidP="000A3BCB">
      <w:pPr>
        <w:pStyle w:val="ListParagraph"/>
        <w:numPr>
          <w:ilvl w:val="0"/>
          <w:numId w:val="234"/>
        </w:numPr>
        <w:spacing w:after="0"/>
        <w:rPr>
          <w:b/>
          <w:sz w:val="24"/>
          <w:szCs w:val="24"/>
        </w:rPr>
      </w:pPr>
      <w:r w:rsidRPr="00BA1EEC">
        <w:rPr>
          <w:sz w:val="24"/>
          <w:szCs w:val="24"/>
          <w:lang w:val="en-AU"/>
        </w:rPr>
        <w:t xml:space="preserve">Monitoring </w:t>
      </w:r>
    </w:p>
    <w:p w14:paraId="1645F0BB" w14:textId="77777777" w:rsidR="001768CE" w:rsidRPr="00BA1EEC" w:rsidRDefault="001768CE" w:rsidP="000A3BCB">
      <w:pPr>
        <w:pStyle w:val="ListParagraph"/>
        <w:numPr>
          <w:ilvl w:val="0"/>
          <w:numId w:val="234"/>
        </w:numPr>
        <w:spacing w:after="0"/>
        <w:rPr>
          <w:b/>
          <w:sz w:val="24"/>
          <w:szCs w:val="24"/>
        </w:rPr>
      </w:pPr>
      <w:r w:rsidRPr="00BA1EEC">
        <w:rPr>
          <w:sz w:val="24"/>
          <w:szCs w:val="24"/>
          <w:lang w:val="en-AU"/>
        </w:rPr>
        <w:t xml:space="preserve">Evaluation </w:t>
      </w:r>
    </w:p>
    <w:p w14:paraId="1430E943" w14:textId="77777777" w:rsidR="001768CE" w:rsidRPr="00BA1EEC" w:rsidRDefault="001768CE" w:rsidP="001768CE">
      <w:pPr>
        <w:rPr>
          <w:b/>
        </w:rPr>
      </w:pPr>
    </w:p>
    <w:p w14:paraId="33717313" w14:textId="77777777" w:rsidR="001768CE" w:rsidRPr="00BA1EEC" w:rsidRDefault="001768CE" w:rsidP="001768CE">
      <w:pPr>
        <w:spacing w:after="0"/>
        <w:rPr>
          <w:b/>
        </w:rPr>
      </w:pPr>
      <w:r w:rsidRPr="00BA1EEC">
        <w:rPr>
          <w:b/>
        </w:rPr>
        <w:t>Required Knowledge</w:t>
      </w:r>
    </w:p>
    <w:p w14:paraId="22588189" w14:textId="77777777" w:rsidR="001768CE" w:rsidRPr="00BA1EEC" w:rsidRDefault="001768CE" w:rsidP="001768CE">
      <w:pPr>
        <w:rPr>
          <w:bCs/>
        </w:rPr>
      </w:pPr>
      <w:r w:rsidRPr="00BA1EEC">
        <w:rPr>
          <w:bCs/>
        </w:rPr>
        <w:t>The individual needs to demonstrate knowledge of:</w:t>
      </w:r>
    </w:p>
    <w:p w14:paraId="386E323F" w14:textId="77777777" w:rsidR="001768CE" w:rsidRPr="00BA1EEC" w:rsidRDefault="001768CE" w:rsidP="000A3BCB">
      <w:pPr>
        <w:pStyle w:val="ListParagraph"/>
        <w:numPr>
          <w:ilvl w:val="0"/>
          <w:numId w:val="235"/>
        </w:numPr>
        <w:spacing w:after="0"/>
        <w:rPr>
          <w:sz w:val="24"/>
          <w:szCs w:val="24"/>
        </w:rPr>
      </w:pPr>
      <w:r w:rsidRPr="00BA1EEC">
        <w:rPr>
          <w:sz w:val="24"/>
          <w:szCs w:val="24"/>
        </w:rPr>
        <w:t>Storage methods of environmentally hazardous materials</w:t>
      </w:r>
    </w:p>
    <w:p w14:paraId="768A6DAE" w14:textId="77777777" w:rsidR="001768CE" w:rsidRPr="00BA1EEC" w:rsidRDefault="001768CE" w:rsidP="000A3BCB">
      <w:pPr>
        <w:pStyle w:val="ListParagraph"/>
        <w:numPr>
          <w:ilvl w:val="0"/>
          <w:numId w:val="235"/>
        </w:numPr>
        <w:spacing w:after="0"/>
        <w:rPr>
          <w:sz w:val="24"/>
          <w:szCs w:val="24"/>
        </w:rPr>
      </w:pPr>
      <w:r w:rsidRPr="00BA1EEC">
        <w:rPr>
          <w:sz w:val="24"/>
          <w:szCs w:val="24"/>
        </w:rPr>
        <w:t>Disposal methods of hazardous wastes</w:t>
      </w:r>
    </w:p>
    <w:p w14:paraId="379EA166" w14:textId="77777777" w:rsidR="001768CE" w:rsidRPr="00BA1EEC" w:rsidRDefault="001768CE" w:rsidP="000A3BCB">
      <w:pPr>
        <w:pStyle w:val="ListParagraph"/>
        <w:numPr>
          <w:ilvl w:val="0"/>
          <w:numId w:val="235"/>
        </w:numPr>
        <w:spacing w:after="0"/>
        <w:rPr>
          <w:sz w:val="24"/>
          <w:szCs w:val="24"/>
        </w:rPr>
      </w:pPr>
      <w:r w:rsidRPr="00BA1EEC">
        <w:rPr>
          <w:sz w:val="24"/>
          <w:szCs w:val="24"/>
        </w:rPr>
        <w:t xml:space="preserve">Usage of PPE Environmental regulations </w:t>
      </w:r>
    </w:p>
    <w:p w14:paraId="5BA2A330" w14:textId="77777777" w:rsidR="001768CE" w:rsidRPr="00BA1EEC" w:rsidRDefault="001768CE" w:rsidP="000A3BCB">
      <w:pPr>
        <w:pStyle w:val="ListParagraph"/>
        <w:numPr>
          <w:ilvl w:val="0"/>
          <w:numId w:val="235"/>
        </w:numPr>
        <w:spacing w:after="0"/>
        <w:rPr>
          <w:b/>
          <w:sz w:val="24"/>
          <w:szCs w:val="24"/>
        </w:rPr>
      </w:pPr>
      <w:r w:rsidRPr="00BA1EEC">
        <w:rPr>
          <w:sz w:val="24"/>
          <w:szCs w:val="24"/>
        </w:rPr>
        <w:t>OSHS</w:t>
      </w:r>
    </w:p>
    <w:p w14:paraId="095B602D" w14:textId="77777777" w:rsidR="001768CE" w:rsidRPr="00BA1EEC" w:rsidRDefault="001768CE" w:rsidP="000A3BCB">
      <w:pPr>
        <w:pStyle w:val="ListParagraph"/>
        <w:numPr>
          <w:ilvl w:val="0"/>
          <w:numId w:val="235"/>
        </w:numPr>
        <w:spacing w:after="0"/>
        <w:rPr>
          <w:sz w:val="24"/>
          <w:szCs w:val="24"/>
        </w:rPr>
      </w:pPr>
      <w:r w:rsidRPr="00BA1EEC">
        <w:rPr>
          <w:sz w:val="24"/>
          <w:szCs w:val="24"/>
        </w:rPr>
        <w:t>Types of pollution</w:t>
      </w:r>
    </w:p>
    <w:p w14:paraId="11855BDE" w14:textId="77777777" w:rsidR="001768CE" w:rsidRPr="00BA1EEC" w:rsidRDefault="001768CE" w:rsidP="000A3BCB">
      <w:pPr>
        <w:pStyle w:val="ListParagraph"/>
        <w:numPr>
          <w:ilvl w:val="0"/>
          <w:numId w:val="235"/>
        </w:numPr>
        <w:spacing w:after="0"/>
        <w:rPr>
          <w:sz w:val="24"/>
          <w:szCs w:val="24"/>
        </w:rPr>
      </w:pPr>
      <w:r w:rsidRPr="00BA1EEC">
        <w:rPr>
          <w:sz w:val="24"/>
          <w:szCs w:val="24"/>
        </w:rPr>
        <w:t>Environmental pollution control measures</w:t>
      </w:r>
    </w:p>
    <w:p w14:paraId="44220BFF" w14:textId="77777777" w:rsidR="001768CE" w:rsidRPr="00BA1EEC" w:rsidRDefault="001768CE" w:rsidP="000A3BCB">
      <w:pPr>
        <w:pStyle w:val="ListParagraph"/>
        <w:numPr>
          <w:ilvl w:val="0"/>
          <w:numId w:val="235"/>
        </w:numPr>
        <w:spacing w:after="0"/>
        <w:rPr>
          <w:sz w:val="24"/>
          <w:szCs w:val="24"/>
        </w:rPr>
      </w:pPr>
      <w:r w:rsidRPr="00BA1EEC">
        <w:rPr>
          <w:sz w:val="24"/>
          <w:szCs w:val="24"/>
        </w:rPr>
        <w:t>Different solid wastes</w:t>
      </w:r>
    </w:p>
    <w:p w14:paraId="6932FFE3" w14:textId="77777777" w:rsidR="001768CE" w:rsidRPr="00BA1EEC" w:rsidRDefault="001768CE" w:rsidP="000A3BCB">
      <w:pPr>
        <w:pStyle w:val="ListParagraph"/>
        <w:numPr>
          <w:ilvl w:val="0"/>
          <w:numId w:val="235"/>
        </w:numPr>
        <w:spacing w:after="0"/>
        <w:rPr>
          <w:sz w:val="24"/>
          <w:szCs w:val="24"/>
        </w:rPr>
      </w:pPr>
      <w:r w:rsidRPr="00BA1EEC">
        <w:rPr>
          <w:sz w:val="24"/>
          <w:szCs w:val="24"/>
        </w:rPr>
        <w:t>Solid waste management</w:t>
      </w:r>
    </w:p>
    <w:p w14:paraId="648FA7E4" w14:textId="77777777" w:rsidR="001768CE" w:rsidRPr="00BA1EEC" w:rsidRDefault="001768CE" w:rsidP="000A3BCB">
      <w:pPr>
        <w:pStyle w:val="ListParagraph"/>
        <w:numPr>
          <w:ilvl w:val="0"/>
          <w:numId w:val="235"/>
        </w:numPr>
        <w:spacing w:after="0"/>
        <w:rPr>
          <w:sz w:val="24"/>
          <w:szCs w:val="24"/>
        </w:rPr>
      </w:pPr>
      <w:r w:rsidRPr="00BA1EEC">
        <w:rPr>
          <w:sz w:val="24"/>
          <w:szCs w:val="24"/>
        </w:rPr>
        <w:t>Different noise pollution</w:t>
      </w:r>
    </w:p>
    <w:p w14:paraId="7628BC67" w14:textId="77777777" w:rsidR="001768CE" w:rsidRPr="00BA1EEC" w:rsidRDefault="001768CE" w:rsidP="000A3BCB">
      <w:pPr>
        <w:pStyle w:val="ListParagraph"/>
        <w:numPr>
          <w:ilvl w:val="0"/>
          <w:numId w:val="235"/>
        </w:numPr>
        <w:spacing w:after="0"/>
        <w:rPr>
          <w:sz w:val="24"/>
          <w:szCs w:val="24"/>
        </w:rPr>
      </w:pPr>
      <w:r w:rsidRPr="00BA1EEC">
        <w:rPr>
          <w:sz w:val="24"/>
          <w:szCs w:val="24"/>
        </w:rPr>
        <w:t>Methods of minimizing noise pollution</w:t>
      </w:r>
    </w:p>
    <w:p w14:paraId="13D0AED0" w14:textId="77777777" w:rsidR="001768CE" w:rsidRPr="00BA1EEC" w:rsidRDefault="001768CE" w:rsidP="000A3BCB">
      <w:pPr>
        <w:pStyle w:val="ListParagraph"/>
        <w:numPr>
          <w:ilvl w:val="0"/>
          <w:numId w:val="235"/>
        </w:numPr>
        <w:spacing w:after="0"/>
        <w:rPr>
          <w:sz w:val="24"/>
          <w:szCs w:val="24"/>
        </w:rPr>
      </w:pPr>
      <w:r w:rsidRPr="00BA1EEC">
        <w:rPr>
          <w:sz w:val="24"/>
          <w:szCs w:val="24"/>
        </w:rPr>
        <w:t xml:space="preserve">Solid Waste Act </w:t>
      </w:r>
    </w:p>
    <w:p w14:paraId="47CF0A8C" w14:textId="77777777" w:rsidR="001768CE" w:rsidRPr="00BA1EEC" w:rsidRDefault="001768CE" w:rsidP="000A3BCB">
      <w:pPr>
        <w:pStyle w:val="ListParagraph"/>
        <w:numPr>
          <w:ilvl w:val="0"/>
          <w:numId w:val="235"/>
        </w:numPr>
        <w:spacing w:after="0"/>
        <w:rPr>
          <w:sz w:val="24"/>
          <w:szCs w:val="24"/>
        </w:rPr>
      </w:pPr>
      <w:r w:rsidRPr="00BA1EEC">
        <w:rPr>
          <w:sz w:val="24"/>
          <w:szCs w:val="24"/>
        </w:rPr>
        <w:t>Methods of minimizing wastage</w:t>
      </w:r>
    </w:p>
    <w:p w14:paraId="6CD48468" w14:textId="77777777" w:rsidR="001768CE" w:rsidRPr="00BA1EEC" w:rsidRDefault="001768CE" w:rsidP="000A3BCB">
      <w:pPr>
        <w:pStyle w:val="ListParagraph"/>
        <w:numPr>
          <w:ilvl w:val="0"/>
          <w:numId w:val="235"/>
        </w:numPr>
        <w:spacing w:after="0"/>
        <w:rPr>
          <w:sz w:val="24"/>
          <w:szCs w:val="24"/>
        </w:rPr>
      </w:pPr>
      <w:r w:rsidRPr="00BA1EEC">
        <w:rPr>
          <w:sz w:val="24"/>
          <w:szCs w:val="24"/>
        </w:rPr>
        <w:t>Waste management procedures</w:t>
      </w:r>
    </w:p>
    <w:p w14:paraId="2FE88B09" w14:textId="77777777" w:rsidR="001768CE" w:rsidRPr="00BA1EEC" w:rsidRDefault="001768CE" w:rsidP="000A3BCB">
      <w:pPr>
        <w:pStyle w:val="ListParagraph"/>
        <w:numPr>
          <w:ilvl w:val="0"/>
          <w:numId w:val="235"/>
        </w:numPr>
        <w:spacing w:after="0"/>
        <w:rPr>
          <w:sz w:val="24"/>
          <w:szCs w:val="24"/>
        </w:rPr>
      </w:pPr>
      <w:r w:rsidRPr="00BA1EEC">
        <w:rPr>
          <w:sz w:val="24"/>
          <w:szCs w:val="24"/>
        </w:rPr>
        <w:t>Economizing of resource consumption</w:t>
      </w:r>
    </w:p>
    <w:p w14:paraId="072A987D" w14:textId="77777777" w:rsidR="001768CE" w:rsidRPr="00BA1EEC" w:rsidRDefault="001768CE" w:rsidP="000A3BCB">
      <w:pPr>
        <w:pStyle w:val="ListParagraph"/>
        <w:numPr>
          <w:ilvl w:val="0"/>
          <w:numId w:val="235"/>
        </w:numPr>
        <w:spacing w:after="0"/>
        <w:rPr>
          <w:sz w:val="24"/>
          <w:szCs w:val="24"/>
        </w:rPr>
      </w:pPr>
      <w:r w:rsidRPr="00BA1EEC">
        <w:rPr>
          <w:sz w:val="24"/>
          <w:szCs w:val="24"/>
        </w:rPr>
        <w:t>3Rs principle</w:t>
      </w:r>
    </w:p>
    <w:p w14:paraId="08289A14" w14:textId="77777777" w:rsidR="001768CE" w:rsidRPr="00BA1EEC" w:rsidRDefault="001768CE" w:rsidP="000A3BCB">
      <w:pPr>
        <w:pStyle w:val="ListParagraph"/>
        <w:numPr>
          <w:ilvl w:val="0"/>
          <w:numId w:val="235"/>
        </w:numPr>
        <w:spacing w:after="0"/>
        <w:rPr>
          <w:sz w:val="24"/>
          <w:szCs w:val="24"/>
        </w:rPr>
      </w:pPr>
      <w:r w:rsidRPr="00BA1EEC">
        <w:rPr>
          <w:sz w:val="24"/>
          <w:szCs w:val="24"/>
        </w:rPr>
        <w:t xml:space="preserve">Types of resources </w:t>
      </w:r>
    </w:p>
    <w:p w14:paraId="18AB9A41" w14:textId="77777777" w:rsidR="001768CE" w:rsidRPr="00BA1EEC" w:rsidRDefault="001768CE" w:rsidP="000A3BCB">
      <w:pPr>
        <w:pStyle w:val="ListParagraph"/>
        <w:numPr>
          <w:ilvl w:val="0"/>
          <w:numId w:val="235"/>
        </w:numPr>
        <w:spacing w:after="0"/>
        <w:rPr>
          <w:sz w:val="24"/>
          <w:szCs w:val="24"/>
        </w:rPr>
      </w:pPr>
      <w:r w:rsidRPr="00BA1EEC">
        <w:rPr>
          <w:sz w:val="24"/>
          <w:szCs w:val="24"/>
        </w:rPr>
        <w:t>Techniques in measuring current usage of resources</w:t>
      </w:r>
    </w:p>
    <w:p w14:paraId="0A4970CE" w14:textId="77777777" w:rsidR="001768CE" w:rsidRPr="00BA1EEC" w:rsidRDefault="001768CE" w:rsidP="000A3BCB">
      <w:pPr>
        <w:pStyle w:val="ListParagraph"/>
        <w:numPr>
          <w:ilvl w:val="0"/>
          <w:numId w:val="235"/>
        </w:numPr>
        <w:spacing w:after="0"/>
        <w:rPr>
          <w:sz w:val="24"/>
          <w:szCs w:val="24"/>
        </w:rPr>
      </w:pPr>
      <w:r w:rsidRPr="00BA1EEC">
        <w:rPr>
          <w:sz w:val="24"/>
          <w:szCs w:val="24"/>
        </w:rPr>
        <w:lastRenderedPageBreak/>
        <w:t>Calculating current usage of resources</w:t>
      </w:r>
    </w:p>
    <w:p w14:paraId="3E79435C" w14:textId="77777777" w:rsidR="001768CE" w:rsidRPr="00BA1EEC" w:rsidRDefault="001768CE" w:rsidP="000A3BCB">
      <w:pPr>
        <w:pStyle w:val="ListParagraph"/>
        <w:numPr>
          <w:ilvl w:val="0"/>
          <w:numId w:val="235"/>
        </w:numPr>
        <w:spacing w:after="0"/>
        <w:rPr>
          <w:sz w:val="24"/>
          <w:szCs w:val="24"/>
        </w:rPr>
      </w:pPr>
      <w:r w:rsidRPr="00BA1EEC">
        <w:rPr>
          <w:sz w:val="24"/>
          <w:szCs w:val="24"/>
        </w:rPr>
        <w:t>Types of workplace environmental hazards</w:t>
      </w:r>
    </w:p>
    <w:p w14:paraId="4D1A06EC" w14:textId="77777777" w:rsidR="001768CE" w:rsidRPr="00BA1EEC" w:rsidRDefault="001768CE" w:rsidP="000A3BCB">
      <w:pPr>
        <w:pStyle w:val="ListParagraph"/>
        <w:numPr>
          <w:ilvl w:val="0"/>
          <w:numId w:val="235"/>
        </w:numPr>
        <w:spacing w:after="0"/>
        <w:rPr>
          <w:sz w:val="24"/>
          <w:szCs w:val="24"/>
        </w:rPr>
      </w:pPr>
      <w:r w:rsidRPr="00BA1EEC">
        <w:rPr>
          <w:sz w:val="24"/>
          <w:szCs w:val="24"/>
        </w:rPr>
        <w:t>Environmental regulations</w:t>
      </w:r>
    </w:p>
    <w:p w14:paraId="7A887827" w14:textId="77777777" w:rsidR="001768CE" w:rsidRPr="00BA1EEC" w:rsidRDefault="001768CE" w:rsidP="000A3BCB">
      <w:pPr>
        <w:pStyle w:val="ListParagraph"/>
        <w:numPr>
          <w:ilvl w:val="0"/>
          <w:numId w:val="235"/>
        </w:numPr>
        <w:spacing w:after="0"/>
        <w:rPr>
          <w:bCs/>
          <w:sz w:val="24"/>
          <w:szCs w:val="24"/>
        </w:rPr>
      </w:pPr>
      <w:r w:rsidRPr="00BA1EEC">
        <w:rPr>
          <w:bCs/>
          <w:sz w:val="24"/>
          <w:szCs w:val="24"/>
        </w:rPr>
        <w:t>Environmental regulations applying to the enterprise.</w:t>
      </w:r>
    </w:p>
    <w:p w14:paraId="60766A00" w14:textId="77777777" w:rsidR="001768CE" w:rsidRPr="00BA1EEC" w:rsidRDefault="001768CE" w:rsidP="000A3BCB">
      <w:pPr>
        <w:pStyle w:val="ListParagraph"/>
        <w:numPr>
          <w:ilvl w:val="0"/>
          <w:numId w:val="235"/>
        </w:numPr>
        <w:spacing w:after="0"/>
        <w:rPr>
          <w:bCs/>
          <w:sz w:val="24"/>
          <w:szCs w:val="24"/>
        </w:rPr>
      </w:pPr>
      <w:r w:rsidRPr="00BA1EEC">
        <w:rPr>
          <w:bCs/>
          <w:sz w:val="24"/>
          <w:szCs w:val="24"/>
        </w:rPr>
        <w:t>Measurement and recording of current resource usage</w:t>
      </w:r>
    </w:p>
    <w:p w14:paraId="39CD6954" w14:textId="77777777" w:rsidR="001768CE" w:rsidRPr="00BA1EEC" w:rsidRDefault="001768CE" w:rsidP="000A3BCB">
      <w:pPr>
        <w:pStyle w:val="ListParagraph"/>
        <w:numPr>
          <w:ilvl w:val="0"/>
          <w:numId w:val="235"/>
        </w:numPr>
        <w:spacing w:after="0"/>
        <w:rPr>
          <w:bCs/>
          <w:sz w:val="24"/>
          <w:szCs w:val="24"/>
        </w:rPr>
      </w:pPr>
      <w:r w:rsidRPr="00BA1EEC">
        <w:rPr>
          <w:bCs/>
          <w:sz w:val="24"/>
          <w:szCs w:val="24"/>
        </w:rPr>
        <w:t>Analysis current work processes to access information and data Analysis of data and information</w:t>
      </w:r>
    </w:p>
    <w:p w14:paraId="184E8180" w14:textId="77777777" w:rsidR="001768CE" w:rsidRPr="00BA1EEC" w:rsidRDefault="001768CE" w:rsidP="000A3BCB">
      <w:pPr>
        <w:pStyle w:val="ListParagraph"/>
        <w:numPr>
          <w:ilvl w:val="0"/>
          <w:numId w:val="235"/>
        </w:numPr>
        <w:spacing w:after="0"/>
        <w:rPr>
          <w:bCs/>
          <w:sz w:val="24"/>
          <w:szCs w:val="24"/>
        </w:rPr>
      </w:pPr>
      <w:r w:rsidRPr="00BA1EEC">
        <w:rPr>
          <w:bCs/>
          <w:sz w:val="24"/>
          <w:szCs w:val="24"/>
        </w:rPr>
        <w:t>Identification of areas for improvement</w:t>
      </w:r>
    </w:p>
    <w:p w14:paraId="16CAD801" w14:textId="77777777" w:rsidR="001768CE" w:rsidRPr="00BA1EEC" w:rsidRDefault="001768CE" w:rsidP="000A3BCB">
      <w:pPr>
        <w:pStyle w:val="ListParagraph"/>
        <w:numPr>
          <w:ilvl w:val="0"/>
          <w:numId w:val="235"/>
        </w:numPr>
        <w:spacing w:after="0"/>
        <w:rPr>
          <w:sz w:val="24"/>
          <w:szCs w:val="24"/>
        </w:rPr>
      </w:pPr>
      <w:r w:rsidRPr="00BA1EEC">
        <w:rPr>
          <w:sz w:val="24"/>
          <w:szCs w:val="24"/>
        </w:rPr>
        <w:t>Resource consuming processes</w:t>
      </w:r>
    </w:p>
    <w:p w14:paraId="7ECD634B" w14:textId="77777777" w:rsidR="001768CE" w:rsidRPr="00BA1EEC" w:rsidRDefault="001768CE" w:rsidP="000A3BCB">
      <w:pPr>
        <w:pStyle w:val="ListParagraph"/>
        <w:numPr>
          <w:ilvl w:val="0"/>
          <w:numId w:val="235"/>
        </w:numPr>
        <w:spacing w:after="0"/>
        <w:rPr>
          <w:sz w:val="24"/>
          <w:szCs w:val="24"/>
        </w:rPr>
      </w:pPr>
      <w:r w:rsidRPr="00BA1EEC">
        <w:rPr>
          <w:sz w:val="24"/>
          <w:szCs w:val="24"/>
        </w:rPr>
        <w:t>Determination of quantity and nature of resource consumed</w:t>
      </w:r>
    </w:p>
    <w:p w14:paraId="286738A5" w14:textId="77777777" w:rsidR="001768CE" w:rsidRPr="00BA1EEC" w:rsidRDefault="001768CE" w:rsidP="000A3BCB">
      <w:pPr>
        <w:pStyle w:val="ListParagraph"/>
        <w:numPr>
          <w:ilvl w:val="0"/>
          <w:numId w:val="235"/>
        </w:numPr>
        <w:spacing w:after="0"/>
        <w:rPr>
          <w:sz w:val="24"/>
          <w:szCs w:val="24"/>
        </w:rPr>
      </w:pPr>
      <w:r w:rsidRPr="00BA1EEC">
        <w:rPr>
          <w:sz w:val="24"/>
          <w:szCs w:val="24"/>
        </w:rPr>
        <w:t>Analysis of resource flow of different parts of the resource flow process</w:t>
      </w:r>
    </w:p>
    <w:p w14:paraId="1AF4EA49" w14:textId="77777777" w:rsidR="001768CE" w:rsidRPr="00BA1EEC" w:rsidRDefault="001768CE" w:rsidP="000A3BCB">
      <w:pPr>
        <w:pStyle w:val="ListParagraph"/>
        <w:numPr>
          <w:ilvl w:val="0"/>
          <w:numId w:val="235"/>
        </w:numPr>
        <w:spacing w:after="0"/>
        <w:rPr>
          <w:sz w:val="24"/>
          <w:szCs w:val="24"/>
        </w:rPr>
      </w:pPr>
      <w:r w:rsidRPr="00BA1EEC">
        <w:rPr>
          <w:sz w:val="24"/>
          <w:szCs w:val="24"/>
        </w:rPr>
        <w:t>Use/conversion of resources</w:t>
      </w:r>
    </w:p>
    <w:p w14:paraId="40CCABEA" w14:textId="77777777" w:rsidR="001768CE" w:rsidRPr="00BA1EEC" w:rsidRDefault="001768CE" w:rsidP="000A3BCB">
      <w:pPr>
        <w:pStyle w:val="ListParagraph"/>
        <w:numPr>
          <w:ilvl w:val="0"/>
          <w:numId w:val="235"/>
        </w:numPr>
        <w:spacing w:after="0"/>
        <w:rPr>
          <w:sz w:val="24"/>
          <w:szCs w:val="24"/>
        </w:rPr>
      </w:pPr>
      <w:r w:rsidRPr="00BA1EEC">
        <w:rPr>
          <w:sz w:val="24"/>
          <w:szCs w:val="24"/>
        </w:rPr>
        <w:t>Causes of low efficiency of use</w:t>
      </w:r>
    </w:p>
    <w:p w14:paraId="06EC0F18" w14:textId="77777777" w:rsidR="001768CE" w:rsidRPr="00BA1EEC" w:rsidRDefault="001768CE" w:rsidP="000A3BCB">
      <w:pPr>
        <w:pStyle w:val="ListParagraph"/>
        <w:numPr>
          <w:ilvl w:val="0"/>
          <w:numId w:val="235"/>
        </w:numPr>
        <w:spacing w:after="0"/>
        <w:rPr>
          <w:sz w:val="24"/>
          <w:szCs w:val="24"/>
        </w:rPr>
      </w:pPr>
      <w:r w:rsidRPr="00BA1EEC">
        <w:rPr>
          <w:sz w:val="24"/>
          <w:szCs w:val="24"/>
        </w:rPr>
        <w:t>Increasing the efficiency of resource use</w:t>
      </w:r>
    </w:p>
    <w:p w14:paraId="290BD274" w14:textId="77777777" w:rsidR="001768CE" w:rsidRPr="00BA1EEC" w:rsidRDefault="001768CE" w:rsidP="000A3BCB">
      <w:pPr>
        <w:pStyle w:val="ListParagraph"/>
        <w:numPr>
          <w:ilvl w:val="0"/>
          <w:numId w:val="235"/>
        </w:numPr>
        <w:spacing w:after="0"/>
        <w:rPr>
          <w:sz w:val="24"/>
          <w:szCs w:val="24"/>
        </w:rPr>
      </w:pPr>
      <w:r w:rsidRPr="00BA1EEC">
        <w:rPr>
          <w:sz w:val="24"/>
          <w:szCs w:val="24"/>
        </w:rPr>
        <w:t>Inspection of resource use plans</w:t>
      </w:r>
    </w:p>
    <w:p w14:paraId="45957199" w14:textId="77777777" w:rsidR="001768CE" w:rsidRPr="00BA1EEC" w:rsidRDefault="001768CE" w:rsidP="000A3BCB">
      <w:pPr>
        <w:pStyle w:val="ListParagraph"/>
        <w:numPr>
          <w:ilvl w:val="0"/>
          <w:numId w:val="235"/>
        </w:numPr>
        <w:spacing w:after="0"/>
        <w:rPr>
          <w:sz w:val="24"/>
          <w:szCs w:val="24"/>
        </w:rPr>
      </w:pPr>
      <w:r w:rsidRPr="00BA1EEC">
        <w:rPr>
          <w:sz w:val="24"/>
          <w:szCs w:val="24"/>
        </w:rPr>
        <w:t>Regulations/licensing requirements</w:t>
      </w:r>
    </w:p>
    <w:p w14:paraId="1133E309" w14:textId="77777777" w:rsidR="001768CE" w:rsidRPr="00BA1EEC" w:rsidRDefault="001768CE" w:rsidP="000A3BCB">
      <w:pPr>
        <w:pStyle w:val="ListParagraph"/>
        <w:numPr>
          <w:ilvl w:val="0"/>
          <w:numId w:val="235"/>
        </w:numPr>
        <w:spacing w:after="0"/>
        <w:rPr>
          <w:sz w:val="24"/>
          <w:szCs w:val="24"/>
        </w:rPr>
      </w:pPr>
      <w:r w:rsidRPr="00BA1EEC">
        <w:rPr>
          <w:sz w:val="24"/>
          <w:szCs w:val="24"/>
        </w:rPr>
        <w:t>Determine benefit/cost for alternative resource sources</w:t>
      </w:r>
    </w:p>
    <w:p w14:paraId="0E998BB1" w14:textId="77777777" w:rsidR="001768CE" w:rsidRPr="00BA1EEC" w:rsidRDefault="001768CE" w:rsidP="000A3BCB">
      <w:pPr>
        <w:pStyle w:val="ListParagraph"/>
        <w:numPr>
          <w:ilvl w:val="0"/>
          <w:numId w:val="235"/>
        </w:numPr>
        <w:spacing w:after="0"/>
        <w:rPr>
          <w:sz w:val="24"/>
          <w:szCs w:val="24"/>
        </w:rPr>
      </w:pPr>
      <w:r w:rsidRPr="00BA1EEC">
        <w:rPr>
          <w:sz w:val="24"/>
          <w:szCs w:val="24"/>
        </w:rPr>
        <w:t>Benefit/costs for different alternatives</w:t>
      </w:r>
    </w:p>
    <w:p w14:paraId="3390BA5A" w14:textId="77777777" w:rsidR="001768CE" w:rsidRPr="00BA1EEC" w:rsidRDefault="001768CE" w:rsidP="000A3BCB">
      <w:pPr>
        <w:pStyle w:val="ListParagraph"/>
        <w:numPr>
          <w:ilvl w:val="0"/>
          <w:numId w:val="235"/>
        </w:numPr>
        <w:spacing w:after="0"/>
        <w:rPr>
          <w:sz w:val="24"/>
          <w:szCs w:val="24"/>
        </w:rPr>
      </w:pPr>
      <w:r w:rsidRPr="00BA1EEC">
        <w:rPr>
          <w:sz w:val="24"/>
          <w:szCs w:val="24"/>
        </w:rPr>
        <w:t xml:space="preserve">Components of proposals </w:t>
      </w:r>
    </w:p>
    <w:p w14:paraId="5249D940" w14:textId="77777777" w:rsidR="001768CE" w:rsidRPr="00BA1EEC" w:rsidRDefault="001768CE" w:rsidP="000A3BCB">
      <w:pPr>
        <w:pStyle w:val="ListParagraph"/>
        <w:numPr>
          <w:ilvl w:val="0"/>
          <w:numId w:val="235"/>
        </w:numPr>
        <w:spacing w:after="0"/>
        <w:rPr>
          <w:sz w:val="24"/>
          <w:szCs w:val="24"/>
        </w:rPr>
      </w:pPr>
      <w:r w:rsidRPr="00BA1EEC">
        <w:rPr>
          <w:sz w:val="24"/>
          <w:szCs w:val="24"/>
        </w:rPr>
        <w:t>Criteria on ranking proposals</w:t>
      </w:r>
    </w:p>
    <w:p w14:paraId="76203BD2" w14:textId="77777777" w:rsidR="001768CE" w:rsidRPr="00BA1EEC" w:rsidRDefault="001768CE" w:rsidP="000A3BCB">
      <w:pPr>
        <w:pStyle w:val="ListParagraph"/>
        <w:numPr>
          <w:ilvl w:val="0"/>
          <w:numId w:val="235"/>
        </w:numPr>
        <w:spacing w:after="0"/>
        <w:rPr>
          <w:sz w:val="24"/>
          <w:szCs w:val="24"/>
        </w:rPr>
      </w:pPr>
      <w:r w:rsidRPr="00BA1EEC">
        <w:rPr>
          <w:sz w:val="24"/>
          <w:szCs w:val="24"/>
        </w:rPr>
        <w:t>Regulatory requirements</w:t>
      </w:r>
    </w:p>
    <w:p w14:paraId="4DA3E3BF" w14:textId="77777777" w:rsidR="001768CE" w:rsidRPr="00BA1EEC" w:rsidRDefault="001768CE" w:rsidP="000A3BCB">
      <w:pPr>
        <w:pStyle w:val="ListParagraph"/>
        <w:numPr>
          <w:ilvl w:val="0"/>
          <w:numId w:val="235"/>
        </w:numPr>
        <w:spacing w:after="0"/>
        <w:rPr>
          <w:sz w:val="24"/>
          <w:szCs w:val="24"/>
        </w:rPr>
      </w:pPr>
      <w:r w:rsidRPr="00BA1EEC">
        <w:rPr>
          <w:sz w:val="24"/>
          <w:szCs w:val="24"/>
        </w:rPr>
        <w:t>Proposals for improving resource efficiency</w:t>
      </w:r>
    </w:p>
    <w:p w14:paraId="2364E4FD" w14:textId="77777777" w:rsidR="001768CE" w:rsidRPr="00BA1EEC" w:rsidRDefault="001768CE" w:rsidP="000A3BCB">
      <w:pPr>
        <w:pStyle w:val="ListParagraph"/>
        <w:numPr>
          <w:ilvl w:val="0"/>
          <w:numId w:val="235"/>
        </w:numPr>
        <w:spacing w:after="0"/>
        <w:rPr>
          <w:sz w:val="24"/>
          <w:szCs w:val="24"/>
        </w:rPr>
      </w:pPr>
      <w:r w:rsidRPr="00BA1EEC">
        <w:rPr>
          <w:sz w:val="24"/>
          <w:szCs w:val="24"/>
        </w:rPr>
        <w:t>Implementation of resource efficiency plans</w:t>
      </w:r>
    </w:p>
    <w:p w14:paraId="70B18623" w14:textId="77777777" w:rsidR="001768CE" w:rsidRPr="00BA1EEC" w:rsidRDefault="001768CE" w:rsidP="000A3BCB">
      <w:pPr>
        <w:pStyle w:val="ListParagraph"/>
        <w:numPr>
          <w:ilvl w:val="0"/>
          <w:numId w:val="235"/>
        </w:numPr>
        <w:spacing w:after="0"/>
        <w:rPr>
          <w:sz w:val="24"/>
          <w:szCs w:val="24"/>
        </w:rPr>
      </w:pPr>
      <w:r w:rsidRPr="00BA1EEC">
        <w:rPr>
          <w:sz w:val="24"/>
          <w:szCs w:val="24"/>
        </w:rPr>
        <w:t>Procedures in monitor implementation</w:t>
      </w:r>
    </w:p>
    <w:p w14:paraId="6573F0D0" w14:textId="77777777" w:rsidR="001768CE" w:rsidRPr="00BA1EEC" w:rsidRDefault="001768CE" w:rsidP="000A3BCB">
      <w:pPr>
        <w:pStyle w:val="ListParagraph"/>
        <w:numPr>
          <w:ilvl w:val="0"/>
          <w:numId w:val="235"/>
        </w:numPr>
        <w:spacing w:after="0"/>
        <w:rPr>
          <w:sz w:val="24"/>
          <w:szCs w:val="24"/>
        </w:rPr>
      </w:pPr>
      <w:r w:rsidRPr="00BA1EEC">
        <w:rPr>
          <w:sz w:val="24"/>
          <w:szCs w:val="24"/>
        </w:rPr>
        <w:t>Adjustments of implementation plan</w:t>
      </w:r>
    </w:p>
    <w:p w14:paraId="2BEA3E65" w14:textId="77777777" w:rsidR="001768CE" w:rsidRPr="00BA1EEC" w:rsidRDefault="001768CE" w:rsidP="000A3BCB">
      <w:pPr>
        <w:pStyle w:val="ListParagraph"/>
        <w:numPr>
          <w:ilvl w:val="0"/>
          <w:numId w:val="235"/>
        </w:numPr>
        <w:spacing w:after="0"/>
        <w:rPr>
          <w:sz w:val="24"/>
          <w:szCs w:val="24"/>
        </w:rPr>
      </w:pPr>
      <w:r w:rsidRPr="00BA1EEC">
        <w:rPr>
          <w:sz w:val="24"/>
          <w:szCs w:val="24"/>
        </w:rPr>
        <w:t>Inspection of new resource usage</w:t>
      </w:r>
    </w:p>
    <w:p w14:paraId="54687292" w14:textId="77777777" w:rsidR="001768CE" w:rsidRPr="00BA1EEC" w:rsidRDefault="001768CE" w:rsidP="001768CE">
      <w:pPr>
        <w:ind w:left="720"/>
      </w:pPr>
    </w:p>
    <w:p w14:paraId="460028A0" w14:textId="77777777" w:rsidR="001768CE" w:rsidRPr="00BA1EEC" w:rsidRDefault="001768CE" w:rsidP="001768CE">
      <w:pPr>
        <w:rPr>
          <w:b/>
        </w:rPr>
      </w:pPr>
      <w:r w:rsidRPr="00BA1EEC">
        <w:rPr>
          <w:b/>
        </w:rPr>
        <w:t>EVIDENCE GUIDE</w:t>
      </w:r>
    </w:p>
    <w:p w14:paraId="0F2356F2" w14:textId="77777777" w:rsidR="001768CE" w:rsidRPr="00BA1EEC" w:rsidRDefault="001768CE" w:rsidP="001768CE">
      <w:r w:rsidRPr="00BA1EEC">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7100"/>
      </w:tblGrid>
      <w:tr w:rsidR="001768CE" w:rsidRPr="00BA1EEC" w14:paraId="175E8812" w14:textId="77777777" w:rsidTr="00F07E10">
        <w:tc>
          <w:tcPr>
            <w:tcW w:w="1222" w:type="pct"/>
          </w:tcPr>
          <w:p w14:paraId="59CB4D11" w14:textId="77777777" w:rsidR="001768CE" w:rsidRPr="00BA1EEC" w:rsidRDefault="001768CE" w:rsidP="000A3BCB">
            <w:pPr>
              <w:pStyle w:val="ListParagraph"/>
              <w:numPr>
                <w:ilvl w:val="0"/>
                <w:numId w:val="236"/>
              </w:numPr>
              <w:spacing w:after="0"/>
              <w:rPr>
                <w:sz w:val="24"/>
                <w:szCs w:val="24"/>
              </w:rPr>
            </w:pPr>
            <w:r w:rsidRPr="00BA1EEC">
              <w:rPr>
                <w:sz w:val="24"/>
                <w:szCs w:val="24"/>
              </w:rPr>
              <w:t>Critical Aspects of Competency</w:t>
            </w:r>
          </w:p>
        </w:tc>
        <w:tc>
          <w:tcPr>
            <w:tcW w:w="3778" w:type="pct"/>
          </w:tcPr>
          <w:p w14:paraId="67586622" w14:textId="77777777" w:rsidR="001768CE" w:rsidRPr="00BA1EEC" w:rsidRDefault="001768CE" w:rsidP="00F07E10">
            <w:pPr>
              <w:spacing w:after="0"/>
            </w:pPr>
            <w:r w:rsidRPr="00BA1EEC">
              <w:t>Assessment requires evidence that the candidate:</w:t>
            </w:r>
          </w:p>
          <w:p w14:paraId="455301D7" w14:textId="77777777" w:rsidR="001768CE" w:rsidRPr="00BA1EEC" w:rsidRDefault="001768CE" w:rsidP="000A3BCB">
            <w:pPr>
              <w:pStyle w:val="ListParagraph"/>
              <w:numPr>
                <w:ilvl w:val="0"/>
                <w:numId w:val="237"/>
              </w:numPr>
              <w:spacing w:after="0"/>
              <w:rPr>
                <w:sz w:val="24"/>
                <w:szCs w:val="24"/>
              </w:rPr>
            </w:pPr>
            <w:r w:rsidRPr="00BA1EEC">
              <w:rPr>
                <w:sz w:val="24"/>
                <w:szCs w:val="24"/>
              </w:rPr>
              <w:t xml:space="preserve">Controlled environmental hazard </w:t>
            </w:r>
          </w:p>
          <w:p w14:paraId="1C7A66A1" w14:textId="77777777" w:rsidR="001768CE" w:rsidRPr="00BA1EEC" w:rsidRDefault="001768CE" w:rsidP="000A3BCB">
            <w:pPr>
              <w:pStyle w:val="ListParagraph"/>
              <w:numPr>
                <w:ilvl w:val="0"/>
                <w:numId w:val="237"/>
              </w:numPr>
              <w:spacing w:after="0"/>
              <w:rPr>
                <w:sz w:val="24"/>
                <w:szCs w:val="24"/>
              </w:rPr>
            </w:pPr>
            <w:r w:rsidRPr="00BA1EEC">
              <w:rPr>
                <w:sz w:val="24"/>
                <w:szCs w:val="24"/>
              </w:rPr>
              <w:t xml:space="preserve">Controlled environmental pollution </w:t>
            </w:r>
          </w:p>
          <w:p w14:paraId="1EBFF9F2" w14:textId="77777777" w:rsidR="001768CE" w:rsidRPr="00BA1EEC" w:rsidRDefault="001768CE" w:rsidP="000A3BCB">
            <w:pPr>
              <w:pStyle w:val="ListParagraph"/>
              <w:numPr>
                <w:ilvl w:val="0"/>
                <w:numId w:val="237"/>
              </w:numPr>
              <w:spacing w:after="0"/>
              <w:rPr>
                <w:sz w:val="24"/>
                <w:szCs w:val="24"/>
              </w:rPr>
            </w:pPr>
            <w:r w:rsidRPr="00BA1EEC">
              <w:rPr>
                <w:sz w:val="24"/>
                <w:szCs w:val="24"/>
              </w:rPr>
              <w:t>Demonstrated sustainable resource use</w:t>
            </w:r>
          </w:p>
          <w:p w14:paraId="45E46905" w14:textId="77777777" w:rsidR="001768CE" w:rsidRPr="00BA1EEC" w:rsidRDefault="001768CE" w:rsidP="000A3BCB">
            <w:pPr>
              <w:pStyle w:val="ListParagraph"/>
              <w:numPr>
                <w:ilvl w:val="0"/>
                <w:numId w:val="237"/>
              </w:numPr>
              <w:spacing w:after="0"/>
              <w:rPr>
                <w:sz w:val="24"/>
                <w:szCs w:val="24"/>
                <w:lang w:val="en-AU"/>
              </w:rPr>
            </w:pPr>
            <w:r w:rsidRPr="00BA1EEC">
              <w:rPr>
                <w:sz w:val="24"/>
                <w:szCs w:val="24"/>
                <w:lang w:val="en-AU"/>
              </w:rPr>
              <w:t>Evaluated current practices in relation to resource usage</w:t>
            </w:r>
          </w:p>
          <w:p w14:paraId="669DAFD1" w14:textId="77777777" w:rsidR="001768CE" w:rsidRPr="00BA1EEC" w:rsidRDefault="001768CE" w:rsidP="000A3BCB">
            <w:pPr>
              <w:pStyle w:val="ListParagraph"/>
              <w:numPr>
                <w:ilvl w:val="0"/>
                <w:numId w:val="237"/>
              </w:numPr>
              <w:spacing w:after="0"/>
              <w:rPr>
                <w:sz w:val="24"/>
                <w:szCs w:val="24"/>
                <w:lang w:val="en-AU"/>
              </w:rPr>
            </w:pPr>
            <w:r w:rsidRPr="00BA1EEC">
              <w:rPr>
                <w:sz w:val="24"/>
                <w:szCs w:val="24"/>
              </w:rPr>
              <w:lastRenderedPageBreak/>
              <w:t>Demonstrated knowledge of environmental legislations and local ordinances according to the different environmental issues /concerns.</w:t>
            </w:r>
          </w:p>
          <w:p w14:paraId="4A6EDE4F" w14:textId="77777777" w:rsidR="001768CE" w:rsidRPr="00BA1EEC" w:rsidRDefault="001768CE" w:rsidP="000A3BCB">
            <w:pPr>
              <w:pStyle w:val="ListParagraph"/>
              <w:numPr>
                <w:ilvl w:val="0"/>
                <w:numId w:val="237"/>
              </w:numPr>
              <w:spacing w:after="0"/>
              <w:rPr>
                <w:sz w:val="24"/>
                <w:szCs w:val="24"/>
                <w:lang w:val="en-AU"/>
              </w:rPr>
            </w:pPr>
            <w:r w:rsidRPr="00BA1EEC">
              <w:rPr>
                <w:sz w:val="24"/>
                <w:szCs w:val="24"/>
              </w:rPr>
              <w:t>Described industrial standard environmental practices according to the different environmental issues/concerns.</w:t>
            </w:r>
          </w:p>
          <w:p w14:paraId="1A53606E" w14:textId="77777777" w:rsidR="001768CE" w:rsidRPr="00BA1EEC" w:rsidRDefault="001768CE" w:rsidP="000A3BCB">
            <w:pPr>
              <w:pStyle w:val="ListParagraph"/>
              <w:numPr>
                <w:ilvl w:val="0"/>
                <w:numId w:val="237"/>
              </w:numPr>
              <w:spacing w:after="0"/>
              <w:rPr>
                <w:sz w:val="24"/>
                <w:szCs w:val="24"/>
              </w:rPr>
            </w:pPr>
            <w:r w:rsidRPr="00BA1EEC">
              <w:rPr>
                <w:sz w:val="24"/>
                <w:szCs w:val="24"/>
              </w:rPr>
              <w:t>Resolved problems/ constraints encountered based on management standard procedures</w:t>
            </w:r>
          </w:p>
          <w:p w14:paraId="0BA72CBD" w14:textId="77777777" w:rsidR="001768CE" w:rsidRPr="00BA1EEC" w:rsidRDefault="001768CE" w:rsidP="000A3BCB">
            <w:pPr>
              <w:pStyle w:val="ListParagraph"/>
              <w:numPr>
                <w:ilvl w:val="0"/>
                <w:numId w:val="237"/>
              </w:numPr>
              <w:spacing w:after="0"/>
              <w:rPr>
                <w:sz w:val="24"/>
                <w:szCs w:val="24"/>
              </w:rPr>
            </w:pPr>
            <w:r w:rsidRPr="00BA1EEC">
              <w:rPr>
                <w:sz w:val="24"/>
                <w:szCs w:val="24"/>
              </w:rPr>
              <w:t>Implemented and monitored environmental practices on a periodic basis as per company guidelines</w:t>
            </w:r>
          </w:p>
          <w:p w14:paraId="276BFACB" w14:textId="77777777" w:rsidR="001768CE" w:rsidRPr="00BA1EEC" w:rsidRDefault="001768CE" w:rsidP="000A3BCB">
            <w:pPr>
              <w:pStyle w:val="ListParagraph"/>
              <w:numPr>
                <w:ilvl w:val="0"/>
                <w:numId w:val="237"/>
              </w:numPr>
              <w:spacing w:after="0"/>
              <w:rPr>
                <w:sz w:val="24"/>
                <w:szCs w:val="24"/>
              </w:rPr>
            </w:pPr>
            <w:r w:rsidRPr="00BA1EEC">
              <w:rPr>
                <w:sz w:val="24"/>
                <w:szCs w:val="24"/>
              </w:rPr>
              <w:t>Recommended solutions for the improvement of the Program</w:t>
            </w:r>
          </w:p>
          <w:p w14:paraId="7481170F" w14:textId="77777777" w:rsidR="001768CE" w:rsidRPr="00BA1EEC" w:rsidRDefault="001768CE" w:rsidP="000A3BCB">
            <w:pPr>
              <w:pStyle w:val="ListParagraph"/>
              <w:numPr>
                <w:ilvl w:val="0"/>
                <w:numId w:val="237"/>
              </w:numPr>
              <w:tabs>
                <w:tab w:val="left" w:pos="841"/>
              </w:tabs>
              <w:spacing w:after="0"/>
              <w:rPr>
                <w:sz w:val="24"/>
                <w:szCs w:val="24"/>
              </w:rPr>
            </w:pPr>
            <w:r w:rsidRPr="00BA1EEC">
              <w:rPr>
                <w:sz w:val="24"/>
                <w:szCs w:val="24"/>
              </w:rPr>
              <w:t>Monitored and reported to proper authorities any environmental incidents</w:t>
            </w:r>
          </w:p>
        </w:tc>
      </w:tr>
      <w:tr w:rsidR="001768CE" w:rsidRPr="00BA1EEC" w14:paraId="6FFED01D" w14:textId="77777777" w:rsidTr="00F07E10">
        <w:tc>
          <w:tcPr>
            <w:tcW w:w="1222" w:type="pct"/>
          </w:tcPr>
          <w:p w14:paraId="2096EA7D" w14:textId="77777777" w:rsidR="001768CE" w:rsidRPr="00BA1EEC" w:rsidRDefault="001768CE" w:rsidP="000A3BCB">
            <w:pPr>
              <w:pStyle w:val="ListParagraph"/>
              <w:numPr>
                <w:ilvl w:val="0"/>
                <w:numId w:val="236"/>
              </w:numPr>
              <w:spacing w:after="0"/>
              <w:rPr>
                <w:sz w:val="24"/>
                <w:szCs w:val="24"/>
              </w:rPr>
            </w:pPr>
            <w:r w:rsidRPr="00BA1EEC">
              <w:rPr>
                <w:sz w:val="24"/>
                <w:szCs w:val="24"/>
              </w:rPr>
              <w:lastRenderedPageBreak/>
              <w:t>Resource Implications</w:t>
            </w:r>
          </w:p>
        </w:tc>
        <w:tc>
          <w:tcPr>
            <w:tcW w:w="3778" w:type="pct"/>
          </w:tcPr>
          <w:p w14:paraId="58AE8FFB" w14:textId="77777777" w:rsidR="001768CE" w:rsidRPr="00BA1EEC" w:rsidRDefault="001768CE" w:rsidP="00F07E10">
            <w:pPr>
              <w:spacing w:after="0"/>
            </w:pPr>
            <w:r w:rsidRPr="00BA1EEC">
              <w:t>The following resources should be provided:</w:t>
            </w:r>
          </w:p>
          <w:p w14:paraId="3BD67078" w14:textId="77777777" w:rsidR="001768CE" w:rsidRPr="00BA1EEC" w:rsidRDefault="001768CE" w:rsidP="000A3BCB">
            <w:pPr>
              <w:pStyle w:val="ListParagraph"/>
              <w:numPr>
                <w:ilvl w:val="0"/>
                <w:numId w:val="238"/>
              </w:numPr>
              <w:spacing w:after="0"/>
              <w:rPr>
                <w:sz w:val="24"/>
                <w:szCs w:val="24"/>
              </w:rPr>
            </w:pPr>
            <w:r w:rsidRPr="00BA1EEC">
              <w:rPr>
                <w:sz w:val="24"/>
                <w:szCs w:val="24"/>
              </w:rPr>
              <w:t>Workplace with storage facilities</w:t>
            </w:r>
          </w:p>
          <w:p w14:paraId="2CA56EBB" w14:textId="77777777" w:rsidR="001768CE" w:rsidRPr="00BA1EEC" w:rsidRDefault="001768CE" w:rsidP="000A3BCB">
            <w:pPr>
              <w:pStyle w:val="ListParagraph"/>
              <w:numPr>
                <w:ilvl w:val="0"/>
                <w:numId w:val="238"/>
              </w:numPr>
              <w:spacing w:after="0"/>
              <w:rPr>
                <w:sz w:val="24"/>
                <w:szCs w:val="24"/>
              </w:rPr>
            </w:pPr>
            <w:r w:rsidRPr="00BA1EEC">
              <w:rPr>
                <w:sz w:val="24"/>
                <w:szCs w:val="24"/>
              </w:rPr>
              <w:t>Tools, materials and equipment relevant to the tasks (ex. Cleaning tools, cleaning materials, trash bags, etc.)</w:t>
            </w:r>
          </w:p>
          <w:p w14:paraId="6195CC2E" w14:textId="77777777" w:rsidR="001768CE" w:rsidRPr="00BA1EEC" w:rsidRDefault="001768CE" w:rsidP="000A3BCB">
            <w:pPr>
              <w:pStyle w:val="ListParagraph"/>
              <w:numPr>
                <w:ilvl w:val="0"/>
                <w:numId w:val="238"/>
              </w:numPr>
              <w:spacing w:after="0"/>
              <w:rPr>
                <w:sz w:val="24"/>
                <w:szCs w:val="24"/>
              </w:rPr>
            </w:pPr>
            <w:r w:rsidRPr="00BA1EEC">
              <w:rPr>
                <w:sz w:val="24"/>
                <w:szCs w:val="24"/>
              </w:rPr>
              <w:t>PPE</w:t>
            </w:r>
          </w:p>
          <w:p w14:paraId="4AC6EF28" w14:textId="77777777" w:rsidR="001768CE" w:rsidRPr="00BA1EEC" w:rsidRDefault="001768CE" w:rsidP="000A3BCB">
            <w:pPr>
              <w:pStyle w:val="ListParagraph"/>
              <w:numPr>
                <w:ilvl w:val="0"/>
                <w:numId w:val="238"/>
              </w:numPr>
              <w:spacing w:after="0"/>
              <w:rPr>
                <w:sz w:val="24"/>
                <w:szCs w:val="24"/>
              </w:rPr>
            </w:pPr>
            <w:r w:rsidRPr="00BA1EEC">
              <w:rPr>
                <w:sz w:val="24"/>
                <w:szCs w:val="24"/>
              </w:rPr>
              <w:t>Manuals and references</w:t>
            </w:r>
          </w:p>
          <w:p w14:paraId="4CD1A154" w14:textId="77777777" w:rsidR="001768CE" w:rsidRPr="00BA1EEC" w:rsidRDefault="001768CE" w:rsidP="000A3BCB">
            <w:pPr>
              <w:pStyle w:val="ListParagraph"/>
              <w:numPr>
                <w:ilvl w:val="0"/>
                <w:numId w:val="238"/>
              </w:numPr>
              <w:spacing w:after="0"/>
              <w:rPr>
                <w:sz w:val="24"/>
                <w:szCs w:val="24"/>
              </w:rPr>
            </w:pPr>
            <w:r w:rsidRPr="00BA1EEC">
              <w:rPr>
                <w:sz w:val="24"/>
                <w:szCs w:val="24"/>
              </w:rPr>
              <w:t>Legislation, policies, procedures, protocols and local ordinances relating to environmental protection</w:t>
            </w:r>
          </w:p>
          <w:p w14:paraId="2126FE84" w14:textId="77777777" w:rsidR="001768CE" w:rsidRPr="00BA1EEC" w:rsidRDefault="001768CE" w:rsidP="000A3BCB">
            <w:pPr>
              <w:pStyle w:val="ListParagraph"/>
              <w:numPr>
                <w:ilvl w:val="0"/>
                <w:numId w:val="238"/>
              </w:numPr>
              <w:spacing w:after="0"/>
              <w:rPr>
                <w:sz w:val="24"/>
                <w:szCs w:val="24"/>
              </w:rPr>
            </w:pPr>
            <w:r w:rsidRPr="00BA1EEC">
              <w:rPr>
                <w:sz w:val="24"/>
                <w:szCs w:val="24"/>
              </w:rPr>
              <w:t>Case studies/scenarios relating to environmental Protection</w:t>
            </w:r>
          </w:p>
        </w:tc>
      </w:tr>
      <w:tr w:rsidR="001768CE" w:rsidRPr="00BA1EEC" w14:paraId="7F018B28" w14:textId="77777777" w:rsidTr="00F07E10">
        <w:tc>
          <w:tcPr>
            <w:tcW w:w="1222" w:type="pct"/>
          </w:tcPr>
          <w:p w14:paraId="1D82D14A" w14:textId="77777777" w:rsidR="001768CE" w:rsidRPr="00BA1EEC" w:rsidRDefault="001768CE" w:rsidP="000A3BCB">
            <w:pPr>
              <w:pStyle w:val="ListParagraph"/>
              <w:numPr>
                <w:ilvl w:val="0"/>
                <w:numId w:val="236"/>
              </w:numPr>
              <w:spacing w:after="0"/>
              <w:rPr>
                <w:sz w:val="24"/>
                <w:szCs w:val="24"/>
              </w:rPr>
            </w:pPr>
            <w:r w:rsidRPr="00BA1EEC">
              <w:rPr>
                <w:sz w:val="24"/>
                <w:szCs w:val="24"/>
              </w:rPr>
              <w:t>Methods of Assessment</w:t>
            </w:r>
          </w:p>
        </w:tc>
        <w:tc>
          <w:tcPr>
            <w:tcW w:w="3778" w:type="pct"/>
          </w:tcPr>
          <w:p w14:paraId="3EA3B4F6" w14:textId="77777777" w:rsidR="001768CE" w:rsidRPr="00BA1EEC" w:rsidRDefault="001768CE" w:rsidP="00F07E10">
            <w:pPr>
              <w:spacing w:after="0"/>
            </w:pPr>
            <w:r w:rsidRPr="00BA1EEC">
              <w:t>Competency in this unit may be assessed through:</w:t>
            </w:r>
          </w:p>
          <w:p w14:paraId="29621A3C" w14:textId="77777777" w:rsidR="001768CE" w:rsidRPr="00BA1EEC" w:rsidRDefault="001768CE" w:rsidP="000A3BCB">
            <w:pPr>
              <w:pStyle w:val="ListParagraph"/>
              <w:numPr>
                <w:ilvl w:val="0"/>
                <w:numId w:val="239"/>
              </w:numPr>
              <w:spacing w:after="0"/>
              <w:rPr>
                <w:sz w:val="24"/>
                <w:szCs w:val="24"/>
              </w:rPr>
            </w:pPr>
            <w:r w:rsidRPr="00BA1EEC">
              <w:rPr>
                <w:sz w:val="24"/>
                <w:szCs w:val="24"/>
              </w:rPr>
              <w:t>Observation</w:t>
            </w:r>
          </w:p>
          <w:p w14:paraId="3395339C" w14:textId="77777777" w:rsidR="001768CE" w:rsidRPr="00BA1EEC" w:rsidRDefault="001768CE" w:rsidP="000A3BCB">
            <w:pPr>
              <w:pStyle w:val="ListParagraph"/>
              <w:numPr>
                <w:ilvl w:val="0"/>
                <w:numId w:val="239"/>
              </w:numPr>
              <w:spacing w:after="0"/>
              <w:rPr>
                <w:sz w:val="24"/>
                <w:szCs w:val="24"/>
              </w:rPr>
            </w:pPr>
            <w:r w:rsidRPr="00BA1EEC">
              <w:rPr>
                <w:sz w:val="24"/>
                <w:szCs w:val="24"/>
              </w:rPr>
              <w:t>Oral questioning</w:t>
            </w:r>
          </w:p>
          <w:p w14:paraId="7DE9A9E8" w14:textId="77777777" w:rsidR="001768CE" w:rsidRPr="00BA1EEC" w:rsidRDefault="001768CE" w:rsidP="000A3BCB">
            <w:pPr>
              <w:pStyle w:val="ListParagraph"/>
              <w:numPr>
                <w:ilvl w:val="0"/>
                <w:numId w:val="239"/>
              </w:numPr>
              <w:spacing w:after="0"/>
              <w:rPr>
                <w:sz w:val="24"/>
                <w:szCs w:val="24"/>
              </w:rPr>
            </w:pPr>
            <w:r w:rsidRPr="00BA1EEC">
              <w:rPr>
                <w:sz w:val="24"/>
                <w:szCs w:val="24"/>
              </w:rPr>
              <w:t>Written test</w:t>
            </w:r>
          </w:p>
          <w:p w14:paraId="08281901" w14:textId="77777777" w:rsidR="001768CE" w:rsidRPr="00BA1EEC" w:rsidRDefault="001768CE" w:rsidP="000A3BCB">
            <w:pPr>
              <w:pStyle w:val="ListParagraph"/>
              <w:numPr>
                <w:ilvl w:val="0"/>
                <w:numId w:val="239"/>
              </w:numPr>
              <w:spacing w:after="0"/>
              <w:rPr>
                <w:sz w:val="24"/>
                <w:szCs w:val="24"/>
              </w:rPr>
            </w:pPr>
            <w:r w:rsidRPr="00BA1EEC">
              <w:rPr>
                <w:sz w:val="24"/>
                <w:szCs w:val="24"/>
              </w:rPr>
              <w:t>Interview/Third Party Reports</w:t>
            </w:r>
          </w:p>
          <w:p w14:paraId="0553E840" w14:textId="77777777" w:rsidR="001768CE" w:rsidRPr="00BA1EEC" w:rsidRDefault="001768CE" w:rsidP="000A3BCB">
            <w:pPr>
              <w:pStyle w:val="ListParagraph"/>
              <w:numPr>
                <w:ilvl w:val="0"/>
                <w:numId w:val="239"/>
              </w:numPr>
              <w:spacing w:after="0"/>
              <w:rPr>
                <w:sz w:val="24"/>
                <w:szCs w:val="24"/>
              </w:rPr>
            </w:pPr>
            <w:r w:rsidRPr="00BA1EEC">
              <w:rPr>
                <w:sz w:val="24"/>
                <w:szCs w:val="24"/>
              </w:rPr>
              <w:t>Portfolio of evidence</w:t>
            </w:r>
          </w:p>
        </w:tc>
      </w:tr>
      <w:tr w:rsidR="001768CE" w:rsidRPr="00BA1EEC" w14:paraId="4790D462" w14:textId="77777777" w:rsidTr="00F07E10">
        <w:tc>
          <w:tcPr>
            <w:tcW w:w="1222" w:type="pct"/>
          </w:tcPr>
          <w:p w14:paraId="7944684D" w14:textId="77777777" w:rsidR="001768CE" w:rsidRPr="00BA1EEC" w:rsidRDefault="001768CE" w:rsidP="000A3BCB">
            <w:pPr>
              <w:pStyle w:val="ListParagraph"/>
              <w:numPr>
                <w:ilvl w:val="0"/>
                <w:numId w:val="236"/>
              </w:numPr>
              <w:spacing w:after="0"/>
              <w:rPr>
                <w:sz w:val="24"/>
                <w:szCs w:val="24"/>
              </w:rPr>
            </w:pPr>
            <w:r w:rsidRPr="00BA1EEC">
              <w:rPr>
                <w:sz w:val="24"/>
                <w:szCs w:val="24"/>
              </w:rPr>
              <w:t>Context of Assessment</w:t>
            </w:r>
          </w:p>
        </w:tc>
        <w:tc>
          <w:tcPr>
            <w:tcW w:w="3778" w:type="pct"/>
          </w:tcPr>
          <w:p w14:paraId="50624C08" w14:textId="77777777" w:rsidR="001768CE" w:rsidRPr="00BA1EEC" w:rsidRDefault="001768CE" w:rsidP="00F07E10">
            <w:pPr>
              <w:spacing w:after="0"/>
              <w:rPr>
                <w:lang w:val="en-GB"/>
              </w:rPr>
            </w:pPr>
            <w:r w:rsidRPr="00BA1EEC">
              <w:rPr>
                <w:lang w:val="en-GB"/>
              </w:rPr>
              <w:t xml:space="preserve">Competency may be assessed: </w:t>
            </w:r>
          </w:p>
          <w:p w14:paraId="660BA4B2" w14:textId="77777777" w:rsidR="001768CE" w:rsidRPr="00BA1EEC" w:rsidRDefault="001768CE" w:rsidP="000A3BCB">
            <w:pPr>
              <w:pStyle w:val="ListParagraph"/>
              <w:numPr>
                <w:ilvl w:val="0"/>
                <w:numId w:val="240"/>
              </w:numPr>
              <w:spacing w:after="0"/>
              <w:rPr>
                <w:sz w:val="24"/>
                <w:szCs w:val="24"/>
              </w:rPr>
            </w:pPr>
            <w:r w:rsidRPr="00BA1EEC">
              <w:rPr>
                <w:sz w:val="24"/>
                <w:szCs w:val="24"/>
              </w:rPr>
              <w:t>On-the-job</w:t>
            </w:r>
          </w:p>
          <w:p w14:paraId="67BA400A" w14:textId="77777777" w:rsidR="001768CE" w:rsidRPr="00BA1EEC" w:rsidRDefault="001768CE" w:rsidP="000A3BCB">
            <w:pPr>
              <w:pStyle w:val="ListParagraph"/>
              <w:numPr>
                <w:ilvl w:val="0"/>
                <w:numId w:val="240"/>
              </w:numPr>
              <w:spacing w:after="0"/>
              <w:rPr>
                <w:sz w:val="24"/>
                <w:szCs w:val="24"/>
              </w:rPr>
            </w:pPr>
            <w:r w:rsidRPr="00BA1EEC">
              <w:rPr>
                <w:sz w:val="24"/>
                <w:szCs w:val="24"/>
              </w:rPr>
              <w:t>Off-the –job</w:t>
            </w:r>
          </w:p>
          <w:p w14:paraId="6F37B7BE" w14:textId="77777777" w:rsidR="001768CE" w:rsidRPr="00BA1EEC" w:rsidRDefault="001768CE" w:rsidP="000A3BCB">
            <w:pPr>
              <w:pStyle w:val="ListParagraph"/>
              <w:numPr>
                <w:ilvl w:val="0"/>
                <w:numId w:val="240"/>
              </w:numPr>
              <w:spacing w:after="0"/>
              <w:rPr>
                <w:sz w:val="24"/>
                <w:szCs w:val="24"/>
              </w:rPr>
            </w:pPr>
            <w:r w:rsidRPr="00BA1EEC">
              <w:rPr>
                <w:sz w:val="24"/>
                <w:szCs w:val="24"/>
              </w:rPr>
              <w:t>During Industrial attachment</w:t>
            </w:r>
          </w:p>
        </w:tc>
      </w:tr>
      <w:tr w:rsidR="001768CE" w:rsidRPr="00BA1EEC" w14:paraId="79C21CA1" w14:textId="77777777" w:rsidTr="00F07E10">
        <w:tc>
          <w:tcPr>
            <w:tcW w:w="1222" w:type="pct"/>
          </w:tcPr>
          <w:p w14:paraId="1A307DDC" w14:textId="77777777" w:rsidR="001768CE" w:rsidRPr="00BA1EEC" w:rsidRDefault="001768CE" w:rsidP="000A3BCB">
            <w:pPr>
              <w:pStyle w:val="ListParagraph"/>
              <w:numPr>
                <w:ilvl w:val="0"/>
                <w:numId w:val="236"/>
              </w:numPr>
              <w:spacing w:after="0"/>
              <w:rPr>
                <w:sz w:val="24"/>
                <w:szCs w:val="24"/>
              </w:rPr>
            </w:pPr>
            <w:r w:rsidRPr="00BA1EEC">
              <w:rPr>
                <w:sz w:val="24"/>
                <w:szCs w:val="24"/>
              </w:rPr>
              <w:t>Guidance information for assessment</w:t>
            </w:r>
          </w:p>
        </w:tc>
        <w:tc>
          <w:tcPr>
            <w:tcW w:w="3778" w:type="pct"/>
          </w:tcPr>
          <w:p w14:paraId="5159149F" w14:textId="77777777" w:rsidR="001768CE" w:rsidRPr="00BA1EEC" w:rsidRDefault="001768CE" w:rsidP="00F07E10">
            <w:r w:rsidRPr="00BA1EEC">
              <w:t>Holistic assessment with other units relevant to the industry sector, workplace and job role is recommended.</w:t>
            </w:r>
          </w:p>
          <w:p w14:paraId="6178FE56" w14:textId="77777777" w:rsidR="001768CE" w:rsidRPr="00BA1EEC" w:rsidRDefault="001768CE" w:rsidP="00F07E10"/>
        </w:tc>
      </w:tr>
    </w:tbl>
    <w:p w14:paraId="26D14234" w14:textId="77777777" w:rsidR="001768CE" w:rsidRPr="00BA1EEC" w:rsidRDefault="001768CE" w:rsidP="001768CE">
      <w:pPr>
        <w:rPr>
          <w:rFonts w:eastAsia="Times New Roman"/>
          <w:b/>
        </w:rPr>
      </w:pPr>
      <w:bookmarkStart w:id="48" w:name="_Toc496092081"/>
      <w:bookmarkStart w:id="49" w:name="_Toc518749527"/>
      <w:bookmarkStart w:id="50" w:name="_Toc526156694"/>
    </w:p>
    <w:p w14:paraId="44E58627" w14:textId="77777777" w:rsidR="001768CE" w:rsidRPr="00BA1EEC" w:rsidRDefault="001768CE" w:rsidP="001768CE">
      <w:pPr>
        <w:pStyle w:val="Heading1"/>
      </w:pPr>
      <w:r w:rsidRPr="00BA1EEC">
        <w:br w:type="page"/>
      </w:r>
      <w:bookmarkStart w:id="51" w:name="_Toc76118039"/>
      <w:bookmarkStart w:id="52" w:name="_Toc79352966"/>
      <w:r w:rsidRPr="00BA1EEC">
        <w:lastRenderedPageBreak/>
        <w:t>DEMONSTRATE OCCUPATIONAL SAFETY AND HEALTH PRACTICES</w:t>
      </w:r>
      <w:bookmarkEnd w:id="48"/>
      <w:bookmarkEnd w:id="49"/>
      <w:bookmarkEnd w:id="50"/>
      <w:bookmarkEnd w:id="51"/>
      <w:bookmarkEnd w:id="52"/>
    </w:p>
    <w:p w14:paraId="34586806" w14:textId="77777777" w:rsidR="001768CE" w:rsidRPr="00BA1EEC" w:rsidRDefault="001768CE" w:rsidP="001768CE">
      <w:pPr>
        <w:spacing w:after="0"/>
        <w:rPr>
          <w:rFonts w:eastAsia="Times New Roman"/>
          <w:b/>
        </w:rPr>
      </w:pPr>
    </w:p>
    <w:p w14:paraId="3FBF7568" w14:textId="016B2783" w:rsidR="00515845" w:rsidRPr="001544D0" w:rsidRDefault="001768CE" w:rsidP="00515845">
      <w:pPr>
        <w:rPr>
          <w:rFonts w:eastAsia="Times New Roman"/>
          <w:b/>
        </w:rPr>
      </w:pPr>
      <w:r w:rsidRPr="00BA1EEC">
        <w:rPr>
          <w:rFonts w:eastAsia="Times New Roman"/>
          <w:b/>
        </w:rPr>
        <w:t xml:space="preserve">UNIT CODE: </w:t>
      </w:r>
      <w:r w:rsidR="00515845" w:rsidRPr="00863332">
        <w:rPr>
          <w:lang w:val="en-GB"/>
        </w:rPr>
        <w:t>HOS/OS/FB/</w:t>
      </w:r>
      <w:r w:rsidR="00515845">
        <w:rPr>
          <w:lang w:val="en-GB"/>
        </w:rPr>
        <w:t>B</w:t>
      </w:r>
      <w:r w:rsidR="00515845" w:rsidRPr="00863332">
        <w:rPr>
          <w:lang w:val="en-GB"/>
        </w:rPr>
        <w:t>C/0</w:t>
      </w:r>
      <w:r w:rsidR="00515845">
        <w:rPr>
          <w:lang w:val="en-GB"/>
        </w:rPr>
        <w:t>7</w:t>
      </w:r>
      <w:r w:rsidR="00515845" w:rsidRPr="00863332">
        <w:rPr>
          <w:lang w:val="en-GB"/>
        </w:rPr>
        <w:t>/5/A</w:t>
      </w:r>
    </w:p>
    <w:p w14:paraId="7105AABE" w14:textId="77777777" w:rsidR="001768CE" w:rsidRPr="00BA1EEC" w:rsidRDefault="001768CE" w:rsidP="001768CE">
      <w:pPr>
        <w:rPr>
          <w:rFonts w:eastAsia="Times New Roman"/>
          <w:b/>
        </w:rPr>
      </w:pPr>
      <w:r w:rsidRPr="00BA1EEC">
        <w:rPr>
          <w:rFonts w:eastAsia="Times New Roman"/>
          <w:b/>
        </w:rPr>
        <w:t>UNIT DESCRIPTION</w:t>
      </w:r>
    </w:p>
    <w:p w14:paraId="01743157" w14:textId="77777777" w:rsidR="001768CE" w:rsidRPr="00BA1EEC" w:rsidRDefault="001768CE" w:rsidP="001768CE">
      <w:r w:rsidRPr="00BA1EEC">
        <w:rPr>
          <w:rFonts w:eastAsia="Times New Roman"/>
        </w:rPr>
        <w:t xml:space="preserve">This unit specifies the competencies required to identify workplace hazards and risk, </w:t>
      </w:r>
      <w:r w:rsidRPr="00BA1EEC">
        <w:t>i</w:t>
      </w:r>
      <w:r w:rsidRPr="00BA1EEC">
        <w:rPr>
          <w:rFonts w:eastAsia="Times New Roman"/>
        </w:rPr>
        <w:t xml:space="preserve">dentify and implement appropriate control measures and </w:t>
      </w:r>
      <w:r w:rsidRPr="00BA1EEC">
        <w:t>i</w:t>
      </w:r>
      <w:r w:rsidRPr="00BA1EEC">
        <w:rPr>
          <w:rFonts w:eastAsia="Times New Roman"/>
        </w:rPr>
        <w:t>mplement OSH programs, procedures and policies/ guidelines</w:t>
      </w:r>
    </w:p>
    <w:p w14:paraId="619582E3" w14:textId="77777777" w:rsidR="001768CE" w:rsidRPr="00BA1EEC" w:rsidRDefault="001768CE" w:rsidP="001768CE">
      <w:pPr>
        <w:spacing w:after="0"/>
        <w:rPr>
          <w:rFonts w:eastAsia="Times New Roman"/>
          <w:b/>
        </w:rPr>
      </w:pPr>
      <w:r w:rsidRPr="00BA1EEC">
        <w:rPr>
          <w:rFonts w:eastAsia="Times New Roman"/>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1768CE" w:rsidRPr="00BA1EEC" w14:paraId="6926A6D0" w14:textId="77777777" w:rsidTr="00F07E10">
        <w:tc>
          <w:tcPr>
            <w:tcW w:w="1698" w:type="pct"/>
            <w:shd w:val="clear" w:color="auto" w:fill="FFFFFF"/>
            <w:vAlign w:val="center"/>
          </w:tcPr>
          <w:p w14:paraId="3FCB25B8" w14:textId="77777777" w:rsidR="001768CE" w:rsidRPr="00BA1EEC" w:rsidRDefault="001768CE" w:rsidP="00F07E10">
            <w:pPr>
              <w:rPr>
                <w:b/>
              </w:rPr>
            </w:pPr>
            <w:r w:rsidRPr="00BA1EEC">
              <w:rPr>
                <w:b/>
              </w:rPr>
              <w:t>ELEMENT</w:t>
            </w:r>
          </w:p>
          <w:p w14:paraId="6F72CE52" w14:textId="77777777" w:rsidR="001768CE" w:rsidRPr="00BA1EEC" w:rsidRDefault="001768CE" w:rsidP="00F07E10">
            <w:pPr>
              <w:rPr>
                <w:b/>
              </w:rPr>
            </w:pPr>
            <w:r w:rsidRPr="00BA1EEC">
              <w:t>These describe the key outcomes which make up workplace function.</w:t>
            </w:r>
          </w:p>
        </w:tc>
        <w:tc>
          <w:tcPr>
            <w:tcW w:w="3302" w:type="pct"/>
            <w:shd w:val="clear" w:color="auto" w:fill="FFFFFF"/>
            <w:vAlign w:val="center"/>
          </w:tcPr>
          <w:p w14:paraId="22620EC3" w14:textId="77777777" w:rsidR="001768CE" w:rsidRPr="00BA1EEC" w:rsidRDefault="001768CE" w:rsidP="00F07E10">
            <w:pPr>
              <w:rPr>
                <w:b/>
              </w:rPr>
            </w:pPr>
            <w:r w:rsidRPr="00BA1EEC">
              <w:rPr>
                <w:b/>
              </w:rPr>
              <w:t>PERFORMANCE CRITERIA</w:t>
            </w:r>
          </w:p>
          <w:p w14:paraId="26DD02C4" w14:textId="77777777" w:rsidR="001768CE" w:rsidRPr="00BA1EEC" w:rsidRDefault="001768CE" w:rsidP="00F07E10">
            <w:pPr>
              <w:rPr>
                <w:b/>
              </w:rPr>
            </w:pPr>
            <w:r w:rsidRPr="00BA1EEC">
              <w:t>These are assessable statements which specify the required level of performance for each of the elements.</w:t>
            </w:r>
          </w:p>
          <w:p w14:paraId="07BFEE53" w14:textId="77777777" w:rsidR="001768CE" w:rsidRPr="00BA1EEC" w:rsidRDefault="001768CE" w:rsidP="00F07E10">
            <w:pPr>
              <w:rPr>
                <w:b/>
              </w:rPr>
            </w:pPr>
            <w:r w:rsidRPr="00BA1EEC">
              <w:rPr>
                <w:b/>
                <w:i/>
              </w:rPr>
              <w:t>Bold and italicized terms are elaborated in the Range</w:t>
            </w:r>
          </w:p>
        </w:tc>
      </w:tr>
      <w:tr w:rsidR="001768CE" w:rsidRPr="00BA1EEC" w14:paraId="21A66AAB" w14:textId="77777777" w:rsidTr="00F07E10">
        <w:tc>
          <w:tcPr>
            <w:tcW w:w="1698" w:type="pct"/>
          </w:tcPr>
          <w:p w14:paraId="0ADA7067" w14:textId="77777777" w:rsidR="001768CE" w:rsidRPr="00BA1EEC" w:rsidRDefault="001768CE" w:rsidP="000A3BCB">
            <w:pPr>
              <w:pStyle w:val="ListParagraph"/>
              <w:numPr>
                <w:ilvl w:val="0"/>
                <w:numId w:val="241"/>
              </w:numPr>
              <w:spacing w:after="0"/>
              <w:rPr>
                <w:sz w:val="24"/>
                <w:szCs w:val="24"/>
              </w:rPr>
            </w:pPr>
            <w:r w:rsidRPr="00BA1EEC">
              <w:rPr>
                <w:sz w:val="24"/>
                <w:szCs w:val="24"/>
              </w:rPr>
              <w:t>Identify workplace hazards and risk</w:t>
            </w:r>
          </w:p>
        </w:tc>
        <w:tc>
          <w:tcPr>
            <w:tcW w:w="3302" w:type="pct"/>
          </w:tcPr>
          <w:p w14:paraId="7916D60A" w14:textId="77777777" w:rsidR="001768CE" w:rsidRPr="00BA1EEC" w:rsidRDefault="001768CE" w:rsidP="000A3BCB">
            <w:pPr>
              <w:pStyle w:val="ListParagraph"/>
              <w:numPr>
                <w:ilvl w:val="0"/>
                <w:numId w:val="250"/>
              </w:numPr>
              <w:spacing w:after="0"/>
              <w:ind w:left="510" w:hanging="510"/>
              <w:rPr>
                <w:sz w:val="24"/>
                <w:szCs w:val="24"/>
              </w:rPr>
            </w:pPr>
            <w:r w:rsidRPr="00BA1EEC">
              <w:rPr>
                <w:b/>
                <w:i/>
                <w:sz w:val="24"/>
                <w:szCs w:val="24"/>
              </w:rPr>
              <w:t>Hazards</w:t>
            </w:r>
            <w:r w:rsidRPr="00BA1EEC">
              <w:rPr>
                <w:sz w:val="24"/>
                <w:szCs w:val="24"/>
              </w:rPr>
              <w:t xml:space="preserve"> in the workplace are identified</w:t>
            </w:r>
            <w:r w:rsidRPr="00BA1EEC">
              <w:rPr>
                <w:b/>
                <w:i/>
                <w:sz w:val="24"/>
                <w:szCs w:val="24"/>
              </w:rPr>
              <w:t xml:space="preserve"> based their indicators</w:t>
            </w:r>
            <w:r w:rsidRPr="00BA1EEC">
              <w:rPr>
                <w:sz w:val="24"/>
                <w:szCs w:val="24"/>
              </w:rPr>
              <w:t xml:space="preserve"> </w:t>
            </w:r>
          </w:p>
          <w:p w14:paraId="7C1E276E" w14:textId="77777777" w:rsidR="001768CE" w:rsidRPr="00BA1EEC" w:rsidRDefault="001768CE" w:rsidP="000A3BCB">
            <w:pPr>
              <w:pStyle w:val="ListParagraph"/>
              <w:numPr>
                <w:ilvl w:val="0"/>
                <w:numId w:val="250"/>
              </w:numPr>
              <w:spacing w:after="0"/>
              <w:ind w:left="510" w:hanging="510"/>
              <w:rPr>
                <w:sz w:val="24"/>
                <w:szCs w:val="24"/>
              </w:rPr>
            </w:pPr>
            <w:r w:rsidRPr="00BA1EEC">
              <w:rPr>
                <w:sz w:val="24"/>
                <w:szCs w:val="24"/>
              </w:rPr>
              <w:t>Risks and hazards are evaluated based on legal requirements.</w:t>
            </w:r>
          </w:p>
          <w:p w14:paraId="2BDB9316" w14:textId="77777777" w:rsidR="001768CE" w:rsidRPr="00BA1EEC" w:rsidRDefault="001768CE" w:rsidP="000A3BCB">
            <w:pPr>
              <w:pStyle w:val="ListParagraph"/>
              <w:numPr>
                <w:ilvl w:val="0"/>
                <w:numId w:val="250"/>
              </w:numPr>
              <w:spacing w:after="0"/>
              <w:ind w:left="510" w:hanging="510"/>
              <w:rPr>
                <w:sz w:val="24"/>
                <w:szCs w:val="24"/>
              </w:rPr>
            </w:pPr>
            <w:r w:rsidRPr="00BA1EEC">
              <w:rPr>
                <w:b/>
                <w:i/>
                <w:sz w:val="24"/>
                <w:szCs w:val="24"/>
              </w:rPr>
              <w:t>OSH concerns</w:t>
            </w:r>
            <w:r w:rsidRPr="00BA1EEC">
              <w:rPr>
                <w:sz w:val="24"/>
                <w:szCs w:val="24"/>
              </w:rPr>
              <w:t xml:space="preserve"> raised by workers are addressed as per legal requirements. </w:t>
            </w:r>
          </w:p>
        </w:tc>
      </w:tr>
      <w:tr w:rsidR="001768CE" w:rsidRPr="00BA1EEC" w14:paraId="2B9794DC" w14:textId="77777777" w:rsidTr="00F07E10">
        <w:tc>
          <w:tcPr>
            <w:tcW w:w="1698" w:type="pct"/>
          </w:tcPr>
          <w:p w14:paraId="0856D407" w14:textId="77777777" w:rsidR="001768CE" w:rsidRPr="00BA1EEC" w:rsidRDefault="001768CE" w:rsidP="000A3BCB">
            <w:pPr>
              <w:pStyle w:val="ListParagraph"/>
              <w:numPr>
                <w:ilvl w:val="0"/>
                <w:numId w:val="241"/>
              </w:numPr>
              <w:spacing w:after="0"/>
              <w:rPr>
                <w:sz w:val="24"/>
                <w:szCs w:val="24"/>
              </w:rPr>
            </w:pPr>
            <w:r w:rsidRPr="00BA1EEC">
              <w:rPr>
                <w:sz w:val="24"/>
                <w:szCs w:val="24"/>
              </w:rPr>
              <w:t xml:space="preserve">Control OSH hazards </w:t>
            </w:r>
          </w:p>
        </w:tc>
        <w:tc>
          <w:tcPr>
            <w:tcW w:w="3302" w:type="pct"/>
          </w:tcPr>
          <w:p w14:paraId="0610C2F9" w14:textId="77777777" w:rsidR="001768CE" w:rsidRPr="00BA1EEC" w:rsidRDefault="001768CE" w:rsidP="000A3BCB">
            <w:pPr>
              <w:pStyle w:val="ListParagraph"/>
              <w:numPr>
                <w:ilvl w:val="0"/>
                <w:numId w:val="251"/>
              </w:numPr>
              <w:spacing w:after="0"/>
              <w:ind w:left="510" w:hanging="510"/>
              <w:rPr>
                <w:sz w:val="24"/>
                <w:szCs w:val="24"/>
              </w:rPr>
            </w:pPr>
            <w:r w:rsidRPr="00BA1EEC">
              <w:rPr>
                <w:sz w:val="24"/>
                <w:szCs w:val="24"/>
              </w:rPr>
              <w:t>Hazard prevention</w:t>
            </w:r>
            <w:r w:rsidRPr="00BA1EEC">
              <w:rPr>
                <w:b/>
                <w:i/>
                <w:sz w:val="24"/>
                <w:szCs w:val="24"/>
              </w:rPr>
              <w:t xml:space="preserve"> and control measures</w:t>
            </w:r>
            <w:r w:rsidRPr="00BA1EEC">
              <w:rPr>
                <w:sz w:val="24"/>
                <w:szCs w:val="24"/>
              </w:rPr>
              <w:t xml:space="preserve"> are implemented as per legal requirement.</w:t>
            </w:r>
          </w:p>
          <w:p w14:paraId="4C14874C" w14:textId="77777777" w:rsidR="001768CE" w:rsidRPr="00BA1EEC" w:rsidRDefault="001768CE" w:rsidP="000A3BCB">
            <w:pPr>
              <w:pStyle w:val="ListParagraph"/>
              <w:numPr>
                <w:ilvl w:val="0"/>
                <w:numId w:val="251"/>
              </w:numPr>
              <w:spacing w:after="0"/>
              <w:ind w:left="510" w:hanging="510"/>
              <w:rPr>
                <w:sz w:val="24"/>
                <w:szCs w:val="24"/>
              </w:rPr>
            </w:pPr>
            <w:r w:rsidRPr="00BA1EEC">
              <w:rPr>
                <w:sz w:val="24"/>
                <w:szCs w:val="24"/>
              </w:rPr>
              <w:t>Risk assessment is conducted</w:t>
            </w:r>
            <w:r w:rsidRPr="00BA1EEC">
              <w:rPr>
                <w:b/>
                <w:i/>
                <w:sz w:val="24"/>
                <w:szCs w:val="24"/>
              </w:rPr>
              <w:t xml:space="preserve"> </w:t>
            </w:r>
            <w:r w:rsidRPr="00BA1EEC">
              <w:rPr>
                <w:sz w:val="24"/>
                <w:szCs w:val="24"/>
              </w:rPr>
              <w:t>and a risk matrix developed based on likely impact.</w:t>
            </w:r>
          </w:p>
          <w:p w14:paraId="4A975B54" w14:textId="77777777" w:rsidR="001768CE" w:rsidRPr="00BA1EEC" w:rsidRDefault="001768CE" w:rsidP="000A3BCB">
            <w:pPr>
              <w:pStyle w:val="ListParagraph"/>
              <w:numPr>
                <w:ilvl w:val="0"/>
                <w:numId w:val="251"/>
              </w:numPr>
              <w:spacing w:after="0"/>
              <w:ind w:left="510" w:hanging="510"/>
              <w:rPr>
                <w:sz w:val="24"/>
                <w:szCs w:val="24"/>
              </w:rPr>
            </w:pPr>
            <w:r w:rsidRPr="00BA1EEC">
              <w:rPr>
                <w:b/>
                <w:i/>
                <w:sz w:val="24"/>
                <w:szCs w:val="24"/>
              </w:rPr>
              <w:t>Contingency measures</w:t>
            </w:r>
            <w:r w:rsidRPr="00BA1EEC">
              <w:rPr>
                <w:sz w:val="24"/>
                <w:szCs w:val="24"/>
              </w:rPr>
              <w:t xml:space="preserve">, including </w:t>
            </w:r>
            <w:r w:rsidRPr="00BA1EEC">
              <w:rPr>
                <w:b/>
                <w:i/>
                <w:sz w:val="24"/>
                <w:szCs w:val="24"/>
              </w:rPr>
              <w:t>emergency procedures</w:t>
            </w:r>
            <w:r w:rsidRPr="00BA1EEC">
              <w:rPr>
                <w:sz w:val="24"/>
                <w:szCs w:val="24"/>
              </w:rPr>
              <w:t xml:space="preserve"> during workplace </w:t>
            </w:r>
            <w:r w:rsidRPr="00BA1EEC">
              <w:rPr>
                <w:b/>
                <w:i/>
                <w:sz w:val="24"/>
                <w:szCs w:val="24"/>
              </w:rPr>
              <w:t>incidents and emergencies</w:t>
            </w:r>
            <w:r w:rsidRPr="00BA1EEC">
              <w:rPr>
                <w:sz w:val="24"/>
                <w:szCs w:val="24"/>
              </w:rPr>
              <w:t xml:space="preserve"> are recognized and established in accordance with organization procedures.</w:t>
            </w:r>
          </w:p>
        </w:tc>
      </w:tr>
      <w:tr w:rsidR="001768CE" w:rsidRPr="00BA1EEC" w14:paraId="2FA89434" w14:textId="77777777" w:rsidTr="00F07E10">
        <w:tc>
          <w:tcPr>
            <w:tcW w:w="1698" w:type="pct"/>
          </w:tcPr>
          <w:p w14:paraId="7136929C" w14:textId="77777777" w:rsidR="001768CE" w:rsidRPr="00BA1EEC" w:rsidRDefault="001768CE" w:rsidP="000A3BCB">
            <w:pPr>
              <w:pStyle w:val="ListParagraph"/>
              <w:numPr>
                <w:ilvl w:val="0"/>
                <w:numId w:val="241"/>
              </w:numPr>
              <w:spacing w:after="0"/>
              <w:rPr>
                <w:sz w:val="24"/>
                <w:szCs w:val="24"/>
              </w:rPr>
            </w:pPr>
            <w:r w:rsidRPr="00BA1EEC">
              <w:rPr>
                <w:sz w:val="24"/>
                <w:szCs w:val="24"/>
              </w:rPr>
              <w:t>Implement OSH programs</w:t>
            </w:r>
          </w:p>
        </w:tc>
        <w:tc>
          <w:tcPr>
            <w:tcW w:w="3302" w:type="pct"/>
          </w:tcPr>
          <w:p w14:paraId="55A370F1" w14:textId="77777777" w:rsidR="001768CE" w:rsidRPr="00BA1EEC" w:rsidRDefault="001768CE" w:rsidP="000A3BCB">
            <w:pPr>
              <w:pStyle w:val="ListParagraph"/>
              <w:numPr>
                <w:ilvl w:val="0"/>
                <w:numId w:val="252"/>
              </w:numPr>
              <w:spacing w:after="0"/>
              <w:ind w:left="510" w:hanging="510"/>
              <w:rPr>
                <w:sz w:val="24"/>
                <w:szCs w:val="24"/>
              </w:rPr>
            </w:pPr>
            <w:r w:rsidRPr="00BA1EEC">
              <w:rPr>
                <w:sz w:val="24"/>
                <w:szCs w:val="24"/>
              </w:rPr>
              <w:t>Company OSH program are identified, evaluated and reviewed based on legal requirements.</w:t>
            </w:r>
          </w:p>
          <w:p w14:paraId="7A30BA91" w14:textId="77777777" w:rsidR="001768CE" w:rsidRPr="00BA1EEC" w:rsidRDefault="001768CE" w:rsidP="000A3BCB">
            <w:pPr>
              <w:pStyle w:val="ListParagraph"/>
              <w:numPr>
                <w:ilvl w:val="0"/>
                <w:numId w:val="252"/>
              </w:numPr>
              <w:spacing w:after="0"/>
              <w:ind w:left="510" w:hanging="510"/>
              <w:rPr>
                <w:sz w:val="24"/>
                <w:szCs w:val="24"/>
              </w:rPr>
            </w:pPr>
            <w:r w:rsidRPr="00BA1EEC">
              <w:rPr>
                <w:sz w:val="24"/>
                <w:szCs w:val="24"/>
              </w:rPr>
              <w:t>Company OSH programs are implemented as per legal requirements.</w:t>
            </w:r>
          </w:p>
          <w:p w14:paraId="3A7257E5" w14:textId="77777777" w:rsidR="001768CE" w:rsidRPr="00BA1EEC" w:rsidRDefault="001768CE" w:rsidP="000A3BCB">
            <w:pPr>
              <w:pStyle w:val="ListParagraph"/>
              <w:numPr>
                <w:ilvl w:val="0"/>
                <w:numId w:val="252"/>
              </w:numPr>
              <w:spacing w:after="0"/>
              <w:ind w:left="510" w:hanging="510"/>
              <w:rPr>
                <w:sz w:val="24"/>
                <w:szCs w:val="24"/>
              </w:rPr>
            </w:pPr>
            <w:r w:rsidRPr="00BA1EEC">
              <w:rPr>
                <w:sz w:val="24"/>
                <w:szCs w:val="24"/>
              </w:rPr>
              <w:t>Workers are capacity built on OSH standards and procedures as per legal requirements</w:t>
            </w:r>
          </w:p>
          <w:p w14:paraId="4FA2B28C" w14:textId="77777777" w:rsidR="001768CE" w:rsidRPr="00BA1EEC" w:rsidRDefault="001768CE" w:rsidP="000A3BCB">
            <w:pPr>
              <w:pStyle w:val="ListParagraph"/>
              <w:numPr>
                <w:ilvl w:val="0"/>
                <w:numId w:val="252"/>
              </w:numPr>
              <w:spacing w:after="0"/>
              <w:ind w:left="510" w:hanging="510"/>
              <w:rPr>
                <w:sz w:val="24"/>
                <w:szCs w:val="24"/>
              </w:rPr>
            </w:pPr>
            <w:r w:rsidRPr="00BA1EEC">
              <w:rPr>
                <w:b/>
                <w:i/>
                <w:sz w:val="24"/>
                <w:szCs w:val="24"/>
              </w:rPr>
              <w:t>OSH-related records</w:t>
            </w:r>
            <w:r w:rsidRPr="00BA1EEC">
              <w:rPr>
                <w:sz w:val="24"/>
                <w:szCs w:val="24"/>
              </w:rPr>
              <w:t xml:space="preserve"> are maintained as per legal requirements.</w:t>
            </w:r>
          </w:p>
        </w:tc>
      </w:tr>
    </w:tbl>
    <w:p w14:paraId="714A6594" w14:textId="77777777" w:rsidR="001768CE" w:rsidRPr="00BA1EEC" w:rsidRDefault="001768CE" w:rsidP="001768CE">
      <w:pPr>
        <w:rPr>
          <w:rFonts w:eastAsia="Times New Roman"/>
          <w:b/>
        </w:rPr>
      </w:pPr>
    </w:p>
    <w:p w14:paraId="4E27E509" w14:textId="77777777" w:rsidR="001768CE" w:rsidRPr="00BA1EEC" w:rsidRDefault="001768CE" w:rsidP="001768CE">
      <w:pPr>
        <w:rPr>
          <w:rFonts w:eastAsia="Times New Roman"/>
          <w:b/>
        </w:rPr>
      </w:pPr>
      <w:r w:rsidRPr="00BA1EEC">
        <w:rPr>
          <w:rFonts w:eastAsia="Times New Roman"/>
          <w:b/>
        </w:rPr>
        <w:t>RANGE</w:t>
      </w:r>
    </w:p>
    <w:p w14:paraId="6B8A774A" w14:textId="77777777" w:rsidR="001768CE" w:rsidRPr="00BA1EEC" w:rsidRDefault="001768CE" w:rsidP="001768CE">
      <w:pPr>
        <w:rPr>
          <w:rFonts w:eastAsia="Times New Roman"/>
        </w:rPr>
      </w:pPr>
      <w:r w:rsidRPr="00BA1EEC">
        <w:rPr>
          <w:rFonts w:eastAsia="Times New Roman"/>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53"/>
        <w:gridCol w:w="6143"/>
      </w:tblGrid>
      <w:tr w:rsidR="001768CE" w:rsidRPr="00BA1EEC" w14:paraId="2D8103CC" w14:textId="77777777" w:rsidTr="00F07E10">
        <w:trPr>
          <w:cantSplit/>
        </w:trPr>
        <w:tc>
          <w:tcPr>
            <w:tcW w:w="1731" w:type="pct"/>
          </w:tcPr>
          <w:p w14:paraId="3A0F36BD" w14:textId="77777777" w:rsidR="001768CE" w:rsidRPr="00BA1EEC" w:rsidRDefault="001768CE" w:rsidP="00F07E10">
            <w:pPr>
              <w:rPr>
                <w:rFonts w:eastAsia="Times New Roman"/>
                <w:b/>
              </w:rPr>
            </w:pPr>
            <w:r w:rsidRPr="00BA1EEC">
              <w:rPr>
                <w:rFonts w:eastAsia="Times New Roman"/>
                <w:b/>
              </w:rPr>
              <w:t>Variable</w:t>
            </w:r>
          </w:p>
        </w:tc>
        <w:tc>
          <w:tcPr>
            <w:tcW w:w="3269" w:type="pct"/>
          </w:tcPr>
          <w:p w14:paraId="74B3B704" w14:textId="77777777" w:rsidR="001768CE" w:rsidRPr="00BA1EEC" w:rsidRDefault="001768CE" w:rsidP="00F07E10">
            <w:pPr>
              <w:rPr>
                <w:rFonts w:eastAsia="Times New Roman"/>
                <w:b/>
              </w:rPr>
            </w:pPr>
            <w:r w:rsidRPr="00BA1EEC">
              <w:rPr>
                <w:rFonts w:eastAsia="Times New Roman"/>
                <w:b/>
              </w:rPr>
              <w:t>Range</w:t>
            </w:r>
          </w:p>
        </w:tc>
      </w:tr>
      <w:tr w:rsidR="001768CE" w:rsidRPr="00BA1EEC" w14:paraId="16271177" w14:textId="77777777" w:rsidTr="00F07E10">
        <w:trPr>
          <w:cantSplit/>
        </w:trPr>
        <w:tc>
          <w:tcPr>
            <w:tcW w:w="1731" w:type="pct"/>
          </w:tcPr>
          <w:p w14:paraId="497B7FF3"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t>Hazards may include but are not limited to:</w:t>
            </w:r>
          </w:p>
          <w:p w14:paraId="21E87B20" w14:textId="77777777" w:rsidR="001768CE" w:rsidRPr="00BA1EEC" w:rsidRDefault="001768CE" w:rsidP="00F07E10">
            <w:pPr>
              <w:rPr>
                <w:rFonts w:eastAsia="Times New Roman"/>
                <w:bCs/>
                <w:iCs/>
              </w:rPr>
            </w:pPr>
          </w:p>
        </w:tc>
        <w:tc>
          <w:tcPr>
            <w:tcW w:w="3269" w:type="pct"/>
          </w:tcPr>
          <w:p w14:paraId="6EC8390A" w14:textId="77777777" w:rsidR="001768CE" w:rsidRPr="00BA1EEC" w:rsidRDefault="001768CE" w:rsidP="000A3BCB">
            <w:pPr>
              <w:pStyle w:val="ListParagraph"/>
              <w:numPr>
                <w:ilvl w:val="0"/>
                <w:numId w:val="253"/>
              </w:numPr>
              <w:spacing w:after="0"/>
              <w:rPr>
                <w:sz w:val="24"/>
                <w:szCs w:val="24"/>
              </w:rPr>
            </w:pPr>
            <w:r w:rsidRPr="00BA1EEC">
              <w:rPr>
                <w:sz w:val="24"/>
                <w:szCs w:val="24"/>
              </w:rPr>
              <w:t xml:space="preserve">Physical hazards </w:t>
            </w:r>
          </w:p>
          <w:p w14:paraId="12411A3D" w14:textId="77777777" w:rsidR="001768CE" w:rsidRPr="00BA1EEC" w:rsidRDefault="001768CE" w:rsidP="000A3BCB">
            <w:pPr>
              <w:pStyle w:val="ListParagraph"/>
              <w:numPr>
                <w:ilvl w:val="0"/>
                <w:numId w:val="253"/>
              </w:numPr>
              <w:spacing w:after="0"/>
              <w:rPr>
                <w:sz w:val="24"/>
                <w:szCs w:val="24"/>
              </w:rPr>
            </w:pPr>
            <w:r w:rsidRPr="00BA1EEC">
              <w:rPr>
                <w:sz w:val="24"/>
                <w:szCs w:val="24"/>
              </w:rPr>
              <w:t>Biological hazards</w:t>
            </w:r>
          </w:p>
          <w:p w14:paraId="66985553" w14:textId="77777777" w:rsidR="001768CE" w:rsidRPr="00BA1EEC" w:rsidRDefault="001768CE" w:rsidP="000A3BCB">
            <w:pPr>
              <w:pStyle w:val="ListParagraph"/>
              <w:numPr>
                <w:ilvl w:val="0"/>
                <w:numId w:val="253"/>
              </w:numPr>
              <w:spacing w:after="0"/>
              <w:rPr>
                <w:sz w:val="24"/>
                <w:szCs w:val="24"/>
              </w:rPr>
            </w:pPr>
            <w:r w:rsidRPr="00BA1EEC">
              <w:rPr>
                <w:sz w:val="24"/>
                <w:szCs w:val="24"/>
              </w:rPr>
              <w:t xml:space="preserve">Chemical hazards </w:t>
            </w:r>
          </w:p>
          <w:p w14:paraId="7D0E2FB5" w14:textId="77777777" w:rsidR="001768CE" w:rsidRPr="00BA1EEC" w:rsidRDefault="001768CE" w:rsidP="000A3BCB">
            <w:pPr>
              <w:pStyle w:val="ListParagraph"/>
              <w:numPr>
                <w:ilvl w:val="0"/>
                <w:numId w:val="253"/>
              </w:numPr>
              <w:spacing w:after="0"/>
              <w:rPr>
                <w:sz w:val="24"/>
                <w:szCs w:val="24"/>
              </w:rPr>
            </w:pPr>
            <w:r w:rsidRPr="00BA1EEC">
              <w:rPr>
                <w:sz w:val="24"/>
                <w:szCs w:val="24"/>
              </w:rPr>
              <w:t>Ergonomics</w:t>
            </w:r>
          </w:p>
          <w:p w14:paraId="24493BCD" w14:textId="77777777" w:rsidR="001768CE" w:rsidRPr="00BA1EEC" w:rsidRDefault="001768CE" w:rsidP="000A3BCB">
            <w:pPr>
              <w:pStyle w:val="ListParagraph"/>
              <w:numPr>
                <w:ilvl w:val="0"/>
                <w:numId w:val="253"/>
              </w:numPr>
              <w:spacing w:after="0"/>
              <w:rPr>
                <w:sz w:val="24"/>
                <w:szCs w:val="24"/>
              </w:rPr>
            </w:pPr>
            <w:r w:rsidRPr="00BA1EEC">
              <w:rPr>
                <w:sz w:val="24"/>
                <w:szCs w:val="24"/>
              </w:rPr>
              <w:t xml:space="preserve">Psychological factors </w:t>
            </w:r>
          </w:p>
          <w:p w14:paraId="2887E37E" w14:textId="77777777" w:rsidR="001768CE" w:rsidRPr="00BA1EEC" w:rsidRDefault="001768CE" w:rsidP="000A3BCB">
            <w:pPr>
              <w:pStyle w:val="ListParagraph"/>
              <w:numPr>
                <w:ilvl w:val="0"/>
                <w:numId w:val="253"/>
              </w:numPr>
              <w:spacing w:after="0"/>
              <w:rPr>
                <w:sz w:val="24"/>
                <w:szCs w:val="24"/>
              </w:rPr>
            </w:pPr>
            <w:r w:rsidRPr="00BA1EEC">
              <w:rPr>
                <w:sz w:val="24"/>
                <w:szCs w:val="24"/>
              </w:rPr>
              <w:t xml:space="preserve">Physiological factors </w:t>
            </w:r>
          </w:p>
          <w:p w14:paraId="002F1F36" w14:textId="77777777" w:rsidR="001768CE" w:rsidRPr="00BA1EEC" w:rsidRDefault="001768CE" w:rsidP="000A3BCB">
            <w:pPr>
              <w:pStyle w:val="ListParagraph"/>
              <w:numPr>
                <w:ilvl w:val="0"/>
                <w:numId w:val="253"/>
              </w:numPr>
              <w:spacing w:after="0"/>
              <w:rPr>
                <w:sz w:val="24"/>
                <w:szCs w:val="24"/>
              </w:rPr>
            </w:pPr>
            <w:r w:rsidRPr="00BA1EEC">
              <w:rPr>
                <w:sz w:val="24"/>
                <w:szCs w:val="24"/>
              </w:rPr>
              <w:t xml:space="preserve">Safety hazards </w:t>
            </w:r>
          </w:p>
          <w:p w14:paraId="2ACD0434" w14:textId="77777777" w:rsidR="001768CE" w:rsidRPr="00BA1EEC" w:rsidRDefault="001768CE" w:rsidP="000A3BCB">
            <w:pPr>
              <w:pStyle w:val="ListParagraph"/>
              <w:numPr>
                <w:ilvl w:val="0"/>
                <w:numId w:val="253"/>
              </w:numPr>
              <w:spacing w:after="0"/>
              <w:rPr>
                <w:sz w:val="24"/>
                <w:szCs w:val="24"/>
              </w:rPr>
            </w:pPr>
            <w:r w:rsidRPr="00BA1EEC">
              <w:rPr>
                <w:sz w:val="24"/>
                <w:szCs w:val="24"/>
              </w:rPr>
              <w:t xml:space="preserve">Unsafe workers’ act </w:t>
            </w:r>
          </w:p>
        </w:tc>
      </w:tr>
      <w:tr w:rsidR="001768CE" w:rsidRPr="00BA1EEC" w14:paraId="5C793BF4" w14:textId="77777777" w:rsidTr="00F07E10">
        <w:trPr>
          <w:cantSplit/>
        </w:trPr>
        <w:tc>
          <w:tcPr>
            <w:tcW w:w="1731" w:type="pct"/>
          </w:tcPr>
          <w:p w14:paraId="73D5CA89"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t>Indicators may include but are not limited to:</w:t>
            </w:r>
          </w:p>
          <w:p w14:paraId="6BC7CE79" w14:textId="77777777" w:rsidR="001768CE" w:rsidRPr="00BA1EEC" w:rsidRDefault="001768CE" w:rsidP="00F07E10">
            <w:pPr>
              <w:rPr>
                <w:rFonts w:eastAsia="Times New Roman"/>
                <w:bCs/>
                <w:iCs/>
              </w:rPr>
            </w:pPr>
          </w:p>
        </w:tc>
        <w:tc>
          <w:tcPr>
            <w:tcW w:w="3269" w:type="pct"/>
          </w:tcPr>
          <w:p w14:paraId="6B48D697" w14:textId="77777777" w:rsidR="001768CE" w:rsidRPr="00BA1EEC" w:rsidRDefault="001768CE" w:rsidP="000A3BCB">
            <w:pPr>
              <w:pStyle w:val="ListParagraph"/>
              <w:numPr>
                <w:ilvl w:val="0"/>
                <w:numId w:val="254"/>
              </w:numPr>
              <w:spacing w:after="0"/>
              <w:rPr>
                <w:sz w:val="24"/>
                <w:szCs w:val="24"/>
              </w:rPr>
            </w:pPr>
            <w:r w:rsidRPr="00BA1EEC">
              <w:rPr>
                <w:sz w:val="24"/>
                <w:szCs w:val="24"/>
              </w:rPr>
              <w:t>Increased of incidents of accidents, injuries</w:t>
            </w:r>
          </w:p>
          <w:p w14:paraId="645D4894" w14:textId="77777777" w:rsidR="001768CE" w:rsidRPr="00BA1EEC" w:rsidRDefault="001768CE" w:rsidP="000A3BCB">
            <w:pPr>
              <w:pStyle w:val="ListParagraph"/>
              <w:numPr>
                <w:ilvl w:val="0"/>
                <w:numId w:val="254"/>
              </w:numPr>
              <w:spacing w:after="0"/>
              <w:rPr>
                <w:sz w:val="24"/>
                <w:szCs w:val="24"/>
              </w:rPr>
            </w:pPr>
            <w:r w:rsidRPr="00BA1EEC">
              <w:rPr>
                <w:sz w:val="24"/>
                <w:szCs w:val="24"/>
              </w:rPr>
              <w:t>Increased occurrence of sickness or health complaints/ symptoms</w:t>
            </w:r>
          </w:p>
          <w:p w14:paraId="69B63AFE" w14:textId="77777777" w:rsidR="001768CE" w:rsidRPr="00BA1EEC" w:rsidRDefault="001768CE" w:rsidP="000A3BCB">
            <w:pPr>
              <w:pStyle w:val="ListParagraph"/>
              <w:numPr>
                <w:ilvl w:val="0"/>
                <w:numId w:val="254"/>
              </w:numPr>
              <w:spacing w:after="0"/>
              <w:rPr>
                <w:sz w:val="24"/>
                <w:szCs w:val="24"/>
              </w:rPr>
            </w:pPr>
            <w:r w:rsidRPr="00BA1EEC">
              <w:rPr>
                <w:sz w:val="24"/>
                <w:szCs w:val="24"/>
              </w:rPr>
              <w:t>Common complaints of workers related to OSH</w:t>
            </w:r>
          </w:p>
          <w:p w14:paraId="0F020B54" w14:textId="77777777" w:rsidR="001768CE" w:rsidRPr="00BA1EEC" w:rsidRDefault="001768CE" w:rsidP="000A3BCB">
            <w:pPr>
              <w:pStyle w:val="ListParagraph"/>
              <w:numPr>
                <w:ilvl w:val="0"/>
                <w:numId w:val="254"/>
              </w:numPr>
              <w:spacing w:after="0"/>
              <w:rPr>
                <w:sz w:val="24"/>
                <w:szCs w:val="24"/>
              </w:rPr>
            </w:pPr>
            <w:r w:rsidRPr="00BA1EEC">
              <w:rPr>
                <w:sz w:val="24"/>
                <w:szCs w:val="24"/>
              </w:rPr>
              <w:t>High absenteeism for work-related reasons</w:t>
            </w:r>
          </w:p>
        </w:tc>
      </w:tr>
      <w:tr w:rsidR="001768CE" w:rsidRPr="00BA1EEC" w14:paraId="4761C1F5" w14:textId="77777777" w:rsidTr="00F07E10">
        <w:trPr>
          <w:cantSplit/>
          <w:trHeight w:val="1722"/>
        </w:trPr>
        <w:tc>
          <w:tcPr>
            <w:tcW w:w="1731" w:type="pct"/>
          </w:tcPr>
          <w:p w14:paraId="31FDE073"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t>Evaluation and/or work environment measurements may include but are not limited to:</w:t>
            </w:r>
          </w:p>
        </w:tc>
        <w:tc>
          <w:tcPr>
            <w:tcW w:w="3269" w:type="pct"/>
          </w:tcPr>
          <w:p w14:paraId="73986953" w14:textId="77777777" w:rsidR="001768CE" w:rsidRPr="00BA1EEC" w:rsidRDefault="001768CE" w:rsidP="000A3BCB">
            <w:pPr>
              <w:pStyle w:val="ListParagraph"/>
              <w:numPr>
                <w:ilvl w:val="0"/>
                <w:numId w:val="255"/>
              </w:numPr>
              <w:spacing w:after="0"/>
              <w:rPr>
                <w:sz w:val="24"/>
                <w:szCs w:val="24"/>
              </w:rPr>
            </w:pPr>
            <w:r w:rsidRPr="00BA1EEC">
              <w:rPr>
                <w:sz w:val="24"/>
                <w:szCs w:val="24"/>
              </w:rPr>
              <w:t>Health Audit</w:t>
            </w:r>
          </w:p>
          <w:p w14:paraId="390D9548" w14:textId="77777777" w:rsidR="001768CE" w:rsidRPr="00BA1EEC" w:rsidRDefault="001768CE" w:rsidP="000A3BCB">
            <w:pPr>
              <w:pStyle w:val="ListParagraph"/>
              <w:numPr>
                <w:ilvl w:val="0"/>
                <w:numId w:val="255"/>
              </w:numPr>
              <w:spacing w:after="0"/>
              <w:rPr>
                <w:sz w:val="24"/>
                <w:szCs w:val="24"/>
              </w:rPr>
            </w:pPr>
            <w:r w:rsidRPr="00BA1EEC">
              <w:rPr>
                <w:sz w:val="24"/>
                <w:szCs w:val="24"/>
              </w:rPr>
              <w:t>Safety Audit</w:t>
            </w:r>
          </w:p>
          <w:p w14:paraId="5924B602" w14:textId="77777777" w:rsidR="001768CE" w:rsidRPr="00BA1EEC" w:rsidRDefault="001768CE" w:rsidP="000A3BCB">
            <w:pPr>
              <w:pStyle w:val="ListParagraph"/>
              <w:numPr>
                <w:ilvl w:val="0"/>
                <w:numId w:val="255"/>
              </w:numPr>
              <w:spacing w:after="0"/>
              <w:rPr>
                <w:sz w:val="24"/>
                <w:szCs w:val="24"/>
              </w:rPr>
            </w:pPr>
            <w:r w:rsidRPr="00BA1EEC">
              <w:rPr>
                <w:sz w:val="24"/>
                <w:szCs w:val="24"/>
              </w:rPr>
              <w:t>Work Safety and Health Evaluation</w:t>
            </w:r>
          </w:p>
          <w:p w14:paraId="7067562C" w14:textId="77777777" w:rsidR="001768CE" w:rsidRPr="00BA1EEC" w:rsidRDefault="001768CE" w:rsidP="000A3BCB">
            <w:pPr>
              <w:pStyle w:val="ListParagraph"/>
              <w:numPr>
                <w:ilvl w:val="0"/>
                <w:numId w:val="255"/>
              </w:numPr>
              <w:spacing w:after="0"/>
              <w:rPr>
                <w:sz w:val="24"/>
                <w:szCs w:val="24"/>
              </w:rPr>
            </w:pPr>
            <w:r w:rsidRPr="00BA1EEC">
              <w:rPr>
                <w:sz w:val="24"/>
                <w:szCs w:val="24"/>
              </w:rPr>
              <w:t>Work Environment Measurements of Physical and Chemical Hazards</w:t>
            </w:r>
          </w:p>
        </w:tc>
      </w:tr>
      <w:tr w:rsidR="001768CE" w:rsidRPr="00BA1EEC" w14:paraId="21DB8C23" w14:textId="77777777" w:rsidTr="00F07E10">
        <w:trPr>
          <w:cantSplit/>
        </w:trPr>
        <w:tc>
          <w:tcPr>
            <w:tcW w:w="1731" w:type="pct"/>
          </w:tcPr>
          <w:p w14:paraId="0C5AA41B"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t>OSH issues and/or concerns may include but are not limited to:</w:t>
            </w:r>
          </w:p>
          <w:p w14:paraId="0C5659F5" w14:textId="77777777" w:rsidR="001768CE" w:rsidRPr="00BA1EEC" w:rsidRDefault="001768CE" w:rsidP="00F07E10">
            <w:pPr>
              <w:rPr>
                <w:rFonts w:eastAsia="Times New Roman"/>
                <w:bCs/>
                <w:iCs/>
              </w:rPr>
            </w:pPr>
          </w:p>
        </w:tc>
        <w:tc>
          <w:tcPr>
            <w:tcW w:w="3269" w:type="pct"/>
          </w:tcPr>
          <w:p w14:paraId="67C5BDAE" w14:textId="77777777" w:rsidR="001768CE" w:rsidRPr="00BA1EEC" w:rsidRDefault="001768CE" w:rsidP="000A3BCB">
            <w:pPr>
              <w:pStyle w:val="ListParagraph"/>
              <w:numPr>
                <w:ilvl w:val="0"/>
                <w:numId w:val="256"/>
              </w:numPr>
              <w:spacing w:after="0"/>
              <w:rPr>
                <w:sz w:val="24"/>
                <w:szCs w:val="24"/>
              </w:rPr>
            </w:pPr>
            <w:r w:rsidRPr="00BA1EEC">
              <w:rPr>
                <w:sz w:val="24"/>
                <w:szCs w:val="24"/>
              </w:rPr>
              <w:t>Workers’ experience/observance on presence of work hazards</w:t>
            </w:r>
          </w:p>
          <w:p w14:paraId="280AA676" w14:textId="77777777" w:rsidR="001768CE" w:rsidRPr="00BA1EEC" w:rsidRDefault="001768CE" w:rsidP="000A3BCB">
            <w:pPr>
              <w:pStyle w:val="ListParagraph"/>
              <w:numPr>
                <w:ilvl w:val="0"/>
                <w:numId w:val="256"/>
              </w:numPr>
              <w:spacing w:after="0"/>
              <w:rPr>
                <w:sz w:val="24"/>
                <w:szCs w:val="24"/>
              </w:rPr>
            </w:pPr>
            <w:r w:rsidRPr="00BA1EEC">
              <w:rPr>
                <w:sz w:val="24"/>
                <w:szCs w:val="24"/>
              </w:rPr>
              <w:t>Unsafe/unhealthy administrative arrangements (prolonged work hours, no break time, constant overtime, scheduling of tasks)</w:t>
            </w:r>
          </w:p>
          <w:p w14:paraId="3BA0C613" w14:textId="77777777" w:rsidR="001768CE" w:rsidRPr="00BA1EEC" w:rsidRDefault="001768CE" w:rsidP="000A3BCB">
            <w:pPr>
              <w:pStyle w:val="ListParagraph"/>
              <w:numPr>
                <w:ilvl w:val="0"/>
                <w:numId w:val="256"/>
              </w:numPr>
              <w:spacing w:after="0"/>
              <w:rPr>
                <w:sz w:val="24"/>
                <w:szCs w:val="24"/>
              </w:rPr>
            </w:pPr>
            <w:r w:rsidRPr="00BA1EEC">
              <w:rPr>
                <w:sz w:val="24"/>
                <w:szCs w:val="24"/>
              </w:rPr>
              <w:t>Reasons for compliance/non-compliance to use of PPEs or other OSH procedures/policies/guidelines</w:t>
            </w:r>
          </w:p>
        </w:tc>
      </w:tr>
      <w:tr w:rsidR="001768CE" w:rsidRPr="00BA1EEC" w14:paraId="54177A77" w14:textId="77777777" w:rsidTr="00F07E10">
        <w:trPr>
          <w:cantSplit/>
        </w:trPr>
        <w:tc>
          <w:tcPr>
            <w:tcW w:w="1731" w:type="pct"/>
          </w:tcPr>
          <w:p w14:paraId="7E9BEE42"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lastRenderedPageBreak/>
              <w:t>Prevention and control measures may include but are not limited to:</w:t>
            </w:r>
          </w:p>
          <w:p w14:paraId="3F10481F" w14:textId="77777777" w:rsidR="001768CE" w:rsidRPr="00BA1EEC" w:rsidRDefault="001768CE" w:rsidP="00F07E10">
            <w:pPr>
              <w:rPr>
                <w:rFonts w:eastAsia="Times New Roman"/>
                <w:bCs/>
                <w:iCs/>
              </w:rPr>
            </w:pPr>
          </w:p>
        </w:tc>
        <w:tc>
          <w:tcPr>
            <w:tcW w:w="3269" w:type="pct"/>
          </w:tcPr>
          <w:p w14:paraId="6EABA7B3" w14:textId="77777777" w:rsidR="001768CE" w:rsidRPr="00BA1EEC" w:rsidRDefault="001768CE" w:rsidP="000A3BCB">
            <w:pPr>
              <w:pStyle w:val="ListParagraph"/>
              <w:numPr>
                <w:ilvl w:val="0"/>
                <w:numId w:val="257"/>
              </w:numPr>
              <w:spacing w:after="0"/>
              <w:rPr>
                <w:sz w:val="24"/>
                <w:szCs w:val="24"/>
              </w:rPr>
            </w:pPr>
            <w:r w:rsidRPr="00BA1EEC">
              <w:rPr>
                <w:sz w:val="24"/>
                <w:szCs w:val="24"/>
              </w:rPr>
              <w:t xml:space="preserve">Eliminate the hazard </w:t>
            </w:r>
          </w:p>
          <w:p w14:paraId="4A4D6115" w14:textId="77777777" w:rsidR="001768CE" w:rsidRPr="00BA1EEC" w:rsidRDefault="001768CE" w:rsidP="000A3BCB">
            <w:pPr>
              <w:pStyle w:val="ListParagraph"/>
              <w:numPr>
                <w:ilvl w:val="0"/>
                <w:numId w:val="257"/>
              </w:numPr>
              <w:spacing w:after="0"/>
              <w:rPr>
                <w:sz w:val="24"/>
                <w:szCs w:val="24"/>
              </w:rPr>
            </w:pPr>
            <w:r w:rsidRPr="00BA1EEC">
              <w:rPr>
                <w:sz w:val="24"/>
                <w:szCs w:val="24"/>
              </w:rPr>
              <w:t xml:space="preserve">Isolate the hazard </w:t>
            </w:r>
          </w:p>
          <w:p w14:paraId="15924191" w14:textId="77777777" w:rsidR="001768CE" w:rsidRPr="00BA1EEC" w:rsidRDefault="001768CE" w:rsidP="000A3BCB">
            <w:pPr>
              <w:pStyle w:val="ListParagraph"/>
              <w:numPr>
                <w:ilvl w:val="0"/>
                <w:numId w:val="257"/>
              </w:numPr>
              <w:spacing w:after="0"/>
              <w:rPr>
                <w:sz w:val="24"/>
                <w:szCs w:val="24"/>
              </w:rPr>
            </w:pPr>
            <w:r w:rsidRPr="00BA1EEC">
              <w:rPr>
                <w:sz w:val="24"/>
                <w:szCs w:val="24"/>
              </w:rPr>
              <w:t xml:space="preserve">Substitute the hazard with a safer alternative </w:t>
            </w:r>
          </w:p>
          <w:p w14:paraId="26EA1079" w14:textId="77777777" w:rsidR="001768CE" w:rsidRPr="00BA1EEC" w:rsidRDefault="001768CE" w:rsidP="000A3BCB">
            <w:pPr>
              <w:pStyle w:val="ListParagraph"/>
              <w:numPr>
                <w:ilvl w:val="0"/>
                <w:numId w:val="257"/>
              </w:numPr>
              <w:spacing w:after="0"/>
              <w:rPr>
                <w:sz w:val="24"/>
                <w:szCs w:val="24"/>
              </w:rPr>
            </w:pPr>
            <w:r w:rsidRPr="00BA1EEC">
              <w:rPr>
                <w:sz w:val="24"/>
                <w:szCs w:val="24"/>
              </w:rPr>
              <w:t xml:space="preserve">Use administrative controls to reduce the risk </w:t>
            </w:r>
          </w:p>
          <w:p w14:paraId="7C86BFA8" w14:textId="77777777" w:rsidR="001768CE" w:rsidRPr="00BA1EEC" w:rsidRDefault="001768CE" w:rsidP="000A3BCB">
            <w:pPr>
              <w:pStyle w:val="ListParagraph"/>
              <w:numPr>
                <w:ilvl w:val="0"/>
                <w:numId w:val="257"/>
              </w:numPr>
              <w:spacing w:after="0"/>
              <w:rPr>
                <w:sz w:val="24"/>
                <w:szCs w:val="24"/>
              </w:rPr>
            </w:pPr>
            <w:r w:rsidRPr="00BA1EEC">
              <w:rPr>
                <w:sz w:val="24"/>
                <w:szCs w:val="24"/>
              </w:rPr>
              <w:t xml:space="preserve">Use engineering controls to reduce the risk </w:t>
            </w:r>
          </w:p>
          <w:p w14:paraId="587377BB" w14:textId="77777777" w:rsidR="001768CE" w:rsidRPr="00BA1EEC" w:rsidRDefault="001768CE" w:rsidP="000A3BCB">
            <w:pPr>
              <w:pStyle w:val="ListParagraph"/>
              <w:numPr>
                <w:ilvl w:val="0"/>
                <w:numId w:val="257"/>
              </w:numPr>
              <w:spacing w:after="0"/>
              <w:rPr>
                <w:sz w:val="24"/>
                <w:szCs w:val="24"/>
              </w:rPr>
            </w:pPr>
            <w:r w:rsidRPr="00BA1EEC">
              <w:rPr>
                <w:sz w:val="24"/>
                <w:szCs w:val="24"/>
              </w:rPr>
              <w:t>Use personal protective equipment</w:t>
            </w:r>
          </w:p>
          <w:p w14:paraId="60C529C2" w14:textId="77777777" w:rsidR="001768CE" w:rsidRPr="00BA1EEC" w:rsidRDefault="001768CE" w:rsidP="000A3BCB">
            <w:pPr>
              <w:pStyle w:val="ListParagraph"/>
              <w:numPr>
                <w:ilvl w:val="0"/>
                <w:numId w:val="257"/>
              </w:numPr>
              <w:spacing w:after="0"/>
              <w:rPr>
                <w:sz w:val="24"/>
                <w:szCs w:val="24"/>
              </w:rPr>
            </w:pPr>
            <w:r w:rsidRPr="00BA1EEC">
              <w:rPr>
                <w:sz w:val="24"/>
                <w:szCs w:val="24"/>
              </w:rPr>
              <w:t>Safety, Health and Work Environment Evaluation</w:t>
            </w:r>
          </w:p>
          <w:p w14:paraId="06DFD5BD" w14:textId="77777777" w:rsidR="001768CE" w:rsidRPr="00BA1EEC" w:rsidRDefault="001768CE" w:rsidP="000A3BCB">
            <w:pPr>
              <w:pStyle w:val="ListParagraph"/>
              <w:numPr>
                <w:ilvl w:val="0"/>
                <w:numId w:val="257"/>
              </w:numPr>
              <w:spacing w:after="0"/>
              <w:rPr>
                <w:sz w:val="24"/>
                <w:szCs w:val="24"/>
              </w:rPr>
            </w:pPr>
            <w:r w:rsidRPr="00BA1EEC">
              <w:rPr>
                <w:sz w:val="24"/>
                <w:szCs w:val="24"/>
              </w:rPr>
              <w:t>Periodic and/or special medical examinations of workers</w:t>
            </w:r>
          </w:p>
        </w:tc>
      </w:tr>
      <w:tr w:rsidR="001768CE" w:rsidRPr="00BA1EEC" w14:paraId="2742379B" w14:textId="77777777" w:rsidTr="00F07E10">
        <w:trPr>
          <w:cantSplit/>
        </w:trPr>
        <w:tc>
          <w:tcPr>
            <w:tcW w:w="1731" w:type="pct"/>
          </w:tcPr>
          <w:p w14:paraId="23C21A06"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t>Safety gears /PPE (Personal Protective Equipment’s) may include but are not limited to:</w:t>
            </w:r>
          </w:p>
          <w:p w14:paraId="686D1625" w14:textId="77777777" w:rsidR="001768CE" w:rsidRPr="00BA1EEC" w:rsidRDefault="001768CE" w:rsidP="00F07E10">
            <w:pPr>
              <w:rPr>
                <w:rFonts w:eastAsia="Times New Roman"/>
                <w:bCs/>
                <w:iCs/>
              </w:rPr>
            </w:pPr>
          </w:p>
        </w:tc>
        <w:tc>
          <w:tcPr>
            <w:tcW w:w="3269" w:type="pct"/>
          </w:tcPr>
          <w:p w14:paraId="3BF76B99" w14:textId="77777777" w:rsidR="001768CE" w:rsidRPr="00BA1EEC" w:rsidRDefault="001768CE" w:rsidP="000A3BCB">
            <w:pPr>
              <w:pStyle w:val="ListParagraph"/>
              <w:numPr>
                <w:ilvl w:val="0"/>
                <w:numId w:val="258"/>
              </w:numPr>
              <w:spacing w:after="0"/>
              <w:rPr>
                <w:sz w:val="24"/>
                <w:szCs w:val="24"/>
              </w:rPr>
            </w:pPr>
            <w:r w:rsidRPr="00BA1EEC">
              <w:rPr>
                <w:sz w:val="24"/>
                <w:szCs w:val="24"/>
              </w:rPr>
              <w:t>Arm/Hand guard, gloves</w:t>
            </w:r>
          </w:p>
          <w:p w14:paraId="1DE7A47A" w14:textId="77777777" w:rsidR="001768CE" w:rsidRPr="00BA1EEC" w:rsidRDefault="001768CE" w:rsidP="000A3BCB">
            <w:pPr>
              <w:pStyle w:val="ListParagraph"/>
              <w:numPr>
                <w:ilvl w:val="0"/>
                <w:numId w:val="258"/>
              </w:numPr>
              <w:spacing w:after="0"/>
              <w:rPr>
                <w:sz w:val="24"/>
                <w:szCs w:val="24"/>
              </w:rPr>
            </w:pPr>
            <w:r w:rsidRPr="00BA1EEC">
              <w:rPr>
                <w:sz w:val="24"/>
                <w:szCs w:val="24"/>
              </w:rPr>
              <w:t>Eye protection (goggles, shield)</w:t>
            </w:r>
          </w:p>
          <w:p w14:paraId="5A9D9244" w14:textId="77777777" w:rsidR="001768CE" w:rsidRPr="00BA1EEC" w:rsidRDefault="001768CE" w:rsidP="000A3BCB">
            <w:pPr>
              <w:pStyle w:val="ListParagraph"/>
              <w:numPr>
                <w:ilvl w:val="0"/>
                <w:numId w:val="258"/>
              </w:numPr>
              <w:spacing w:after="0"/>
              <w:rPr>
                <w:sz w:val="24"/>
                <w:szCs w:val="24"/>
              </w:rPr>
            </w:pPr>
            <w:r w:rsidRPr="00BA1EEC">
              <w:rPr>
                <w:sz w:val="24"/>
                <w:szCs w:val="24"/>
              </w:rPr>
              <w:t>Hearing protection (ear muffs, ear plugs)</w:t>
            </w:r>
          </w:p>
          <w:p w14:paraId="6A013283" w14:textId="77777777" w:rsidR="001768CE" w:rsidRPr="00BA1EEC" w:rsidRDefault="001768CE" w:rsidP="000A3BCB">
            <w:pPr>
              <w:pStyle w:val="ListParagraph"/>
              <w:numPr>
                <w:ilvl w:val="0"/>
                <w:numId w:val="258"/>
              </w:numPr>
              <w:spacing w:after="0"/>
              <w:rPr>
                <w:sz w:val="24"/>
                <w:szCs w:val="24"/>
              </w:rPr>
            </w:pPr>
            <w:r w:rsidRPr="00BA1EEC">
              <w:rPr>
                <w:sz w:val="24"/>
                <w:szCs w:val="24"/>
              </w:rPr>
              <w:t>Hair Net/cap/bonnet</w:t>
            </w:r>
          </w:p>
          <w:p w14:paraId="4AFBB670" w14:textId="77777777" w:rsidR="001768CE" w:rsidRPr="00BA1EEC" w:rsidRDefault="001768CE" w:rsidP="000A3BCB">
            <w:pPr>
              <w:pStyle w:val="ListParagraph"/>
              <w:numPr>
                <w:ilvl w:val="0"/>
                <w:numId w:val="258"/>
              </w:numPr>
              <w:spacing w:after="0"/>
              <w:rPr>
                <w:sz w:val="24"/>
                <w:szCs w:val="24"/>
              </w:rPr>
            </w:pPr>
            <w:r w:rsidRPr="00BA1EEC">
              <w:rPr>
                <w:sz w:val="24"/>
                <w:szCs w:val="24"/>
              </w:rPr>
              <w:t>Hard hat</w:t>
            </w:r>
          </w:p>
          <w:p w14:paraId="3592C147" w14:textId="77777777" w:rsidR="001768CE" w:rsidRPr="00BA1EEC" w:rsidRDefault="001768CE" w:rsidP="000A3BCB">
            <w:pPr>
              <w:pStyle w:val="ListParagraph"/>
              <w:numPr>
                <w:ilvl w:val="0"/>
                <w:numId w:val="258"/>
              </w:numPr>
              <w:spacing w:after="0"/>
              <w:rPr>
                <w:sz w:val="24"/>
                <w:szCs w:val="24"/>
              </w:rPr>
            </w:pPr>
            <w:r w:rsidRPr="00BA1EEC">
              <w:rPr>
                <w:sz w:val="24"/>
                <w:szCs w:val="24"/>
              </w:rPr>
              <w:t>Face protection (mask, shield)</w:t>
            </w:r>
          </w:p>
          <w:p w14:paraId="5A0D8B6C" w14:textId="77777777" w:rsidR="001768CE" w:rsidRPr="00BA1EEC" w:rsidRDefault="001768CE" w:rsidP="000A3BCB">
            <w:pPr>
              <w:pStyle w:val="ListParagraph"/>
              <w:numPr>
                <w:ilvl w:val="0"/>
                <w:numId w:val="258"/>
              </w:numPr>
              <w:spacing w:after="0"/>
              <w:rPr>
                <w:sz w:val="24"/>
                <w:szCs w:val="24"/>
              </w:rPr>
            </w:pPr>
            <w:r w:rsidRPr="00BA1EEC">
              <w:rPr>
                <w:sz w:val="24"/>
                <w:szCs w:val="24"/>
              </w:rPr>
              <w:t>Apron/Gown/coverall/jump suit</w:t>
            </w:r>
          </w:p>
          <w:p w14:paraId="54AA84C7" w14:textId="77777777" w:rsidR="001768CE" w:rsidRPr="00BA1EEC" w:rsidRDefault="001768CE" w:rsidP="000A3BCB">
            <w:pPr>
              <w:pStyle w:val="ListParagraph"/>
              <w:numPr>
                <w:ilvl w:val="0"/>
                <w:numId w:val="258"/>
              </w:numPr>
              <w:spacing w:after="0"/>
              <w:rPr>
                <w:sz w:val="24"/>
                <w:szCs w:val="24"/>
              </w:rPr>
            </w:pPr>
            <w:r w:rsidRPr="00BA1EEC">
              <w:rPr>
                <w:sz w:val="24"/>
                <w:szCs w:val="24"/>
              </w:rPr>
              <w:t>Anti-static suits</w:t>
            </w:r>
          </w:p>
          <w:p w14:paraId="2CB49844" w14:textId="77777777" w:rsidR="001768CE" w:rsidRPr="00BA1EEC" w:rsidRDefault="001768CE" w:rsidP="000A3BCB">
            <w:pPr>
              <w:pStyle w:val="ListParagraph"/>
              <w:numPr>
                <w:ilvl w:val="0"/>
                <w:numId w:val="258"/>
              </w:numPr>
              <w:spacing w:after="0"/>
              <w:rPr>
                <w:sz w:val="24"/>
                <w:szCs w:val="24"/>
              </w:rPr>
            </w:pPr>
            <w:r w:rsidRPr="00BA1EEC">
              <w:rPr>
                <w:sz w:val="24"/>
                <w:szCs w:val="24"/>
              </w:rPr>
              <w:t>High-visibility reflective vest</w:t>
            </w:r>
          </w:p>
        </w:tc>
      </w:tr>
      <w:tr w:rsidR="001768CE" w:rsidRPr="00BA1EEC" w14:paraId="74DF7CE0" w14:textId="77777777" w:rsidTr="00F07E10">
        <w:trPr>
          <w:cantSplit/>
          <w:trHeight w:val="1965"/>
        </w:trPr>
        <w:tc>
          <w:tcPr>
            <w:tcW w:w="1731" w:type="pct"/>
          </w:tcPr>
          <w:p w14:paraId="325BF30D"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t>Appropriate risk controls</w:t>
            </w:r>
          </w:p>
          <w:p w14:paraId="0C8806FA" w14:textId="77777777" w:rsidR="001768CE" w:rsidRPr="00BA1EEC" w:rsidRDefault="001768CE" w:rsidP="00F07E10">
            <w:pPr>
              <w:rPr>
                <w:rFonts w:eastAsia="Times New Roman"/>
                <w:bCs/>
                <w:iCs/>
              </w:rPr>
            </w:pPr>
          </w:p>
        </w:tc>
        <w:tc>
          <w:tcPr>
            <w:tcW w:w="3269" w:type="pct"/>
          </w:tcPr>
          <w:p w14:paraId="598062B6" w14:textId="77777777" w:rsidR="001768CE" w:rsidRPr="00BA1EEC" w:rsidRDefault="001768CE" w:rsidP="000A3BCB">
            <w:pPr>
              <w:pStyle w:val="ListParagraph"/>
              <w:numPr>
                <w:ilvl w:val="0"/>
                <w:numId w:val="259"/>
              </w:numPr>
              <w:spacing w:after="0"/>
              <w:rPr>
                <w:sz w:val="24"/>
                <w:szCs w:val="24"/>
              </w:rPr>
            </w:pPr>
            <w:r w:rsidRPr="00BA1EEC">
              <w:rPr>
                <w:sz w:val="24"/>
                <w:szCs w:val="24"/>
              </w:rPr>
              <w:t xml:space="preserve">Eliminate the hazard altogether </w:t>
            </w:r>
          </w:p>
          <w:p w14:paraId="2D57BB4E" w14:textId="77777777" w:rsidR="001768CE" w:rsidRPr="00BA1EEC" w:rsidRDefault="001768CE" w:rsidP="000A3BCB">
            <w:pPr>
              <w:pStyle w:val="ListParagraph"/>
              <w:numPr>
                <w:ilvl w:val="0"/>
                <w:numId w:val="259"/>
              </w:numPr>
              <w:spacing w:after="0"/>
              <w:rPr>
                <w:sz w:val="24"/>
                <w:szCs w:val="24"/>
              </w:rPr>
            </w:pPr>
            <w:r w:rsidRPr="00BA1EEC">
              <w:rPr>
                <w:sz w:val="24"/>
                <w:szCs w:val="24"/>
              </w:rPr>
              <w:t xml:space="preserve">Isolate the hazard from anyone who could be harmed </w:t>
            </w:r>
          </w:p>
          <w:p w14:paraId="19B97B5A" w14:textId="77777777" w:rsidR="001768CE" w:rsidRPr="00BA1EEC" w:rsidRDefault="001768CE" w:rsidP="000A3BCB">
            <w:pPr>
              <w:pStyle w:val="ListParagraph"/>
              <w:numPr>
                <w:ilvl w:val="0"/>
                <w:numId w:val="259"/>
              </w:numPr>
              <w:spacing w:after="0"/>
              <w:rPr>
                <w:sz w:val="24"/>
                <w:szCs w:val="24"/>
              </w:rPr>
            </w:pPr>
            <w:r w:rsidRPr="00BA1EEC">
              <w:rPr>
                <w:sz w:val="24"/>
                <w:szCs w:val="24"/>
              </w:rPr>
              <w:t xml:space="preserve">Substitute the hazard with a safer alternative </w:t>
            </w:r>
          </w:p>
          <w:p w14:paraId="7BBDE144" w14:textId="77777777" w:rsidR="001768CE" w:rsidRPr="00BA1EEC" w:rsidRDefault="001768CE" w:rsidP="000A3BCB">
            <w:pPr>
              <w:pStyle w:val="ListParagraph"/>
              <w:numPr>
                <w:ilvl w:val="0"/>
                <w:numId w:val="259"/>
              </w:numPr>
              <w:spacing w:after="0"/>
              <w:rPr>
                <w:sz w:val="24"/>
                <w:szCs w:val="24"/>
              </w:rPr>
            </w:pPr>
            <w:r w:rsidRPr="00BA1EEC">
              <w:rPr>
                <w:sz w:val="24"/>
                <w:szCs w:val="24"/>
              </w:rPr>
              <w:t xml:space="preserve">Use administrative controls to reduce the risk </w:t>
            </w:r>
          </w:p>
          <w:p w14:paraId="3E77E909" w14:textId="77777777" w:rsidR="001768CE" w:rsidRPr="00BA1EEC" w:rsidRDefault="001768CE" w:rsidP="000A3BCB">
            <w:pPr>
              <w:pStyle w:val="ListParagraph"/>
              <w:numPr>
                <w:ilvl w:val="0"/>
                <w:numId w:val="259"/>
              </w:numPr>
              <w:spacing w:after="0"/>
              <w:rPr>
                <w:sz w:val="24"/>
                <w:szCs w:val="24"/>
              </w:rPr>
            </w:pPr>
            <w:r w:rsidRPr="00BA1EEC">
              <w:rPr>
                <w:sz w:val="24"/>
                <w:szCs w:val="24"/>
              </w:rPr>
              <w:t xml:space="preserve">Use engineering controls to reduce the risk </w:t>
            </w:r>
          </w:p>
          <w:p w14:paraId="1933D783" w14:textId="77777777" w:rsidR="001768CE" w:rsidRPr="00BA1EEC" w:rsidRDefault="001768CE" w:rsidP="000A3BCB">
            <w:pPr>
              <w:pStyle w:val="ListParagraph"/>
              <w:numPr>
                <w:ilvl w:val="0"/>
                <w:numId w:val="259"/>
              </w:numPr>
              <w:spacing w:after="0"/>
              <w:rPr>
                <w:sz w:val="24"/>
                <w:szCs w:val="24"/>
              </w:rPr>
            </w:pPr>
            <w:r w:rsidRPr="00BA1EEC">
              <w:rPr>
                <w:sz w:val="24"/>
                <w:szCs w:val="24"/>
              </w:rPr>
              <w:t xml:space="preserve">Use personal protective equipment </w:t>
            </w:r>
          </w:p>
        </w:tc>
      </w:tr>
      <w:tr w:rsidR="001768CE" w:rsidRPr="00BA1EEC" w14:paraId="113E224E" w14:textId="77777777" w:rsidTr="00F07E10">
        <w:trPr>
          <w:cantSplit/>
        </w:trPr>
        <w:tc>
          <w:tcPr>
            <w:tcW w:w="1731" w:type="pct"/>
          </w:tcPr>
          <w:p w14:paraId="3CC697BC"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t>Contingency measures may include but are not limited to:</w:t>
            </w:r>
          </w:p>
          <w:p w14:paraId="29B7D29A" w14:textId="77777777" w:rsidR="001768CE" w:rsidRPr="00BA1EEC" w:rsidRDefault="001768CE" w:rsidP="00F07E10">
            <w:pPr>
              <w:rPr>
                <w:rFonts w:eastAsia="Times New Roman"/>
                <w:bCs/>
                <w:iCs/>
              </w:rPr>
            </w:pPr>
          </w:p>
        </w:tc>
        <w:tc>
          <w:tcPr>
            <w:tcW w:w="3269" w:type="pct"/>
          </w:tcPr>
          <w:p w14:paraId="0C17267B" w14:textId="77777777" w:rsidR="001768CE" w:rsidRPr="00BA1EEC" w:rsidRDefault="001768CE" w:rsidP="000A3BCB">
            <w:pPr>
              <w:pStyle w:val="ListParagraph"/>
              <w:numPr>
                <w:ilvl w:val="0"/>
                <w:numId w:val="260"/>
              </w:numPr>
              <w:spacing w:after="0"/>
              <w:rPr>
                <w:sz w:val="24"/>
                <w:szCs w:val="24"/>
              </w:rPr>
            </w:pPr>
            <w:r w:rsidRPr="00BA1EEC">
              <w:rPr>
                <w:sz w:val="24"/>
                <w:szCs w:val="24"/>
              </w:rPr>
              <w:t>Evacuation</w:t>
            </w:r>
          </w:p>
          <w:p w14:paraId="6F2BE990" w14:textId="77777777" w:rsidR="001768CE" w:rsidRPr="00BA1EEC" w:rsidRDefault="001768CE" w:rsidP="000A3BCB">
            <w:pPr>
              <w:pStyle w:val="ListParagraph"/>
              <w:numPr>
                <w:ilvl w:val="0"/>
                <w:numId w:val="260"/>
              </w:numPr>
              <w:spacing w:after="0"/>
              <w:rPr>
                <w:sz w:val="24"/>
                <w:szCs w:val="24"/>
              </w:rPr>
            </w:pPr>
            <w:r w:rsidRPr="00BA1EEC">
              <w:rPr>
                <w:sz w:val="24"/>
                <w:szCs w:val="24"/>
              </w:rPr>
              <w:t>Isolation</w:t>
            </w:r>
          </w:p>
          <w:p w14:paraId="02AC31F3" w14:textId="77777777" w:rsidR="001768CE" w:rsidRPr="00BA1EEC" w:rsidRDefault="001768CE" w:rsidP="000A3BCB">
            <w:pPr>
              <w:pStyle w:val="ListParagraph"/>
              <w:numPr>
                <w:ilvl w:val="0"/>
                <w:numId w:val="260"/>
              </w:numPr>
              <w:spacing w:after="0"/>
              <w:rPr>
                <w:sz w:val="24"/>
                <w:szCs w:val="24"/>
              </w:rPr>
            </w:pPr>
            <w:r w:rsidRPr="00BA1EEC">
              <w:rPr>
                <w:sz w:val="24"/>
                <w:szCs w:val="24"/>
              </w:rPr>
              <w:t>Decontamination</w:t>
            </w:r>
          </w:p>
          <w:p w14:paraId="2304FBD7" w14:textId="77777777" w:rsidR="001768CE" w:rsidRPr="00BA1EEC" w:rsidRDefault="001768CE" w:rsidP="000A3BCB">
            <w:pPr>
              <w:pStyle w:val="ListParagraph"/>
              <w:numPr>
                <w:ilvl w:val="0"/>
                <w:numId w:val="260"/>
              </w:numPr>
              <w:spacing w:after="0"/>
              <w:rPr>
                <w:sz w:val="24"/>
                <w:szCs w:val="24"/>
              </w:rPr>
            </w:pPr>
            <w:r w:rsidRPr="00BA1EEC">
              <w:rPr>
                <w:sz w:val="24"/>
                <w:szCs w:val="24"/>
              </w:rPr>
              <w:t>Emergency personnel</w:t>
            </w:r>
          </w:p>
        </w:tc>
      </w:tr>
      <w:tr w:rsidR="001768CE" w:rsidRPr="00BA1EEC" w14:paraId="71179E73" w14:textId="77777777" w:rsidTr="00F07E10">
        <w:trPr>
          <w:cantSplit/>
        </w:trPr>
        <w:tc>
          <w:tcPr>
            <w:tcW w:w="1731" w:type="pct"/>
          </w:tcPr>
          <w:p w14:paraId="17B6C17C"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lastRenderedPageBreak/>
              <w:t>Emergency procedures may include but are not limited to:</w:t>
            </w:r>
          </w:p>
          <w:p w14:paraId="59297FE5" w14:textId="77777777" w:rsidR="001768CE" w:rsidRPr="00BA1EEC" w:rsidRDefault="001768CE" w:rsidP="00F07E10">
            <w:pPr>
              <w:rPr>
                <w:rFonts w:eastAsia="Times New Roman"/>
                <w:bCs/>
                <w:iCs/>
              </w:rPr>
            </w:pPr>
          </w:p>
        </w:tc>
        <w:tc>
          <w:tcPr>
            <w:tcW w:w="3269" w:type="pct"/>
          </w:tcPr>
          <w:p w14:paraId="281C69D5" w14:textId="77777777" w:rsidR="001768CE" w:rsidRPr="00BA1EEC" w:rsidRDefault="001768CE" w:rsidP="000A3BCB">
            <w:pPr>
              <w:pStyle w:val="ListParagraph"/>
              <w:numPr>
                <w:ilvl w:val="0"/>
                <w:numId w:val="261"/>
              </w:numPr>
              <w:spacing w:after="0"/>
              <w:rPr>
                <w:sz w:val="24"/>
                <w:szCs w:val="24"/>
              </w:rPr>
            </w:pPr>
            <w:r w:rsidRPr="00BA1EEC">
              <w:rPr>
                <w:sz w:val="24"/>
                <w:szCs w:val="24"/>
              </w:rPr>
              <w:t>Fire drill</w:t>
            </w:r>
          </w:p>
          <w:p w14:paraId="6514CA99" w14:textId="77777777" w:rsidR="001768CE" w:rsidRPr="00BA1EEC" w:rsidRDefault="001768CE" w:rsidP="000A3BCB">
            <w:pPr>
              <w:pStyle w:val="ListParagraph"/>
              <w:numPr>
                <w:ilvl w:val="0"/>
                <w:numId w:val="261"/>
              </w:numPr>
              <w:spacing w:after="0"/>
              <w:rPr>
                <w:sz w:val="24"/>
                <w:szCs w:val="24"/>
              </w:rPr>
            </w:pPr>
            <w:r w:rsidRPr="00BA1EEC">
              <w:rPr>
                <w:sz w:val="24"/>
                <w:szCs w:val="24"/>
              </w:rPr>
              <w:t>Earthquake drill</w:t>
            </w:r>
          </w:p>
          <w:p w14:paraId="69AD2E97" w14:textId="77777777" w:rsidR="001768CE" w:rsidRPr="00BA1EEC" w:rsidRDefault="001768CE" w:rsidP="000A3BCB">
            <w:pPr>
              <w:pStyle w:val="ListParagraph"/>
              <w:numPr>
                <w:ilvl w:val="0"/>
                <w:numId w:val="261"/>
              </w:numPr>
              <w:spacing w:after="0"/>
              <w:rPr>
                <w:sz w:val="24"/>
                <w:szCs w:val="24"/>
              </w:rPr>
            </w:pPr>
            <w:r w:rsidRPr="00BA1EEC">
              <w:rPr>
                <w:sz w:val="24"/>
                <w:szCs w:val="24"/>
              </w:rPr>
              <w:t>Basic life support/CPR</w:t>
            </w:r>
          </w:p>
          <w:p w14:paraId="33E13CFC" w14:textId="77777777" w:rsidR="001768CE" w:rsidRPr="00BA1EEC" w:rsidRDefault="001768CE" w:rsidP="000A3BCB">
            <w:pPr>
              <w:pStyle w:val="ListParagraph"/>
              <w:numPr>
                <w:ilvl w:val="0"/>
                <w:numId w:val="261"/>
              </w:numPr>
              <w:spacing w:after="0"/>
              <w:rPr>
                <w:sz w:val="24"/>
                <w:szCs w:val="24"/>
              </w:rPr>
            </w:pPr>
            <w:r w:rsidRPr="00BA1EEC">
              <w:rPr>
                <w:sz w:val="24"/>
                <w:szCs w:val="24"/>
              </w:rPr>
              <w:t>First aid</w:t>
            </w:r>
          </w:p>
          <w:p w14:paraId="62ED5920" w14:textId="77777777" w:rsidR="001768CE" w:rsidRPr="00BA1EEC" w:rsidRDefault="001768CE" w:rsidP="000A3BCB">
            <w:pPr>
              <w:pStyle w:val="ListParagraph"/>
              <w:numPr>
                <w:ilvl w:val="0"/>
                <w:numId w:val="261"/>
              </w:numPr>
              <w:spacing w:after="0"/>
              <w:rPr>
                <w:sz w:val="24"/>
                <w:szCs w:val="24"/>
              </w:rPr>
            </w:pPr>
            <w:r w:rsidRPr="00BA1EEC">
              <w:rPr>
                <w:sz w:val="24"/>
                <w:szCs w:val="24"/>
              </w:rPr>
              <w:t>Spillage control</w:t>
            </w:r>
          </w:p>
          <w:p w14:paraId="468108B3" w14:textId="77777777" w:rsidR="001768CE" w:rsidRPr="00BA1EEC" w:rsidRDefault="001768CE" w:rsidP="000A3BCB">
            <w:pPr>
              <w:pStyle w:val="ListParagraph"/>
              <w:numPr>
                <w:ilvl w:val="0"/>
                <w:numId w:val="261"/>
              </w:numPr>
              <w:spacing w:after="0"/>
              <w:rPr>
                <w:sz w:val="24"/>
                <w:szCs w:val="24"/>
              </w:rPr>
            </w:pPr>
            <w:r w:rsidRPr="00BA1EEC">
              <w:rPr>
                <w:sz w:val="24"/>
                <w:szCs w:val="24"/>
              </w:rPr>
              <w:t>Decontamination of chemical and toxic</w:t>
            </w:r>
          </w:p>
          <w:p w14:paraId="5F37A054" w14:textId="77777777" w:rsidR="001768CE" w:rsidRPr="00BA1EEC" w:rsidRDefault="001768CE" w:rsidP="000A3BCB">
            <w:pPr>
              <w:pStyle w:val="ListParagraph"/>
              <w:numPr>
                <w:ilvl w:val="0"/>
                <w:numId w:val="261"/>
              </w:numPr>
              <w:spacing w:after="0"/>
              <w:rPr>
                <w:sz w:val="24"/>
                <w:szCs w:val="24"/>
              </w:rPr>
            </w:pPr>
            <w:r w:rsidRPr="00BA1EEC">
              <w:rPr>
                <w:sz w:val="24"/>
                <w:szCs w:val="24"/>
              </w:rPr>
              <w:t>Disaster preparedness/management</w:t>
            </w:r>
          </w:p>
          <w:p w14:paraId="740EA688" w14:textId="77777777" w:rsidR="001768CE" w:rsidRPr="00BA1EEC" w:rsidRDefault="001768CE" w:rsidP="000A3BCB">
            <w:pPr>
              <w:pStyle w:val="ListParagraph"/>
              <w:numPr>
                <w:ilvl w:val="0"/>
                <w:numId w:val="261"/>
              </w:numPr>
              <w:spacing w:after="0"/>
              <w:rPr>
                <w:sz w:val="24"/>
                <w:szCs w:val="24"/>
              </w:rPr>
            </w:pPr>
            <w:r w:rsidRPr="00BA1EEC">
              <w:rPr>
                <w:sz w:val="24"/>
                <w:szCs w:val="24"/>
                <w:lang w:val="en-GB"/>
              </w:rPr>
              <w:t>S</w:t>
            </w:r>
            <w:r w:rsidRPr="00BA1EEC">
              <w:rPr>
                <w:sz w:val="24"/>
                <w:szCs w:val="24"/>
              </w:rPr>
              <w:t>e</w:t>
            </w:r>
            <w:r w:rsidRPr="00BA1EEC">
              <w:rPr>
                <w:sz w:val="24"/>
                <w:szCs w:val="24"/>
                <w:lang w:val="en-GB"/>
              </w:rPr>
              <w:t>t</w:t>
            </w:r>
            <w:r w:rsidRPr="00BA1EEC">
              <w:rPr>
                <w:sz w:val="24"/>
                <w:szCs w:val="24"/>
              </w:rPr>
              <w:t xml:space="preserve"> of fire-extinguisher</w:t>
            </w:r>
          </w:p>
        </w:tc>
      </w:tr>
      <w:tr w:rsidR="001768CE" w:rsidRPr="00BA1EEC" w14:paraId="48162A23" w14:textId="77777777" w:rsidTr="00F07E10">
        <w:trPr>
          <w:cantSplit/>
        </w:trPr>
        <w:tc>
          <w:tcPr>
            <w:tcW w:w="1731" w:type="pct"/>
          </w:tcPr>
          <w:p w14:paraId="3226831C"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t>Incidents and emergencies may include but are not limited to:</w:t>
            </w:r>
          </w:p>
          <w:p w14:paraId="0A80A137" w14:textId="77777777" w:rsidR="001768CE" w:rsidRPr="00BA1EEC" w:rsidRDefault="001768CE" w:rsidP="00F07E10">
            <w:pPr>
              <w:rPr>
                <w:rFonts w:eastAsia="Times New Roman"/>
                <w:bCs/>
                <w:iCs/>
              </w:rPr>
            </w:pPr>
          </w:p>
        </w:tc>
        <w:tc>
          <w:tcPr>
            <w:tcW w:w="3269" w:type="pct"/>
          </w:tcPr>
          <w:p w14:paraId="03B57EDF" w14:textId="77777777" w:rsidR="001768CE" w:rsidRPr="00BA1EEC" w:rsidRDefault="001768CE" w:rsidP="000A3BCB">
            <w:pPr>
              <w:pStyle w:val="ListParagraph"/>
              <w:numPr>
                <w:ilvl w:val="0"/>
                <w:numId w:val="262"/>
              </w:numPr>
              <w:tabs>
                <w:tab w:val="left" w:pos="991"/>
              </w:tabs>
              <w:spacing w:after="0"/>
              <w:rPr>
                <w:sz w:val="24"/>
                <w:szCs w:val="24"/>
              </w:rPr>
            </w:pPr>
            <w:r w:rsidRPr="00BA1EEC">
              <w:rPr>
                <w:sz w:val="24"/>
                <w:szCs w:val="24"/>
              </w:rPr>
              <w:t>Chemical spills</w:t>
            </w:r>
          </w:p>
          <w:p w14:paraId="64D0D3DA" w14:textId="77777777" w:rsidR="001768CE" w:rsidRPr="00BA1EEC" w:rsidRDefault="001768CE" w:rsidP="000A3BCB">
            <w:pPr>
              <w:pStyle w:val="ListParagraph"/>
              <w:numPr>
                <w:ilvl w:val="0"/>
                <w:numId w:val="262"/>
              </w:numPr>
              <w:tabs>
                <w:tab w:val="left" w:pos="991"/>
              </w:tabs>
              <w:spacing w:after="0"/>
              <w:rPr>
                <w:sz w:val="24"/>
                <w:szCs w:val="24"/>
              </w:rPr>
            </w:pPr>
            <w:r w:rsidRPr="00BA1EEC">
              <w:rPr>
                <w:sz w:val="24"/>
                <w:szCs w:val="24"/>
              </w:rPr>
              <w:t>Equipment/vehicle accidents</w:t>
            </w:r>
          </w:p>
          <w:p w14:paraId="3A5C3DCB" w14:textId="77777777" w:rsidR="001768CE" w:rsidRPr="00BA1EEC" w:rsidRDefault="001768CE" w:rsidP="000A3BCB">
            <w:pPr>
              <w:pStyle w:val="ListParagraph"/>
              <w:numPr>
                <w:ilvl w:val="0"/>
                <w:numId w:val="262"/>
              </w:numPr>
              <w:tabs>
                <w:tab w:val="left" w:pos="991"/>
              </w:tabs>
              <w:spacing w:after="0"/>
              <w:rPr>
                <w:sz w:val="24"/>
                <w:szCs w:val="24"/>
              </w:rPr>
            </w:pPr>
            <w:r w:rsidRPr="00BA1EEC">
              <w:rPr>
                <w:sz w:val="24"/>
                <w:szCs w:val="24"/>
              </w:rPr>
              <w:t>Explosion</w:t>
            </w:r>
          </w:p>
          <w:p w14:paraId="7FBB684A" w14:textId="77777777" w:rsidR="001768CE" w:rsidRPr="00BA1EEC" w:rsidRDefault="001768CE" w:rsidP="000A3BCB">
            <w:pPr>
              <w:pStyle w:val="ListParagraph"/>
              <w:numPr>
                <w:ilvl w:val="0"/>
                <w:numId w:val="262"/>
              </w:numPr>
              <w:tabs>
                <w:tab w:val="left" w:pos="991"/>
              </w:tabs>
              <w:spacing w:after="0"/>
              <w:rPr>
                <w:sz w:val="24"/>
                <w:szCs w:val="24"/>
              </w:rPr>
            </w:pPr>
            <w:r w:rsidRPr="00BA1EEC">
              <w:rPr>
                <w:sz w:val="24"/>
                <w:szCs w:val="24"/>
              </w:rPr>
              <w:t>Fire</w:t>
            </w:r>
          </w:p>
          <w:p w14:paraId="539CCD07" w14:textId="77777777" w:rsidR="001768CE" w:rsidRPr="00BA1EEC" w:rsidRDefault="001768CE" w:rsidP="000A3BCB">
            <w:pPr>
              <w:pStyle w:val="ListParagraph"/>
              <w:numPr>
                <w:ilvl w:val="0"/>
                <w:numId w:val="262"/>
              </w:numPr>
              <w:tabs>
                <w:tab w:val="left" w:pos="991"/>
              </w:tabs>
              <w:spacing w:after="0"/>
              <w:rPr>
                <w:sz w:val="24"/>
                <w:szCs w:val="24"/>
              </w:rPr>
            </w:pPr>
            <w:r w:rsidRPr="00BA1EEC">
              <w:rPr>
                <w:sz w:val="24"/>
                <w:szCs w:val="24"/>
              </w:rPr>
              <w:t>Gas leak</w:t>
            </w:r>
          </w:p>
          <w:p w14:paraId="41725FFB" w14:textId="77777777" w:rsidR="001768CE" w:rsidRPr="00BA1EEC" w:rsidRDefault="001768CE" w:rsidP="000A3BCB">
            <w:pPr>
              <w:pStyle w:val="ListParagraph"/>
              <w:numPr>
                <w:ilvl w:val="0"/>
                <w:numId w:val="262"/>
              </w:numPr>
              <w:tabs>
                <w:tab w:val="left" w:pos="991"/>
              </w:tabs>
              <w:spacing w:after="0"/>
              <w:rPr>
                <w:sz w:val="24"/>
                <w:szCs w:val="24"/>
              </w:rPr>
            </w:pPr>
            <w:r w:rsidRPr="00BA1EEC">
              <w:rPr>
                <w:sz w:val="24"/>
                <w:szCs w:val="24"/>
              </w:rPr>
              <w:t>Injury to personnel</w:t>
            </w:r>
          </w:p>
          <w:p w14:paraId="5BD9033D" w14:textId="77777777" w:rsidR="001768CE" w:rsidRPr="00BA1EEC" w:rsidRDefault="001768CE" w:rsidP="000A3BCB">
            <w:pPr>
              <w:pStyle w:val="ListParagraph"/>
              <w:numPr>
                <w:ilvl w:val="0"/>
                <w:numId w:val="262"/>
              </w:numPr>
              <w:tabs>
                <w:tab w:val="left" w:pos="991"/>
              </w:tabs>
              <w:spacing w:after="0"/>
              <w:rPr>
                <w:sz w:val="24"/>
                <w:szCs w:val="24"/>
              </w:rPr>
            </w:pPr>
            <w:r w:rsidRPr="00BA1EEC">
              <w:rPr>
                <w:sz w:val="24"/>
                <w:szCs w:val="24"/>
              </w:rPr>
              <w:t>Structural collapse</w:t>
            </w:r>
          </w:p>
          <w:p w14:paraId="2F5E19F2" w14:textId="77777777" w:rsidR="001768CE" w:rsidRPr="00BA1EEC" w:rsidRDefault="001768CE" w:rsidP="000A3BCB">
            <w:pPr>
              <w:pStyle w:val="ListParagraph"/>
              <w:numPr>
                <w:ilvl w:val="0"/>
                <w:numId w:val="262"/>
              </w:numPr>
              <w:tabs>
                <w:tab w:val="left" w:pos="991"/>
              </w:tabs>
              <w:spacing w:after="0"/>
              <w:rPr>
                <w:sz w:val="24"/>
                <w:szCs w:val="24"/>
              </w:rPr>
            </w:pPr>
            <w:r w:rsidRPr="00BA1EEC">
              <w:rPr>
                <w:sz w:val="24"/>
                <w:szCs w:val="24"/>
              </w:rPr>
              <w:t>Toxic and/or flammable vapors emission.</w:t>
            </w:r>
          </w:p>
        </w:tc>
      </w:tr>
      <w:tr w:rsidR="001768CE" w:rsidRPr="00BA1EEC" w14:paraId="2073F22D" w14:textId="77777777" w:rsidTr="00F07E10">
        <w:trPr>
          <w:cantSplit/>
        </w:trPr>
        <w:tc>
          <w:tcPr>
            <w:tcW w:w="1731" w:type="pct"/>
          </w:tcPr>
          <w:p w14:paraId="155B56A9" w14:textId="77777777" w:rsidR="001768CE" w:rsidRPr="00BA1EEC" w:rsidRDefault="001768CE" w:rsidP="000A3BCB">
            <w:pPr>
              <w:pStyle w:val="ListParagraph"/>
              <w:numPr>
                <w:ilvl w:val="0"/>
                <w:numId w:val="242"/>
              </w:numPr>
              <w:spacing w:after="0"/>
              <w:rPr>
                <w:bCs/>
                <w:iCs/>
                <w:sz w:val="24"/>
                <w:szCs w:val="24"/>
              </w:rPr>
            </w:pPr>
            <w:r w:rsidRPr="00BA1EEC">
              <w:rPr>
                <w:bCs/>
                <w:iCs/>
                <w:sz w:val="24"/>
                <w:szCs w:val="24"/>
              </w:rPr>
              <w:t>OSH-related Records may include but are not limited to:</w:t>
            </w:r>
          </w:p>
          <w:p w14:paraId="6C1851FB" w14:textId="77777777" w:rsidR="001768CE" w:rsidRPr="00BA1EEC" w:rsidRDefault="001768CE" w:rsidP="00F07E10">
            <w:pPr>
              <w:rPr>
                <w:rFonts w:eastAsia="Times New Roman"/>
                <w:bCs/>
                <w:iCs/>
              </w:rPr>
            </w:pPr>
          </w:p>
        </w:tc>
        <w:tc>
          <w:tcPr>
            <w:tcW w:w="3269" w:type="pct"/>
          </w:tcPr>
          <w:p w14:paraId="7C0DFA0C" w14:textId="77777777" w:rsidR="001768CE" w:rsidRPr="00BA1EEC" w:rsidRDefault="001768CE" w:rsidP="000A3BCB">
            <w:pPr>
              <w:pStyle w:val="ListParagraph"/>
              <w:numPr>
                <w:ilvl w:val="0"/>
                <w:numId w:val="263"/>
              </w:numPr>
              <w:tabs>
                <w:tab w:val="left" w:pos="901"/>
              </w:tabs>
              <w:spacing w:after="0"/>
              <w:rPr>
                <w:sz w:val="24"/>
                <w:szCs w:val="24"/>
              </w:rPr>
            </w:pPr>
            <w:r w:rsidRPr="00BA1EEC">
              <w:rPr>
                <w:sz w:val="24"/>
                <w:szCs w:val="24"/>
              </w:rPr>
              <w:t>Medical/Health records</w:t>
            </w:r>
          </w:p>
          <w:p w14:paraId="3F3EA5E8" w14:textId="77777777" w:rsidR="001768CE" w:rsidRPr="00BA1EEC" w:rsidRDefault="001768CE" w:rsidP="000A3BCB">
            <w:pPr>
              <w:pStyle w:val="ListParagraph"/>
              <w:numPr>
                <w:ilvl w:val="0"/>
                <w:numId w:val="263"/>
              </w:numPr>
              <w:tabs>
                <w:tab w:val="left" w:pos="901"/>
              </w:tabs>
              <w:spacing w:after="0"/>
              <w:rPr>
                <w:sz w:val="24"/>
                <w:szCs w:val="24"/>
              </w:rPr>
            </w:pPr>
            <w:r w:rsidRPr="00BA1EEC">
              <w:rPr>
                <w:sz w:val="24"/>
                <w:szCs w:val="24"/>
              </w:rPr>
              <w:t>Incident/accident reports</w:t>
            </w:r>
          </w:p>
          <w:p w14:paraId="616F7F62" w14:textId="77777777" w:rsidR="001768CE" w:rsidRPr="00BA1EEC" w:rsidRDefault="001768CE" w:rsidP="000A3BCB">
            <w:pPr>
              <w:pStyle w:val="ListParagraph"/>
              <w:numPr>
                <w:ilvl w:val="0"/>
                <w:numId w:val="263"/>
              </w:numPr>
              <w:tabs>
                <w:tab w:val="left" w:pos="901"/>
              </w:tabs>
              <w:spacing w:after="0"/>
              <w:rPr>
                <w:sz w:val="24"/>
                <w:szCs w:val="24"/>
              </w:rPr>
            </w:pPr>
            <w:r w:rsidRPr="00BA1EEC">
              <w:rPr>
                <w:sz w:val="24"/>
                <w:szCs w:val="24"/>
              </w:rPr>
              <w:t>Sickness notifications/sick leave application</w:t>
            </w:r>
          </w:p>
          <w:p w14:paraId="0D76C518" w14:textId="77777777" w:rsidR="001768CE" w:rsidRPr="00BA1EEC" w:rsidRDefault="001768CE" w:rsidP="000A3BCB">
            <w:pPr>
              <w:pStyle w:val="ListParagraph"/>
              <w:numPr>
                <w:ilvl w:val="0"/>
                <w:numId w:val="263"/>
              </w:numPr>
              <w:tabs>
                <w:tab w:val="left" w:pos="901"/>
              </w:tabs>
              <w:spacing w:after="0"/>
              <w:rPr>
                <w:sz w:val="24"/>
                <w:szCs w:val="24"/>
              </w:rPr>
            </w:pPr>
            <w:r w:rsidRPr="00BA1EEC">
              <w:rPr>
                <w:sz w:val="24"/>
                <w:szCs w:val="24"/>
              </w:rPr>
              <w:t>OSH-related trainings obtained</w:t>
            </w:r>
          </w:p>
        </w:tc>
      </w:tr>
    </w:tbl>
    <w:p w14:paraId="1B1E74A1" w14:textId="77777777" w:rsidR="001768CE" w:rsidRPr="00BA1EEC" w:rsidRDefault="001768CE" w:rsidP="001768CE">
      <w:pPr>
        <w:rPr>
          <w:rFonts w:eastAsia="Times New Roman"/>
          <w:b/>
        </w:rPr>
      </w:pPr>
    </w:p>
    <w:p w14:paraId="7A6CF484" w14:textId="77777777" w:rsidR="001768CE" w:rsidRPr="00BA1EEC" w:rsidRDefault="001768CE" w:rsidP="001768CE">
      <w:pPr>
        <w:rPr>
          <w:rFonts w:eastAsia="Times New Roman"/>
        </w:rPr>
      </w:pPr>
      <w:r w:rsidRPr="00BA1EEC">
        <w:rPr>
          <w:rFonts w:eastAsia="Times New Roman"/>
          <w:b/>
        </w:rPr>
        <w:t>REQUIRED SKILLS AND KNOWLEDGE</w:t>
      </w:r>
    </w:p>
    <w:p w14:paraId="40ED565A" w14:textId="77777777" w:rsidR="001768CE" w:rsidRPr="00BA1EEC" w:rsidRDefault="001768CE" w:rsidP="001768CE">
      <w:pPr>
        <w:rPr>
          <w:rFonts w:eastAsia="Times New Roman"/>
          <w:bCs/>
        </w:rPr>
      </w:pPr>
      <w:r w:rsidRPr="00BA1EEC">
        <w:rPr>
          <w:rFonts w:eastAsia="Times New Roman"/>
          <w:bCs/>
        </w:rPr>
        <w:t>This section describes the skills and knowledge required for this unit of competency.</w:t>
      </w:r>
    </w:p>
    <w:p w14:paraId="6C1691D6" w14:textId="77777777" w:rsidR="001768CE" w:rsidRPr="00BA1EEC" w:rsidRDefault="001768CE" w:rsidP="001768CE">
      <w:pPr>
        <w:rPr>
          <w:rFonts w:eastAsia="Times New Roman"/>
          <w:b/>
        </w:rPr>
      </w:pPr>
      <w:r w:rsidRPr="00BA1EEC">
        <w:rPr>
          <w:rFonts w:eastAsia="Times New Roman"/>
          <w:b/>
        </w:rPr>
        <w:t>Required Skills</w:t>
      </w:r>
    </w:p>
    <w:p w14:paraId="38E5A219" w14:textId="77777777" w:rsidR="001768CE" w:rsidRPr="00BA1EEC" w:rsidRDefault="001768CE" w:rsidP="001768CE">
      <w:pPr>
        <w:rPr>
          <w:rFonts w:eastAsia="Times New Roman"/>
        </w:rPr>
      </w:pPr>
      <w:r w:rsidRPr="00BA1EEC">
        <w:rPr>
          <w:rFonts w:eastAsia="Times New Roman"/>
        </w:rPr>
        <w:t>The individual needs to demonstrate the following skills:</w:t>
      </w:r>
    </w:p>
    <w:p w14:paraId="5C886D86" w14:textId="77777777" w:rsidR="001768CE" w:rsidRPr="00BA1EEC" w:rsidRDefault="001768CE" w:rsidP="000A3BCB">
      <w:pPr>
        <w:pStyle w:val="ListParagraph"/>
        <w:numPr>
          <w:ilvl w:val="0"/>
          <w:numId w:val="243"/>
        </w:numPr>
        <w:spacing w:after="0"/>
        <w:rPr>
          <w:sz w:val="24"/>
          <w:szCs w:val="24"/>
          <w:lang w:val="en-AU"/>
        </w:rPr>
      </w:pPr>
      <w:r w:rsidRPr="00BA1EEC">
        <w:rPr>
          <w:sz w:val="24"/>
          <w:szCs w:val="24"/>
          <w:lang w:val="en-AU"/>
        </w:rPr>
        <w:t xml:space="preserve">Communication </w:t>
      </w:r>
    </w:p>
    <w:p w14:paraId="78DEA2B7" w14:textId="77777777" w:rsidR="001768CE" w:rsidRPr="00BA1EEC" w:rsidRDefault="001768CE" w:rsidP="000A3BCB">
      <w:pPr>
        <w:pStyle w:val="ListParagraph"/>
        <w:numPr>
          <w:ilvl w:val="0"/>
          <w:numId w:val="243"/>
        </w:numPr>
        <w:spacing w:after="0"/>
        <w:rPr>
          <w:sz w:val="24"/>
          <w:szCs w:val="24"/>
          <w:lang w:val="en-AU"/>
        </w:rPr>
      </w:pPr>
      <w:r w:rsidRPr="00BA1EEC">
        <w:rPr>
          <w:sz w:val="24"/>
          <w:szCs w:val="24"/>
          <w:lang w:val="en-AU"/>
        </w:rPr>
        <w:t xml:space="preserve">Interpersonal </w:t>
      </w:r>
    </w:p>
    <w:p w14:paraId="10153C0C" w14:textId="77777777" w:rsidR="001768CE" w:rsidRPr="00BA1EEC" w:rsidRDefault="001768CE" w:rsidP="000A3BCB">
      <w:pPr>
        <w:pStyle w:val="ListParagraph"/>
        <w:numPr>
          <w:ilvl w:val="0"/>
          <w:numId w:val="243"/>
        </w:numPr>
        <w:spacing w:after="0"/>
        <w:rPr>
          <w:sz w:val="24"/>
          <w:szCs w:val="24"/>
          <w:lang w:val="en-AU"/>
        </w:rPr>
      </w:pPr>
      <w:r w:rsidRPr="00BA1EEC">
        <w:rPr>
          <w:sz w:val="24"/>
          <w:szCs w:val="24"/>
          <w:lang w:val="en-AU"/>
        </w:rPr>
        <w:t>Presentation</w:t>
      </w:r>
    </w:p>
    <w:p w14:paraId="19AD4BB0" w14:textId="77777777" w:rsidR="001768CE" w:rsidRPr="00BA1EEC" w:rsidRDefault="001768CE" w:rsidP="000A3BCB">
      <w:pPr>
        <w:pStyle w:val="ListParagraph"/>
        <w:numPr>
          <w:ilvl w:val="0"/>
          <w:numId w:val="243"/>
        </w:numPr>
        <w:spacing w:after="0"/>
        <w:rPr>
          <w:sz w:val="24"/>
          <w:szCs w:val="24"/>
          <w:lang w:val="en-AU"/>
        </w:rPr>
      </w:pPr>
      <w:r w:rsidRPr="00BA1EEC">
        <w:rPr>
          <w:sz w:val="24"/>
          <w:szCs w:val="24"/>
          <w:lang w:val="en-AU"/>
        </w:rPr>
        <w:t>Risk assessment</w:t>
      </w:r>
    </w:p>
    <w:p w14:paraId="283D62AD" w14:textId="77777777" w:rsidR="001768CE" w:rsidRPr="00BA1EEC" w:rsidRDefault="001768CE" w:rsidP="000A3BCB">
      <w:pPr>
        <w:pStyle w:val="ListParagraph"/>
        <w:numPr>
          <w:ilvl w:val="0"/>
          <w:numId w:val="243"/>
        </w:numPr>
        <w:spacing w:after="0"/>
        <w:rPr>
          <w:sz w:val="24"/>
          <w:szCs w:val="24"/>
          <w:lang w:val="en-AU"/>
        </w:rPr>
      </w:pPr>
      <w:r w:rsidRPr="00BA1EEC">
        <w:rPr>
          <w:sz w:val="24"/>
          <w:szCs w:val="24"/>
          <w:lang w:val="en-AU"/>
        </w:rPr>
        <w:t xml:space="preserve">Evaluation </w:t>
      </w:r>
    </w:p>
    <w:p w14:paraId="55FF421D" w14:textId="77777777" w:rsidR="001768CE" w:rsidRPr="00BA1EEC" w:rsidRDefault="001768CE" w:rsidP="000A3BCB">
      <w:pPr>
        <w:pStyle w:val="ListParagraph"/>
        <w:numPr>
          <w:ilvl w:val="0"/>
          <w:numId w:val="243"/>
        </w:numPr>
        <w:spacing w:after="0"/>
        <w:rPr>
          <w:sz w:val="24"/>
          <w:szCs w:val="24"/>
          <w:lang w:val="en-AU"/>
        </w:rPr>
      </w:pPr>
      <w:r w:rsidRPr="00BA1EEC">
        <w:rPr>
          <w:sz w:val="24"/>
          <w:szCs w:val="24"/>
          <w:lang w:val="en-AU"/>
        </w:rPr>
        <w:t>Critical thinking</w:t>
      </w:r>
    </w:p>
    <w:p w14:paraId="3C984660" w14:textId="77777777" w:rsidR="001768CE" w:rsidRPr="00BA1EEC" w:rsidRDefault="001768CE" w:rsidP="000A3BCB">
      <w:pPr>
        <w:pStyle w:val="ListParagraph"/>
        <w:numPr>
          <w:ilvl w:val="0"/>
          <w:numId w:val="243"/>
        </w:numPr>
        <w:spacing w:after="0"/>
        <w:rPr>
          <w:sz w:val="24"/>
          <w:szCs w:val="24"/>
          <w:lang w:val="en-AU"/>
        </w:rPr>
      </w:pPr>
      <w:r w:rsidRPr="00BA1EEC">
        <w:rPr>
          <w:sz w:val="24"/>
          <w:szCs w:val="24"/>
          <w:lang w:val="en-AU"/>
        </w:rPr>
        <w:t>Problem solving</w:t>
      </w:r>
    </w:p>
    <w:p w14:paraId="38D0A3AC" w14:textId="77777777" w:rsidR="001768CE" w:rsidRPr="00BA1EEC" w:rsidRDefault="001768CE" w:rsidP="000A3BCB">
      <w:pPr>
        <w:pStyle w:val="ListParagraph"/>
        <w:numPr>
          <w:ilvl w:val="0"/>
          <w:numId w:val="243"/>
        </w:numPr>
        <w:spacing w:after="0"/>
        <w:rPr>
          <w:sz w:val="24"/>
          <w:szCs w:val="24"/>
          <w:lang w:val="en-AU"/>
        </w:rPr>
      </w:pPr>
      <w:r w:rsidRPr="00BA1EEC">
        <w:rPr>
          <w:sz w:val="24"/>
          <w:szCs w:val="24"/>
          <w:lang w:val="en-AU"/>
        </w:rPr>
        <w:t>Negotiation</w:t>
      </w:r>
    </w:p>
    <w:p w14:paraId="7361CFD5" w14:textId="77777777" w:rsidR="001768CE" w:rsidRPr="00BA1EEC" w:rsidRDefault="001768CE" w:rsidP="001768CE">
      <w:pPr>
        <w:rPr>
          <w:rFonts w:eastAsia="Times New Roman"/>
          <w:b/>
          <w:bCs/>
        </w:rPr>
      </w:pPr>
      <w:r w:rsidRPr="00BA1EEC">
        <w:rPr>
          <w:rFonts w:eastAsia="Times New Roman"/>
          <w:b/>
          <w:bCs/>
        </w:rPr>
        <w:lastRenderedPageBreak/>
        <w:t>Required Knowledge</w:t>
      </w:r>
    </w:p>
    <w:p w14:paraId="0A6F161E" w14:textId="77777777" w:rsidR="001768CE" w:rsidRPr="00BA1EEC" w:rsidRDefault="001768CE" w:rsidP="001768CE">
      <w:pPr>
        <w:spacing w:after="0"/>
        <w:rPr>
          <w:bCs/>
        </w:rPr>
      </w:pPr>
      <w:r w:rsidRPr="00BA1EEC">
        <w:rPr>
          <w:bCs/>
        </w:rPr>
        <w:t>The individual needs to demonstrate knowledge of:</w:t>
      </w:r>
    </w:p>
    <w:p w14:paraId="62B03A90" w14:textId="77777777" w:rsidR="001768CE" w:rsidRPr="00BA1EEC" w:rsidRDefault="001768CE" w:rsidP="000A3BCB">
      <w:pPr>
        <w:pStyle w:val="ListParagraph"/>
        <w:numPr>
          <w:ilvl w:val="0"/>
          <w:numId w:val="244"/>
        </w:numPr>
        <w:spacing w:after="0"/>
        <w:rPr>
          <w:bCs/>
          <w:sz w:val="24"/>
          <w:szCs w:val="24"/>
        </w:rPr>
      </w:pPr>
      <w:r w:rsidRPr="00BA1EEC">
        <w:rPr>
          <w:bCs/>
          <w:sz w:val="24"/>
          <w:szCs w:val="24"/>
        </w:rPr>
        <w:t>General OSH Principles</w:t>
      </w:r>
    </w:p>
    <w:p w14:paraId="1DC392F6" w14:textId="77777777" w:rsidR="001768CE" w:rsidRPr="00BA1EEC" w:rsidRDefault="001768CE" w:rsidP="000A3BCB">
      <w:pPr>
        <w:pStyle w:val="ListParagraph"/>
        <w:numPr>
          <w:ilvl w:val="0"/>
          <w:numId w:val="244"/>
        </w:numPr>
        <w:spacing w:after="0"/>
        <w:rPr>
          <w:bCs/>
          <w:sz w:val="24"/>
          <w:szCs w:val="24"/>
        </w:rPr>
      </w:pPr>
      <w:r w:rsidRPr="00BA1EEC">
        <w:rPr>
          <w:bCs/>
          <w:sz w:val="24"/>
          <w:szCs w:val="24"/>
        </w:rPr>
        <w:t xml:space="preserve">Occupational hazards/risks recognition </w:t>
      </w:r>
    </w:p>
    <w:p w14:paraId="72E9A960" w14:textId="77777777" w:rsidR="001768CE" w:rsidRPr="00BA1EEC" w:rsidRDefault="001768CE" w:rsidP="000A3BCB">
      <w:pPr>
        <w:pStyle w:val="ListParagraph"/>
        <w:numPr>
          <w:ilvl w:val="0"/>
          <w:numId w:val="244"/>
        </w:numPr>
        <w:spacing w:after="0"/>
        <w:rPr>
          <w:bCs/>
          <w:sz w:val="24"/>
          <w:szCs w:val="24"/>
        </w:rPr>
      </w:pPr>
      <w:r w:rsidRPr="00BA1EEC">
        <w:rPr>
          <w:bCs/>
          <w:sz w:val="24"/>
          <w:szCs w:val="24"/>
        </w:rPr>
        <w:t>OSH organizations providing services on OSH evaluation and/or work environment measurements (WEM)</w:t>
      </w:r>
    </w:p>
    <w:p w14:paraId="0913C90E" w14:textId="77777777" w:rsidR="001768CE" w:rsidRPr="00BA1EEC" w:rsidRDefault="001768CE" w:rsidP="000A3BCB">
      <w:pPr>
        <w:pStyle w:val="ListParagraph"/>
        <w:numPr>
          <w:ilvl w:val="0"/>
          <w:numId w:val="244"/>
        </w:numPr>
        <w:spacing w:after="0"/>
        <w:rPr>
          <w:bCs/>
          <w:sz w:val="24"/>
          <w:szCs w:val="24"/>
        </w:rPr>
      </w:pPr>
      <w:r w:rsidRPr="00BA1EEC">
        <w:rPr>
          <w:bCs/>
          <w:sz w:val="24"/>
          <w:szCs w:val="24"/>
        </w:rPr>
        <w:t xml:space="preserve">National OSH regulations; company OSH policies and protocols </w:t>
      </w:r>
    </w:p>
    <w:p w14:paraId="5714D741" w14:textId="77777777" w:rsidR="001768CE" w:rsidRPr="00BA1EEC" w:rsidRDefault="001768CE" w:rsidP="000A3BCB">
      <w:pPr>
        <w:pStyle w:val="ListParagraph"/>
        <w:numPr>
          <w:ilvl w:val="0"/>
          <w:numId w:val="244"/>
        </w:numPr>
        <w:spacing w:after="0"/>
        <w:rPr>
          <w:bCs/>
          <w:sz w:val="24"/>
          <w:szCs w:val="24"/>
        </w:rPr>
      </w:pPr>
      <w:r w:rsidRPr="00BA1EEC">
        <w:rPr>
          <w:bCs/>
          <w:sz w:val="24"/>
          <w:szCs w:val="24"/>
        </w:rPr>
        <w:t>Systematic gathering of OSH issues and concerns</w:t>
      </w:r>
    </w:p>
    <w:p w14:paraId="5592C928" w14:textId="77777777" w:rsidR="001768CE" w:rsidRPr="00BA1EEC" w:rsidRDefault="001768CE" w:rsidP="000A3BCB">
      <w:pPr>
        <w:pStyle w:val="ListParagraph"/>
        <w:numPr>
          <w:ilvl w:val="0"/>
          <w:numId w:val="244"/>
        </w:numPr>
        <w:spacing w:after="0"/>
        <w:rPr>
          <w:bCs/>
          <w:sz w:val="24"/>
          <w:szCs w:val="24"/>
        </w:rPr>
      </w:pPr>
      <w:r w:rsidRPr="00BA1EEC">
        <w:rPr>
          <w:bCs/>
          <w:sz w:val="24"/>
          <w:szCs w:val="24"/>
        </w:rPr>
        <w:t xml:space="preserve">General OSH principles </w:t>
      </w:r>
    </w:p>
    <w:p w14:paraId="7B3BD6A0" w14:textId="77777777" w:rsidR="001768CE" w:rsidRPr="00BA1EEC" w:rsidRDefault="001768CE" w:rsidP="000A3BCB">
      <w:pPr>
        <w:pStyle w:val="ListParagraph"/>
        <w:numPr>
          <w:ilvl w:val="0"/>
          <w:numId w:val="244"/>
        </w:numPr>
        <w:spacing w:after="0"/>
        <w:rPr>
          <w:bCs/>
          <w:sz w:val="24"/>
          <w:szCs w:val="24"/>
        </w:rPr>
      </w:pPr>
      <w:r w:rsidRPr="00BA1EEC">
        <w:rPr>
          <w:bCs/>
          <w:sz w:val="24"/>
          <w:szCs w:val="24"/>
        </w:rPr>
        <w:t>National OSH regulations</w:t>
      </w:r>
    </w:p>
    <w:p w14:paraId="41A5A2D3" w14:textId="77777777" w:rsidR="001768CE" w:rsidRPr="00BA1EEC" w:rsidRDefault="001768CE" w:rsidP="000A3BCB">
      <w:pPr>
        <w:pStyle w:val="ListParagraph"/>
        <w:numPr>
          <w:ilvl w:val="0"/>
          <w:numId w:val="244"/>
        </w:numPr>
        <w:spacing w:after="0"/>
        <w:rPr>
          <w:bCs/>
          <w:sz w:val="24"/>
          <w:szCs w:val="24"/>
        </w:rPr>
      </w:pPr>
      <w:r w:rsidRPr="00BA1EEC">
        <w:rPr>
          <w:bCs/>
          <w:sz w:val="24"/>
          <w:szCs w:val="24"/>
        </w:rPr>
        <w:t>Company OSH and recording protocols, procedures and policies/guidelines</w:t>
      </w:r>
    </w:p>
    <w:p w14:paraId="0A64454F" w14:textId="77777777" w:rsidR="001768CE" w:rsidRPr="00BA1EEC" w:rsidRDefault="001768CE" w:rsidP="000A3BCB">
      <w:pPr>
        <w:pStyle w:val="ListParagraph"/>
        <w:numPr>
          <w:ilvl w:val="0"/>
          <w:numId w:val="244"/>
        </w:numPr>
        <w:spacing w:after="0"/>
        <w:rPr>
          <w:bCs/>
          <w:sz w:val="24"/>
          <w:szCs w:val="24"/>
        </w:rPr>
      </w:pPr>
      <w:r w:rsidRPr="00BA1EEC">
        <w:rPr>
          <w:bCs/>
          <w:sz w:val="24"/>
          <w:szCs w:val="24"/>
        </w:rPr>
        <w:t>Training and/or counseling methodologies and strategies</w:t>
      </w:r>
    </w:p>
    <w:p w14:paraId="43C39435" w14:textId="77777777" w:rsidR="001768CE" w:rsidRPr="00BA1EEC" w:rsidRDefault="001768CE" w:rsidP="001768CE">
      <w:pPr>
        <w:rPr>
          <w:rFonts w:eastAsia="Times New Roman"/>
          <w:b/>
        </w:rPr>
      </w:pPr>
    </w:p>
    <w:p w14:paraId="41198B0C" w14:textId="77777777" w:rsidR="001768CE" w:rsidRPr="00BA1EEC" w:rsidRDefault="001768CE" w:rsidP="001768CE">
      <w:pPr>
        <w:rPr>
          <w:rFonts w:eastAsia="Times New Roman"/>
          <w:b/>
        </w:rPr>
      </w:pPr>
      <w:r w:rsidRPr="00BA1EEC">
        <w:rPr>
          <w:rFonts w:eastAsia="Times New Roman"/>
          <w:b/>
        </w:rPr>
        <w:t>EVIDENCE GUIDE</w:t>
      </w:r>
    </w:p>
    <w:p w14:paraId="0BF82461" w14:textId="77777777" w:rsidR="001768CE" w:rsidRPr="00BA1EEC" w:rsidRDefault="001768CE" w:rsidP="001768CE">
      <w:pPr>
        <w:rPr>
          <w:rFonts w:eastAsia="Times New Roman"/>
        </w:rPr>
      </w:pPr>
      <w:r w:rsidRPr="00BA1EEC">
        <w:rPr>
          <w:rFonts w:eastAsia="Times New Roman"/>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5"/>
        <w:gridCol w:w="6511"/>
      </w:tblGrid>
      <w:tr w:rsidR="001768CE" w:rsidRPr="00BA1EEC" w14:paraId="57B82AF7" w14:textId="77777777" w:rsidTr="00F07E10">
        <w:tc>
          <w:tcPr>
            <w:tcW w:w="1535" w:type="pct"/>
          </w:tcPr>
          <w:p w14:paraId="4998489F" w14:textId="77777777" w:rsidR="001768CE" w:rsidRPr="00BA1EEC" w:rsidRDefault="001768CE" w:rsidP="000A3BCB">
            <w:pPr>
              <w:pStyle w:val="ListParagraph"/>
              <w:numPr>
                <w:ilvl w:val="0"/>
                <w:numId w:val="245"/>
              </w:numPr>
              <w:spacing w:after="0"/>
              <w:rPr>
                <w:sz w:val="24"/>
                <w:szCs w:val="24"/>
              </w:rPr>
            </w:pPr>
            <w:r w:rsidRPr="00BA1EEC">
              <w:rPr>
                <w:sz w:val="24"/>
                <w:szCs w:val="24"/>
              </w:rPr>
              <w:t>Critical Aspects of Competency</w:t>
            </w:r>
          </w:p>
        </w:tc>
        <w:tc>
          <w:tcPr>
            <w:tcW w:w="3465" w:type="pct"/>
          </w:tcPr>
          <w:p w14:paraId="7226DC1E" w14:textId="77777777" w:rsidR="001768CE" w:rsidRPr="00BA1EEC" w:rsidRDefault="001768CE" w:rsidP="00F07E10">
            <w:pPr>
              <w:spacing w:after="0"/>
              <w:rPr>
                <w:rFonts w:eastAsia="Times New Roman"/>
              </w:rPr>
            </w:pPr>
            <w:r w:rsidRPr="00BA1EEC">
              <w:rPr>
                <w:rFonts w:eastAsia="Times New Roman"/>
              </w:rPr>
              <w:t>Assessment requires evidence that the candidate:</w:t>
            </w:r>
          </w:p>
          <w:p w14:paraId="57D75B5D" w14:textId="77777777" w:rsidR="001768CE" w:rsidRPr="00BA1EEC" w:rsidRDefault="001768CE" w:rsidP="000A3BCB">
            <w:pPr>
              <w:pStyle w:val="ListParagraph"/>
              <w:numPr>
                <w:ilvl w:val="0"/>
                <w:numId w:val="246"/>
              </w:numPr>
              <w:spacing w:after="0"/>
              <w:rPr>
                <w:sz w:val="24"/>
                <w:szCs w:val="24"/>
              </w:rPr>
            </w:pPr>
            <w:r w:rsidRPr="00BA1EEC">
              <w:rPr>
                <w:sz w:val="24"/>
                <w:szCs w:val="24"/>
              </w:rPr>
              <w:t xml:space="preserve">Identified hazards in the workplace based their indicators </w:t>
            </w:r>
          </w:p>
          <w:p w14:paraId="7BD8F159" w14:textId="77777777" w:rsidR="001768CE" w:rsidRPr="00BA1EEC" w:rsidRDefault="001768CE" w:rsidP="000A3BCB">
            <w:pPr>
              <w:pStyle w:val="ListParagraph"/>
              <w:numPr>
                <w:ilvl w:val="0"/>
                <w:numId w:val="246"/>
              </w:numPr>
              <w:spacing w:after="0"/>
              <w:rPr>
                <w:sz w:val="24"/>
                <w:szCs w:val="24"/>
              </w:rPr>
            </w:pPr>
            <w:r w:rsidRPr="00BA1EEC">
              <w:rPr>
                <w:sz w:val="24"/>
                <w:szCs w:val="24"/>
              </w:rPr>
              <w:t>Evaluated workplace hazards based on legal requirements.</w:t>
            </w:r>
          </w:p>
          <w:p w14:paraId="4CAFD91E" w14:textId="77777777" w:rsidR="001768CE" w:rsidRPr="00BA1EEC" w:rsidRDefault="001768CE" w:rsidP="000A3BCB">
            <w:pPr>
              <w:pStyle w:val="ListParagraph"/>
              <w:numPr>
                <w:ilvl w:val="0"/>
                <w:numId w:val="246"/>
              </w:numPr>
              <w:spacing w:after="0"/>
              <w:rPr>
                <w:sz w:val="24"/>
                <w:szCs w:val="24"/>
              </w:rPr>
            </w:pPr>
            <w:r w:rsidRPr="00BA1EEC">
              <w:rPr>
                <w:sz w:val="24"/>
                <w:szCs w:val="24"/>
              </w:rPr>
              <w:t xml:space="preserve">Addressed OSH concerns raised by workers as per legal requirements. </w:t>
            </w:r>
          </w:p>
          <w:p w14:paraId="1129426C" w14:textId="77777777" w:rsidR="001768CE" w:rsidRPr="00BA1EEC" w:rsidRDefault="001768CE" w:rsidP="000A3BCB">
            <w:pPr>
              <w:pStyle w:val="ListParagraph"/>
              <w:numPr>
                <w:ilvl w:val="0"/>
                <w:numId w:val="246"/>
              </w:numPr>
              <w:spacing w:after="0"/>
              <w:rPr>
                <w:sz w:val="24"/>
                <w:szCs w:val="24"/>
              </w:rPr>
            </w:pPr>
            <w:r w:rsidRPr="00BA1EEC">
              <w:rPr>
                <w:sz w:val="24"/>
                <w:szCs w:val="24"/>
              </w:rPr>
              <w:t>Implemented hazard prevention and control measures as per legal requirement.</w:t>
            </w:r>
          </w:p>
          <w:p w14:paraId="76E5D9A3" w14:textId="77777777" w:rsidR="001768CE" w:rsidRPr="00BA1EEC" w:rsidRDefault="001768CE" w:rsidP="000A3BCB">
            <w:pPr>
              <w:pStyle w:val="ListParagraph"/>
              <w:numPr>
                <w:ilvl w:val="0"/>
                <w:numId w:val="246"/>
              </w:numPr>
              <w:spacing w:after="0"/>
              <w:rPr>
                <w:sz w:val="24"/>
                <w:szCs w:val="24"/>
              </w:rPr>
            </w:pPr>
            <w:r w:rsidRPr="00BA1EEC">
              <w:rPr>
                <w:sz w:val="24"/>
                <w:szCs w:val="24"/>
              </w:rPr>
              <w:t>Conducted risk assessment as per legal requirement.</w:t>
            </w:r>
          </w:p>
          <w:p w14:paraId="6ADB2917" w14:textId="77777777" w:rsidR="001768CE" w:rsidRPr="00BA1EEC" w:rsidRDefault="001768CE" w:rsidP="000A3BCB">
            <w:pPr>
              <w:pStyle w:val="ListParagraph"/>
              <w:numPr>
                <w:ilvl w:val="0"/>
                <w:numId w:val="246"/>
              </w:numPr>
              <w:spacing w:after="0"/>
              <w:rPr>
                <w:sz w:val="24"/>
                <w:szCs w:val="24"/>
              </w:rPr>
            </w:pPr>
            <w:r w:rsidRPr="00BA1EEC">
              <w:rPr>
                <w:sz w:val="24"/>
                <w:szCs w:val="24"/>
              </w:rPr>
              <w:t>Developed risk matrix based on likely impact.</w:t>
            </w:r>
          </w:p>
          <w:p w14:paraId="74C44054" w14:textId="77777777" w:rsidR="001768CE" w:rsidRPr="00BA1EEC" w:rsidRDefault="001768CE" w:rsidP="000A3BCB">
            <w:pPr>
              <w:pStyle w:val="ListParagraph"/>
              <w:numPr>
                <w:ilvl w:val="0"/>
                <w:numId w:val="246"/>
              </w:numPr>
              <w:spacing w:after="0"/>
              <w:rPr>
                <w:sz w:val="24"/>
                <w:szCs w:val="24"/>
              </w:rPr>
            </w:pPr>
            <w:r w:rsidRPr="00BA1EEC">
              <w:rPr>
                <w:sz w:val="24"/>
                <w:szCs w:val="24"/>
              </w:rPr>
              <w:t>Recognized and established contingency measures in accordance with organization procedures.</w:t>
            </w:r>
          </w:p>
          <w:p w14:paraId="27E4C2CA" w14:textId="77777777" w:rsidR="001768CE" w:rsidRPr="00BA1EEC" w:rsidRDefault="001768CE" w:rsidP="000A3BCB">
            <w:pPr>
              <w:pStyle w:val="ListParagraph"/>
              <w:numPr>
                <w:ilvl w:val="0"/>
                <w:numId w:val="246"/>
              </w:numPr>
              <w:spacing w:after="0"/>
              <w:rPr>
                <w:sz w:val="24"/>
                <w:szCs w:val="24"/>
              </w:rPr>
            </w:pPr>
            <w:r w:rsidRPr="00BA1EEC">
              <w:rPr>
                <w:sz w:val="24"/>
                <w:szCs w:val="24"/>
              </w:rPr>
              <w:t>Identified, evaluated and reviewed company OSH program based on legal requirements.</w:t>
            </w:r>
          </w:p>
          <w:p w14:paraId="0E1184FF" w14:textId="77777777" w:rsidR="001768CE" w:rsidRPr="00BA1EEC" w:rsidRDefault="001768CE" w:rsidP="000A3BCB">
            <w:pPr>
              <w:pStyle w:val="ListParagraph"/>
              <w:numPr>
                <w:ilvl w:val="0"/>
                <w:numId w:val="246"/>
              </w:numPr>
              <w:spacing w:after="0"/>
              <w:rPr>
                <w:sz w:val="24"/>
                <w:szCs w:val="24"/>
              </w:rPr>
            </w:pPr>
            <w:r w:rsidRPr="00BA1EEC">
              <w:rPr>
                <w:sz w:val="24"/>
                <w:szCs w:val="24"/>
              </w:rPr>
              <w:t>Implemented company OSH programs as per legal requirements.</w:t>
            </w:r>
          </w:p>
          <w:p w14:paraId="5127D44C" w14:textId="77777777" w:rsidR="001768CE" w:rsidRPr="00BA1EEC" w:rsidRDefault="001768CE" w:rsidP="000A3BCB">
            <w:pPr>
              <w:pStyle w:val="ListParagraph"/>
              <w:numPr>
                <w:ilvl w:val="0"/>
                <w:numId w:val="246"/>
              </w:numPr>
              <w:tabs>
                <w:tab w:val="left" w:pos="886"/>
              </w:tabs>
              <w:spacing w:after="0"/>
              <w:rPr>
                <w:sz w:val="24"/>
                <w:szCs w:val="24"/>
              </w:rPr>
            </w:pPr>
            <w:r w:rsidRPr="00BA1EEC">
              <w:rPr>
                <w:sz w:val="24"/>
                <w:szCs w:val="24"/>
              </w:rPr>
              <w:t>Capacity built workers on OSH standards and procedures as per legal requirements</w:t>
            </w:r>
          </w:p>
          <w:p w14:paraId="00084127" w14:textId="77777777" w:rsidR="001768CE" w:rsidRPr="00BA1EEC" w:rsidRDefault="001768CE" w:rsidP="000A3BCB">
            <w:pPr>
              <w:pStyle w:val="ListParagraph"/>
              <w:numPr>
                <w:ilvl w:val="0"/>
                <w:numId w:val="246"/>
              </w:numPr>
              <w:tabs>
                <w:tab w:val="left" w:pos="886"/>
              </w:tabs>
              <w:spacing w:after="0"/>
              <w:rPr>
                <w:sz w:val="24"/>
                <w:szCs w:val="24"/>
              </w:rPr>
            </w:pPr>
            <w:r w:rsidRPr="00BA1EEC">
              <w:rPr>
                <w:sz w:val="24"/>
                <w:szCs w:val="24"/>
              </w:rPr>
              <w:t xml:space="preserve">Maintained OSH-related records as per legal </w:t>
            </w:r>
            <w:r w:rsidRPr="00BA1EEC">
              <w:rPr>
                <w:sz w:val="24"/>
                <w:szCs w:val="24"/>
              </w:rPr>
              <w:lastRenderedPageBreak/>
              <w:t>requirements.</w:t>
            </w:r>
          </w:p>
        </w:tc>
      </w:tr>
      <w:tr w:rsidR="001768CE" w:rsidRPr="00BA1EEC" w14:paraId="727BE0C2" w14:textId="77777777" w:rsidTr="00F07E10">
        <w:tc>
          <w:tcPr>
            <w:tcW w:w="1535" w:type="pct"/>
          </w:tcPr>
          <w:p w14:paraId="4F552F9B" w14:textId="77777777" w:rsidR="001768CE" w:rsidRPr="00BA1EEC" w:rsidRDefault="001768CE" w:rsidP="000A3BCB">
            <w:pPr>
              <w:pStyle w:val="ListParagraph"/>
              <w:numPr>
                <w:ilvl w:val="0"/>
                <w:numId w:val="245"/>
              </w:numPr>
              <w:spacing w:after="0"/>
              <w:rPr>
                <w:sz w:val="24"/>
                <w:szCs w:val="24"/>
              </w:rPr>
            </w:pPr>
            <w:r w:rsidRPr="00BA1EEC">
              <w:rPr>
                <w:sz w:val="24"/>
                <w:szCs w:val="24"/>
              </w:rPr>
              <w:lastRenderedPageBreak/>
              <w:t>Resource Implications</w:t>
            </w:r>
          </w:p>
        </w:tc>
        <w:tc>
          <w:tcPr>
            <w:tcW w:w="3465" w:type="pct"/>
          </w:tcPr>
          <w:p w14:paraId="121027AD" w14:textId="77777777" w:rsidR="001768CE" w:rsidRPr="00BA1EEC" w:rsidRDefault="001768CE" w:rsidP="00F07E10">
            <w:pPr>
              <w:pStyle w:val="BodyText"/>
              <w:spacing w:after="0" w:line="276" w:lineRule="auto"/>
            </w:pPr>
            <w:r w:rsidRPr="00BA1EEC">
              <w:t>The following resources should be provided:</w:t>
            </w:r>
          </w:p>
          <w:p w14:paraId="10CECD93" w14:textId="77777777" w:rsidR="001768CE" w:rsidRPr="00BA1EEC" w:rsidRDefault="001768CE" w:rsidP="000A3BCB">
            <w:pPr>
              <w:pStyle w:val="ListParagraph"/>
              <w:numPr>
                <w:ilvl w:val="0"/>
                <w:numId w:val="247"/>
              </w:numPr>
              <w:spacing w:after="0"/>
              <w:rPr>
                <w:sz w:val="24"/>
                <w:szCs w:val="24"/>
                <w:lang w:val="en-GB"/>
              </w:rPr>
            </w:pPr>
            <w:r w:rsidRPr="00BA1EEC">
              <w:rPr>
                <w:sz w:val="24"/>
                <w:szCs w:val="24"/>
                <w:lang w:val="en-GB"/>
              </w:rPr>
              <w:t>Access to relevant workplace where assessment can take place</w:t>
            </w:r>
          </w:p>
          <w:p w14:paraId="68B13CF1" w14:textId="77777777" w:rsidR="001768CE" w:rsidRPr="00BA1EEC" w:rsidRDefault="001768CE" w:rsidP="000A3BCB">
            <w:pPr>
              <w:pStyle w:val="BodyText"/>
              <w:numPr>
                <w:ilvl w:val="0"/>
                <w:numId w:val="247"/>
              </w:numPr>
              <w:suppressAutoHyphens w:val="0"/>
              <w:spacing w:after="120" w:line="276" w:lineRule="auto"/>
            </w:pPr>
            <w:r w:rsidRPr="00BA1EEC">
              <w:rPr>
                <w:lang w:val="en-GB"/>
              </w:rPr>
              <w:t>Appropriately simulated environment where assessment can take place</w:t>
            </w:r>
          </w:p>
        </w:tc>
      </w:tr>
      <w:tr w:rsidR="001768CE" w:rsidRPr="00BA1EEC" w14:paraId="438C90B6" w14:textId="77777777" w:rsidTr="00F07E10">
        <w:tc>
          <w:tcPr>
            <w:tcW w:w="1535" w:type="pct"/>
          </w:tcPr>
          <w:p w14:paraId="156A724F" w14:textId="77777777" w:rsidR="001768CE" w:rsidRPr="00BA1EEC" w:rsidRDefault="001768CE" w:rsidP="000A3BCB">
            <w:pPr>
              <w:pStyle w:val="ListParagraph"/>
              <w:numPr>
                <w:ilvl w:val="0"/>
                <w:numId w:val="245"/>
              </w:numPr>
              <w:spacing w:after="0"/>
              <w:rPr>
                <w:sz w:val="24"/>
                <w:szCs w:val="24"/>
              </w:rPr>
            </w:pPr>
            <w:r w:rsidRPr="00BA1EEC">
              <w:rPr>
                <w:sz w:val="24"/>
                <w:szCs w:val="24"/>
              </w:rPr>
              <w:t>Methods of Assessment</w:t>
            </w:r>
          </w:p>
        </w:tc>
        <w:tc>
          <w:tcPr>
            <w:tcW w:w="3465" w:type="pct"/>
          </w:tcPr>
          <w:p w14:paraId="2FAFEFAE" w14:textId="77777777" w:rsidR="001768CE" w:rsidRPr="00BA1EEC" w:rsidRDefault="001768CE" w:rsidP="00F07E10">
            <w:pPr>
              <w:spacing w:after="0"/>
            </w:pPr>
            <w:r w:rsidRPr="00BA1EEC">
              <w:t xml:space="preserve">Competency in this unit may be assessed through: </w:t>
            </w:r>
          </w:p>
          <w:p w14:paraId="0B8ABBC8" w14:textId="77777777" w:rsidR="001768CE" w:rsidRPr="00BA1EEC" w:rsidRDefault="001768CE" w:rsidP="000A3BCB">
            <w:pPr>
              <w:pStyle w:val="ListParagraph"/>
              <w:numPr>
                <w:ilvl w:val="0"/>
                <w:numId w:val="248"/>
              </w:numPr>
              <w:spacing w:after="0"/>
              <w:rPr>
                <w:sz w:val="24"/>
                <w:szCs w:val="24"/>
              </w:rPr>
            </w:pPr>
            <w:r w:rsidRPr="00BA1EEC">
              <w:rPr>
                <w:sz w:val="24"/>
                <w:szCs w:val="24"/>
              </w:rPr>
              <w:t>Observation</w:t>
            </w:r>
          </w:p>
          <w:p w14:paraId="6452ABC4" w14:textId="77777777" w:rsidR="001768CE" w:rsidRPr="00BA1EEC" w:rsidRDefault="001768CE" w:rsidP="000A3BCB">
            <w:pPr>
              <w:pStyle w:val="ListParagraph"/>
              <w:numPr>
                <w:ilvl w:val="0"/>
                <w:numId w:val="248"/>
              </w:numPr>
              <w:spacing w:after="0"/>
              <w:rPr>
                <w:sz w:val="24"/>
                <w:szCs w:val="24"/>
              </w:rPr>
            </w:pPr>
            <w:r w:rsidRPr="00BA1EEC">
              <w:rPr>
                <w:sz w:val="24"/>
                <w:szCs w:val="24"/>
              </w:rPr>
              <w:t xml:space="preserve">Oral questioning </w:t>
            </w:r>
          </w:p>
          <w:p w14:paraId="52945C50" w14:textId="77777777" w:rsidR="001768CE" w:rsidRPr="00BA1EEC" w:rsidRDefault="001768CE" w:rsidP="000A3BCB">
            <w:pPr>
              <w:pStyle w:val="ListParagraph"/>
              <w:numPr>
                <w:ilvl w:val="0"/>
                <w:numId w:val="248"/>
              </w:numPr>
              <w:spacing w:after="0"/>
              <w:rPr>
                <w:sz w:val="24"/>
                <w:szCs w:val="24"/>
              </w:rPr>
            </w:pPr>
            <w:r w:rsidRPr="00BA1EEC">
              <w:rPr>
                <w:sz w:val="24"/>
                <w:szCs w:val="24"/>
              </w:rPr>
              <w:t>Written test</w:t>
            </w:r>
          </w:p>
          <w:p w14:paraId="20A6484C" w14:textId="77777777" w:rsidR="001768CE" w:rsidRPr="00BA1EEC" w:rsidRDefault="001768CE" w:rsidP="000A3BCB">
            <w:pPr>
              <w:pStyle w:val="ListParagraph"/>
              <w:numPr>
                <w:ilvl w:val="0"/>
                <w:numId w:val="248"/>
              </w:numPr>
              <w:spacing w:after="0"/>
              <w:rPr>
                <w:sz w:val="24"/>
                <w:szCs w:val="24"/>
              </w:rPr>
            </w:pPr>
            <w:r w:rsidRPr="00BA1EEC">
              <w:rPr>
                <w:sz w:val="24"/>
                <w:szCs w:val="24"/>
              </w:rPr>
              <w:t>Portfolio of Evidence</w:t>
            </w:r>
          </w:p>
          <w:p w14:paraId="26306048" w14:textId="77777777" w:rsidR="001768CE" w:rsidRPr="00BA1EEC" w:rsidRDefault="001768CE" w:rsidP="000A3BCB">
            <w:pPr>
              <w:pStyle w:val="ListParagraph"/>
              <w:numPr>
                <w:ilvl w:val="0"/>
                <w:numId w:val="248"/>
              </w:numPr>
              <w:spacing w:after="0"/>
              <w:rPr>
                <w:sz w:val="24"/>
                <w:szCs w:val="24"/>
              </w:rPr>
            </w:pPr>
            <w:r w:rsidRPr="00BA1EEC">
              <w:rPr>
                <w:sz w:val="24"/>
                <w:szCs w:val="24"/>
              </w:rPr>
              <w:t>Interview</w:t>
            </w:r>
          </w:p>
          <w:p w14:paraId="28EA6760" w14:textId="77777777" w:rsidR="001768CE" w:rsidRPr="00BA1EEC" w:rsidRDefault="001768CE" w:rsidP="000A3BCB">
            <w:pPr>
              <w:pStyle w:val="ListParagraph"/>
              <w:numPr>
                <w:ilvl w:val="0"/>
                <w:numId w:val="248"/>
              </w:numPr>
              <w:spacing w:after="0"/>
              <w:rPr>
                <w:sz w:val="24"/>
                <w:szCs w:val="24"/>
              </w:rPr>
            </w:pPr>
            <w:r w:rsidRPr="00BA1EEC">
              <w:rPr>
                <w:sz w:val="24"/>
                <w:szCs w:val="24"/>
              </w:rPr>
              <w:t>Third party report</w:t>
            </w:r>
          </w:p>
        </w:tc>
      </w:tr>
      <w:tr w:rsidR="001768CE" w:rsidRPr="00BA1EEC" w14:paraId="2775A622" w14:textId="77777777" w:rsidTr="00F07E10">
        <w:tc>
          <w:tcPr>
            <w:tcW w:w="1535" w:type="pct"/>
          </w:tcPr>
          <w:p w14:paraId="029870DC" w14:textId="77777777" w:rsidR="001768CE" w:rsidRPr="00BA1EEC" w:rsidRDefault="001768CE" w:rsidP="000A3BCB">
            <w:pPr>
              <w:pStyle w:val="ListParagraph"/>
              <w:numPr>
                <w:ilvl w:val="0"/>
                <w:numId w:val="245"/>
              </w:numPr>
              <w:spacing w:after="0"/>
              <w:rPr>
                <w:sz w:val="24"/>
                <w:szCs w:val="24"/>
              </w:rPr>
            </w:pPr>
            <w:r w:rsidRPr="00BA1EEC">
              <w:rPr>
                <w:sz w:val="24"/>
                <w:szCs w:val="24"/>
              </w:rPr>
              <w:t>Context of Assessment</w:t>
            </w:r>
          </w:p>
        </w:tc>
        <w:tc>
          <w:tcPr>
            <w:tcW w:w="3465" w:type="pct"/>
          </w:tcPr>
          <w:p w14:paraId="2D2E5A20" w14:textId="77777777" w:rsidR="001768CE" w:rsidRPr="00BA1EEC" w:rsidRDefault="001768CE" w:rsidP="00F07E10">
            <w:pPr>
              <w:spacing w:after="0"/>
            </w:pPr>
            <w:r w:rsidRPr="00BA1EEC">
              <w:t xml:space="preserve">Competency may be assessed: </w:t>
            </w:r>
          </w:p>
          <w:p w14:paraId="66444BED" w14:textId="77777777" w:rsidR="001768CE" w:rsidRPr="00BA1EEC" w:rsidRDefault="001768CE" w:rsidP="000A3BCB">
            <w:pPr>
              <w:pStyle w:val="ListParagraph"/>
              <w:numPr>
                <w:ilvl w:val="0"/>
                <w:numId w:val="249"/>
              </w:numPr>
              <w:spacing w:after="0"/>
              <w:rPr>
                <w:sz w:val="24"/>
                <w:szCs w:val="24"/>
              </w:rPr>
            </w:pPr>
            <w:r w:rsidRPr="00BA1EEC">
              <w:rPr>
                <w:sz w:val="24"/>
                <w:szCs w:val="24"/>
              </w:rPr>
              <w:t>On-the-job</w:t>
            </w:r>
          </w:p>
          <w:p w14:paraId="6521ACD2" w14:textId="77777777" w:rsidR="001768CE" w:rsidRPr="00BA1EEC" w:rsidRDefault="001768CE" w:rsidP="000A3BCB">
            <w:pPr>
              <w:pStyle w:val="ListParagraph"/>
              <w:numPr>
                <w:ilvl w:val="0"/>
                <w:numId w:val="249"/>
              </w:numPr>
              <w:spacing w:after="0"/>
              <w:rPr>
                <w:sz w:val="24"/>
                <w:szCs w:val="24"/>
              </w:rPr>
            </w:pPr>
            <w:r w:rsidRPr="00BA1EEC">
              <w:rPr>
                <w:sz w:val="24"/>
                <w:szCs w:val="24"/>
              </w:rPr>
              <w:t>Off-the –job</w:t>
            </w:r>
          </w:p>
          <w:p w14:paraId="57EFD971" w14:textId="77777777" w:rsidR="001768CE" w:rsidRPr="00BA1EEC" w:rsidRDefault="001768CE" w:rsidP="000A3BCB">
            <w:pPr>
              <w:pStyle w:val="ListParagraph"/>
              <w:numPr>
                <w:ilvl w:val="0"/>
                <w:numId w:val="249"/>
              </w:numPr>
              <w:spacing w:after="0"/>
              <w:rPr>
                <w:sz w:val="24"/>
                <w:szCs w:val="24"/>
              </w:rPr>
            </w:pPr>
            <w:r w:rsidRPr="00BA1EEC">
              <w:rPr>
                <w:sz w:val="24"/>
                <w:szCs w:val="24"/>
              </w:rPr>
              <w:t>During Industrial attachment</w:t>
            </w:r>
          </w:p>
        </w:tc>
      </w:tr>
      <w:tr w:rsidR="001768CE" w:rsidRPr="00BA1EEC" w14:paraId="117D7C6E" w14:textId="77777777" w:rsidTr="00F07E10">
        <w:tc>
          <w:tcPr>
            <w:tcW w:w="1535" w:type="pct"/>
          </w:tcPr>
          <w:p w14:paraId="67733746" w14:textId="77777777" w:rsidR="001768CE" w:rsidRPr="00BA1EEC" w:rsidRDefault="001768CE" w:rsidP="000A3BCB">
            <w:pPr>
              <w:pStyle w:val="ListParagraph"/>
              <w:numPr>
                <w:ilvl w:val="0"/>
                <w:numId w:val="245"/>
              </w:numPr>
              <w:spacing w:after="0"/>
              <w:rPr>
                <w:sz w:val="24"/>
                <w:szCs w:val="24"/>
              </w:rPr>
            </w:pPr>
            <w:r w:rsidRPr="00BA1EEC">
              <w:rPr>
                <w:sz w:val="24"/>
                <w:szCs w:val="24"/>
              </w:rPr>
              <w:t>Guidance information for assessment</w:t>
            </w:r>
          </w:p>
        </w:tc>
        <w:tc>
          <w:tcPr>
            <w:tcW w:w="3465" w:type="pct"/>
          </w:tcPr>
          <w:p w14:paraId="4A1C58DD" w14:textId="77777777" w:rsidR="001768CE" w:rsidRPr="00BA1EEC" w:rsidRDefault="001768CE" w:rsidP="00F07E10">
            <w:pPr>
              <w:rPr>
                <w:rFonts w:eastAsia="Times New Roman"/>
              </w:rPr>
            </w:pPr>
            <w:r w:rsidRPr="00BA1EEC">
              <w:rPr>
                <w:rFonts w:eastAsia="Times New Roman"/>
              </w:rPr>
              <w:t>Holistic assessment with other units relevant to the industry sector, workplace and job role is recommended.</w:t>
            </w:r>
          </w:p>
          <w:p w14:paraId="3C89E75C" w14:textId="77777777" w:rsidR="001768CE" w:rsidRPr="00BA1EEC" w:rsidRDefault="001768CE" w:rsidP="00F07E10">
            <w:pPr>
              <w:rPr>
                <w:rFonts w:eastAsia="Times New Roman"/>
              </w:rPr>
            </w:pPr>
          </w:p>
        </w:tc>
      </w:tr>
    </w:tbl>
    <w:p w14:paraId="161B50CB" w14:textId="77777777" w:rsidR="001768CE" w:rsidRPr="00BA1EEC" w:rsidRDefault="001768CE" w:rsidP="001768CE"/>
    <w:p w14:paraId="30F74481" w14:textId="77777777" w:rsidR="001768CE" w:rsidRPr="00BA1EEC" w:rsidRDefault="001768CE" w:rsidP="001768CE">
      <w:pPr>
        <w:rPr>
          <w:rStyle w:val="st"/>
          <w:b/>
          <w:bCs/>
        </w:rPr>
      </w:pPr>
    </w:p>
    <w:p w14:paraId="190BCAA7" w14:textId="77777777" w:rsidR="001768CE" w:rsidRPr="00BA1EEC" w:rsidRDefault="001768CE" w:rsidP="001768CE">
      <w:pPr>
        <w:rPr>
          <w:rStyle w:val="st"/>
          <w:b/>
          <w:bCs/>
        </w:rPr>
      </w:pPr>
    </w:p>
    <w:p w14:paraId="746A2E93" w14:textId="77777777" w:rsidR="001768CE" w:rsidRPr="00BA1EEC" w:rsidRDefault="001768CE" w:rsidP="001768CE">
      <w:pPr>
        <w:rPr>
          <w:rStyle w:val="st"/>
          <w:b/>
          <w:bCs/>
        </w:rPr>
      </w:pPr>
    </w:p>
    <w:p w14:paraId="2889A94D" w14:textId="77777777" w:rsidR="001768CE" w:rsidRPr="00BA1EEC" w:rsidRDefault="001768CE" w:rsidP="001768CE">
      <w:pPr>
        <w:rPr>
          <w:rStyle w:val="st"/>
          <w:b/>
          <w:bCs/>
        </w:rPr>
      </w:pPr>
    </w:p>
    <w:p w14:paraId="4430B807" w14:textId="77777777" w:rsidR="001768CE" w:rsidRPr="00BA1EEC" w:rsidRDefault="001768CE" w:rsidP="001768CE">
      <w:pPr>
        <w:rPr>
          <w:rStyle w:val="st"/>
          <w:b/>
          <w:bCs/>
        </w:rPr>
      </w:pPr>
    </w:p>
    <w:p w14:paraId="1C10C235" w14:textId="77777777" w:rsidR="001768CE" w:rsidRPr="00BA1EEC" w:rsidRDefault="001768CE" w:rsidP="001768CE">
      <w:pPr>
        <w:rPr>
          <w:rStyle w:val="st"/>
          <w:b/>
          <w:bCs/>
        </w:rPr>
      </w:pPr>
    </w:p>
    <w:p w14:paraId="49F720AD" w14:textId="77777777" w:rsidR="001768CE" w:rsidRPr="00BA1EEC" w:rsidRDefault="001768CE" w:rsidP="001768CE">
      <w:pPr>
        <w:rPr>
          <w:rStyle w:val="st"/>
          <w:b/>
          <w:bCs/>
        </w:rPr>
      </w:pPr>
    </w:p>
    <w:p w14:paraId="28AD7A3F" w14:textId="77777777" w:rsidR="001768CE" w:rsidRPr="00BA1EEC" w:rsidRDefault="001768CE" w:rsidP="001768CE">
      <w:pPr>
        <w:rPr>
          <w:rStyle w:val="st"/>
          <w:bCs/>
        </w:rPr>
      </w:pPr>
    </w:p>
    <w:p w14:paraId="22377DDC" w14:textId="77777777" w:rsidR="001768CE" w:rsidRPr="00BA1EEC" w:rsidRDefault="001768CE" w:rsidP="001768CE">
      <w:pPr>
        <w:rPr>
          <w:rStyle w:val="st"/>
          <w:bCs/>
        </w:rPr>
      </w:pPr>
    </w:p>
    <w:p w14:paraId="4D245584" w14:textId="77777777" w:rsidR="00362983" w:rsidRPr="00BA1EEC" w:rsidRDefault="00362983" w:rsidP="00D406AC">
      <w:pPr>
        <w:rPr>
          <w:lang w:val="en-GB"/>
        </w:rPr>
      </w:pPr>
    </w:p>
    <w:p w14:paraId="05F174A3" w14:textId="77777777" w:rsidR="00362983" w:rsidRPr="00BA1EEC" w:rsidRDefault="00362983" w:rsidP="00D406AC">
      <w:pPr>
        <w:rPr>
          <w:lang w:val="en-GB"/>
        </w:rPr>
      </w:pPr>
    </w:p>
    <w:p w14:paraId="1B1446DE" w14:textId="77777777" w:rsidR="00362983" w:rsidRPr="00BA1EEC" w:rsidRDefault="00362983" w:rsidP="00D406AC">
      <w:pPr>
        <w:rPr>
          <w:lang w:val="en-GB"/>
        </w:rPr>
      </w:pPr>
    </w:p>
    <w:p w14:paraId="73EF6838" w14:textId="77777777" w:rsidR="00362983" w:rsidRPr="00BA1EEC" w:rsidRDefault="00362983" w:rsidP="00D406AC">
      <w:pPr>
        <w:rPr>
          <w:lang w:val="en-GB"/>
        </w:rPr>
      </w:pPr>
    </w:p>
    <w:p w14:paraId="427E27AD" w14:textId="77777777" w:rsidR="00362983" w:rsidRPr="00BA1EEC" w:rsidRDefault="00362983" w:rsidP="00D406AC">
      <w:pPr>
        <w:rPr>
          <w:lang w:val="en-GB"/>
        </w:rPr>
      </w:pPr>
    </w:p>
    <w:p w14:paraId="7CC4F115" w14:textId="77777777" w:rsidR="00362983" w:rsidRPr="00BA1EEC" w:rsidRDefault="00362983" w:rsidP="00D406AC">
      <w:pPr>
        <w:rPr>
          <w:lang w:val="en-GB"/>
        </w:rPr>
      </w:pPr>
    </w:p>
    <w:p w14:paraId="2A61BFA5" w14:textId="77777777" w:rsidR="00362983" w:rsidRPr="00BA1EEC" w:rsidRDefault="00362983" w:rsidP="00D406AC">
      <w:pPr>
        <w:rPr>
          <w:lang w:val="en-GB"/>
        </w:rPr>
      </w:pPr>
    </w:p>
    <w:p w14:paraId="0301F117" w14:textId="77777777" w:rsidR="00EA6644" w:rsidRPr="00BA1EEC" w:rsidRDefault="00EA6644" w:rsidP="00D406AC">
      <w:pPr>
        <w:rPr>
          <w:lang w:val="en-GB"/>
        </w:rPr>
      </w:pPr>
    </w:p>
    <w:p w14:paraId="5FCBF8A6" w14:textId="77777777" w:rsidR="00AA4DCB" w:rsidRPr="00BA1EEC" w:rsidRDefault="00AA4DCB" w:rsidP="00AA4DCB">
      <w:bookmarkStart w:id="53" w:name="_Toc76142711"/>
    </w:p>
    <w:p w14:paraId="7C8AB227" w14:textId="669A4C66" w:rsidR="00EA6644" w:rsidRPr="00BA1EEC" w:rsidRDefault="00EA6644" w:rsidP="00AA4DCB">
      <w:pPr>
        <w:pStyle w:val="Heading1"/>
      </w:pPr>
      <w:bookmarkStart w:id="54" w:name="_Toc79352967"/>
      <w:r w:rsidRPr="00BA1EEC">
        <w:t>COMMON UNITS</w:t>
      </w:r>
      <w:r w:rsidR="00BE2D1C" w:rsidRPr="00BA1EEC">
        <w:t xml:space="preserve"> OF COMPETENCY</w:t>
      </w:r>
      <w:bookmarkEnd w:id="53"/>
      <w:bookmarkEnd w:id="54"/>
      <w:r w:rsidR="00BE2D1C" w:rsidRPr="00BA1EEC">
        <w:t xml:space="preserve"> </w:t>
      </w:r>
    </w:p>
    <w:p w14:paraId="6FE18837" w14:textId="77777777" w:rsidR="00EA6644" w:rsidRPr="00BA1EEC" w:rsidRDefault="00EA6644" w:rsidP="00D406AC">
      <w:pPr>
        <w:spacing w:after="160"/>
        <w:rPr>
          <w:lang w:val="en-GB"/>
        </w:rPr>
      </w:pPr>
      <w:r w:rsidRPr="00BA1EEC">
        <w:rPr>
          <w:lang w:val="en-GB"/>
        </w:rPr>
        <w:br w:type="page"/>
      </w:r>
    </w:p>
    <w:p w14:paraId="3A33951A" w14:textId="77777777" w:rsidR="004D4D0D" w:rsidRPr="00BA1EEC" w:rsidRDefault="00361164" w:rsidP="008B51A3">
      <w:pPr>
        <w:pStyle w:val="Heading1"/>
      </w:pPr>
      <w:bookmarkStart w:id="55" w:name="_Toc76142712"/>
      <w:bookmarkStart w:id="56" w:name="_Toc79352968"/>
      <w:r w:rsidRPr="00BA1EEC">
        <w:lastRenderedPageBreak/>
        <w:t xml:space="preserve">APPLY WINE </w:t>
      </w:r>
      <w:r w:rsidR="004D4D0D" w:rsidRPr="00BA1EEC">
        <w:t>BASIC</w:t>
      </w:r>
      <w:r w:rsidR="00F32E9A" w:rsidRPr="00BA1EEC">
        <w:t>S</w:t>
      </w:r>
      <w:bookmarkEnd w:id="55"/>
      <w:bookmarkEnd w:id="56"/>
    </w:p>
    <w:p w14:paraId="67EBC84E" w14:textId="77777777" w:rsidR="004D4D0D" w:rsidRPr="00BA1EEC" w:rsidRDefault="004D4D0D" w:rsidP="00D406AC">
      <w:pPr>
        <w:spacing w:after="0"/>
        <w:rPr>
          <w:b/>
          <w:lang w:val="en-GB"/>
        </w:rPr>
      </w:pPr>
    </w:p>
    <w:p w14:paraId="5B704B93" w14:textId="77777777" w:rsidR="00EA6644" w:rsidRPr="00BA1EEC" w:rsidRDefault="00EA6644"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0075181B" w:rsidRPr="00BA1EEC">
        <w:rPr>
          <w:lang w:val="en-GB"/>
        </w:rPr>
        <w:t>/OS/</w:t>
      </w:r>
      <w:r w:rsidR="00992AF4" w:rsidRPr="00BA1EEC">
        <w:rPr>
          <w:lang w:val="en-GB"/>
        </w:rPr>
        <w:t>FB</w:t>
      </w:r>
      <w:r w:rsidR="0075181B" w:rsidRPr="00BA1EEC">
        <w:rPr>
          <w:lang w:val="en-GB"/>
        </w:rPr>
        <w:t>/CC/01</w:t>
      </w:r>
      <w:r w:rsidR="007C73F4" w:rsidRPr="00BA1EEC">
        <w:rPr>
          <w:lang w:val="en-GB"/>
        </w:rPr>
        <w:t>/</w:t>
      </w:r>
      <w:r w:rsidR="00147780" w:rsidRPr="00BA1EEC">
        <w:rPr>
          <w:lang w:val="en-GB"/>
        </w:rPr>
        <w:t>5</w:t>
      </w:r>
      <w:r w:rsidR="00F14216" w:rsidRPr="00BA1EEC">
        <w:rPr>
          <w:lang w:val="en-GB"/>
        </w:rPr>
        <w:t>/</w:t>
      </w:r>
      <w:r w:rsidR="00F74DF1" w:rsidRPr="00BA1EEC">
        <w:rPr>
          <w:lang w:val="en-GB"/>
        </w:rPr>
        <w:t>A</w:t>
      </w:r>
    </w:p>
    <w:p w14:paraId="7E102E2D" w14:textId="77777777" w:rsidR="00EA6644" w:rsidRPr="00BA1EEC" w:rsidRDefault="00EA6644" w:rsidP="00D406AC">
      <w:pPr>
        <w:spacing w:after="0"/>
        <w:rPr>
          <w:rFonts w:eastAsia="Times New Roman"/>
          <w:b/>
          <w:lang w:val="en-GB"/>
        </w:rPr>
      </w:pPr>
    </w:p>
    <w:p w14:paraId="4DC86424" w14:textId="77777777" w:rsidR="00EA6644" w:rsidRPr="00BA1EEC" w:rsidRDefault="00EA6644"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6F317FCB" w14:textId="4E84EBDA" w:rsidR="00F07E10" w:rsidRPr="00F07E10" w:rsidRDefault="00EA6644" w:rsidP="00F07E10">
      <w:pPr>
        <w:rPr>
          <w:rFonts w:eastAsia="Times New Roman"/>
        </w:rPr>
      </w:pPr>
      <w:r w:rsidRPr="00BA1EEC">
        <w:rPr>
          <w:lang w:val="en-GB"/>
        </w:rPr>
        <w:t xml:space="preserve">This unit describes the competencies required </w:t>
      </w:r>
      <w:r w:rsidR="00F07E10">
        <w:rPr>
          <w:lang w:val="en-GB"/>
        </w:rPr>
        <w:t>to apply wine basics. It involves demonstrating knowledge on w</w:t>
      </w:r>
      <w:r w:rsidR="004C1C78" w:rsidRPr="00BA1EEC">
        <w:rPr>
          <w:bCs/>
          <w:lang w:val="en-GB"/>
        </w:rPr>
        <w:t>ine and its origin</w:t>
      </w:r>
      <w:r w:rsidR="00163B0C" w:rsidRPr="00BA1EEC">
        <w:rPr>
          <w:bCs/>
          <w:lang w:val="en-GB"/>
        </w:rPr>
        <w:t xml:space="preserve">, </w:t>
      </w:r>
      <w:r w:rsidR="00F07E10">
        <w:rPr>
          <w:bCs/>
          <w:lang w:val="en-GB"/>
        </w:rPr>
        <w:t>g</w:t>
      </w:r>
      <w:r w:rsidR="00163B0C" w:rsidRPr="00BA1EEC">
        <w:rPr>
          <w:bCs/>
          <w:lang w:val="en-GB"/>
        </w:rPr>
        <w:t xml:space="preserve">rapevine structure, </w:t>
      </w:r>
      <w:r w:rsidR="00F07E10">
        <w:rPr>
          <w:bCs/>
          <w:lang w:val="en-GB"/>
        </w:rPr>
        <w:t>g</w:t>
      </w:r>
      <w:r w:rsidR="00163B0C" w:rsidRPr="00BA1EEC">
        <w:rPr>
          <w:bCs/>
          <w:lang w:val="en-GB"/>
        </w:rPr>
        <w:t xml:space="preserve">enus </w:t>
      </w:r>
      <w:proofErr w:type="spellStart"/>
      <w:r w:rsidR="00163B0C" w:rsidRPr="00BA1EEC">
        <w:rPr>
          <w:bCs/>
          <w:iCs/>
          <w:lang w:val="en-GB"/>
        </w:rPr>
        <w:t>Vitis</w:t>
      </w:r>
      <w:proofErr w:type="spellEnd"/>
      <w:r w:rsidR="00163B0C" w:rsidRPr="00BA1EEC">
        <w:rPr>
          <w:bCs/>
          <w:iCs/>
          <w:lang w:val="en-GB"/>
        </w:rPr>
        <w:t>,</w:t>
      </w:r>
      <w:r w:rsidR="00163B0C" w:rsidRPr="00BA1EEC">
        <w:rPr>
          <w:rFonts w:eastAsia="Times New Roman"/>
          <w:lang w:val="en-GB"/>
        </w:rPr>
        <w:t xml:space="preserve"> parts of a grape, </w:t>
      </w:r>
      <w:r w:rsidR="00163B0C" w:rsidRPr="00BA1EEC">
        <w:rPr>
          <w:bCs/>
          <w:iCs/>
          <w:lang w:val="en-GB"/>
        </w:rPr>
        <w:t xml:space="preserve">noble grape varieties and characteristics, </w:t>
      </w:r>
      <w:r w:rsidR="00163B0C" w:rsidRPr="00BA1EEC">
        <w:rPr>
          <w:rFonts w:eastAsia="Times New Roman"/>
          <w:lang w:val="en-GB"/>
        </w:rPr>
        <w:t>grape growing clima</w:t>
      </w:r>
      <w:r w:rsidR="00F07E10">
        <w:rPr>
          <w:rFonts w:eastAsia="Times New Roman"/>
          <w:lang w:val="en-GB"/>
        </w:rPr>
        <w:t xml:space="preserve">tic and environmental conditions and vineyard activities. It also includes understanding </w:t>
      </w:r>
      <w:r w:rsidR="00F07E10" w:rsidRPr="00F07E10">
        <w:rPr>
          <w:rFonts w:eastAsia="Times New Roman"/>
          <w:lang w:val="en-GB"/>
        </w:rPr>
        <w:t xml:space="preserve">grape growing </w:t>
      </w:r>
      <w:proofErr w:type="spellStart"/>
      <w:r w:rsidR="00F07E10">
        <w:rPr>
          <w:rFonts w:eastAsia="Times New Roman"/>
          <w:lang w:val="en-GB"/>
        </w:rPr>
        <w:t>terroir</w:t>
      </w:r>
      <w:proofErr w:type="spellEnd"/>
      <w:r w:rsidR="00F07E10">
        <w:rPr>
          <w:rFonts w:eastAsia="Times New Roman"/>
          <w:lang w:val="en-GB"/>
        </w:rPr>
        <w:t xml:space="preserve">, soil types in wine growing, </w:t>
      </w:r>
      <w:r w:rsidR="00F07E10" w:rsidRPr="00F07E10">
        <w:rPr>
          <w:rFonts w:eastAsia="Times New Roman"/>
          <w:lang w:val="en-GB"/>
        </w:rPr>
        <w:t>wine classification and production</w:t>
      </w:r>
      <w:r w:rsidR="00F07E10">
        <w:rPr>
          <w:rFonts w:eastAsia="Times New Roman"/>
          <w:b/>
          <w:i/>
          <w:lang w:val="en-GB"/>
        </w:rPr>
        <w:t xml:space="preserve">, </w:t>
      </w:r>
      <w:r w:rsidR="00F07E10" w:rsidRPr="00F07E10">
        <w:rPr>
          <w:rFonts w:eastAsia="Times New Roman"/>
          <w:bCs/>
        </w:rPr>
        <w:t xml:space="preserve">varietal characteristics and styles </w:t>
      </w:r>
      <w:r w:rsidR="00F07E10">
        <w:rPr>
          <w:rFonts w:eastAsia="Times New Roman"/>
          <w:bCs/>
        </w:rPr>
        <w:t xml:space="preserve">of wine, </w:t>
      </w:r>
      <w:r w:rsidR="00C40F93">
        <w:rPr>
          <w:rFonts w:eastAsia="Times New Roman"/>
          <w:lang w:val="en-GB"/>
        </w:rPr>
        <w:t>wine description</w:t>
      </w:r>
      <w:r w:rsidR="00F07E10">
        <w:rPr>
          <w:rFonts w:eastAsia="Times New Roman"/>
          <w:lang w:val="en-GB"/>
        </w:rPr>
        <w:t xml:space="preserve">, </w:t>
      </w:r>
      <w:r w:rsidR="00F07E10" w:rsidRPr="00F07E10">
        <w:rPr>
          <w:rFonts w:eastAsia="Times New Roman"/>
          <w:lang w:val="en-GB"/>
        </w:rPr>
        <w:t>wine analysis technique</w:t>
      </w:r>
      <w:r w:rsidR="00F07E10">
        <w:rPr>
          <w:rFonts w:eastAsia="Times New Roman"/>
          <w:lang w:val="en-GB"/>
        </w:rPr>
        <w:t>,</w:t>
      </w:r>
      <w:r w:rsidR="00F07E10" w:rsidRPr="00F07E10">
        <w:rPr>
          <w:rFonts w:eastAsia="Times New Roman"/>
          <w:lang w:val="en-GB"/>
        </w:rPr>
        <w:t xml:space="preserve"> wine packaging and closures</w:t>
      </w:r>
      <w:r w:rsidR="00F07E10">
        <w:rPr>
          <w:rFonts w:eastAsia="Times New Roman"/>
          <w:lang w:val="en-GB"/>
        </w:rPr>
        <w:t xml:space="preserve"> and </w:t>
      </w:r>
      <w:r w:rsidR="00F07E10" w:rsidRPr="00F07E10">
        <w:rPr>
          <w:rFonts w:eastAsia="Times New Roman"/>
          <w:bCs/>
          <w:iCs/>
          <w:lang w:val="en-GB"/>
        </w:rPr>
        <w:t>factors determining wine prices</w:t>
      </w:r>
      <w:r w:rsidR="00F07E10">
        <w:rPr>
          <w:rFonts w:eastAsia="Times New Roman"/>
          <w:bCs/>
          <w:iCs/>
          <w:lang w:val="en-GB"/>
        </w:rPr>
        <w:t xml:space="preserve">. </w:t>
      </w:r>
    </w:p>
    <w:p w14:paraId="463A9287" w14:textId="77777777" w:rsidR="00EA6644" w:rsidRPr="00BA1EEC" w:rsidRDefault="00EA6644" w:rsidP="00D406AC">
      <w:pPr>
        <w:rPr>
          <w:lang w:val="en-GB"/>
        </w:rPr>
      </w:pPr>
      <w:r w:rsidRPr="00BA1EEC">
        <w:rPr>
          <w:rFonts w:eastAsia="Times New Roman"/>
          <w:b/>
          <w:lang w:val="en-GB"/>
        </w:rPr>
        <w:t>ELEMENTS AND PERFORMANCE CRITERIA</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6295"/>
      </w:tblGrid>
      <w:tr w:rsidR="00863332" w:rsidRPr="00BA1EEC" w14:paraId="3BFF7360" w14:textId="77777777" w:rsidTr="00B171AE">
        <w:trPr>
          <w:tblHeader/>
        </w:trPr>
        <w:tc>
          <w:tcPr>
            <w:tcW w:w="1650" w:type="pct"/>
            <w:tcBorders>
              <w:top w:val="single" w:sz="4" w:space="0" w:color="auto"/>
              <w:left w:val="single" w:sz="4" w:space="0" w:color="auto"/>
              <w:bottom w:val="single" w:sz="4" w:space="0" w:color="auto"/>
              <w:right w:val="single" w:sz="4" w:space="0" w:color="auto"/>
            </w:tcBorders>
            <w:shd w:val="clear" w:color="auto" w:fill="auto"/>
            <w:hideMark/>
          </w:tcPr>
          <w:p w14:paraId="50140DF3" w14:textId="77777777" w:rsidR="00EA6644" w:rsidRPr="00BA1EEC" w:rsidRDefault="00EA6644" w:rsidP="00D406AC">
            <w:pPr>
              <w:spacing w:after="0"/>
              <w:rPr>
                <w:b/>
                <w:lang w:val="en-GB"/>
              </w:rPr>
            </w:pPr>
            <w:r w:rsidRPr="00BA1EEC">
              <w:rPr>
                <w:rFonts w:eastAsia="Times New Roman"/>
                <w:b/>
                <w:lang w:val="en-GB"/>
              </w:rPr>
              <w:t xml:space="preserve">ELEMENT </w:t>
            </w:r>
          </w:p>
          <w:p w14:paraId="2C67F301" w14:textId="77777777" w:rsidR="00EA6644" w:rsidRPr="00BA1EEC" w:rsidRDefault="00EA6644" w:rsidP="00D406AC">
            <w:pPr>
              <w:spacing w:after="0"/>
              <w:rPr>
                <w:rFonts w:eastAsia="Times New Roman"/>
                <w:lang w:val="en-GB"/>
              </w:rPr>
            </w:pPr>
            <w:r w:rsidRPr="00BA1EEC">
              <w:rPr>
                <w:rFonts w:eastAsia="Times New Roman"/>
                <w:lang w:val="en-GB"/>
              </w:rPr>
              <w:t>These describe the key outcomes which make up workplace function.</w:t>
            </w:r>
          </w:p>
        </w:tc>
        <w:tc>
          <w:tcPr>
            <w:tcW w:w="3350" w:type="pct"/>
            <w:tcBorders>
              <w:top w:val="single" w:sz="4" w:space="0" w:color="auto"/>
              <w:left w:val="single" w:sz="4" w:space="0" w:color="auto"/>
              <w:bottom w:val="single" w:sz="4" w:space="0" w:color="auto"/>
              <w:right w:val="single" w:sz="4" w:space="0" w:color="auto"/>
            </w:tcBorders>
            <w:shd w:val="clear" w:color="auto" w:fill="auto"/>
            <w:hideMark/>
          </w:tcPr>
          <w:p w14:paraId="2AE22B08" w14:textId="77777777" w:rsidR="00EA6644" w:rsidRPr="00BA1EEC" w:rsidRDefault="00EA6644" w:rsidP="00D406AC">
            <w:pPr>
              <w:spacing w:after="0"/>
              <w:rPr>
                <w:b/>
                <w:lang w:val="en-GB"/>
              </w:rPr>
            </w:pPr>
            <w:r w:rsidRPr="00BA1EEC">
              <w:rPr>
                <w:b/>
                <w:lang w:val="en-GB"/>
              </w:rPr>
              <w:t>PERFORMANCE CRITERIA</w:t>
            </w:r>
          </w:p>
          <w:p w14:paraId="41999830" w14:textId="77777777" w:rsidR="00EA6644" w:rsidRPr="00BA1EEC" w:rsidRDefault="00EA6644" w:rsidP="00D406AC">
            <w:pPr>
              <w:spacing w:after="0"/>
              <w:rPr>
                <w:lang w:val="en-GB"/>
              </w:rPr>
            </w:pPr>
            <w:r w:rsidRPr="00BA1EEC">
              <w:rPr>
                <w:lang w:val="en-GB"/>
              </w:rPr>
              <w:t>These are assessable statements which specify the required level of performance for each of the elements.</w:t>
            </w:r>
          </w:p>
          <w:p w14:paraId="3C7051D0" w14:textId="77777777" w:rsidR="00EA6644" w:rsidRPr="00BA1EEC" w:rsidRDefault="00EA6644" w:rsidP="00D406AC">
            <w:pPr>
              <w:spacing w:after="0"/>
              <w:rPr>
                <w:b/>
                <w:lang w:val="en-GB"/>
              </w:rPr>
            </w:pPr>
            <w:r w:rsidRPr="00BA1EEC">
              <w:rPr>
                <w:b/>
                <w:i/>
                <w:lang w:val="en-GB"/>
              </w:rPr>
              <w:t>Bold and italicized terms are elaborated in the Range.</w:t>
            </w:r>
          </w:p>
        </w:tc>
      </w:tr>
      <w:tr w:rsidR="00863332" w:rsidRPr="00BA1EEC" w14:paraId="170FF688" w14:textId="77777777" w:rsidTr="00B171AE">
        <w:tc>
          <w:tcPr>
            <w:tcW w:w="1650" w:type="pct"/>
            <w:tcBorders>
              <w:top w:val="single" w:sz="4" w:space="0" w:color="auto"/>
              <w:left w:val="single" w:sz="4" w:space="0" w:color="auto"/>
              <w:bottom w:val="single" w:sz="4" w:space="0" w:color="auto"/>
              <w:right w:val="single" w:sz="4" w:space="0" w:color="auto"/>
            </w:tcBorders>
            <w:hideMark/>
          </w:tcPr>
          <w:p w14:paraId="51FA0968" w14:textId="0F2854D8" w:rsidR="00EA6644" w:rsidRPr="00BA1EEC" w:rsidRDefault="00A8465A" w:rsidP="000A3BCB">
            <w:pPr>
              <w:pStyle w:val="ListParagraph"/>
              <w:numPr>
                <w:ilvl w:val="0"/>
                <w:numId w:val="29"/>
              </w:numPr>
              <w:ind w:left="420"/>
              <w:rPr>
                <w:rFonts w:eastAsia="Times New Roman"/>
                <w:sz w:val="24"/>
                <w:szCs w:val="24"/>
                <w:lang w:val="en-GB"/>
              </w:rPr>
            </w:pPr>
            <w:r w:rsidRPr="00BA1EEC">
              <w:rPr>
                <w:bCs/>
                <w:sz w:val="24"/>
                <w:szCs w:val="24"/>
                <w:lang w:val="en-GB"/>
              </w:rPr>
              <w:t xml:space="preserve">Demonstrate knowledge on wine </w:t>
            </w:r>
            <w:r w:rsidR="006D1594" w:rsidRPr="00BA1EEC">
              <w:rPr>
                <w:bCs/>
                <w:sz w:val="24"/>
                <w:szCs w:val="24"/>
                <w:lang w:val="en-GB"/>
              </w:rPr>
              <w:t>definition,</w:t>
            </w:r>
            <w:r w:rsidRPr="00BA1EEC">
              <w:rPr>
                <w:bCs/>
                <w:sz w:val="24"/>
                <w:szCs w:val="24"/>
                <w:lang w:val="en-GB"/>
              </w:rPr>
              <w:t xml:space="preserve"> origin and history</w:t>
            </w:r>
          </w:p>
        </w:tc>
        <w:tc>
          <w:tcPr>
            <w:tcW w:w="3350" w:type="pct"/>
            <w:tcBorders>
              <w:top w:val="single" w:sz="4" w:space="0" w:color="auto"/>
              <w:left w:val="single" w:sz="4" w:space="0" w:color="auto"/>
              <w:bottom w:val="single" w:sz="4" w:space="0" w:color="auto"/>
              <w:right w:val="single" w:sz="4" w:space="0" w:color="auto"/>
            </w:tcBorders>
            <w:hideMark/>
          </w:tcPr>
          <w:p w14:paraId="0047CB54" w14:textId="77777777" w:rsidR="004E3158" w:rsidRPr="00BA1EEC" w:rsidRDefault="004E3158" w:rsidP="000A3BCB">
            <w:pPr>
              <w:pStyle w:val="ListParagraph"/>
              <w:numPr>
                <w:ilvl w:val="1"/>
                <w:numId w:val="30"/>
              </w:numPr>
              <w:spacing w:after="0"/>
              <w:ind w:left="346"/>
              <w:rPr>
                <w:rFonts w:eastAsia="Times New Roman"/>
                <w:sz w:val="24"/>
                <w:szCs w:val="24"/>
                <w:lang w:val="en-GB"/>
              </w:rPr>
            </w:pPr>
            <w:r w:rsidRPr="00BA1EEC">
              <w:rPr>
                <w:rFonts w:eastAsia="Times New Roman"/>
                <w:sz w:val="24"/>
                <w:szCs w:val="24"/>
                <w:lang w:val="en-GB"/>
              </w:rPr>
              <w:t xml:space="preserve">Knowledge on wine definition is demonstrated as per production fruit used </w:t>
            </w:r>
          </w:p>
          <w:p w14:paraId="5D50023F" w14:textId="77777777" w:rsidR="00F02FD7" w:rsidRPr="00BA1EEC" w:rsidRDefault="00F02FD7" w:rsidP="000A3BCB">
            <w:pPr>
              <w:pStyle w:val="ListParagraph"/>
              <w:numPr>
                <w:ilvl w:val="1"/>
                <w:numId w:val="30"/>
              </w:numPr>
              <w:spacing w:after="0"/>
              <w:ind w:left="346"/>
              <w:rPr>
                <w:rFonts w:eastAsia="Times New Roman"/>
                <w:sz w:val="24"/>
                <w:szCs w:val="24"/>
                <w:lang w:val="en-GB"/>
              </w:rPr>
            </w:pPr>
            <w:r w:rsidRPr="00BA1EEC">
              <w:rPr>
                <w:rFonts w:eastAsia="Times New Roman"/>
                <w:sz w:val="24"/>
                <w:szCs w:val="24"/>
                <w:lang w:val="en-GB"/>
              </w:rPr>
              <w:t xml:space="preserve">Knowledge about history of grapes growing </w:t>
            </w:r>
            <w:r w:rsidR="009500D1" w:rsidRPr="00BA1EEC">
              <w:rPr>
                <w:rFonts w:eastAsia="Times New Roman"/>
                <w:sz w:val="24"/>
                <w:szCs w:val="24"/>
                <w:lang w:val="en-GB"/>
              </w:rPr>
              <w:t xml:space="preserve">is demonstrated </w:t>
            </w:r>
            <w:r w:rsidRPr="00BA1EEC">
              <w:rPr>
                <w:rFonts w:eastAsia="Times New Roman"/>
                <w:sz w:val="24"/>
                <w:szCs w:val="24"/>
                <w:lang w:val="en-GB"/>
              </w:rPr>
              <w:t xml:space="preserve">as per the medieval age </w:t>
            </w:r>
          </w:p>
          <w:p w14:paraId="61731596" w14:textId="77777777" w:rsidR="00F02FD7" w:rsidRPr="00BA1EEC" w:rsidRDefault="00F02FD7" w:rsidP="00D406AC">
            <w:pPr>
              <w:pStyle w:val="ListParagraph"/>
              <w:tabs>
                <w:tab w:val="left" w:pos="432"/>
              </w:tabs>
              <w:spacing w:after="0"/>
              <w:ind w:left="0"/>
              <w:rPr>
                <w:rFonts w:eastAsia="Times New Roman"/>
                <w:sz w:val="24"/>
                <w:szCs w:val="24"/>
                <w:lang w:val="en-GB"/>
              </w:rPr>
            </w:pPr>
          </w:p>
        </w:tc>
      </w:tr>
      <w:tr w:rsidR="00863332" w:rsidRPr="00BA1EEC" w14:paraId="016F23A7" w14:textId="77777777" w:rsidTr="00B171AE">
        <w:trPr>
          <w:trHeight w:val="710"/>
        </w:trPr>
        <w:tc>
          <w:tcPr>
            <w:tcW w:w="1650" w:type="pct"/>
            <w:tcBorders>
              <w:top w:val="single" w:sz="4" w:space="0" w:color="auto"/>
              <w:left w:val="single" w:sz="4" w:space="0" w:color="auto"/>
              <w:bottom w:val="single" w:sz="4" w:space="0" w:color="auto"/>
              <w:right w:val="single" w:sz="4" w:space="0" w:color="auto"/>
            </w:tcBorders>
            <w:hideMark/>
          </w:tcPr>
          <w:p w14:paraId="5A718D7B" w14:textId="77777777" w:rsidR="00EA6644" w:rsidRPr="00BA1EEC" w:rsidRDefault="00D9379D" w:rsidP="000A3BCB">
            <w:pPr>
              <w:pStyle w:val="ListParagraph"/>
              <w:numPr>
                <w:ilvl w:val="0"/>
                <w:numId w:val="29"/>
              </w:numPr>
              <w:ind w:left="420"/>
              <w:rPr>
                <w:rFonts w:eastAsia="Times New Roman"/>
                <w:sz w:val="24"/>
                <w:szCs w:val="24"/>
                <w:lang w:val="en-GB"/>
              </w:rPr>
            </w:pPr>
            <w:r w:rsidRPr="00BA1EEC">
              <w:rPr>
                <w:sz w:val="24"/>
                <w:szCs w:val="24"/>
                <w:lang w:val="en-GB"/>
              </w:rPr>
              <w:t>Demonstrate knowledge of Grapevine structure</w:t>
            </w:r>
          </w:p>
        </w:tc>
        <w:tc>
          <w:tcPr>
            <w:tcW w:w="3350" w:type="pct"/>
            <w:tcBorders>
              <w:top w:val="single" w:sz="4" w:space="0" w:color="auto"/>
              <w:left w:val="single" w:sz="4" w:space="0" w:color="auto"/>
              <w:bottom w:val="single" w:sz="4" w:space="0" w:color="auto"/>
              <w:right w:val="single" w:sz="4" w:space="0" w:color="auto"/>
            </w:tcBorders>
            <w:hideMark/>
          </w:tcPr>
          <w:p w14:paraId="514D8BDD" w14:textId="77777777" w:rsidR="004E3158" w:rsidRPr="00BA1EEC" w:rsidRDefault="004E3158" w:rsidP="000A3BCB">
            <w:pPr>
              <w:pStyle w:val="ListParagraph"/>
              <w:numPr>
                <w:ilvl w:val="1"/>
                <w:numId w:val="31"/>
              </w:numPr>
              <w:spacing w:after="0"/>
              <w:rPr>
                <w:rFonts w:eastAsia="Times New Roman"/>
                <w:sz w:val="24"/>
                <w:szCs w:val="24"/>
                <w:lang w:val="en-GB"/>
              </w:rPr>
            </w:pPr>
            <w:r w:rsidRPr="00BA1EEC">
              <w:rPr>
                <w:rFonts w:eastAsia="Times New Roman"/>
                <w:sz w:val="24"/>
                <w:szCs w:val="24"/>
                <w:lang w:val="en-GB"/>
              </w:rPr>
              <w:t xml:space="preserve">Knowledge of rootstock is demonstrated as per function on the grapevine </w:t>
            </w:r>
          </w:p>
          <w:p w14:paraId="26FB7182" w14:textId="77777777" w:rsidR="004E3158" w:rsidRPr="00BA1EEC" w:rsidRDefault="004E3158" w:rsidP="000A3BCB">
            <w:pPr>
              <w:pStyle w:val="ListParagraph"/>
              <w:numPr>
                <w:ilvl w:val="1"/>
                <w:numId w:val="31"/>
              </w:numPr>
              <w:spacing w:after="0"/>
              <w:rPr>
                <w:rFonts w:eastAsia="Times New Roman"/>
                <w:sz w:val="24"/>
                <w:szCs w:val="24"/>
                <w:lang w:val="en-GB"/>
              </w:rPr>
            </w:pPr>
            <w:r w:rsidRPr="00BA1EEC">
              <w:rPr>
                <w:rFonts w:eastAsia="Times New Roman"/>
                <w:sz w:val="24"/>
                <w:szCs w:val="24"/>
                <w:lang w:val="en-GB"/>
              </w:rPr>
              <w:t>Knowledge of shoot system is</w:t>
            </w:r>
            <w:r w:rsidR="00B53EE2" w:rsidRPr="00BA1EEC">
              <w:rPr>
                <w:rFonts w:eastAsia="Times New Roman"/>
                <w:sz w:val="24"/>
                <w:szCs w:val="24"/>
                <w:lang w:val="en-GB"/>
              </w:rPr>
              <w:t xml:space="preserve"> </w:t>
            </w:r>
            <w:r w:rsidRPr="00BA1EEC">
              <w:rPr>
                <w:rFonts w:eastAsia="Times New Roman"/>
                <w:sz w:val="24"/>
                <w:szCs w:val="24"/>
                <w:lang w:val="en-GB"/>
              </w:rPr>
              <w:t xml:space="preserve">demonstrated as per function on the grapevine </w:t>
            </w:r>
          </w:p>
          <w:p w14:paraId="173E4200" w14:textId="77777777" w:rsidR="004E3158" w:rsidRPr="00BA1EEC" w:rsidRDefault="004E3158" w:rsidP="000A3BCB">
            <w:pPr>
              <w:pStyle w:val="ListParagraph"/>
              <w:numPr>
                <w:ilvl w:val="1"/>
                <w:numId w:val="31"/>
              </w:numPr>
              <w:spacing w:after="0"/>
              <w:rPr>
                <w:rFonts w:eastAsia="Times New Roman"/>
                <w:sz w:val="24"/>
                <w:szCs w:val="24"/>
                <w:lang w:val="en-GB"/>
              </w:rPr>
            </w:pPr>
            <w:r w:rsidRPr="00BA1EEC">
              <w:rPr>
                <w:rFonts w:eastAsia="Times New Roman"/>
                <w:sz w:val="24"/>
                <w:szCs w:val="24"/>
                <w:lang w:val="en-GB"/>
              </w:rPr>
              <w:t xml:space="preserve"> Knowledge of leaves is demonstrated as per function on the grapevine </w:t>
            </w:r>
          </w:p>
          <w:p w14:paraId="4A76AF33" w14:textId="77777777" w:rsidR="004E3158" w:rsidRPr="00BA1EEC" w:rsidRDefault="00B53EE2" w:rsidP="000A3BCB">
            <w:pPr>
              <w:pStyle w:val="ListParagraph"/>
              <w:numPr>
                <w:ilvl w:val="1"/>
                <w:numId w:val="31"/>
              </w:numPr>
              <w:spacing w:after="0"/>
              <w:rPr>
                <w:rFonts w:eastAsia="Times New Roman"/>
                <w:sz w:val="24"/>
                <w:szCs w:val="24"/>
                <w:lang w:val="en-GB"/>
              </w:rPr>
            </w:pPr>
            <w:r w:rsidRPr="00BA1EEC">
              <w:rPr>
                <w:rFonts w:eastAsia="Times New Roman"/>
                <w:sz w:val="24"/>
                <w:szCs w:val="24"/>
                <w:lang w:val="en-GB"/>
              </w:rPr>
              <w:t xml:space="preserve">Knowledge of buds is demonstrated as per function on the grapevine </w:t>
            </w:r>
          </w:p>
          <w:p w14:paraId="462C1005" w14:textId="77777777" w:rsidR="00AB3EB7" w:rsidRPr="00BA1EEC" w:rsidRDefault="0047654E" w:rsidP="000A3BCB">
            <w:pPr>
              <w:pStyle w:val="ListParagraph"/>
              <w:numPr>
                <w:ilvl w:val="1"/>
                <w:numId w:val="31"/>
              </w:numPr>
              <w:spacing w:after="0"/>
              <w:rPr>
                <w:rFonts w:eastAsia="Times New Roman"/>
                <w:sz w:val="24"/>
                <w:szCs w:val="24"/>
                <w:lang w:val="en-GB"/>
              </w:rPr>
            </w:pPr>
            <w:r w:rsidRPr="00BA1EEC">
              <w:rPr>
                <w:rFonts w:eastAsia="Times New Roman"/>
                <w:sz w:val="24"/>
                <w:szCs w:val="24"/>
                <w:lang w:val="en-GB"/>
              </w:rPr>
              <w:t xml:space="preserve">Knowledge of lifecycle of a vine </w:t>
            </w:r>
          </w:p>
          <w:p w14:paraId="236F5726" w14:textId="77777777" w:rsidR="0047654E" w:rsidRPr="00BA1EEC" w:rsidRDefault="0047654E" w:rsidP="000A3BCB">
            <w:pPr>
              <w:pStyle w:val="ListParagraph"/>
              <w:numPr>
                <w:ilvl w:val="1"/>
                <w:numId w:val="31"/>
              </w:numPr>
              <w:spacing w:after="0"/>
              <w:rPr>
                <w:rFonts w:eastAsia="Times New Roman"/>
                <w:sz w:val="24"/>
                <w:szCs w:val="24"/>
                <w:lang w:val="en-GB"/>
              </w:rPr>
            </w:pPr>
            <w:r w:rsidRPr="00BA1EEC">
              <w:rPr>
                <w:rFonts w:eastAsia="Times New Roman"/>
                <w:sz w:val="24"/>
                <w:szCs w:val="24"/>
                <w:lang w:val="en-GB"/>
              </w:rPr>
              <w:t xml:space="preserve">Knowledge of vegetative phases </w:t>
            </w:r>
          </w:p>
        </w:tc>
      </w:tr>
      <w:tr w:rsidR="00863332" w:rsidRPr="00BA1EEC" w14:paraId="1C56D3C2" w14:textId="77777777" w:rsidTr="00B171AE">
        <w:trPr>
          <w:trHeight w:val="710"/>
        </w:trPr>
        <w:tc>
          <w:tcPr>
            <w:tcW w:w="1650" w:type="pct"/>
            <w:tcBorders>
              <w:top w:val="single" w:sz="4" w:space="0" w:color="auto"/>
              <w:left w:val="single" w:sz="4" w:space="0" w:color="auto"/>
              <w:bottom w:val="single" w:sz="4" w:space="0" w:color="auto"/>
              <w:right w:val="single" w:sz="4" w:space="0" w:color="auto"/>
            </w:tcBorders>
          </w:tcPr>
          <w:p w14:paraId="1FB75ECA" w14:textId="77777777" w:rsidR="0057705D" w:rsidRPr="00BA1EEC" w:rsidRDefault="0057705D" w:rsidP="000A3BCB">
            <w:pPr>
              <w:pStyle w:val="ListParagraph"/>
              <w:numPr>
                <w:ilvl w:val="0"/>
                <w:numId w:val="29"/>
              </w:numPr>
              <w:ind w:left="420"/>
              <w:rPr>
                <w:sz w:val="24"/>
                <w:szCs w:val="24"/>
                <w:lang w:val="en-GB"/>
              </w:rPr>
            </w:pPr>
            <w:r w:rsidRPr="00BA1EEC">
              <w:rPr>
                <w:sz w:val="24"/>
                <w:szCs w:val="24"/>
                <w:lang w:val="en-GB"/>
              </w:rPr>
              <w:t>Demonstrate knowledge of the Genus Vitis</w:t>
            </w:r>
          </w:p>
        </w:tc>
        <w:tc>
          <w:tcPr>
            <w:tcW w:w="3350" w:type="pct"/>
            <w:tcBorders>
              <w:top w:val="single" w:sz="4" w:space="0" w:color="auto"/>
              <w:left w:val="single" w:sz="4" w:space="0" w:color="auto"/>
              <w:bottom w:val="single" w:sz="4" w:space="0" w:color="auto"/>
              <w:right w:val="single" w:sz="4" w:space="0" w:color="auto"/>
            </w:tcBorders>
          </w:tcPr>
          <w:p w14:paraId="58BC29CC" w14:textId="77777777" w:rsidR="0057705D" w:rsidRPr="00BA1EEC" w:rsidRDefault="0057705D" w:rsidP="000A3BCB">
            <w:pPr>
              <w:pStyle w:val="ListParagraph"/>
              <w:numPr>
                <w:ilvl w:val="1"/>
                <w:numId w:val="32"/>
              </w:numPr>
              <w:spacing w:after="0"/>
              <w:rPr>
                <w:rFonts w:eastAsia="Times New Roman"/>
                <w:sz w:val="24"/>
                <w:szCs w:val="24"/>
                <w:lang w:val="en-GB"/>
              </w:rPr>
            </w:pPr>
            <w:r w:rsidRPr="00BA1EEC">
              <w:rPr>
                <w:rFonts w:eastAsia="Times New Roman"/>
                <w:sz w:val="24"/>
                <w:szCs w:val="24"/>
                <w:lang w:val="en-GB"/>
              </w:rPr>
              <w:t xml:space="preserve">Knowledge of </w:t>
            </w:r>
            <w:r w:rsidR="0077603F" w:rsidRPr="00BA1EEC">
              <w:rPr>
                <w:rFonts w:eastAsia="Times New Roman"/>
                <w:sz w:val="24"/>
                <w:szCs w:val="24"/>
                <w:lang w:val="en-GB"/>
              </w:rPr>
              <w:t>V</w:t>
            </w:r>
            <w:r w:rsidRPr="00BA1EEC">
              <w:rPr>
                <w:rFonts w:eastAsia="Times New Roman"/>
                <w:sz w:val="24"/>
                <w:szCs w:val="24"/>
                <w:lang w:val="en-GB"/>
              </w:rPr>
              <w:t xml:space="preserve">itis </w:t>
            </w:r>
            <w:r w:rsidR="0077603F" w:rsidRPr="00BA1EEC">
              <w:rPr>
                <w:rFonts w:eastAsia="Times New Roman"/>
                <w:sz w:val="24"/>
                <w:szCs w:val="24"/>
                <w:lang w:val="en-GB"/>
              </w:rPr>
              <w:t>V</w:t>
            </w:r>
            <w:r w:rsidRPr="00BA1EEC">
              <w:rPr>
                <w:rFonts w:eastAsia="Times New Roman"/>
                <w:sz w:val="24"/>
                <w:szCs w:val="24"/>
                <w:lang w:val="en-GB"/>
              </w:rPr>
              <w:t xml:space="preserve">inifera is demonstrated as per its species </w:t>
            </w:r>
          </w:p>
          <w:p w14:paraId="459C6837" w14:textId="77777777" w:rsidR="0057705D" w:rsidRPr="00BA1EEC" w:rsidRDefault="0057705D" w:rsidP="000A3BCB">
            <w:pPr>
              <w:pStyle w:val="ListParagraph"/>
              <w:numPr>
                <w:ilvl w:val="1"/>
                <w:numId w:val="32"/>
              </w:numPr>
              <w:spacing w:after="0"/>
              <w:rPr>
                <w:rFonts w:eastAsia="Times New Roman"/>
                <w:sz w:val="24"/>
                <w:szCs w:val="24"/>
                <w:lang w:val="en-GB"/>
              </w:rPr>
            </w:pPr>
            <w:r w:rsidRPr="00BA1EEC">
              <w:rPr>
                <w:rFonts w:eastAsia="Times New Roman"/>
                <w:sz w:val="24"/>
                <w:szCs w:val="24"/>
                <w:lang w:val="en-GB"/>
              </w:rPr>
              <w:t xml:space="preserve">Knowledge of </w:t>
            </w:r>
            <w:r w:rsidR="0077603F" w:rsidRPr="00BA1EEC">
              <w:rPr>
                <w:rFonts w:eastAsia="Times New Roman"/>
                <w:sz w:val="24"/>
                <w:szCs w:val="24"/>
                <w:lang w:val="en-GB"/>
              </w:rPr>
              <w:t>V</w:t>
            </w:r>
            <w:r w:rsidRPr="00BA1EEC">
              <w:rPr>
                <w:rFonts w:eastAsia="Times New Roman"/>
                <w:sz w:val="24"/>
                <w:szCs w:val="24"/>
                <w:lang w:val="en-GB"/>
              </w:rPr>
              <w:t xml:space="preserve">itis </w:t>
            </w:r>
            <w:r w:rsidR="0077603F" w:rsidRPr="00BA1EEC">
              <w:rPr>
                <w:rFonts w:eastAsia="Times New Roman"/>
                <w:sz w:val="24"/>
                <w:szCs w:val="24"/>
                <w:lang w:val="en-GB"/>
              </w:rPr>
              <w:t>L</w:t>
            </w:r>
            <w:r w:rsidRPr="00BA1EEC">
              <w:rPr>
                <w:rFonts w:eastAsia="Times New Roman"/>
                <w:sz w:val="24"/>
                <w:szCs w:val="24"/>
                <w:lang w:val="en-GB"/>
              </w:rPr>
              <w:t xml:space="preserve">abrusca is demonstrated as per its species </w:t>
            </w:r>
          </w:p>
        </w:tc>
      </w:tr>
      <w:tr w:rsidR="00863332" w:rsidRPr="00BA1EEC" w14:paraId="59055F83" w14:textId="77777777" w:rsidTr="00B171AE">
        <w:trPr>
          <w:trHeight w:val="710"/>
        </w:trPr>
        <w:tc>
          <w:tcPr>
            <w:tcW w:w="1650" w:type="pct"/>
            <w:tcBorders>
              <w:top w:val="single" w:sz="4" w:space="0" w:color="auto"/>
              <w:left w:val="single" w:sz="4" w:space="0" w:color="auto"/>
              <w:bottom w:val="single" w:sz="4" w:space="0" w:color="auto"/>
              <w:right w:val="single" w:sz="4" w:space="0" w:color="auto"/>
            </w:tcBorders>
          </w:tcPr>
          <w:p w14:paraId="4A0681C8" w14:textId="77777777" w:rsidR="000867BF" w:rsidRPr="00BA1EEC" w:rsidRDefault="009349DC" w:rsidP="000A3BCB">
            <w:pPr>
              <w:pStyle w:val="ListParagraph"/>
              <w:numPr>
                <w:ilvl w:val="0"/>
                <w:numId w:val="29"/>
              </w:numPr>
              <w:ind w:left="420"/>
              <w:rPr>
                <w:sz w:val="24"/>
                <w:szCs w:val="24"/>
                <w:lang w:val="en-GB"/>
              </w:rPr>
            </w:pPr>
            <w:r w:rsidRPr="00BA1EEC">
              <w:rPr>
                <w:sz w:val="24"/>
                <w:szCs w:val="24"/>
                <w:lang w:val="en-GB"/>
              </w:rPr>
              <w:lastRenderedPageBreak/>
              <w:t>Demonstrate knowledge of parts of a grape</w:t>
            </w:r>
            <w:r w:rsidR="002C2D91" w:rsidRPr="00BA1EEC">
              <w:rPr>
                <w:sz w:val="24"/>
                <w:szCs w:val="24"/>
                <w:lang w:val="en-GB"/>
              </w:rPr>
              <w:t xml:space="preserve"> </w:t>
            </w:r>
          </w:p>
        </w:tc>
        <w:tc>
          <w:tcPr>
            <w:tcW w:w="3350" w:type="pct"/>
            <w:tcBorders>
              <w:top w:val="single" w:sz="4" w:space="0" w:color="auto"/>
              <w:left w:val="single" w:sz="4" w:space="0" w:color="auto"/>
              <w:bottom w:val="single" w:sz="4" w:space="0" w:color="auto"/>
              <w:right w:val="single" w:sz="4" w:space="0" w:color="auto"/>
            </w:tcBorders>
          </w:tcPr>
          <w:p w14:paraId="76ADBA5B" w14:textId="77777777" w:rsidR="000867BF" w:rsidRPr="00BA1EEC" w:rsidRDefault="008C3B55" w:rsidP="000A3BCB">
            <w:pPr>
              <w:pStyle w:val="ListParagraph"/>
              <w:numPr>
                <w:ilvl w:val="1"/>
                <w:numId w:val="33"/>
              </w:numPr>
              <w:spacing w:after="0"/>
              <w:rPr>
                <w:rFonts w:eastAsia="Times New Roman"/>
                <w:sz w:val="24"/>
                <w:szCs w:val="24"/>
                <w:lang w:val="en-GB"/>
              </w:rPr>
            </w:pPr>
            <w:r w:rsidRPr="00BA1EEC">
              <w:rPr>
                <w:rFonts w:eastAsia="Times New Roman"/>
                <w:sz w:val="24"/>
                <w:szCs w:val="24"/>
                <w:lang w:val="en-GB"/>
              </w:rPr>
              <w:t>K</w:t>
            </w:r>
            <w:r w:rsidR="002C2D91" w:rsidRPr="00BA1EEC">
              <w:rPr>
                <w:rFonts w:eastAsia="Times New Roman"/>
                <w:sz w:val="24"/>
                <w:szCs w:val="24"/>
                <w:lang w:val="en-GB"/>
              </w:rPr>
              <w:t>now</w:t>
            </w:r>
            <w:r w:rsidRPr="00BA1EEC">
              <w:rPr>
                <w:rFonts w:eastAsia="Times New Roman"/>
                <w:sz w:val="24"/>
                <w:szCs w:val="24"/>
                <w:lang w:val="en-GB"/>
              </w:rPr>
              <w:t xml:space="preserve">ledge of stalks is demonstrated as per their role in wine production </w:t>
            </w:r>
          </w:p>
          <w:p w14:paraId="01D33A0F" w14:textId="77777777" w:rsidR="008C3B55" w:rsidRPr="00BA1EEC" w:rsidRDefault="008C3B55" w:rsidP="000A3BCB">
            <w:pPr>
              <w:pStyle w:val="ListParagraph"/>
              <w:numPr>
                <w:ilvl w:val="1"/>
                <w:numId w:val="33"/>
              </w:numPr>
              <w:spacing w:after="0"/>
              <w:rPr>
                <w:rFonts w:eastAsia="Times New Roman"/>
                <w:sz w:val="24"/>
                <w:szCs w:val="24"/>
                <w:lang w:val="en-GB"/>
              </w:rPr>
            </w:pPr>
            <w:r w:rsidRPr="00BA1EEC">
              <w:rPr>
                <w:rFonts w:eastAsia="Times New Roman"/>
                <w:sz w:val="24"/>
                <w:szCs w:val="24"/>
                <w:lang w:val="en-GB"/>
              </w:rPr>
              <w:t xml:space="preserve">Knowledge of skins is demonstrated as per their purpose in wine production </w:t>
            </w:r>
          </w:p>
          <w:p w14:paraId="1F6714D0" w14:textId="77777777" w:rsidR="009349DC" w:rsidRPr="00BA1EEC" w:rsidRDefault="008C3B55" w:rsidP="000A3BCB">
            <w:pPr>
              <w:pStyle w:val="ListParagraph"/>
              <w:numPr>
                <w:ilvl w:val="1"/>
                <w:numId w:val="33"/>
              </w:numPr>
              <w:spacing w:after="0"/>
              <w:rPr>
                <w:rFonts w:eastAsia="Times New Roman"/>
                <w:sz w:val="24"/>
                <w:szCs w:val="24"/>
                <w:lang w:val="en-GB"/>
              </w:rPr>
            </w:pPr>
            <w:r w:rsidRPr="00BA1EEC">
              <w:rPr>
                <w:rFonts w:eastAsia="Times New Roman"/>
                <w:sz w:val="24"/>
                <w:szCs w:val="24"/>
                <w:lang w:val="en-GB"/>
              </w:rPr>
              <w:t>Knowledge of yeasts and different strains is demonstrated as per their role in wine production</w:t>
            </w:r>
          </w:p>
          <w:p w14:paraId="50962E5B" w14:textId="77777777" w:rsidR="009349DC" w:rsidRPr="00BA1EEC" w:rsidRDefault="009349DC" w:rsidP="000A3BCB">
            <w:pPr>
              <w:pStyle w:val="ListParagraph"/>
              <w:numPr>
                <w:ilvl w:val="1"/>
                <w:numId w:val="33"/>
              </w:numPr>
              <w:spacing w:after="0"/>
              <w:rPr>
                <w:rFonts w:eastAsia="Times New Roman"/>
                <w:sz w:val="24"/>
                <w:szCs w:val="24"/>
                <w:lang w:val="en-GB"/>
              </w:rPr>
            </w:pPr>
            <w:r w:rsidRPr="00BA1EEC">
              <w:rPr>
                <w:rFonts w:eastAsia="Times New Roman"/>
                <w:sz w:val="24"/>
                <w:szCs w:val="24"/>
                <w:lang w:val="en-GB"/>
              </w:rPr>
              <w:t xml:space="preserve">Knowledge of pulp is demonstrated as per its role in wine production </w:t>
            </w:r>
          </w:p>
          <w:p w14:paraId="2C7D2BC8" w14:textId="77777777" w:rsidR="008C3B55" w:rsidRPr="00BA1EEC" w:rsidRDefault="009349DC" w:rsidP="000A3BCB">
            <w:pPr>
              <w:pStyle w:val="ListParagraph"/>
              <w:numPr>
                <w:ilvl w:val="1"/>
                <w:numId w:val="33"/>
              </w:numPr>
              <w:spacing w:after="0"/>
              <w:rPr>
                <w:rFonts w:eastAsia="Times New Roman"/>
                <w:sz w:val="24"/>
                <w:szCs w:val="24"/>
                <w:lang w:val="en-GB"/>
              </w:rPr>
            </w:pPr>
            <w:r w:rsidRPr="00BA1EEC">
              <w:rPr>
                <w:rFonts w:eastAsia="Times New Roman"/>
                <w:sz w:val="24"/>
                <w:szCs w:val="24"/>
                <w:lang w:val="en-GB"/>
              </w:rPr>
              <w:t xml:space="preserve">Knowledge of pips is demonstrated as per their role in wine production </w:t>
            </w:r>
          </w:p>
        </w:tc>
      </w:tr>
      <w:tr w:rsidR="00863332" w:rsidRPr="00BA1EEC" w14:paraId="0D369048" w14:textId="77777777" w:rsidTr="00B171AE">
        <w:trPr>
          <w:trHeight w:val="710"/>
        </w:trPr>
        <w:tc>
          <w:tcPr>
            <w:tcW w:w="1650" w:type="pct"/>
            <w:tcBorders>
              <w:top w:val="single" w:sz="4" w:space="0" w:color="auto"/>
              <w:left w:val="single" w:sz="4" w:space="0" w:color="auto"/>
              <w:bottom w:val="single" w:sz="4" w:space="0" w:color="auto"/>
              <w:right w:val="single" w:sz="4" w:space="0" w:color="auto"/>
            </w:tcBorders>
          </w:tcPr>
          <w:p w14:paraId="3E2E05D9" w14:textId="77777777" w:rsidR="009349DC" w:rsidRPr="00BA1EEC" w:rsidRDefault="001056E6" w:rsidP="000A3BCB">
            <w:pPr>
              <w:pStyle w:val="ListParagraph"/>
              <w:numPr>
                <w:ilvl w:val="0"/>
                <w:numId w:val="29"/>
              </w:numPr>
              <w:ind w:left="420"/>
              <w:rPr>
                <w:sz w:val="24"/>
                <w:szCs w:val="24"/>
                <w:lang w:val="en-GB"/>
              </w:rPr>
            </w:pPr>
            <w:r w:rsidRPr="00BA1EEC">
              <w:rPr>
                <w:sz w:val="24"/>
                <w:szCs w:val="24"/>
                <w:lang w:val="en-GB"/>
              </w:rPr>
              <w:t xml:space="preserve">Demonstrate knowledge of noble grape varieties and characteristics </w:t>
            </w:r>
          </w:p>
        </w:tc>
        <w:tc>
          <w:tcPr>
            <w:tcW w:w="3350" w:type="pct"/>
            <w:tcBorders>
              <w:top w:val="single" w:sz="4" w:space="0" w:color="auto"/>
              <w:left w:val="single" w:sz="4" w:space="0" w:color="auto"/>
              <w:bottom w:val="single" w:sz="4" w:space="0" w:color="auto"/>
              <w:right w:val="single" w:sz="4" w:space="0" w:color="auto"/>
            </w:tcBorders>
          </w:tcPr>
          <w:p w14:paraId="06A326D5" w14:textId="77777777" w:rsidR="00EC1CAF" w:rsidRPr="00BA1EEC" w:rsidRDefault="001056E6" w:rsidP="000A3BCB">
            <w:pPr>
              <w:pStyle w:val="ListParagraph"/>
              <w:numPr>
                <w:ilvl w:val="1"/>
                <w:numId w:val="34"/>
              </w:numPr>
              <w:spacing w:after="0"/>
              <w:rPr>
                <w:rFonts w:eastAsia="Times New Roman"/>
                <w:sz w:val="24"/>
                <w:szCs w:val="24"/>
                <w:lang w:val="en-GB"/>
              </w:rPr>
            </w:pPr>
            <w:r w:rsidRPr="00BA1EEC">
              <w:rPr>
                <w:rFonts w:eastAsia="Times New Roman"/>
                <w:sz w:val="24"/>
                <w:szCs w:val="24"/>
                <w:lang w:val="en-GB"/>
              </w:rPr>
              <w:t xml:space="preserve">Knowledge of the various grape varietals </w:t>
            </w:r>
            <w:r w:rsidR="00EC1CAF" w:rsidRPr="00BA1EEC">
              <w:rPr>
                <w:rFonts w:eastAsia="Times New Roman"/>
                <w:sz w:val="24"/>
                <w:szCs w:val="24"/>
                <w:lang w:val="en-GB"/>
              </w:rPr>
              <w:t xml:space="preserve">demonstrated per their distinct behaviour to different climatic conditions </w:t>
            </w:r>
          </w:p>
          <w:p w14:paraId="3C157A6B" w14:textId="77777777" w:rsidR="00EC1CAF" w:rsidRPr="00BA1EEC" w:rsidRDefault="00EC1CAF" w:rsidP="000A3BCB">
            <w:pPr>
              <w:pStyle w:val="ListParagraph"/>
              <w:numPr>
                <w:ilvl w:val="1"/>
                <w:numId w:val="34"/>
              </w:numPr>
              <w:spacing w:after="0"/>
              <w:rPr>
                <w:rFonts w:eastAsia="Times New Roman"/>
                <w:sz w:val="24"/>
                <w:szCs w:val="24"/>
                <w:lang w:val="en-GB"/>
              </w:rPr>
            </w:pPr>
            <w:r w:rsidRPr="00BA1EEC">
              <w:rPr>
                <w:rFonts w:eastAsia="Times New Roman"/>
                <w:sz w:val="24"/>
                <w:szCs w:val="24"/>
                <w:lang w:val="en-GB"/>
              </w:rPr>
              <w:t xml:space="preserve">Knowledge of the various grape varietals demonstrated per their distinct behaviour to different soils </w:t>
            </w:r>
          </w:p>
          <w:p w14:paraId="1F0627D3" w14:textId="77777777" w:rsidR="00EC1CAF" w:rsidRPr="00BA1EEC" w:rsidRDefault="00EC1CAF" w:rsidP="000A3BCB">
            <w:pPr>
              <w:pStyle w:val="ListParagraph"/>
              <w:numPr>
                <w:ilvl w:val="1"/>
                <w:numId w:val="34"/>
              </w:numPr>
              <w:spacing w:after="0"/>
              <w:rPr>
                <w:rFonts w:eastAsia="Times New Roman"/>
                <w:sz w:val="24"/>
                <w:szCs w:val="24"/>
                <w:lang w:val="en-GB"/>
              </w:rPr>
            </w:pPr>
            <w:r w:rsidRPr="00BA1EEC">
              <w:rPr>
                <w:rFonts w:eastAsia="Times New Roman"/>
                <w:sz w:val="24"/>
                <w:szCs w:val="24"/>
                <w:lang w:val="en-GB"/>
              </w:rPr>
              <w:t>Knowledge of the various grape varietals demonstrated per their distinct yield performance</w:t>
            </w:r>
          </w:p>
          <w:p w14:paraId="4A329208" w14:textId="77777777" w:rsidR="00EC1CAF" w:rsidRPr="00BA1EEC" w:rsidRDefault="00EC1CAF" w:rsidP="000A3BCB">
            <w:pPr>
              <w:pStyle w:val="ListParagraph"/>
              <w:numPr>
                <w:ilvl w:val="1"/>
                <w:numId w:val="34"/>
              </w:numPr>
              <w:spacing w:after="0"/>
              <w:rPr>
                <w:rFonts w:eastAsia="Times New Roman"/>
                <w:sz w:val="24"/>
                <w:szCs w:val="24"/>
                <w:lang w:val="en-GB"/>
              </w:rPr>
            </w:pPr>
            <w:r w:rsidRPr="00BA1EEC">
              <w:rPr>
                <w:rFonts w:eastAsia="Times New Roman"/>
                <w:sz w:val="24"/>
                <w:szCs w:val="24"/>
                <w:lang w:val="en-GB"/>
              </w:rPr>
              <w:t>Knowledge of the various grape varietals demonstrated per their distinct tastes</w:t>
            </w:r>
            <w:r w:rsidR="00676F38" w:rsidRPr="00BA1EEC">
              <w:rPr>
                <w:rFonts w:eastAsia="Times New Roman"/>
                <w:sz w:val="24"/>
                <w:szCs w:val="24"/>
                <w:lang w:val="en-GB"/>
              </w:rPr>
              <w:t>/primary aromas</w:t>
            </w:r>
          </w:p>
          <w:p w14:paraId="11192895" w14:textId="77777777" w:rsidR="009349DC" w:rsidRPr="00BA1EEC" w:rsidRDefault="00EC1CAF" w:rsidP="000A3BCB">
            <w:pPr>
              <w:pStyle w:val="ListParagraph"/>
              <w:numPr>
                <w:ilvl w:val="1"/>
                <w:numId w:val="34"/>
              </w:numPr>
              <w:spacing w:after="0"/>
              <w:rPr>
                <w:rFonts w:eastAsia="Times New Roman"/>
                <w:sz w:val="24"/>
                <w:szCs w:val="24"/>
                <w:lang w:val="en-GB"/>
              </w:rPr>
            </w:pPr>
            <w:r w:rsidRPr="00BA1EEC">
              <w:rPr>
                <w:rFonts w:eastAsia="Times New Roman"/>
                <w:sz w:val="24"/>
                <w:szCs w:val="24"/>
                <w:lang w:val="en-GB"/>
              </w:rPr>
              <w:t xml:space="preserve">Knowledge of the various grape varietals demonstrated per their aging potential </w:t>
            </w:r>
          </w:p>
        </w:tc>
      </w:tr>
      <w:tr w:rsidR="00863332" w:rsidRPr="00BA1EEC" w14:paraId="6F60AECC" w14:textId="77777777" w:rsidTr="00B171AE">
        <w:trPr>
          <w:trHeight w:val="710"/>
        </w:trPr>
        <w:tc>
          <w:tcPr>
            <w:tcW w:w="1650" w:type="pct"/>
            <w:tcBorders>
              <w:top w:val="single" w:sz="4" w:space="0" w:color="auto"/>
              <w:left w:val="single" w:sz="4" w:space="0" w:color="auto"/>
              <w:bottom w:val="single" w:sz="4" w:space="0" w:color="auto"/>
              <w:right w:val="single" w:sz="4" w:space="0" w:color="auto"/>
            </w:tcBorders>
          </w:tcPr>
          <w:p w14:paraId="0149DDD2" w14:textId="77777777" w:rsidR="009D1F6F" w:rsidRPr="00BA1EEC" w:rsidRDefault="009D1F6F" w:rsidP="000A3BCB">
            <w:pPr>
              <w:pStyle w:val="ListParagraph"/>
              <w:numPr>
                <w:ilvl w:val="0"/>
                <w:numId w:val="29"/>
              </w:numPr>
              <w:ind w:left="420"/>
              <w:rPr>
                <w:rFonts w:eastAsia="Times New Roman"/>
                <w:sz w:val="24"/>
                <w:szCs w:val="24"/>
                <w:lang w:val="en-GB"/>
              </w:rPr>
            </w:pPr>
            <w:r w:rsidRPr="00BA1EEC">
              <w:rPr>
                <w:rFonts w:eastAsia="Times New Roman"/>
                <w:sz w:val="24"/>
                <w:szCs w:val="24"/>
                <w:lang w:val="en-GB"/>
              </w:rPr>
              <w:t xml:space="preserve">Demonstrate knowledge of grape growing </w:t>
            </w:r>
            <w:r w:rsidR="009659EC" w:rsidRPr="00BA1EEC">
              <w:rPr>
                <w:rFonts w:eastAsia="Times New Roman"/>
                <w:sz w:val="24"/>
                <w:szCs w:val="24"/>
                <w:lang w:val="en-GB"/>
              </w:rPr>
              <w:t xml:space="preserve">terroir </w:t>
            </w:r>
          </w:p>
        </w:tc>
        <w:tc>
          <w:tcPr>
            <w:tcW w:w="3350" w:type="pct"/>
            <w:tcBorders>
              <w:top w:val="single" w:sz="4" w:space="0" w:color="auto"/>
              <w:left w:val="single" w:sz="4" w:space="0" w:color="auto"/>
              <w:bottom w:val="single" w:sz="4" w:space="0" w:color="auto"/>
              <w:right w:val="single" w:sz="4" w:space="0" w:color="auto"/>
            </w:tcBorders>
          </w:tcPr>
          <w:p w14:paraId="09CF7598" w14:textId="77777777" w:rsidR="009D1F6F" w:rsidRPr="00BA1EEC" w:rsidRDefault="009D1F6F"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t>Knowledge of warmth as demonstrated by its influence on the grape</w:t>
            </w:r>
          </w:p>
          <w:p w14:paraId="76DEF373" w14:textId="77777777" w:rsidR="009D1F6F" w:rsidRPr="00BA1EEC" w:rsidRDefault="009D1F6F"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t xml:space="preserve">Knowledge of </w:t>
            </w:r>
            <w:r w:rsidR="002E19AB" w:rsidRPr="00BA1EEC">
              <w:rPr>
                <w:rFonts w:eastAsia="Times New Roman"/>
                <w:sz w:val="24"/>
                <w:szCs w:val="24"/>
                <w:lang w:val="en-GB"/>
              </w:rPr>
              <w:t>sunshine</w:t>
            </w:r>
            <w:r w:rsidRPr="00BA1EEC">
              <w:rPr>
                <w:rFonts w:eastAsia="Times New Roman"/>
                <w:sz w:val="24"/>
                <w:szCs w:val="24"/>
                <w:lang w:val="en-GB"/>
              </w:rPr>
              <w:t xml:space="preserve"> as demonstrated by its influence on the grape</w:t>
            </w:r>
          </w:p>
          <w:p w14:paraId="622E8710" w14:textId="77777777" w:rsidR="002E19AB" w:rsidRPr="00BA1EEC" w:rsidRDefault="009D1F6F"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t xml:space="preserve"> </w:t>
            </w:r>
            <w:r w:rsidR="002E19AB" w:rsidRPr="00BA1EEC">
              <w:rPr>
                <w:rFonts w:eastAsia="Times New Roman"/>
                <w:sz w:val="24"/>
                <w:szCs w:val="24"/>
                <w:lang w:val="en-GB"/>
              </w:rPr>
              <w:t xml:space="preserve">Knowledge of </w:t>
            </w:r>
            <w:r w:rsidR="00676F38" w:rsidRPr="00BA1EEC">
              <w:rPr>
                <w:rFonts w:eastAsia="Times New Roman"/>
                <w:sz w:val="24"/>
                <w:szCs w:val="24"/>
                <w:lang w:val="en-GB"/>
              </w:rPr>
              <w:t xml:space="preserve">macro, micro and meso climatic conditions </w:t>
            </w:r>
            <w:r w:rsidR="002E19AB" w:rsidRPr="00BA1EEC">
              <w:rPr>
                <w:rFonts w:eastAsia="Times New Roman"/>
                <w:sz w:val="24"/>
                <w:szCs w:val="24"/>
                <w:lang w:val="en-GB"/>
              </w:rPr>
              <w:t>as demonstrated by its influence on the grape</w:t>
            </w:r>
          </w:p>
          <w:p w14:paraId="2E0051D9" w14:textId="77777777" w:rsidR="002E19AB" w:rsidRPr="00BA1EEC" w:rsidRDefault="002E19AB"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t>Knowledge of water</w:t>
            </w:r>
            <w:r w:rsidR="009659EC" w:rsidRPr="00BA1EEC">
              <w:rPr>
                <w:rFonts w:eastAsia="Times New Roman"/>
                <w:sz w:val="24"/>
                <w:szCs w:val="24"/>
                <w:lang w:val="en-GB"/>
              </w:rPr>
              <w:t xml:space="preserve"> (bodies)</w:t>
            </w:r>
            <w:r w:rsidRPr="00BA1EEC">
              <w:rPr>
                <w:rFonts w:eastAsia="Times New Roman"/>
                <w:sz w:val="24"/>
                <w:szCs w:val="24"/>
                <w:lang w:val="en-GB"/>
              </w:rPr>
              <w:t xml:space="preserve"> as demonstrated by its influence on the grape</w:t>
            </w:r>
          </w:p>
          <w:p w14:paraId="5D50ADEC" w14:textId="77777777" w:rsidR="00640450" w:rsidRPr="00BA1EEC" w:rsidRDefault="002E19AB"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t xml:space="preserve">Knowledge of </w:t>
            </w:r>
            <w:r w:rsidR="009A5F98" w:rsidRPr="00BA1EEC">
              <w:rPr>
                <w:rFonts w:eastAsia="Times New Roman"/>
                <w:sz w:val="24"/>
                <w:szCs w:val="24"/>
                <w:lang w:val="en-GB"/>
              </w:rPr>
              <w:t xml:space="preserve">soil </w:t>
            </w:r>
            <w:r w:rsidRPr="00BA1EEC">
              <w:rPr>
                <w:rFonts w:eastAsia="Times New Roman"/>
                <w:sz w:val="24"/>
                <w:szCs w:val="24"/>
                <w:lang w:val="en-GB"/>
              </w:rPr>
              <w:t>nutrients as demonstrated by its influence on the grape</w:t>
            </w:r>
          </w:p>
          <w:p w14:paraId="7B2D2A7F" w14:textId="77777777" w:rsidR="00640450" w:rsidRPr="00BA1EEC" w:rsidRDefault="00EC3321"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t>Knowledge of rainfall as demonstrated by its influence on the grape</w:t>
            </w:r>
          </w:p>
          <w:p w14:paraId="0EC43C55" w14:textId="77777777" w:rsidR="00640450" w:rsidRPr="00BA1EEC" w:rsidRDefault="00EC3321"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t>Knowledge of altitude as demonstrated by its influence on the grape</w:t>
            </w:r>
          </w:p>
          <w:p w14:paraId="194B3577" w14:textId="77777777" w:rsidR="00640450" w:rsidRPr="00BA1EEC" w:rsidRDefault="00EC3321"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t>Knowledge of wind as demonstrated by its influence on the grape</w:t>
            </w:r>
          </w:p>
          <w:p w14:paraId="754ECCA0" w14:textId="77777777" w:rsidR="00640450" w:rsidRPr="00BA1EEC" w:rsidRDefault="00EC3321"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t>Knowledge of aspect as demonstrated by its influence on the grape</w:t>
            </w:r>
          </w:p>
          <w:p w14:paraId="6B0D1161" w14:textId="77777777" w:rsidR="009659EC" w:rsidRPr="00BA1EEC" w:rsidRDefault="009659EC" w:rsidP="000A3BCB">
            <w:pPr>
              <w:pStyle w:val="ListParagraph"/>
              <w:numPr>
                <w:ilvl w:val="1"/>
                <w:numId w:val="35"/>
              </w:numPr>
              <w:spacing w:after="0"/>
              <w:rPr>
                <w:rFonts w:eastAsia="Times New Roman"/>
                <w:sz w:val="24"/>
                <w:szCs w:val="24"/>
                <w:lang w:val="en-GB"/>
              </w:rPr>
            </w:pPr>
            <w:r w:rsidRPr="00BA1EEC">
              <w:rPr>
                <w:rFonts w:eastAsia="Times New Roman"/>
                <w:sz w:val="24"/>
                <w:szCs w:val="24"/>
                <w:lang w:val="en-GB"/>
              </w:rPr>
              <w:lastRenderedPageBreak/>
              <w:t xml:space="preserve">Knowledge of human factors demonstrated by its influence on the grape </w:t>
            </w:r>
          </w:p>
        </w:tc>
      </w:tr>
      <w:tr w:rsidR="00863332" w:rsidRPr="00BA1EEC" w14:paraId="099CFA1A" w14:textId="77777777" w:rsidTr="00B171AE">
        <w:trPr>
          <w:trHeight w:val="710"/>
        </w:trPr>
        <w:tc>
          <w:tcPr>
            <w:tcW w:w="1650" w:type="pct"/>
            <w:tcBorders>
              <w:top w:val="single" w:sz="4" w:space="0" w:color="auto"/>
              <w:left w:val="single" w:sz="4" w:space="0" w:color="auto"/>
              <w:bottom w:val="single" w:sz="4" w:space="0" w:color="auto"/>
              <w:right w:val="single" w:sz="4" w:space="0" w:color="auto"/>
            </w:tcBorders>
          </w:tcPr>
          <w:p w14:paraId="6B1EABFD" w14:textId="77777777" w:rsidR="002A5CBC" w:rsidRPr="00BA1EEC" w:rsidRDefault="002A5CBC" w:rsidP="000A3BCB">
            <w:pPr>
              <w:pStyle w:val="ListParagraph"/>
              <w:numPr>
                <w:ilvl w:val="0"/>
                <w:numId w:val="29"/>
              </w:numPr>
              <w:ind w:left="420"/>
              <w:rPr>
                <w:bCs/>
                <w:sz w:val="24"/>
                <w:szCs w:val="24"/>
                <w:lang w:val="en-GB"/>
              </w:rPr>
            </w:pPr>
            <w:r w:rsidRPr="00BA1EEC">
              <w:rPr>
                <w:sz w:val="24"/>
                <w:szCs w:val="24"/>
                <w:lang w:val="en-GB"/>
              </w:rPr>
              <w:lastRenderedPageBreak/>
              <w:t>Demonstrate knowledge o</w:t>
            </w:r>
            <w:r w:rsidR="009D1F6F" w:rsidRPr="00BA1EEC">
              <w:rPr>
                <w:sz w:val="24"/>
                <w:szCs w:val="24"/>
                <w:lang w:val="en-GB"/>
              </w:rPr>
              <w:t>f</w:t>
            </w:r>
            <w:r w:rsidRPr="00BA1EEC">
              <w:rPr>
                <w:sz w:val="24"/>
                <w:szCs w:val="24"/>
                <w:lang w:val="en-GB"/>
              </w:rPr>
              <w:t xml:space="preserve"> vineyard activities</w:t>
            </w:r>
          </w:p>
        </w:tc>
        <w:tc>
          <w:tcPr>
            <w:tcW w:w="3350" w:type="pct"/>
            <w:tcBorders>
              <w:top w:val="single" w:sz="4" w:space="0" w:color="auto"/>
              <w:left w:val="single" w:sz="4" w:space="0" w:color="auto"/>
              <w:bottom w:val="single" w:sz="4" w:space="0" w:color="auto"/>
              <w:right w:val="single" w:sz="4" w:space="0" w:color="auto"/>
            </w:tcBorders>
          </w:tcPr>
          <w:p w14:paraId="12B8E7B3" w14:textId="77777777" w:rsidR="002A5CBC" w:rsidRPr="00BA1EEC" w:rsidRDefault="009D1F6F" w:rsidP="000A3BCB">
            <w:pPr>
              <w:pStyle w:val="ListParagraph"/>
              <w:numPr>
                <w:ilvl w:val="1"/>
                <w:numId w:val="36"/>
              </w:numPr>
              <w:spacing w:after="0"/>
              <w:rPr>
                <w:rFonts w:eastAsia="Times New Roman"/>
                <w:sz w:val="24"/>
                <w:szCs w:val="24"/>
                <w:lang w:val="en-GB"/>
              </w:rPr>
            </w:pPr>
            <w:r w:rsidRPr="00BA1EEC">
              <w:rPr>
                <w:rFonts w:eastAsia="Times New Roman"/>
                <w:sz w:val="24"/>
                <w:szCs w:val="24"/>
                <w:lang w:val="en-GB"/>
              </w:rPr>
              <w:t>Knowledge of pruning as demonstrated per the viticulture practise of a region</w:t>
            </w:r>
          </w:p>
          <w:p w14:paraId="5A9D68F6" w14:textId="77777777" w:rsidR="009659EC" w:rsidRPr="00BA1EEC" w:rsidRDefault="009659EC" w:rsidP="000A3BCB">
            <w:pPr>
              <w:pStyle w:val="ListParagraph"/>
              <w:numPr>
                <w:ilvl w:val="1"/>
                <w:numId w:val="36"/>
              </w:numPr>
              <w:spacing w:after="0"/>
              <w:rPr>
                <w:rFonts w:eastAsia="Times New Roman"/>
                <w:sz w:val="24"/>
                <w:szCs w:val="24"/>
                <w:lang w:val="en-GB"/>
              </w:rPr>
            </w:pPr>
            <w:r w:rsidRPr="00BA1EEC">
              <w:rPr>
                <w:rFonts w:eastAsia="Times New Roman"/>
                <w:sz w:val="24"/>
                <w:szCs w:val="24"/>
                <w:lang w:val="en-GB"/>
              </w:rPr>
              <w:t>Knowledge on vine training systems demonstrated per the viticulture practise of a region</w:t>
            </w:r>
          </w:p>
          <w:p w14:paraId="63D08247" w14:textId="77777777" w:rsidR="009D1F6F" w:rsidRPr="00BA1EEC" w:rsidRDefault="009D1F6F" w:rsidP="000A3BCB">
            <w:pPr>
              <w:pStyle w:val="ListParagraph"/>
              <w:numPr>
                <w:ilvl w:val="1"/>
                <w:numId w:val="36"/>
              </w:numPr>
              <w:spacing w:after="0"/>
              <w:rPr>
                <w:rFonts w:eastAsia="Times New Roman"/>
                <w:sz w:val="24"/>
                <w:szCs w:val="24"/>
                <w:lang w:val="en-GB"/>
              </w:rPr>
            </w:pPr>
            <w:r w:rsidRPr="00BA1EEC">
              <w:rPr>
                <w:rFonts w:eastAsia="Times New Roman"/>
                <w:sz w:val="24"/>
                <w:szCs w:val="24"/>
                <w:lang w:val="en-GB"/>
              </w:rPr>
              <w:t>Knowledge of irrigation as demonstrated per the viticulture practise of a region</w:t>
            </w:r>
          </w:p>
          <w:p w14:paraId="5122C09F" w14:textId="77777777" w:rsidR="006F5C0C" w:rsidRPr="00BA1EEC" w:rsidRDefault="006F5C0C" w:rsidP="000A3BCB">
            <w:pPr>
              <w:pStyle w:val="ListParagraph"/>
              <w:numPr>
                <w:ilvl w:val="1"/>
                <w:numId w:val="36"/>
              </w:numPr>
              <w:spacing w:after="0"/>
              <w:rPr>
                <w:rFonts w:eastAsia="Times New Roman"/>
                <w:sz w:val="24"/>
                <w:szCs w:val="24"/>
                <w:lang w:val="en-GB"/>
              </w:rPr>
            </w:pPr>
            <w:r w:rsidRPr="00BA1EEC">
              <w:rPr>
                <w:rFonts w:eastAsia="Times New Roman"/>
                <w:sz w:val="24"/>
                <w:szCs w:val="24"/>
                <w:lang w:val="en-GB"/>
              </w:rPr>
              <w:t>Knowledge of fertilizer as demonstrated per the viticulture practise of a region</w:t>
            </w:r>
          </w:p>
          <w:p w14:paraId="3D448401" w14:textId="77777777" w:rsidR="009D1F6F" w:rsidRPr="00BA1EEC" w:rsidRDefault="009D1F6F" w:rsidP="000A3BCB">
            <w:pPr>
              <w:pStyle w:val="ListParagraph"/>
              <w:numPr>
                <w:ilvl w:val="1"/>
                <w:numId w:val="36"/>
              </w:numPr>
              <w:spacing w:after="0"/>
              <w:rPr>
                <w:rFonts w:eastAsia="Times New Roman"/>
                <w:sz w:val="24"/>
                <w:szCs w:val="24"/>
                <w:lang w:val="en-GB"/>
              </w:rPr>
            </w:pPr>
            <w:r w:rsidRPr="00BA1EEC">
              <w:rPr>
                <w:rFonts w:eastAsia="Times New Roman"/>
                <w:sz w:val="24"/>
                <w:szCs w:val="24"/>
                <w:lang w:val="en-GB"/>
              </w:rPr>
              <w:t>Knowledge of pest and diseases as demonstrated per the viticulture practise of a region</w:t>
            </w:r>
          </w:p>
          <w:p w14:paraId="0888F7F4" w14:textId="77777777" w:rsidR="009659EC" w:rsidRPr="00BA1EEC" w:rsidRDefault="009D1F6F" w:rsidP="000A3BCB">
            <w:pPr>
              <w:pStyle w:val="ListParagraph"/>
              <w:numPr>
                <w:ilvl w:val="1"/>
                <w:numId w:val="36"/>
              </w:numPr>
              <w:spacing w:after="0"/>
              <w:rPr>
                <w:rFonts w:eastAsia="Times New Roman"/>
                <w:sz w:val="24"/>
                <w:szCs w:val="24"/>
                <w:lang w:val="en-GB"/>
              </w:rPr>
            </w:pPr>
            <w:r w:rsidRPr="00BA1EEC">
              <w:rPr>
                <w:rFonts w:eastAsia="Times New Roman"/>
                <w:sz w:val="24"/>
                <w:szCs w:val="24"/>
                <w:lang w:val="en-GB"/>
              </w:rPr>
              <w:t>Knowledge of harvest seasons as demonstrated per the viticulture practise of a region</w:t>
            </w:r>
          </w:p>
        </w:tc>
      </w:tr>
      <w:tr w:rsidR="00863332" w:rsidRPr="00BA1EEC" w14:paraId="679807D3" w14:textId="77777777" w:rsidTr="00B171AE">
        <w:trPr>
          <w:trHeight w:val="710"/>
        </w:trPr>
        <w:tc>
          <w:tcPr>
            <w:tcW w:w="1650" w:type="pct"/>
            <w:tcBorders>
              <w:top w:val="single" w:sz="4" w:space="0" w:color="auto"/>
              <w:left w:val="single" w:sz="4" w:space="0" w:color="auto"/>
              <w:bottom w:val="single" w:sz="4" w:space="0" w:color="auto"/>
              <w:right w:val="single" w:sz="4" w:space="0" w:color="auto"/>
            </w:tcBorders>
          </w:tcPr>
          <w:p w14:paraId="66335C3C" w14:textId="77777777" w:rsidR="009A5DC8" w:rsidRPr="00BA1EEC" w:rsidRDefault="009A5DC8" w:rsidP="000A3BCB">
            <w:pPr>
              <w:pStyle w:val="ListParagraph"/>
              <w:numPr>
                <w:ilvl w:val="0"/>
                <w:numId w:val="29"/>
              </w:numPr>
              <w:ind w:left="420"/>
              <w:rPr>
                <w:sz w:val="24"/>
                <w:szCs w:val="24"/>
                <w:lang w:val="en-GB"/>
              </w:rPr>
            </w:pPr>
            <w:r w:rsidRPr="00BA1EEC">
              <w:rPr>
                <w:sz w:val="24"/>
                <w:szCs w:val="24"/>
                <w:lang w:val="en-GB"/>
              </w:rPr>
              <w:t xml:space="preserve">Demonstrate knowledge of soil types in wine growing </w:t>
            </w:r>
          </w:p>
        </w:tc>
        <w:tc>
          <w:tcPr>
            <w:tcW w:w="3350" w:type="pct"/>
            <w:tcBorders>
              <w:top w:val="single" w:sz="4" w:space="0" w:color="auto"/>
              <w:left w:val="single" w:sz="4" w:space="0" w:color="auto"/>
              <w:bottom w:val="single" w:sz="4" w:space="0" w:color="auto"/>
              <w:right w:val="single" w:sz="4" w:space="0" w:color="auto"/>
            </w:tcBorders>
          </w:tcPr>
          <w:p w14:paraId="5B664AC1" w14:textId="77777777" w:rsidR="00640450" w:rsidRPr="00BA1EEC" w:rsidRDefault="009A5DC8" w:rsidP="000A3BCB">
            <w:pPr>
              <w:pStyle w:val="ListParagraph"/>
              <w:numPr>
                <w:ilvl w:val="1"/>
                <w:numId w:val="37"/>
              </w:numPr>
              <w:spacing w:after="0"/>
              <w:rPr>
                <w:rFonts w:eastAsia="Times New Roman"/>
                <w:sz w:val="24"/>
                <w:szCs w:val="24"/>
                <w:lang w:val="en-GB"/>
              </w:rPr>
            </w:pPr>
            <w:r w:rsidRPr="00BA1EEC">
              <w:rPr>
                <w:rFonts w:eastAsia="Times New Roman"/>
                <w:sz w:val="24"/>
                <w:szCs w:val="24"/>
                <w:lang w:val="en-GB"/>
              </w:rPr>
              <w:t xml:space="preserve">Knowledge of drainage as demonstrated </w:t>
            </w:r>
            <w:r w:rsidR="00405F05" w:rsidRPr="00BA1EEC">
              <w:rPr>
                <w:rFonts w:eastAsia="Times New Roman"/>
                <w:sz w:val="24"/>
                <w:szCs w:val="24"/>
                <w:lang w:val="en-GB"/>
              </w:rPr>
              <w:t>per</w:t>
            </w:r>
            <w:r w:rsidR="001D0037" w:rsidRPr="00BA1EEC">
              <w:rPr>
                <w:rFonts w:eastAsia="Times New Roman"/>
                <w:sz w:val="24"/>
                <w:szCs w:val="24"/>
                <w:lang w:val="en-GB"/>
              </w:rPr>
              <w:t xml:space="preserve"> </w:t>
            </w:r>
            <w:r w:rsidR="00405F05" w:rsidRPr="00BA1EEC">
              <w:rPr>
                <w:rFonts w:eastAsia="Times New Roman"/>
                <w:sz w:val="24"/>
                <w:szCs w:val="24"/>
                <w:lang w:val="en-GB"/>
              </w:rPr>
              <w:t xml:space="preserve">viticulture standards </w:t>
            </w:r>
          </w:p>
          <w:p w14:paraId="7E4EA999" w14:textId="77777777" w:rsidR="00640450" w:rsidRPr="00BA1EEC" w:rsidRDefault="009A5DC8" w:rsidP="000A3BCB">
            <w:pPr>
              <w:pStyle w:val="ListParagraph"/>
              <w:numPr>
                <w:ilvl w:val="1"/>
                <w:numId w:val="37"/>
              </w:numPr>
              <w:spacing w:after="0"/>
              <w:rPr>
                <w:rFonts w:eastAsia="Times New Roman"/>
                <w:sz w:val="24"/>
                <w:szCs w:val="24"/>
                <w:lang w:val="en-GB"/>
              </w:rPr>
            </w:pPr>
            <w:r w:rsidRPr="00BA1EEC">
              <w:rPr>
                <w:rFonts w:eastAsia="Times New Roman"/>
                <w:sz w:val="24"/>
                <w:szCs w:val="24"/>
                <w:lang w:val="en-GB"/>
              </w:rPr>
              <w:t xml:space="preserve">Knowledge of fertility as demonstrated </w:t>
            </w:r>
            <w:r w:rsidR="00405F05" w:rsidRPr="00BA1EEC">
              <w:rPr>
                <w:rFonts w:eastAsia="Times New Roman"/>
                <w:sz w:val="24"/>
                <w:szCs w:val="24"/>
                <w:lang w:val="en-GB"/>
              </w:rPr>
              <w:t xml:space="preserve">per viticulture standards </w:t>
            </w:r>
          </w:p>
          <w:p w14:paraId="2ACD4A78" w14:textId="77777777" w:rsidR="00640450" w:rsidRPr="00BA1EEC" w:rsidRDefault="009A5DC8" w:rsidP="000A3BCB">
            <w:pPr>
              <w:pStyle w:val="ListParagraph"/>
              <w:numPr>
                <w:ilvl w:val="1"/>
                <w:numId w:val="37"/>
              </w:numPr>
              <w:spacing w:after="0"/>
              <w:rPr>
                <w:rFonts w:eastAsia="Times New Roman"/>
                <w:sz w:val="24"/>
                <w:szCs w:val="24"/>
                <w:lang w:val="en-GB"/>
              </w:rPr>
            </w:pPr>
            <w:r w:rsidRPr="00BA1EEC">
              <w:rPr>
                <w:rFonts w:eastAsia="Times New Roman"/>
                <w:sz w:val="24"/>
                <w:szCs w:val="24"/>
                <w:lang w:val="en-GB"/>
              </w:rPr>
              <w:t xml:space="preserve">Knowledge of nutrient and mineral requirements </w:t>
            </w:r>
            <w:r w:rsidR="00405F05" w:rsidRPr="00BA1EEC">
              <w:rPr>
                <w:rFonts w:eastAsia="Times New Roman"/>
                <w:sz w:val="24"/>
                <w:szCs w:val="24"/>
                <w:lang w:val="en-GB"/>
              </w:rPr>
              <w:t xml:space="preserve">as demonstrated per viticulture standards </w:t>
            </w:r>
          </w:p>
          <w:p w14:paraId="20AEA90C" w14:textId="77777777" w:rsidR="009A5DC8" w:rsidRPr="00BA1EEC" w:rsidRDefault="00405F05" w:rsidP="000A3BCB">
            <w:pPr>
              <w:pStyle w:val="ListParagraph"/>
              <w:numPr>
                <w:ilvl w:val="1"/>
                <w:numId w:val="37"/>
              </w:numPr>
              <w:spacing w:after="0"/>
              <w:rPr>
                <w:rFonts w:eastAsia="Times New Roman"/>
                <w:sz w:val="24"/>
                <w:szCs w:val="24"/>
                <w:lang w:val="en-GB"/>
              </w:rPr>
            </w:pPr>
            <w:r w:rsidRPr="00BA1EEC">
              <w:rPr>
                <w:rFonts w:eastAsia="Times New Roman"/>
                <w:sz w:val="24"/>
                <w:szCs w:val="24"/>
                <w:lang w:val="en-GB"/>
              </w:rPr>
              <w:t xml:space="preserve">Knowledge of influence upon wine style and quality as demonstrated per viticulture standards </w:t>
            </w:r>
          </w:p>
        </w:tc>
      </w:tr>
      <w:tr w:rsidR="00863332" w:rsidRPr="00BA1EEC" w14:paraId="579F4FEB" w14:textId="77777777" w:rsidTr="00B171AE">
        <w:tc>
          <w:tcPr>
            <w:tcW w:w="1650" w:type="pct"/>
            <w:tcBorders>
              <w:top w:val="single" w:sz="4" w:space="0" w:color="auto"/>
              <w:left w:val="single" w:sz="4" w:space="0" w:color="auto"/>
              <w:bottom w:val="single" w:sz="4" w:space="0" w:color="auto"/>
              <w:right w:val="single" w:sz="4" w:space="0" w:color="auto"/>
            </w:tcBorders>
            <w:hideMark/>
          </w:tcPr>
          <w:p w14:paraId="4E711B05" w14:textId="77777777" w:rsidR="00EA6644" w:rsidRPr="00BA1EEC" w:rsidRDefault="004D4D0D" w:rsidP="000A3BCB">
            <w:pPr>
              <w:pStyle w:val="ListParagraph"/>
              <w:numPr>
                <w:ilvl w:val="0"/>
                <w:numId w:val="29"/>
              </w:numPr>
              <w:ind w:left="420"/>
              <w:rPr>
                <w:rFonts w:eastAsia="Times New Roman"/>
                <w:sz w:val="24"/>
                <w:szCs w:val="24"/>
                <w:lang w:val="en-GB"/>
              </w:rPr>
            </w:pPr>
            <w:r w:rsidRPr="00BA1EEC">
              <w:rPr>
                <w:rFonts w:eastAsia="Times New Roman"/>
                <w:sz w:val="24"/>
                <w:szCs w:val="24"/>
                <w:lang w:val="en-GB"/>
              </w:rPr>
              <w:t xml:space="preserve">Demonstrate knowledge of </w:t>
            </w:r>
            <w:r w:rsidR="003B2E6F" w:rsidRPr="00BA1EEC">
              <w:rPr>
                <w:rFonts w:eastAsia="Times New Roman"/>
                <w:sz w:val="24"/>
                <w:szCs w:val="24"/>
                <w:lang w:val="en-GB"/>
              </w:rPr>
              <w:t>wine classification</w:t>
            </w:r>
            <w:r w:rsidR="003624BB" w:rsidRPr="00BA1EEC">
              <w:rPr>
                <w:rFonts w:eastAsia="Times New Roman"/>
                <w:sz w:val="24"/>
                <w:szCs w:val="24"/>
                <w:lang w:val="en-GB"/>
              </w:rPr>
              <w:t xml:space="preserve"> and production</w:t>
            </w:r>
            <w:r w:rsidR="003624BB" w:rsidRPr="00BA1EEC">
              <w:rPr>
                <w:rFonts w:eastAsia="Times New Roman"/>
                <w:b/>
                <w:i/>
                <w:sz w:val="24"/>
                <w:szCs w:val="24"/>
                <w:lang w:val="en-GB"/>
              </w:rPr>
              <w:t xml:space="preserve"> </w:t>
            </w:r>
          </w:p>
        </w:tc>
        <w:tc>
          <w:tcPr>
            <w:tcW w:w="3350" w:type="pct"/>
            <w:tcBorders>
              <w:top w:val="single" w:sz="4" w:space="0" w:color="auto"/>
              <w:left w:val="single" w:sz="4" w:space="0" w:color="auto"/>
              <w:bottom w:val="single" w:sz="4" w:space="0" w:color="auto"/>
              <w:right w:val="single" w:sz="4" w:space="0" w:color="auto"/>
            </w:tcBorders>
            <w:hideMark/>
          </w:tcPr>
          <w:p w14:paraId="642661D6" w14:textId="77777777" w:rsidR="002D0F95" w:rsidRPr="00BA1EEC" w:rsidRDefault="007F2043" w:rsidP="000A3BCB">
            <w:pPr>
              <w:pStyle w:val="ListParagraph"/>
              <w:numPr>
                <w:ilvl w:val="1"/>
                <w:numId w:val="38"/>
              </w:numPr>
              <w:spacing w:after="0"/>
              <w:rPr>
                <w:rFonts w:eastAsia="Times New Roman"/>
                <w:sz w:val="24"/>
                <w:szCs w:val="24"/>
                <w:lang w:val="en-GB"/>
              </w:rPr>
            </w:pPr>
            <w:r w:rsidRPr="00BA1EEC">
              <w:rPr>
                <w:rFonts w:eastAsia="Times New Roman"/>
                <w:sz w:val="24"/>
                <w:szCs w:val="24"/>
                <w:lang w:val="en-GB"/>
              </w:rPr>
              <w:t xml:space="preserve">Knowledge on </w:t>
            </w:r>
            <w:r w:rsidR="002D0F95" w:rsidRPr="00BA1EEC">
              <w:rPr>
                <w:rFonts w:eastAsia="Times New Roman"/>
                <w:sz w:val="24"/>
                <w:szCs w:val="24"/>
                <w:lang w:val="en-GB"/>
              </w:rPr>
              <w:t>still wines as demonstrated per production methods and consumption style</w:t>
            </w:r>
          </w:p>
          <w:p w14:paraId="2F843279" w14:textId="77777777" w:rsidR="008675B4" w:rsidRPr="00BA1EEC" w:rsidRDefault="008675B4" w:rsidP="000A3BCB">
            <w:pPr>
              <w:pStyle w:val="ListParagraph"/>
              <w:numPr>
                <w:ilvl w:val="1"/>
                <w:numId w:val="38"/>
              </w:numPr>
              <w:spacing w:after="0"/>
              <w:rPr>
                <w:rFonts w:eastAsia="Times New Roman"/>
                <w:sz w:val="24"/>
                <w:szCs w:val="24"/>
                <w:lang w:val="en-GB"/>
              </w:rPr>
            </w:pPr>
            <w:r w:rsidRPr="00BA1EEC">
              <w:rPr>
                <w:rFonts w:eastAsia="Times New Roman"/>
                <w:sz w:val="24"/>
                <w:szCs w:val="24"/>
                <w:lang w:val="en-GB"/>
              </w:rPr>
              <w:t xml:space="preserve">Knowledge of rose wines as demonstrated per production methods and consumption style </w:t>
            </w:r>
          </w:p>
          <w:p w14:paraId="7D911CBA" w14:textId="77777777" w:rsidR="002D0F95" w:rsidRPr="00BA1EEC" w:rsidRDefault="002D0F95" w:rsidP="000A3BCB">
            <w:pPr>
              <w:pStyle w:val="ListParagraph"/>
              <w:numPr>
                <w:ilvl w:val="1"/>
                <w:numId w:val="38"/>
              </w:numPr>
              <w:spacing w:after="0"/>
              <w:rPr>
                <w:rFonts w:eastAsia="Times New Roman"/>
                <w:sz w:val="24"/>
                <w:szCs w:val="24"/>
                <w:lang w:val="en-GB"/>
              </w:rPr>
            </w:pPr>
            <w:r w:rsidRPr="00BA1EEC">
              <w:rPr>
                <w:rFonts w:eastAsia="Times New Roman"/>
                <w:sz w:val="24"/>
                <w:szCs w:val="24"/>
                <w:lang w:val="en-GB"/>
              </w:rPr>
              <w:t>Knowledge on sparkling wines as determined per production methods and consumption style</w:t>
            </w:r>
          </w:p>
          <w:p w14:paraId="4308046E" w14:textId="77777777" w:rsidR="002D0F95" w:rsidRPr="00BA1EEC" w:rsidRDefault="002D0F95" w:rsidP="000A3BCB">
            <w:pPr>
              <w:pStyle w:val="ListParagraph"/>
              <w:numPr>
                <w:ilvl w:val="1"/>
                <w:numId w:val="38"/>
              </w:numPr>
              <w:spacing w:after="0"/>
              <w:rPr>
                <w:rFonts w:eastAsia="Times New Roman"/>
                <w:sz w:val="24"/>
                <w:szCs w:val="24"/>
                <w:lang w:val="en-GB"/>
              </w:rPr>
            </w:pPr>
            <w:r w:rsidRPr="00BA1EEC">
              <w:rPr>
                <w:rFonts w:eastAsia="Times New Roman"/>
                <w:sz w:val="24"/>
                <w:szCs w:val="24"/>
                <w:lang w:val="en-GB"/>
              </w:rPr>
              <w:t>Knowledge on fortified</w:t>
            </w:r>
            <w:r w:rsidR="00C431BE" w:rsidRPr="00BA1EEC">
              <w:rPr>
                <w:rFonts w:eastAsia="Times New Roman"/>
                <w:sz w:val="24"/>
                <w:szCs w:val="24"/>
                <w:lang w:val="en-GB"/>
              </w:rPr>
              <w:t xml:space="preserve">/aromatized </w:t>
            </w:r>
            <w:r w:rsidRPr="00BA1EEC">
              <w:rPr>
                <w:rFonts w:eastAsia="Times New Roman"/>
                <w:sz w:val="24"/>
                <w:szCs w:val="24"/>
                <w:lang w:val="en-GB"/>
              </w:rPr>
              <w:t xml:space="preserve">wines as determined per production </w:t>
            </w:r>
            <w:r w:rsidR="00C431BE" w:rsidRPr="00BA1EEC">
              <w:rPr>
                <w:rFonts w:eastAsia="Times New Roman"/>
                <w:sz w:val="24"/>
                <w:szCs w:val="24"/>
                <w:lang w:val="en-GB"/>
              </w:rPr>
              <w:t>method and</w:t>
            </w:r>
            <w:r w:rsidRPr="00BA1EEC">
              <w:rPr>
                <w:rFonts w:eastAsia="Times New Roman"/>
                <w:sz w:val="24"/>
                <w:szCs w:val="24"/>
                <w:lang w:val="en-GB"/>
              </w:rPr>
              <w:t xml:space="preserve"> consumption style </w:t>
            </w:r>
          </w:p>
          <w:p w14:paraId="259EC95A" w14:textId="77777777" w:rsidR="007F2043" w:rsidRPr="00BA1EEC" w:rsidRDefault="007F2043" w:rsidP="000A3BCB">
            <w:pPr>
              <w:pStyle w:val="ListParagraph"/>
              <w:numPr>
                <w:ilvl w:val="1"/>
                <w:numId w:val="38"/>
              </w:numPr>
              <w:spacing w:after="0"/>
              <w:rPr>
                <w:rFonts w:eastAsia="Times New Roman"/>
                <w:sz w:val="24"/>
                <w:szCs w:val="24"/>
                <w:lang w:val="en-GB"/>
              </w:rPr>
            </w:pPr>
            <w:r w:rsidRPr="00BA1EEC">
              <w:rPr>
                <w:rFonts w:eastAsia="Times New Roman"/>
                <w:sz w:val="24"/>
                <w:szCs w:val="24"/>
                <w:lang w:val="en-GB"/>
              </w:rPr>
              <w:t xml:space="preserve">  </w:t>
            </w:r>
            <w:r w:rsidR="002D0F95" w:rsidRPr="00BA1EEC">
              <w:rPr>
                <w:rFonts w:eastAsia="Times New Roman"/>
                <w:sz w:val="24"/>
                <w:szCs w:val="24"/>
                <w:lang w:val="en-GB"/>
              </w:rPr>
              <w:t>Knowledge on dessert</w:t>
            </w:r>
            <w:r w:rsidR="00C431BE" w:rsidRPr="00BA1EEC">
              <w:rPr>
                <w:rFonts w:eastAsia="Times New Roman"/>
                <w:sz w:val="24"/>
                <w:szCs w:val="24"/>
                <w:lang w:val="en-GB"/>
              </w:rPr>
              <w:t xml:space="preserve">/sweet </w:t>
            </w:r>
            <w:r w:rsidR="002D0F95" w:rsidRPr="00BA1EEC">
              <w:rPr>
                <w:rFonts w:eastAsia="Times New Roman"/>
                <w:sz w:val="24"/>
                <w:szCs w:val="24"/>
                <w:lang w:val="en-GB"/>
              </w:rPr>
              <w:t xml:space="preserve">wines as determined per production </w:t>
            </w:r>
            <w:r w:rsidR="003624BB" w:rsidRPr="00BA1EEC">
              <w:rPr>
                <w:rFonts w:eastAsia="Times New Roman"/>
                <w:sz w:val="24"/>
                <w:szCs w:val="24"/>
                <w:lang w:val="en-GB"/>
              </w:rPr>
              <w:t>method and</w:t>
            </w:r>
            <w:r w:rsidR="002D0F95" w:rsidRPr="00BA1EEC">
              <w:rPr>
                <w:rFonts w:eastAsia="Times New Roman"/>
                <w:sz w:val="24"/>
                <w:szCs w:val="24"/>
                <w:lang w:val="en-GB"/>
              </w:rPr>
              <w:t xml:space="preserve"> consumption style </w:t>
            </w:r>
          </w:p>
        </w:tc>
      </w:tr>
      <w:tr w:rsidR="00863332" w:rsidRPr="00BA1EEC" w14:paraId="2E81A24B" w14:textId="77777777" w:rsidTr="00B171AE">
        <w:tc>
          <w:tcPr>
            <w:tcW w:w="1650" w:type="pct"/>
            <w:tcBorders>
              <w:top w:val="single" w:sz="4" w:space="0" w:color="auto"/>
              <w:left w:val="single" w:sz="4" w:space="0" w:color="auto"/>
              <w:bottom w:val="single" w:sz="4" w:space="0" w:color="auto"/>
              <w:right w:val="single" w:sz="4" w:space="0" w:color="auto"/>
            </w:tcBorders>
          </w:tcPr>
          <w:p w14:paraId="15C9DC7D" w14:textId="77777777" w:rsidR="00D93AD8" w:rsidRPr="00BA1EEC" w:rsidRDefault="008D51DE" w:rsidP="000A3BCB">
            <w:pPr>
              <w:pStyle w:val="ListParagraph"/>
              <w:numPr>
                <w:ilvl w:val="0"/>
                <w:numId w:val="29"/>
              </w:numPr>
              <w:ind w:left="420"/>
              <w:rPr>
                <w:rFonts w:eastAsia="Times New Roman"/>
                <w:sz w:val="24"/>
                <w:szCs w:val="24"/>
                <w:lang w:val="en-GB"/>
              </w:rPr>
            </w:pPr>
            <w:r w:rsidRPr="00BA1EEC">
              <w:rPr>
                <w:bCs/>
                <w:sz w:val="24"/>
                <w:szCs w:val="24"/>
              </w:rPr>
              <w:t xml:space="preserve">Demonstrate knowledge of </w:t>
            </w:r>
            <w:r w:rsidR="0086775E" w:rsidRPr="00BA1EEC">
              <w:rPr>
                <w:bCs/>
                <w:sz w:val="24"/>
                <w:szCs w:val="24"/>
              </w:rPr>
              <w:t>varietal characteristics and styles</w:t>
            </w:r>
            <w:r w:rsidRPr="00BA1EEC">
              <w:rPr>
                <w:b/>
                <w:bCs/>
                <w:i/>
                <w:sz w:val="24"/>
                <w:szCs w:val="24"/>
              </w:rPr>
              <w:t xml:space="preserve"> </w:t>
            </w:r>
            <w:r w:rsidRPr="00BA1EEC">
              <w:rPr>
                <w:bCs/>
                <w:sz w:val="24"/>
                <w:szCs w:val="24"/>
              </w:rPr>
              <w:t xml:space="preserve">of wine </w:t>
            </w:r>
          </w:p>
        </w:tc>
        <w:tc>
          <w:tcPr>
            <w:tcW w:w="3350" w:type="pct"/>
            <w:tcBorders>
              <w:top w:val="single" w:sz="4" w:space="0" w:color="auto"/>
              <w:left w:val="single" w:sz="4" w:space="0" w:color="auto"/>
              <w:bottom w:val="single" w:sz="4" w:space="0" w:color="auto"/>
              <w:right w:val="single" w:sz="4" w:space="0" w:color="auto"/>
            </w:tcBorders>
          </w:tcPr>
          <w:p w14:paraId="7C1C7362" w14:textId="77777777" w:rsidR="00640450" w:rsidRPr="00BA1EEC" w:rsidRDefault="0086775E" w:rsidP="000A3BCB">
            <w:pPr>
              <w:pStyle w:val="ListParagraph"/>
              <w:numPr>
                <w:ilvl w:val="1"/>
                <w:numId w:val="39"/>
              </w:numPr>
              <w:spacing w:after="0"/>
              <w:rPr>
                <w:rFonts w:eastAsia="Times New Roman"/>
                <w:sz w:val="24"/>
                <w:szCs w:val="24"/>
                <w:lang w:val="en-GB"/>
              </w:rPr>
            </w:pPr>
            <w:r w:rsidRPr="00BA1EEC">
              <w:rPr>
                <w:rFonts w:eastAsia="Times New Roman"/>
                <w:sz w:val="24"/>
                <w:szCs w:val="24"/>
                <w:lang w:val="en-GB"/>
              </w:rPr>
              <w:t>Introduction and definitions of wine styles</w:t>
            </w:r>
          </w:p>
          <w:p w14:paraId="6A837DD8" w14:textId="77777777" w:rsidR="00640450" w:rsidRPr="00BA1EEC" w:rsidRDefault="008D51DE" w:rsidP="000A3BCB">
            <w:pPr>
              <w:pStyle w:val="ListParagraph"/>
              <w:numPr>
                <w:ilvl w:val="1"/>
                <w:numId w:val="39"/>
              </w:numPr>
              <w:spacing w:after="0"/>
              <w:rPr>
                <w:rFonts w:eastAsia="Times New Roman"/>
                <w:sz w:val="24"/>
                <w:szCs w:val="24"/>
                <w:lang w:val="en-GB"/>
              </w:rPr>
            </w:pPr>
            <w:r w:rsidRPr="00BA1EEC">
              <w:rPr>
                <w:rFonts w:eastAsia="Times New Roman"/>
                <w:sz w:val="24"/>
                <w:szCs w:val="24"/>
                <w:lang w:val="en-GB"/>
              </w:rPr>
              <w:t xml:space="preserve">Knowledge on tannic structure per </w:t>
            </w:r>
            <w:r w:rsidR="00C41BCE" w:rsidRPr="00BA1EEC">
              <w:rPr>
                <w:rFonts w:eastAsia="Times New Roman"/>
                <w:sz w:val="24"/>
                <w:szCs w:val="24"/>
                <w:lang w:val="en-GB"/>
              </w:rPr>
              <w:t xml:space="preserve">varietal characteristic </w:t>
            </w:r>
          </w:p>
          <w:p w14:paraId="517FC26D" w14:textId="77777777" w:rsidR="00640450" w:rsidRPr="00BA1EEC" w:rsidRDefault="00C41BCE" w:rsidP="000A3BCB">
            <w:pPr>
              <w:pStyle w:val="ListParagraph"/>
              <w:numPr>
                <w:ilvl w:val="1"/>
                <w:numId w:val="39"/>
              </w:numPr>
              <w:spacing w:after="0"/>
              <w:rPr>
                <w:rFonts w:eastAsia="Times New Roman"/>
                <w:sz w:val="24"/>
                <w:szCs w:val="24"/>
                <w:lang w:val="en-GB"/>
              </w:rPr>
            </w:pPr>
            <w:r w:rsidRPr="00BA1EEC">
              <w:rPr>
                <w:rFonts w:eastAsia="Times New Roman"/>
                <w:sz w:val="24"/>
                <w:szCs w:val="24"/>
                <w:lang w:val="en-GB"/>
              </w:rPr>
              <w:t xml:space="preserve">Knowledge on acidity per varietal characteristic </w:t>
            </w:r>
          </w:p>
          <w:p w14:paraId="2D52AC36" w14:textId="77777777" w:rsidR="00640450" w:rsidRPr="00BA1EEC" w:rsidRDefault="00C41BCE" w:rsidP="000A3BCB">
            <w:pPr>
              <w:pStyle w:val="ListParagraph"/>
              <w:numPr>
                <w:ilvl w:val="1"/>
                <w:numId w:val="39"/>
              </w:numPr>
              <w:spacing w:after="0"/>
              <w:rPr>
                <w:rFonts w:eastAsia="Times New Roman"/>
                <w:sz w:val="24"/>
                <w:szCs w:val="24"/>
                <w:lang w:val="en-GB"/>
              </w:rPr>
            </w:pPr>
            <w:r w:rsidRPr="00BA1EEC">
              <w:rPr>
                <w:rFonts w:eastAsia="Times New Roman"/>
                <w:sz w:val="24"/>
                <w:szCs w:val="24"/>
                <w:lang w:val="en-GB"/>
              </w:rPr>
              <w:t xml:space="preserve">Knowledge on primary, secondary and </w:t>
            </w:r>
            <w:r w:rsidR="00797460" w:rsidRPr="00BA1EEC">
              <w:rPr>
                <w:rFonts w:eastAsia="Times New Roman"/>
                <w:sz w:val="24"/>
                <w:szCs w:val="24"/>
                <w:lang w:val="en-GB"/>
              </w:rPr>
              <w:t>tertiary</w:t>
            </w:r>
            <w:r w:rsidRPr="00BA1EEC">
              <w:rPr>
                <w:rFonts w:eastAsia="Times New Roman"/>
                <w:sz w:val="24"/>
                <w:szCs w:val="24"/>
                <w:lang w:val="en-GB"/>
              </w:rPr>
              <w:t xml:space="preserve"> aromas per varietal characteristic</w:t>
            </w:r>
          </w:p>
          <w:p w14:paraId="57A55A93" w14:textId="77777777" w:rsidR="0086775E" w:rsidRPr="00BA1EEC" w:rsidRDefault="00E17886" w:rsidP="000A3BCB">
            <w:pPr>
              <w:pStyle w:val="ListParagraph"/>
              <w:numPr>
                <w:ilvl w:val="1"/>
                <w:numId w:val="39"/>
              </w:numPr>
              <w:spacing w:after="0"/>
              <w:rPr>
                <w:rFonts w:eastAsia="Times New Roman"/>
                <w:sz w:val="24"/>
                <w:szCs w:val="24"/>
                <w:lang w:val="en-GB"/>
              </w:rPr>
            </w:pPr>
            <w:r w:rsidRPr="00BA1EEC">
              <w:rPr>
                <w:rFonts w:eastAsia="Times New Roman"/>
                <w:sz w:val="24"/>
                <w:szCs w:val="24"/>
                <w:lang w:val="en-GB"/>
              </w:rPr>
              <w:lastRenderedPageBreak/>
              <w:t>Knowledge</w:t>
            </w:r>
            <w:r w:rsidR="0086775E" w:rsidRPr="00BA1EEC">
              <w:rPr>
                <w:rFonts w:eastAsia="Times New Roman"/>
                <w:sz w:val="24"/>
                <w:szCs w:val="24"/>
                <w:lang w:val="en-GB"/>
              </w:rPr>
              <w:t xml:space="preserve"> on wine c</w:t>
            </w:r>
            <w:r w:rsidR="00C41BCE" w:rsidRPr="00BA1EEC">
              <w:rPr>
                <w:rFonts w:eastAsia="Times New Roman"/>
                <w:sz w:val="24"/>
                <w:szCs w:val="24"/>
                <w:lang w:val="en-GB"/>
              </w:rPr>
              <w:t xml:space="preserve">haracteristics </w:t>
            </w:r>
          </w:p>
          <w:p w14:paraId="7D9093C3" w14:textId="77777777" w:rsidR="008D51DE" w:rsidRPr="00BA1EEC" w:rsidRDefault="008D51DE" w:rsidP="00D406AC">
            <w:pPr>
              <w:pStyle w:val="ListParagraph"/>
              <w:keepNext/>
              <w:spacing w:after="0"/>
              <w:ind w:left="0"/>
              <w:rPr>
                <w:rFonts w:eastAsia="Times New Roman"/>
                <w:sz w:val="24"/>
                <w:szCs w:val="24"/>
                <w:lang w:val="en-GB"/>
              </w:rPr>
            </w:pPr>
          </w:p>
        </w:tc>
      </w:tr>
      <w:tr w:rsidR="00863332" w:rsidRPr="00BA1EEC" w14:paraId="1A209B03" w14:textId="77777777" w:rsidTr="00B171AE">
        <w:tc>
          <w:tcPr>
            <w:tcW w:w="1650" w:type="pct"/>
            <w:tcBorders>
              <w:top w:val="single" w:sz="4" w:space="0" w:color="auto"/>
              <w:left w:val="single" w:sz="4" w:space="0" w:color="auto"/>
              <w:bottom w:val="single" w:sz="4" w:space="0" w:color="auto"/>
              <w:right w:val="single" w:sz="4" w:space="0" w:color="auto"/>
            </w:tcBorders>
          </w:tcPr>
          <w:p w14:paraId="3E3BD3DD" w14:textId="77777777" w:rsidR="00163B0C" w:rsidRPr="00BA1EEC" w:rsidRDefault="00163B0C" w:rsidP="000A3BCB">
            <w:pPr>
              <w:pStyle w:val="ListParagraph"/>
              <w:numPr>
                <w:ilvl w:val="0"/>
                <w:numId w:val="29"/>
              </w:numPr>
              <w:ind w:left="420"/>
              <w:rPr>
                <w:rFonts w:eastAsia="Times New Roman"/>
                <w:sz w:val="24"/>
                <w:szCs w:val="24"/>
                <w:lang w:val="en-GB"/>
              </w:rPr>
            </w:pPr>
            <w:r w:rsidRPr="00BA1EEC">
              <w:rPr>
                <w:rFonts w:eastAsia="Times New Roman"/>
                <w:sz w:val="24"/>
                <w:szCs w:val="24"/>
                <w:lang w:val="en-GB"/>
              </w:rPr>
              <w:lastRenderedPageBreak/>
              <w:t xml:space="preserve">Demonstrate knowledge of wine description terminology </w:t>
            </w:r>
          </w:p>
        </w:tc>
        <w:tc>
          <w:tcPr>
            <w:tcW w:w="3350" w:type="pct"/>
            <w:tcBorders>
              <w:top w:val="single" w:sz="4" w:space="0" w:color="auto"/>
              <w:left w:val="single" w:sz="4" w:space="0" w:color="auto"/>
              <w:bottom w:val="single" w:sz="4" w:space="0" w:color="auto"/>
              <w:right w:val="single" w:sz="4" w:space="0" w:color="auto"/>
            </w:tcBorders>
          </w:tcPr>
          <w:p w14:paraId="183B9D1B" w14:textId="77777777" w:rsidR="005F34EF" w:rsidRPr="00BA1EEC" w:rsidRDefault="005F34EF" w:rsidP="000A3BCB">
            <w:pPr>
              <w:pStyle w:val="ListParagraph"/>
              <w:numPr>
                <w:ilvl w:val="1"/>
                <w:numId w:val="40"/>
              </w:numPr>
              <w:spacing w:after="0"/>
              <w:rPr>
                <w:rFonts w:eastAsia="Times New Roman"/>
                <w:sz w:val="24"/>
                <w:szCs w:val="24"/>
                <w:lang w:val="en-GB"/>
              </w:rPr>
            </w:pPr>
            <w:r w:rsidRPr="00BA1EEC">
              <w:rPr>
                <w:rFonts w:eastAsia="Times New Roman"/>
                <w:sz w:val="24"/>
                <w:szCs w:val="24"/>
                <w:lang w:val="en-GB"/>
              </w:rPr>
              <w:t xml:space="preserve">Knowledge on </w:t>
            </w:r>
            <w:r w:rsidR="00122C4C" w:rsidRPr="00BA1EEC">
              <w:rPr>
                <w:rFonts w:eastAsia="Times New Roman"/>
                <w:sz w:val="24"/>
                <w:szCs w:val="24"/>
                <w:lang w:val="en-GB"/>
              </w:rPr>
              <w:t xml:space="preserve">body as </w:t>
            </w:r>
            <w:r w:rsidRPr="00BA1EEC">
              <w:rPr>
                <w:rFonts w:eastAsia="Times New Roman"/>
                <w:sz w:val="24"/>
                <w:szCs w:val="24"/>
                <w:lang w:val="en-GB"/>
              </w:rPr>
              <w:t xml:space="preserve">demonstrated per </w:t>
            </w:r>
            <w:r w:rsidR="00122C4C" w:rsidRPr="00BA1EEC">
              <w:rPr>
                <w:rFonts w:eastAsia="Times New Roman"/>
                <w:sz w:val="24"/>
                <w:szCs w:val="24"/>
                <w:lang w:val="en-GB"/>
              </w:rPr>
              <w:t xml:space="preserve">fruit character </w:t>
            </w:r>
          </w:p>
          <w:p w14:paraId="4206C3CA" w14:textId="77777777" w:rsidR="00122C4C" w:rsidRPr="00BA1EEC" w:rsidRDefault="00122C4C" w:rsidP="000A3BCB">
            <w:pPr>
              <w:pStyle w:val="ListParagraph"/>
              <w:numPr>
                <w:ilvl w:val="1"/>
                <w:numId w:val="40"/>
              </w:numPr>
              <w:spacing w:after="0"/>
              <w:rPr>
                <w:rFonts w:eastAsia="Times New Roman"/>
                <w:sz w:val="24"/>
                <w:szCs w:val="24"/>
                <w:lang w:val="en-GB"/>
              </w:rPr>
            </w:pPr>
            <w:r w:rsidRPr="00BA1EEC">
              <w:rPr>
                <w:rFonts w:eastAsia="Times New Roman"/>
                <w:sz w:val="24"/>
                <w:szCs w:val="24"/>
                <w:lang w:val="en-GB"/>
              </w:rPr>
              <w:t xml:space="preserve">Knowledge on alcohol as demonstrated per fruit character </w:t>
            </w:r>
          </w:p>
          <w:p w14:paraId="1891F1F4" w14:textId="77777777" w:rsidR="00122C4C" w:rsidRPr="00BA1EEC" w:rsidRDefault="00122C4C" w:rsidP="000A3BCB">
            <w:pPr>
              <w:pStyle w:val="ListParagraph"/>
              <w:numPr>
                <w:ilvl w:val="1"/>
                <w:numId w:val="40"/>
              </w:numPr>
              <w:spacing w:after="0"/>
              <w:rPr>
                <w:rFonts w:eastAsia="Times New Roman"/>
                <w:sz w:val="24"/>
                <w:szCs w:val="24"/>
                <w:lang w:val="en-GB"/>
              </w:rPr>
            </w:pPr>
            <w:r w:rsidRPr="00BA1EEC">
              <w:rPr>
                <w:rFonts w:eastAsia="Times New Roman"/>
                <w:sz w:val="24"/>
                <w:szCs w:val="24"/>
                <w:lang w:val="en-GB"/>
              </w:rPr>
              <w:t xml:space="preserve">Knowledge on acidity as demonstrated per fruit character </w:t>
            </w:r>
          </w:p>
          <w:p w14:paraId="31FBE1C0" w14:textId="77777777" w:rsidR="00122C4C" w:rsidRPr="00BA1EEC" w:rsidRDefault="00122C4C" w:rsidP="000A3BCB">
            <w:pPr>
              <w:pStyle w:val="ListParagraph"/>
              <w:numPr>
                <w:ilvl w:val="1"/>
                <w:numId w:val="40"/>
              </w:numPr>
              <w:spacing w:after="0"/>
              <w:rPr>
                <w:rFonts w:eastAsia="Times New Roman"/>
                <w:sz w:val="24"/>
                <w:szCs w:val="24"/>
                <w:lang w:val="en-GB"/>
              </w:rPr>
            </w:pPr>
            <w:r w:rsidRPr="00BA1EEC">
              <w:rPr>
                <w:rFonts w:eastAsia="Times New Roman"/>
                <w:sz w:val="24"/>
                <w:szCs w:val="24"/>
                <w:lang w:val="en-GB"/>
              </w:rPr>
              <w:t xml:space="preserve">Knowledge on colour as demonstrated per fruit character </w:t>
            </w:r>
          </w:p>
          <w:p w14:paraId="271060DD" w14:textId="77777777" w:rsidR="006B32DD" w:rsidRPr="00BA1EEC" w:rsidRDefault="006B32DD" w:rsidP="000A3BCB">
            <w:pPr>
              <w:pStyle w:val="ListParagraph"/>
              <w:numPr>
                <w:ilvl w:val="1"/>
                <w:numId w:val="40"/>
              </w:numPr>
              <w:spacing w:after="0"/>
              <w:rPr>
                <w:rFonts w:eastAsia="Times New Roman"/>
                <w:sz w:val="24"/>
                <w:szCs w:val="24"/>
                <w:lang w:val="en-GB"/>
              </w:rPr>
            </w:pPr>
            <w:r w:rsidRPr="00BA1EEC">
              <w:rPr>
                <w:rFonts w:eastAsia="Times New Roman"/>
                <w:sz w:val="24"/>
                <w:szCs w:val="24"/>
                <w:lang w:val="en-GB"/>
              </w:rPr>
              <w:t xml:space="preserve">Knowledge on aroma as demonstrated per fruit character </w:t>
            </w:r>
          </w:p>
          <w:p w14:paraId="3A60B728" w14:textId="77777777" w:rsidR="006B32DD" w:rsidRPr="00BA1EEC" w:rsidRDefault="006B32DD" w:rsidP="000A3BCB">
            <w:pPr>
              <w:pStyle w:val="ListParagraph"/>
              <w:numPr>
                <w:ilvl w:val="1"/>
                <w:numId w:val="40"/>
              </w:numPr>
              <w:spacing w:after="0"/>
              <w:rPr>
                <w:rFonts w:eastAsia="Times New Roman"/>
                <w:sz w:val="24"/>
                <w:szCs w:val="24"/>
                <w:lang w:val="en-GB"/>
              </w:rPr>
            </w:pPr>
            <w:r w:rsidRPr="00BA1EEC">
              <w:rPr>
                <w:rFonts w:eastAsia="Times New Roman"/>
                <w:sz w:val="24"/>
                <w:szCs w:val="24"/>
                <w:lang w:val="en-GB"/>
              </w:rPr>
              <w:t xml:space="preserve">Knowledge on quality as demonstrated per fruit character </w:t>
            </w:r>
          </w:p>
          <w:p w14:paraId="2B5F4E34" w14:textId="77777777" w:rsidR="006B32DD" w:rsidRPr="00BA1EEC" w:rsidRDefault="006B32DD" w:rsidP="000A3BCB">
            <w:pPr>
              <w:pStyle w:val="ListParagraph"/>
              <w:numPr>
                <w:ilvl w:val="1"/>
                <w:numId w:val="40"/>
              </w:numPr>
              <w:spacing w:after="0"/>
              <w:rPr>
                <w:rFonts w:eastAsia="Times New Roman"/>
                <w:sz w:val="24"/>
                <w:szCs w:val="24"/>
                <w:lang w:val="en-GB"/>
              </w:rPr>
            </w:pPr>
            <w:r w:rsidRPr="00BA1EEC">
              <w:rPr>
                <w:rFonts w:eastAsia="Times New Roman"/>
                <w:sz w:val="24"/>
                <w:szCs w:val="24"/>
                <w:lang w:val="en-GB"/>
              </w:rPr>
              <w:t xml:space="preserve">Knowledge on tannin as demonstrated per fruit character </w:t>
            </w:r>
          </w:p>
          <w:p w14:paraId="0247DE1C" w14:textId="77777777" w:rsidR="00163B0C" w:rsidRPr="00BA1EEC" w:rsidRDefault="000D4A2C" w:rsidP="000A3BCB">
            <w:pPr>
              <w:pStyle w:val="ListParagraph"/>
              <w:numPr>
                <w:ilvl w:val="1"/>
                <w:numId w:val="40"/>
              </w:numPr>
              <w:spacing w:after="0"/>
              <w:rPr>
                <w:rFonts w:eastAsia="Times New Roman"/>
                <w:sz w:val="24"/>
                <w:szCs w:val="24"/>
                <w:lang w:val="en-GB"/>
              </w:rPr>
            </w:pPr>
            <w:r w:rsidRPr="00BA1EEC">
              <w:rPr>
                <w:rFonts w:eastAsia="Times New Roman"/>
                <w:sz w:val="24"/>
                <w:szCs w:val="24"/>
                <w:lang w:val="en-GB"/>
              </w:rPr>
              <w:t xml:space="preserve">Knowledge on condition as demonstrated per fruit character </w:t>
            </w:r>
          </w:p>
        </w:tc>
      </w:tr>
      <w:tr w:rsidR="00863332" w:rsidRPr="00BA1EEC" w14:paraId="2EBF41F1" w14:textId="77777777" w:rsidTr="00B171AE">
        <w:tc>
          <w:tcPr>
            <w:tcW w:w="1650" w:type="pct"/>
            <w:tcBorders>
              <w:top w:val="single" w:sz="4" w:space="0" w:color="auto"/>
              <w:left w:val="single" w:sz="4" w:space="0" w:color="auto"/>
              <w:bottom w:val="single" w:sz="4" w:space="0" w:color="auto"/>
              <w:right w:val="single" w:sz="4" w:space="0" w:color="auto"/>
            </w:tcBorders>
          </w:tcPr>
          <w:p w14:paraId="6FE77677" w14:textId="77777777" w:rsidR="004D4D0D" w:rsidRPr="00BA1EEC" w:rsidRDefault="004D4D0D" w:rsidP="000A3BCB">
            <w:pPr>
              <w:pStyle w:val="ListParagraph"/>
              <w:numPr>
                <w:ilvl w:val="0"/>
                <w:numId w:val="29"/>
              </w:numPr>
              <w:ind w:left="420"/>
              <w:rPr>
                <w:rFonts w:eastAsia="Times New Roman"/>
                <w:b/>
                <w:i/>
                <w:sz w:val="24"/>
                <w:szCs w:val="24"/>
                <w:lang w:val="en-GB"/>
              </w:rPr>
            </w:pPr>
            <w:r w:rsidRPr="00BA1EEC">
              <w:rPr>
                <w:rFonts w:eastAsia="Times New Roman"/>
                <w:sz w:val="24"/>
                <w:szCs w:val="24"/>
                <w:lang w:val="en-GB"/>
              </w:rPr>
              <w:t xml:space="preserve">Demonstrate knowledge of </w:t>
            </w:r>
            <w:r w:rsidR="003B2E6F" w:rsidRPr="00BA1EEC">
              <w:rPr>
                <w:rFonts w:eastAsia="Times New Roman"/>
                <w:sz w:val="24"/>
                <w:szCs w:val="24"/>
                <w:lang w:val="en-GB"/>
              </w:rPr>
              <w:t xml:space="preserve">wine </w:t>
            </w:r>
            <w:r w:rsidR="00E64088" w:rsidRPr="00BA1EEC">
              <w:rPr>
                <w:rFonts w:eastAsia="Times New Roman"/>
                <w:sz w:val="24"/>
                <w:szCs w:val="24"/>
                <w:lang w:val="en-GB"/>
              </w:rPr>
              <w:t>analysis technique</w:t>
            </w:r>
            <w:r w:rsidR="00E64088" w:rsidRPr="00BA1EEC">
              <w:rPr>
                <w:rFonts w:eastAsia="Times New Roman"/>
                <w:b/>
                <w:i/>
                <w:sz w:val="24"/>
                <w:szCs w:val="24"/>
                <w:lang w:val="en-GB"/>
              </w:rPr>
              <w:t xml:space="preserve"> </w:t>
            </w:r>
          </w:p>
          <w:p w14:paraId="1DB8A2CD" w14:textId="77777777" w:rsidR="00EA6644" w:rsidRPr="00BA1EEC" w:rsidRDefault="00EA6644" w:rsidP="006D1594">
            <w:pPr>
              <w:pStyle w:val="Heading2"/>
              <w:ind w:left="420" w:hanging="450"/>
              <w:rPr>
                <w:rFonts w:eastAsia="Times New Roman" w:cs="Times New Roman"/>
                <w:color w:val="auto"/>
                <w:sz w:val="24"/>
                <w:lang w:val="en-GB"/>
              </w:rPr>
            </w:pPr>
          </w:p>
        </w:tc>
        <w:tc>
          <w:tcPr>
            <w:tcW w:w="3350" w:type="pct"/>
            <w:tcBorders>
              <w:top w:val="single" w:sz="4" w:space="0" w:color="auto"/>
              <w:left w:val="single" w:sz="4" w:space="0" w:color="auto"/>
              <w:bottom w:val="single" w:sz="4" w:space="0" w:color="auto"/>
              <w:right w:val="single" w:sz="4" w:space="0" w:color="auto"/>
            </w:tcBorders>
            <w:hideMark/>
          </w:tcPr>
          <w:p w14:paraId="4F4A57C8" w14:textId="77777777" w:rsidR="00DB53F7" w:rsidRPr="00BA1EEC" w:rsidRDefault="00E17886" w:rsidP="000A3BCB">
            <w:pPr>
              <w:pStyle w:val="ListParagraph"/>
              <w:numPr>
                <w:ilvl w:val="1"/>
                <w:numId w:val="41"/>
              </w:numPr>
              <w:spacing w:after="0"/>
              <w:rPr>
                <w:rFonts w:eastAsia="Times New Roman"/>
                <w:sz w:val="24"/>
                <w:szCs w:val="24"/>
                <w:lang w:val="en-GB"/>
              </w:rPr>
            </w:pPr>
            <w:r w:rsidRPr="00BA1EEC">
              <w:rPr>
                <w:rFonts w:eastAsia="Times New Roman"/>
                <w:sz w:val="24"/>
                <w:szCs w:val="24"/>
                <w:lang w:val="en-GB"/>
              </w:rPr>
              <w:t>Knowledge of visual analysis demonstrated per sensory analysis</w:t>
            </w:r>
          </w:p>
          <w:p w14:paraId="72166E2B" w14:textId="77777777" w:rsidR="00DB53F7" w:rsidRPr="00BA1EEC" w:rsidRDefault="00E17886" w:rsidP="000A3BCB">
            <w:pPr>
              <w:pStyle w:val="ListParagraph"/>
              <w:numPr>
                <w:ilvl w:val="1"/>
                <w:numId w:val="41"/>
              </w:numPr>
              <w:spacing w:after="0"/>
              <w:rPr>
                <w:rFonts w:eastAsia="Times New Roman"/>
                <w:sz w:val="24"/>
                <w:szCs w:val="24"/>
                <w:lang w:val="en-GB"/>
              </w:rPr>
            </w:pPr>
            <w:r w:rsidRPr="00BA1EEC">
              <w:rPr>
                <w:rFonts w:eastAsia="Times New Roman"/>
                <w:sz w:val="24"/>
                <w:szCs w:val="24"/>
                <w:lang w:val="en-GB"/>
              </w:rPr>
              <w:t>Knowledge of olfactory demonstrated per sensory analysis</w:t>
            </w:r>
          </w:p>
          <w:p w14:paraId="618D51A5" w14:textId="77777777" w:rsidR="00DB53F7" w:rsidRPr="00BA1EEC" w:rsidRDefault="00E17886" w:rsidP="000A3BCB">
            <w:pPr>
              <w:pStyle w:val="ListParagraph"/>
              <w:numPr>
                <w:ilvl w:val="1"/>
                <w:numId w:val="41"/>
              </w:numPr>
              <w:spacing w:after="0"/>
              <w:rPr>
                <w:rFonts w:eastAsia="Times New Roman"/>
                <w:sz w:val="24"/>
                <w:szCs w:val="24"/>
                <w:lang w:val="en-GB"/>
              </w:rPr>
            </w:pPr>
            <w:r w:rsidRPr="00BA1EEC">
              <w:rPr>
                <w:rFonts w:eastAsia="Times New Roman"/>
                <w:sz w:val="24"/>
                <w:szCs w:val="24"/>
                <w:lang w:val="en-GB"/>
              </w:rPr>
              <w:t>Knowledge of gustative/palate analysis demonstrated per sensory analysis</w:t>
            </w:r>
          </w:p>
          <w:p w14:paraId="058201AF" w14:textId="77777777" w:rsidR="00DB53F7" w:rsidRPr="00BA1EEC" w:rsidRDefault="00E17886" w:rsidP="000A3BCB">
            <w:pPr>
              <w:pStyle w:val="ListParagraph"/>
              <w:numPr>
                <w:ilvl w:val="1"/>
                <w:numId w:val="41"/>
              </w:numPr>
              <w:spacing w:after="0"/>
              <w:rPr>
                <w:rFonts w:eastAsia="Times New Roman"/>
                <w:sz w:val="24"/>
                <w:szCs w:val="24"/>
                <w:lang w:val="en-GB"/>
              </w:rPr>
            </w:pPr>
            <w:r w:rsidRPr="00BA1EEC">
              <w:rPr>
                <w:rFonts w:eastAsia="Times New Roman"/>
                <w:sz w:val="24"/>
                <w:szCs w:val="24"/>
                <w:lang w:val="en-GB"/>
              </w:rPr>
              <w:t xml:space="preserve">Knowledge of final considerations </w:t>
            </w:r>
          </w:p>
          <w:p w14:paraId="678748C6" w14:textId="77777777" w:rsidR="00E17886" w:rsidRPr="00BA1EEC" w:rsidRDefault="00DB53F7" w:rsidP="000A3BCB">
            <w:pPr>
              <w:pStyle w:val="ListParagraph"/>
              <w:numPr>
                <w:ilvl w:val="1"/>
                <w:numId w:val="41"/>
              </w:numPr>
              <w:spacing w:after="0"/>
              <w:rPr>
                <w:rFonts w:eastAsia="Times New Roman"/>
                <w:sz w:val="24"/>
                <w:szCs w:val="24"/>
                <w:lang w:val="en-GB"/>
              </w:rPr>
            </w:pPr>
            <w:r w:rsidRPr="00BA1EEC">
              <w:rPr>
                <w:rFonts w:eastAsia="Times New Roman"/>
                <w:sz w:val="24"/>
                <w:szCs w:val="24"/>
                <w:lang w:val="en-GB"/>
              </w:rPr>
              <w:t>A</w:t>
            </w:r>
            <w:r w:rsidR="00E17886" w:rsidRPr="00BA1EEC">
              <w:rPr>
                <w:rFonts w:eastAsia="Times New Roman"/>
                <w:sz w:val="24"/>
                <w:szCs w:val="24"/>
                <w:lang w:val="en-GB"/>
              </w:rPr>
              <w:t>nalysis demonstrated per sensory analysis</w:t>
            </w:r>
          </w:p>
          <w:p w14:paraId="4BFFC898" w14:textId="77777777" w:rsidR="00273A5D" w:rsidRPr="00BA1EEC" w:rsidRDefault="00273A5D" w:rsidP="00D406AC">
            <w:pPr>
              <w:keepNext/>
              <w:spacing w:after="0"/>
              <w:contextualSpacing/>
              <w:rPr>
                <w:rFonts w:eastAsia="Times New Roman"/>
                <w:lang w:val="en-GB"/>
              </w:rPr>
            </w:pPr>
          </w:p>
        </w:tc>
      </w:tr>
      <w:tr w:rsidR="00863332" w:rsidRPr="00BA1EEC" w14:paraId="581D4FAE" w14:textId="77777777" w:rsidTr="00B171AE">
        <w:trPr>
          <w:trHeight w:val="179"/>
        </w:trPr>
        <w:tc>
          <w:tcPr>
            <w:tcW w:w="1650" w:type="pct"/>
            <w:tcBorders>
              <w:top w:val="single" w:sz="4" w:space="0" w:color="auto"/>
              <w:left w:val="single" w:sz="4" w:space="0" w:color="auto"/>
              <w:bottom w:val="single" w:sz="4" w:space="0" w:color="auto"/>
              <w:right w:val="single" w:sz="4" w:space="0" w:color="auto"/>
            </w:tcBorders>
          </w:tcPr>
          <w:p w14:paraId="7A518267" w14:textId="77777777" w:rsidR="00D9379D" w:rsidRPr="00BA1EEC" w:rsidRDefault="00D9379D" w:rsidP="000A3BCB">
            <w:pPr>
              <w:pStyle w:val="ListParagraph"/>
              <w:numPr>
                <w:ilvl w:val="0"/>
                <w:numId w:val="29"/>
              </w:numPr>
              <w:ind w:left="420"/>
              <w:rPr>
                <w:bCs/>
                <w:sz w:val="24"/>
                <w:szCs w:val="24"/>
                <w:lang w:val="en-GB"/>
              </w:rPr>
            </w:pPr>
            <w:r w:rsidRPr="00BA1EEC">
              <w:rPr>
                <w:sz w:val="24"/>
                <w:szCs w:val="24"/>
                <w:lang w:val="en-GB"/>
              </w:rPr>
              <w:t xml:space="preserve">Demonstrate knowledge on wine </w:t>
            </w:r>
            <w:r w:rsidR="003828F4" w:rsidRPr="00BA1EEC">
              <w:rPr>
                <w:sz w:val="24"/>
                <w:szCs w:val="24"/>
                <w:lang w:val="en-GB"/>
              </w:rPr>
              <w:t>packaging</w:t>
            </w:r>
            <w:r w:rsidRPr="00BA1EEC">
              <w:rPr>
                <w:sz w:val="24"/>
                <w:szCs w:val="24"/>
                <w:lang w:val="en-GB"/>
              </w:rPr>
              <w:t xml:space="preserve"> </w:t>
            </w:r>
            <w:r w:rsidR="00E64088" w:rsidRPr="00BA1EEC">
              <w:rPr>
                <w:sz w:val="24"/>
                <w:szCs w:val="24"/>
                <w:lang w:val="en-GB"/>
              </w:rPr>
              <w:t>and closures</w:t>
            </w:r>
          </w:p>
        </w:tc>
        <w:tc>
          <w:tcPr>
            <w:tcW w:w="3350" w:type="pct"/>
            <w:tcBorders>
              <w:top w:val="single" w:sz="4" w:space="0" w:color="auto"/>
              <w:left w:val="single" w:sz="4" w:space="0" w:color="auto"/>
              <w:bottom w:val="single" w:sz="4" w:space="0" w:color="auto"/>
              <w:right w:val="single" w:sz="4" w:space="0" w:color="auto"/>
            </w:tcBorders>
          </w:tcPr>
          <w:p w14:paraId="2404B10A" w14:textId="77777777" w:rsidR="00E97150" w:rsidRPr="00BA1EEC" w:rsidRDefault="00E97150" w:rsidP="000A3BCB">
            <w:pPr>
              <w:pStyle w:val="ListParagraph"/>
              <w:numPr>
                <w:ilvl w:val="1"/>
                <w:numId w:val="42"/>
              </w:numPr>
              <w:spacing w:after="0"/>
              <w:rPr>
                <w:rFonts w:eastAsia="Times New Roman"/>
                <w:sz w:val="24"/>
                <w:szCs w:val="24"/>
                <w:lang w:val="en-GB"/>
              </w:rPr>
            </w:pPr>
            <w:r w:rsidRPr="00BA1EEC">
              <w:rPr>
                <w:rFonts w:eastAsia="Times New Roman"/>
                <w:sz w:val="24"/>
                <w:szCs w:val="24"/>
                <w:lang w:val="en-GB"/>
              </w:rPr>
              <w:t xml:space="preserve">Knowledge on glass as demonstrated per it effect on wine quality </w:t>
            </w:r>
          </w:p>
          <w:p w14:paraId="63089DC7" w14:textId="77777777" w:rsidR="00E97150" w:rsidRPr="00BA1EEC" w:rsidRDefault="00E97150" w:rsidP="000A3BCB">
            <w:pPr>
              <w:pStyle w:val="ListParagraph"/>
              <w:numPr>
                <w:ilvl w:val="1"/>
                <w:numId w:val="42"/>
              </w:numPr>
              <w:spacing w:after="0"/>
              <w:rPr>
                <w:rFonts w:eastAsia="Times New Roman"/>
                <w:sz w:val="24"/>
                <w:szCs w:val="24"/>
                <w:lang w:val="en-GB"/>
              </w:rPr>
            </w:pPr>
            <w:r w:rsidRPr="00BA1EEC">
              <w:rPr>
                <w:rFonts w:eastAsia="Times New Roman"/>
                <w:sz w:val="24"/>
                <w:szCs w:val="24"/>
                <w:lang w:val="en-GB"/>
              </w:rPr>
              <w:t xml:space="preserve">Knowledge on bag in box as demonstrated per it effect on wine quality </w:t>
            </w:r>
          </w:p>
          <w:p w14:paraId="5C99D0A1" w14:textId="77777777" w:rsidR="00E97150" w:rsidRPr="00BA1EEC" w:rsidRDefault="00E97150" w:rsidP="000A3BCB">
            <w:pPr>
              <w:pStyle w:val="ListParagraph"/>
              <w:numPr>
                <w:ilvl w:val="1"/>
                <w:numId w:val="42"/>
              </w:numPr>
              <w:spacing w:after="0"/>
              <w:rPr>
                <w:rFonts w:eastAsia="Times New Roman"/>
                <w:sz w:val="24"/>
                <w:szCs w:val="24"/>
                <w:lang w:val="en-GB"/>
              </w:rPr>
            </w:pPr>
            <w:r w:rsidRPr="00BA1EEC">
              <w:rPr>
                <w:rFonts w:eastAsia="Times New Roman"/>
                <w:sz w:val="24"/>
                <w:szCs w:val="24"/>
                <w:lang w:val="en-GB"/>
              </w:rPr>
              <w:t xml:space="preserve">Knowledge on plastic as demonstrated per it effect on wine quality </w:t>
            </w:r>
          </w:p>
          <w:p w14:paraId="13E59B90" w14:textId="77777777" w:rsidR="00784312" w:rsidRPr="00BA1EEC" w:rsidRDefault="00784312" w:rsidP="000A3BCB">
            <w:pPr>
              <w:pStyle w:val="ListParagraph"/>
              <w:numPr>
                <w:ilvl w:val="1"/>
                <w:numId w:val="42"/>
              </w:numPr>
              <w:spacing w:after="0"/>
              <w:rPr>
                <w:rFonts w:eastAsia="Times New Roman"/>
                <w:sz w:val="24"/>
                <w:szCs w:val="24"/>
                <w:lang w:val="en-GB"/>
              </w:rPr>
            </w:pPr>
            <w:r w:rsidRPr="00BA1EEC">
              <w:rPr>
                <w:rFonts w:eastAsia="Times New Roman"/>
                <w:sz w:val="24"/>
                <w:szCs w:val="24"/>
                <w:lang w:val="en-GB"/>
              </w:rPr>
              <w:t>Knowledge on closure as per style or type of wine</w:t>
            </w:r>
            <w:r w:rsidR="00DD3800" w:rsidRPr="00BA1EEC">
              <w:rPr>
                <w:rFonts w:eastAsia="Times New Roman"/>
                <w:sz w:val="24"/>
                <w:szCs w:val="24"/>
                <w:lang w:val="en-GB"/>
              </w:rPr>
              <w:t>(s)</w:t>
            </w:r>
            <w:r w:rsidRPr="00BA1EEC">
              <w:rPr>
                <w:rFonts w:eastAsia="Times New Roman"/>
                <w:sz w:val="24"/>
                <w:szCs w:val="24"/>
                <w:lang w:val="en-GB"/>
              </w:rPr>
              <w:t xml:space="preserve"> </w:t>
            </w:r>
          </w:p>
          <w:p w14:paraId="6A8DAC71" w14:textId="77777777" w:rsidR="00E97150" w:rsidRPr="00BA1EEC" w:rsidRDefault="00E97150" w:rsidP="00D406AC">
            <w:pPr>
              <w:spacing w:after="0"/>
              <w:rPr>
                <w:rFonts w:eastAsia="Times New Roman"/>
                <w:lang w:val="en-GB"/>
              </w:rPr>
            </w:pPr>
          </w:p>
        </w:tc>
      </w:tr>
      <w:tr w:rsidR="00863332" w:rsidRPr="00BA1EEC" w14:paraId="678FFFA3" w14:textId="77777777" w:rsidTr="00B171AE">
        <w:trPr>
          <w:trHeight w:val="179"/>
        </w:trPr>
        <w:tc>
          <w:tcPr>
            <w:tcW w:w="1650" w:type="pct"/>
            <w:tcBorders>
              <w:top w:val="single" w:sz="4" w:space="0" w:color="auto"/>
              <w:left w:val="single" w:sz="4" w:space="0" w:color="auto"/>
              <w:bottom w:val="single" w:sz="4" w:space="0" w:color="auto"/>
              <w:right w:val="single" w:sz="4" w:space="0" w:color="auto"/>
            </w:tcBorders>
          </w:tcPr>
          <w:p w14:paraId="77869DE0" w14:textId="77777777" w:rsidR="00E64088" w:rsidRPr="00BA1EEC" w:rsidRDefault="00E64088" w:rsidP="000A3BCB">
            <w:pPr>
              <w:pStyle w:val="ListParagraph"/>
              <w:numPr>
                <w:ilvl w:val="0"/>
                <w:numId w:val="29"/>
              </w:numPr>
              <w:ind w:left="420"/>
              <w:rPr>
                <w:rFonts w:eastAsia="Times New Roman"/>
                <w:sz w:val="24"/>
                <w:szCs w:val="24"/>
                <w:lang w:val="en-GB"/>
              </w:rPr>
            </w:pPr>
            <w:r w:rsidRPr="00BA1EEC">
              <w:rPr>
                <w:bCs/>
                <w:iCs/>
                <w:sz w:val="24"/>
                <w:szCs w:val="24"/>
                <w:lang w:val="en-GB"/>
              </w:rPr>
              <w:t>Demonstrate knowledge on factors determining wine prices</w:t>
            </w:r>
          </w:p>
        </w:tc>
        <w:tc>
          <w:tcPr>
            <w:tcW w:w="3350" w:type="pct"/>
            <w:tcBorders>
              <w:top w:val="single" w:sz="4" w:space="0" w:color="auto"/>
              <w:left w:val="single" w:sz="4" w:space="0" w:color="auto"/>
              <w:bottom w:val="single" w:sz="4" w:space="0" w:color="auto"/>
              <w:right w:val="single" w:sz="4" w:space="0" w:color="auto"/>
            </w:tcBorders>
          </w:tcPr>
          <w:p w14:paraId="02638826" w14:textId="77777777" w:rsidR="00820782" w:rsidRPr="00BA1EEC" w:rsidRDefault="00E64088" w:rsidP="000A3BCB">
            <w:pPr>
              <w:pStyle w:val="ListParagraph"/>
              <w:numPr>
                <w:ilvl w:val="1"/>
                <w:numId w:val="43"/>
              </w:numPr>
              <w:spacing w:after="0"/>
              <w:rPr>
                <w:rFonts w:eastAsia="Times New Roman"/>
                <w:sz w:val="24"/>
                <w:szCs w:val="24"/>
                <w:lang w:val="en-GB"/>
              </w:rPr>
            </w:pPr>
            <w:r w:rsidRPr="00BA1EEC">
              <w:rPr>
                <w:rFonts w:eastAsia="Times New Roman"/>
                <w:sz w:val="24"/>
                <w:szCs w:val="24"/>
                <w:lang w:val="en-GB"/>
              </w:rPr>
              <w:t>Knowledge on history as dem</w:t>
            </w:r>
            <w:r w:rsidR="00820782" w:rsidRPr="00BA1EEC">
              <w:rPr>
                <w:rFonts w:eastAsia="Times New Roman"/>
                <w:sz w:val="24"/>
                <w:szCs w:val="24"/>
                <w:lang w:val="en-GB"/>
              </w:rPr>
              <w:t>onstrated per respective region</w:t>
            </w:r>
          </w:p>
          <w:p w14:paraId="3F6AD154" w14:textId="77777777" w:rsidR="00820782" w:rsidRPr="00BA1EEC" w:rsidRDefault="00E64088" w:rsidP="000A3BCB">
            <w:pPr>
              <w:pStyle w:val="ListParagraph"/>
              <w:numPr>
                <w:ilvl w:val="1"/>
                <w:numId w:val="43"/>
              </w:numPr>
              <w:spacing w:after="0"/>
              <w:rPr>
                <w:rFonts w:eastAsia="Times New Roman"/>
                <w:sz w:val="24"/>
                <w:szCs w:val="24"/>
                <w:lang w:val="en-GB"/>
              </w:rPr>
            </w:pPr>
            <w:r w:rsidRPr="00BA1EEC">
              <w:rPr>
                <w:rFonts w:eastAsia="Times New Roman"/>
                <w:sz w:val="24"/>
                <w:szCs w:val="24"/>
                <w:lang w:val="en-GB"/>
              </w:rPr>
              <w:t>Knowledge on winemaking techniques as demonstrated per respective region</w:t>
            </w:r>
          </w:p>
          <w:p w14:paraId="7FED4DD8" w14:textId="77777777" w:rsidR="00820782" w:rsidRPr="00BA1EEC" w:rsidRDefault="00E64088" w:rsidP="000A3BCB">
            <w:pPr>
              <w:pStyle w:val="ListParagraph"/>
              <w:numPr>
                <w:ilvl w:val="1"/>
                <w:numId w:val="43"/>
              </w:numPr>
              <w:spacing w:after="0"/>
              <w:rPr>
                <w:rFonts w:eastAsia="Times New Roman"/>
                <w:sz w:val="24"/>
                <w:szCs w:val="24"/>
                <w:lang w:val="en-GB"/>
              </w:rPr>
            </w:pPr>
            <w:r w:rsidRPr="00BA1EEC">
              <w:rPr>
                <w:rFonts w:eastAsia="Times New Roman"/>
                <w:sz w:val="24"/>
                <w:szCs w:val="24"/>
                <w:lang w:val="en-GB"/>
              </w:rPr>
              <w:lastRenderedPageBreak/>
              <w:t>Knowledge on wine aging potential as demonstrated per respective grapes</w:t>
            </w:r>
          </w:p>
          <w:p w14:paraId="4DD04F81" w14:textId="77777777" w:rsidR="00820782" w:rsidRPr="00BA1EEC" w:rsidRDefault="00E64088" w:rsidP="000A3BCB">
            <w:pPr>
              <w:pStyle w:val="ListParagraph"/>
              <w:numPr>
                <w:ilvl w:val="1"/>
                <w:numId w:val="43"/>
              </w:numPr>
              <w:spacing w:after="0"/>
              <w:ind w:right="-194"/>
              <w:rPr>
                <w:rFonts w:eastAsia="Times New Roman"/>
                <w:sz w:val="24"/>
                <w:szCs w:val="24"/>
                <w:lang w:val="en-GB"/>
              </w:rPr>
            </w:pPr>
            <w:r w:rsidRPr="00BA1EEC">
              <w:rPr>
                <w:rFonts w:eastAsia="Times New Roman"/>
                <w:sz w:val="24"/>
                <w:szCs w:val="24"/>
                <w:lang w:val="en-GB"/>
              </w:rPr>
              <w:t>Knowledge on laws and regulations as demonstrated per respective region</w:t>
            </w:r>
          </w:p>
          <w:p w14:paraId="4B86E167" w14:textId="77777777" w:rsidR="00820782" w:rsidRPr="00BA1EEC" w:rsidRDefault="00E64088" w:rsidP="000A3BCB">
            <w:pPr>
              <w:pStyle w:val="ListParagraph"/>
              <w:numPr>
                <w:ilvl w:val="1"/>
                <w:numId w:val="43"/>
              </w:numPr>
              <w:spacing w:after="0"/>
              <w:rPr>
                <w:rFonts w:eastAsia="Times New Roman"/>
                <w:sz w:val="24"/>
                <w:szCs w:val="24"/>
                <w:lang w:val="en-GB"/>
              </w:rPr>
            </w:pPr>
            <w:r w:rsidRPr="00BA1EEC">
              <w:rPr>
                <w:rFonts w:eastAsia="Times New Roman"/>
                <w:sz w:val="24"/>
                <w:szCs w:val="24"/>
                <w:lang w:val="en-GB"/>
              </w:rPr>
              <w:t>Knowledge on packaging as demonstrated per respective region</w:t>
            </w:r>
          </w:p>
          <w:p w14:paraId="10820895" w14:textId="77777777" w:rsidR="00E64088" w:rsidRPr="00BA1EEC" w:rsidRDefault="00E64088" w:rsidP="000A3BCB">
            <w:pPr>
              <w:pStyle w:val="ListParagraph"/>
              <w:numPr>
                <w:ilvl w:val="1"/>
                <w:numId w:val="43"/>
              </w:numPr>
              <w:spacing w:after="0"/>
              <w:rPr>
                <w:rFonts w:eastAsia="Times New Roman"/>
                <w:sz w:val="24"/>
                <w:szCs w:val="24"/>
                <w:lang w:val="en-GB"/>
              </w:rPr>
            </w:pPr>
            <w:r w:rsidRPr="00BA1EEC">
              <w:rPr>
                <w:rFonts w:eastAsia="Times New Roman"/>
                <w:sz w:val="24"/>
                <w:szCs w:val="24"/>
                <w:lang w:val="en-GB"/>
              </w:rPr>
              <w:t>Knowledge on terroir as demonstrated per respective region</w:t>
            </w:r>
          </w:p>
        </w:tc>
      </w:tr>
    </w:tbl>
    <w:p w14:paraId="1A4F034F" w14:textId="77777777" w:rsidR="004B3519" w:rsidRPr="00BA1EEC" w:rsidRDefault="00640450" w:rsidP="00D406AC">
      <w:pPr>
        <w:keepNext/>
        <w:spacing w:after="0"/>
        <w:rPr>
          <w:rFonts w:eastAsia="Times New Roman"/>
          <w:b/>
          <w:lang w:val="en-GB"/>
        </w:rPr>
      </w:pPr>
      <w:r w:rsidRPr="00BA1EEC">
        <w:rPr>
          <w:rFonts w:eastAsia="Times New Roman"/>
          <w:b/>
          <w:lang w:val="en-GB"/>
        </w:rPr>
        <w:lastRenderedPageBreak/>
        <w:br w:type="textWrapping" w:clear="all"/>
      </w:r>
    </w:p>
    <w:p w14:paraId="643EA12C" w14:textId="77777777" w:rsidR="002F3504" w:rsidRPr="00BA1EEC" w:rsidRDefault="002F3504" w:rsidP="00D406AC">
      <w:pPr>
        <w:spacing w:after="0"/>
        <w:rPr>
          <w:rFonts w:eastAsia="Times New Roman"/>
          <w:b/>
          <w:lang w:val="en-GB"/>
        </w:rPr>
      </w:pPr>
      <w:r w:rsidRPr="00BA1EEC">
        <w:rPr>
          <w:rFonts w:eastAsia="Times New Roman"/>
          <w:b/>
          <w:lang w:val="en-GB"/>
        </w:rPr>
        <w:t>RANGE</w:t>
      </w:r>
    </w:p>
    <w:p w14:paraId="51BA0D05" w14:textId="77777777" w:rsidR="002F3504" w:rsidRPr="00BA1EEC" w:rsidRDefault="002F3504"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69925234" w14:textId="77777777" w:rsidR="002F3504" w:rsidRPr="00BA1EEC" w:rsidRDefault="002F3504"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5"/>
        <w:gridCol w:w="5711"/>
      </w:tblGrid>
      <w:tr w:rsidR="00863332" w:rsidRPr="00BA1EEC" w14:paraId="714655A3" w14:textId="77777777" w:rsidTr="00032C38">
        <w:trPr>
          <w:cantSplit/>
        </w:trPr>
        <w:tc>
          <w:tcPr>
            <w:tcW w:w="1961" w:type="pct"/>
          </w:tcPr>
          <w:p w14:paraId="2D68897B" w14:textId="77777777" w:rsidR="002F3504" w:rsidRPr="00BA1EEC" w:rsidRDefault="002F3504" w:rsidP="00D406AC">
            <w:pPr>
              <w:spacing w:after="0"/>
              <w:rPr>
                <w:rFonts w:eastAsia="Times New Roman"/>
                <w:b/>
                <w:lang w:val="en-GB"/>
              </w:rPr>
            </w:pPr>
            <w:r w:rsidRPr="00BA1EEC">
              <w:rPr>
                <w:rFonts w:eastAsia="Times New Roman"/>
                <w:b/>
                <w:lang w:val="en-GB"/>
              </w:rPr>
              <w:t>VARIABLE</w:t>
            </w:r>
          </w:p>
        </w:tc>
        <w:tc>
          <w:tcPr>
            <w:tcW w:w="3039" w:type="pct"/>
          </w:tcPr>
          <w:p w14:paraId="234A37AB" w14:textId="1C3F8E38" w:rsidR="002F3504" w:rsidRPr="00BA1EEC" w:rsidRDefault="002F3504" w:rsidP="00D406AC">
            <w:pPr>
              <w:spacing w:before="40" w:after="0"/>
              <w:ind w:right="-331"/>
              <w:rPr>
                <w:rFonts w:eastAsia="Times New Roman"/>
                <w:lang w:val="en-GB"/>
              </w:rPr>
            </w:pPr>
            <w:r w:rsidRPr="00BA1EEC">
              <w:rPr>
                <w:rFonts w:eastAsia="Times New Roman"/>
                <w:b/>
                <w:lang w:val="en-GB"/>
              </w:rPr>
              <w:t>RANGE</w:t>
            </w:r>
            <w:r w:rsidR="003B2E6F" w:rsidRPr="00BA1EEC">
              <w:rPr>
                <w:rFonts w:eastAsia="Times New Roman"/>
                <w:lang w:val="en-GB"/>
              </w:rPr>
              <w:t xml:space="preserve"> </w:t>
            </w:r>
          </w:p>
        </w:tc>
      </w:tr>
      <w:tr w:rsidR="00863332" w:rsidRPr="00BA1EEC" w14:paraId="49E0ABA4" w14:textId="77777777" w:rsidTr="00032C38">
        <w:trPr>
          <w:cantSplit/>
        </w:trPr>
        <w:tc>
          <w:tcPr>
            <w:tcW w:w="1961" w:type="pct"/>
          </w:tcPr>
          <w:p w14:paraId="12E94544" w14:textId="77777777" w:rsidR="00032C38" w:rsidRPr="00BA1EEC" w:rsidRDefault="003B2E6F" w:rsidP="000A3BCB">
            <w:pPr>
              <w:pStyle w:val="ListParagraph"/>
              <w:numPr>
                <w:ilvl w:val="0"/>
                <w:numId w:val="44"/>
              </w:numPr>
              <w:spacing w:before="40" w:after="0"/>
              <w:ind w:right="-331"/>
              <w:rPr>
                <w:rFonts w:eastAsia="Times New Roman"/>
                <w:sz w:val="24"/>
                <w:szCs w:val="24"/>
                <w:lang w:val="en-GB"/>
              </w:rPr>
            </w:pPr>
            <w:r w:rsidRPr="00BA1EEC">
              <w:rPr>
                <w:rFonts w:eastAsia="Times New Roman"/>
                <w:sz w:val="24"/>
                <w:szCs w:val="24"/>
                <w:lang w:val="en-GB"/>
              </w:rPr>
              <w:t xml:space="preserve">Wine origin </w:t>
            </w:r>
            <w:r w:rsidR="00032C38" w:rsidRPr="00BA1EEC">
              <w:rPr>
                <w:rFonts w:eastAsia="Times New Roman"/>
                <w:sz w:val="24"/>
                <w:szCs w:val="24"/>
                <w:lang w:val="en-GB"/>
              </w:rPr>
              <w:t xml:space="preserve">may </w:t>
            </w:r>
            <w:r w:rsidR="00217635" w:rsidRPr="00BA1EEC">
              <w:rPr>
                <w:rFonts w:eastAsia="Times New Roman"/>
                <w:sz w:val="24"/>
                <w:szCs w:val="24"/>
                <w:lang w:val="en-GB"/>
              </w:rPr>
              <w:t xml:space="preserve">include but </w:t>
            </w:r>
          </w:p>
          <w:p w14:paraId="32504919" w14:textId="412D007A" w:rsidR="002F3504" w:rsidRPr="00BA1EEC" w:rsidRDefault="00032C38" w:rsidP="00032C38">
            <w:pPr>
              <w:pStyle w:val="ListParagraph"/>
              <w:spacing w:before="40" w:after="0"/>
              <w:ind w:left="360" w:right="-331"/>
              <w:rPr>
                <w:rFonts w:eastAsia="Times New Roman"/>
                <w:sz w:val="24"/>
                <w:szCs w:val="24"/>
                <w:lang w:val="en-GB"/>
              </w:rPr>
            </w:pPr>
            <w:r w:rsidRPr="00BA1EEC">
              <w:rPr>
                <w:rFonts w:eastAsia="Times New Roman"/>
                <w:sz w:val="24"/>
                <w:szCs w:val="24"/>
                <w:lang w:val="en-GB"/>
              </w:rPr>
              <w:t>are</w:t>
            </w:r>
            <w:r w:rsidR="00217635" w:rsidRPr="00BA1EEC">
              <w:rPr>
                <w:rFonts w:eastAsia="Times New Roman"/>
                <w:sz w:val="24"/>
                <w:szCs w:val="24"/>
                <w:lang w:val="en-GB"/>
              </w:rPr>
              <w:t xml:space="preserve"> not limited to:</w:t>
            </w:r>
          </w:p>
          <w:p w14:paraId="2414BFA7" w14:textId="77777777" w:rsidR="002F3504" w:rsidRPr="00BA1EEC" w:rsidRDefault="002F3504" w:rsidP="00D406AC">
            <w:pPr>
              <w:rPr>
                <w:lang w:val="en-GB"/>
              </w:rPr>
            </w:pPr>
          </w:p>
        </w:tc>
        <w:tc>
          <w:tcPr>
            <w:tcW w:w="3039" w:type="pct"/>
          </w:tcPr>
          <w:p w14:paraId="4B091D4B" w14:textId="77777777" w:rsidR="002F3504" w:rsidRPr="00BA1EEC" w:rsidRDefault="00FF75D0"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Romania</w:t>
            </w:r>
          </w:p>
          <w:p w14:paraId="37B5A5DB" w14:textId="77777777" w:rsidR="003B2E6F" w:rsidRPr="00BA1EEC" w:rsidRDefault="003B2E6F"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Georgia</w:t>
            </w:r>
          </w:p>
          <w:p w14:paraId="4EA893B5" w14:textId="77777777" w:rsidR="003B2E6F" w:rsidRPr="00BA1EEC" w:rsidRDefault="003B2E6F"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Iran/Mesopotamia </w:t>
            </w:r>
          </w:p>
          <w:p w14:paraId="343755BB" w14:textId="77777777" w:rsidR="003B2E6F" w:rsidRPr="00BA1EEC" w:rsidRDefault="003B2E6F" w:rsidP="000A3BCB">
            <w:pPr>
              <w:numPr>
                <w:ilvl w:val="0"/>
                <w:numId w:val="5"/>
              </w:numPr>
              <w:tabs>
                <w:tab w:val="left" w:pos="466"/>
              </w:tabs>
              <w:spacing w:after="0"/>
              <w:ind w:left="0" w:right="-206" w:firstLine="196"/>
              <w:rPr>
                <w:rFonts w:eastAsia="Times New Roman"/>
                <w:lang w:val="en-GB"/>
              </w:rPr>
            </w:pPr>
            <w:r w:rsidRPr="00BA1EEC">
              <w:rPr>
                <w:rFonts w:eastAsia="Times New Roman"/>
                <w:lang w:val="en-GB"/>
              </w:rPr>
              <w:t xml:space="preserve">Greek </w:t>
            </w:r>
          </w:p>
        </w:tc>
      </w:tr>
      <w:tr w:rsidR="00863332" w:rsidRPr="00BA1EEC" w14:paraId="3CCD9CB3" w14:textId="77777777" w:rsidTr="00032C38">
        <w:trPr>
          <w:cantSplit/>
        </w:trPr>
        <w:tc>
          <w:tcPr>
            <w:tcW w:w="1961" w:type="pct"/>
          </w:tcPr>
          <w:p w14:paraId="4496C3CA" w14:textId="77777777" w:rsidR="00032C38" w:rsidRPr="00BA1EEC" w:rsidRDefault="00CF5669" w:rsidP="000A3BCB">
            <w:pPr>
              <w:pStyle w:val="ListParagraph"/>
              <w:numPr>
                <w:ilvl w:val="0"/>
                <w:numId w:val="44"/>
              </w:numPr>
              <w:spacing w:before="40" w:after="0"/>
              <w:ind w:right="-331"/>
              <w:rPr>
                <w:rFonts w:eastAsia="Times New Roman"/>
                <w:sz w:val="24"/>
                <w:szCs w:val="24"/>
                <w:lang w:val="en-GB"/>
              </w:rPr>
            </w:pPr>
            <w:r w:rsidRPr="00BA1EEC">
              <w:rPr>
                <w:rFonts w:eastAsia="Times New Roman"/>
                <w:sz w:val="24"/>
                <w:szCs w:val="24"/>
                <w:lang w:val="en-GB"/>
              </w:rPr>
              <w:t>W</w:t>
            </w:r>
            <w:r w:rsidR="0049072E" w:rsidRPr="00BA1EEC">
              <w:rPr>
                <w:rFonts w:eastAsia="Times New Roman"/>
                <w:sz w:val="24"/>
                <w:szCs w:val="24"/>
                <w:lang w:val="en-GB"/>
              </w:rPr>
              <w:t xml:space="preserve">ine classification </w:t>
            </w:r>
            <w:r w:rsidR="00032C38" w:rsidRPr="00BA1EEC">
              <w:rPr>
                <w:rFonts w:eastAsia="Times New Roman"/>
                <w:sz w:val="24"/>
                <w:szCs w:val="24"/>
                <w:lang w:val="en-GB"/>
              </w:rPr>
              <w:t xml:space="preserve">may </w:t>
            </w:r>
          </w:p>
          <w:p w14:paraId="38DB129F" w14:textId="3FD76050" w:rsidR="00032C38" w:rsidRPr="00BA1EEC" w:rsidRDefault="00032C38" w:rsidP="00032C38">
            <w:pPr>
              <w:pStyle w:val="ListParagraph"/>
              <w:spacing w:before="40" w:after="0"/>
              <w:ind w:left="360" w:right="-331"/>
              <w:rPr>
                <w:rFonts w:eastAsia="Times New Roman"/>
                <w:sz w:val="24"/>
                <w:szCs w:val="24"/>
                <w:lang w:val="en-GB"/>
              </w:rPr>
            </w:pPr>
            <w:r w:rsidRPr="00BA1EEC">
              <w:rPr>
                <w:rFonts w:eastAsia="Times New Roman"/>
                <w:sz w:val="24"/>
                <w:szCs w:val="24"/>
                <w:lang w:val="en-GB"/>
              </w:rPr>
              <w:t>include but are not limited to:</w:t>
            </w:r>
          </w:p>
          <w:p w14:paraId="7DC7712A" w14:textId="4766289D" w:rsidR="002F3504" w:rsidRPr="00BA1EEC" w:rsidRDefault="002F3504" w:rsidP="00D406AC">
            <w:pPr>
              <w:pStyle w:val="ListParagraph"/>
              <w:tabs>
                <w:tab w:val="left" w:pos="-2898"/>
              </w:tabs>
              <w:spacing w:after="0"/>
              <w:ind w:left="0"/>
              <w:rPr>
                <w:rFonts w:eastAsia="Times New Roman"/>
                <w:sz w:val="24"/>
                <w:szCs w:val="24"/>
                <w:lang w:val="en-GB"/>
              </w:rPr>
            </w:pPr>
          </w:p>
        </w:tc>
        <w:tc>
          <w:tcPr>
            <w:tcW w:w="3039" w:type="pct"/>
          </w:tcPr>
          <w:p w14:paraId="674D5649" w14:textId="77777777" w:rsidR="00CF5669" w:rsidRPr="00BA1EEC" w:rsidRDefault="00CF5669"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Still Wine </w:t>
            </w:r>
          </w:p>
          <w:p w14:paraId="1CF41C71" w14:textId="77777777" w:rsidR="00CF5669" w:rsidRPr="00BA1EEC" w:rsidRDefault="00CF5669"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Sparkling Wine </w:t>
            </w:r>
          </w:p>
          <w:p w14:paraId="5BF3E06F" w14:textId="77777777" w:rsidR="00CF5669" w:rsidRPr="00BA1EEC" w:rsidRDefault="00CF5669"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Dessert Wine </w:t>
            </w:r>
          </w:p>
          <w:p w14:paraId="35F5E3CF" w14:textId="77777777" w:rsidR="00CF5669" w:rsidRPr="00BA1EEC" w:rsidRDefault="00CF5669"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Fortified Wine </w:t>
            </w:r>
          </w:p>
          <w:p w14:paraId="35313BBD" w14:textId="77777777" w:rsidR="0049072E" w:rsidRPr="00BA1EEC" w:rsidRDefault="00CF5669"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Aromatized Wine </w:t>
            </w:r>
            <w:r w:rsidR="0049072E" w:rsidRPr="00BA1EEC">
              <w:rPr>
                <w:rFonts w:eastAsia="Times New Roman"/>
                <w:lang w:val="en-GB"/>
              </w:rPr>
              <w:t xml:space="preserve"> </w:t>
            </w:r>
          </w:p>
        </w:tc>
      </w:tr>
      <w:tr w:rsidR="00863332" w:rsidRPr="00BA1EEC" w14:paraId="7F1409C7" w14:textId="77777777" w:rsidTr="00032C38">
        <w:trPr>
          <w:cantSplit/>
        </w:trPr>
        <w:tc>
          <w:tcPr>
            <w:tcW w:w="1961" w:type="pct"/>
          </w:tcPr>
          <w:p w14:paraId="05DAD871" w14:textId="77777777" w:rsidR="00032C38" w:rsidRPr="00BA1EEC" w:rsidRDefault="00CF5669" w:rsidP="000A3BCB">
            <w:pPr>
              <w:pStyle w:val="ListParagraph"/>
              <w:numPr>
                <w:ilvl w:val="0"/>
                <w:numId w:val="44"/>
              </w:numPr>
              <w:spacing w:before="40" w:after="0"/>
              <w:ind w:right="-331"/>
              <w:rPr>
                <w:rFonts w:eastAsia="Times New Roman"/>
                <w:sz w:val="24"/>
                <w:szCs w:val="24"/>
                <w:lang w:val="en-GB"/>
              </w:rPr>
            </w:pPr>
            <w:r w:rsidRPr="00BA1EEC">
              <w:rPr>
                <w:rFonts w:eastAsia="Times New Roman"/>
                <w:sz w:val="24"/>
                <w:szCs w:val="24"/>
                <w:lang w:val="en-GB"/>
              </w:rPr>
              <w:t xml:space="preserve">Wine Quality </w:t>
            </w:r>
            <w:r w:rsidR="00032C38" w:rsidRPr="00BA1EEC">
              <w:rPr>
                <w:rFonts w:eastAsia="Times New Roman"/>
                <w:sz w:val="24"/>
                <w:szCs w:val="24"/>
                <w:lang w:val="en-GB"/>
              </w:rPr>
              <w:t xml:space="preserve">may include </w:t>
            </w:r>
          </w:p>
          <w:p w14:paraId="5223C1C5" w14:textId="37AE28FD" w:rsidR="00032C38" w:rsidRPr="00BA1EEC" w:rsidRDefault="00032C38" w:rsidP="00032C38">
            <w:pPr>
              <w:pStyle w:val="ListParagraph"/>
              <w:spacing w:before="40" w:after="0"/>
              <w:ind w:left="360" w:right="-331"/>
              <w:rPr>
                <w:rFonts w:eastAsia="Times New Roman"/>
                <w:sz w:val="24"/>
                <w:szCs w:val="24"/>
                <w:lang w:val="en-GB"/>
              </w:rPr>
            </w:pPr>
            <w:r w:rsidRPr="00BA1EEC">
              <w:rPr>
                <w:rFonts w:eastAsia="Times New Roman"/>
                <w:sz w:val="24"/>
                <w:szCs w:val="24"/>
                <w:lang w:val="en-GB"/>
              </w:rPr>
              <w:t>but are not limited to:</w:t>
            </w:r>
          </w:p>
          <w:p w14:paraId="47F7C2A0" w14:textId="40CD9103" w:rsidR="002F3504" w:rsidRPr="00BA1EEC" w:rsidRDefault="002F3504" w:rsidP="00D406AC">
            <w:pPr>
              <w:pStyle w:val="ListParagraph"/>
              <w:spacing w:before="40" w:after="0"/>
              <w:ind w:left="0" w:right="-331"/>
              <w:rPr>
                <w:rFonts w:eastAsia="Times New Roman"/>
                <w:sz w:val="24"/>
                <w:szCs w:val="24"/>
                <w:lang w:val="en-GB"/>
              </w:rPr>
            </w:pPr>
          </w:p>
          <w:p w14:paraId="06F24859" w14:textId="77777777" w:rsidR="002F3504" w:rsidRPr="00BA1EEC" w:rsidRDefault="002F3504" w:rsidP="00D406AC">
            <w:pPr>
              <w:rPr>
                <w:rFonts w:eastAsia="Times New Roman"/>
                <w:lang w:val="en-GB"/>
              </w:rPr>
            </w:pPr>
          </w:p>
        </w:tc>
        <w:tc>
          <w:tcPr>
            <w:tcW w:w="3039" w:type="pct"/>
          </w:tcPr>
          <w:p w14:paraId="17CE381B" w14:textId="77777777" w:rsidR="00CF5669" w:rsidRPr="00BA1EEC" w:rsidRDefault="00CF5669"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Balance (acidity and fruit)</w:t>
            </w:r>
          </w:p>
          <w:p w14:paraId="5D4B1902" w14:textId="77777777" w:rsidR="00CF5669" w:rsidRPr="00BA1EEC" w:rsidRDefault="00CF5669"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Length (how long the desired </w:t>
            </w:r>
            <w:r w:rsidR="00675DBD" w:rsidRPr="00BA1EEC">
              <w:rPr>
                <w:rFonts w:eastAsia="Times New Roman"/>
                <w:lang w:val="en-GB"/>
              </w:rPr>
              <w:t>flavours</w:t>
            </w:r>
            <w:r w:rsidRPr="00BA1EEC">
              <w:rPr>
                <w:rFonts w:eastAsia="Times New Roman"/>
                <w:lang w:val="en-GB"/>
              </w:rPr>
              <w:t xml:space="preserve"> linger on) </w:t>
            </w:r>
          </w:p>
          <w:p w14:paraId="250B3A38" w14:textId="77777777" w:rsidR="00CF5669" w:rsidRPr="00BA1EEC" w:rsidRDefault="00CF5669"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Intensity (</w:t>
            </w:r>
            <w:r w:rsidR="003B0D24" w:rsidRPr="00BA1EEC">
              <w:rPr>
                <w:rFonts w:eastAsia="Times New Roman"/>
                <w:lang w:val="en-GB"/>
              </w:rPr>
              <w:t xml:space="preserve">how weak or strong a wine’s </w:t>
            </w:r>
            <w:r w:rsidR="00675DBD" w:rsidRPr="00BA1EEC">
              <w:rPr>
                <w:rFonts w:eastAsia="Times New Roman"/>
                <w:lang w:val="en-GB"/>
              </w:rPr>
              <w:t>flavour</w:t>
            </w:r>
            <w:r w:rsidR="003B0D24" w:rsidRPr="00BA1EEC">
              <w:rPr>
                <w:rFonts w:eastAsia="Times New Roman"/>
                <w:lang w:val="en-GB"/>
              </w:rPr>
              <w:t xml:space="preserve"> is</w:t>
            </w:r>
            <w:r w:rsidRPr="00BA1EEC">
              <w:rPr>
                <w:rFonts w:eastAsia="Times New Roman"/>
                <w:lang w:val="en-GB"/>
              </w:rPr>
              <w:t>)</w:t>
            </w:r>
          </w:p>
          <w:p w14:paraId="3AC53DAD" w14:textId="77777777" w:rsidR="00CF5669" w:rsidRPr="00BA1EEC" w:rsidRDefault="00CF5669"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Complexity (how many characters can be defined in a single wine) </w:t>
            </w:r>
          </w:p>
          <w:p w14:paraId="3BDBECB1" w14:textId="77777777" w:rsidR="002F3504" w:rsidRPr="00BA1EEC" w:rsidRDefault="00CF5669" w:rsidP="000A3BCB">
            <w:pPr>
              <w:numPr>
                <w:ilvl w:val="0"/>
                <w:numId w:val="5"/>
              </w:numPr>
              <w:tabs>
                <w:tab w:val="left" w:pos="466"/>
              </w:tabs>
              <w:spacing w:after="0"/>
              <w:ind w:left="0" w:firstLine="196"/>
              <w:rPr>
                <w:lang w:val="en-GB"/>
              </w:rPr>
            </w:pPr>
            <w:r w:rsidRPr="00BA1EEC">
              <w:rPr>
                <w:rFonts w:eastAsia="Times New Roman"/>
                <w:lang w:val="en-GB"/>
              </w:rPr>
              <w:t>Expressiveness (is the wine expressive of the region it was grown?)</w:t>
            </w:r>
          </w:p>
        </w:tc>
      </w:tr>
      <w:tr w:rsidR="00863332" w:rsidRPr="00BA1EEC" w14:paraId="458ABA75" w14:textId="77777777" w:rsidTr="00032C38">
        <w:trPr>
          <w:cantSplit/>
        </w:trPr>
        <w:tc>
          <w:tcPr>
            <w:tcW w:w="1961" w:type="pct"/>
          </w:tcPr>
          <w:p w14:paraId="27EBE0C5" w14:textId="77777777" w:rsidR="00032C38" w:rsidRPr="00BA1EEC" w:rsidRDefault="00217635" w:rsidP="000A3BCB">
            <w:pPr>
              <w:pStyle w:val="ListParagraph"/>
              <w:numPr>
                <w:ilvl w:val="0"/>
                <w:numId w:val="44"/>
              </w:numPr>
              <w:spacing w:before="40" w:after="0"/>
              <w:ind w:right="-331"/>
              <w:rPr>
                <w:rFonts w:eastAsia="Times New Roman"/>
                <w:sz w:val="24"/>
                <w:szCs w:val="24"/>
                <w:lang w:val="en-GB"/>
              </w:rPr>
            </w:pPr>
            <w:r w:rsidRPr="00BA1EEC">
              <w:rPr>
                <w:rFonts w:eastAsia="Times New Roman"/>
                <w:sz w:val="24"/>
                <w:szCs w:val="24"/>
                <w:lang w:val="en-GB"/>
              </w:rPr>
              <w:t xml:space="preserve">Grape species </w:t>
            </w:r>
            <w:r w:rsidR="00032C38" w:rsidRPr="00BA1EEC">
              <w:rPr>
                <w:rFonts w:eastAsia="Times New Roman"/>
                <w:sz w:val="24"/>
                <w:szCs w:val="24"/>
                <w:lang w:val="en-GB"/>
              </w:rPr>
              <w:t xml:space="preserve">may include </w:t>
            </w:r>
          </w:p>
          <w:p w14:paraId="17AB40EA" w14:textId="33AF3B7D" w:rsidR="00032C38" w:rsidRPr="00BA1EEC" w:rsidRDefault="00032C38" w:rsidP="00032C38">
            <w:pPr>
              <w:pStyle w:val="ListParagraph"/>
              <w:spacing w:before="40" w:after="0"/>
              <w:ind w:left="360" w:right="-331"/>
              <w:rPr>
                <w:rFonts w:eastAsia="Times New Roman"/>
                <w:sz w:val="24"/>
                <w:szCs w:val="24"/>
                <w:lang w:val="en-GB"/>
              </w:rPr>
            </w:pPr>
            <w:r w:rsidRPr="00BA1EEC">
              <w:rPr>
                <w:rFonts w:eastAsia="Times New Roman"/>
                <w:sz w:val="24"/>
                <w:szCs w:val="24"/>
                <w:lang w:val="en-GB"/>
              </w:rPr>
              <w:t>but are not limited to:</w:t>
            </w:r>
          </w:p>
          <w:p w14:paraId="1EDDE201" w14:textId="1FE604B6" w:rsidR="002F3504" w:rsidRPr="00BA1EEC" w:rsidRDefault="002F3504" w:rsidP="00D406AC">
            <w:pPr>
              <w:pStyle w:val="ListParagraph"/>
              <w:ind w:left="0"/>
              <w:rPr>
                <w:rFonts w:eastAsia="Times New Roman"/>
                <w:sz w:val="24"/>
                <w:szCs w:val="24"/>
                <w:lang w:val="en-GB"/>
              </w:rPr>
            </w:pPr>
          </w:p>
        </w:tc>
        <w:tc>
          <w:tcPr>
            <w:tcW w:w="3039" w:type="pct"/>
          </w:tcPr>
          <w:p w14:paraId="4134067F" w14:textId="77777777" w:rsidR="002F3504"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Vitis Vinifera</w:t>
            </w:r>
          </w:p>
          <w:p w14:paraId="03EA1094" w14:textId="77777777" w:rsidR="009C0553"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Vitis Labrusca</w:t>
            </w:r>
          </w:p>
        </w:tc>
      </w:tr>
      <w:tr w:rsidR="00863332" w:rsidRPr="00BA1EEC" w14:paraId="7D793291" w14:textId="77777777" w:rsidTr="00032C38">
        <w:trPr>
          <w:cantSplit/>
        </w:trPr>
        <w:tc>
          <w:tcPr>
            <w:tcW w:w="1961" w:type="pct"/>
          </w:tcPr>
          <w:p w14:paraId="1B313B30" w14:textId="77777777" w:rsidR="00032C38" w:rsidRPr="00BA1EEC" w:rsidRDefault="00961231" w:rsidP="000A3BCB">
            <w:pPr>
              <w:pStyle w:val="ListParagraph"/>
              <w:numPr>
                <w:ilvl w:val="0"/>
                <w:numId w:val="44"/>
              </w:numPr>
              <w:spacing w:before="40" w:after="0"/>
              <w:ind w:right="-331"/>
              <w:rPr>
                <w:rFonts w:eastAsia="Times New Roman"/>
                <w:sz w:val="24"/>
                <w:szCs w:val="24"/>
                <w:lang w:val="en-GB"/>
              </w:rPr>
            </w:pPr>
            <w:r w:rsidRPr="00BA1EEC">
              <w:rPr>
                <w:rFonts w:eastAsia="Times New Roman"/>
                <w:sz w:val="24"/>
                <w:szCs w:val="24"/>
                <w:lang w:val="en-GB"/>
              </w:rPr>
              <w:lastRenderedPageBreak/>
              <w:t>Grape varieties</w:t>
            </w:r>
            <w:r w:rsidR="00217635" w:rsidRPr="00BA1EEC">
              <w:rPr>
                <w:rFonts w:eastAsia="Times New Roman"/>
                <w:sz w:val="24"/>
                <w:szCs w:val="24"/>
                <w:lang w:val="en-GB"/>
              </w:rPr>
              <w:t xml:space="preserve"> </w:t>
            </w:r>
            <w:r w:rsidR="00032C38" w:rsidRPr="00BA1EEC">
              <w:rPr>
                <w:rFonts w:eastAsia="Times New Roman"/>
                <w:sz w:val="24"/>
                <w:szCs w:val="24"/>
                <w:lang w:val="en-GB"/>
              </w:rPr>
              <w:t xml:space="preserve">may include </w:t>
            </w:r>
          </w:p>
          <w:p w14:paraId="14D4B750" w14:textId="4AB858B5" w:rsidR="00032C38" w:rsidRPr="00BA1EEC" w:rsidRDefault="00032C38" w:rsidP="00032C38">
            <w:pPr>
              <w:pStyle w:val="ListParagraph"/>
              <w:spacing w:before="40" w:after="0"/>
              <w:ind w:left="360" w:right="-331"/>
              <w:rPr>
                <w:rFonts w:eastAsia="Times New Roman"/>
                <w:sz w:val="24"/>
                <w:szCs w:val="24"/>
                <w:lang w:val="en-GB"/>
              </w:rPr>
            </w:pPr>
            <w:r w:rsidRPr="00BA1EEC">
              <w:rPr>
                <w:rFonts w:eastAsia="Times New Roman"/>
                <w:sz w:val="24"/>
                <w:szCs w:val="24"/>
                <w:lang w:val="en-GB"/>
              </w:rPr>
              <w:t>but are not limited to:</w:t>
            </w:r>
          </w:p>
          <w:p w14:paraId="43AB5D1B" w14:textId="3F892D69" w:rsidR="00CF5669" w:rsidRPr="00BA1EEC" w:rsidRDefault="00CF5669" w:rsidP="00D406AC">
            <w:pPr>
              <w:pStyle w:val="ListParagraph"/>
              <w:ind w:left="0"/>
              <w:rPr>
                <w:rFonts w:eastAsia="Times New Roman"/>
                <w:sz w:val="24"/>
                <w:szCs w:val="24"/>
                <w:lang w:val="en-GB"/>
              </w:rPr>
            </w:pPr>
          </w:p>
          <w:p w14:paraId="201FAAC1" w14:textId="77777777" w:rsidR="002F3504" w:rsidRPr="00BA1EEC" w:rsidRDefault="002F3504" w:rsidP="00D406AC">
            <w:pPr>
              <w:rPr>
                <w:lang w:val="en-GB"/>
              </w:rPr>
            </w:pPr>
          </w:p>
        </w:tc>
        <w:tc>
          <w:tcPr>
            <w:tcW w:w="3039" w:type="pct"/>
          </w:tcPr>
          <w:p w14:paraId="79E66EB3" w14:textId="77777777" w:rsidR="002F3504"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Red</w:t>
            </w:r>
          </w:p>
          <w:p w14:paraId="1831B8E6" w14:textId="77777777" w:rsidR="009C0553"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Cabernet Sauvignon </w:t>
            </w:r>
          </w:p>
          <w:p w14:paraId="468F0A60" w14:textId="77777777" w:rsidR="009C0553"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Merlot </w:t>
            </w:r>
          </w:p>
          <w:p w14:paraId="788DCEE7" w14:textId="77777777" w:rsidR="009C0553"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Pinot Noir </w:t>
            </w:r>
          </w:p>
          <w:p w14:paraId="73475F70" w14:textId="77777777" w:rsidR="009C0553"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Malbec</w:t>
            </w:r>
          </w:p>
          <w:p w14:paraId="14253EB5" w14:textId="77777777" w:rsidR="009C0553"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White </w:t>
            </w:r>
          </w:p>
          <w:p w14:paraId="73E35255" w14:textId="77777777" w:rsidR="009C0553"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Sauvignon Blanc </w:t>
            </w:r>
          </w:p>
          <w:p w14:paraId="72DA8A00" w14:textId="77777777" w:rsidR="009C0553" w:rsidRPr="00BA1EEC" w:rsidRDefault="009C0553"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Riesling </w:t>
            </w:r>
          </w:p>
          <w:p w14:paraId="44ED1D68" w14:textId="77777777" w:rsidR="009C0553" w:rsidRPr="00BA1EEC" w:rsidRDefault="00D34C5D"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Chardonnay </w:t>
            </w:r>
          </w:p>
          <w:p w14:paraId="578DFEEA" w14:textId="77777777" w:rsidR="00D34C5D" w:rsidRPr="00BA1EEC" w:rsidRDefault="00D34C5D" w:rsidP="000A3BCB">
            <w:pPr>
              <w:numPr>
                <w:ilvl w:val="0"/>
                <w:numId w:val="5"/>
              </w:numPr>
              <w:tabs>
                <w:tab w:val="left" w:pos="466"/>
              </w:tabs>
              <w:spacing w:after="0"/>
              <w:ind w:left="0" w:firstLine="196"/>
              <w:rPr>
                <w:rFonts w:eastAsia="Times New Roman"/>
                <w:lang w:val="en-GB"/>
              </w:rPr>
            </w:pPr>
            <w:proofErr w:type="spellStart"/>
            <w:r w:rsidRPr="00BA1EEC">
              <w:rPr>
                <w:rFonts w:eastAsia="Times New Roman"/>
                <w:lang w:val="en-GB"/>
              </w:rPr>
              <w:t>Chenion</w:t>
            </w:r>
            <w:proofErr w:type="spellEnd"/>
            <w:r w:rsidRPr="00BA1EEC">
              <w:rPr>
                <w:rFonts w:eastAsia="Times New Roman"/>
                <w:lang w:val="en-GB"/>
              </w:rPr>
              <w:t xml:space="preserve"> Blanc </w:t>
            </w:r>
          </w:p>
        </w:tc>
      </w:tr>
    </w:tbl>
    <w:p w14:paraId="2D95E388" w14:textId="77777777" w:rsidR="002F3504" w:rsidRPr="00BA1EEC" w:rsidRDefault="002F3504" w:rsidP="00D406AC">
      <w:pPr>
        <w:keepNext/>
        <w:spacing w:after="0"/>
        <w:rPr>
          <w:rFonts w:eastAsia="Times New Roman"/>
          <w:b/>
          <w:lang w:val="en-GB"/>
        </w:rPr>
      </w:pPr>
    </w:p>
    <w:p w14:paraId="6A469FD0" w14:textId="77777777" w:rsidR="002F3504" w:rsidRPr="00BA1EEC" w:rsidRDefault="002F3504" w:rsidP="00D406AC">
      <w:pPr>
        <w:spacing w:after="0"/>
        <w:rPr>
          <w:rFonts w:eastAsia="Times New Roman"/>
          <w:lang w:val="en-GB"/>
        </w:rPr>
      </w:pPr>
      <w:r w:rsidRPr="00BA1EEC">
        <w:rPr>
          <w:rFonts w:eastAsia="Times New Roman"/>
          <w:b/>
          <w:lang w:val="en-GB"/>
        </w:rPr>
        <w:t>REQUIRED SKILLS AND KNOWLEDGE</w:t>
      </w:r>
    </w:p>
    <w:p w14:paraId="326DCC60" w14:textId="77777777" w:rsidR="002F3504" w:rsidRPr="00BA1EEC" w:rsidRDefault="002F3504"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3946423C" w14:textId="77777777" w:rsidR="002F3504" w:rsidRPr="00BA1EEC" w:rsidRDefault="002F3504" w:rsidP="00D406AC">
      <w:pPr>
        <w:spacing w:after="0"/>
        <w:contextualSpacing/>
        <w:rPr>
          <w:rFonts w:eastAsia="Times New Roman"/>
          <w:b/>
          <w:lang w:val="en-GB"/>
        </w:rPr>
      </w:pPr>
    </w:p>
    <w:p w14:paraId="5767DCF3" w14:textId="77777777" w:rsidR="002F3504" w:rsidRPr="00BA1EEC" w:rsidRDefault="002F3504" w:rsidP="00D406AC">
      <w:pPr>
        <w:spacing w:after="0"/>
        <w:contextualSpacing/>
        <w:rPr>
          <w:rFonts w:eastAsia="Times New Roman"/>
          <w:b/>
          <w:lang w:val="en-GB"/>
        </w:rPr>
      </w:pPr>
      <w:r w:rsidRPr="00BA1EEC">
        <w:rPr>
          <w:rFonts w:eastAsia="Times New Roman"/>
          <w:b/>
          <w:lang w:val="en-GB"/>
        </w:rPr>
        <w:t>Required Skills</w:t>
      </w:r>
    </w:p>
    <w:p w14:paraId="4694385C" w14:textId="77777777" w:rsidR="002F3504" w:rsidRPr="00BA1EEC" w:rsidRDefault="002F3504" w:rsidP="00D406AC">
      <w:pPr>
        <w:spacing w:after="0"/>
        <w:rPr>
          <w:rFonts w:eastAsia="Times New Roman"/>
          <w:lang w:val="en-GB"/>
        </w:rPr>
      </w:pPr>
      <w:r w:rsidRPr="00BA1EEC">
        <w:rPr>
          <w:rFonts w:eastAsia="Times New Roman"/>
          <w:lang w:val="en-GB"/>
        </w:rPr>
        <w:t>The individual needs to demonstrate the following skills:</w:t>
      </w:r>
    </w:p>
    <w:p w14:paraId="3F42F258" w14:textId="77777777" w:rsidR="002F3504" w:rsidRPr="00BA1EEC" w:rsidRDefault="002F3504"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Critical thinking </w:t>
      </w:r>
    </w:p>
    <w:p w14:paraId="0657FA68" w14:textId="77777777" w:rsidR="002F3504" w:rsidRPr="00BA1EEC" w:rsidRDefault="002F3504"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Problem solving </w:t>
      </w:r>
    </w:p>
    <w:p w14:paraId="782E127D" w14:textId="77777777" w:rsidR="00FE5475"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Passion driven </w:t>
      </w:r>
    </w:p>
    <w:p w14:paraId="1A8833C8" w14:textId="77777777" w:rsidR="00FE5475"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Patient </w:t>
      </w:r>
    </w:p>
    <w:p w14:paraId="7637488F" w14:textId="77777777" w:rsidR="00FE5475"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Creative </w:t>
      </w:r>
    </w:p>
    <w:p w14:paraId="41E78C09" w14:textId="77777777" w:rsidR="00FE5475"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Calm </w:t>
      </w:r>
    </w:p>
    <w:p w14:paraId="6AF4194C" w14:textId="77777777" w:rsidR="00FE5475"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Informed </w:t>
      </w:r>
    </w:p>
    <w:p w14:paraId="317B6542" w14:textId="77777777" w:rsidR="002F3504" w:rsidRPr="00BA1EEC" w:rsidRDefault="002F3504" w:rsidP="00D406AC">
      <w:pPr>
        <w:suppressAutoHyphens/>
        <w:spacing w:after="0"/>
        <w:jc w:val="both"/>
        <w:rPr>
          <w:rFonts w:eastAsia="Times New Roman"/>
          <w:lang w:val="en-GB"/>
        </w:rPr>
      </w:pPr>
    </w:p>
    <w:p w14:paraId="65E85723" w14:textId="77777777" w:rsidR="002F3504" w:rsidRPr="00BA1EEC" w:rsidRDefault="002F3504" w:rsidP="00D406AC">
      <w:pPr>
        <w:spacing w:after="0"/>
        <w:rPr>
          <w:rFonts w:eastAsia="Times New Roman"/>
          <w:b/>
          <w:bCs/>
          <w:lang w:val="en-GB"/>
        </w:rPr>
      </w:pPr>
      <w:r w:rsidRPr="00BA1EEC">
        <w:rPr>
          <w:rFonts w:eastAsia="Times New Roman"/>
          <w:b/>
          <w:bCs/>
          <w:lang w:val="en-GB"/>
        </w:rPr>
        <w:t>Required Knowledge</w:t>
      </w:r>
    </w:p>
    <w:p w14:paraId="1D63C278" w14:textId="77777777" w:rsidR="002F3504" w:rsidRPr="00BA1EEC" w:rsidRDefault="002F3504" w:rsidP="00D406AC">
      <w:pPr>
        <w:spacing w:after="0"/>
        <w:rPr>
          <w:rFonts w:eastAsia="Times New Roman"/>
          <w:bCs/>
          <w:lang w:val="en-GB"/>
        </w:rPr>
      </w:pPr>
      <w:r w:rsidRPr="00BA1EEC">
        <w:rPr>
          <w:rFonts w:eastAsia="Times New Roman"/>
          <w:bCs/>
          <w:lang w:val="en-GB"/>
        </w:rPr>
        <w:t>The individual needs to demonstrate knowledge of:</w:t>
      </w:r>
    </w:p>
    <w:p w14:paraId="17282686" w14:textId="77777777" w:rsidR="002F3504"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Wine origin </w:t>
      </w:r>
    </w:p>
    <w:p w14:paraId="7A5AAD9B" w14:textId="77777777" w:rsidR="00FE5475"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Wine regions (old and new)</w:t>
      </w:r>
    </w:p>
    <w:p w14:paraId="03C305BA" w14:textId="77777777" w:rsidR="00FE5475"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Wine classification </w:t>
      </w:r>
    </w:p>
    <w:p w14:paraId="6BBF7221" w14:textId="77777777" w:rsidR="00FE5475"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 xml:space="preserve">Wine quality </w:t>
      </w:r>
    </w:p>
    <w:p w14:paraId="2A8A59B8" w14:textId="77777777" w:rsidR="00FE5475" w:rsidRPr="00BA1EEC" w:rsidRDefault="00FE5475" w:rsidP="000A3BCB">
      <w:pPr>
        <w:numPr>
          <w:ilvl w:val="0"/>
          <w:numId w:val="5"/>
        </w:numPr>
        <w:tabs>
          <w:tab w:val="left" w:pos="466"/>
        </w:tabs>
        <w:spacing w:after="0"/>
        <w:ind w:left="0" w:firstLine="196"/>
        <w:rPr>
          <w:rFonts w:eastAsia="Times New Roman"/>
          <w:lang w:val="en-GB"/>
        </w:rPr>
      </w:pPr>
      <w:r w:rsidRPr="00BA1EEC">
        <w:rPr>
          <w:rFonts w:eastAsia="Times New Roman"/>
          <w:lang w:val="en-GB"/>
        </w:rPr>
        <w:t>Grapes species and varieties</w:t>
      </w:r>
    </w:p>
    <w:p w14:paraId="18A0B9E5" w14:textId="77777777" w:rsidR="00252AC2" w:rsidRPr="00BA1EEC" w:rsidRDefault="00252AC2" w:rsidP="00D406AC">
      <w:pPr>
        <w:spacing w:before="60" w:after="0"/>
        <w:contextualSpacing/>
        <w:rPr>
          <w:rFonts w:eastAsia="Times New Roman"/>
          <w:lang w:val="en-GB" w:eastAsia="zh-CN"/>
        </w:rPr>
      </w:pPr>
    </w:p>
    <w:p w14:paraId="690835B2" w14:textId="77777777" w:rsidR="00252AC2" w:rsidRPr="00BA1EEC" w:rsidRDefault="00252AC2" w:rsidP="00D406AC">
      <w:pPr>
        <w:spacing w:before="60" w:after="0"/>
        <w:contextualSpacing/>
        <w:rPr>
          <w:rFonts w:eastAsia="Times New Roman"/>
          <w:lang w:val="en-GB" w:eastAsia="zh-CN"/>
        </w:rPr>
      </w:pPr>
    </w:p>
    <w:p w14:paraId="7B00CDA5" w14:textId="77777777" w:rsidR="00252AC2" w:rsidRPr="00BA1EEC" w:rsidRDefault="00252AC2" w:rsidP="00D406AC">
      <w:pPr>
        <w:spacing w:after="0"/>
        <w:contextualSpacing/>
        <w:rPr>
          <w:rFonts w:eastAsia="Times New Roman"/>
          <w:b/>
          <w:lang w:val="en-GB"/>
        </w:rPr>
      </w:pPr>
      <w:r w:rsidRPr="00BA1EEC">
        <w:rPr>
          <w:rFonts w:eastAsia="Times New Roman"/>
          <w:b/>
          <w:lang w:val="en-GB"/>
        </w:rPr>
        <w:t>EVIDENCE GUIDE</w:t>
      </w:r>
    </w:p>
    <w:p w14:paraId="68DE26EE" w14:textId="77777777" w:rsidR="00252AC2" w:rsidRPr="00BA1EEC" w:rsidRDefault="00252AC2"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6120"/>
      </w:tblGrid>
      <w:tr w:rsidR="00863332" w:rsidRPr="00BA1EEC" w14:paraId="3C88C97F" w14:textId="77777777" w:rsidTr="00863332">
        <w:tc>
          <w:tcPr>
            <w:tcW w:w="3055" w:type="dxa"/>
          </w:tcPr>
          <w:p w14:paraId="2D885932" w14:textId="77777777" w:rsidR="00252AC2" w:rsidRPr="00BA1EEC" w:rsidRDefault="00252AC2" w:rsidP="000A3BCB">
            <w:pPr>
              <w:numPr>
                <w:ilvl w:val="0"/>
                <w:numId w:val="45"/>
              </w:numPr>
              <w:spacing w:after="0"/>
              <w:ind w:left="420"/>
              <w:rPr>
                <w:rFonts w:eastAsia="Times New Roman"/>
                <w:lang w:val="en-GB"/>
              </w:rPr>
            </w:pPr>
            <w:r w:rsidRPr="00BA1EEC">
              <w:rPr>
                <w:rFonts w:eastAsia="Times New Roman"/>
                <w:lang w:val="en-GB"/>
              </w:rPr>
              <w:t xml:space="preserve">Critical Aspects of </w:t>
            </w:r>
            <w:r w:rsidRPr="00BA1EEC">
              <w:rPr>
                <w:rFonts w:eastAsia="Times New Roman"/>
                <w:lang w:val="en-GB"/>
              </w:rPr>
              <w:lastRenderedPageBreak/>
              <w:t>Competency</w:t>
            </w:r>
          </w:p>
        </w:tc>
        <w:tc>
          <w:tcPr>
            <w:tcW w:w="6120" w:type="dxa"/>
          </w:tcPr>
          <w:p w14:paraId="62D299BF" w14:textId="77777777" w:rsidR="00252AC2" w:rsidRPr="00BA1EEC" w:rsidRDefault="00252AC2" w:rsidP="000A3BCB">
            <w:pPr>
              <w:pStyle w:val="ListParagraph"/>
              <w:numPr>
                <w:ilvl w:val="0"/>
                <w:numId w:val="46"/>
              </w:numPr>
              <w:spacing w:after="0"/>
              <w:ind w:hanging="734"/>
              <w:rPr>
                <w:rFonts w:eastAsia="Times New Roman"/>
                <w:sz w:val="24"/>
                <w:szCs w:val="24"/>
                <w:lang w:val="en-GB"/>
              </w:rPr>
            </w:pPr>
            <w:r w:rsidRPr="00BA1EEC">
              <w:rPr>
                <w:rFonts w:eastAsia="Times New Roman"/>
                <w:sz w:val="24"/>
                <w:szCs w:val="24"/>
                <w:lang w:val="en-GB"/>
              </w:rPr>
              <w:lastRenderedPageBreak/>
              <w:t>Assessment requires evidence that the candidate:</w:t>
            </w:r>
          </w:p>
          <w:p w14:paraId="44611246" w14:textId="65D55601" w:rsidR="00C103C8" w:rsidRPr="00BA1EEC" w:rsidRDefault="00C103C8" w:rsidP="000A3BCB">
            <w:pPr>
              <w:pStyle w:val="ListParagraph"/>
              <w:numPr>
                <w:ilvl w:val="0"/>
                <w:numId w:val="46"/>
              </w:numPr>
              <w:tabs>
                <w:tab w:val="left" w:pos="612"/>
              </w:tabs>
              <w:spacing w:after="0"/>
              <w:ind w:hanging="734"/>
              <w:rPr>
                <w:rFonts w:eastAsia="Times New Roman"/>
                <w:sz w:val="24"/>
                <w:szCs w:val="24"/>
                <w:lang w:val="en-GB"/>
              </w:rPr>
            </w:pPr>
            <w:r w:rsidRPr="00BA1EEC">
              <w:rPr>
                <w:rFonts w:eastAsia="Times New Roman"/>
                <w:sz w:val="24"/>
                <w:szCs w:val="24"/>
                <w:lang w:val="en-GB"/>
              </w:rPr>
              <w:lastRenderedPageBreak/>
              <w:t xml:space="preserve">Demonstrated knowledge on wine </w:t>
            </w:r>
            <w:r w:rsidR="00863332" w:rsidRPr="00BA1EEC">
              <w:rPr>
                <w:rFonts w:eastAsia="Times New Roman"/>
                <w:sz w:val="24"/>
                <w:szCs w:val="24"/>
                <w:lang w:val="en-GB"/>
              </w:rPr>
              <w:t>definition,</w:t>
            </w:r>
            <w:r w:rsidRPr="00BA1EEC">
              <w:rPr>
                <w:rFonts w:eastAsia="Times New Roman"/>
                <w:sz w:val="24"/>
                <w:szCs w:val="24"/>
                <w:lang w:val="en-GB"/>
              </w:rPr>
              <w:t xml:space="preserve"> origin and history</w:t>
            </w:r>
          </w:p>
          <w:p w14:paraId="5B06D1C2"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Demonstrated knowledge of Grapevine structure</w:t>
            </w:r>
          </w:p>
          <w:p w14:paraId="2FA9E083"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Demonstrated knowledge of the Genus Vitis</w:t>
            </w:r>
          </w:p>
          <w:p w14:paraId="2316BDAF"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 xml:space="preserve">Demonstrated knowledge of parts of a grape </w:t>
            </w:r>
          </w:p>
          <w:p w14:paraId="3A77AFFA"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 xml:space="preserve">Demonstrated knowledge of noble grape varieties and characteristics </w:t>
            </w:r>
          </w:p>
          <w:p w14:paraId="1CA6D5A6"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 xml:space="preserve">Demonstrated knowledge of grape growing terroir </w:t>
            </w:r>
          </w:p>
          <w:p w14:paraId="475F1440" w14:textId="77777777" w:rsidR="00D406AC"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Demonstrated knowledge of vineyard activities</w:t>
            </w:r>
          </w:p>
          <w:p w14:paraId="2598B803"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 xml:space="preserve">Demonstrated knowledge of soil types in wine growing </w:t>
            </w:r>
          </w:p>
          <w:p w14:paraId="6ED81FFB"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 xml:space="preserve">Demonstrated knowledge of wine classification and production </w:t>
            </w:r>
          </w:p>
          <w:p w14:paraId="744FD8AA"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 xml:space="preserve">Demonstrated knowledge of varietal characteristics and styles of wine </w:t>
            </w:r>
          </w:p>
          <w:p w14:paraId="3637F4F5"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 xml:space="preserve">Demonstrated knowledge of wine description terminology </w:t>
            </w:r>
          </w:p>
          <w:p w14:paraId="1BBD36F2"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 xml:space="preserve">Demonstrated knowledge of wine analysis technique </w:t>
            </w:r>
          </w:p>
          <w:p w14:paraId="44F19085" w14:textId="77777777" w:rsidR="00C103C8"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Demonstrated knowledge on wine packaging and closures</w:t>
            </w:r>
          </w:p>
          <w:p w14:paraId="02421769" w14:textId="77777777" w:rsidR="00EC78F2" w:rsidRPr="00BA1EEC" w:rsidRDefault="00C103C8" w:rsidP="000A3BCB">
            <w:pPr>
              <w:pStyle w:val="ListParagraph"/>
              <w:numPr>
                <w:ilvl w:val="0"/>
                <w:numId w:val="46"/>
              </w:numPr>
              <w:tabs>
                <w:tab w:val="left" w:pos="432"/>
              </w:tabs>
              <w:spacing w:after="0"/>
              <w:ind w:hanging="734"/>
              <w:rPr>
                <w:rFonts w:eastAsia="Times New Roman"/>
                <w:sz w:val="24"/>
                <w:szCs w:val="24"/>
                <w:lang w:val="en-GB"/>
              </w:rPr>
            </w:pPr>
            <w:r w:rsidRPr="00BA1EEC">
              <w:rPr>
                <w:rFonts w:eastAsia="Times New Roman"/>
                <w:sz w:val="24"/>
                <w:szCs w:val="24"/>
                <w:lang w:val="en-GB"/>
              </w:rPr>
              <w:t>Demonstrated knowledge on factors determining wine prices</w:t>
            </w:r>
          </w:p>
        </w:tc>
      </w:tr>
      <w:tr w:rsidR="00863332" w:rsidRPr="00BA1EEC" w14:paraId="41F4A941" w14:textId="77777777" w:rsidTr="00863332">
        <w:tc>
          <w:tcPr>
            <w:tcW w:w="3055" w:type="dxa"/>
          </w:tcPr>
          <w:p w14:paraId="66A6E960" w14:textId="002A5042" w:rsidR="00252AC2" w:rsidRPr="00BA1EEC" w:rsidRDefault="00863332" w:rsidP="000A3BCB">
            <w:pPr>
              <w:numPr>
                <w:ilvl w:val="0"/>
                <w:numId w:val="45"/>
              </w:numPr>
              <w:spacing w:after="0"/>
              <w:ind w:left="420"/>
              <w:rPr>
                <w:rFonts w:eastAsia="Times New Roman"/>
                <w:lang w:val="en-GB"/>
              </w:rPr>
            </w:pPr>
            <w:r w:rsidRPr="00BA1EEC">
              <w:rPr>
                <w:rFonts w:eastAsia="Times New Roman"/>
                <w:lang w:val="en-GB"/>
              </w:rPr>
              <w:lastRenderedPageBreak/>
              <w:t>Resource Implications</w:t>
            </w:r>
          </w:p>
        </w:tc>
        <w:tc>
          <w:tcPr>
            <w:tcW w:w="6120" w:type="dxa"/>
          </w:tcPr>
          <w:p w14:paraId="2C53E95C" w14:textId="77777777" w:rsidR="00252AC2" w:rsidRPr="00BA1EEC" w:rsidRDefault="00252AC2"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2A2C2DF6" w14:textId="77777777" w:rsidR="00252AC2" w:rsidRPr="00BA1EEC" w:rsidRDefault="00FE5475" w:rsidP="000A3BCB">
            <w:pPr>
              <w:numPr>
                <w:ilvl w:val="0"/>
                <w:numId w:val="24"/>
              </w:numPr>
              <w:tabs>
                <w:tab w:val="left" w:pos="357"/>
              </w:tabs>
              <w:spacing w:after="0"/>
              <w:jc w:val="both"/>
              <w:rPr>
                <w:rFonts w:eastAsia="Times New Roman"/>
                <w:lang w:val="en-GB"/>
              </w:rPr>
            </w:pPr>
            <w:r w:rsidRPr="00BA1EEC">
              <w:rPr>
                <w:rFonts w:eastAsia="Times New Roman"/>
                <w:lang w:val="en-GB"/>
              </w:rPr>
              <w:t>Computer</w:t>
            </w:r>
          </w:p>
          <w:p w14:paraId="7BEC1167" w14:textId="77777777" w:rsidR="00FE5475" w:rsidRPr="00BA1EEC" w:rsidRDefault="00FE5475"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Projector </w:t>
            </w:r>
          </w:p>
          <w:p w14:paraId="2A6490DC" w14:textId="77777777" w:rsidR="00FE5475" w:rsidRPr="00BA1EEC" w:rsidRDefault="00FE5475"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Flip chart/white board </w:t>
            </w:r>
          </w:p>
          <w:p w14:paraId="6F1605E3" w14:textId="77777777" w:rsidR="00FE5475" w:rsidRPr="00BA1EEC" w:rsidRDefault="005C2D28"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Tasting mats </w:t>
            </w:r>
          </w:p>
          <w:p w14:paraId="3AECB79F" w14:textId="77777777" w:rsidR="00FE5475" w:rsidRPr="00BA1EEC" w:rsidRDefault="005C2D28"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Wine glasses </w:t>
            </w:r>
          </w:p>
          <w:p w14:paraId="264D26CE" w14:textId="77777777" w:rsidR="005C2D28" w:rsidRPr="00BA1EEC" w:rsidRDefault="005C2D28"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Decanter </w:t>
            </w:r>
          </w:p>
          <w:p w14:paraId="78D670B8" w14:textId="77777777" w:rsidR="005C2D28" w:rsidRPr="00BA1EEC" w:rsidRDefault="005C2D28"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Fresh grapes </w:t>
            </w:r>
          </w:p>
          <w:p w14:paraId="55AF3269" w14:textId="77777777" w:rsidR="005C2D28" w:rsidRPr="00BA1EEC" w:rsidRDefault="005C2D28"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Cork screws </w:t>
            </w:r>
          </w:p>
          <w:p w14:paraId="3D2DD1D1" w14:textId="77777777" w:rsidR="006C11A3" w:rsidRPr="00BA1EEC" w:rsidRDefault="006C11A3"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Water </w:t>
            </w:r>
            <w:r w:rsidR="005C2D28" w:rsidRPr="00BA1EEC">
              <w:rPr>
                <w:rFonts w:eastAsia="Times New Roman"/>
                <w:lang w:val="en-GB"/>
              </w:rPr>
              <w:t>Jugs</w:t>
            </w:r>
          </w:p>
          <w:p w14:paraId="21D71971" w14:textId="77777777" w:rsidR="006C11A3" w:rsidRPr="00BA1EEC" w:rsidRDefault="006C11A3"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Water glasses </w:t>
            </w:r>
          </w:p>
          <w:p w14:paraId="53F7C7B6" w14:textId="77777777" w:rsidR="005C2D28" w:rsidRPr="00BA1EEC" w:rsidRDefault="006C11A3"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Spit </w:t>
            </w:r>
            <w:proofErr w:type="spellStart"/>
            <w:r w:rsidRPr="00BA1EEC">
              <w:rPr>
                <w:rFonts w:eastAsia="Times New Roman"/>
                <w:lang w:val="en-GB"/>
              </w:rPr>
              <w:t>on</w:t>
            </w:r>
            <w:r w:rsidR="007B5657" w:rsidRPr="00BA1EEC">
              <w:rPr>
                <w:rFonts w:eastAsia="Times New Roman"/>
                <w:lang w:val="en-GB"/>
              </w:rPr>
              <w:t>s</w:t>
            </w:r>
            <w:proofErr w:type="spellEnd"/>
            <w:r w:rsidR="005C2D28" w:rsidRPr="00BA1EEC">
              <w:rPr>
                <w:rFonts w:eastAsia="Times New Roman"/>
                <w:lang w:val="en-GB"/>
              </w:rPr>
              <w:t xml:space="preserve"> </w:t>
            </w:r>
          </w:p>
          <w:p w14:paraId="63B56BC7" w14:textId="77777777" w:rsidR="005C2D28" w:rsidRPr="00BA1EEC" w:rsidRDefault="005C2D28" w:rsidP="000A3BCB">
            <w:pPr>
              <w:numPr>
                <w:ilvl w:val="0"/>
                <w:numId w:val="24"/>
              </w:numPr>
              <w:tabs>
                <w:tab w:val="left" w:pos="357"/>
              </w:tabs>
              <w:spacing w:after="0"/>
              <w:jc w:val="both"/>
              <w:rPr>
                <w:rFonts w:eastAsia="Times New Roman"/>
                <w:lang w:val="en-GB"/>
              </w:rPr>
            </w:pPr>
            <w:r w:rsidRPr="00BA1EEC">
              <w:rPr>
                <w:rFonts w:eastAsia="Times New Roman"/>
                <w:lang w:val="en-GB"/>
              </w:rPr>
              <w:t xml:space="preserve">Wine bottles </w:t>
            </w:r>
          </w:p>
        </w:tc>
      </w:tr>
      <w:tr w:rsidR="00863332" w:rsidRPr="00BA1EEC" w14:paraId="4A454B22" w14:textId="77777777" w:rsidTr="00863332">
        <w:tc>
          <w:tcPr>
            <w:tcW w:w="3055" w:type="dxa"/>
          </w:tcPr>
          <w:p w14:paraId="620DF508" w14:textId="77777777" w:rsidR="00252AC2" w:rsidRPr="00BA1EEC" w:rsidRDefault="00252AC2" w:rsidP="000A3BCB">
            <w:pPr>
              <w:numPr>
                <w:ilvl w:val="0"/>
                <w:numId w:val="45"/>
              </w:numPr>
              <w:spacing w:after="0"/>
              <w:ind w:left="420"/>
              <w:rPr>
                <w:rFonts w:eastAsia="Times New Roman"/>
                <w:lang w:val="en-GB"/>
              </w:rPr>
            </w:pPr>
            <w:r w:rsidRPr="00BA1EEC">
              <w:rPr>
                <w:rFonts w:eastAsia="Times New Roman"/>
                <w:lang w:val="en-GB"/>
              </w:rPr>
              <w:t>Methods of Assessment</w:t>
            </w:r>
          </w:p>
        </w:tc>
        <w:tc>
          <w:tcPr>
            <w:tcW w:w="6120" w:type="dxa"/>
          </w:tcPr>
          <w:p w14:paraId="4C7E2C9E" w14:textId="77777777" w:rsidR="00252AC2" w:rsidRPr="00BA1EEC" w:rsidRDefault="00252AC2" w:rsidP="00D406AC">
            <w:pPr>
              <w:spacing w:after="0"/>
              <w:contextualSpacing/>
              <w:rPr>
                <w:rFonts w:eastAsia="Times New Roman"/>
                <w:lang w:val="en-GB"/>
              </w:rPr>
            </w:pPr>
            <w:r w:rsidRPr="00BA1EEC">
              <w:rPr>
                <w:rFonts w:eastAsia="Times New Roman"/>
                <w:lang w:val="en-GB"/>
              </w:rPr>
              <w:t>Competency in this unit may be assessed through:</w:t>
            </w:r>
          </w:p>
          <w:p w14:paraId="1F8274C7" w14:textId="77777777" w:rsidR="00252AC2" w:rsidRPr="00BA1EEC" w:rsidRDefault="00252AC2" w:rsidP="000A3BCB">
            <w:pPr>
              <w:numPr>
                <w:ilvl w:val="0"/>
                <w:numId w:val="7"/>
              </w:numPr>
              <w:tabs>
                <w:tab w:val="left" w:pos="394"/>
              </w:tabs>
              <w:spacing w:after="0"/>
              <w:contextualSpacing/>
              <w:rPr>
                <w:rFonts w:eastAsia="Times New Roman"/>
                <w:lang w:val="en-GB"/>
              </w:rPr>
            </w:pPr>
            <w:r w:rsidRPr="00BA1EEC">
              <w:rPr>
                <w:rFonts w:eastAsia="Times New Roman"/>
                <w:lang w:val="en-GB"/>
              </w:rPr>
              <w:t xml:space="preserve"> Oral</w:t>
            </w:r>
          </w:p>
          <w:p w14:paraId="6AC6C5CA" w14:textId="77777777" w:rsidR="00252AC2" w:rsidRPr="00BA1EEC" w:rsidRDefault="00252AC2" w:rsidP="000A3BCB">
            <w:pPr>
              <w:numPr>
                <w:ilvl w:val="0"/>
                <w:numId w:val="7"/>
              </w:numPr>
              <w:tabs>
                <w:tab w:val="left" w:pos="394"/>
              </w:tabs>
              <w:spacing w:after="0"/>
              <w:contextualSpacing/>
              <w:rPr>
                <w:rFonts w:eastAsia="Times New Roman"/>
                <w:lang w:val="en-GB"/>
              </w:rPr>
            </w:pPr>
            <w:r w:rsidRPr="00BA1EEC">
              <w:rPr>
                <w:rFonts w:eastAsia="Times New Roman"/>
                <w:lang w:val="en-GB"/>
              </w:rPr>
              <w:t xml:space="preserve"> Written</w:t>
            </w:r>
          </w:p>
          <w:p w14:paraId="669ECBDE" w14:textId="77777777" w:rsidR="00252AC2" w:rsidRPr="00BA1EEC" w:rsidRDefault="00252AC2" w:rsidP="000A3BCB">
            <w:pPr>
              <w:numPr>
                <w:ilvl w:val="0"/>
                <w:numId w:val="7"/>
              </w:numPr>
              <w:tabs>
                <w:tab w:val="left" w:pos="394"/>
              </w:tabs>
              <w:spacing w:after="0"/>
              <w:contextualSpacing/>
              <w:rPr>
                <w:rFonts w:eastAsia="Times New Roman"/>
                <w:lang w:val="en-GB"/>
              </w:rPr>
            </w:pPr>
            <w:r w:rsidRPr="00BA1EEC">
              <w:rPr>
                <w:rFonts w:eastAsia="Times New Roman"/>
                <w:lang w:val="en-GB"/>
              </w:rPr>
              <w:t>Observation</w:t>
            </w:r>
          </w:p>
          <w:p w14:paraId="74FFFCA8" w14:textId="77777777" w:rsidR="00252AC2" w:rsidRPr="00BA1EEC" w:rsidRDefault="00252AC2" w:rsidP="000A3BCB">
            <w:pPr>
              <w:numPr>
                <w:ilvl w:val="0"/>
                <w:numId w:val="7"/>
              </w:numPr>
              <w:tabs>
                <w:tab w:val="left" w:pos="394"/>
              </w:tabs>
              <w:spacing w:after="0"/>
              <w:contextualSpacing/>
              <w:rPr>
                <w:rFonts w:eastAsia="Times New Roman"/>
                <w:lang w:val="en-GB"/>
              </w:rPr>
            </w:pPr>
            <w:r w:rsidRPr="00BA1EEC">
              <w:rPr>
                <w:rFonts w:eastAsia="Times New Roman"/>
                <w:lang w:val="en-GB"/>
              </w:rPr>
              <w:lastRenderedPageBreak/>
              <w:t>Third party</w:t>
            </w:r>
          </w:p>
          <w:p w14:paraId="1B8CA049" w14:textId="77777777" w:rsidR="00252AC2" w:rsidRPr="00BA1EEC" w:rsidRDefault="00252AC2" w:rsidP="000A3BCB">
            <w:pPr>
              <w:numPr>
                <w:ilvl w:val="0"/>
                <w:numId w:val="7"/>
              </w:numPr>
              <w:tabs>
                <w:tab w:val="left" w:pos="394"/>
              </w:tabs>
              <w:spacing w:after="0"/>
              <w:contextualSpacing/>
              <w:rPr>
                <w:rFonts w:eastAsia="Times New Roman"/>
                <w:lang w:val="en-GB"/>
              </w:rPr>
            </w:pPr>
            <w:r w:rsidRPr="00BA1EEC">
              <w:rPr>
                <w:rFonts w:eastAsia="Times New Roman"/>
                <w:lang w:val="en-GB"/>
              </w:rPr>
              <w:t>Case study</w:t>
            </w:r>
          </w:p>
          <w:p w14:paraId="7CEDCFAE" w14:textId="77777777" w:rsidR="005C2D28" w:rsidRPr="00BA1EEC" w:rsidRDefault="005C2D28" w:rsidP="000A3BCB">
            <w:pPr>
              <w:numPr>
                <w:ilvl w:val="0"/>
                <w:numId w:val="7"/>
              </w:numPr>
              <w:tabs>
                <w:tab w:val="left" w:pos="394"/>
              </w:tabs>
              <w:spacing w:after="0"/>
              <w:contextualSpacing/>
              <w:rPr>
                <w:rFonts w:eastAsia="Times New Roman"/>
                <w:lang w:val="en-GB"/>
              </w:rPr>
            </w:pPr>
            <w:r w:rsidRPr="00BA1EEC">
              <w:rPr>
                <w:rFonts w:eastAsia="Times New Roman"/>
                <w:lang w:val="en-GB"/>
              </w:rPr>
              <w:t xml:space="preserve">Portfolio </w:t>
            </w:r>
          </w:p>
        </w:tc>
      </w:tr>
      <w:tr w:rsidR="00863332" w:rsidRPr="00BA1EEC" w14:paraId="163CFC3B" w14:textId="77777777" w:rsidTr="00863332">
        <w:tc>
          <w:tcPr>
            <w:tcW w:w="3055" w:type="dxa"/>
          </w:tcPr>
          <w:p w14:paraId="5F603A2E" w14:textId="77777777" w:rsidR="00252AC2" w:rsidRPr="00BA1EEC" w:rsidRDefault="00252AC2" w:rsidP="000A3BCB">
            <w:pPr>
              <w:numPr>
                <w:ilvl w:val="0"/>
                <w:numId w:val="45"/>
              </w:numPr>
              <w:spacing w:after="0"/>
              <w:ind w:left="420"/>
              <w:contextualSpacing/>
              <w:rPr>
                <w:rFonts w:eastAsia="Times New Roman"/>
                <w:lang w:val="en-GB"/>
              </w:rPr>
            </w:pPr>
            <w:r w:rsidRPr="00BA1EEC">
              <w:rPr>
                <w:rFonts w:eastAsia="Times New Roman"/>
                <w:lang w:val="en-GB"/>
              </w:rPr>
              <w:lastRenderedPageBreak/>
              <w:t>Context of Assessment</w:t>
            </w:r>
          </w:p>
        </w:tc>
        <w:tc>
          <w:tcPr>
            <w:tcW w:w="6120" w:type="dxa"/>
          </w:tcPr>
          <w:p w14:paraId="09A4E6F5" w14:textId="77777777" w:rsidR="00252AC2" w:rsidRPr="00BA1EEC" w:rsidRDefault="00252AC2" w:rsidP="00D406AC">
            <w:pPr>
              <w:spacing w:after="0"/>
              <w:jc w:val="both"/>
              <w:rPr>
                <w:rFonts w:eastAsia="Times New Roman"/>
                <w:lang w:val="en-GB"/>
              </w:rPr>
            </w:pPr>
            <w:r w:rsidRPr="00BA1EEC">
              <w:rPr>
                <w:rFonts w:eastAsia="Times New Roman"/>
                <w:lang w:val="en-GB"/>
              </w:rPr>
              <w:t xml:space="preserve">Competency may be assessed on the job, off the job or a combination of these. Off the job assessment must be undertaken in a closely simulated workplace environment. </w:t>
            </w:r>
          </w:p>
        </w:tc>
      </w:tr>
      <w:tr w:rsidR="00863332" w:rsidRPr="00BA1EEC" w14:paraId="705EB890" w14:textId="77777777" w:rsidTr="00863332">
        <w:tc>
          <w:tcPr>
            <w:tcW w:w="3055" w:type="dxa"/>
          </w:tcPr>
          <w:p w14:paraId="3CA511E4" w14:textId="77777777" w:rsidR="00252AC2" w:rsidRPr="00BA1EEC" w:rsidRDefault="00252AC2" w:rsidP="000A3BCB">
            <w:pPr>
              <w:numPr>
                <w:ilvl w:val="0"/>
                <w:numId w:val="45"/>
              </w:numPr>
              <w:spacing w:after="0"/>
              <w:ind w:left="420"/>
              <w:contextualSpacing/>
              <w:rPr>
                <w:rFonts w:eastAsia="Times New Roman"/>
                <w:lang w:val="en-GB"/>
              </w:rPr>
            </w:pPr>
            <w:r w:rsidRPr="00BA1EEC">
              <w:rPr>
                <w:rFonts w:eastAsia="Times New Roman"/>
                <w:lang w:val="en-GB"/>
              </w:rPr>
              <w:t>Guidance information for assessment</w:t>
            </w:r>
          </w:p>
        </w:tc>
        <w:tc>
          <w:tcPr>
            <w:tcW w:w="6120" w:type="dxa"/>
          </w:tcPr>
          <w:p w14:paraId="23AC22FC" w14:textId="77777777" w:rsidR="00252AC2" w:rsidRPr="00BA1EEC" w:rsidRDefault="00252AC2"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1DC6D825" w14:textId="77777777" w:rsidR="00252AC2" w:rsidRPr="00BA1EEC" w:rsidRDefault="00252AC2" w:rsidP="00D406AC">
            <w:pPr>
              <w:spacing w:after="0"/>
              <w:jc w:val="both"/>
              <w:rPr>
                <w:rFonts w:eastAsia="Times New Roman"/>
                <w:lang w:val="en-GB"/>
              </w:rPr>
            </w:pPr>
          </w:p>
        </w:tc>
      </w:tr>
    </w:tbl>
    <w:p w14:paraId="7CDB6432" w14:textId="77777777" w:rsidR="00EE05B7" w:rsidRPr="00BA1EEC" w:rsidRDefault="00EE05B7" w:rsidP="00D406AC">
      <w:pPr>
        <w:spacing w:after="0"/>
        <w:contextualSpacing/>
        <w:rPr>
          <w:lang w:val="en-GB"/>
        </w:rPr>
      </w:pPr>
    </w:p>
    <w:p w14:paraId="079FC3FC" w14:textId="77777777" w:rsidR="00A8465A" w:rsidRPr="00BA1EEC" w:rsidRDefault="00A8465A" w:rsidP="00D406AC">
      <w:pPr>
        <w:spacing w:after="160" w:line="259" w:lineRule="auto"/>
        <w:rPr>
          <w:lang w:val="en-GB"/>
        </w:rPr>
      </w:pPr>
      <w:r w:rsidRPr="00BA1EEC">
        <w:rPr>
          <w:lang w:val="en-GB"/>
        </w:rPr>
        <w:br w:type="page"/>
      </w:r>
    </w:p>
    <w:p w14:paraId="172E4ABB" w14:textId="77777777" w:rsidR="00EE0498" w:rsidRPr="00BA1EEC" w:rsidRDefault="00663082" w:rsidP="008B51A3">
      <w:pPr>
        <w:pStyle w:val="Heading1"/>
      </w:pPr>
      <w:bookmarkStart w:id="57" w:name="_Toc76142713"/>
      <w:bookmarkStart w:id="58" w:name="_Toc79352969"/>
      <w:r w:rsidRPr="00BA1EEC">
        <w:lastRenderedPageBreak/>
        <w:t xml:space="preserve">APPLY </w:t>
      </w:r>
      <w:r w:rsidR="00EE0498" w:rsidRPr="00BA1EEC">
        <w:t>WINE S</w:t>
      </w:r>
      <w:r w:rsidR="001C2B1D" w:rsidRPr="00BA1EEC">
        <w:t>ERVICE</w:t>
      </w:r>
      <w:bookmarkEnd w:id="57"/>
      <w:bookmarkEnd w:id="58"/>
      <w:r w:rsidR="00EE0498" w:rsidRPr="00BA1EEC">
        <w:t xml:space="preserve"> </w:t>
      </w:r>
    </w:p>
    <w:p w14:paraId="65F5938A" w14:textId="77777777" w:rsidR="00EE0498" w:rsidRPr="00BA1EEC" w:rsidRDefault="00EE0498" w:rsidP="00D406AC">
      <w:pPr>
        <w:spacing w:after="0"/>
        <w:rPr>
          <w:b/>
          <w:lang w:val="en-GB"/>
        </w:rPr>
      </w:pPr>
    </w:p>
    <w:p w14:paraId="192A0A66" w14:textId="77777777" w:rsidR="005C2D28" w:rsidRPr="00BA1EEC" w:rsidRDefault="005C2D28"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Pr="00BA1EEC">
        <w:rPr>
          <w:lang w:val="en-GB"/>
        </w:rPr>
        <w:t>/OS/</w:t>
      </w:r>
      <w:r w:rsidR="00992AF4" w:rsidRPr="00BA1EEC">
        <w:rPr>
          <w:lang w:val="en-GB"/>
        </w:rPr>
        <w:t>FB</w:t>
      </w:r>
      <w:r w:rsidR="00C46E61" w:rsidRPr="00BA1EEC">
        <w:rPr>
          <w:lang w:val="en-GB"/>
        </w:rPr>
        <w:t>/CC/02</w:t>
      </w:r>
      <w:r w:rsidR="007C73F4" w:rsidRPr="00BA1EEC">
        <w:rPr>
          <w:lang w:val="en-GB"/>
        </w:rPr>
        <w:t>/</w:t>
      </w:r>
      <w:r w:rsidR="00147780" w:rsidRPr="00BA1EEC">
        <w:rPr>
          <w:lang w:val="en-GB"/>
        </w:rPr>
        <w:t>5</w:t>
      </w:r>
      <w:r w:rsidR="00F14216" w:rsidRPr="00BA1EEC">
        <w:rPr>
          <w:lang w:val="en-GB"/>
        </w:rPr>
        <w:t>/</w:t>
      </w:r>
      <w:r w:rsidRPr="00BA1EEC">
        <w:rPr>
          <w:lang w:val="en-GB"/>
        </w:rPr>
        <w:t>A</w:t>
      </w:r>
    </w:p>
    <w:p w14:paraId="7CDDA8CB" w14:textId="77777777" w:rsidR="005C2D28" w:rsidRPr="00BA1EEC" w:rsidRDefault="005C2D28" w:rsidP="00D406AC">
      <w:pPr>
        <w:spacing w:after="0"/>
        <w:rPr>
          <w:rFonts w:eastAsia="Times New Roman"/>
          <w:b/>
          <w:lang w:val="en-GB"/>
        </w:rPr>
      </w:pPr>
    </w:p>
    <w:p w14:paraId="5EA1675C" w14:textId="77777777" w:rsidR="005C2D28" w:rsidRPr="00BA1EEC" w:rsidRDefault="005C2D28"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14E6CAD9" w14:textId="1CA5AEDF" w:rsidR="00F512AD" w:rsidRDefault="005C2D28" w:rsidP="00D406AC">
      <w:pPr>
        <w:rPr>
          <w:rFonts w:eastAsia="Times New Roman"/>
          <w:b/>
          <w:lang w:val="en-GB"/>
        </w:rPr>
      </w:pPr>
      <w:r w:rsidRPr="00BA1EEC">
        <w:rPr>
          <w:lang w:val="en-GB"/>
        </w:rPr>
        <w:t xml:space="preserve">This unit describes the competencies required </w:t>
      </w:r>
      <w:r w:rsidR="00F512AD">
        <w:rPr>
          <w:lang w:val="en-GB"/>
        </w:rPr>
        <w:t xml:space="preserve">to apply wine </w:t>
      </w:r>
      <w:r w:rsidR="00360BDE">
        <w:rPr>
          <w:lang w:val="en-GB"/>
        </w:rPr>
        <w:t>service</w:t>
      </w:r>
      <w:r w:rsidR="00F512AD">
        <w:rPr>
          <w:lang w:val="en-GB"/>
        </w:rPr>
        <w:t>. It involves demonstrating</w:t>
      </w:r>
      <w:r w:rsidR="00957AF7" w:rsidRPr="00BA1EEC">
        <w:rPr>
          <w:lang w:val="en-GB"/>
        </w:rPr>
        <w:t xml:space="preserve"> knowledge o</w:t>
      </w:r>
      <w:r w:rsidR="00656743" w:rsidRPr="00BA1EEC">
        <w:rPr>
          <w:lang w:val="en-GB"/>
        </w:rPr>
        <w:t xml:space="preserve">n wine storage, serving temperature, </w:t>
      </w:r>
      <w:r w:rsidR="00F512AD">
        <w:rPr>
          <w:lang w:val="en-GB"/>
        </w:rPr>
        <w:t>wine serving skills, opening</w:t>
      </w:r>
      <w:r w:rsidR="00656743" w:rsidRPr="00BA1EEC">
        <w:rPr>
          <w:lang w:val="en-GB"/>
        </w:rPr>
        <w:t xml:space="preserve"> wines, </w:t>
      </w:r>
      <w:r w:rsidR="00F512AD">
        <w:rPr>
          <w:bCs/>
          <w:iCs/>
          <w:lang w:val="en-GB"/>
        </w:rPr>
        <w:t xml:space="preserve">food and wine pairing. It also includes understanding </w:t>
      </w:r>
      <w:r w:rsidR="00F512AD" w:rsidRPr="00BA1EEC">
        <w:rPr>
          <w:bCs/>
          <w:iCs/>
          <w:lang w:val="en-GB"/>
        </w:rPr>
        <w:t>wine faults</w:t>
      </w:r>
      <w:r w:rsidR="00F512AD">
        <w:rPr>
          <w:rFonts w:eastAsia="Times New Roman"/>
          <w:b/>
          <w:lang w:val="en-GB"/>
        </w:rPr>
        <w:t xml:space="preserve">. </w:t>
      </w:r>
      <w:bookmarkStart w:id="59" w:name="_GoBack"/>
      <w:bookmarkEnd w:id="59"/>
    </w:p>
    <w:p w14:paraId="384D5FE8" w14:textId="750096EF" w:rsidR="0091484D" w:rsidRPr="00BA1EEC" w:rsidRDefault="005C2D28" w:rsidP="00D406AC">
      <w:pPr>
        <w:rPr>
          <w:lang w:val="en-GB"/>
        </w:rPr>
      </w:pPr>
      <w:r w:rsidRPr="00BA1EEC">
        <w:rPr>
          <w:rFonts w:eastAsia="Times New Roman"/>
          <w:b/>
          <w:lang w:val="en-GB"/>
        </w:rPr>
        <w:t>ELEMENTS AND PERFORMANCE CRITERI</w:t>
      </w:r>
      <w:r w:rsidR="00EE05B7" w:rsidRPr="00BA1EEC">
        <w:rPr>
          <w:rFonts w:eastAsia="Times New Roman"/>
          <w:b/>
          <w:lang w:val="en-GB"/>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508"/>
      </w:tblGrid>
      <w:tr w:rsidR="00863332" w:rsidRPr="00BA1EEC" w14:paraId="46CA1CF4" w14:textId="77777777" w:rsidTr="008E3940">
        <w:trPr>
          <w:tblHeader/>
          <w:jc w:val="cent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14:paraId="0B651F53" w14:textId="77777777" w:rsidR="005C2D28" w:rsidRPr="00BA1EEC" w:rsidRDefault="005C2D28" w:rsidP="00D406AC">
            <w:pPr>
              <w:spacing w:after="0"/>
              <w:rPr>
                <w:b/>
                <w:lang w:val="en-GB"/>
              </w:rPr>
            </w:pPr>
            <w:r w:rsidRPr="00BA1EEC">
              <w:rPr>
                <w:rFonts w:eastAsia="Times New Roman"/>
                <w:b/>
                <w:lang w:val="en-GB"/>
              </w:rPr>
              <w:t xml:space="preserve">ELEMENT </w:t>
            </w:r>
          </w:p>
          <w:p w14:paraId="416F770A" w14:textId="77777777" w:rsidR="005C2D28" w:rsidRPr="00BA1EEC" w:rsidRDefault="005C2D28" w:rsidP="00D406AC">
            <w:pPr>
              <w:spacing w:after="0"/>
              <w:rPr>
                <w:rFonts w:eastAsia="Times New Roman"/>
                <w:lang w:val="en-GB"/>
              </w:rPr>
            </w:pPr>
            <w:r w:rsidRPr="00BA1EEC">
              <w:rPr>
                <w:rFonts w:eastAsia="Times New Roman"/>
                <w:lang w:val="en-GB"/>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14:paraId="6C3683D6" w14:textId="77777777" w:rsidR="005C2D28" w:rsidRPr="00BA1EEC" w:rsidRDefault="005C2D28" w:rsidP="00D406AC">
            <w:pPr>
              <w:spacing w:after="0"/>
              <w:rPr>
                <w:b/>
                <w:lang w:val="en-GB"/>
              </w:rPr>
            </w:pPr>
            <w:r w:rsidRPr="00BA1EEC">
              <w:rPr>
                <w:b/>
                <w:lang w:val="en-GB"/>
              </w:rPr>
              <w:t>PERFORMANCE CRITERIA</w:t>
            </w:r>
          </w:p>
          <w:p w14:paraId="026C9458" w14:textId="77777777" w:rsidR="005C2D28" w:rsidRPr="00BA1EEC" w:rsidRDefault="005C2D28" w:rsidP="00D406AC">
            <w:pPr>
              <w:spacing w:after="0"/>
              <w:rPr>
                <w:lang w:val="en-GB"/>
              </w:rPr>
            </w:pPr>
            <w:r w:rsidRPr="00BA1EEC">
              <w:rPr>
                <w:lang w:val="en-GB"/>
              </w:rPr>
              <w:t>These are assessable statements which specify the required level of performance for each of the elements.</w:t>
            </w:r>
          </w:p>
          <w:p w14:paraId="1A83A127" w14:textId="77777777" w:rsidR="005C2D28" w:rsidRPr="00BA1EEC" w:rsidRDefault="005C2D28" w:rsidP="00D406AC">
            <w:pPr>
              <w:spacing w:after="0"/>
              <w:rPr>
                <w:b/>
                <w:lang w:val="en-GB"/>
              </w:rPr>
            </w:pPr>
            <w:r w:rsidRPr="00BA1EEC">
              <w:rPr>
                <w:b/>
                <w:i/>
                <w:lang w:val="en-GB"/>
              </w:rPr>
              <w:t>Bold and italicized terms are elaborated in the Range.</w:t>
            </w:r>
          </w:p>
        </w:tc>
      </w:tr>
      <w:tr w:rsidR="00863332" w:rsidRPr="00BA1EEC" w14:paraId="56C0EBED" w14:textId="77777777" w:rsidTr="008E3940">
        <w:trPr>
          <w:jc w:val="center"/>
        </w:trPr>
        <w:tc>
          <w:tcPr>
            <w:tcW w:w="1537" w:type="pct"/>
            <w:hideMark/>
          </w:tcPr>
          <w:p w14:paraId="52C58791" w14:textId="77777777" w:rsidR="005C2D28" w:rsidRPr="00BA1EEC" w:rsidRDefault="00656743" w:rsidP="000A3BCB">
            <w:pPr>
              <w:pStyle w:val="ListParagraph"/>
              <w:numPr>
                <w:ilvl w:val="0"/>
                <w:numId w:val="47"/>
              </w:numPr>
              <w:ind w:left="420"/>
              <w:rPr>
                <w:sz w:val="24"/>
                <w:szCs w:val="24"/>
                <w:lang w:val="en-GB"/>
              </w:rPr>
            </w:pPr>
            <w:r w:rsidRPr="00BA1EEC">
              <w:rPr>
                <w:sz w:val="24"/>
                <w:szCs w:val="24"/>
                <w:lang w:val="en-GB"/>
              </w:rPr>
              <w:t>Demonstrate knowledge on wine storage</w:t>
            </w:r>
          </w:p>
        </w:tc>
        <w:tc>
          <w:tcPr>
            <w:tcW w:w="3463" w:type="pct"/>
            <w:tcBorders>
              <w:top w:val="single" w:sz="4" w:space="0" w:color="auto"/>
              <w:left w:val="single" w:sz="4" w:space="0" w:color="auto"/>
              <w:bottom w:val="single" w:sz="4" w:space="0" w:color="auto"/>
              <w:right w:val="single" w:sz="4" w:space="0" w:color="auto"/>
            </w:tcBorders>
            <w:hideMark/>
          </w:tcPr>
          <w:p w14:paraId="7EEEB816" w14:textId="77777777" w:rsidR="00BF242E" w:rsidRPr="00BA1EEC" w:rsidRDefault="005C2D28" w:rsidP="000A3BCB">
            <w:pPr>
              <w:pStyle w:val="ListParagraph"/>
              <w:numPr>
                <w:ilvl w:val="0"/>
                <w:numId w:val="25"/>
              </w:numPr>
              <w:tabs>
                <w:tab w:val="left" w:pos="432"/>
              </w:tabs>
              <w:spacing w:after="0"/>
              <w:rPr>
                <w:rFonts w:eastAsia="Times New Roman"/>
                <w:sz w:val="24"/>
                <w:szCs w:val="24"/>
                <w:lang w:val="en-GB"/>
              </w:rPr>
            </w:pPr>
            <w:r w:rsidRPr="00BA1EEC">
              <w:rPr>
                <w:rFonts w:eastAsia="Times New Roman"/>
                <w:sz w:val="24"/>
                <w:szCs w:val="24"/>
                <w:lang w:val="en-GB"/>
              </w:rPr>
              <w:t xml:space="preserve">Knowledge </w:t>
            </w:r>
            <w:r w:rsidR="002F1559" w:rsidRPr="00BA1EEC">
              <w:rPr>
                <w:rFonts w:eastAsia="Times New Roman"/>
                <w:sz w:val="24"/>
                <w:szCs w:val="24"/>
                <w:lang w:val="en-GB"/>
              </w:rPr>
              <w:t xml:space="preserve">on </w:t>
            </w:r>
            <w:r w:rsidR="00663082" w:rsidRPr="00BA1EEC">
              <w:rPr>
                <w:rFonts w:eastAsia="Times New Roman"/>
                <w:sz w:val="24"/>
                <w:szCs w:val="24"/>
                <w:lang w:val="en-GB"/>
              </w:rPr>
              <w:t xml:space="preserve">temperature as </w:t>
            </w:r>
            <w:r w:rsidR="00BF242E" w:rsidRPr="00BA1EEC">
              <w:rPr>
                <w:rFonts w:eastAsia="Times New Roman"/>
                <w:sz w:val="24"/>
                <w:szCs w:val="24"/>
                <w:lang w:val="en-GB"/>
              </w:rPr>
              <w:t>demonstrated per wine type</w:t>
            </w:r>
          </w:p>
          <w:p w14:paraId="27193235" w14:textId="77777777" w:rsidR="00BF242E" w:rsidRPr="00BA1EEC" w:rsidRDefault="00663082" w:rsidP="000A3BCB">
            <w:pPr>
              <w:pStyle w:val="ListParagraph"/>
              <w:numPr>
                <w:ilvl w:val="0"/>
                <w:numId w:val="25"/>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lighting as demonstrated per its effect on the wine </w:t>
            </w:r>
            <w:r w:rsidR="00DA5FF6" w:rsidRPr="00BA1EEC">
              <w:rPr>
                <w:rFonts w:eastAsia="Times New Roman"/>
                <w:sz w:val="24"/>
                <w:szCs w:val="24"/>
                <w:lang w:val="en-GB"/>
              </w:rPr>
              <w:t xml:space="preserve">water </w:t>
            </w:r>
          </w:p>
          <w:p w14:paraId="0CA7EBCE" w14:textId="77777777" w:rsidR="00BF242E" w:rsidRPr="00BA1EEC" w:rsidRDefault="009B4252" w:rsidP="000A3BCB">
            <w:pPr>
              <w:pStyle w:val="ListParagraph"/>
              <w:numPr>
                <w:ilvl w:val="0"/>
                <w:numId w:val="25"/>
              </w:numPr>
              <w:tabs>
                <w:tab w:val="left" w:pos="432"/>
              </w:tabs>
              <w:spacing w:after="0"/>
              <w:rPr>
                <w:rFonts w:eastAsia="Times New Roman"/>
                <w:sz w:val="24"/>
                <w:szCs w:val="24"/>
                <w:lang w:val="en-GB"/>
              </w:rPr>
            </w:pPr>
            <w:r w:rsidRPr="00BA1EEC">
              <w:rPr>
                <w:rFonts w:eastAsia="Times New Roman"/>
                <w:sz w:val="24"/>
                <w:szCs w:val="24"/>
                <w:lang w:val="en-GB"/>
              </w:rPr>
              <w:t>Knowledge</w:t>
            </w:r>
            <w:r w:rsidR="00663082" w:rsidRPr="00BA1EEC">
              <w:rPr>
                <w:rFonts w:eastAsia="Times New Roman"/>
                <w:sz w:val="24"/>
                <w:szCs w:val="24"/>
                <w:lang w:val="en-GB"/>
              </w:rPr>
              <w:t xml:space="preserve"> on bottle positioning demonstrated per wine type</w:t>
            </w:r>
            <w:r w:rsidR="00DA5FF6" w:rsidRPr="00BA1EEC">
              <w:rPr>
                <w:rFonts w:eastAsia="Times New Roman"/>
                <w:sz w:val="24"/>
                <w:szCs w:val="24"/>
                <w:lang w:val="en-GB"/>
              </w:rPr>
              <w:t xml:space="preserve"> </w:t>
            </w:r>
          </w:p>
          <w:p w14:paraId="210DFB6E" w14:textId="77777777" w:rsidR="00663082" w:rsidRPr="00BA1EEC" w:rsidRDefault="00663082" w:rsidP="000A3BCB">
            <w:pPr>
              <w:pStyle w:val="ListParagraph"/>
              <w:numPr>
                <w:ilvl w:val="0"/>
                <w:numId w:val="25"/>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vacuum system demonstrated per preservation method </w:t>
            </w:r>
          </w:p>
          <w:p w14:paraId="30736A47" w14:textId="77777777" w:rsidR="005C2D28" w:rsidRPr="00BA1EEC" w:rsidRDefault="005C2D28" w:rsidP="00D406AC">
            <w:pPr>
              <w:pStyle w:val="ListParagraph"/>
              <w:tabs>
                <w:tab w:val="left" w:pos="432"/>
              </w:tabs>
              <w:spacing w:after="0"/>
              <w:ind w:left="0"/>
              <w:rPr>
                <w:rFonts w:eastAsia="Times New Roman"/>
                <w:sz w:val="24"/>
                <w:szCs w:val="24"/>
                <w:lang w:val="en-GB"/>
              </w:rPr>
            </w:pPr>
          </w:p>
        </w:tc>
      </w:tr>
      <w:tr w:rsidR="00863332" w:rsidRPr="00BA1EEC" w14:paraId="4B03E438" w14:textId="77777777" w:rsidTr="008E3940">
        <w:trPr>
          <w:jc w:val="center"/>
        </w:trPr>
        <w:tc>
          <w:tcPr>
            <w:tcW w:w="1537" w:type="pct"/>
            <w:hideMark/>
          </w:tcPr>
          <w:p w14:paraId="4227BD89" w14:textId="77777777" w:rsidR="00656743" w:rsidRPr="00BA1EEC" w:rsidRDefault="00656743" w:rsidP="000A3BCB">
            <w:pPr>
              <w:pStyle w:val="ListParagraph"/>
              <w:numPr>
                <w:ilvl w:val="0"/>
                <w:numId w:val="47"/>
              </w:numPr>
              <w:ind w:left="420"/>
              <w:rPr>
                <w:sz w:val="24"/>
                <w:szCs w:val="24"/>
                <w:lang w:val="en-GB"/>
              </w:rPr>
            </w:pPr>
            <w:r w:rsidRPr="00BA1EEC">
              <w:rPr>
                <w:sz w:val="24"/>
                <w:szCs w:val="24"/>
                <w:lang w:val="en-GB"/>
              </w:rPr>
              <w:t xml:space="preserve">Demonstrate knowledge on </w:t>
            </w:r>
            <w:r w:rsidR="00A05A59" w:rsidRPr="00BA1EEC">
              <w:rPr>
                <w:sz w:val="24"/>
                <w:szCs w:val="24"/>
                <w:lang w:val="en-GB"/>
              </w:rPr>
              <w:t>s</w:t>
            </w:r>
            <w:r w:rsidRPr="00BA1EEC">
              <w:rPr>
                <w:sz w:val="24"/>
                <w:szCs w:val="24"/>
                <w:lang w:val="en-GB"/>
              </w:rPr>
              <w:t xml:space="preserve">erving temperature </w:t>
            </w:r>
          </w:p>
        </w:tc>
        <w:tc>
          <w:tcPr>
            <w:tcW w:w="3463" w:type="pct"/>
            <w:tcBorders>
              <w:top w:val="single" w:sz="4" w:space="0" w:color="auto"/>
              <w:left w:val="single" w:sz="4" w:space="0" w:color="auto"/>
              <w:bottom w:val="single" w:sz="4" w:space="0" w:color="auto"/>
              <w:right w:val="single" w:sz="4" w:space="0" w:color="auto"/>
            </w:tcBorders>
            <w:hideMark/>
          </w:tcPr>
          <w:p w14:paraId="099F13D4" w14:textId="77777777" w:rsidR="009B4252" w:rsidRPr="00BA1EEC" w:rsidRDefault="00656743" w:rsidP="000A3BCB">
            <w:pPr>
              <w:pStyle w:val="ListParagraph"/>
              <w:keepNext/>
              <w:numPr>
                <w:ilvl w:val="0"/>
                <w:numId w:val="26"/>
              </w:numPr>
              <w:spacing w:after="0"/>
              <w:rPr>
                <w:rFonts w:eastAsia="Times New Roman"/>
                <w:sz w:val="24"/>
                <w:szCs w:val="24"/>
                <w:lang w:val="en-GB"/>
              </w:rPr>
            </w:pPr>
            <w:r w:rsidRPr="00BA1EEC">
              <w:rPr>
                <w:rFonts w:eastAsia="Times New Roman"/>
                <w:sz w:val="24"/>
                <w:szCs w:val="24"/>
                <w:lang w:val="en-GB"/>
              </w:rPr>
              <w:t xml:space="preserve">Knowledge on </w:t>
            </w:r>
            <w:r w:rsidR="009B4252" w:rsidRPr="00BA1EEC">
              <w:rPr>
                <w:rFonts w:eastAsia="Times New Roman"/>
                <w:sz w:val="24"/>
                <w:szCs w:val="24"/>
                <w:lang w:val="en-GB"/>
              </w:rPr>
              <w:t>optimum serving temperature as demonstrated per still red wine</w:t>
            </w:r>
          </w:p>
          <w:p w14:paraId="36C86470" w14:textId="77777777" w:rsidR="009B4252" w:rsidRPr="00BA1EEC" w:rsidRDefault="005515BB" w:rsidP="000A3BCB">
            <w:pPr>
              <w:pStyle w:val="ListParagraph"/>
              <w:keepNext/>
              <w:numPr>
                <w:ilvl w:val="0"/>
                <w:numId w:val="26"/>
              </w:numPr>
              <w:spacing w:after="0"/>
              <w:rPr>
                <w:rFonts w:eastAsia="Times New Roman"/>
                <w:sz w:val="24"/>
                <w:szCs w:val="24"/>
                <w:lang w:val="en-GB"/>
              </w:rPr>
            </w:pPr>
            <w:r w:rsidRPr="00BA1EEC">
              <w:rPr>
                <w:rFonts w:eastAsia="Times New Roman"/>
                <w:sz w:val="24"/>
                <w:szCs w:val="24"/>
                <w:lang w:val="en-GB"/>
              </w:rPr>
              <w:t>Knowledge on optimum serving temperature as demonstrated per still white wine</w:t>
            </w:r>
          </w:p>
          <w:p w14:paraId="40C1EDE9" w14:textId="77777777" w:rsidR="005515BB" w:rsidRPr="00BA1EEC" w:rsidRDefault="005515BB" w:rsidP="000A3BCB">
            <w:pPr>
              <w:pStyle w:val="ListParagraph"/>
              <w:keepNext/>
              <w:numPr>
                <w:ilvl w:val="0"/>
                <w:numId w:val="26"/>
              </w:numPr>
              <w:spacing w:after="0"/>
              <w:rPr>
                <w:rFonts w:eastAsia="Times New Roman"/>
                <w:sz w:val="24"/>
                <w:szCs w:val="24"/>
                <w:lang w:val="en-GB"/>
              </w:rPr>
            </w:pPr>
            <w:r w:rsidRPr="00BA1EEC">
              <w:rPr>
                <w:rFonts w:eastAsia="Times New Roman"/>
                <w:sz w:val="24"/>
                <w:szCs w:val="24"/>
                <w:lang w:val="en-GB"/>
              </w:rPr>
              <w:t>Knowledge on optimum serving temperature as demonstrated per sparkling wine</w:t>
            </w:r>
          </w:p>
          <w:p w14:paraId="6AD0D996" w14:textId="77777777" w:rsidR="005515BB" w:rsidRPr="00BA1EEC" w:rsidRDefault="005515BB" w:rsidP="000A3BCB">
            <w:pPr>
              <w:pStyle w:val="ListParagraph"/>
              <w:keepNext/>
              <w:numPr>
                <w:ilvl w:val="0"/>
                <w:numId w:val="26"/>
              </w:numPr>
              <w:spacing w:after="0"/>
              <w:rPr>
                <w:rFonts w:eastAsia="Times New Roman"/>
                <w:sz w:val="24"/>
                <w:szCs w:val="24"/>
                <w:lang w:val="en-GB"/>
              </w:rPr>
            </w:pPr>
            <w:r w:rsidRPr="00BA1EEC">
              <w:rPr>
                <w:rFonts w:eastAsia="Times New Roman"/>
                <w:sz w:val="24"/>
                <w:szCs w:val="24"/>
                <w:lang w:val="en-GB"/>
              </w:rPr>
              <w:t>Knowledge on optimum serving temperature as demonstrated per dessert wine</w:t>
            </w:r>
          </w:p>
          <w:p w14:paraId="69383671" w14:textId="77777777" w:rsidR="005515BB" w:rsidRPr="00BA1EEC" w:rsidRDefault="005515BB" w:rsidP="000A3BCB">
            <w:pPr>
              <w:pStyle w:val="ListParagraph"/>
              <w:keepNext/>
              <w:numPr>
                <w:ilvl w:val="0"/>
                <w:numId w:val="26"/>
              </w:numPr>
              <w:spacing w:after="0"/>
              <w:rPr>
                <w:rFonts w:eastAsia="Times New Roman"/>
                <w:sz w:val="24"/>
                <w:szCs w:val="24"/>
                <w:lang w:val="en-GB"/>
              </w:rPr>
            </w:pPr>
            <w:r w:rsidRPr="00BA1EEC">
              <w:rPr>
                <w:rFonts w:eastAsia="Times New Roman"/>
                <w:sz w:val="24"/>
                <w:szCs w:val="24"/>
                <w:lang w:val="en-GB"/>
              </w:rPr>
              <w:t>Knowledge on optimum serving temperature as demonstrated per rose’ wine</w:t>
            </w:r>
          </w:p>
          <w:p w14:paraId="2C8D7D12" w14:textId="77777777" w:rsidR="005515BB" w:rsidRPr="00BA1EEC" w:rsidRDefault="005515BB" w:rsidP="000A3BCB">
            <w:pPr>
              <w:pStyle w:val="ListParagraph"/>
              <w:keepNext/>
              <w:numPr>
                <w:ilvl w:val="0"/>
                <w:numId w:val="26"/>
              </w:numPr>
              <w:spacing w:after="0"/>
              <w:rPr>
                <w:rFonts w:eastAsia="Times New Roman"/>
                <w:sz w:val="24"/>
                <w:szCs w:val="24"/>
                <w:lang w:val="en-GB"/>
              </w:rPr>
            </w:pPr>
            <w:r w:rsidRPr="00BA1EEC">
              <w:rPr>
                <w:rFonts w:eastAsia="Times New Roman"/>
                <w:sz w:val="24"/>
                <w:szCs w:val="24"/>
                <w:lang w:val="en-GB"/>
              </w:rPr>
              <w:t>Knowledge on optimum serving temperature as demonstrated per fortified wine</w:t>
            </w:r>
          </w:p>
        </w:tc>
      </w:tr>
      <w:tr w:rsidR="00863332" w:rsidRPr="00BA1EEC" w14:paraId="51C89DEA" w14:textId="77777777" w:rsidTr="008E3940">
        <w:trPr>
          <w:jc w:val="center"/>
        </w:trPr>
        <w:tc>
          <w:tcPr>
            <w:tcW w:w="1537" w:type="pct"/>
          </w:tcPr>
          <w:p w14:paraId="6F571986" w14:textId="77777777" w:rsidR="00656743" w:rsidRPr="00BA1EEC" w:rsidRDefault="00656743" w:rsidP="000A3BCB">
            <w:pPr>
              <w:pStyle w:val="ListParagraph"/>
              <w:numPr>
                <w:ilvl w:val="0"/>
                <w:numId w:val="47"/>
              </w:numPr>
              <w:ind w:left="420"/>
              <w:rPr>
                <w:sz w:val="24"/>
                <w:szCs w:val="24"/>
                <w:lang w:val="en-GB"/>
              </w:rPr>
            </w:pPr>
            <w:r w:rsidRPr="00BA1EEC">
              <w:rPr>
                <w:sz w:val="24"/>
                <w:szCs w:val="24"/>
                <w:lang w:val="en-GB"/>
              </w:rPr>
              <w:t xml:space="preserve">Demonstrate knowledge on wine service skills </w:t>
            </w:r>
          </w:p>
        </w:tc>
        <w:tc>
          <w:tcPr>
            <w:tcW w:w="3463" w:type="pct"/>
            <w:tcBorders>
              <w:top w:val="single" w:sz="4" w:space="0" w:color="auto"/>
              <w:left w:val="single" w:sz="4" w:space="0" w:color="auto"/>
              <w:bottom w:val="single" w:sz="4" w:space="0" w:color="auto"/>
              <w:right w:val="single" w:sz="4" w:space="0" w:color="auto"/>
            </w:tcBorders>
          </w:tcPr>
          <w:p w14:paraId="7B7B1A12" w14:textId="77777777" w:rsidR="00656743" w:rsidRPr="00BA1EEC" w:rsidRDefault="005515BB" w:rsidP="000A3BCB">
            <w:pPr>
              <w:pStyle w:val="ListParagraph"/>
              <w:keepNext/>
              <w:numPr>
                <w:ilvl w:val="0"/>
                <w:numId w:val="28"/>
              </w:numPr>
              <w:spacing w:after="0"/>
              <w:rPr>
                <w:rFonts w:eastAsia="Times New Roman"/>
                <w:sz w:val="24"/>
                <w:szCs w:val="24"/>
                <w:lang w:val="en-GB"/>
              </w:rPr>
            </w:pPr>
            <w:r w:rsidRPr="00BA1EEC">
              <w:rPr>
                <w:rFonts w:eastAsia="Times New Roman"/>
                <w:sz w:val="24"/>
                <w:szCs w:val="24"/>
                <w:lang w:val="en-GB"/>
              </w:rPr>
              <w:t xml:space="preserve">Knowledge on table set up demonstrated per respective work station </w:t>
            </w:r>
          </w:p>
          <w:p w14:paraId="3CA41010" w14:textId="77777777" w:rsidR="005515BB" w:rsidRPr="00BA1EEC" w:rsidRDefault="005515BB" w:rsidP="000A3BCB">
            <w:pPr>
              <w:pStyle w:val="ListParagraph"/>
              <w:keepNext/>
              <w:numPr>
                <w:ilvl w:val="0"/>
                <w:numId w:val="28"/>
              </w:numPr>
              <w:spacing w:after="0"/>
              <w:rPr>
                <w:rFonts w:eastAsia="Times New Roman"/>
                <w:sz w:val="24"/>
                <w:szCs w:val="24"/>
                <w:lang w:val="en-GB"/>
              </w:rPr>
            </w:pPr>
            <w:r w:rsidRPr="00BA1EEC">
              <w:rPr>
                <w:rFonts w:eastAsia="Times New Roman"/>
                <w:sz w:val="24"/>
                <w:szCs w:val="24"/>
                <w:lang w:val="en-GB"/>
              </w:rPr>
              <w:t>Knowledge on service sequence demonstrated per respective outlet</w:t>
            </w:r>
          </w:p>
          <w:p w14:paraId="7D090276" w14:textId="77777777" w:rsidR="005515BB" w:rsidRPr="00BA1EEC" w:rsidRDefault="005515BB" w:rsidP="000A3BCB">
            <w:pPr>
              <w:pStyle w:val="ListParagraph"/>
              <w:keepNext/>
              <w:numPr>
                <w:ilvl w:val="0"/>
                <w:numId w:val="28"/>
              </w:numPr>
              <w:spacing w:after="0"/>
              <w:rPr>
                <w:rFonts w:eastAsia="Times New Roman"/>
                <w:sz w:val="24"/>
                <w:szCs w:val="24"/>
                <w:lang w:val="en-GB"/>
              </w:rPr>
            </w:pPr>
            <w:r w:rsidRPr="00BA1EEC">
              <w:rPr>
                <w:rFonts w:eastAsia="Times New Roman"/>
                <w:sz w:val="24"/>
                <w:szCs w:val="24"/>
                <w:lang w:val="en-GB"/>
              </w:rPr>
              <w:t xml:space="preserve">Knowledge on decanting demonstrated per type and age of </w:t>
            </w:r>
            <w:r w:rsidRPr="00BA1EEC">
              <w:rPr>
                <w:rFonts w:eastAsia="Times New Roman"/>
                <w:sz w:val="24"/>
                <w:szCs w:val="24"/>
                <w:lang w:val="en-GB"/>
              </w:rPr>
              <w:lastRenderedPageBreak/>
              <w:t>wine</w:t>
            </w:r>
          </w:p>
          <w:p w14:paraId="5DB0621A" w14:textId="77777777" w:rsidR="00253D94" w:rsidRPr="00BA1EEC" w:rsidRDefault="00253D94" w:rsidP="000A3BCB">
            <w:pPr>
              <w:pStyle w:val="ListParagraph"/>
              <w:keepNext/>
              <w:numPr>
                <w:ilvl w:val="0"/>
                <w:numId w:val="28"/>
              </w:numPr>
              <w:spacing w:after="0"/>
              <w:rPr>
                <w:rFonts w:eastAsia="Times New Roman"/>
                <w:sz w:val="24"/>
                <w:szCs w:val="24"/>
                <w:lang w:val="en-GB"/>
              </w:rPr>
            </w:pPr>
            <w:r w:rsidRPr="00BA1EEC">
              <w:rPr>
                <w:rFonts w:eastAsia="Times New Roman"/>
                <w:sz w:val="24"/>
                <w:szCs w:val="24"/>
                <w:lang w:val="en-GB"/>
              </w:rPr>
              <w:t xml:space="preserve">Knowledge on how to read a wine label </w:t>
            </w:r>
          </w:p>
          <w:p w14:paraId="52B05563" w14:textId="77777777" w:rsidR="005515BB" w:rsidRPr="00BA1EEC" w:rsidRDefault="005515BB" w:rsidP="00D406AC">
            <w:pPr>
              <w:keepNext/>
              <w:spacing w:after="0"/>
              <w:rPr>
                <w:rFonts w:eastAsia="Times New Roman"/>
                <w:lang w:val="en-GB"/>
              </w:rPr>
            </w:pPr>
          </w:p>
        </w:tc>
      </w:tr>
      <w:tr w:rsidR="00863332" w:rsidRPr="00BA1EEC" w14:paraId="164D0858" w14:textId="77777777" w:rsidTr="008E3940">
        <w:trPr>
          <w:jc w:val="center"/>
        </w:trPr>
        <w:tc>
          <w:tcPr>
            <w:tcW w:w="1537" w:type="pct"/>
          </w:tcPr>
          <w:p w14:paraId="185F09E1" w14:textId="56EC593C" w:rsidR="00656743" w:rsidRPr="00BA1EEC" w:rsidRDefault="00656743" w:rsidP="000A3BCB">
            <w:pPr>
              <w:pStyle w:val="ListParagraph"/>
              <w:numPr>
                <w:ilvl w:val="0"/>
                <w:numId w:val="47"/>
              </w:numPr>
              <w:ind w:left="420"/>
              <w:rPr>
                <w:bCs/>
                <w:iCs/>
                <w:sz w:val="24"/>
                <w:szCs w:val="24"/>
                <w:lang w:val="en-GB"/>
              </w:rPr>
            </w:pPr>
            <w:r w:rsidRPr="00BA1EEC">
              <w:rPr>
                <w:bCs/>
                <w:iCs/>
                <w:sz w:val="24"/>
                <w:szCs w:val="24"/>
                <w:lang w:val="en-GB"/>
              </w:rPr>
              <w:lastRenderedPageBreak/>
              <w:t xml:space="preserve">Demonstrate knowledge on </w:t>
            </w:r>
            <w:r w:rsidR="00863332" w:rsidRPr="00BA1EEC">
              <w:rPr>
                <w:bCs/>
                <w:iCs/>
                <w:sz w:val="24"/>
                <w:szCs w:val="24"/>
                <w:lang w:val="en-GB"/>
              </w:rPr>
              <w:t>opening wine</w:t>
            </w:r>
            <w:r w:rsidRPr="00BA1EEC">
              <w:rPr>
                <w:bCs/>
                <w:iCs/>
                <w:sz w:val="24"/>
                <w:szCs w:val="24"/>
                <w:lang w:val="en-GB"/>
              </w:rPr>
              <w:t xml:space="preserve"> </w:t>
            </w:r>
          </w:p>
        </w:tc>
        <w:tc>
          <w:tcPr>
            <w:tcW w:w="3463" w:type="pct"/>
            <w:tcBorders>
              <w:top w:val="single" w:sz="4" w:space="0" w:color="auto"/>
              <w:left w:val="single" w:sz="4" w:space="0" w:color="auto"/>
              <w:bottom w:val="single" w:sz="4" w:space="0" w:color="auto"/>
              <w:right w:val="single" w:sz="4" w:space="0" w:color="auto"/>
            </w:tcBorders>
          </w:tcPr>
          <w:p w14:paraId="110AB77C" w14:textId="77777777" w:rsidR="00656743" w:rsidRPr="00BA1EEC" w:rsidRDefault="00815C9F" w:rsidP="000A3BCB">
            <w:pPr>
              <w:pStyle w:val="ListParagraph"/>
              <w:keepNext/>
              <w:numPr>
                <w:ilvl w:val="0"/>
                <w:numId w:val="27"/>
              </w:numPr>
              <w:spacing w:after="0"/>
              <w:rPr>
                <w:rFonts w:eastAsia="Times New Roman"/>
                <w:sz w:val="24"/>
                <w:szCs w:val="24"/>
                <w:lang w:val="en-GB"/>
              </w:rPr>
            </w:pPr>
            <w:r w:rsidRPr="00BA1EEC">
              <w:rPr>
                <w:rFonts w:eastAsia="Times New Roman"/>
                <w:sz w:val="24"/>
                <w:szCs w:val="24"/>
                <w:lang w:val="en-GB"/>
              </w:rPr>
              <w:t xml:space="preserve">Knowledge on </w:t>
            </w:r>
            <w:r w:rsidR="008A001D" w:rsidRPr="00BA1EEC">
              <w:rPr>
                <w:rFonts w:eastAsia="Times New Roman"/>
                <w:sz w:val="24"/>
                <w:szCs w:val="24"/>
                <w:lang w:val="en-GB"/>
              </w:rPr>
              <w:t xml:space="preserve">use </w:t>
            </w:r>
            <w:r w:rsidRPr="00BA1EEC">
              <w:rPr>
                <w:rFonts w:eastAsia="Times New Roman"/>
                <w:sz w:val="24"/>
                <w:szCs w:val="24"/>
                <w:lang w:val="en-GB"/>
              </w:rPr>
              <w:t xml:space="preserve">cork screws as demonstrated per </w:t>
            </w:r>
            <w:r w:rsidR="008A001D" w:rsidRPr="00BA1EEC">
              <w:rPr>
                <w:rFonts w:eastAsia="Times New Roman"/>
                <w:sz w:val="24"/>
                <w:szCs w:val="24"/>
                <w:lang w:val="en-GB"/>
              </w:rPr>
              <w:t xml:space="preserve">still wine opening </w:t>
            </w:r>
            <w:r w:rsidRPr="00BA1EEC">
              <w:rPr>
                <w:rFonts w:eastAsia="Times New Roman"/>
                <w:sz w:val="24"/>
                <w:szCs w:val="24"/>
                <w:lang w:val="en-GB"/>
              </w:rPr>
              <w:t>standards</w:t>
            </w:r>
          </w:p>
          <w:p w14:paraId="632DD31B" w14:textId="77777777" w:rsidR="00815C9F" w:rsidRPr="00BA1EEC" w:rsidRDefault="00815C9F" w:rsidP="000A3BCB">
            <w:pPr>
              <w:pStyle w:val="ListParagraph"/>
              <w:keepNext/>
              <w:numPr>
                <w:ilvl w:val="0"/>
                <w:numId w:val="27"/>
              </w:numPr>
              <w:spacing w:after="0"/>
              <w:rPr>
                <w:rFonts w:eastAsia="Times New Roman"/>
                <w:sz w:val="24"/>
                <w:szCs w:val="24"/>
                <w:lang w:val="en-GB"/>
              </w:rPr>
            </w:pPr>
            <w:r w:rsidRPr="00BA1EEC">
              <w:rPr>
                <w:rFonts w:eastAsia="Times New Roman"/>
                <w:sz w:val="24"/>
                <w:szCs w:val="24"/>
                <w:lang w:val="en-GB"/>
              </w:rPr>
              <w:t>Knowledge on sparkling wine opening as demonstrated per standards</w:t>
            </w:r>
          </w:p>
          <w:p w14:paraId="54CF34AE" w14:textId="77777777" w:rsidR="00815C9F" w:rsidRPr="00BA1EEC" w:rsidRDefault="00815C9F" w:rsidP="000A3BCB">
            <w:pPr>
              <w:pStyle w:val="ListParagraph"/>
              <w:keepNext/>
              <w:numPr>
                <w:ilvl w:val="0"/>
                <w:numId w:val="27"/>
              </w:numPr>
              <w:spacing w:after="0"/>
              <w:rPr>
                <w:rFonts w:eastAsia="Times New Roman"/>
                <w:sz w:val="24"/>
                <w:szCs w:val="24"/>
                <w:lang w:val="en-GB"/>
              </w:rPr>
            </w:pPr>
            <w:r w:rsidRPr="00BA1EEC">
              <w:rPr>
                <w:rFonts w:eastAsia="Times New Roman"/>
                <w:sz w:val="24"/>
                <w:szCs w:val="24"/>
                <w:lang w:val="en-GB"/>
              </w:rPr>
              <w:t>Knowledge on</w:t>
            </w:r>
            <w:r w:rsidR="008A001D" w:rsidRPr="00BA1EEC">
              <w:rPr>
                <w:rFonts w:eastAsia="Times New Roman"/>
                <w:sz w:val="24"/>
                <w:szCs w:val="24"/>
                <w:lang w:val="en-GB"/>
              </w:rPr>
              <w:t xml:space="preserve"> use of</w:t>
            </w:r>
            <w:r w:rsidRPr="00BA1EEC">
              <w:rPr>
                <w:rFonts w:eastAsia="Times New Roman"/>
                <w:sz w:val="24"/>
                <w:szCs w:val="24"/>
                <w:lang w:val="en-GB"/>
              </w:rPr>
              <w:t xml:space="preserve"> port tongs us demonstrated per set standards </w:t>
            </w:r>
          </w:p>
          <w:p w14:paraId="7008A273" w14:textId="25DB5FF2" w:rsidR="00863332" w:rsidRPr="00BA1EEC" w:rsidRDefault="00863332" w:rsidP="00863332">
            <w:pPr>
              <w:keepNext/>
              <w:spacing w:after="0"/>
              <w:rPr>
                <w:rFonts w:eastAsia="Times New Roman"/>
                <w:lang w:val="en-GB"/>
              </w:rPr>
            </w:pPr>
          </w:p>
        </w:tc>
      </w:tr>
      <w:tr w:rsidR="00863332" w:rsidRPr="00BA1EEC" w14:paraId="0FBC5D31" w14:textId="77777777" w:rsidTr="008E3940">
        <w:trPr>
          <w:jc w:val="center"/>
        </w:trPr>
        <w:tc>
          <w:tcPr>
            <w:tcW w:w="1537" w:type="pct"/>
          </w:tcPr>
          <w:p w14:paraId="6AEE70A9" w14:textId="77777777" w:rsidR="00815C9F" w:rsidRPr="00BA1EEC" w:rsidRDefault="00815C9F" w:rsidP="000A3BCB">
            <w:pPr>
              <w:pStyle w:val="ListParagraph"/>
              <w:numPr>
                <w:ilvl w:val="0"/>
                <w:numId w:val="47"/>
              </w:numPr>
              <w:ind w:left="420"/>
              <w:rPr>
                <w:bCs/>
                <w:iCs/>
                <w:sz w:val="24"/>
                <w:szCs w:val="24"/>
                <w:lang w:val="en-GB"/>
              </w:rPr>
            </w:pPr>
            <w:r w:rsidRPr="00BA1EEC">
              <w:rPr>
                <w:bCs/>
                <w:iCs/>
                <w:sz w:val="24"/>
                <w:szCs w:val="24"/>
                <w:lang w:val="en-GB"/>
              </w:rPr>
              <w:t xml:space="preserve">Demonstrate knowledge on food and wine pairing </w:t>
            </w:r>
          </w:p>
        </w:tc>
        <w:tc>
          <w:tcPr>
            <w:tcW w:w="3463" w:type="pct"/>
            <w:tcBorders>
              <w:top w:val="single" w:sz="4" w:space="0" w:color="auto"/>
              <w:left w:val="single" w:sz="4" w:space="0" w:color="auto"/>
              <w:bottom w:val="single" w:sz="4" w:space="0" w:color="auto"/>
              <w:right w:val="single" w:sz="4" w:space="0" w:color="auto"/>
            </w:tcBorders>
          </w:tcPr>
          <w:p w14:paraId="5864E8EC" w14:textId="77777777" w:rsidR="00815C9F" w:rsidRPr="00BA1EEC" w:rsidRDefault="00815C9F"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 xml:space="preserve">Knowledge on sweetness in </w:t>
            </w:r>
            <w:r w:rsidR="00065860" w:rsidRPr="00BA1EEC">
              <w:rPr>
                <w:rFonts w:eastAsia="Times New Roman"/>
                <w:sz w:val="24"/>
                <w:szCs w:val="24"/>
                <w:lang w:val="en-GB"/>
              </w:rPr>
              <w:t xml:space="preserve">wine </w:t>
            </w:r>
            <w:r w:rsidRPr="00BA1EEC">
              <w:rPr>
                <w:rFonts w:eastAsia="Times New Roman"/>
                <w:sz w:val="24"/>
                <w:szCs w:val="24"/>
                <w:lang w:val="en-GB"/>
              </w:rPr>
              <w:t>demonstrated per its effect o</w:t>
            </w:r>
            <w:r w:rsidR="00065860" w:rsidRPr="00BA1EEC">
              <w:rPr>
                <w:rFonts w:eastAsia="Times New Roman"/>
                <w:sz w:val="24"/>
                <w:szCs w:val="24"/>
                <w:lang w:val="en-GB"/>
              </w:rPr>
              <w:t>n food</w:t>
            </w:r>
          </w:p>
          <w:p w14:paraId="3248845F"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 xml:space="preserve">Knowledge on acidity in wine demonstrated per its effect on food </w:t>
            </w:r>
          </w:p>
          <w:p w14:paraId="230AF3CD"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oak/tannins in wine demonstrated per its effect on food</w:t>
            </w:r>
          </w:p>
          <w:p w14:paraId="7637B74B"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complexity in wine demonstrated per its effect on food</w:t>
            </w:r>
          </w:p>
          <w:p w14:paraId="527F9E73"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fruitiness in wine demonstrated per its effect on food</w:t>
            </w:r>
          </w:p>
          <w:p w14:paraId="04EE7254"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alcohol level in wine demonstrated per its effect on food</w:t>
            </w:r>
          </w:p>
          <w:p w14:paraId="4AA4BE1B"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sweetness in food demonstrated per its effect on wine</w:t>
            </w:r>
          </w:p>
          <w:p w14:paraId="2D1DF77D"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acidity in food demonstrated per its effect on wine</w:t>
            </w:r>
          </w:p>
          <w:p w14:paraId="71AC3C8A" w14:textId="77777777" w:rsidR="00BF242E"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umami in food demonstrated per its effect on wine</w:t>
            </w:r>
          </w:p>
          <w:p w14:paraId="779B7AEE"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 xml:space="preserve">Knowledge on salt in food demonstrated per its effect on wine </w:t>
            </w:r>
          </w:p>
          <w:p w14:paraId="22C805F5"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bitterness in food demonstrated per its effect on wine</w:t>
            </w:r>
          </w:p>
          <w:p w14:paraId="6E994777"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pepper/heat in food demonstrated per its effect on wine</w:t>
            </w:r>
          </w:p>
          <w:p w14:paraId="09579AAB" w14:textId="77777777" w:rsidR="00065860"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lastRenderedPageBreak/>
              <w:t>Knowledge on fat in food demonstrated per its effect on wine</w:t>
            </w:r>
          </w:p>
          <w:p w14:paraId="00D53E1C" w14:textId="77777777" w:rsidR="00815C9F" w:rsidRPr="00BA1EEC" w:rsidRDefault="00065860" w:rsidP="000A3BCB">
            <w:pPr>
              <w:pStyle w:val="ListParagraph"/>
              <w:keepNext/>
              <w:numPr>
                <w:ilvl w:val="1"/>
                <w:numId w:val="9"/>
              </w:numPr>
              <w:spacing w:after="0"/>
              <w:ind w:left="391" w:hanging="391"/>
              <w:rPr>
                <w:rFonts w:eastAsia="Times New Roman"/>
                <w:sz w:val="24"/>
                <w:szCs w:val="24"/>
                <w:lang w:val="en-GB"/>
              </w:rPr>
            </w:pPr>
            <w:r w:rsidRPr="00BA1EEC">
              <w:rPr>
                <w:rFonts w:eastAsia="Times New Roman"/>
                <w:sz w:val="24"/>
                <w:szCs w:val="24"/>
                <w:lang w:val="en-GB"/>
              </w:rPr>
              <w:t>Knowledge on flavour intens</w:t>
            </w:r>
            <w:r w:rsidR="00B811B0" w:rsidRPr="00BA1EEC">
              <w:rPr>
                <w:rFonts w:eastAsia="Times New Roman"/>
                <w:sz w:val="24"/>
                <w:szCs w:val="24"/>
                <w:lang w:val="en-GB"/>
              </w:rPr>
              <w:t>ity</w:t>
            </w:r>
            <w:r w:rsidRPr="00BA1EEC">
              <w:rPr>
                <w:rFonts w:eastAsia="Times New Roman"/>
                <w:sz w:val="24"/>
                <w:szCs w:val="24"/>
                <w:lang w:val="en-GB"/>
              </w:rPr>
              <w:t xml:space="preserve"> in </w:t>
            </w:r>
            <w:r w:rsidR="00B811B0" w:rsidRPr="00BA1EEC">
              <w:rPr>
                <w:rFonts w:eastAsia="Times New Roman"/>
                <w:sz w:val="24"/>
                <w:szCs w:val="24"/>
                <w:lang w:val="en-GB"/>
              </w:rPr>
              <w:t xml:space="preserve">food </w:t>
            </w:r>
            <w:r w:rsidRPr="00BA1EEC">
              <w:rPr>
                <w:rFonts w:eastAsia="Times New Roman"/>
                <w:sz w:val="24"/>
                <w:szCs w:val="24"/>
                <w:lang w:val="en-GB"/>
              </w:rPr>
              <w:t xml:space="preserve">demonstrated per its effect on </w:t>
            </w:r>
            <w:r w:rsidR="00B811B0" w:rsidRPr="00BA1EEC">
              <w:rPr>
                <w:rFonts w:eastAsia="Times New Roman"/>
                <w:sz w:val="24"/>
                <w:szCs w:val="24"/>
                <w:lang w:val="en-GB"/>
              </w:rPr>
              <w:t>wine</w:t>
            </w:r>
          </w:p>
        </w:tc>
      </w:tr>
      <w:tr w:rsidR="00863332" w:rsidRPr="00BA1EEC" w14:paraId="6F1488AF" w14:textId="77777777" w:rsidTr="008E3940">
        <w:trPr>
          <w:jc w:val="center"/>
        </w:trPr>
        <w:tc>
          <w:tcPr>
            <w:tcW w:w="1537" w:type="pct"/>
          </w:tcPr>
          <w:p w14:paraId="484FC9F0" w14:textId="77777777" w:rsidR="00C45997" w:rsidRPr="00BA1EEC" w:rsidRDefault="00760380" w:rsidP="000A3BCB">
            <w:pPr>
              <w:pStyle w:val="ListParagraph"/>
              <w:numPr>
                <w:ilvl w:val="0"/>
                <w:numId w:val="47"/>
              </w:numPr>
              <w:ind w:left="420"/>
              <w:rPr>
                <w:bCs/>
                <w:iCs/>
                <w:sz w:val="24"/>
                <w:szCs w:val="24"/>
                <w:lang w:val="en-GB"/>
              </w:rPr>
            </w:pPr>
            <w:r w:rsidRPr="00BA1EEC">
              <w:rPr>
                <w:bCs/>
                <w:iCs/>
                <w:sz w:val="24"/>
                <w:szCs w:val="24"/>
                <w:lang w:val="en-GB"/>
              </w:rPr>
              <w:lastRenderedPageBreak/>
              <w:t xml:space="preserve">Demonstrate </w:t>
            </w:r>
            <w:r w:rsidR="00E45086" w:rsidRPr="00BA1EEC">
              <w:rPr>
                <w:bCs/>
                <w:iCs/>
                <w:sz w:val="24"/>
                <w:szCs w:val="24"/>
                <w:lang w:val="en-GB"/>
              </w:rPr>
              <w:t xml:space="preserve">knowledge of </w:t>
            </w:r>
            <w:r w:rsidRPr="00BA1EEC">
              <w:rPr>
                <w:bCs/>
                <w:iCs/>
                <w:sz w:val="24"/>
                <w:szCs w:val="24"/>
                <w:lang w:val="en-GB"/>
              </w:rPr>
              <w:t>wine faults</w:t>
            </w:r>
          </w:p>
        </w:tc>
        <w:tc>
          <w:tcPr>
            <w:tcW w:w="3463" w:type="pct"/>
            <w:tcBorders>
              <w:top w:val="single" w:sz="4" w:space="0" w:color="auto"/>
              <w:left w:val="single" w:sz="4" w:space="0" w:color="auto"/>
              <w:bottom w:val="single" w:sz="4" w:space="0" w:color="auto"/>
              <w:right w:val="single" w:sz="4" w:space="0" w:color="auto"/>
            </w:tcBorders>
          </w:tcPr>
          <w:p w14:paraId="3802D6D0" w14:textId="77777777" w:rsidR="004C6AB1" w:rsidRPr="00BA1EEC" w:rsidRDefault="004C6AB1" w:rsidP="000A3BCB">
            <w:pPr>
              <w:numPr>
                <w:ilvl w:val="0"/>
                <w:numId w:val="10"/>
              </w:numPr>
              <w:spacing w:after="160" w:line="259" w:lineRule="auto"/>
              <w:ind w:left="391"/>
              <w:contextualSpacing/>
              <w:rPr>
                <w:lang w:val="en-GB"/>
              </w:rPr>
            </w:pPr>
            <w:r w:rsidRPr="00BA1EEC">
              <w:rPr>
                <w:rFonts w:eastAsia="Times New Roman"/>
                <w:lang w:val="en-GB"/>
              </w:rPr>
              <w:t xml:space="preserve">Knowledge on </w:t>
            </w:r>
            <w:r w:rsidRPr="00BA1EEC">
              <w:rPr>
                <w:lang w:val="en-GB"/>
              </w:rPr>
              <w:t>Wine faults</w:t>
            </w:r>
            <w:r w:rsidR="00AA7D48" w:rsidRPr="00BA1EEC">
              <w:rPr>
                <w:lang w:val="en-GB"/>
              </w:rPr>
              <w:t xml:space="preserve"> during Pre-fermentation </w:t>
            </w:r>
            <w:r w:rsidRPr="00BA1EEC">
              <w:rPr>
                <w:rFonts w:eastAsia="Times New Roman"/>
                <w:lang w:val="en-GB"/>
              </w:rPr>
              <w:t xml:space="preserve">demonstrated per its effect on </w:t>
            </w:r>
            <w:r w:rsidR="00AA7D48" w:rsidRPr="00BA1EEC">
              <w:rPr>
                <w:rFonts w:eastAsia="Times New Roman"/>
                <w:lang w:val="en-GB"/>
              </w:rPr>
              <w:t xml:space="preserve">the fault </w:t>
            </w:r>
            <w:r w:rsidRPr="00BA1EEC">
              <w:rPr>
                <w:lang w:val="en-GB"/>
              </w:rPr>
              <w:t xml:space="preserve"> </w:t>
            </w:r>
          </w:p>
          <w:p w14:paraId="5FF7CAD1" w14:textId="77777777" w:rsidR="00AA7D48" w:rsidRPr="00BA1EEC" w:rsidRDefault="00AA7D48" w:rsidP="000A3BCB">
            <w:pPr>
              <w:numPr>
                <w:ilvl w:val="0"/>
                <w:numId w:val="10"/>
              </w:numPr>
              <w:spacing w:after="160" w:line="259" w:lineRule="auto"/>
              <w:ind w:left="391"/>
              <w:contextualSpacing/>
              <w:rPr>
                <w:lang w:val="en-GB"/>
              </w:rPr>
            </w:pPr>
            <w:r w:rsidRPr="00BA1EEC">
              <w:rPr>
                <w:rFonts w:eastAsia="Times New Roman"/>
                <w:lang w:val="en-GB"/>
              </w:rPr>
              <w:t xml:space="preserve">Knowledge on </w:t>
            </w:r>
            <w:r w:rsidRPr="00BA1EEC">
              <w:rPr>
                <w:lang w:val="en-GB"/>
              </w:rPr>
              <w:t xml:space="preserve">Wine faults </w:t>
            </w:r>
            <w:r w:rsidR="00CF713D" w:rsidRPr="00BA1EEC">
              <w:rPr>
                <w:lang w:val="en-GB"/>
              </w:rPr>
              <w:t xml:space="preserve">during </w:t>
            </w:r>
            <w:r w:rsidRPr="00BA1EEC">
              <w:rPr>
                <w:lang w:val="en-GB"/>
              </w:rPr>
              <w:t xml:space="preserve">fermentation </w:t>
            </w:r>
            <w:r w:rsidRPr="00BA1EEC">
              <w:rPr>
                <w:rFonts w:eastAsia="Times New Roman"/>
                <w:lang w:val="en-GB"/>
              </w:rPr>
              <w:t xml:space="preserve">demonstrated per its effect on the fault </w:t>
            </w:r>
            <w:r w:rsidRPr="00BA1EEC">
              <w:rPr>
                <w:lang w:val="en-GB"/>
              </w:rPr>
              <w:t xml:space="preserve"> </w:t>
            </w:r>
          </w:p>
          <w:p w14:paraId="402CAB49" w14:textId="77777777" w:rsidR="00CF713D" w:rsidRPr="00BA1EEC" w:rsidRDefault="00CF713D" w:rsidP="000A3BCB">
            <w:pPr>
              <w:numPr>
                <w:ilvl w:val="0"/>
                <w:numId w:val="10"/>
              </w:numPr>
              <w:spacing w:after="160" w:line="259" w:lineRule="auto"/>
              <w:ind w:left="391"/>
              <w:contextualSpacing/>
              <w:rPr>
                <w:lang w:val="en-GB"/>
              </w:rPr>
            </w:pPr>
            <w:r w:rsidRPr="00BA1EEC">
              <w:rPr>
                <w:rFonts w:eastAsia="Times New Roman"/>
                <w:lang w:val="en-GB"/>
              </w:rPr>
              <w:t xml:space="preserve">Knowledge on </w:t>
            </w:r>
            <w:r w:rsidRPr="00BA1EEC">
              <w:rPr>
                <w:lang w:val="en-GB"/>
              </w:rPr>
              <w:t xml:space="preserve">Wine faults during post-fermentation </w:t>
            </w:r>
            <w:r w:rsidRPr="00BA1EEC">
              <w:rPr>
                <w:rFonts w:eastAsia="Times New Roman"/>
                <w:lang w:val="en-GB"/>
              </w:rPr>
              <w:t xml:space="preserve">demonstrated per its effect on the fault </w:t>
            </w:r>
            <w:r w:rsidRPr="00BA1EEC">
              <w:rPr>
                <w:lang w:val="en-GB"/>
              </w:rPr>
              <w:t xml:space="preserve"> </w:t>
            </w:r>
          </w:p>
          <w:p w14:paraId="0CB3F6ED" w14:textId="77777777" w:rsidR="00C45997" w:rsidRPr="00BA1EEC" w:rsidRDefault="00CF713D" w:rsidP="000A3BCB">
            <w:pPr>
              <w:numPr>
                <w:ilvl w:val="0"/>
                <w:numId w:val="10"/>
              </w:numPr>
              <w:spacing w:after="160" w:line="259" w:lineRule="auto"/>
              <w:ind w:left="391"/>
              <w:contextualSpacing/>
              <w:rPr>
                <w:lang w:val="en-GB"/>
              </w:rPr>
            </w:pPr>
            <w:r w:rsidRPr="00BA1EEC">
              <w:rPr>
                <w:rFonts w:eastAsia="Times New Roman"/>
                <w:lang w:val="en-GB"/>
              </w:rPr>
              <w:t xml:space="preserve">Knowledge on </w:t>
            </w:r>
            <w:r w:rsidR="006A00A0" w:rsidRPr="00BA1EEC">
              <w:rPr>
                <w:lang w:val="en-GB"/>
              </w:rPr>
              <w:t>ways of preventing wine faults</w:t>
            </w:r>
            <w:r w:rsidR="006A00A0" w:rsidRPr="00BA1EEC">
              <w:rPr>
                <w:rFonts w:eastAsia="Times New Roman"/>
                <w:lang w:val="en-GB"/>
              </w:rPr>
              <w:t xml:space="preserve"> </w:t>
            </w:r>
            <w:r w:rsidRPr="00BA1EEC">
              <w:rPr>
                <w:rFonts w:eastAsia="Times New Roman"/>
                <w:lang w:val="en-GB"/>
              </w:rPr>
              <w:t xml:space="preserve">demonstrated per its effect on the fault </w:t>
            </w:r>
            <w:r w:rsidRPr="00BA1EEC">
              <w:rPr>
                <w:lang w:val="en-GB"/>
              </w:rPr>
              <w:t xml:space="preserve"> </w:t>
            </w:r>
          </w:p>
        </w:tc>
      </w:tr>
    </w:tbl>
    <w:p w14:paraId="01CC9053" w14:textId="77777777" w:rsidR="005C2D28" w:rsidRPr="00BA1EEC" w:rsidRDefault="005C2D28" w:rsidP="00D406AC">
      <w:pPr>
        <w:keepNext/>
        <w:spacing w:after="0"/>
        <w:rPr>
          <w:rFonts w:eastAsia="Times New Roman"/>
          <w:b/>
          <w:lang w:val="en-GB"/>
        </w:rPr>
      </w:pPr>
    </w:p>
    <w:p w14:paraId="1FC95F40" w14:textId="77777777" w:rsidR="00C644A6" w:rsidRPr="00BA1EEC" w:rsidRDefault="00C644A6" w:rsidP="00D406AC">
      <w:pPr>
        <w:keepNext/>
        <w:spacing w:after="0"/>
        <w:rPr>
          <w:rFonts w:eastAsia="Times New Roman"/>
          <w:b/>
          <w:lang w:val="en-GB"/>
        </w:rPr>
      </w:pPr>
    </w:p>
    <w:p w14:paraId="0B57DC58" w14:textId="77777777" w:rsidR="001956BE" w:rsidRPr="00BA1EEC" w:rsidRDefault="001956BE" w:rsidP="00D406AC">
      <w:pPr>
        <w:spacing w:after="0"/>
        <w:rPr>
          <w:rFonts w:eastAsia="Times New Roman"/>
          <w:b/>
          <w:lang w:val="en-GB"/>
        </w:rPr>
      </w:pPr>
    </w:p>
    <w:p w14:paraId="44ACC807" w14:textId="77777777" w:rsidR="00D047CD" w:rsidRPr="00BA1EEC" w:rsidRDefault="00D047CD" w:rsidP="00D406AC">
      <w:pPr>
        <w:spacing w:after="0"/>
        <w:rPr>
          <w:rFonts w:eastAsia="Times New Roman"/>
          <w:b/>
          <w:lang w:val="en-GB"/>
        </w:rPr>
      </w:pPr>
      <w:r w:rsidRPr="00BA1EEC">
        <w:rPr>
          <w:rFonts w:eastAsia="Times New Roman"/>
          <w:b/>
          <w:lang w:val="en-GB"/>
        </w:rPr>
        <w:t>RANGE</w:t>
      </w:r>
    </w:p>
    <w:p w14:paraId="338286E4" w14:textId="77777777" w:rsidR="00D047CD" w:rsidRPr="00BA1EEC" w:rsidRDefault="00D047CD"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317DA435" w14:textId="77777777" w:rsidR="00D047CD" w:rsidRPr="00BA1EEC" w:rsidRDefault="00D047CD"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48"/>
        <w:gridCol w:w="5748"/>
      </w:tblGrid>
      <w:tr w:rsidR="00863332" w:rsidRPr="00BA1EEC" w14:paraId="4E739B29" w14:textId="77777777" w:rsidTr="008A001D">
        <w:trPr>
          <w:cantSplit/>
        </w:trPr>
        <w:tc>
          <w:tcPr>
            <w:tcW w:w="1941" w:type="pct"/>
          </w:tcPr>
          <w:p w14:paraId="3C1154C1" w14:textId="77777777" w:rsidR="00D047CD" w:rsidRPr="00BA1EEC" w:rsidRDefault="00D047CD" w:rsidP="00D406AC">
            <w:pPr>
              <w:spacing w:after="0"/>
              <w:rPr>
                <w:rFonts w:eastAsia="Times New Roman"/>
                <w:b/>
                <w:lang w:val="en-GB"/>
              </w:rPr>
            </w:pPr>
            <w:r w:rsidRPr="00BA1EEC">
              <w:rPr>
                <w:rFonts w:eastAsia="Times New Roman"/>
                <w:b/>
                <w:lang w:val="en-GB"/>
              </w:rPr>
              <w:t>VARIABLE</w:t>
            </w:r>
          </w:p>
        </w:tc>
        <w:tc>
          <w:tcPr>
            <w:tcW w:w="3059" w:type="pct"/>
          </w:tcPr>
          <w:p w14:paraId="4B9FD9CE" w14:textId="6EF4CF10" w:rsidR="00D047CD" w:rsidRPr="00BA1EEC" w:rsidRDefault="00D047CD" w:rsidP="00D406AC">
            <w:pPr>
              <w:spacing w:before="40" w:after="0"/>
              <w:ind w:right="-331"/>
              <w:rPr>
                <w:rFonts w:eastAsia="Times New Roman"/>
                <w:lang w:val="en-GB"/>
              </w:rPr>
            </w:pPr>
            <w:r w:rsidRPr="00BA1EEC">
              <w:rPr>
                <w:rFonts w:eastAsia="Times New Roman"/>
                <w:b/>
                <w:lang w:val="en-GB"/>
              </w:rPr>
              <w:t>RANGE</w:t>
            </w:r>
            <w:r w:rsidRPr="00BA1EEC">
              <w:rPr>
                <w:rFonts w:eastAsia="Times New Roman"/>
                <w:lang w:val="en-GB"/>
              </w:rPr>
              <w:t xml:space="preserve"> </w:t>
            </w:r>
          </w:p>
        </w:tc>
      </w:tr>
      <w:tr w:rsidR="00863332" w:rsidRPr="00BA1EEC" w14:paraId="35A199EC" w14:textId="77777777" w:rsidTr="008A001D">
        <w:trPr>
          <w:cantSplit/>
        </w:trPr>
        <w:tc>
          <w:tcPr>
            <w:tcW w:w="1941" w:type="pct"/>
          </w:tcPr>
          <w:p w14:paraId="738C58D4" w14:textId="77777777" w:rsidR="00D047CD" w:rsidRPr="00BA1EEC" w:rsidRDefault="00D047CD" w:rsidP="00D406AC">
            <w:pPr>
              <w:rPr>
                <w:rFonts w:eastAsia="Times New Roman"/>
                <w:lang w:val="en-GB"/>
              </w:rPr>
            </w:pPr>
          </w:p>
        </w:tc>
        <w:tc>
          <w:tcPr>
            <w:tcW w:w="3059" w:type="pct"/>
          </w:tcPr>
          <w:p w14:paraId="1D89417A" w14:textId="77777777" w:rsidR="00D047CD" w:rsidRPr="00BA1EEC" w:rsidRDefault="00D047CD" w:rsidP="00D406AC">
            <w:pPr>
              <w:widowControl w:val="0"/>
              <w:tabs>
                <w:tab w:val="left" w:pos="466"/>
              </w:tabs>
              <w:adjustRightInd w:val="0"/>
              <w:spacing w:after="0"/>
              <w:textAlignment w:val="baseline"/>
              <w:rPr>
                <w:rFonts w:eastAsia="Times New Roman"/>
                <w:lang w:val="en-GB"/>
              </w:rPr>
            </w:pPr>
          </w:p>
        </w:tc>
      </w:tr>
    </w:tbl>
    <w:p w14:paraId="139AB9D8" w14:textId="77777777" w:rsidR="00D047CD" w:rsidRPr="00BA1EEC" w:rsidRDefault="00D047CD" w:rsidP="00D406AC">
      <w:pPr>
        <w:spacing w:before="60" w:after="0"/>
        <w:rPr>
          <w:b/>
          <w:lang w:val="en-GB"/>
        </w:rPr>
      </w:pPr>
    </w:p>
    <w:p w14:paraId="31D85568" w14:textId="77777777" w:rsidR="00D047CD" w:rsidRPr="00BA1EEC" w:rsidRDefault="00D047CD" w:rsidP="00D406AC">
      <w:pPr>
        <w:spacing w:after="0"/>
        <w:rPr>
          <w:rFonts w:eastAsia="Times New Roman"/>
          <w:lang w:val="en-GB"/>
        </w:rPr>
      </w:pPr>
      <w:r w:rsidRPr="00BA1EEC">
        <w:rPr>
          <w:rFonts w:eastAsia="Times New Roman"/>
          <w:b/>
          <w:lang w:val="en-GB"/>
        </w:rPr>
        <w:t>REQUIRED SKILLS AND KNOWLEDGE</w:t>
      </w:r>
    </w:p>
    <w:p w14:paraId="53514AA0" w14:textId="77777777" w:rsidR="00D047CD" w:rsidRPr="00BA1EEC" w:rsidRDefault="00D047CD"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70A8BFC7" w14:textId="77777777" w:rsidR="00D047CD" w:rsidRPr="00BA1EEC" w:rsidRDefault="00D047CD" w:rsidP="00D406AC">
      <w:pPr>
        <w:spacing w:after="0"/>
        <w:contextualSpacing/>
        <w:rPr>
          <w:rFonts w:eastAsia="Times New Roman"/>
          <w:b/>
          <w:lang w:val="en-GB"/>
        </w:rPr>
      </w:pPr>
    </w:p>
    <w:p w14:paraId="14D22577" w14:textId="77777777" w:rsidR="00D047CD" w:rsidRPr="00BA1EEC" w:rsidRDefault="00D047CD" w:rsidP="00D406AC">
      <w:pPr>
        <w:spacing w:after="0"/>
        <w:contextualSpacing/>
        <w:rPr>
          <w:rFonts w:eastAsia="Times New Roman"/>
          <w:b/>
          <w:lang w:val="en-GB"/>
        </w:rPr>
      </w:pPr>
      <w:r w:rsidRPr="00BA1EEC">
        <w:rPr>
          <w:rFonts w:eastAsia="Times New Roman"/>
          <w:b/>
          <w:lang w:val="en-GB"/>
        </w:rPr>
        <w:t>Required Skills</w:t>
      </w:r>
    </w:p>
    <w:p w14:paraId="5CF3F68F" w14:textId="77777777" w:rsidR="00D047CD" w:rsidRPr="00BA1EEC" w:rsidRDefault="00D047CD" w:rsidP="00D406AC">
      <w:pPr>
        <w:spacing w:after="0"/>
        <w:rPr>
          <w:rFonts w:eastAsia="Times New Roman"/>
          <w:lang w:val="en-GB"/>
        </w:rPr>
      </w:pPr>
      <w:r w:rsidRPr="00BA1EEC">
        <w:rPr>
          <w:rFonts w:eastAsia="Times New Roman"/>
          <w:lang w:val="en-GB"/>
        </w:rPr>
        <w:t>The individual needs to demonstrate the following skills:</w:t>
      </w:r>
    </w:p>
    <w:p w14:paraId="1646ABDC" w14:textId="77777777" w:rsidR="008A001D" w:rsidRPr="00BA1EEC" w:rsidRDefault="008A001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Excellent taste skills </w:t>
      </w:r>
    </w:p>
    <w:p w14:paraId="303BDD95"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Critical thinking </w:t>
      </w:r>
    </w:p>
    <w:p w14:paraId="03B05BA0"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Problem solving </w:t>
      </w:r>
    </w:p>
    <w:p w14:paraId="1FB7A8F9"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Passion driven </w:t>
      </w:r>
    </w:p>
    <w:p w14:paraId="63DA1380"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Patient </w:t>
      </w:r>
    </w:p>
    <w:p w14:paraId="402AF46F"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Creative </w:t>
      </w:r>
    </w:p>
    <w:p w14:paraId="4AF0257C"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lastRenderedPageBreak/>
        <w:t xml:space="preserve">Calm </w:t>
      </w:r>
    </w:p>
    <w:p w14:paraId="79DAD3BF"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Informed </w:t>
      </w:r>
    </w:p>
    <w:p w14:paraId="5AFA2E16" w14:textId="77777777" w:rsidR="00D047CD" w:rsidRPr="00BA1EEC" w:rsidRDefault="00D047CD" w:rsidP="00D406AC">
      <w:pPr>
        <w:suppressAutoHyphens/>
        <w:spacing w:after="0"/>
        <w:jc w:val="both"/>
        <w:rPr>
          <w:rFonts w:eastAsia="Times New Roman"/>
          <w:lang w:val="en-GB"/>
        </w:rPr>
      </w:pPr>
    </w:p>
    <w:p w14:paraId="4AC6EAD1" w14:textId="77777777" w:rsidR="00D047CD" w:rsidRPr="00BA1EEC" w:rsidRDefault="00D047CD" w:rsidP="00D406AC">
      <w:pPr>
        <w:spacing w:after="0"/>
        <w:rPr>
          <w:rFonts w:eastAsia="Times New Roman"/>
          <w:b/>
          <w:bCs/>
          <w:lang w:val="en-GB"/>
        </w:rPr>
      </w:pPr>
      <w:r w:rsidRPr="00BA1EEC">
        <w:rPr>
          <w:rFonts w:eastAsia="Times New Roman"/>
          <w:b/>
          <w:bCs/>
          <w:lang w:val="en-GB"/>
        </w:rPr>
        <w:t>Required Knowledge</w:t>
      </w:r>
    </w:p>
    <w:p w14:paraId="4C2B322F" w14:textId="77777777" w:rsidR="00D047CD" w:rsidRPr="00BA1EEC" w:rsidRDefault="00D047CD" w:rsidP="00D406AC">
      <w:pPr>
        <w:spacing w:after="0"/>
        <w:rPr>
          <w:rFonts w:eastAsia="Times New Roman"/>
          <w:bCs/>
          <w:lang w:val="en-GB"/>
        </w:rPr>
      </w:pPr>
      <w:r w:rsidRPr="00BA1EEC">
        <w:rPr>
          <w:rFonts w:eastAsia="Times New Roman"/>
          <w:bCs/>
          <w:lang w:val="en-GB"/>
        </w:rPr>
        <w:t>The individual needs to demonstrate knowledge of:</w:t>
      </w:r>
    </w:p>
    <w:p w14:paraId="3031223F"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Wine origin </w:t>
      </w:r>
    </w:p>
    <w:p w14:paraId="67FB9750"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Wine regions (old and new)</w:t>
      </w:r>
    </w:p>
    <w:p w14:paraId="39E8BC64"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Wine classification </w:t>
      </w:r>
    </w:p>
    <w:p w14:paraId="30902A7C" w14:textId="77777777" w:rsidR="00D047CD" w:rsidRPr="00BA1EEC" w:rsidRDefault="00D047CD"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 xml:space="preserve">Wine quality </w:t>
      </w:r>
    </w:p>
    <w:p w14:paraId="25BAAEF1" w14:textId="6525FDA0" w:rsidR="00D047CD" w:rsidRPr="00BA1EEC" w:rsidRDefault="005C2E97" w:rsidP="000A3BCB">
      <w:pPr>
        <w:pStyle w:val="ListParagraph"/>
        <w:numPr>
          <w:ilvl w:val="0"/>
          <w:numId w:val="6"/>
        </w:numPr>
        <w:suppressAutoHyphens/>
        <w:spacing w:after="0"/>
        <w:ind w:left="0" w:firstLine="360"/>
        <w:jc w:val="both"/>
        <w:rPr>
          <w:rFonts w:eastAsia="Times New Roman"/>
          <w:sz w:val="24"/>
          <w:szCs w:val="24"/>
          <w:lang w:val="en-GB"/>
        </w:rPr>
      </w:pPr>
      <w:r w:rsidRPr="00BA1EEC">
        <w:rPr>
          <w:rFonts w:eastAsia="Times New Roman"/>
          <w:sz w:val="24"/>
          <w:szCs w:val="24"/>
          <w:lang w:val="en-GB"/>
        </w:rPr>
        <w:t>Grape’s</w:t>
      </w:r>
      <w:r w:rsidR="00D047CD" w:rsidRPr="00BA1EEC">
        <w:rPr>
          <w:rFonts w:eastAsia="Times New Roman"/>
          <w:sz w:val="24"/>
          <w:szCs w:val="24"/>
          <w:lang w:val="en-GB"/>
        </w:rPr>
        <w:t xml:space="preserve"> species and varieties</w:t>
      </w:r>
    </w:p>
    <w:p w14:paraId="05D60981" w14:textId="77777777" w:rsidR="00D047CD" w:rsidRPr="00BA1EEC" w:rsidRDefault="00D047CD" w:rsidP="00D406AC">
      <w:pPr>
        <w:spacing w:before="60" w:after="0"/>
        <w:contextualSpacing/>
        <w:rPr>
          <w:rFonts w:eastAsia="Times New Roman"/>
          <w:lang w:val="en-GB" w:eastAsia="zh-CN"/>
        </w:rPr>
      </w:pPr>
    </w:p>
    <w:p w14:paraId="065CE2C4" w14:textId="77777777" w:rsidR="00D047CD" w:rsidRPr="00BA1EEC" w:rsidRDefault="00D047CD" w:rsidP="00D406AC">
      <w:pPr>
        <w:spacing w:after="0"/>
        <w:contextualSpacing/>
        <w:rPr>
          <w:rFonts w:eastAsia="Times New Roman"/>
          <w:b/>
          <w:lang w:val="en-GB"/>
        </w:rPr>
      </w:pPr>
      <w:r w:rsidRPr="00BA1EEC">
        <w:rPr>
          <w:rFonts w:eastAsia="Times New Roman"/>
          <w:b/>
          <w:lang w:val="en-GB"/>
        </w:rPr>
        <w:t>EVIDENCE GUIDE</w:t>
      </w:r>
    </w:p>
    <w:p w14:paraId="34742D94" w14:textId="77777777" w:rsidR="00D047CD" w:rsidRPr="00BA1EEC" w:rsidRDefault="00D047CD"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p w14:paraId="68055F54" w14:textId="77777777" w:rsidR="00D047CD" w:rsidRPr="00BA1EEC" w:rsidRDefault="00D047CD" w:rsidP="00D406AC">
      <w:pPr>
        <w:spacing w:after="0"/>
        <w:contextualSpacing/>
        <w:rPr>
          <w:rFonts w:eastAsia="Times New Roman"/>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4"/>
        <w:gridCol w:w="6912"/>
      </w:tblGrid>
      <w:tr w:rsidR="00863332" w:rsidRPr="00BA1EEC" w14:paraId="302A224F" w14:textId="77777777" w:rsidTr="005C2E97">
        <w:tc>
          <w:tcPr>
            <w:tcW w:w="1322" w:type="pct"/>
          </w:tcPr>
          <w:p w14:paraId="31270E2E" w14:textId="77777777" w:rsidR="00D047CD" w:rsidRPr="00BA1EEC" w:rsidRDefault="00D047CD" w:rsidP="000A3BCB">
            <w:pPr>
              <w:pStyle w:val="ListParagraph"/>
              <w:numPr>
                <w:ilvl w:val="0"/>
                <w:numId w:val="48"/>
              </w:numPr>
              <w:spacing w:after="0"/>
              <w:ind w:left="525"/>
              <w:rPr>
                <w:rFonts w:eastAsia="Times New Roman"/>
                <w:sz w:val="24"/>
                <w:szCs w:val="24"/>
                <w:lang w:val="en-GB"/>
              </w:rPr>
            </w:pPr>
            <w:r w:rsidRPr="00BA1EEC">
              <w:rPr>
                <w:rFonts w:eastAsia="Times New Roman"/>
                <w:sz w:val="24"/>
                <w:szCs w:val="24"/>
                <w:lang w:val="en-GB"/>
              </w:rPr>
              <w:t>Critical Aspects of Competency</w:t>
            </w:r>
          </w:p>
        </w:tc>
        <w:tc>
          <w:tcPr>
            <w:tcW w:w="3678" w:type="pct"/>
          </w:tcPr>
          <w:p w14:paraId="4257CD6F" w14:textId="77777777" w:rsidR="00D047CD" w:rsidRPr="00BA1EEC" w:rsidRDefault="00D047CD" w:rsidP="00D406AC">
            <w:pPr>
              <w:spacing w:after="0"/>
              <w:rPr>
                <w:rFonts w:eastAsia="Times New Roman"/>
                <w:lang w:val="en-GB"/>
              </w:rPr>
            </w:pPr>
            <w:r w:rsidRPr="00BA1EEC">
              <w:rPr>
                <w:rFonts w:eastAsia="Times New Roman"/>
                <w:lang w:val="en-GB"/>
              </w:rPr>
              <w:t>Assessment requires evidence that the candidate:</w:t>
            </w:r>
          </w:p>
          <w:p w14:paraId="3D70E32E" w14:textId="77777777" w:rsidR="00995A00" w:rsidRPr="00BA1EEC" w:rsidRDefault="00995A00" w:rsidP="000A3BCB">
            <w:pPr>
              <w:pStyle w:val="ListParagraph"/>
              <w:numPr>
                <w:ilvl w:val="1"/>
                <w:numId w:val="23"/>
              </w:numPr>
              <w:spacing w:line="240" w:lineRule="auto"/>
              <w:ind w:left="0" w:firstLine="256"/>
              <w:rPr>
                <w:bCs/>
                <w:iCs/>
                <w:sz w:val="24"/>
                <w:szCs w:val="24"/>
                <w:lang w:val="en-GB"/>
              </w:rPr>
            </w:pPr>
            <w:r w:rsidRPr="00BA1EEC">
              <w:rPr>
                <w:bCs/>
                <w:iCs/>
                <w:sz w:val="24"/>
                <w:szCs w:val="24"/>
                <w:lang w:val="en-GB"/>
              </w:rPr>
              <w:t>Demonstrated knowledge on wine storage</w:t>
            </w:r>
          </w:p>
          <w:p w14:paraId="2EC83CF8" w14:textId="77777777" w:rsidR="00995A00" w:rsidRPr="00BA1EEC" w:rsidRDefault="00995A00" w:rsidP="000A3BCB">
            <w:pPr>
              <w:pStyle w:val="ListParagraph"/>
              <w:numPr>
                <w:ilvl w:val="1"/>
                <w:numId w:val="23"/>
              </w:numPr>
              <w:spacing w:line="240" w:lineRule="auto"/>
              <w:ind w:left="0" w:firstLine="256"/>
              <w:rPr>
                <w:bCs/>
                <w:iCs/>
                <w:sz w:val="24"/>
                <w:szCs w:val="24"/>
                <w:lang w:val="en-GB"/>
              </w:rPr>
            </w:pPr>
            <w:r w:rsidRPr="00BA1EEC">
              <w:rPr>
                <w:bCs/>
                <w:iCs/>
                <w:sz w:val="24"/>
                <w:szCs w:val="24"/>
                <w:lang w:val="en-GB"/>
              </w:rPr>
              <w:t xml:space="preserve">Demonstrated knowledge on serving temperature </w:t>
            </w:r>
          </w:p>
          <w:p w14:paraId="52D7C717" w14:textId="77777777" w:rsidR="00995A00" w:rsidRPr="00BA1EEC" w:rsidRDefault="00995A00" w:rsidP="000A3BCB">
            <w:pPr>
              <w:pStyle w:val="ListParagraph"/>
              <w:numPr>
                <w:ilvl w:val="1"/>
                <w:numId w:val="23"/>
              </w:numPr>
              <w:spacing w:line="240" w:lineRule="auto"/>
              <w:ind w:left="0" w:firstLine="256"/>
              <w:rPr>
                <w:bCs/>
                <w:iCs/>
                <w:sz w:val="24"/>
                <w:szCs w:val="24"/>
                <w:lang w:val="en-GB"/>
              </w:rPr>
            </w:pPr>
            <w:r w:rsidRPr="00BA1EEC">
              <w:rPr>
                <w:bCs/>
                <w:iCs/>
                <w:sz w:val="24"/>
                <w:szCs w:val="24"/>
                <w:lang w:val="en-GB"/>
              </w:rPr>
              <w:t xml:space="preserve">Demonstrated knowledge on wine service skills </w:t>
            </w:r>
          </w:p>
          <w:p w14:paraId="3AFDA4C2" w14:textId="039A3243" w:rsidR="00995A00" w:rsidRPr="00BA1EEC" w:rsidRDefault="00995A00" w:rsidP="000A3BCB">
            <w:pPr>
              <w:pStyle w:val="ListParagraph"/>
              <w:numPr>
                <w:ilvl w:val="1"/>
                <w:numId w:val="23"/>
              </w:numPr>
              <w:spacing w:line="240" w:lineRule="auto"/>
              <w:ind w:left="0" w:firstLine="256"/>
              <w:rPr>
                <w:bCs/>
                <w:iCs/>
                <w:sz w:val="24"/>
                <w:szCs w:val="24"/>
                <w:lang w:val="en-GB"/>
              </w:rPr>
            </w:pPr>
            <w:r w:rsidRPr="00BA1EEC">
              <w:rPr>
                <w:bCs/>
                <w:iCs/>
                <w:sz w:val="24"/>
                <w:szCs w:val="24"/>
                <w:lang w:val="en-GB"/>
              </w:rPr>
              <w:t xml:space="preserve">Demonstrated knowledge on </w:t>
            </w:r>
            <w:r w:rsidR="00C16B38" w:rsidRPr="00BA1EEC">
              <w:rPr>
                <w:bCs/>
                <w:iCs/>
                <w:sz w:val="24"/>
                <w:szCs w:val="24"/>
                <w:lang w:val="en-GB"/>
              </w:rPr>
              <w:t>opening wine</w:t>
            </w:r>
            <w:r w:rsidRPr="00BA1EEC">
              <w:rPr>
                <w:bCs/>
                <w:iCs/>
                <w:sz w:val="24"/>
                <w:szCs w:val="24"/>
                <w:lang w:val="en-GB"/>
              </w:rPr>
              <w:t xml:space="preserve"> </w:t>
            </w:r>
          </w:p>
          <w:p w14:paraId="2FA6736E" w14:textId="77777777" w:rsidR="00995A00" w:rsidRPr="00BA1EEC" w:rsidRDefault="00995A00" w:rsidP="000A3BCB">
            <w:pPr>
              <w:pStyle w:val="ListParagraph"/>
              <w:numPr>
                <w:ilvl w:val="1"/>
                <w:numId w:val="23"/>
              </w:numPr>
              <w:spacing w:line="240" w:lineRule="auto"/>
              <w:ind w:left="0" w:firstLine="256"/>
              <w:rPr>
                <w:bCs/>
                <w:iCs/>
                <w:sz w:val="24"/>
                <w:szCs w:val="24"/>
                <w:lang w:val="en-GB"/>
              </w:rPr>
            </w:pPr>
            <w:r w:rsidRPr="00BA1EEC">
              <w:rPr>
                <w:bCs/>
                <w:iCs/>
                <w:sz w:val="24"/>
                <w:szCs w:val="24"/>
                <w:lang w:val="en-GB"/>
              </w:rPr>
              <w:t xml:space="preserve">Demonstrated knowledge on food and wine pairing </w:t>
            </w:r>
          </w:p>
          <w:p w14:paraId="1FA70B58" w14:textId="77777777" w:rsidR="00995A00" w:rsidRPr="00BA1EEC" w:rsidRDefault="00995A00" w:rsidP="000A3BCB">
            <w:pPr>
              <w:pStyle w:val="ListParagraph"/>
              <w:numPr>
                <w:ilvl w:val="1"/>
                <w:numId w:val="23"/>
              </w:numPr>
              <w:spacing w:line="240" w:lineRule="auto"/>
              <w:ind w:left="0" w:firstLine="256"/>
              <w:rPr>
                <w:bCs/>
                <w:iCs/>
                <w:sz w:val="24"/>
                <w:szCs w:val="24"/>
                <w:lang w:val="en-GB"/>
              </w:rPr>
            </w:pPr>
            <w:r w:rsidRPr="00BA1EEC">
              <w:rPr>
                <w:bCs/>
                <w:iCs/>
                <w:sz w:val="24"/>
                <w:szCs w:val="24"/>
                <w:lang w:val="en-GB"/>
              </w:rPr>
              <w:t>Demonstrated knowledge of wine faults</w:t>
            </w:r>
          </w:p>
          <w:p w14:paraId="666AF447" w14:textId="77777777" w:rsidR="008A001D" w:rsidRPr="00BA1EEC" w:rsidRDefault="008A001D" w:rsidP="00D406AC">
            <w:pPr>
              <w:pStyle w:val="ListParagraph"/>
              <w:keepNext/>
              <w:spacing w:after="0"/>
              <w:ind w:left="0"/>
              <w:rPr>
                <w:rFonts w:eastAsia="Times New Roman"/>
                <w:sz w:val="24"/>
                <w:szCs w:val="24"/>
                <w:lang w:val="en-GB"/>
              </w:rPr>
            </w:pPr>
          </w:p>
        </w:tc>
      </w:tr>
      <w:tr w:rsidR="00863332" w:rsidRPr="00BA1EEC" w14:paraId="54FDDC72" w14:textId="77777777" w:rsidTr="005C2E97">
        <w:tc>
          <w:tcPr>
            <w:tcW w:w="1322" w:type="pct"/>
          </w:tcPr>
          <w:p w14:paraId="5B72F45C" w14:textId="77777777" w:rsidR="00D047CD" w:rsidRPr="00BA1EEC" w:rsidRDefault="008D595C" w:rsidP="000A3BCB">
            <w:pPr>
              <w:pStyle w:val="ListParagraph"/>
              <w:numPr>
                <w:ilvl w:val="0"/>
                <w:numId w:val="48"/>
              </w:numPr>
              <w:spacing w:after="0"/>
              <w:ind w:left="525"/>
              <w:rPr>
                <w:rFonts w:eastAsia="Times New Roman"/>
                <w:sz w:val="24"/>
                <w:szCs w:val="24"/>
                <w:lang w:val="en-GB"/>
              </w:rPr>
            </w:pPr>
            <w:r w:rsidRPr="00BA1EEC">
              <w:rPr>
                <w:rFonts w:eastAsia="Times New Roman"/>
                <w:sz w:val="24"/>
                <w:szCs w:val="24"/>
                <w:lang w:val="en-GB"/>
              </w:rPr>
              <w:t>Resource Implications</w:t>
            </w:r>
          </w:p>
        </w:tc>
        <w:tc>
          <w:tcPr>
            <w:tcW w:w="3678" w:type="pct"/>
          </w:tcPr>
          <w:p w14:paraId="64154815" w14:textId="77777777" w:rsidR="00D047CD" w:rsidRPr="00BA1EEC" w:rsidRDefault="00D047CD"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1F7B4597" w14:textId="77777777" w:rsidR="008A001D" w:rsidRPr="00BA1EEC" w:rsidRDefault="008A001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Candle </w:t>
            </w:r>
          </w:p>
          <w:p w14:paraId="57298447" w14:textId="77777777" w:rsidR="008A001D" w:rsidRPr="00BA1EEC" w:rsidRDefault="008A001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Coolers</w:t>
            </w:r>
          </w:p>
          <w:p w14:paraId="6EC46A23" w14:textId="77777777" w:rsidR="008A001D" w:rsidRPr="00BA1EEC" w:rsidRDefault="008A001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Chillers </w:t>
            </w:r>
          </w:p>
          <w:p w14:paraId="0028B276" w14:textId="77777777" w:rsidR="008A001D" w:rsidRPr="00BA1EEC" w:rsidRDefault="008A001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Refrigerator </w:t>
            </w:r>
          </w:p>
          <w:p w14:paraId="34530227" w14:textId="77777777" w:rsidR="008A001D" w:rsidRPr="00BA1EEC" w:rsidRDefault="008A001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Ice cubes </w:t>
            </w:r>
          </w:p>
          <w:p w14:paraId="6F866F3A" w14:textId="77777777" w:rsidR="00D047CD" w:rsidRPr="00BA1EEC" w:rsidRDefault="008A001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Ice buckets  </w:t>
            </w:r>
          </w:p>
          <w:p w14:paraId="1366033A" w14:textId="77777777" w:rsidR="00D047CD" w:rsidRPr="00BA1EEC" w:rsidRDefault="00D047C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Tasting mats </w:t>
            </w:r>
          </w:p>
          <w:p w14:paraId="4B9684FD" w14:textId="77777777" w:rsidR="00D047CD" w:rsidRPr="00BA1EEC" w:rsidRDefault="00D047C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Wine glasses </w:t>
            </w:r>
          </w:p>
          <w:p w14:paraId="6878AB3C" w14:textId="77777777" w:rsidR="00D047CD" w:rsidRPr="00BA1EEC" w:rsidRDefault="00D047C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Decanter </w:t>
            </w:r>
          </w:p>
          <w:p w14:paraId="784E0804" w14:textId="77777777" w:rsidR="00D047CD" w:rsidRPr="00BA1EEC" w:rsidRDefault="00D047C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Fresh grapes </w:t>
            </w:r>
          </w:p>
          <w:p w14:paraId="64967EE2" w14:textId="77777777" w:rsidR="00D047CD" w:rsidRPr="00BA1EEC" w:rsidRDefault="00D047C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Cork screws </w:t>
            </w:r>
          </w:p>
          <w:p w14:paraId="7C8E80A2" w14:textId="77777777" w:rsidR="00D047CD" w:rsidRPr="00BA1EEC" w:rsidRDefault="00D047C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Water Jugs</w:t>
            </w:r>
          </w:p>
          <w:p w14:paraId="01E9D392" w14:textId="77777777" w:rsidR="00D047CD" w:rsidRPr="00BA1EEC" w:rsidRDefault="00D047C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Water glasses </w:t>
            </w:r>
          </w:p>
          <w:p w14:paraId="02664050" w14:textId="77777777" w:rsidR="00D047CD" w:rsidRPr="00BA1EEC" w:rsidRDefault="00D047C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Spit </w:t>
            </w:r>
            <w:proofErr w:type="spellStart"/>
            <w:r w:rsidRPr="00BA1EEC">
              <w:rPr>
                <w:rFonts w:eastAsia="Times New Roman"/>
                <w:lang w:val="en-GB"/>
              </w:rPr>
              <w:t>ons</w:t>
            </w:r>
            <w:proofErr w:type="spellEnd"/>
            <w:r w:rsidRPr="00BA1EEC">
              <w:rPr>
                <w:rFonts w:eastAsia="Times New Roman"/>
                <w:lang w:val="en-GB"/>
              </w:rPr>
              <w:t xml:space="preserve"> </w:t>
            </w:r>
          </w:p>
          <w:p w14:paraId="27BE005A" w14:textId="77777777" w:rsidR="00D047CD" w:rsidRPr="00BA1EEC" w:rsidRDefault="00D047C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lastRenderedPageBreak/>
              <w:t xml:space="preserve">Wine bottles </w:t>
            </w:r>
          </w:p>
          <w:p w14:paraId="3F204B84" w14:textId="77777777" w:rsidR="00D047CD" w:rsidRPr="00BA1EEC" w:rsidRDefault="008A001D" w:rsidP="000A3BCB">
            <w:pPr>
              <w:numPr>
                <w:ilvl w:val="1"/>
                <w:numId w:val="22"/>
              </w:numPr>
              <w:tabs>
                <w:tab w:val="left" w:pos="357"/>
              </w:tabs>
              <w:spacing w:after="0"/>
              <w:ind w:left="0" w:firstLine="76"/>
              <w:jc w:val="both"/>
              <w:rPr>
                <w:rFonts w:eastAsia="Times New Roman"/>
                <w:lang w:val="en-GB"/>
              </w:rPr>
            </w:pPr>
            <w:r w:rsidRPr="00BA1EEC">
              <w:rPr>
                <w:rFonts w:eastAsia="Times New Roman"/>
                <w:lang w:val="en-GB"/>
              </w:rPr>
              <w:t xml:space="preserve">Tongs </w:t>
            </w:r>
          </w:p>
        </w:tc>
      </w:tr>
      <w:tr w:rsidR="00863332" w:rsidRPr="00BA1EEC" w14:paraId="2E00B61D" w14:textId="77777777" w:rsidTr="005C2E97">
        <w:tc>
          <w:tcPr>
            <w:tcW w:w="1322" w:type="pct"/>
          </w:tcPr>
          <w:p w14:paraId="29FEE4EC" w14:textId="77777777" w:rsidR="00D047CD" w:rsidRPr="00BA1EEC" w:rsidRDefault="00D047CD" w:rsidP="000A3BCB">
            <w:pPr>
              <w:pStyle w:val="ListParagraph"/>
              <w:numPr>
                <w:ilvl w:val="0"/>
                <w:numId w:val="48"/>
              </w:numPr>
              <w:spacing w:after="0"/>
              <w:ind w:left="525"/>
              <w:rPr>
                <w:rFonts w:eastAsia="Times New Roman"/>
                <w:sz w:val="24"/>
                <w:szCs w:val="24"/>
                <w:lang w:val="en-GB"/>
              </w:rPr>
            </w:pPr>
            <w:r w:rsidRPr="00BA1EEC">
              <w:rPr>
                <w:rFonts w:eastAsia="Times New Roman"/>
                <w:sz w:val="24"/>
                <w:szCs w:val="24"/>
                <w:lang w:val="en-GB"/>
              </w:rPr>
              <w:lastRenderedPageBreak/>
              <w:t>Methods of Assessment</w:t>
            </w:r>
          </w:p>
        </w:tc>
        <w:tc>
          <w:tcPr>
            <w:tcW w:w="3678" w:type="pct"/>
          </w:tcPr>
          <w:p w14:paraId="32A0ED9A" w14:textId="77777777" w:rsidR="00D047CD" w:rsidRPr="00BA1EEC" w:rsidRDefault="00D047CD" w:rsidP="00D406AC">
            <w:pPr>
              <w:spacing w:after="0"/>
              <w:contextualSpacing/>
              <w:rPr>
                <w:rFonts w:eastAsia="Times New Roman"/>
                <w:lang w:val="en-GB"/>
              </w:rPr>
            </w:pPr>
            <w:r w:rsidRPr="00BA1EEC">
              <w:rPr>
                <w:rFonts w:eastAsia="Times New Roman"/>
                <w:lang w:val="en-GB"/>
              </w:rPr>
              <w:t>Competency in this unit may be assessed through:</w:t>
            </w:r>
          </w:p>
          <w:p w14:paraId="62C80BCD" w14:textId="77777777" w:rsidR="00D047CD" w:rsidRPr="00BA1EEC" w:rsidRDefault="00D047CD" w:rsidP="000A3BCB">
            <w:pPr>
              <w:numPr>
                <w:ilvl w:val="0"/>
                <w:numId w:val="21"/>
              </w:numPr>
              <w:tabs>
                <w:tab w:val="left" w:pos="394"/>
              </w:tabs>
              <w:spacing w:after="0"/>
              <w:ind w:left="436" w:hanging="360"/>
              <w:contextualSpacing/>
              <w:rPr>
                <w:rFonts w:eastAsia="Times New Roman"/>
                <w:lang w:val="en-GB"/>
              </w:rPr>
            </w:pPr>
            <w:r w:rsidRPr="00BA1EEC">
              <w:rPr>
                <w:rFonts w:eastAsia="Times New Roman"/>
                <w:lang w:val="en-GB"/>
              </w:rPr>
              <w:t>Oral</w:t>
            </w:r>
          </w:p>
          <w:p w14:paraId="2F79B607" w14:textId="0DE6CA51" w:rsidR="00D047CD" w:rsidRPr="00BA1EEC" w:rsidRDefault="00D047CD" w:rsidP="000A3BCB">
            <w:pPr>
              <w:numPr>
                <w:ilvl w:val="0"/>
                <w:numId w:val="21"/>
              </w:numPr>
              <w:tabs>
                <w:tab w:val="left" w:pos="394"/>
              </w:tabs>
              <w:spacing w:after="0"/>
              <w:ind w:left="436" w:hanging="360"/>
              <w:contextualSpacing/>
              <w:rPr>
                <w:rFonts w:eastAsia="Times New Roman"/>
                <w:lang w:val="en-GB"/>
              </w:rPr>
            </w:pPr>
            <w:r w:rsidRPr="00BA1EEC">
              <w:rPr>
                <w:rFonts w:eastAsia="Times New Roman"/>
                <w:lang w:val="en-GB"/>
              </w:rPr>
              <w:t>Written</w:t>
            </w:r>
          </w:p>
          <w:p w14:paraId="6B48FC5D" w14:textId="77777777" w:rsidR="00D047CD" w:rsidRPr="00BA1EEC" w:rsidRDefault="00D047CD" w:rsidP="000A3BCB">
            <w:pPr>
              <w:numPr>
                <w:ilvl w:val="0"/>
                <w:numId w:val="21"/>
              </w:numPr>
              <w:tabs>
                <w:tab w:val="left" w:pos="394"/>
              </w:tabs>
              <w:spacing w:after="0"/>
              <w:ind w:left="436" w:hanging="360"/>
              <w:contextualSpacing/>
              <w:rPr>
                <w:rFonts w:eastAsia="Times New Roman"/>
                <w:lang w:val="en-GB"/>
              </w:rPr>
            </w:pPr>
            <w:r w:rsidRPr="00BA1EEC">
              <w:rPr>
                <w:rFonts w:eastAsia="Times New Roman"/>
                <w:lang w:val="en-GB"/>
              </w:rPr>
              <w:t>Observation</w:t>
            </w:r>
          </w:p>
          <w:p w14:paraId="6A06631C" w14:textId="77777777" w:rsidR="00D047CD" w:rsidRPr="00BA1EEC" w:rsidRDefault="00D047CD" w:rsidP="000A3BCB">
            <w:pPr>
              <w:numPr>
                <w:ilvl w:val="0"/>
                <w:numId w:val="21"/>
              </w:numPr>
              <w:tabs>
                <w:tab w:val="left" w:pos="394"/>
              </w:tabs>
              <w:spacing w:after="0"/>
              <w:ind w:left="436" w:hanging="360"/>
              <w:contextualSpacing/>
              <w:rPr>
                <w:rFonts w:eastAsia="Times New Roman"/>
                <w:lang w:val="en-GB"/>
              </w:rPr>
            </w:pPr>
            <w:r w:rsidRPr="00BA1EEC">
              <w:rPr>
                <w:rFonts w:eastAsia="Times New Roman"/>
                <w:lang w:val="en-GB"/>
              </w:rPr>
              <w:t>Third party</w:t>
            </w:r>
          </w:p>
          <w:p w14:paraId="12151599" w14:textId="77777777" w:rsidR="00D047CD" w:rsidRPr="00BA1EEC" w:rsidRDefault="00D047CD" w:rsidP="000A3BCB">
            <w:pPr>
              <w:numPr>
                <w:ilvl w:val="0"/>
                <w:numId w:val="21"/>
              </w:numPr>
              <w:tabs>
                <w:tab w:val="left" w:pos="394"/>
              </w:tabs>
              <w:spacing w:after="0"/>
              <w:ind w:left="436" w:hanging="360"/>
              <w:contextualSpacing/>
              <w:rPr>
                <w:rFonts w:eastAsia="Times New Roman"/>
                <w:lang w:val="en-GB"/>
              </w:rPr>
            </w:pPr>
            <w:r w:rsidRPr="00BA1EEC">
              <w:rPr>
                <w:rFonts w:eastAsia="Times New Roman"/>
                <w:lang w:val="en-GB"/>
              </w:rPr>
              <w:t>Case study</w:t>
            </w:r>
          </w:p>
          <w:p w14:paraId="4DEA3BB0" w14:textId="77777777" w:rsidR="00D047CD" w:rsidRPr="00BA1EEC" w:rsidRDefault="00D047CD" w:rsidP="000A3BCB">
            <w:pPr>
              <w:numPr>
                <w:ilvl w:val="0"/>
                <w:numId w:val="21"/>
              </w:numPr>
              <w:tabs>
                <w:tab w:val="left" w:pos="394"/>
              </w:tabs>
              <w:spacing w:after="0"/>
              <w:ind w:left="436" w:hanging="360"/>
              <w:contextualSpacing/>
              <w:rPr>
                <w:rFonts w:eastAsia="Times New Roman"/>
                <w:lang w:val="en-GB"/>
              </w:rPr>
            </w:pPr>
            <w:r w:rsidRPr="00BA1EEC">
              <w:rPr>
                <w:rFonts w:eastAsia="Times New Roman"/>
                <w:lang w:val="en-GB"/>
              </w:rPr>
              <w:t xml:space="preserve">Portfolio </w:t>
            </w:r>
          </w:p>
        </w:tc>
      </w:tr>
      <w:tr w:rsidR="00863332" w:rsidRPr="00BA1EEC" w14:paraId="7B20C3A7" w14:textId="77777777" w:rsidTr="005C2E97">
        <w:tc>
          <w:tcPr>
            <w:tcW w:w="1322" w:type="pct"/>
          </w:tcPr>
          <w:p w14:paraId="6C5754F1" w14:textId="77777777" w:rsidR="00D047CD" w:rsidRPr="00BA1EEC" w:rsidRDefault="00D047CD" w:rsidP="000A3BCB">
            <w:pPr>
              <w:pStyle w:val="ListParagraph"/>
              <w:numPr>
                <w:ilvl w:val="0"/>
                <w:numId w:val="48"/>
              </w:numPr>
              <w:spacing w:after="0"/>
              <w:ind w:left="525"/>
              <w:rPr>
                <w:rFonts w:eastAsia="Times New Roman"/>
                <w:sz w:val="24"/>
                <w:szCs w:val="24"/>
                <w:lang w:val="en-GB"/>
              </w:rPr>
            </w:pPr>
            <w:r w:rsidRPr="00BA1EEC">
              <w:rPr>
                <w:rFonts w:eastAsia="Times New Roman"/>
                <w:sz w:val="24"/>
                <w:szCs w:val="24"/>
                <w:lang w:val="en-GB"/>
              </w:rPr>
              <w:t>Context of Assessment</w:t>
            </w:r>
          </w:p>
        </w:tc>
        <w:tc>
          <w:tcPr>
            <w:tcW w:w="3678" w:type="pct"/>
          </w:tcPr>
          <w:p w14:paraId="54DD8E83" w14:textId="77777777" w:rsidR="00C16B38" w:rsidRPr="00BA1EEC" w:rsidRDefault="00D047CD" w:rsidP="00D406AC">
            <w:pPr>
              <w:spacing w:after="0"/>
              <w:jc w:val="both"/>
              <w:rPr>
                <w:rFonts w:eastAsia="Times New Roman"/>
                <w:lang w:val="en-GB"/>
              </w:rPr>
            </w:pPr>
            <w:r w:rsidRPr="00BA1EEC">
              <w:rPr>
                <w:rFonts w:eastAsia="Times New Roman"/>
                <w:lang w:val="en-GB"/>
              </w:rPr>
              <w:t>Competency may be assessed</w:t>
            </w:r>
            <w:r w:rsidR="00C16B38" w:rsidRPr="00BA1EEC">
              <w:rPr>
                <w:rFonts w:eastAsia="Times New Roman"/>
                <w:lang w:val="en-GB"/>
              </w:rPr>
              <w:t>:</w:t>
            </w:r>
          </w:p>
          <w:p w14:paraId="436CE654" w14:textId="77777777" w:rsidR="00C16B38" w:rsidRPr="00BA1EEC" w:rsidRDefault="00C16B38" w:rsidP="000A3BCB">
            <w:pPr>
              <w:pStyle w:val="ListParagraph"/>
              <w:numPr>
                <w:ilvl w:val="0"/>
                <w:numId w:val="69"/>
              </w:numPr>
              <w:spacing w:after="0"/>
              <w:jc w:val="both"/>
              <w:rPr>
                <w:rFonts w:eastAsia="Times New Roman"/>
                <w:sz w:val="24"/>
                <w:szCs w:val="24"/>
                <w:lang w:val="en-GB"/>
              </w:rPr>
            </w:pPr>
            <w:r w:rsidRPr="00BA1EEC">
              <w:rPr>
                <w:rFonts w:eastAsia="Times New Roman"/>
                <w:sz w:val="24"/>
                <w:szCs w:val="24"/>
                <w:lang w:val="en-GB"/>
              </w:rPr>
              <w:t>O</w:t>
            </w:r>
            <w:r w:rsidR="00D047CD" w:rsidRPr="00BA1EEC">
              <w:rPr>
                <w:rFonts w:eastAsia="Times New Roman"/>
                <w:sz w:val="24"/>
                <w:szCs w:val="24"/>
                <w:lang w:val="en-GB"/>
              </w:rPr>
              <w:t>n the job</w:t>
            </w:r>
          </w:p>
          <w:p w14:paraId="0A1B1D10" w14:textId="77777777" w:rsidR="00C16B38" w:rsidRPr="00BA1EEC" w:rsidRDefault="00C16B38" w:rsidP="000A3BCB">
            <w:pPr>
              <w:pStyle w:val="ListParagraph"/>
              <w:numPr>
                <w:ilvl w:val="0"/>
                <w:numId w:val="69"/>
              </w:numPr>
              <w:spacing w:after="0"/>
              <w:jc w:val="both"/>
              <w:rPr>
                <w:rFonts w:eastAsia="Times New Roman"/>
                <w:sz w:val="24"/>
                <w:szCs w:val="24"/>
                <w:lang w:val="en-GB"/>
              </w:rPr>
            </w:pPr>
            <w:r w:rsidRPr="00BA1EEC">
              <w:rPr>
                <w:rFonts w:eastAsia="Times New Roman"/>
                <w:sz w:val="24"/>
                <w:szCs w:val="24"/>
                <w:lang w:val="en-GB"/>
              </w:rPr>
              <w:t>O</w:t>
            </w:r>
            <w:r w:rsidR="00D047CD" w:rsidRPr="00BA1EEC">
              <w:rPr>
                <w:rFonts w:eastAsia="Times New Roman"/>
                <w:sz w:val="24"/>
                <w:szCs w:val="24"/>
                <w:lang w:val="en-GB"/>
              </w:rPr>
              <w:t xml:space="preserve">ff the job </w:t>
            </w:r>
          </w:p>
          <w:p w14:paraId="48188AF2" w14:textId="7849A42E" w:rsidR="00C16B38" w:rsidRPr="00BA1EEC" w:rsidRDefault="00C16B38" w:rsidP="000A3BCB">
            <w:pPr>
              <w:pStyle w:val="ListParagraph"/>
              <w:numPr>
                <w:ilvl w:val="0"/>
                <w:numId w:val="69"/>
              </w:numPr>
              <w:spacing w:after="0"/>
              <w:jc w:val="both"/>
              <w:rPr>
                <w:rFonts w:eastAsia="Times New Roman"/>
                <w:sz w:val="24"/>
                <w:szCs w:val="24"/>
                <w:lang w:val="en-GB"/>
              </w:rPr>
            </w:pPr>
            <w:r w:rsidRPr="00BA1EEC">
              <w:rPr>
                <w:rFonts w:eastAsia="Times New Roman"/>
                <w:sz w:val="24"/>
                <w:szCs w:val="24"/>
                <w:lang w:val="en-GB"/>
              </w:rPr>
              <w:t xml:space="preserve">Industrial attachment </w:t>
            </w:r>
          </w:p>
          <w:p w14:paraId="6D629CA8" w14:textId="08A8A041" w:rsidR="00D047CD" w:rsidRPr="00BA1EEC" w:rsidRDefault="00D047CD" w:rsidP="00D406AC">
            <w:pPr>
              <w:spacing w:after="0"/>
              <w:jc w:val="both"/>
              <w:rPr>
                <w:rFonts w:eastAsia="Times New Roman"/>
                <w:lang w:val="en-GB"/>
              </w:rPr>
            </w:pPr>
            <w:r w:rsidRPr="00BA1EEC">
              <w:rPr>
                <w:rFonts w:eastAsia="Times New Roman"/>
                <w:lang w:val="en-GB"/>
              </w:rPr>
              <w:t xml:space="preserve">Off the job assessment must be undertaken in a closely simulated workplace environment. </w:t>
            </w:r>
          </w:p>
        </w:tc>
      </w:tr>
      <w:tr w:rsidR="00863332" w:rsidRPr="00BA1EEC" w14:paraId="3FAD3CA8" w14:textId="77777777" w:rsidTr="005C2E97">
        <w:tc>
          <w:tcPr>
            <w:tcW w:w="1322" w:type="pct"/>
          </w:tcPr>
          <w:p w14:paraId="32FEC9CA" w14:textId="77777777" w:rsidR="00D047CD" w:rsidRPr="00BA1EEC" w:rsidRDefault="00D047CD" w:rsidP="000A3BCB">
            <w:pPr>
              <w:pStyle w:val="ListParagraph"/>
              <w:numPr>
                <w:ilvl w:val="0"/>
                <w:numId w:val="48"/>
              </w:numPr>
              <w:spacing w:after="0"/>
              <w:ind w:left="525"/>
              <w:rPr>
                <w:rFonts w:eastAsia="Times New Roman"/>
                <w:sz w:val="24"/>
                <w:szCs w:val="24"/>
                <w:lang w:val="en-GB"/>
              </w:rPr>
            </w:pPr>
            <w:r w:rsidRPr="00BA1EEC">
              <w:rPr>
                <w:rFonts w:eastAsia="Times New Roman"/>
                <w:sz w:val="24"/>
                <w:szCs w:val="24"/>
                <w:lang w:val="en-GB"/>
              </w:rPr>
              <w:t>Guidance information for assessment</w:t>
            </w:r>
          </w:p>
        </w:tc>
        <w:tc>
          <w:tcPr>
            <w:tcW w:w="3678" w:type="pct"/>
          </w:tcPr>
          <w:p w14:paraId="7390286A" w14:textId="77777777" w:rsidR="00D047CD" w:rsidRPr="00BA1EEC" w:rsidRDefault="00D047CD"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7C6B6922" w14:textId="77777777" w:rsidR="00D047CD" w:rsidRPr="00BA1EEC" w:rsidRDefault="00D047CD" w:rsidP="00D406AC">
            <w:pPr>
              <w:spacing w:after="0"/>
              <w:jc w:val="both"/>
              <w:rPr>
                <w:rFonts w:eastAsia="Times New Roman"/>
                <w:lang w:val="en-GB"/>
              </w:rPr>
            </w:pPr>
          </w:p>
        </w:tc>
      </w:tr>
    </w:tbl>
    <w:p w14:paraId="73FCC3E2" w14:textId="77777777" w:rsidR="009F0BE6" w:rsidRPr="00BA1EEC" w:rsidRDefault="009F0BE6" w:rsidP="00D406AC">
      <w:pPr>
        <w:spacing w:after="160"/>
        <w:rPr>
          <w:lang w:val="en-GB"/>
        </w:rPr>
      </w:pPr>
    </w:p>
    <w:p w14:paraId="42F3A08D" w14:textId="77777777" w:rsidR="009F0BE6" w:rsidRPr="00BA1EEC" w:rsidRDefault="009F0BE6" w:rsidP="00D406AC">
      <w:pPr>
        <w:spacing w:after="160" w:line="259" w:lineRule="auto"/>
        <w:rPr>
          <w:lang w:val="en-GB"/>
        </w:rPr>
      </w:pPr>
      <w:r w:rsidRPr="00BA1EEC">
        <w:rPr>
          <w:lang w:val="en-GB"/>
        </w:rPr>
        <w:br w:type="page"/>
      </w:r>
    </w:p>
    <w:p w14:paraId="176306FC" w14:textId="11B2A75C" w:rsidR="001956BE" w:rsidRPr="00BA1EEC" w:rsidRDefault="00847F70" w:rsidP="00863332">
      <w:pPr>
        <w:pStyle w:val="Heading1"/>
      </w:pPr>
      <w:bookmarkStart w:id="60" w:name="_Toc76142714"/>
      <w:bookmarkStart w:id="61" w:name="_Toc79352970"/>
      <w:r w:rsidRPr="00BA1EEC">
        <w:lastRenderedPageBreak/>
        <w:t>APPLY KNOWLEDGE ON WINE GROWING REGIONS</w:t>
      </w:r>
      <w:bookmarkEnd w:id="60"/>
      <w:bookmarkEnd w:id="61"/>
    </w:p>
    <w:p w14:paraId="0DCB298D" w14:textId="77777777" w:rsidR="00863332" w:rsidRPr="00BA1EEC" w:rsidRDefault="00863332" w:rsidP="00863332">
      <w:pPr>
        <w:spacing w:after="0"/>
        <w:rPr>
          <w:lang w:val="en-GB"/>
        </w:rPr>
      </w:pPr>
    </w:p>
    <w:p w14:paraId="4D0FA925" w14:textId="77777777" w:rsidR="003A4C2C" w:rsidRPr="00BA1EEC" w:rsidRDefault="003A4C2C"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Pr="00BA1EEC">
        <w:rPr>
          <w:lang w:val="en-GB"/>
        </w:rPr>
        <w:t>/OS/</w:t>
      </w:r>
      <w:r w:rsidR="00992AF4" w:rsidRPr="00BA1EEC">
        <w:rPr>
          <w:lang w:val="en-GB"/>
        </w:rPr>
        <w:t>FB</w:t>
      </w:r>
      <w:r w:rsidR="00C46E61" w:rsidRPr="00BA1EEC">
        <w:rPr>
          <w:lang w:val="en-GB"/>
        </w:rPr>
        <w:t>/CC/03</w:t>
      </w:r>
      <w:r w:rsidR="007C73F4" w:rsidRPr="00BA1EEC">
        <w:rPr>
          <w:lang w:val="en-GB"/>
        </w:rPr>
        <w:t>/</w:t>
      </w:r>
      <w:r w:rsidR="00147780" w:rsidRPr="00BA1EEC">
        <w:rPr>
          <w:lang w:val="en-GB"/>
        </w:rPr>
        <w:t>5</w:t>
      </w:r>
      <w:r w:rsidR="00F14216" w:rsidRPr="00BA1EEC">
        <w:rPr>
          <w:lang w:val="en-GB"/>
        </w:rPr>
        <w:t>/</w:t>
      </w:r>
      <w:r w:rsidRPr="00BA1EEC">
        <w:rPr>
          <w:lang w:val="en-GB"/>
        </w:rPr>
        <w:t>A</w:t>
      </w:r>
    </w:p>
    <w:p w14:paraId="6CD8C1BC" w14:textId="77777777" w:rsidR="003A4C2C" w:rsidRPr="00BA1EEC" w:rsidRDefault="003A4C2C" w:rsidP="00D406AC">
      <w:pPr>
        <w:spacing w:after="0"/>
        <w:rPr>
          <w:rFonts w:eastAsia="Times New Roman"/>
          <w:b/>
          <w:lang w:val="en-GB"/>
        </w:rPr>
      </w:pPr>
    </w:p>
    <w:p w14:paraId="528D4C92" w14:textId="77777777" w:rsidR="003A4C2C" w:rsidRPr="00BA1EEC" w:rsidRDefault="003A4C2C"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516EDD2B" w14:textId="6B8B41D5" w:rsidR="001572EC" w:rsidRDefault="003A4C2C" w:rsidP="00D406AC">
      <w:pPr>
        <w:rPr>
          <w:lang w:val="en-GB"/>
        </w:rPr>
      </w:pPr>
      <w:r w:rsidRPr="00BA1EEC">
        <w:rPr>
          <w:lang w:val="en-GB"/>
        </w:rPr>
        <w:t xml:space="preserve">This unit describes the competencies required </w:t>
      </w:r>
      <w:r w:rsidR="001572EC">
        <w:rPr>
          <w:lang w:val="en-GB"/>
        </w:rPr>
        <w:t>to apply knowledge on wine growing regions. It involves demonstrating knowledge n</w:t>
      </w:r>
      <w:r w:rsidR="00EE05B7" w:rsidRPr="00BA1EEC">
        <w:rPr>
          <w:bCs/>
          <w:iCs/>
          <w:lang w:val="en-GB"/>
        </w:rPr>
        <w:t>oble grape variet</w:t>
      </w:r>
      <w:r w:rsidR="00CB175C" w:rsidRPr="00BA1EEC">
        <w:rPr>
          <w:bCs/>
          <w:iCs/>
          <w:lang w:val="en-GB"/>
        </w:rPr>
        <w:t>al</w:t>
      </w:r>
      <w:r w:rsidR="00EE05B7" w:rsidRPr="00BA1EEC">
        <w:rPr>
          <w:bCs/>
          <w:iCs/>
          <w:lang w:val="en-GB"/>
        </w:rPr>
        <w:t xml:space="preserve">, </w:t>
      </w:r>
      <w:r w:rsidR="00EE05B7" w:rsidRPr="00BA1EEC">
        <w:rPr>
          <w:lang w:val="en-GB"/>
        </w:rPr>
        <w:t xml:space="preserve">key wine growing regions </w:t>
      </w:r>
      <w:r w:rsidR="00CB175C" w:rsidRPr="00BA1EEC">
        <w:rPr>
          <w:lang w:val="en-GB"/>
        </w:rPr>
        <w:t xml:space="preserve">and </w:t>
      </w:r>
      <w:r w:rsidR="001572EC" w:rsidRPr="001572EC">
        <w:rPr>
          <w:lang w:val="en-GB"/>
        </w:rPr>
        <w:t xml:space="preserve">wine laws </w:t>
      </w:r>
      <w:r w:rsidR="001572EC">
        <w:rPr>
          <w:lang w:val="en-GB"/>
        </w:rPr>
        <w:t xml:space="preserve">and classification systems. </w:t>
      </w:r>
    </w:p>
    <w:p w14:paraId="70148369" w14:textId="2527A625" w:rsidR="003A4C2C" w:rsidRPr="00BA1EEC" w:rsidRDefault="003A4C2C" w:rsidP="00D406AC">
      <w:pPr>
        <w:rPr>
          <w:lang w:val="en-GB"/>
        </w:rPr>
      </w:pPr>
      <w:r w:rsidRPr="00BA1EEC">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6265"/>
      </w:tblGrid>
      <w:tr w:rsidR="00863332" w:rsidRPr="00BA1EEC" w14:paraId="367A1218" w14:textId="77777777" w:rsidTr="00AE511F">
        <w:trPr>
          <w:tblHeader/>
          <w:jc w:val="center"/>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E024E66" w14:textId="77777777" w:rsidR="003A4C2C" w:rsidRPr="00BA1EEC" w:rsidRDefault="003A4C2C" w:rsidP="00D406AC">
            <w:pPr>
              <w:spacing w:after="0"/>
              <w:rPr>
                <w:b/>
                <w:lang w:val="en-GB"/>
              </w:rPr>
            </w:pPr>
            <w:r w:rsidRPr="00BA1EEC">
              <w:rPr>
                <w:rFonts w:eastAsia="Times New Roman"/>
                <w:b/>
                <w:lang w:val="en-GB"/>
              </w:rPr>
              <w:t xml:space="preserve">ELEMENT </w:t>
            </w:r>
          </w:p>
          <w:p w14:paraId="1986979E" w14:textId="77777777" w:rsidR="003A4C2C" w:rsidRPr="00BA1EEC" w:rsidRDefault="003A4C2C" w:rsidP="00D406AC">
            <w:pPr>
              <w:spacing w:after="0"/>
              <w:rPr>
                <w:rFonts w:eastAsia="Times New Roman"/>
                <w:lang w:val="en-GB"/>
              </w:rPr>
            </w:pPr>
            <w:r w:rsidRPr="00BA1EEC">
              <w:rPr>
                <w:rFonts w:eastAsia="Times New Roman"/>
                <w:lang w:val="en-GB"/>
              </w:rPr>
              <w:t>These describe the key outcomes which make up workplace function.</w:t>
            </w:r>
          </w:p>
        </w:tc>
        <w:tc>
          <w:tcPr>
            <w:tcW w:w="3334" w:type="pct"/>
            <w:tcBorders>
              <w:top w:val="single" w:sz="4" w:space="0" w:color="auto"/>
              <w:left w:val="single" w:sz="4" w:space="0" w:color="auto"/>
              <w:bottom w:val="single" w:sz="4" w:space="0" w:color="auto"/>
              <w:right w:val="single" w:sz="4" w:space="0" w:color="auto"/>
            </w:tcBorders>
            <w:shd w:val="clear" w:color="auto" w:fill="auto"/>
            <w:hideMark/>
          </w:tcPr>
          <w:p w14:paraId="5B7345D7" w14:textId="77777777" w:rsidR="003A4C2C" w:rsidRPr="00BA1EEC" w:rsidRDefault="003A4C2C" w:rsidP="00D406AC">
            <w:pPr>
              <w:spacing w:after="0"/>
              <w:rPr>
                <w:b/>
                <w:lang w:val="en-GB"/>
              </w:rPr>
            </w:pPr>
            <w:r w:rsidRPr="00BA1EEC">
              <w:rPr>
                <w:b/>
                <w:lang w:val="en-GB"/>
              </w:rPr>
              <w:t>PERFORMANCE CRITERIA</w:t>
            </w:r>
          </w:p>
          <w:p w14:paraId="704B20D8" w14:textId="77777777" w:rsidR="003A4C2C" w:rsidRPr="00BA1EEC" w:rsidRDefault="003A4C2C" w:rsidP="00D406AC">
            <w:pPr>
              <w:spacing w:after="0"/>
              <w:rPr>
                <w:lang w:val="en-GB"/>
              </w:rPr>
            </w:pPr>
            <w:r w:rsidRPr="00BA1EEC">
              <w:rPr>
                <w:lang w:val="en-GB"/>
              </w:rPr>
              <w:t>These are assessable statements which specify the required level of performance for each of the elements.</w:t>
            </w:r>
          </w:p>
          <w:p w14:paraId="0D37F336" w14:textId="77777777" w:rsidR="003A4C2C" w:rsidRPr="00BA1EEC" w:rsidRDefault="003A4C2C" w:rsidP="00D406AC">
            <w:pPr>
              <w:spacing w:after="0"/>
              <w:rPr>
                <w:b/>
                <w:lang w:val="en-GB"/>
              </w:rPr>
            </w:pPr>
            <w:r w:rsidRPr="00BA1EEC">
              <w:rPr>
                <w:b/>
                <w:i/>
                <w:lang w:val="en-GB"/>
              </w:rPr>
              <w:t>Bold and italicized terms are elaborated in the Range.</w:t>
            </w:r>
          </w:p>
        </w:tc>
      </w:tr>
      <w:tr w:rsidR="00863332" w:rsidRPr="00BA1EEC" w14:paraId="737F6A64" w14:textId="77777777" w:rsidTr="00AE511F">
        <w:trPr>
          <w:trHeight w:val="710"/>
          <w:jc w:val="center"/>
        </w:trPr>
        <w:tc>
          <w:tcPr>
            <w:tcW w:w="1666" w:type="pct"/>
            <w:hideMark/>
          </w:tcPr>
          <w:p w14:paraId="0414F465" w14:textId="77777777" w:rsidR="003A4C2C" w:rsidRPr="00BA1EEC" w:rsidRDefault="00EE05B7" w:rsidP="000A3BCB">
            <w:pPr>
              <w:pStyle w:val="ListParagraph"/>
              <w:numPr>
                <w:ilvl w:val="0"/>
                <w:numId w:val="49"/>
              </w:numPr>
              <w:ind w:left="420"/>
              <w:rPr>
                <w:sz w:val="24"/>
                <w:szCs w:val="24"/>
                <w:lang w:val="en-GB"/>
              </w:rPr>
            </w:pPr>
            <w:r w:rsidRPr="00BA1EEC">
              <w:rPr>
                <w:sz w:val="24"/>
                <w:szCs w:val="24"/>
                <w:lang w:val="en-GB"/>
              </w:rPr>
              <w:t>Demonst</w:t>
            </w:r>
            <w:r w:rsidR="00CB175C" w:rsidRPr="00BA1EEC">
              <w:rPr>
                <w:sz w:val="24"/>
                <w:szCs w:val="24"/>
                <w:lang w:val="en-GB"/>
              </w:rPr>
              <w:t xml:space="preserve">rate knowledge of noble grape varietals </w:t>
            </w:r>
          </w:p>
        </w:tc>
        <w:tc>
          <w:tcPr>
            <w:tcW w:w="3334" w:type="pct"/>
            <w:tcBorders>
              <w:top w:val="single" w:sz="4" w:space="0" w:color="auto"/>
              <w:left w:val="single" w:sz="4" w:space="0" w:color="auto"/>
              <w:bottom w:val="single" w:sz="4" w:space="0" w:color="auto"/>
              <w:right w:val="single" w:sz="4" w:space="0" w:color="auto"/>
            </w:tcBorders>
            <w:hideMark/>
          </w:tcPr>
          <w:p w14:paraId="32F079B8" w14:textId="77777777" w:rsidR="00CB175C" w:rsidRPr="00BA1EEC" w:rsidRDefault="003A4C2C" w:rsidP="000A3BCB">
            <w:pPr>
              <w:pStyle w:val="ListParagraph"/>
              <w:numPr>
                <w:ilvl w:val="0"/>
                <w:numId w:val="50"/>
              </w:numPr>
              <w:rPr>
                <w:rFonts w:eastAsia="Times New Roman"/>
                <w:sz w:val="24"/>
                <w:szCs w:val="24"/>
                <w:lang w:val="en-GB"/>
              </w:rPr>
            </w:pPr>
            <w:r w:rsidRPr="00BA1EEC">
              <w:rPr>
                <w:rFonts w:eastAsia="Times New Roman"/>
                <w:sz w:val="24"/>
                <w:szCs w:val="24"/>
                <w:lang w:val="en-GB"/>
              </w:rPr>
              <w:t>K</w:t>
            </w:r>
            <w:r w:rsidR="00C644A6" w:rsidRPr="00BA1EEC">
              <w:rPr>
                <w:rFonts w:eastAsia="Times New Roman"/>
                <w:sz w:val="24"/>
                <w:szCs w:val="24"/>
                <w:lang w:val="en-GB"/>
              </w:rPr>
              <w:t>nowledge on</w:t>
            </w:r>
            <w:r w:rsidR="00CB175C" w:rsidRPr="00BA1EEC">
              <w:rPr>
                <w:rFonts w:eastAsia="Times New Roman"/>
                <w:sz w:val="24"/>
                <w:szCs w:val="24"/>
                <w:lang w:val="en-GB"/>
              </w:rPr>
              <w:t xml:space="preserve"> Chardonnay as demonstrated per its character </w:t>
            </w:r>
          </w:p>
          <w:p w14:paraId="4E7A5611" w14:textId="47E4A92F" w:rsidR="00CB175C" w:rsidRPr="00BA1EEC" w:rsidRDefault="00CB175C" w:rsidP="000A3BCB">
            <w:pPr>
              <w:pStyle w:val="ListParagraph"/>
              <w:numPr>
                <w:ilvl w:val="0"/>
                <w:numId w:val="50"/>
              </w:numPr>
              <w:rPr>
                <w:rFonts w:eastAsia="Times New Roman"/>
                <w:sz w:val="24"/>
                <w:szCs w:val="24"/>
                <w:lang w:val="en-GB"/>
              </w:rPr>
            </w:pPr>
            <w:r w:rsidRPr="00BA1EEC">
              <w:rPr>
                <w:rFonts w:eastAsia="Times New Roman"/>
                <w:sz w:val="24"/>
                <w:szCs w:val="24"/>
                <w:lang w:val="en-GB"/>
              </w:rPr>
              <w:t xml:space="preserve">Knowledge on Sauvignon </w:t>
            </w:r>
            <w:proofErr w:type="spellStart"/>
            <w:r w:rsidRPr="00BA1EEC">
              <w:rPr>
                <w:rFonts w:eastAsia="Times New Roman"/>
                <w:sz w:val="24"/>
                <w:szCs w:val="24"/>
                <w:lang w:val="en-GB"/>
              </w:rPr>
              <w:t>blanc</w:t>
            </w:r>
            <w:proofErr w:type="spellEnd"/>
            <w:r w:rsidRPr="00BA1EEC">
              <w:rPr>
                <w:rFonts w:eastAsia="Times New Roman"/>
                <w:sz w:val="24"/>
                <w:szCs w:val="24"/>
                <w:lang w:val="en-GB"/>
              </w:rPr>
              <w:t xml:space="preserve"> as demonstrated per its character </w:t>
            </w:r>
          </w:p>
          <w:p w14:paraId="4644BC4B" w14:textId="77777777" w:rsidR="00CB175C" w:rsidRPr="00BA1EEC" w:rsidRDefault="00CB175C" w:rsidP="000A3BCB">
            <w:pPr>
              <w:pStyle w:val="ListParagraph"/>
              <w:numPr>
                <w:ilvl w:val="0"/>
                <w:numId w:val="50"/>
              </w:numPr>
              <w:rPr>
                <w:rFonts w:eastAsia="Times New Roman"/>
                <w:sz w:val="24"/>
                <w:szCs w:val="24"/>
                <w:lang w:val="en-GB"/>
              </w:rPr>
            </w:pPr>
            <w:r w:rsidRPr="00BA1EEC">
              <w:rPr>
                <w:rFonts w:eastAsia="Times New Roman"/>
                <w:sz w:val="24"/>
                <w:szCs w:val="24"/>
                <w:lang w:val="en-GB"/>
              </w:rPr>
              <w:t xml:space="preserve">Knowledge on Riesling as demonstrated per its character </w:t>
            </w:r>
          </w:p>
          <w:p w14:paraId="55F85539" w14:textId="77777777" w:rsidR="00CB175C" w:rsidRPr="00BA1EEC" w:rsidRDefault="00CB175C" w:rsidP="000A3BCB">
            <w:pPr>
              <w:pStyle w:val="ListParagraph"/>
              <w:numPr>
                <w:ilvl w:val="0"/>
                <w:numId w:val="50"/>
              </w:numPr>
              <w:rPr>
                <w:rFonts w:eastAsia="Times New Roman"/>
                <w:sz w:val="24"/>
                <w:szCs w:val="24"/>
                <w:lang w:val="en-GB"/>
              </w:rPr>
            </w:pPr>
            <w:r w:rsidRPr="00BA1EEC">
              <w:rPr>
                <w:rFonts w:eastAsia="Times New Roman"/>
                <w:sz w:val="24"/>
                <w:szCs w:val="24"/>
                <w:lang w:val="en-GB"/>
              </w:rPr>
              <w:t xml:space="preserve">Knowledge on Chenin Blanc as demonstrated per its character </w:t>
            </w:r>
          </w:p>
          <w:p w14:paraId="32EA4C97" w14:textId="77777777" w:rsidR="00CB175C" w:rsidRPr="00BA1EEC" w:rsidRDefault="00CB175C" w:rsidP="000A3BCB">
            <w:pPr>
              <w:pStyle w:val="ListParagraph"/>
              <w:numPr>
                <w:ilvl w:val="0"/>
                <w:numId w:val="50"/>
              </w:numPr>
              <w:rPr>
                <w:rFonts w:eastAsia="Times New Roman"/>
                <w:sz w:val="24"/>
                <w:szCs w:val="24"/>
                <w:lang w:val="en-GB"/>
              </w:rPr>
            </w:pPr>
            <w:r w:rsidRPr="00BA1EEC">
              <w:rPr>
                <w:rFonts w:eastAsia="Times New Roman"/>
                <w:sz w:val="24"/>
                <w:szCs w:val="24"/>
                <w:lang w:val="en-GB"/>
              </w:rPr>
              <w:t xml:space="preserve">Knowledge on Merlot as demonstrated per its character </w:t>
            </w:r>
          </w:p>
          <w:p w14:paraId="6189115F" w14:textId="77777777" w:rsidR="00CB175C" w:rsidRPr="00BA1EEC" w:rsidRDefault="00CB175C" w:rsidP="000A3BCB">
            <w:pPr>
              <w:pStyle w:val="ListParagraph"/>
              <w:numPr>
                <w:ilvl w:val="0"/>
                <w:numId w:val="50"/>
              </w:numPr>
              <w:rPr>
                <w:rFonts w:eastAsia="Times New Roman"/>
                <w:sz w:val="24"/>
                <w:szCs w:val="24"/>
                <w:lang w:val="en-GB"/>
              </w:rPr>
            </w:pPr>
            <w:r w:rsidRPr="00BA1EEC">
              <w:rPr>
                <w:rFonts w:eastAsia="Times New Roman"/>
                <w:sz w:val="24"/>
                <w:szCs w:val="24"/>
                <w:lang w:val="en-GB"/>
              </w:rPr>
              <w:t xml:space="preserve">Knowledge on Shiraz/Syrah as demonstrated per its character </w:t>
            </w:r>
          </w:p>
          <w:p w14:paraId="626C6584" w14:textId="77777777" w:rsidR="003A4C2C" w:rsidRPr="00BA1EEC" w:rsidRDefault="00CB175C" w:rsidP="000A3BCB">
            <w:pPr>
              <w:pStyle w:val="ListParagraph"/>
              <w:numPr>
                <w:ilvl w:val="0"/>
                <w:numId w:val="50"/>
              </w:numPr>
              <w:rPr>
                <w:rFonts w:eastAsia="Times New Roman"/>
                <w:sz w:val="24"/>
                <w:szCs w:val="24"/>
                <w:lang w:val="en-GB"/>
              </w:rPr>
            </w:pPr>
            <w:r w:rsidRPr="00BA1EEC">
              <w:rPr>
                <w:rFonts w:eastAsia="Times New Roman"/>
                <w:sz w:val="24"/>
                <w:szCs w:val="24"/>
                <w:lang w:val="en-GB"/>
              </w:rPr>
              <w:t xml:space="preserve">Knowledge on Cabernet Sauvignon as demonstrated per its character </w:t>
            </w:r>
          </w:p>
        </w:tc>
      </w:tr>
      <w:tr w:rsidR="00863332" w:rsidRPr="00BA1EEC" w14:paraId="45746A87" w14:textId="77777777" w:rsidTr="00AE511F">
        <w:trPr>
          <w:trHeight w:val="710"/>
          <w:jc w:val="center"/>
        </w:trPr>
        <w:tc>
          <w:tcPr>
            <w:tcW w:w="1666" w:type="pct"/>
          </w:tcPr>
          <w:p w14:paraId="7A217EAD" w14:textId="77777777" w:rsidR="00CB175C" w:rsidRPr="00BA1EEC" w:rsidRDefault="00CB175C" w:rsidP="000A3BCB">
            <w:pPr>
              <w:pStyle w:val="ListParagraph"/>
              <w:numPr>
                <w:ilvl w:val="0"/>
                <w:numId w:val="49"/>
              </w:numPr>
              <w:ind w:left="420"/>
              <w:rPr>
                <w:sz w:val="24"/>
                <w:szCs w:val="24"/>
                <w:lang w:val="en-GB"/>
              </w:rPr>
            </w:pPr>
            <w:r w:rsidRPr="00BA1EEC">
              <w:rPr>
                <w:sz w:val="24"/>
                <w:szCs w:val="24"/>
                <w:lang w:val="en-GB"/>
              </w:rPr>
              <w:t xml:space="preserve">Demonstrate knowledge on key wine growing regions </w:t>
            </w:r>
          </w:p>
        </w:tc>
        <w:tc>
          <w:tcPr>
            <w:tcW w:w="3334" w:type="pct"/>
            <w:tcBorders>
              <w:top w:val="single" w:sz="4" w:space="0" w:color="auto"/>
              <w:left w:val="single" w:sz="4" w:space="0" w:color="auto"/>
              <w:bottom w:val="single" w:sz="4" w:space="0" w:color="auto"/>
              <w:right w:val="single" w:sz="4" w:space="0" w:color="auto"/>
            </w:tcBorders>
          </w:tcPr>
          <w:p w14:paraId="7205B8E4" w14:textId="77777777" w:rsidR="009A7A1F" w:rsidRPr="00BA1EEC" w:rsidRDefault="00CB175C"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 xml:space="preserve">Knowledge on </w:t>
            </w:r>
            <w:r w:rsidR="00834F88" w:rsidRPr="00BA1EEC">
              <w:rPr>
                <w:rFonts w:eastAsia="Times New Roman"/>
                <w:sz w:val="24"/>
                <w:szCs w:val="24"/>
                <w:lang w:val="en-GB"/>
              </w:rPr>
              <w:t xml:space="preserve">wine growing in </w:t>
            </w:r>
            <w:r w:rsidRPr="00BA1EEC">
              <w:rPr>
                <w:rFonts w:eastAsia="Times New Roman"/>
                <w:sz w:val="24"/>
                <w:szCs w:val="24"/>
                <w:lang w:val="en-GB"/>
              </w:rPr>
              <w:t xml:space="preserve">France </w:t>
            </w:r>
            <w:r w:rsidR="00834F88" w:rsidRPr="00BA1EEC">
              <w:rPr>
                <w:rFonts w:eastAsia="Times New Roman"/>
                <w:sz w:val="24"/>
                <w:szCs w:val="24"/>
                <w:lang w:val="en-GB"/>
              </w:rPr>
              <w:t>is</w:t>
            </w:r>
            <w:r w:rsidRPr="00BA1EEC">
              <w:rPr>
                <w:rFonts w:eastAsia="Times New Roman"/>
                <w:sz w:val="24"/>
                <w:szCs w:val="24"/>
                <w:lang w:val="en-GB"/>
              </w:rPr>
              <w:t xml:space="preserve"> demonstrated per its</w:t>
            </w:r>
            <w:r w:rsidR="009A7A1F" w:rsidRPr="00BA1EEC">
              <w:rPr>
                <w:rFonts w:eastAsia="Times New Roman"/>
                <w:sz w:val="24"/>
                <w:szCs w:val="24"/>
                <w:lang w:val="en-GB"/>
              </w:rPr>
              <w:t xml:space="preserve"> </w:t>
            </w:r>
            <w:r w:rsidRPr="00BA1EEC">
              <w:rPr>
                <w:rFonts w:eastAsia="Times New Roman"/>
                <w:sz w:val="24"/>
                <w:szCs w:val="24"/>
                <w:lang w:val="en-GB"/>
              </w:rPr>
              <w:t>grapes</w:t>
            </w:r>
            <w:r w:rsidR="009A7A1F" w:rsidRPr="00BA1EEC">
              <w:rPr>
                <w:rFonts w:eastAsia="Times New Roman"/>
                <w:sz w:val="24"/>
                <w:szCs w:val="24"/>
                <w:lang w:val="en-GB"/>
              </w:rPr>
              <w:t xml:space="preserve"> growing regions</w:t>
            </w:r>
            <w:r w:rsidRPr="00BA1EEC">
              <w:rPr>
                <w:rFonts w:eastAsia="Times New Roman"/>
                <w:sz w:val="24"/>
                <w:szCs w:val="24"/>
                <w:lang w:val="en-GB"/>
              </w:rPr>
              <w:t xml:space="preserve"> </w:t>
            </w:r>
          </w:p>
          <w:p w14:paraId="60930161" w14:textId="77777777" w:rsidR="00CB175C" w:rsidRPr="00BA1EEC" w:rsidRDefault="00CB175C"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 xml:space="preserve"> </w:t>
            </w:r>
            <w:r w:rsidR="009A7A1F" w:rsidRPr="00BA1EEC">
              <w:rPr>
                <w:rFonts w:eastAsia="Times New Roman"/>
                <w:sz w:val="24"/>
                <w:szCs w:val="24"/>
                <w:lang w:val="en-GB"/>
              </w:rPr>
              <w:t xml:space="preserve">Knowledge on </w:t>
            </w:r>
            <w:r w:rsidR="00834F88" w:rsidRPr="00BA1EEC">
              <w:rPr>
                <w:rFonts w:eastAsia="Times New Roman"/>
                <w:sz w:val="24"/>
                <w:szCs w:val="24"/>
                <w:lang w:val="en-GB"/>
              </w:rPr>
              <w:t xml:space="preserve">wine growing in </w:t>
            </w:r>
            <w:r w:rsidR="009A7A1F" w:rsidRPr="00BA1EEC">
              <w:rPr>
                <w:rFonts w:eastAsia="Times New Roman"/>
                <w:sz w:val="24"/>
                <w:szCs w:val="24"/>
                <w:lang w:val="en-GB"/>
              </w:rPr>
              <w:t xml:space="preserve">Germany </w:t>
            </w:r>
            <w:r w:rsidR="00834F88" w:rsidRPr="00BA1EEC">
              <w:rPr>
                <w:rFonts w:eastAsia="Times New Roman"/>
                <w:sz w:val="24"/>
                <w:szCs w:val="24"/>
                <w:lang w:val="en-GB"/>
              </w:rPr>
              <w:t>is</w:t>
            </w:r>
            <w:r w:rsidR="009A7A1F" w:rsidRPr="00BA1EEC">
              <w:rPr>
                <w:rFonts w:eastAsia="Times New Roman"/>
                <w:sz w:val="24"/>
                <w:szCs w:val="24"/>
                <w:lang w:val="en-GB"/>
              </w:rPr>
              <w:t xml:space="preserve"> demonstrated per its grapes growing regions</w:t>
            </w:r>
          </w:p>
          <w:p w14:paraId="02A8DE81" w14:textId="77777777" w:rsidR="009A7A1F" w:rsidRPr="00BA1EEC" w:rsidRDefault="009A7A1F"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 xml:space="preserve">Knowledge on </w:t>
            </w:r>
            <w:r w:rsidR="00834F88" w:rsidRPr="00BA1EEC">
              <w:rPr>
                <w:rFonts w:eastAsia="Times New Roman"/>
                <w:sz w:val="24"/>
                <w:szCs w:val="24"/>
                <w:lang w:val="en-GB"/>
              </w:rPr>
              <w:t xml:space="preserve">wine growing in </w:t>
            </w:r>
            <w:r w:rsidRPr="00BA1EEC">
              <w:rPr>
                <w:rFonts w:eastAsia="Times New Roman"/>
                <w:sz w:val="24"/>
                <w:szCs w:val="24"/>
                <w:lang w:val="en-GB"/>
              </w:rPr>
              <w:t xml:space="preserve">USA </w:t>
            </w:r>
            <w:r w:rsidR="00834F88" w:rsidRPr="00BA1EEC">
              <w:rPr>
                <w:rFonts w:eastAsia="Times New Roman"/>
                <w:sz w:val="24"/>
                <w:szCs w:val="24"/>
                <w:lang w:val="en-GB"/>
              </w:rPr>
              <w:t>is</w:t>
            </w:r>
            <w:r w:rsidRPr="00BA1EEC">
              <w:rPr>
                <w:rFonts w:eastAsia="Times New Roman"/>
                <w:sz w:val="24"/>
                <w:szCs w:val="24"/>
                <w:lang w:val="en-GB"/>
              </w:rPr>
              <w:t xml:space="preserve"> demonstrated per its grapes growing regions</w:t>
            </w:r>
          </w:p>
          <w:p w14:paraId="236C9C6F" w14:textId="77777777" w:rsidR="00170258" w:rsidRPr="00BA1EEC" w:rsidRDefault="00170258"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Knowledge on wine growing in Spain is demonstrated per its grapes growing regions</w:t>
            </w:r>
          </w:p>
          <w:p w14:paraId="18BA1031" w14:textId="77777777" w:rsidR="00170258" w:rsidRPr="00BA1EEC" w:rsidRDefault="00170258"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Knowledge on wine growing in Italy is demonstrated per its grapes growing regions</w:t>
            </w:r>
          </w:p>
          <w:p w14:paraId="350BE551" w14:textId="77777777" w:rsidR="00253D94" w:rsidRPr="00BA1EEC" w:rsidRDefault="00170258"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 xml:space="preserve">Knowledge on wine growing in Portugal is demonstrated </w:t>
            </w:r>
            <w:r w:rsidRPr="00BA1EEC">
              <w:rPr>
                <w:rFonts w:eastAsia="Times New Roman"/>
                <w:sz w:val="24"/>
                <w:szCs w:val="24"/>
                <w:lang w:val="en-GB"/>
              </w:rPr>
              <w:lastRenderedPageBreak/>
              <w:t>per its grapes growing regions</w:t>
            </w:r>
          </w:p>
          <w:p w14:paraId="24693323" w14:textId="77777777" w:rsidR="009A7A1F" w:rsidRPr="00BA1EEC" w:rsidRDefault="009A7A1F"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 xml:space="preserve">Knowledge on </w:t>
            </w:r>
            <w:r w:rsidR="00834F88" w:rsidRPr="00BA1EEC">
              <w:rPr>
                <w:rFonts w:eastAsia="Times New Roman"/>
                <w:sz w:val="24"/>
                <w:szCs w:val="24"/>
                <w:lang w:val="en-GB"/>
              </w:rPr>
              <w:t xml:space="preserve">wine growing in </w:t>
            </w:r>
            <w:r w:rsidRPr="00BA1EEC">
              <w:rPr>
                <w:rFonts w:eastAsia="Times New Roman"/>
                <w:sz w:val="24"/>
                <w:szCs w:val="24"/>
                <w:lang w:val="en-GB"/>
              </w:rPr>
              <w:t xml:space="preserve">Chile </w:t>
            </w:r>
            <w:r w:rsidR="00834F88" w:rsidRPr="00BA1EEC">
              <w:rPr>
                <w:rFonts w:eastAsia="Times New Roman"/>
                <w:sz w:val="24"/>
                <w:szCs w:val="24"/>
                <w:lang w:val="en-GB"/>
              </w:rPr>
              <w:t>is</w:t>
            </w:r>
            <w:r w:rsidRPr="00BA1EEC">
              <w:rPr>
                <w:rFonts w:eastAsia="Times New Roman"/>
                <w:sz w:val="24"/>
                <w:szCs w:val="24"/>
                <w:lang w:val="en-GB"/>
              </w:rPr>
              <w:t xml:space="preserve"> demonstrated per its grapes growing regions</w:t>
            </w:r>
          </w:p>
          <w:p w14:paraId="72DB8FF7" w14:textId="77777777" w:rsidR="009A7A1F" w:rsidRPr="00BA1EEC" w:rsidRDefault="009A7A1F"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 xml:space="preserve">Knowledge on </w:t>
            </w:r>
            <w:r w:rsidR="00834F88" w:rsidRPr="00BA1EEC">
              <w:rPr>
                <w:rFonts w:eastAsia="Times New Roman"/>
                <w:sz w:val="24"/>
                <w:szCs w:val="24"/>
                <w:lang w:val="en-GB"/>
              </w:rPr>
              <w:t xml:space="preserve">wine growing in </w:t>
            </w:r>
            <w:r w:rsidRPr="00BA1EEC">
              <w:rPr>
                <w:rFonts w:eastAsia="Times New Roman"/>
                <w:sz w:val="24"/>
                <w:szCs w:val="24"/>
                <w:lang w:val="en-GB"/>
              </w:rPr>
              <w:t xml:space="preserve">Argentina </w:t>
            </w:r>
            <w:r w:rsidR="00834F88" w:rsidRPr="00BA1EEC">
              <w:rPr>
                <w:rFonts w:eastAsia="Times New Roman"/>
                <w:sz w:val="24"/>
                <w:szCs w:val="24"/>
                <w:lang w:val="en-GB"/>
              </w:rPr>
              <w:t>is</w:t>
            </w:r>
            <w:r w:rsidRPr="00BA1EEC">
              <w:rPr>
                <w:rFonts w:eastAsia="Times New Roman"/>
                <w:sz w:val="24"/>
                <w:szCs w:val="24"/>
                <w:lang w:val="en-GB"/>
              </w:rPr>
              <w:t xml:space="preserve"> demonstrated per its grapes growing regions</w:t>
            </w:r>
          </w:p>
          <w:p w14:paraId="6C2EF728" w14:textId="77777777" w:rsidR="009A7A1F" w:rsidRPr="00BA1EEC" w:rsidRDefault="009A7A1F"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Knowledge on</w:t>
            </w:r>
            <w:r w:rsidR="0061638D" w:rsidRPr="00BA1EEC">
              <w:rPr>
                <w:rFonts w:eastAsia="Times New Roman"/>
                <w:sz w:val="24"/>
                <w:szCs w:val="24"/>
                <w:lang w:val="en-GB"/>
              </w:rPr>
              <w:t xml:space="preserve"> wine growing in</w:t>
            </w:r>
            <w:r w:rsidRPr="00BA1EEC">
              <w:rPr>
                <w:rFonts w:eastAsia="Times New Roman"/>
                <w:sz w:val="24"/>
                <w:szCs w:val="24"/>
                <w:lang w:val="en-GB"/>
              </w:rPr>
              <w:t xml:space="preserve"> South Africa </w:t>
            </w:r>
            <w:r w:rsidR="0061638D" w:rsidRPr="00BA1EEC">
              <w:rPr>
                <w:rFonts w:eastAsia="Times New Roman"/>
                <w:sz w:val="24"/>
                <w:szCs w:val="24"/>
                <w:lang w:val="en-GB"/>
              </w:rPr>
              <w:t>is</w:t>
            </w:r>
            <w:r w:rsidRPr="00BA1EEC">
              <w:rPr>
                <w:rFonts w:eastAsia="Times New Roman"/>
                <w:sz w:val="24"/>
                <w:szCs w:val="24"/>
                <w:lang w:val="en-GB"/>
              </w:rPr>
              <w:t xml:space="preserve"> demonstrated per its grapes growing regions</w:t>
            </w:r>
          </w:p>
          <w:p w14:paraId="60CCA042" w14:textId="77777777" w:rsidR="009A7A1F" w:rsidRPr="00BA1EEC" w:rsidRDefault="009A7A1F"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 xml:space="preserve">Knowledge on </w:t>
            </w:r>
            <w:r w:rsidR="0061638D" w:rsidRPr="00BA1EEC">
              <w:rPr>
                <w:rFonts w:eastAsia="Times New Roman"/>
                <w:sz w:val="24"/>
                <w:szCs w:val="24"/>
                <w:lang w:val="en-GB"/>
              </w:rPr>
              <w:t xml:space="preserve">wine growing in </w:t>
            </w:r>
            <w:r w:rsidRPr="00BA1EEC">
              <w:rPr>
                <w:rFonts w:eastAsia="Times New Roman"/>
                <w:sz w:val="24"/>
                <w:szCs w:val="24"/>
                <w:lang w:val="en-GB"/>
              </w:rPr>
              <w:t xml:space="preserve">New Zealand </w:t>
            </w:r>
            <w:r w:rsidR="0061638D" w:rsidRPr="00BA1EEC">
              <w:rPr>
                <w:rFonts w:eastAsia="Times New Roman"/>
                <w:sz w:val="24"/>
                <w:szCs w:val="24"/>
                <w:lang w:val="en-GB"/>
              </w:rPr>
              <w:t>is</w:t>
            </w:r>
            <w:r w:rsidRPr="00BA1EEC">
              <w:rPr>
                <w:rFonts w:eastAsia="Times New Roman"/>
                <w:sz w:val="24"/>
                <w:szCs w:val="24"/>
                <w:lang w:val="en-GB"/>
              </w:rPr>
              <w:t xml:space="preserve"> demonstrated per its grapes growing regions</w:t>
            </w:r>
          </w:p>
          <w:p w14:paraId="252CDF04" w14:textId="77777777" w:rsidR="00CB175C" w:rsidRPr="00BA1EEC" w:rsidRDefault="009A7A1F" w:rsidP="000A3BCB">
            <w:pPr>
              <w:pStyle w:val="ListParagraph"/>
              <w:numPr>
                <w:ilvl w:val="0"/>
                <w:numId w:val="51"/>
              </w:numPr>
              <w:ind w:left="526" w:hanging="450"/>
              <w:rPr>
                <w:rFonts w:eastAsia="Times New Roman"/>
                <w:sz w:val="24"/>
                <w:szCs w:val="24"/>
                <w:lang w:val="en-GB"/>
              </w:rPr>
            </w:pPr>
            <w:r w:rsidRPr="00BA1EEC">
              <w:rPr>
                <w:rFonts w:eastAsia="Times New Roman"/>
                <w:sz w:val="24"/>
                <w:szCs w:val="24"/>
                <w:lang w:val="en-GB"/>
              </w:rPr>
              <w:t xml:space="preserve">Knowledge on </w:t>
            </w:r>
            <w:r w:rsidR="0061638D" w:rsidRPr="00BA1EEC">
              <w:rPr>
                <w:rFonts w:eastAsia="Times New Roman"/>
                <w:sz w:val="24"/>
                <w:szCs w:val="24"/>
                <w:lang w:val="en-GB"/>
              </w:rPr>
              <w:t xml:space="preserve">wine growing in </w:t>
            </w:r>
            <w:r w:rsidRPr="00BA1EEC">
              <w:rPr>
                <w:rFonts w:eastAsia="Times New Roman"/>
                <w:sz w:val="24"/>
                <w:szCs w:val="24"/>
                <w:lang w:val="en-GB"/>
              </w:rPr>
              <w:t xml:space="preserve">Australia </w:t>
            </w:r>
            <w:r w:rsidR="0061638D" w:rsidRPr="00BA1EEC">
              <w:rPr>
                <w:rFonts w:eastAsia="Times New Roman"/>
                <w:sz w:val="24"/>
                <w:szCs w:val="24"/>
                <w:lang w:val="en-GB"/>
              </w:rPr>
              <w:t>is</w:t>
            </w:r>
            <w:r w:rsidRPr="00BA1EEC">
              <w:rPr>
                <w:rFonts w:eastAsia="Times New Roman"/>
                <w:sz w:val="24"/>
                <w:szCs w:val="24"/>
                <w:lang w:val="en-GB"/>
              </w:rPr>
              <w:t xml:space="preserve"> demonstrated per its grapes growing regions</w:t>
            </w:r>
          </w:p>
        </w:tc>
      </w:tr>
      <w:tr w:rsidR="00863332" w:rsidRPr="00BA1EEC" w14:paraId="2AD35AB4" w14:textId="77777777" w:rsidTr="00AE511F">
        <w:trPr>
          <w:trHeight w:val="710"/>
          <w:jc w:val="center"/>
        </w:trPr>
        <w:tc>
          <w:tcPr>
            <w:tcW w:w="1666" w:type="pct"/>
          </w:tcPr>
          <w:p w14:paraId="1E27A139" w14:textId="77777777" w:rsidR="009A7A1F" w:rsidRPr="00BA1EEC" w:rsidRDefault="009A7A1F" w:rsidP="000A3BCB">
            <w:pPr>
              <w:pStyle w:val="ListParagraph"/>
              <w:numPr>
                <w:ilvl w:val="0"/>
                <w:numId w:val="49"/>
              </w:numPr>
              <w:ind w:left="420"/>
              <w:rPr>
                <w:sz w:val="24"/>
                <w:szCs w:val="24"/>
                <w:lang w:val="en-GB"/>
              </w:rPr>
            </w:pPr>
            <w:r w:rsidRPr="00BA1EEC">
              <w:rPr>
                <w:sz w:val="24"/>
                <w:szCs w:val="24"/>
                <w:lang w:val="en-GB"/>
              </w:rPr>
              <w:lastRenderedPageBreak/>
              <w:t xml:space="preserve">Demonstrate knowledge of wine laws </w:t>
            </w:r>
            <w:r w:rsidR="003377C5" w:rsidRPr="00BA1EEC">
              <w:rPr>
                <w:sz w:val="24"/>
                <w:szCs w:val="24"/>
                <w:lang w:val="en-GB"/>
              </w:rPr>
              <w:t xml:space="preserve">and classification systems </w:t>
            </w:r>
          </w:p>
        </w:tc>
        <w:tc>
          <w:tcPr>
            <w:tcW w:w="3334" w:type="pct"/>
            <w:tcBorders>
              <w:top w:val="single" w:sz="4" w:space="0" w:color="auto"/>
              <w:left w:val="single" w:sz="4" w:space="0" w:color="auto"/>
              <w:bottom w:val="single" w:sz="4" w:space="0" w:color="auto"/>
              <w:right w:val="single" w:sz="4" w:space="0" w:color="auto"/>
            </w:tcBorders>
          </w:tcPr>
          <w:p w14:paraId="7160DBEC" w14:textId="77777777" w:rsidR="009A7A1F" w:rsidRPr="00BA1EEC" w:rsidRDefault="009A7A1F" w:rsidP="000A3BCB">
            <w:pPr>
              <w:pStyle w:val="ListParagraph"/>
              <w:numPr>
                <w:ilvl w:val="0"/>
                <w:numId w:val="52"/>
              </w:numPr>
              <w:rPr>
                <w:rFonts w:eastAsia="Times New Roman"/>
                <w:sz w:val="24"/>
                <w:szCs w:val="24"/>
                <w:lang w:val="en-GB"/>
              </w:rPr>
            </w:pPr>
            <w:r w:rsidRPr="00BA1EEC">
              <w:rPr>
                <w:rFonts w:eastAsia="Times New Roman"/>
                <w:sz w:val="24"/>
                <w:szCs w:val="24"/>
                <w:lang w:val="en-GB"/>
              </w:rPr>
              <w:t xml:space="preserve">Knowledge on Appellation </w:t>
            </w:r>
            <w:proofErr w:type="spellStart"/>
            <w:r w:rsidRPr="00BA1EEC">
              <w:rPr>
                <w:rFonts w:eastAsia="Times New Roman"/>
                <w:sz w:val="24"/>
                <w:szCs w:val="24"/>
                <w:lang w:val="en-GB"/>
              </w:rPr>
              <w:t>d’Origine</w:t>
            </w:r>
            <w:proofErr w:type="spellEnd"/>
            <w:r w:rsidRPr="00BA1EEC">
              <w:rPr>
                <w:rFonts w:eastAsia="Times New Roman"/>
                <w:sz w:val="24"/>
                <w:szCs w:val="24"/>
                <w:lang w:val="en-GB"/>
              </w:rPr>
              <w:t xml:space="preserve"> </w:t>
            </w:r>
            <w:proofErr w:type="spellStart"/>
            <w:r w:rsidRPr="00BA1EEC">
              <w:rPr>
                <w:rFonts w:eastAsia="Times New Roman"/>
                <w:sz w:val="24"/>
                <w:szCs w:val="24"/>
                <w:lang w:val="en-GB"/>
              </w:rPr>
              <w:t>Contrôlée</w:t>
            </w:r>
            <w:proofErr w:type="spellEnd"/>
            <w:r w:rsidRPr="00BA1EEC">
              <w:rPr>
                <w:rFonts w:eastAsia="Times New Roman"/>
                <w:sz w:val="24"/>
                <w:szCs w:val="24"/>
                <w:lang w:val="en-GB"/>
              </w:rPr>
              <w:t xml:space="preserve"> (AOC), IGP, Vin </w:t>
            </w:r>
            <w:r w:rsidR="00BD3847" w:rsidRPr="00BA1EEC">
              <w:rPr>
                <w:rFonts w:eastAsia="Times New Roman"/>
                <w:sz w:val="24"/>
                <w:szCs w:val="24"/>
                <w:lang w:val="en-GB"/>
              </w:rPr>
              <w:t xml:space="preserve">  </w:t>
            </w:r>
            <w:r w:rsidRPr="00BA1EEC">
              <w:rPr>
                <w:rFonts w:eastAsia="Times New Roman"/>
                <w:sz w:val="24"/>
                <w:szCs w:val="24"/>
                <w:lang w:val="en-GB"/>
              </w:rPr>
              <w:t>de Pays (</w:t>
            </w:r>
            <w:proofErr w:type="spellStart"/>
            <w:r w:rsidRPr="00BA1EEC">
              <w:rPr>
                <w:rFonts w:eastAsia="Times New Roman"/>
                <w:sz w:val="24"/>
                <w:szCs w:val="24"/>
                <w:lang w:val="en-GB"/>
              </w:rPr>
              <w:t>VdP</w:t>
            </w:r>
            <w:proofErr w:type="spellEnd"/>
            <w:r w:rsidRPr="00BA1EEC">
              <w:rPr>
                <w:rFonts w:eastAsia="Times New Roman"/>
                <w:sz w:val="24"/>
                <w:szCs w:val="24"/>
                <w:lang w:val="en-GB"/>
              </w:rPr>
              <w:t xml:space="preserve">), Premier Cru demonstrated per each French wine growing region </w:t>
            </w:r>
          </w:p>
          <w:p w14:paraId="2BE1F33B" w14:textId="77777777" w:rsidR="009A7A1F" w:rsidRPr="00BA1EEC" w:rsidRDefault="00BD3847" w:rsidP="000A3BCB">
            <w:pPr>
              <w:pStyle w:val="ListParagraph"/>
              <w:numPr>
                <w:ilvl w:val="0"/>
                <w:numId w:val="52"/>
              </w:numPr>
              <w:rPr>
                <w:rFonts w:eastAsia="Times New Roman"/>
                <w:sz w:val="24"/>
                <w:szCs w:val="24"/>
                <w:lang w:val="en-GB"/>
              </w:rPr>
            </w:pPr>
            <w:r w:rsidRPr="00BA1EEC">
              <w:rPr>
                <w:rFonts w:eastAsia="Times New Roman"/>
                <w:sz w:val="24"/>
                <w:szCs w:val="24"/>
                <w:lang w:val="en-GB"/>
              </w:rPr>
              <w:t xml:space="preserve"> </w:t>
            </w:r>
            <w:r w:rsidR="009A7A1F" w:rsidRPr="00BA1EEC">
              <w:rPr>
                <w:rFonts w:eastAsia="Times New Roman"/>
                <w:sz w:val="24"/>
                <w:szCs w:val="24"/>
                <w:lang w:val="en-GB"/>
              </w:rPr>
              <w:t xml:space="preserve">Knowledge on </w:t>
            </w:r>
            <w:proofErr w:type="spellStart"/>
            <w:r w:rsidR="009A7A1F" w:rsidRPr="00BA1EEC">
              <w:rPr>
                <w:rFonts w:eastAsia="Times New Roman"/>
                <w:sz w:val="24"/>
                <w:szCs w:val="24"/>
                <w:lang w:val="en-GB"/>
              </w:rPr>
              <w:t>Qualitätswein</w:t>
            </w:r>
            <w:proofErr w:type="spellEnd"/>
            <w:r w:rsidR="009A7A1F" w:rsidRPr="00BA1EEC">
              <w:rPr>
                <w:rFonts w:eastAsia="Times New Roman"/>
                <w:sz w:val="24"/>
                <w:szCs w:val="24"/>
                <w:lang w:val="en-GB"/>
              </w:rPr>
              <w:t xml:space="preserve">, </w:t>
            </w:r>
            <w:proofErr w:type="spellStart"/>
            <w:r w:rsidR="009A7A1F" w:rsidRPr="00BA1EEC">
              <w:rPr>
                <w:rFonts w:eastAsia="Times New Roman"/>
                <w:sz w:val="24"/>
                <w:szCs w:val="24"/>
                <w:lang w:val="en-GB"/>
              </w:rPr>
              <w:t>Prädikatswein</w:t>
            </w:r>
            <w:proofErr w:type="spellEnd"/>
            <w:r w:rsidR="009A7A1F" w:rsidRPr="00BA1EEC">
              <w:rPr>
                <w:rFonts w:eastAsia="Times New Roman"/>
                <w:sz w:val="24"/>
                <w:szCs w:val="24"/>
                <w:lang w:val="en-GB"/>
              </w:rPr>
              <w:t xml:space="preserve"> demonstrated per each German wine growing region</w:t>
            </w:r>
          </w:p>
          <w:p w14:paraId="163CFA13" w14:textId="77777777" w:rsidR="009A7A1F" w:rsidRPr="00BA1EEC" w:rsidRDefault="009A7A1F" w:rsidP="000A3BCB">
            <w:pPr>
              <w:pStyle w:val="ListParagraph"/>
              <w:numPr>
                <w:ilvl w:val="0"/>
                <w:numId w:val="52"/>
              </w:numPr>
              <w:rPr>
                <w:rFonts w:eastAsia="Times New Roman"/>
                <w:sz w:val="24"/>
                <w:szCs w:val="24"/>
                <w:lang w:val="en-GB"/>
              </w:rPr>
            </w:pPr>
            <w:r w:rsidRPr="00BA1EEC">
              <w:rPr>
                <w:rFonts w:eastAsia="Times New Roman"/>
                <w:sz w:val="24"/>
                <w:szCs w:val="24"/>
                <w:lang w:val="en-GB"/>
              </w:rPr>
              <w:t xml:space="preserve">Knowledge on </w:t>
            </w:r>
            <w:proofErr w:type="spellStart"/>
            <w:r w:rsidRPr="00BA1EEC">
              <w:rPr>
                <w:rFonts w:eastAsia="Times New Roman"/>
                <w:sz w:val="24"/>
                <w:szCs w:val="24"/>
                <w:lang w:val="en-GB"/>
              </w:rPr>
              <w:t>Qualitätswein</w:t>
            </w:r>
            <w:proofErr w:type="spellEnd"/>
            <w:r w:rsidRPr="00BA1EEC">
              <w:rPr>
                <w:rFonts w:eastAsia="Times New Roman"/>
                <w:sz w:val="24"/>
                <w:szCs w:val="24"/>
                <w:lang w:val="en-GB"/>
              </w:rPr>
              <w:t xml:space="preserve">, </w:t>
            </w:r>
            <w:proofErr w:type="spellStart"/>
            <w:r w:rsidRPr="00BA1EEC">
              <w:rPr>
                <w:rFonts w:eastAsia="Times New Roman"/>
                <w:sz w:val="24"/>
                <w:szCs w:val="24"/>
                <w:lang w:val="en-GB"/>
              </w:rPr>
              <w:t>Prädikatswein</w:t>
            </w:r>
            <w:proofErr w:type="spellEnd"/>
            <w:r w:rsidRPr="00BA1EEC">
              <w:rPr>
                <w:rFonts w:eastAsia="Times New Roman"/>
                <w:sz w:val="24"/>
                <w:szCs w:val="24"/>
                <w:lang w:val="en-GB"/>
              </w:rPr>
              <w:t xml:space="preserve"> demonstrated per each German wine growing region</w:t>
            </w:r>
          </w:p>
          <w:p w14:paraId="3C526400" w14:textId="77777777" w:rsidR="009A7A1F" w:rsidRPr="00BA1EEC" w:rsidRDefault="009A7A1F" w:rsidP="000A3BCB">
            <w:pPr>
              <w:pStyle w:val="ListParagraph"/>
              <w:numPr>
                <w:ilvl w:val="0"/>
                <w:numId w:val="52"/>
              </w:numPr>
              <w:rPr>
                <w:rFonts w:eastAsia="Times New Roman"/>
                <w:sz w:val="24"/>
                <w:szCs w:val="24"/>
                <w:lang w:val="en-GB"/>
              </w:rPr>
            </w:pPr>
            <w:r w:rsidRPr="00BA1EEC">
              <w:rPr>
                <w:rFonts w:eastAsia="Times New Roman"/>
                <w:sz w:val="24"/>
                <w:szCs w:val="24"/>
                <w:lang w:val="en-GB"/>
              </w:rPr>
              <w:t xml:space="preserve"> Knowledge on </w:t>
            </w:r>
            <w:proofErr w:type="spellStart"/>
            <w:r w:rsidRPr="00BA1EEC">
              <w:rPr>
                <w:rFonts w:eastAsia="Times New Roman"/>
                <w:sz w:val="24"/>
                <w:szCs w:val="24"/>
                <w:lang w:val="en-GB"/>
              </w:rPr>
              <w:t>DOCa</w:t>
            </w:r>
            <w:proofErr w:type="spellEnd"/>
            <w:r w:rsidRPr="00BA1EEC">
              <w:rPr>
                <w:rFonts w:eastAsia="Times New Roman"/>
                <w:sz w:val="24"/>
                <w:szCs w:val="24"/>
                <w:lang w:val="en-GB"/>
              </w:rPr>
              <w:t>, DO, Vino de la Tierra, demonstrated per each Spanish wine region</w:t>
            </w:r>
          </w:p>
          <w:p w14:paraId="3FD31736" w14:textId="77777777" w:rsidR="009A7A1F" w:rsidRPr="00BA1EEC" w:rsidRDefault="009A7A1F" w:rsidP="000A3BCB">
            <w:pPr>
              <w:pStyle w:val="ListParagraph"/>
              <w:numPr>
                <w:ilvl w:val="0"/>
                <w:numId w:val="52"/>
              </w:numPr>
              <w:rPr>
                <w:rFonts w:eastAsia="Times New Roman"/>
                <w:sz w:val="24"/>
                <w:szCs w:val="24"/>
                <w:lang w:val="en-GB"/>
              </w:rPr>
            </w:pPr>
            <w:r w:rsidRPr="00BA1EEC">
              <w:rPr>
                <w:rFonts w:eastAsia="Times New Roman"/>
                <w:sz w:val="24"/>
                <w:szCs w:val="24"/>
                <w:lang w:val="en-GB"/>
              </w:rPr>
              <w:t>Knowledge on AVA’s demonstrated per each United States wine region</w:t>
            </w:r>
          </w:p>
          <w:p w14:paraId="202E49D6" w14:textId="77777777" w:rsidR="009A7A1F" w:rsidRPr="00BA1EEC" w:rsidRDefault="009A7A1F" w:rsidP="00D406AC">
            <w:pPr>
              <w:autoSpaceDE w:val="0"/>
              <w:autoSpaceDN w:val="0"/>
              <w:adjustRightInd w:val="0"/>
              <w:spacing w:after="0" w:line="240" w:lineRule="auto"/>
              <w:rPr>
                <w:lang w:val="en-GB"/>
              </w:rPr>
            </w:pPr>
          </w:p>
        </w:tc>
      </w:tr>
    </w:tbl>
    <w:p w14:paraId="094B7B91" w14:textId="77777777" w:rsidR="001956BE" w:rsidRPr="00BA1EEC" w:rsidRDefault="001956BE" w:rsidP="00D406AC">
      <w:pPr>
        <w:spacing w:after="0"/>
        <w:rPr>
          <w:rFonts w:eastAsia="Times New Roman"/>
          <w:b/>
          <w:lang w:val="en-GB"/>
        </w:rPr>
      </w:pPr>
    </w:p>
    <w:p w14:paraId="2FD02ACA" w14:textId="77777777" w:rsidR="00E67AC6" w:rsidRPr="00BA1EEC" w:rsidRDefault="00E67AC6" w:rsidP="00D406AC">
      <w:pPr>
        <w:spacing w:after="0"/>
        <w:rPr>
          <w:rFonts w:eastAsia="Times New Roman"/>
          <w:b/>
          <w:lang w:val="en-GB"/>
        </w:rPr>
      </w:pPr>
    </w:p>
    <w:p w14:paraId="60065B4D" w14:textId="77777777" w:rsidR="00FC4A58" w:rsidRPr="00BA1EEC" w:rsidRDefault="00FC4A58" w:rsidP="00D406AC">
      <w:pPr>
        <w:spacing w:after="0"/>
        <w:rPr>
          <w:rFonts w:eastAsia="Times New Roman"/>
          <w:b/>
          <w:lang w:val="en-GB"/>
        </w:rPr>
      </w:pPr>
      <w:r w:rsidRPr="00BA1EEC">
        <w:rPr>
          <w:rFonts w:eastAsia="Times New Roman"/>
          <w:b/>
          <w:lang w:val="en-GB"/>
        </w:rPr>
        <w:t>RANGE</w:t>
      </w:r>
    </w:p>
    <w:p w14:paraId="6EE98398" w14:textId="77777777" w:rsidR="00FC4A58" w:rsidRPr="00BA1EEC" w:rsidRDefault="00FC4A58"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0F6A4A45" w14:textId="77777777" w:rsidR="00FC4A58" w:rsidRPr="00BA1EEC" w:rsidRDefault="00FC4A58"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48"/>
        <w:gridCol w:w="5748"/>
      </w:tblGrid>
      <w:tr w:rsidR="00863332" w:rsidRPr="00BA1EEC" w14:paraId="3544EAC2" w14:textId="77777777" w:rsidTr="00AE511F">
        <w:trPr>
          <w:cantSplit/>
          <w:trHeight w:val="408"/>
        </w:trPr>
        <w:tc>
          <w:tcPr>
            <w:tcW w:w="1941" w:type="pct"/>
          </w:tcPr>
          <w:p w14:paraId="7BAFE9D7" w14:textId="77777777" w:rsidR="00FC4A58" w:rsidRPr="00BA1EEC" w:rsidRDefault="00FC4A58" w:rsidP="00D406AC">
            <w:pPr>
              <w:spacing w:after="0"/>
              <w:rPr>
                <w:rFonts w:eastAsia="Times New Roman"/>
                <w:b/>
                <w:lang w:val="en-GB"/>
              </w:rPr>
            </w:pPr>
            <w:r w:rsidRPr="00BA1EEC">
              <w:rPr>
                <w:rFonts w:eastAsia="Times New Roman"/>
                <w:b/>
                <w:lang w:val="en-GB"/>
              </w:rPr>
              <w:t>VARIABLE</w:t>
            </w:r>
          </w:p>
        </w:tc>
        <w:tc>
          <w:tcPr>
            <w:tcW w:w="3059" w:type="pct"/>
          </w:tcPr>
          <w:p w14:paraId="0566011A" w14:textId="4EE46396" w:rsidR="00FC4A58" w:rsidRPr="00BA1EEC" w:rsidRDefault="00FC4A58" w:rsidP="00D406AC">
            <w:pPr>
              <w:spacing w:before="40" w:after="0"/>
              <w:ind w:right="-331"/>
              <w:rPr>
                <w:rFonts w:eastAsia="Times New Roman"/>
                <w:lang w:val="en-GB"/>
              </w:rPr>
            </w:pPr>
            <w:r w:rsidRPr="00BA1EEC">
              <w:rPr>
                <w:rFonts w:eastAsia="Times New Roman"/>
                <w:b/>
                <w:lang w:val="en-GB"/>
              </w:rPr>
              <w:t>RANGE</w:t>
            </w:r>
            <w:r w:rsidRPr="00BA1EEC">
              <w:rPr>
                <w:rFonts w:eastAsia="Times New Roman"/>
                <w:lang w:val="en-GB"/>
              </w:rPr>
              <w:t xml:space="preserve"> </w:t>
            </w:r>
          </w:p>
        </w:tc>
      </w:tr>
      <w:tr w:rsidR="00863332" w:rsidRPr="00BA1EEC" w14:paraId="16BFBB00" w14:textId="77777777" w:rsidTr="00C46E61">
        <w:trPr>
          <w:cantSplit/>
          <w:trHeight w:val="390"/>
        </w:trPr>
        <w:tc>
          <w:tcPr>
            <w:tcW w:w="1941" w:type="pct"/>
          </w:tcPr>
          <w:p w14:paraId="2FEEE3AD" w14:textId="2499FBE5" w:rsidR="00FC4A58" w:rsidRPr="00BA1EEC" w:rsidRDefault="00FC4A58" w:rsidP="000A3BCB">
            <w:pPr>
              <w:pStyle w:val="ListParagraph"/>
              <w:numPr>
                <w:ilvl w:val="0"/>
                <w:numId w:val="53"/>
              </w:numPr>
              <w:autoSpaceDE w:val="0"/>
              <w:autoSpaceDN w:val="0"/>
              <w:adjustRightInd w:val="0"/>
              <w:spacing w:after="0" w:line="240" w:lineRule="auto"/>
              <w:ind w:left="510"/>
              <w:rPr>
                <w:sz w:val="24"/>
                <w:szCs w:val="24"/>
                <w:lang w:val="en-GB"/>
              </w:rPr>
            </w:pPr>
          </w:p>
        </w:tc>
        <w:tc>
          <w:tcPr>
            <w:tcW w:w="3059" w:type="pct"/>
          </w:tcPr>
          <w:p w14:paraId="7AA13D75" w14:textId="11F5FA8F" w:rsidR="00FC4A58" w:rsidRPr="00BA1EEC" w:rsidRDefault="00FC4A58" w:rsidP="000A3BCB">
            <w:pPr>
              <w:numPr>
                <w:ilvl w:val="0"/>
                <w:numId w:val="5"/>
              </w:numPr>
              <w:tabs>
                <w:tab w:val="left" w:pos="466"/>
              </w:tabs>
              <w:spacing w:after="0"/>
              <w:ind w:left="0" w:firstLine="0"/>
              <w:rPr>
                <w:rFonts w:eastAsia="Times New Roman"/>
                <w:lang w:val="en-GB"/>
              </w:rPr>
            </w:pPr>
          </w:p>
        </w:tc>
      </w:tr>
      <w:tr w:rsidR="00863332" w:rsidRPr="00BA1EEC" w14:paraId="062D5F2C" w14:textId="77777777" w:rsidTr="002100DD">
        <w:trPr>
          <w:cantSplit/>
        </w:trPr>
        <w:tc>
          <w:tcPr>
            <w:tcW w:w="1941" w:type="pct"/>
          </w:tcPr>
          <w:p w14:paraId="5475AE77" w14:textId="22903961" w:rsidR="00FC4A58" w:rsidRPr="00BA1EEC" w:rsidRDefault="00FC4A58" w:rsidP="000A3BCB">
            <w:pPr>
              <w:pStyle w:val="ListParagraph"/>
              <w:numPr>
                <w:ilvl w:val="0"/>
                <w:numId w:val="53"/>
              </w:numPr>
              <w:autoSpaceDE w:val="0"/>
              <w:autoSpaceDN w:val="0"/>
              <w:adjustRightInd w:val="0"/>
              <w:spacing w:after="0" w:line="240" w:lineRule="auto"/>
              <w:ind w:left="510"/>
              <w:rPr>
                <w:rFonts w:eastAsia="Times New Roman"/>
                <w:sz w:val="24"/>
                <w:szCs w:val="24"/>
                <w:lang w:val="en-GB"/>
              </w:rPr>
            </w:pPr>
          </w:p>
        </w:tc>
        <w:tc>
          <w:tcPr>
            <w:tcW w:w="3059" w:type="pct"/>
          </w:tcPr>
          <w:p w14:paraId="41B2DF4D" w14:textId="2ACD5706" w:rsidR="00FC4A58" w:rsidRPr="00BA1EEC" w:rsidRDefault="00FC4A58" w:rsidP="000A3BCB">
            <w:pPr>
              <w:numPr>
                <w:ilvl w:val="0"/>
                <w:numId w:val="5"/>
              </w:numPr>
              <w:tabs>
                <w:tab w:val="left" w:pos="466"/>
              </w:tabs>
              <w:spacing w:after="0"/>
              <w:ind w:left="0" w:firstLine="0"/>
              <w:rPr>
                <w:rFonts w:eastAsia="Times New Roman"/>
                <w:lang w:val="en-GB"/>
              </w:rPr>
            </w:pPr>
          </w:p>
        </w:tc>
      </w:tr>
    </w:tbl>
    <w:p w14:paraId="27D3E41A" w14:textId="77777777" w:rsidR="00AE511F" w:rsidRPr="00BA1EEC" w:rsidRDefault="00AE511F" w:rsidP="00D406AC">
      <w:pPr>
        <w:spacing w:after="0"/>
        <w:rPr>
          <w:rFonts w:eastAsia="Times New Roman"/>
          <w:b/>
          <w:lang w:val="en-GB"/>
        </w:rPr>
      </w:pPr>
    </w:p>
    <w:p w14:paraId="0983A558" w14:textId="42613FA8" w:rsidR="00FC4A58" w:rsidRPr="00BA1EEC" w:rsidRDefault="00FC4A58" w:rsidP="00D406AC">
      <w:pPr>
        <w:spacing w:after="0"/>
        <w:rPr>
          <w:rFonts w:eastAsia="Times New Roman"/>
          <w:lang w:val="en-GB"/>
        </w:rPr>
      </w:pPr>
      <w:r w:rsidRPr="00BA1EEC">
        <w:rPr>
          <w:rFonts w:eastAsia="Times New Roman"/>
          <w:b/>
          <w:lang w:val="en-GB"/>
        </w:rPr>
        <w:t>REQUIRED SKILLS AND KNOWLEDGE</w:t>
      </w:r>
    </w:p>
    <w:p w14:paraId="1A6AC8FC" w14:textId="77777777" w:rsidR="00FC4A58" w:rsidRPr="00BA1EEC" w:rsidRDefault="00FC4A58"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0DAD1EE0" w14:textId="77777777" w:rsidR="00FC4A58" w:rsidRPr="00BA1EEC" w:rsidRDefault="00FC4A58" w:rsidP="00D406AC">
      <w:pPr>
        <w:spacing w:after="0"/>
        <w:contextualSpacing/>
        <w:rPr>
          <w:rFonts w:eastAsia="Times New Roman"/>
          <w:b/>
          <w:lang w:val="en-GB"/>
        </w:rPr>
      </w:pPr>
    </w:p>
    <w:p w14:paraId="45863B1C" w14:textId="77777777" w:rsidR="00FC4A58" w:rsidRPr="00BA1EEC" w:rsidRDefault="00FC4A58" w:rsidP="00D406AC">
      <w:pPr>
        <w:spacing w:after="0"/>
        <w:contextualSpacing/>
        <w:rPr>
          <w:rFonts w:eastAsia="Times New Roman"/>
          <w:b/>
          <w:lang w:val="en-GB"/>
        </w:rPr>
      </w:pPr>
      <w:r w:rsidRPr="00BA1EEC">
        <w:rPr>
          <w:rFonts w:eastAsia="Times New Roman"/>
          <w:b/>
          <w:lang w:val="en-GB"/>
        </w:rPr>
        <w:t>Required Skills</w:t>
      </w:r>
    </w:p>
    <w:p w14:paraId="499682CE" w14:textId="77777777" w:rsidR="00FC4A58" w:rsidRPr="00BA1EEC" w:rsidRDefault="00FC4A58" w:rsidP="00D406AC">
      <w:pPr>
        <w:spacing w:after="0"/>
        <w:rPr>
          <w:rFonts w:eastAsia="Times New Roman"/>
          <w:lang w:val="en-GB"/>
        </w:rPr>
      </w:pPr>
      <w:r w:rsidRPr="00BA1EEC">
        <w:rPr>
          <w:rFonts w:eastAsia="Times New Roman"/>
          <w:lang w:val="en-GB"/>
        </w:rPr>
        <w:t>The individual needs to demonstrate the following skills:</w:t>
      </w:r>
    </w:p>
    <w:p w14:paraId="2E24E650" w14:textId="77777777" w:rsidR="00FC4A58" w:rsidRPr="00BA1EEC" w:rsidRDefault="00FC4A58" w:rsidP="00D406AC">
      <w:pPr>
        <w:pStyle w:val="ListParagraph"/>
        <w:suppressAutoHyphens/>
        <w:spacing w:after="0"/>
        <w:ind w:left="0"/>
        <w:jc w:val="both"/>
        <w:rPr>
          <w:rFonts w:eastAsia="Times New Roman"/>
          <w:sz w:val="24"/>
          <w:szCs w:val="24"/>
          <w:lang w:val="en-GB"/>
        </w:rPr>
      </w:pPr>
    </w:p>
    <w:p w14:paraId="58A45DDB"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Critical thinking </w:t>
      </w:r>
    </w:p>
    <w:p w14:paraId="34B18FBF"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Problem solving </w:t>
      </w:r>
    </w:p>
    <w:p w14:paraId="1AE46F86"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Passion driven </w:t>
      </w:r>
    </w:p>
    <w:p w14:paraId="4897390D"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Patient </w:t>
      </w:r>
    </w:p>
    <w:p w14:paraId="6C748B9A"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Creative </w:t>
      </w:r>
    </w:p>
    <w:p w14:paraId="4E1C71A7"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Calm </w:t>
      </w:r>
    </w:p>
    <w:p w14:paraId="34410449"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Informed </w:t>
      </w:r>
    </w:p>
    <w:p w14:paraId="3D4E3E95" w14:textId="77777777" w:rsidR="00FC4A58" w:rsidRPr="00BA1EEC" w:rsidRDefault="00FC4A58" w:rsidP="00D406AC">
      <w:pPr>
        <w:suppressAutoHyphens/>
        <w:spacing w:after="0"/>
        <w:jc w:val="both"/>
        <w:rPr>
          <w:rFonts w:eastAsia="Times New Roman"/>
          <w:lang w:val="en-GB"/>
        </w:rPr>
      </w:pPr>
    </w:p>
    <w:p w14:paraId="7DC3C0B4" w14:textId="77777777" w:rsidR="00FC4A58" w:rsidRPr="00BA1EEC" w:rsidRDefault="00FC4A58" w:rsidP="00D406AC">
      <w:pPr>
        <w:spacing w:after="0"/>
        <w:rPr>
          <w:rFonts w:eastAsia="Times New Roman"/>
          <w:b/>
          <w:bCs/>
          <w:lang w:val="en-GB"/>
        </w:rPr>
      </w:pPr>
      <w:r w:rsidRPr="00BA1EEC">
        <w:rPr>
          <w:rFonts w:eastAsia="Times New Roman"/>
          <w:b/>
          <w:bCs/>
          <w:lang w:val="en-GB"/>
        </w:rPr>
        <w:t>Required Knowledge</w:t>
      </w:r>
    </w:p>
    <w:p w14:paraId="59C4ACC7" w14:textId="77777777" w:rsidR="00FC4A58" w:rsidRPr="00BA1EEC" w:rsidRDefault="00FC4A58" w:rsidP="00D406AC">
      <w:pPr>
        <w:spacing w:after="0"/>
        <w:rPr>
          <w:rFonts w:eastAsia="Times New Roman"/>
          <w:bCs/>
          <w:lang w:val="en-GB"/>
        </w:rPr>
      </w:pPr>
      <w:r w:rsidRPr="00BA1EEC">
        <w:rPr>
          <w:rFonts w:eastAsia="Times New Roman"/>
          <w:bCs/>
          <w:lang w:val="en-GB"/>
        </w:rPr>
        <w:t>The individual needs to demonstrate knowledge of:</w:t>
      </w:r>
    </w:p>
    <w:p w14:paraId="69254401" w14:textId="77777777" w:rsidR="00475800"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W</w:t>
      </w:r>
      <w:r w:rsidR="00475800" w:rsidRPr="00BA1EEC">
        <w:rPr>
          <w:rFonts w:eastAsia="Times New Roman"/>
          <w:sz w:val="24"/>
          <w:szCs w:val="24"/>
          <w:lang w:val="en-GB"/>
        </w:rPr>
        <w:t>orld map</w:t>
      </w:r>
    </w:p>
    <w:p w14:paraId="55AEC1EA" w14:textId="77777777" w:rsidR="00FC4A58" w:rsidRPr="00BA1EEC" w:rsidRDefault="00475800"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map </w:t>
      </w:r>
      <w:r w:rsidR="00FC4A58" w:rsidRPr="00BA1EEC">
        <w:rPr>
          <w:rFonts w:eastAsia="Times New Roman"/>
          <w:sz w:val="24"/>
          <w:szCs w:val="24"/>
          <w:lang w:val="en-GB"/>
        </w:rPr>
        <w:t xml:space="preserve"> </w:t>
      </w:r>
    </w:p>
    <w:p w14:paraId="2C5208E6"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Wine regions (old and new)</w:t>
      </w:r>
    </w:p>
    <w:p w14:paraId="622C1FB1"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classification </w:t>
      </w:r>
    </w:p>
    <w:p w14:paraId="51C8B5B9"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quality </w:t>
      </w:r>
    </w:p>
    <w:p w14:paraId="1BF04DAE" w14:textId="77777777" w:rsidR="00FC4A58" w:rsidRPr="00BA1EEC" w:rsidRDefault="00FC4A5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Grapes species and varieties</w:t>
      </w:r>
    </w:p>
    <w:p w14:paraId="07263D98" w14:textId="77777777" w:rsidR="00FC4A58" w:rsidRPr="00BA1EEC" w:rsidRDefault="00FC4A58" w:rsidP="00D406AC">
      <w:pPr>
        <w:spacing w:before="60" w:after="0"/>
        <w:contextualSpacing/>
        <w:rPr>
          <w:rFonts w:eastAsia="Times New Roman"/>
          <w:lang w:val="en-GB" w:eastAsia="zh-CN"/>
        </w:rPr>
      </w:pPr>
    </w:p>
    <w:p w14:paraId="61159E99" w14:textId="77777777" w:rsidR="00FC4A58" w:rsidRPr="00BA1EEC" w:rsidRDefault="00FC4A58" w:rsidP="00D406AC">
      <w:pPr>
        <w:spacing w:after="0"/>
        <w:contextualSpacing/>
        <w:rPr>
          <w:rFonts w:eastAsia="Times New Roman"/>
          <w:b/>
          <w:lang w:val="en-GB"/>
        </w:rPr>
      </w:pPr>
      <w:r w:rsidRPr="00BA1EEC">
        <w:rPr>
          <w:rFonts w:eastAsia="Times New Roman"/>
          <w:b/>
          <w:lang w:val="en-GB"/>
        </w:rPr>
        <w:t>EVIDENCE GUIDE</w:t>
      </w:r>
    </w:p>
    <w:p w14:paraId="15723E22" w14:textId="77777777" w:rsidR="00FC4A58" w:rsidRPr="00BA1EEC" w:rsidRDefault="00FC4A58"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5935"/>
      </w:tblGrid>
      <w:tr w:rsidR="00863332" w:rsidRPr="00BA1EEC" w14:paraId="3CF9DD1E" w14:textId="77777777" w:rsidTr="00AE511F">
        <w:tc>
          <w:tcPr>
            <w:tcW w:w="3235" w:type="dxa"/>
          </w:tcPr>
          <w:p w14:paraId="06ED304B" w14:textId="77777777" w:rsidR="00FC4A58" w:rsidRPr="00BA1EEC" w:rsidRDefault="00FC4A58" w:rsidP="000A3BCB">
            <w:pPr>
              <w:pStyle w:val="ListParagraph"/>
              <w:numPr>
                <w:ilvl w:val="0"/>
                <w:numId w:val="70"/>
              </w:numPr>
              <w:spacing w:after="0"/>
              <w:ind w:left="420"/>
              <w:rPr>
                <w:rFonts w:eastAsia="Times New Roman"/>
                <w:sz w:val="24"/>
                <w:szCs w:val="24"/>
                <w:lang w:val="en-GB"/>
              </w:rPr>
            </w:pPr>
            <w:r w:rsidRPr="00BA1EEC">
              <w:rPr>
                <w:rFonts w:eastAsia="Times New Roman"/>
                <w:sz w:val="24"/>
                <w:szCs w:val="24"/>
                <w:lang w:val="en-GB"/>
              </w:rPr>
              <w:t>Critical Aspects of Competency</w:t>
            </w:r>
          </w:p>
        </w:tc>
        <w:tc>
          <w:tcPr>
            <w:tcW w:w="5935" w:type="dxa"/>
          </w:tcPr>
          <w:p w14:paraId="54625BED" w14:textId="77777777" w:rsidR="00FC4A58" w:rsidRPr="00BA1EEC" w:rsidRDefault="00FC4A58" w:rsidP="00D406AC">
            <w:pPr>
              <w:spacing w:after="0"/>
              <w:rPr>
                <w:rFonts w:eastAsia="Times New Roman"/>
                <w:lang w:val="en-GB"/>
              </w:rPr>
            </w:pPr>
            <w:r w:rsidRPr="00BA1EEC">
              <w:rPr>
                <w:rFonts w:eastAsia="Times New Roman"/>
                <w:lang w:val="en-GB"/>
              </w:rPr>
              <w:t>Assessment requires evidence that the candidate:</w:t>
            </w:r>
          </w:p>
          <w:p w14:paraId="5C6D7328" w14:textId="77777777" w:rsidR="00C911B3" w:rsidRPr="00BA1EEC" w:rsidRDefault="00C911B3" w:rsidP="000A3BCB">
            <w:pPr>
              <w:pStyle w:val="ListParagraph"/>
              <w:numPr>
                <w:ilvl w:val="0"/>
                <w:numId w:val="71"/>
              </w:numPr>
              <w:spacing w:line="240" w:lineRule="auto"/>
              <w:rPr>
                <w:bCs/>
                <w:iCs/>
                <w:sz w:val="24"/>
                <w:szCs w:val="24"/>
                <w:lang w:val="en-GB"/>
              </w:rPr>
            </w:pPr>
            <w:r w:rsidRPr="00BA1EEC">
              <w:rPr>
                <w:bCs/>
                <w:iCs/>
                <w:sz w:val="24"/>
                <w:szCs w:val="24"/>
                <w:lang w:val="en-GB"/>
              </w:rPr>
              <w:t xml:space="preserve">Demonstrate knowledge of noble grape varietals </w:t>
            </w:r>
          </w:p>
          <w:p w14:paraId="6DE79A1F" w14:textId="77777777" w:rsidR="00C911B3" w:rsidRPr="00BA1EEC" w:rsidRDefault="00C911B3" w:rsidP="000A3BCB">
            <w:pPr>
              <w:pStyle w:val="ListParagraph"/>
              <w:numPr>
                <w:ilvl w:val="0"/>
                <w:numId w:val="71"/>
              </w:numPr>
              <w:spacing w:line="240" w:lineRule="auto"/>
              <w:rPr>
                <w:bCs/>
                <w:iCs/>
                <w:sz w:val="24"/>
                <w:szCs w:val="24"/>
                <w:lang w:val="en-GB"/>
              </w:rPr>
            </w:pPr>
            <w:r w:rsidRPr="00BA1EEC">
              <w:rPr>
                <w:bCs/>
                <w:iCs/>
                <w:sz w:val="24"/>
                <w:szCs w:val="24"/>
                <w:lang w:val="en-GB"/>
              </w:rPr>
              <w:t xml:space="preserve">Demonstrate knowledge on key wine growing regions </w:t>
            </w:r>
          </w:p>
          <w:p w14:paraId="69109A3C" w14:textId="77777777" w:rsidR="00FC4A58" w:rsidRPr="00BA1EEC" w:rsidRDefault="00C911B3" w:rsidP="000A3BCB">
            <w:pPr>
              <w:pStyle w:val="ListParagraph"/>
              <w:numPr>
                <w:ilvl w:val="0"/>
                <w:numId w:val="71"/>
              </w:numPr>
              <w:spacing w:line="240" w:lineRule="auto"/>
              <w:rPr>
                <w:bCs/>
                <w:iCs/>
                <w:sz w:val="24"/>
                <w:szCs w:val="24"/>
                <w:lang w:val="en-GB"/>
              </w:rPr>
            </w:pPr>
            <w:r w:rsidRPr="00BA1EEC">
              <w:rPr>
                <w:bCs/>
                <w:iCs/>
                <w:sz w:val="24"/>
                <w:szCs w:val="24"/>
                <w:lang w:val="en-GB"/>
              </w:rPr>
              <w:t xml:space="preserve">Demonstrate knowledge of wine laws and classification systems </w:t>
            </w:r>
          </w:p>
        </w:tc>
      </w:tr>
      <w:tr w:rsidR="00863332" w:rsidRPr="00BA1EEC" w14:paraId="7AD55326" w14:textId="77777777" w:rsidTr="00AE511F">
        <w:tc>
          <w:tcPr>
            <w:tcW w:w="3235" w:type="dxa"/>
          </w:tcPr>
          <w:p w14:paraId="58A4A243" w14:textId="77777777" w:rsidR="00FC4A58" w:rsidRPr="00BA1EEC" w:rsidRDefault="00FC4A58" w:rsidP="000A3BCB">
            <w:pPr>
              <w:pStyle w:val="ListParagraph"/>
              <w:numPr>
                <w:ilvl w:val="0"/>
                <w:numId w:val="70"/>
              </w:numPr>
              <w:spacing w:after="0"/>
              <w:ind w:left="420"/>
              <w:rPr>
                <w:rFonts w:eastAsia="Times New Roman"/>
                <w:sz w:val="24"/>
                <w:szCs w:val="24"/>
                <w:lang w:val="en-GB"/>
              </w:rPr>
            </w:pPr>
            <w:r w:rsidRPr="00BA1EEC">
              <w:rPr>
                <w:rFonts w:eastAsia="Times New Roman"/>
                <w:sz w:val="24"/>
                <w:szCs w:val="24"/>
                <w:lang w:val="en-GB"/>
              </w:rPr>
              <w:t>Resource Implications</w:t>
            </w:r>
          </w:p>
        </w:tc>
        <w:tc>
          <w:tcPr>
            <w:tcW w:w="5935" w:type="dxa"/>
          </w:tcPr>
          <w:p w14:paraId="3EF1C06D" w14:textId="77777777" w:rsidR="00FC4A58" w:rsidRPr="00BA1EEC" w:rsidRDefault="00FC4A58"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5B6FF880" w14:textId="77777777" w:rsidR="00FC4A58" w:rsidRPr="00BA1EEC" w:rsidRDefault="00475800" w:rsidP="000A3BCB">
            <w:pPr>
              <w:numPr>
                <w:ilvl w:val="1"/>
                <w:numId w:val="20"/>
              </w:numPr>
              <w:tabs>
                <w:tab w:val="left" w:pos="357"/>
              </w:tabs>
              <w:spacing w:after="0"/>
              <w:ind w:left="0" w:firstLine="0"/>
              <w:jc w:val="both"/>
              <w:rPr>
                <w:rFonts w:eastAsia="Times New Roman"/>
                <w:lang w:val="en-GB"/>
              </w:rPr>
            </w:pPr>
            <w:r w:rsidRPr="00BA1EEC">
              <w:rPr>
                <w:rFonts w:eastAsia="Times New Roman"/>
                <w:lang w:val="en-GB"/>
              </w:rPr>
              <w:t xml:space="preserve">Wine world Maps </w:t>
            </w:r>
          </w:p>
          <w:p w14:paraId="719D3DB5" w14:textId="77777777" w:rsidR="00475800" w:rsidRPr="00BA1EEC" w:rsidRDefault="00475800" w:rsidP="000A3BCB">
            <w:pPr>
              <w:numPr>
                <w:ilvl w:val="1"/>
                <w:numId w:val="20"/>
              </w:numPr>
              <w:tabs>
                <w:tab w:val="left" w:pos="357"/>
              </w:tabs>
              <w:spacing w:after="0"/>
              <w:ind w:left="0" w:firstLine="0"/>
              <w:jc w:val="both"/>
              <w:rPr>
                <w:rFonts w:eastAsia="Times New Roman"/>
                <w:lang w:val="en-GB"/>
              </w:rPr>
            </w:pPr>
            <w:r w:rsidRPr="00BA1EEC">
              <w:rPr>
                <w:rFonts w:eastAsia="Times New Roman"/>
                <w:lang w:val="en-GB"/>
              </w:rPr>
              <w:t>Reference books</w:t>
            </w:r>
          </w:p>
          <w:p w14:paraId="38554895" w14:textId="77777777" w:rsidR="00FC4A58" w:rsidRPr="00BA1EEC" w:rsidRDefault="00FC4A58" w:rsidP="000A3BCB">
            <w:pPr>
              <w:numPr>
                <w:ilvl w:val="1"/>
                <w:numId w:val="20"/>
              </w:numPr>
              <w:tabs>
                <w:tab w:val="left" w:pos="357"/>
              </w:tabs>
              <w:spacing w:after="0"/>
              <w:ind w:left="0" w:firstLine="0"/>
              <w:jc w:val="both"/>
              <w:rPr>
                <w:rFonts w:eastAsia="Times New Roman"/>
                <w:lang w:val="en-GB"/>
              </w:rPr>
            </w:pPr>
            <w:r w:rsidRPr="00BA1EEC">
              <w:rPr>
                <w:rFonts w:eastAsia="Times New Roman"/>
                <w:lang w:val="en-GB"/>
              </w:rPr>
              <w:t xml:space="preserve">Wine bottles </w:t>
            </w:r>
            <w:r w:rsidR="00475800" w:rsidRPr="00BA1EEC">
              <w:rPr>
                <w:rFonts w:eastAsia="Times New Roman"/>
                <w:lang w:val="en-GB"/>
              </w:rPr>
              <w:t xml:space="preserve">from each wine region for tastings </w:t>
            </w:r>
          </w:p>
          <w:p w14:paraId="3ACE5179" w14:textId="77777777" w:rsidR="00475800" w:rsidRPr="00BA1EEC" w:rsidRDefault="00475800" w:rsidP="000A3BCB">
            <w:pPr>
              <w:numPr>
                <w:ilvl w:val="1"/>
                <w:numId w:val="20"/>
              </w:numPr>
              <w:tabs>
                <w:tab w:val="left" w:pos="357"/>
              </w:tabs>
              <w:spacing w:after="0"/>
              <w:ind w:left="0" w:firstLine="0"/>
              <w:jc w:val="both"/>
              <w:rPr>
                <w:rFonts w:eastAsia="Times New Roman"/>
                <w:lang w:val="en-GB"/>
              </w:rPr>
            </w:pPr>
            <w:r w:rsidRPr="00BA1EEC">
              <w:rPr>
                <w:rFonts w:eastAsia="Times New Roman"/>
                <w:lang w:val="en-GB"/>
              </w:rPr>
              <w:t xml:space="preserve">Computer with internet access </w:t>
            </w:r>
          </w:p>
          <w:p w14:paraId="18186487" w14:textId="77777777" w:rsidR="00FC4A58" w:rsidRPr="00BA1EEC" w:rsidRDefault="00FC4A58" w:rsidP="00D406AC">
            <w:pPr>
              <w:tabs>
                <w:tab w:val="left" w:pos="357"/>
              </w:tabs>
              <w:spacing w:after="0"/>
              <w:jc w:val="both"/>
              <w:rPr>
                <w:rFonts w:eastAsia="Times New Roman"/>
                <w:lang w:val="en-GB"/>
              </w:rPr>
            </w:pPr>
          </w:p>
        </w:tc>
      </w:tr>
      <w:tr w:rsidR="00863332" w:rsidRPr="00BA1EEC" w14:paraId="01733637" w14:textId="77777777" w:rsidTr="00AE511F">
        <w:tc>
          <w:tcPr>
            <w:tcW w:w="3235" w:type="dxa"/>
          </w:tcPr>
          <w:p w14:paraId="64E3DD47" w14:textId="77777777" w:rsidR="00FC4A58" w:rsidRPr="00BA1EEC" w:rsidRDefault="00FC4A58" w:rsidP="000A3BCB">
            <w:pPr>
              <w:pStyle w:val="ListParagraph"/>
              <w:numPr>
                <w:ilvl w:val="0"/>
                <w:numId w:val="70"/>
              </w:numPr>
              <w:spacing w:after="0"/>
              <w:ind w:left="420"/>
              <w:rPr>
                <w:rFonts w:eastAsia="Times New Roman"/>
                <w:sz w:val="24"/>
                <w:szCs w:val="24"/>
                <w:lang w:val="en-GB"/>
              </w:rPr>
            </w:pPr>
            <w:r w:rsidRPr="00BA1EEC">
              <w:rPr>
                <w:rFonts w:eastAsia="Times New Roman"/>
                <w:sz w:val="24"/>
                <w:szCs w:val="24"/>
                <w:lang w:val="en-GB"/>
              </w:rPr>
              <w:lastRenderedPageBreak/>
              <w:t>Methods of Assessment</w:t>
            </w:r>
          </w:p>
        </w:tc>
        <w:tc>
          <w:tcPr>
            <w:tcW w:w="5935" w:type="dxa"/>
          </w:tcPr>
          <w:p w14:paraId="14ACCC08" w14:textId="77777777" w:rsidR="00FC4A58" w:rsidRPr="00BA1EEC" w:rsidRDefault="00FC4A58" w:rsidP="00D406AC">
            <w:pPr>
              <w:spacing w:after="0"/>
              <w:contextualSpacing/>
              <w:rPr>
                <w:rFonts w:eastAsia="Times New Roman"/>
                <w:lang w:val="en-GB"/>
              </w:rPr>
            </w:pPr>
            <w:r w:rsidRPr="00BA1EEC">
              <w:rPr>
                <w:rFonts w:eastAsia="Times New Roman"/>
                <w:lang w:val="en-GB"/>
              </w:rPr>
              <w:t>Competency in this unit may be assessed through:</w:t>
            </w:r>
          </w:p>
          <w:p w14:paraId="441BFD36" w14:textId="32C27D31" w:rsidR="00FC4A58" w:rsidRPr="00BA1EEC" w:rsidRDefault="00FC4A58" w:rsidP="000A3BCB">
            <w:pPr>
              <w:pStyle w:val="ListParagraph"/>
              <w:numPr>
                <w:ilvl w:val="0"/>
                <w:numId w:val="72"/>
              </w:numPr>
              <w:tabs>
                <w:tab w:val="left" w:pos="394"/>
              </w:tabs>
              <w:spacing w:after="0"/>
              <w:rPr>
                <w:rFonts w:eastAsia="Times New Roman"/>
                <w:sz w:val="24"/>
                <w:szCs w:val="24"/>
                <w:lang w:val="en-GB"/>
              </w:rPr>
            </w:pPr>
            <w:r w:rsidRPr="00BA1EEC">
              <w:rPr>
                <w:rFonts w:eastAsia="Times New Roman"/>
                <w:sz w:val="24"/>
                <w:szCs w:val="24"/>
                <w:lang w:val="en-GB"/>
              </w:rPr>
              <w:t>Oral</w:t>
            </w:r>
          </w:p>
          <w:p w14:paraId="00CDE433" w14:textId="6A49A0DB" w:rsidR="00FC4A58" w:rsidRPr="00BA1EEC" w:rsidRDefault="00FC4A58" w:rsidP="000A3BCB">
            <w:pPr>
              <w:pStyle w:val="ListParagraph"/>
              <w:numPr>
                <w:ilvl w:val="0"/>
                <w:numId w:val="72"/>
              </w:numPr>
              <w:tabs>
                <w:tab w:val="left" w:pos="394"/>
              </w:tabs>
              <w:spacing w:after="0"/>
              <w:rPr>
                <w:rFonts w:eastAsia="Times New Roman"/>
                <w:sz w:val="24"/>
                <w:szCs w:val="24"/>
                <w:lang w:val="en-GB"/>
              </w:rPr>
            </w:pPr>
            <w:r w:rsidRPr="00BA1EEC">
              <w:rPr>
                <w:rFonts w:eastAsia="Times New Roman"/>
                <w:sz w:val="24"/>
                <w:szCs w:val="24"/>
                <w:lang w:val="en-GB"/>
              </w:rPr>
              <w:t>Written</w:t>
            </w:r>
          </w:p>
          <w:p w14:paraId="75B83B5C" w14:textId="77777777" w:rsidR="00FC4A58" w:rsidRPr="00BA1EEC" w:rsidRDefault="00FC4A58" w:rsidP="000A3BCB">
            <w:pPr>
              <w:pStyle w:val="ListParagraph"/>
              <w:numPr>
                <w:ilvl w:val="0"/>
                <w:numId w:val="72"/>
              </w:numPr>
              <w:tabs>
                <w:tab w:val="left" w:pos="394"/>
              </w:tabs>
              <w:spacing w:after="0"/>
              <w:rPr>
                <w:rFonts w:eastAsia="Times New Roman"/>
                <w:sz w:val="24"/>
                <w:szCs w:val="24"/>
                <w:lang w:val="en-GB"/>
              </w:rPr>
            </w:pPr>
            <w:r w:rsidRPr="00BA1EEC">
              <w:rPr>
                <w:rFonts w:eastAsia="Times New Roman"/>
                <w:sz w:val="24"/>
                <w:szCs w:val="24"/>
                <w:lang w:val="en-GB"/>
              </w:rPr>
              <w:t>Observation</w:t>
            </w:r>
          </w:p>
          <w:p w14:paraId="37CA3986" w14:textId="77777777" w:rsidR="00FC4A58" w:rsidRPr="00BA1EEC" w:rsidRDefault="00FC4A58" w:rsidP="000A3BCB">
            <w:pPr>
              <w:pStyle w:val="ListParagraph"/>
              <w:numPr>
                <w:ilvl w:val="0"/>
                <w:numId w:val="72"/>
              </w:numPr>
              <w:tabs>
                <w:tab w:val="left" w:pos="394"/>
              </w:tabs>
              <w:spacing w:after="0"/>
              <w:rPr>
                <w:rFonts w:eastAsia="Times New Roman"/>
                <w:sz w:val="24"/>
                <w:szCs w:val="24"/>
                <w:lang w:val="en-GB"/>
              </w:rPr>
            </w:pPr>
            <w:r w:rsidRPr="00BA1EEC">
              <w:rPr>
                <w:rFonts w:eastAsia="Times New Roman"/>
                <w:sz w:val="24"/>
                <w:szCs w:val="24"/>
                <w:lang w:val="en-GB"/>
              </w:rPr>
              <w:t>Third party</w:t>
            </w:r>
          </w:p>
          <w:p w14:paraId="640DADDB" w14:textId="77777777" w:rsidR="00FC4A58" w:rsidRPr="00BA1EEC" w:rsidRDefault="00FC4A58" w:rsidP="000A3BCB">
            <w:pPr>
              <w:pStyle w:val="ListParagraph"/>
              <w:numPr>
                <w:ilvl w:val="0"/>
                <w:numId w:val="72"/>
              </w:numPr>
              <w:tabs>
                <w:tab w:val="left" w:pos="394"/>
              </w:tabs>
              <w:spacing w:after="0"/>
              <w:rPr>
                <w:rFonts w:eastAsia="Times New Roman"/>
                <w:sz w:val="24"/>
                <w:szCs w:val="24"/>
                <w:lang w:val="en-GB"/>
              </w:rPr>
            </w:pPr>
            <w:r w:rsidRPr="00BA1EEC">
              <w:rPr>
                <w:rFonts w:eastAsia="Times New Roman"/>
                <w:sz w:val="24"/>
                <w:szCs w:val="24"/>
                <w:lang w:val="en-GB"/>
              </w:rPr>
              <w:t>Case study</w:t>
            </w:r>
          </w:p>
          <w:p w14:paraId="7BD3A523" w14:textId="77777777" w:rsidR="00FC4A58" w:rsidRPr="00BA1EEC" w:rsidRDefault="00FC4A58" w:rsidP="000A3BCB">
            <w:pPr>
              <w:pStyle w:val="ListParagraph"/>
              <w:numPr>
                <w:ilvl w:val="0"/>
                <w:numId w:val="72"/>
              </w:numPr>
              <w:tabs>
                <w:tab w:val="left" w:pos="394"/>
              </w:tabs>
              <w:spacing w:after="0"/>
              <w:rPr>
                <w:rFonts w:eastAsia="Times New Roman"/>
                <w:sz w:val="24"/>
                <w:szCs w:val="24"/>
                <w:lang w:val="en-GB"/>
              </w:rPr>
            </w:pPr>
            <w:r w:rsidRPr="00BA1EEC">
              <w:rPr>
                <w:rFonts w:eastAsia="Times New Roman"/>
                <w:sz w:val="24"/>
                <w:szCs w:val="24"/>
                <w:lang w:val="en-GB"/>
              </w:rPr>
              <w:t xml:space="preserve">Portfolio </w:t>
            </w:r>
          </w:p>
        </w:tc>
      </w:tr>
      <w:tr w:rsidR="00863332" w:rsidRPr="00BA1EEC" w14:paraId="60DE8993" w14:textId="77777777" w:rsidTr="00AE511F">
        <w:tc>
          <w:tcPr>
            <w:tcW w:w="3235" w:type="dxa"/>
          </w:tcPr>
          <w:p w14:paraId="3BF39141" w14:textId="77777777" w:rsidR="00FC4A58" w:rsidRPr="00BA1EEC" w:rsidRDefault="00FC4A58" w:rsidP="000A3BCB">
            <w:pPr>
              <w:pStyle w:val="ListParagraph"/>
              <w:numPr>
                <w:ilvl w:val="0"/>
                <w:numId w:val="70"/>
              </w:numPr>
              <w:spacing w:after="0"/>
              <w:ind w:left="420"/>
              <w:rPr>
                <w:rFonts w:eastAsia="Times New Roman"/>
                <w:sz w:val="24"/>
                <w:szCs w:val="24"/>
                <w:lang w:val="en-GB"/>
              </w:rPr>
            </w:pPr>
            <w:r w:rsidRPr="00BA1EEC">
              <w:rPr>
                <w:rFonts w:eastAsia="Times New Roman"/>
                <w:sz w:val="24"/>
                <w:szCs w:val="24"/>
                <w:lang w:val="en-GB"/>
              </w:rPr>
              <w:t>Context of Assessment</w:t>
            </w:r>
          </w:p>
        </w:tc>
        <w:tc>
          <w:tcPr>
            <w:tcW w:w="5935" w:type="dxa"/>
          </w:tcPr>
          <w:p w14:paraId="41A45DED" w14:textId="77777777" w:rsidR="00AE511F" w:rsidRPr="00BA1EEC" w:rsidRDefault="00FC4A58" w:rsidP="00D406AC">
            <w:pPr>
              <w:spacing w:after="0"/>
              <w:jc w:val="both"/>
              <w:rPr>
                <w:rFonts w:eastAsia="Times New Roman"/>
                <w:lang w:val="en-GB"/>
              </w:rPr>
            </w:pPr>
            <w:r w:rsidRPr="00BA1EEC">
              <w:rPr>
                <w:rFonts w:eastAsia="Times New Roman"/>
                <w:lang w:val="en-GB"/>
              </w:rPr>
              <w:t>Competency may be assessed</w:t>
            </w:r>
            <w:r w:rsidR="00AE511F" w:rsidRPr="00BA1EEC">
              <w:rPr>
                <w:rFonts w:eastAsia="Times New Roman"/>
                <w:lang w:val="en-GB"/>
              </w:rPr>
              <w:t>:</w:t>
            </w:r>
          </w:p>
          <w:p w14:paraId="6C6A7DB7" w14:textId="77777777" w:rsidR="00AE511F" w:rsidRPr="00BA1EEC" w:rsidRDefault="00AE511F" w:rsidP="000A3BCB">
            <w:pPr>
              <w:pStyle w:val="ListParagraph"/>
              <w:numPr>
                <w:ilvl w:val="0"/>
                <w:numId w:val="73"/>
              </w:numPr>
              <w:spacing w:after="0"/>
              <w:jc w:val="both"/>
              <w:rPr>
                <w:rFonts w:eastAsia="Times New Roman"/>
                <w:sz w:val="24"/>
                <w:szCs w:val="24"/>
                <w:lang w:val="en-GB"/>
              </w:rPr>
            </w:pPr>
            <w:r w:rsidRPr="00BA1EEC">
              <w:rPr>
                <w:rFonts w:eastAsia="Times New Roman"/>
                <w:sz w:val="24"/>
                <w:szCs w:val="24"/>
                <w:lang w:val="en-GB"/>
              </w:rPr>
              <w:t>On the job</w:t>
            </w:r>
          </w:p>
          <w:p w14:paraId="4C65CDD1" w14:textId="77777777" w:rsidR="00AE511F" w:rsidRPr="00BA1EEC" w:rsidRDefault="00AE511F" w:rsidP="000A3BCB">
            <w:pPr>
              <w:pStyle w:val="ListParagraph"/>
              <w:numPr>
                <w:ilvl w:val="0"/>
                <w:numId w:val="73"/>
              </w:numPr>
              <w:spacing w:after="0"/>
              <w:jc w:val="both"/>
              <w:rPr>
                <w:rFonts w:eastAsia="Times New Roman"/>
                <w:sz w:val="24"/>
                <w:szCs w:val="24"/>
                <w:lang w:val="en-GB"/>
              </w:rPr>
            </w:pPr>
            <w:r w:rsidRPr="00BA1EEC">
              <w:rPr>
                <w:rFonts w:eastAsia="Times New Roman"/>
                <w:sz w:val="24"/>
                <w:szCs w:val="24"/>
                <w:lang w:val="en-GB"/>
              </w:rPr>
              <w:t xml:space="preserve">Off the job </w:t>
            </w:r>
          </w:p>
          <w:p w14:paraId="789599F9" w14:textId="77777777" w:rsidR="00AE511F" w:rsidRPr="00BA1EEC" w:rsidRDefault="00AE511F" w:rsidP="000A3BCB">
            <w:pPr>
              <w:pStyle w:val="ListParagraph"/>
              <w:numPr>
                <w:ilvl w:val="0"/>
                <w:numId w:val="73"/>
              </w:numPr>
              <w:spacing w:after="0"/>
              <w:jc w:val="both"/>
              <w:rPr>
                <w:rFonts w:eastAsia="Times New Roman"/>
                <w:sz w:val="24"/>
                <w:szCs w:val="24"/>
                <w:lang w:val="en-GB"/>
              </w:rPr>
            </w:pPr>
            <w:r w:rsidRPr="00BA1EEC">
              <w:rPr>
                <w:rFonts w:eastAsia="Times New Roman"/>
                <w:sz w:val="24"/>
                <w:szCs w:val="24"/>
                <w:lang w:val="en-GB"/>
              </w:rPr>
              <w:t xml:space="preserve">Industrial attachment </w:t>
            </w:r>
          </w:p>
          <w:p w14:paraId="0A184A14" w14:textId="1E40D780" w:rsidR="00FC4A58" w:rsidRPr="00BA1EEC" w:rsidRDefault="00AE511F" w:rsidP="00AE511F">
            <w:pPr>
              <w:spacing w:after="0"/>
              <w:jc w:val="both"/>
              <w:rPr>
                <w:rFonts w:eastAsia="Times New Roman"/>
                <w:lang w:val="en-GB"/>
              </w:rPr>
            </w:pPr>
            <w:r w:rsidRPr="00BA1EEC">
              <w:rPr>
                <w:rFonts w:eastAsia="Times New Roman"/>
                <w:lang w:val="en-GB"/>
              </w:rPr>
              <w:t>Off the job assessment must be undertaken in a closely simulated workplace environment.</w:t>
            </w:r>
          </w:p>
        </w:tc>
      </w:tr>
      <w:tr w:rsidR="00863332" w:rsidRPr="00BA1EEC" w14:paraId="2F06D5D6" w14:textId="77777777" w:rsidTr="00AE511F">
        <w:tc>
          <w:tcPr>
            <w:tcW w:w="3235" w:type="dxa"/>
          </w:tcPr>
          <w:p w14:paraId="5450C1F7" w14:textId="77777777" w:rsidR="00FC4A58" w:rsidRPr="00BA1EEC" w:rsidRDefault="00FC4A58" w:rsidP="000A3BCB">
            <w:pPr>
              <w:pStyle w:val="ListParagraph"/>
              <w:numPr>
                <w:ilvl w:val="0"/>
                <w:numId w:val="70"/>
              </w:numPr>
              <w:spacing w:after="0"/>
              <w:ind w:left="420"/>
              <w:rPr>
                <w:rFonts w:eastAsia="Times New Roman"/>
                <w:sz w:val="24"/>
                <w:szCs w:val="24"/>
                <w:lang w:val="en-GB"/>
              </w:rPr>
            </w:pPr>
            <w:r w:rsidRPr="00BA1EEC">
              <w:rPr>
                <w:rFonts w:eastAsia="Times New Roman"/>
                <w:sz w:val="24"/>
                <w:szCs w:val="24"/>
                <w:lang w:val="en-GB"/>
              </w:rPr>
              <w:t>Guidance information for assessment</w:t>
            </w:r>
          </w:p>
        </w:tc>
        <w:tc>
          <w:tcPr>
            <w:tcW w:w="5935" w:type="dxa"/>
          </w:tcPr>
          <w:p w14:paraId="392DFA58" w14:textId="77777777" w:rsidR="00FC4A58" w:rsidRPr="00BA1EEC" w:rsidRDefault="00FC4A58"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33E9E51A" w14:textId="77777777" w:rsidR="00FC4A58" w:rsidRPr="00BA1EEC" w:rsidRDefault="00FC4A58" w:rsidP="00D406AC">
            <w:pPr>
              <w:spacing w:after="0"/>
              <w:jc w:val="both"/>
              <w:rPr>
                <w:rFonts w:eastAsia="Times New Roman"/>
                <w:lang w:val="en-GB"/>
              </w:rPr>
            </w:pPr>
          </w:p>
        </w:tc>
      </w:tr>
    </w:tbl>
    <w:p w14:paraId="34463FD8" w14:textId="77777777" w:rsidR="005D55F5" w:rsidRPr="00BA1EEC" w:rsidRDefault="005D55F5" w:rsidP="00D406AC">
      <w:pPr>
        <w:spacing w:after="0"/>
        <w:rPr>
          <w:rFonts w:eastAsia="Times New Roman"/>
          <w:b/>
          <w:lang w:val="en-GB"/>
        </w:rPr>
      </w:pPr>
    </w:p>
    <w:p w14:paraId="060C17CA" w14:textId="77777777" w:rsidR="005D55F5" w:rsidRPr="00BA1EEC" w:rsidRDefault="005D55F5" w:rsidP="00D406AC">
      <w:pPr>
        <w:spacing w:after="160" w:line="259" w:lineRule="auto"/>
        <w:rPr>
          <w:rFonts w:eastAsia="Times New Roman"/>
          <w:b/>
          <w:lang w:val="en-GB"/>
        </w:rPr>
      </w:pPr>
      <w:r w:rsidRPr="00BA1EEC">
        <w:rPr>
          <w:rFonts w:eastAsia="Times New Roman"/>
          <w:b/>
          <w:lang w:val="en-GB"/>
        </w:rPr>
        <w:br w:type="page"/>
      </w:r>
    </w:p>
    <w:p w14:paraId="18F95D74" w14:textId="77777777" w:rsidR="005B003C" w:rsidRPr="00BA1EEC" w:rsidRDefault="005B003C" w:rsidP="00080757">
      <w:pPr>
        <w:pStyle w:val="Heading1"/>
      </w:pPr>
      <w:bookmarkStart w:id="62" w:name="_Toc76142715"/>
      <w:bookmarkStart w:id="63" w:name="_Toc79352971"/>
      <w:r w:rsidRPr="00BA1EEC">
        <w:lastRenderedPageBreak/>
        <w:t xml:space="preserve">APPLY </w:t>
      </w:r>
      <w:r w:rsidR="00C46E61" w:rsidRPr="00BA1EEC">
        <w:t xml:space="preserve">KNOWLEDGE ON </w:t>
      </w:r>
      <w:r w:rsidR="00713B67" w:rsidRPr="00BA1EEC">
        <w:t>WINE HEALTH</w:t>
      </w:r>
      <w:r w:rsidR="00425C4F" w:rsidRPr="00BA1EEC">
        <w:t xml:space="preserve"> AND SOCIAL RESPONSIBILITIES</w:t>
      </w:r>
      <w:bookmarkEnd w:id="62"/>
      <w:bookmarkEnd w:id="63"/>
      <w:r w:rsidR="00425C4F" w:rsidRPr="00BA1EEC">
        <w:t xml:space="preserve"> </w:t>
      </w:r>
    </w:p>
    <w:p w14:paraId="3182E00B" w14:textId="77777777" w:rsidR="001956BE" w:rsidRPr="00BA1EEC" w:rsidRDefault="001956BE" w:rsidP="00D406AC">
      <w:pPr>
        <w:spacing w:after="0"/>
        <w:rPr>
          <w:rFonts w:eastAsia="Times New Roman"/>
          <w:b/>
          <w:lang w:val="en-GB"/>
        </w:rPr>
      </w:pPr>
    </w:p>
    <w:p w14:paraId="04D9C29E" w14:textId="77777777" w:rsidR="005B003C" w:rsidRPr="00BA1EEC" w:rsidRDefault="005B003C"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Pr="00BA1EEC">
        <w:rPr>
          <w:lang w:val="en-GB"/>
        </w:rPr>
        <w:t>/OS/</w:t>
      </w:r>
      <w:r w:rsidR="00992AF4" w:rsidRPr="00BA1EEC">
        <w:rPr>
          <w:lang w:val="en-GB"/>
        </w:rPr>
        <w:t>FB</w:t>
      </w:r>
      <w:r w:rsidR="00C46E61" w:rsidRPr="00BA1EEC">
        <w:rPr>
          <w:lang w:val="en-GB"/>
        </w:rPr>
        <w:t>/CC/04</w:t>
      </w:r>
      <w:r w:rsidR="007C73F4" w:rsidRPr="00BA1EEC">
        <w:rPr>
          <w:lang w:val="en-GB"/>
        </w:rPr>
        <w:t>/</w:t>
      </w:r>
      <w:r w:rsidR="00147780" w:rsidRPr="00BA1EEC">
        <w:rPr>
          <w:lang w:val="en-GB"/>
        </w:rPr>
        <w:t>5</w:t>
      </w:r>
      <w:r w:rsidR="00F14216" w:rsidRPr="00BA1EEC">
        <w:rPr>
          <w:lang w:val="en-GB"/>
        </w:rPr>
        <w:t>/</w:t>
      </w:r>
      <w:r w:rsidRPr="00BA1EEC">
        <w:rPr>
          <w:lang w:val="en-GB"/>
        </w:rPr>
        <w:t>A</w:t>
      </w:r>
    </w:p>
    <w:p w14:paraId="310BD8DA" w14:textId="77777777" w:rsidR="005B003C" w:rsidRPr="00BA1EEC" w:rsidRDefault="005B003C" w:rsidP="00D406AC">
      <w:pPr>
        <w:spacing w:after="0"/>
        <w:rPr>
          <w:rFonts w:eastAsia="Times New Roman"/>
          <w:b/>
          <w:lang w:val="en-GB"/>
        </w:rPr>
      </w:pPr>
    </w:p>
    <w:p w14:paraId="2E8AF88A" w14:textId="77777777" w:rsidR="005B003C" w:rsidRPr="00BA1EEC" w:rsidRDefault="005B003C"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246D9BB4" w14:textId="7895B02F" w:rsidR="005B003C" w:rsidRPr="00BA1EEC" w:rsidRDefault="005B003C" w:rsidP="00D406AC">
      <w:pPr>
        <w:tabs>
          <w:tab w:val="left" w:pos="567"/>
        </w:tabs>
        <w:rPr>
          <w:bCs/>
          <w:lang w:val="en-GB"/>
        </w:rPr>
      </w:pPr>
      <w:r w:rsidRPr="00BA1EEC">
        <w:rPr>
          <w:lang w:val="en-GB"/>
        </w:rPr>
        <w:t xml:space="preserve">This unit describes the competencies required </w:t>
      </w:r>
      <w:r w:rsidR="009E4897">
        <w:rPr>
          <w:lang w:val="en-GB"/>
        </w:rPr>
        <w:t xml:space="preserve">to apply knowledge on wine health and social responsibilities. It involves </w:t>
      </w:r>
      <w:r w:rsidRPr="00BA1EEC">
        <w:rPr>
          <w:lang w:val="en-GB"/>
        </w:rPr>
        <w:t>demonstrat</w:t>
      </w:r>
      <w:r w:rsidR="009E4897">
        <w:rPr>
          <w:lang w:val="en-GB"/>
        </w:rPr>
        <w:t>ing knowledge of m</w:t>
      </w:r>
      <w:r w:rsidR="009E4897">
        <w:rPr>
          <w:bCs/>
          <w:lang w:val="en-GB"/>
        </w:rPr>
        <w:t>etabolism of alcohol, alcohol l</w:t>
      </w:r>
      <w:r w:rsidR="0091484D" w:rsidRPr="00BA1EEC">
        <w:rPr>
          <w:bCs/>
          <w:lang w:val="en-GB"/>
        </w:rPr>
        <w:t>egislation</w:t>
      </w:r>
      <w:r w:rsidR="00EA3276" w:rsidRPr="00BA1EEC">
        <w:rPr>
          <w:bCs/>
          <w:lang w:val="en-GB"/>
        </w:rPr>
        <w:t xml:space="preserve">, </w:t>
      </w:r>
      <w:r w:rsidR="009E4897" w:rsidRPr="009E4897">
        <w:rPr>
          <w:bCs/>
          <w:lang w:val="en-GB"/>
        </w:rPr>
        <w:t xml:space="preserve">social effects of excess wine consumption </w:t>
      </w:r>
      <w:r w:rsidR="00EA3276" w:rsidRPr="00BA1EEC">
        <w:rPr>
          <w:bCs/>
          <w:lang w:val="en-GB"/>
        </w:rPr>
        <w:t>and alcohol related complications.</w:t>
      </w:r>
      <w:r w:rsidR="009E4897">
        <w:rPr>
          <w:bCs/>
          <w:lang w:val="en-GB"/>
        </w:rPr>
        <w:t xml:space="preserve"> </w:t>
      </w:r>
    </w:p>
    <w:p w14:paraId="1BFB0C81" w14:textId="77777777" w:rsidR="005B003C" w:rsidRPr="00BA1EEC" w:rsidRDefault="005B003C" w:rsidP="00D406AC">
      <w:pPr>
        <w:rPr>
          <w:lang w:val="en-GB"/>
        </w:rPr>
      </w:pPr>
      <w:r w:rsidRPr="00BA1EEC">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6070"/>
      </w:tblGrid>
      <w:tr w:rsidR="00863332" w:rsidRPr="00BA1EEC" w14:paraId="2EDB7726" w14:textId="77777777" w:rsidTr="00080757">
        <w:trPr>
          <w:tblHeader/>
          <w:jc w:val="center"/>
        </w:trPr>
        <w:tc>
          <w:tcPr>
            <w:tcW w:w="1770" w:type="pct"/>
            <w:tcBorders>
              <w:top w:val="single" w:sz="4" w:space="0" w:color="auto"/>
              <w:left w:val="single" w:sz="4" w:space="0" w:color="auto"/>
              <w:bottom w:val="single" w:sz="4" w:space="0" w:color="auto"/>
              <w:right w:val="single" w:sz="4" w:space="0" w:color="auto"/>
            </w:tcBorders>
            <w:shd w:val="clear" w:color="auto" w:fill="auto"/>
            <w:hideMark/>
          </w:tcPr>
          <w:p w14:paraId="091B689D" w14:textId="77777777" w:rsidR="005B003C" w:rsidRPr="00BA1EEC" w:rsidRDefault="005B003C" w:rsidP="00D406AC">
            <w:pPr>
              <w:spacing w:after="0"/>
              <w:rPr>
                <w:b/>
                <w:lang w:val="en-GB"/>
              </w:rPr>
            </w:pPr>
            <w:r w:rsidRPr="00BA1EEC">
              <w:rPr>
                <w:rFonts w:eastAsia="Times New Roman"/>
                <w:b/>
                <w:lang w:val="en-GB"/>
              </w:rPr>
              <w:t xml:space="preserve">ELEMENT </w:t>
            </w:r>
          </w:p>
          <w:p w14:paraId="7B8907E7" w14:textId="77777777" w:rsidR="005B003C" w:rsidRPr="00BA1EEC" w:rsidRDefault="005B003C" w:rsidP="00D406AC">
            <w:pPr>
              <w:spacing w:after="0"/>
              <w:rPr>
                <w:rFonts w:eastAsia="Times New Roman"/>
                <w:lang w:val="en-GB"/>
              </w:rPr>
            </w:pPr>
            <w:r w:rsidRPr="00BA1EEC">
              <w:rPr>
                <w:rFonts w:eastAsia="Times New Roman"/>
                <w:lang w:val="en-GB"/>
              </w:rPr>
              <w:t>These describe the key outcomes which make up workplace function.</w:t>
            </w:r>
          </w:p>
        </w:tc>
        <w:tc>
          <w:tcPr>
            <w:tcW w:w="3230" w:type="pct"/>
            <w:tcBorders>
              <w:top w:val="single" w:sz="4" w:space="0" w:color="auto"/>
              <w:left w:val="single" w:sz="4" w:space="0" w:color="auto"/>
              <w:bottom w:val="single" w:sz="4" w:space="0" w:color="auto"/>
              <w:right w:val="single" w:sz="4" w:space="0" w:color="auto"/>
            </w:tcBorders>
            <w:shd w:val="clear" w:color="auto" w:fill="auto"/>
            <w:hideMark/>
          </w:tcPr>
          <w:p w14:paraId="530123F3" w14:textId="77777777" w:rsidR="005B003C" w:rsidRPr="00BA1EEC" w:rsidRDefault="005B003C" w:rsidP="00D406AC">
            <w:pPr>
              <w:spacing w:after="0"/>
              <w:rPr>
                <w:b/>
                <w:lang w:val="en-GB"/>
              </w:rPr>
            </w:pPr>
            <w:r w:rsidRPr="00BA1EEC">
              <w:rPr>
                <w:b/>
                <w:lang w:val="en-GB"/>
              </w:rPr>
              <w:t>PERFORMANCE CRITERIA</w:t>
            </w:r>
          </w:p>
          <w:p w14:paraId="6DCD0501" w14:textId="77777777" w:rsidR="005B003C" w:rsidRPr="00BA1EEC" w:rsidRDefault="005B003C" w:rsidP="00D406AC">
            <w:pPr>
              <w:spacing w:after="0"/>
              <w:rPr>
                <w:lang w:val="en-GB"/>
              </w:rPr>
            </w:pPr>
            <w:r w:rsidRPr="00BA1EEC">
              <w:rPr>
                <w:lang w:val="en-GB"/>
              </w:rPr>
              <w:t>These are assessable statements which specify the required level of performance for each of the elements.</w:t>
            </w:r>
          </w:p>
          <w:p w14:paraId="6D45EE7F" w14:textId="77777777" w:rsidR="005B003C" w:rsidRPr="00BA1EEC" w:rsidRDefault="005B003C" w:rsidP="00D406AC">
            <w:pPr>
              <w:spacing w:after="0"/>
              <w:rPr>
                <w:b/>
                <w:lang w:val="en-GB"/>
              </w:rPr>
            </w:pPr>
            <w:r w:rsidRPr="00BA1EEC">
              <w:rPr>
                <w:b/>
                <w:i/>
                <w:lang w:val="en-GB"/>
              </w:rPr>
              <w:t>Bold and italicized terms are elaborated in the Range.</w:t>
            </w:r>
          </w:p>
        </w:tc>
      </w:tr>
      <w:tr w:rsidR="00863332" w:rsidRPr="00BA1EEC" w14:paraId="56B70181" w14:textId="77777777" w:rsidTr="00080757">
        <w:trPr>
          <w:jc w:val="center"/>
        </w:trPr>
        <w:tc>
          <w:tcPr>
            <w:tcW w:w="1770" w:type="pct"/>
            <w:hideMark/>
          </w:tcPr>
          <w:p w14:paraId="3476ADC5" w14:textId="77777777" w:rsidR="005B003C" w:rsidRPr="00BA1EEC" w:rsidRDefault="00610307" w:rsidP="000A3BCB">
            <w:pPr>
              <w:pStyle w:val="ListParagraph"/>
              <w:numPr>
                <w:ilvl w:val="0"/>
                <w:numId w:val="81"/>
              </w:numPr>
              <w:ind w:left="420"/>
              <w:rPr>
                <w:sz w:val="24"/>
                <w:szCs w:val="24"/>
                <w:lang w:val="en-GB"/>
              </w:rPr>
            </w:pPr>
            <w:r w:rsidRPr="00BA1EEC">
              <w:rPr>
                <w:bCs/>
                <w:sz w:val="24"/>
                <w:szCs w:val="24"/>
                <w:lang w:val="en-GB"/>
              </w:rPr>
              <w:t>Demonstrate knowledge of Metabolism of Alcohol</w:t>
            </w:r>
          </w:p>
        </w:tc>
        <w:tc>
          <w:tcPr>
            <w:tcW w:w="3230" w:type="pct"/>
            <w:tcBorders>
              <w:top w:val="single" w:sz="4" w:space="0" w:color="auto"/>
              <w:left w:val="single" w:sz="4" w:space="0" w:color="auto"/>
              <w:bottom w:val="single" w:sz="4" w:space="0" w:color="auto"/>
              <w:right w:val="single" w:sz="4" w:space="0" w:color="auto"/>
            </w:tcBorders>
            <w:hideMark/>
          </w:tcPr>
          <w:p w14:paraId="47F5248D" w14:textId="77777777" w:rsidR="00425C4F" w:rsidRPr="00BA1EEC" w:rsidRDefault="00425C4F" w:rsidP="000A3BCB">
            <w:pPr>
              <w:pStyle w:val="ListParagraph"/>
              <w:keepNext/>
              <w:numPr>
                <w:ilvl w:val="0"/>
                <w:numId w:val="82"/>
              </w:numPr>
              <w:spacing w:after="0"/>
              <w:rPr>
                <w:rFonts w:eastAsia="Times New Roman"/>
                <w:sz w:val="24"/>
                <w:szCs w:val="24"/>
                <w:lang w:val="en-GB"/>
              </w:rPr>
            </w:pPr>
            <w:r w:rsidRPr="00BA1EEC">
              <w:rPr>
                <w:rFonts w:eastAsia="Times New Roman"/>
                <w:sz w:val="24"/>
                <w:szCs w:val="24"/>
                <w:lang w:val="en-GB"/>
              </w:rPr>
              <w:t xml:space="preserve">Knowledge of alcohol </w:t>
            </w:r>
            <w:r w:rsidR="00977442" w:rsidRPr="00BA1EEC">
              <w:rPr>
                <w:rFonts w:eastAsia="Times New Roman"/>
                <w:sz w:val="24"/>
                <w:szCs w:val="24"/>
                <w:lang w:val="en-GB"/>
              </w:rPr>
              <w:t>digestion/breakdown</w:t>
            </w:r>
            <w:r w:rsidRPr="00BA1EEC">
              <w:rPr>
                <w:rFonts w:eastAsia="Times New Roman"/>
                <w:sz w:val="24"/>
                <w:szCs w:val="24"/>
                <w:lang w:val="en-GB"/>
              </w:rPr>
              <w:t xml:space="preserve"> demonstrated per intake in the body </w:t>
            </w:r>
          </w:p>
          <w:p w14:paraId="228801BA" w14:textId="77777777" w:rsidR="005B003C" w:rsidRPr="00BA1EEC" w:rsidRDefault="00425C4F" w:rsidP="000A3BCB">
            <w:pPr>
              <w:pStyle w:val="ListParagraph"/>
              <w:keepNext/>
              <w:numPr>
                <w:ilvl w:val="0"/>
                <w:numId w:val="82"/>
              </w:numPr>
              <w:spacing w:after="0"/>
              <w:rPr>
                <w:rFonts w:eastAsia="Times New Roman"/>
                <w:sz w:val="24"/>
                <w:szCs w:val="24"/>
                <w:lang w:val="en-GB"/>
              </w:rPr>
            </w:pPr>
            <w:r w:rsidRPr="00BA1EEC">
              <w:rPr>
                <w:rFonts w:eastAsia="Times New Roman"/>
                <w:sz w:val="24"/>
                <w:szCs w:val="24"/>
                <w:lang w:val="en-GB"/>
              </w:rPr>
              <w:t xml:space="preserve">Knowledge of blood alcohol concentration demonstrated per </w:t>
            </w:r>
            <w:r w:rsidR="00D93524" w:rsidRPr="00BA1EEC">
              <w:rPr>
                <w:rFonts w:eastAsia="Times New Roman"/>
                <w:sz w:val="24"/>
                <w:szCs w:val="24"/>
                <w:lang w:val="en-GB"/>
              </w:rPr>
              <w:t xml:space="preserve">ethanol </w:t>
            </w:r>
            <w:r w:rsidRPr="00BA1EEC">
              <w:rPr>
                <w:rFonts w:eastAsia="Times New Roman"/>
                <w:sz w:val="24"/>
                <w:szCs w:val="24"/>
                <w:lang w:val="en-GB"/>
              </w:rPr>
              <w:t xml:space="preserve">intake  </w:t>
            </w:r>
            <w:r w:rsidR="00FA7F90" w:rsidRPr="00BA1EEC">
              <w:rPr>
                <w:rFonts w:eastAsia="Times New Roman"/>
                <w:sz w:val="24"/>
                <w:szCs w:val="24"/>
                <w:lang w:val="en-GB"/>
              </w:rPr>
              <w:t xml:space="preserve"> </w:t>
            </w:r>
          </w:p>
        </w:tc>
      </w:tr>
      <w:tr w:rsidR="00863332" w:rsidRPr="00BA1EEC" w14:paraId="36272179" w14:textId="77777777" w:rsidTr="00080757">
        <w:trPr>
          <w:jc w:val="center"/>
        </w:trPr>
        <w:tc>
          <w:tcPr>
            <w:tcW w:w="1770" w:type="pct"/>
          </w:tcPr>
          <w:p w14:paraId="45C18FE6" w14:textId="77777777" w:rsidR="005B003C" w:rsidRPr="00BA1EEC" w:rsidRDefault="00610307" w:rsidP="000A3BCB">
            <w:pPr>
              <w:pStyle w:val="ListParagraph"/>
              <w:numPr>
                <w:ilvl w:val="0"/>
                <w:numId w:val="81"/>
              </w:numPr>
              <w:ind w:left="420"/>
              <w:rPr>
                <w:sz w:val="24"/>
                <w:szCs w:val="24"/>
                <w:lang w:val="en-GB"/>
              </w:rPr>
            </w:pPr>
            <w:r w:rsidRPr="00BA1EEC">
              <w:rPr>
                <w:bCs/>
                <w:sz w:val="24"/>
                <w:szCs w:val="24"/>
                <w:lang w:val="en-GB"/>
              </w:rPr>
              <w:t xml:space="preserve">Demonstrate knowledge of </w:t>
            </w:r>
            <w:r w:rsidR="00425C4F" w:rsidRPr="00BA1EEC">
              <w:rPr>
                <w:bCs/>
                <w:sz w:val="24"/>
                <w:szCs w:val="24"/>
                <w:lang w:val="en-GB"/>
              </w:rPr>
              <w:t xml:space="preserve">alcohol legislation </w:t>
            </w:r>
          </w:p>
        </w:tc>
        <w:tc>
          <w:tcPr>
            <w:tcW w:w="3230" w:type="pct"/>
            <w:tcBorders>
              <w:top w:val="single" w:sz="4" w:space="0" w:color="auto"/>
              <w:left w:val="single" w:sz="4" w:space="0" w:color="auto"/>
              <w:bottom w:val="single" w:sz="4" w:space="0" w:color="auto"/>
              <w:right w:val="single" w:sz="4" w:space="0" w:color="auto"/>
            </w:tcBorders>
            <w:hideMark/>
          </w:tcPr>
          <w:p w14:paraId="2DBA42D2" w14:textId="5F649422" w:rsidR="00425C4F" w:rsidRPr="00BA1EEC" w:rsidRDefault="00AA2E4C" w:rsidP="000A3BCB">
            <w:pPr>
              <w:pStyle w:val="ListParagraph"/>
              <w:keepNext/>
              <w:numPr>
                <w:ilvl w:val="0"/>
                <w:numId w:val="83"/>
              </w:numPr>
              <w:spacing w:after="0"/>
              <w:rPr>
                <w:rFonts w:eastAsia="Times New Roman"/>
                <w:sz w:val="24"/>
                <w:szCs w:val="24"/>
                <w:lang w:val="en-GB"/>
              </w:rPr>
            </w:pPr>
            <w:r w:rsidRPr="00BA1EEC">
              <w:rPr>
                <w:rFonts w:eastAsia="Times New Roman"/>
                <w:sz w:val="24"/>
                <w:szCs w:val="24"/>
                <w:lang w:val="en-GB"/>
              </w:rPr>
              <w:t>K</w:t>
            </w:r>
            <w:r w:rsidR="00425C4F" w:rsidRPr="00BA1EEC">
              <w:rPr>
                <w:rFonts w:eastAsia="Times New Roman"/>
                <w:sz w:val="24"/>
                <w:szCs w:val="24"/>
                <w:lang w:val="en-GB"/>
              </w:rPr>
              <w:t xml:space="preserve">nowledge of legal drinking age demonstrated in respective wine producing regions </w:t>
            </w:r>
          </w:p>
          <w:p w14:paraId="5DA24B14" w14:textId="30CC446D" w:rsidR="005B003C" w:rsidRPr="00BA1EEC" w:rsidRDefault="00AA2E4C" w:rsidP="000A3BCB">
            <w:pPr>
              <w:pStyle w:val="ListParagraph"/>
              <w:keepNext/>
              <w:numPr>
                <w:ilvl w:val="0"/>
                <w:numId w:val="83"/>
              </w:numPr>
              <w:spacing w:after="0"/>
              <w:rPr>
                <w:rFonts w:eastAsia="Times New Roman"/>
                <w:sz w:val="24"/>
                <w:szCs w:val="24"/>
                <w:lang w:val="en-GB"/>
              </w:rPr>
            </w:pPr>
            <w:r w:rsidRPr="00BA1EEC">
              <w:rPr>
                <w:rFonts w:eastAsia="Times New Roman"/>
                <w:sz w:val="24"/>
                <w:szCs w:val="24"/>
                <w:lang w:val="en-GB"/>
              </w:rPr>
              <w:t xml:space="preserve">Knowledge of health warnings on wine labels demonstrated in respective wine producing regions </w:t>
            </w:r>
          </w:p>
        </w:tc>
      </w:tr>
      <w:tr w:rsidR="00863332" w:rsidRPr="00BA1EEC" w14:paraId="62BCEC02" w14:textId="77777777" w:rsidTr="00080757">
        <w:trPr>
          <w:trHeight w:val="179"/>
          <w:jc w:val="center"/>
        </w:trPr>
        <w:tc>
          <w:tcPr>
            <w:tcW w:w="1770" w:type="pct"/>
          </w:tcPr>
          <w:p w14:paraId="163BE551" w14:textId="6EFF0CC4" w:rsidR="00610307" w:rsidRPr="00BA1EEC" w:rsidRDefault="00610307" w:rsidP="000A3BCB">
            <w:pPr>
              <w:pStyle w:val="ListParagraph"/>
              <w:numPr>
                <w:ilvl w:val="0"/>
                <w:numId w:val="81"/>
              </w:numPr>
              <w:tabs>
                <w:tab w:val="left" w:pos="567"/>
              </w:tabs>
              <w:ind w:left="420"/>
              <w:rPr>
                <w:bCs/>
                <w:sz w:val="24"/>
                <w:szCs w:val="24"/>
                <w:lang w:val="en-GB"/>
              </w:rPr>
            </w:pPr>
            <w:r w:rsidRPr="00BA1EEC">
              <w:rPr>
                <w:bCs/>
                <w:sz w:val="24"/>
                <w:szCs w:val="24"/>
                <w:lang w:val="en-GB"/>
              </w:rPr>
              <w:t xml:space="preserve">Demonstrate knowledge of </w:t>
            </w:r>
            <w:r w:rsidR="00AA2E4C" w:rsidRPr="00BA1EEC">
              <w:rPr>
                <w:bCs/>
                <w:sz w:val="24"/>
                <w:szCs w:val="24"/>
                <w:lang w:val="en-GB"/>
              </w:rPr>
              <w:t>social</w:t>
            </w:r>
            <w:r w:rsidRPr="00BA1EEC">
              <w:rPr>
                <w:bCs/>
                <w:sz w:val="24"/>
                <w:szCs w:val="24"/>
                <w:lang w:val="en-GB"/>
              </w:rPr>
              <w:t xml:space="preserve"> effects of </w:t>
            </w:r>
            <w:r w:rsidR="00D93524" w:rsidRPr="00BA1EEC">
              <w:rPr>
                <w:bCs/>
                <w:sz w:val="24"/>
                <w:szCs w:val="24"/>
                <w:lang w:val="en-GB"/>
              </w:rPr>
              <w:t xml:space="preserve">excess </w:t>
            </w:r>
            <w:r w:rsidRPr="00BA1EEC">
              <w:rPr>
                <w:bCs/>
                <w:sz w:val="24"/>
                <w:szCs w:val="24"/>
                <w:lang w:val="en-GB"/>
              </w:rPr>
              <w:t>wine consumption</w:t>
            </w:r>
          </w:p>
          <w:p w14:paraId="12D91D69" w14:textId="77777777" w:rsidR="003637A2" w:rsidRPr="00BA1EEC" w:rsidRDefault="003637A2" w:rsidP="00AA2E4C">
            <w:pPr>
              <w:ind w:left="420"/>
              <w:rPr>
                <w:lang w:val="en-GB"/>
              </w:rPr>
            </w:pPr>
          </w:p>
        </w:tc>
        <w:tc>
          <w:tcPr>
            <w:tcW w:w="3230" w:type="pct"/>
            <w:tcBorders>
              <w:top w:val="single" w:sz="4" w:space="0" w:color="auto"/>
              <w:left w:val="single" w:sz="4" w:space="0" w:color="auto"/>
              <w:bottom w:val="single" w:sz="4" w:space="0" w:color="auto"/>
              <w:right w:val="single" w:sz="4" w:space="0" w:color="auto"/>
            </w:tcBorders>
          </w:tcPr>
          <w:p w14:paraId="2E49F57A" w14:textId="77777777" w:rsidR="00216DE9" w:rsidRPr="00BA1EEC" w:rsidRDefault="00425C4F" w:rsidP="000A3BCB">
            <w:pPr>
              <w:pStyle w:val="ListParagraph"/>
              <w:numPr>
                <w:ilvl w:val="0"/>
                <w:numId w:val="84"/>
              </w:numPr>
              <w:spacing w:after="0"/>
              <w:ind w:left="421" w:hanging="270"/>
              <w:rPr>
                <w:rFonts w:eastAsia="Times New Roman"/>
                <w:sz w:val="24"/>
                <w:szCs w:val="24"/>
                <w:lang w:val="en-GB"/>
              </w:rPr>
            </w:pPr>
            <w:r w:rsidRPr="00BA1EEC">
              <w:rPr>
                <w:rFonts w:eastAsia="Times New Roman"/>
                <w:sz w:val="24"/>
                <w:szCs w:val="24"/>
                <w:lang w:val="en-GB"/>
              </w:rPr>
              <w:t xml:space="preserve">Knowledge of addiction demonstrated per one’s intake </w:t>
            </w:r>
          </w:p>
          <w:p w14:paraId="665B02DD" w14:textId="77777777" w:rsidR="00425C4F" w:rsidRPr="00BA1EEC" w:rsidRDefault="00425C4F" w:rsidP="000A3BCB">
            <w:pPr>
              <w:pStyle w:val="ListParagraph"/>
              <w:numPr>
                <w:ilvl w:val="0"/>
                <w:numId w:val="84"/>
              </w:numPr>
              <w:spacing w:after="0"/>
              <w:ind w:left="421" w:hanging="270"/>
              <w:rPr>
                <w:rFonts w:eastAsia="Times New Roman"/>
                <w:sz w:val="24"/>
                <w:szCs w:val="24"/>
                <w:lang w:val="en-GB"/>
              </w:rPr>
            </w:pPr>
            <w:r w:rsidRPr="00BA1EEC">
              <w:rPr>
                <w:rFonts w:eastAsia="Times New Roman"/>
                <w:sz w:val="24"/>
                <w:szCs w:val="24"/>
                <w:lang w:val="en-GB"/>
              </w:rPr>
              <w:t xml:space="preserve">Knowledge of accidents demonstrated per lack of </w:t>
            </w:r>
            <w:r w:rsidR="00D93524" w:rsidRPr="00BA1EEC">
              <w:rPr>
                <w:rFonts w:eastAsia="Times New Roman"/>
                <w:sz w:val="24"/>
                <w:szCs w:val="24"/>
                <w:lang w:val="en-GB"/>
              </w:rPr>
              <w:t>control</w:t>
            </w:r>
          </w:p>
          <w:p w14:paraId="4C89C54E" w14:textId="77777777" w:rsidR="00D93524" w:rsidRPr="00BA1EEC" w:rsidRDefault="00D93524" w:rsidP="000A3BCB">
            <w:pPr>
              <w:pStyle w:val="ListParagraph"/>
              <w:numPr>
                <w:ilvl w:val="0"/>
                <w:numId w:val="84"/>
              </w:numPr>
              <w:spacing w:after="0"/>
              <w:ind w:left="421" w:hanging="270"/>
              <w:rPr>
                <w:rFonts w:eastAsia="Times New Roman"/>
                <w:sz w:val="24"/>
                <w:szCs w:val="24"/>
                <w:lang w:val="en-GB"/>
              </w:rPr>
            </w:pPr>
            <w:r w:rsidRPr="00BA1EEC">
              <w:rPr>
                <w:rFonts w:eastAsia="Times New Roman"/>
                <w:sz w:val="24"/>
                <w:szCs w:val="24"/>
                <w:lang w:val="en-GB"/>
              </w:rPr>
              <w:t>Knowledge of relationship breakdowns demonstrated per lack of control</w:t>
            </w:r>
          </w:p>
          <w:p w14:paraId="5C632630" w14:textId="77777777" w:rsidR="00D93524" w:rsidRPr="00BA1EEC" w:rsidRDefault="00D93524" w:rsidP="000A3BCB">
            <w:pPr>
              <w:pStyle w:val="ListParagraph"/>
              <w:numPr>
                <w:ilvl w:val="0"/>
                <w:numId w:val="84"/>
              </w:numPr>
              <w:spacing w:after="0"/>
              <w:ind w:left="421" w:hanging="270"/>
              <w:rPr>
                <w:rFonts w:eastAsia="Times New Roman"/>
                <w:sz w:val="24"/>
                <w:szCs w:val="24"/>
                <w:lang w:val="en-GB"/>
              </w:rPr>
            </w:pPr>
            <w:r w:rsidRPr="00BA1EEC">
              <w:rPr>
                <w:rFonts w:eastAsia="Times New Roman"/>
                <w:sz w:val="24"/>
                <w:szCs w:val="24"/>
                <w:lang w:val="en-GB"/>
              </w:rPr>
              <w:t>Knowledge of self-dignity demonstrated per lack of control</w:t>
            </w:r>
          </w:p>
        </w:tc>
      </w:tr>
      <w:tr w:rsidR="00863332" w:rsidRPr="00BA1EEC" w14:paraId="68337CB5" w14:textId="77777777" w:rsidTr="00080757">
        <w:trPr>
          <w:trHeight w:val="179"/>
          <w:jc w:val="center"/>
        </w:trPr>
        <w:tc>
          <w:tcPr>
            <w:tcW w:w="1770" w:type="pct"/>
          </w:tcPr>
          <w:p w14:paraId="04B6EA23" w14:textId="77777777" w:rsidR="00161CFE" w:rsidRPr="00BA1EEC" w:rsidRDefault="00161CFE" w:rsidP="000A3BCB">
            <w:pPr>
              <w:pStyle w:val="ListParagraph"/>
              <w:numPr>
                <w:ilvl w:val="0"/>
                <w:numId w:val="81"/>
              </w:numPr>
              <w:tabs>
                <w:tab w:val="left" w:pos="567"/>
              </w:tabs>
              <w:ind w:left="420"/>
              <w:rPr>
                <w:bCs/>
                <w:sz w:val="24"/>
                <w:szCs w:val="24"/>
                <w:lang w:val="en-GB"/>
              </w:rPr>
            </w:pPr>
            <w:r w:rsidRPr="00BA1EEC">
              <w:rPr>
                <w:bCs/>
                <w:sz w:val="24"/>
                <w:szCs w:val="24"/>
                <w:lang w:val="en-GB"/>
              </w:rPr>
              <w:t xml:space="preserve">Demonstrate knowledge of alcohol related complications </w:t>
            </w:r>
          </w:p>
        </w:tc>
        <w:tc>
          <w:tcPr>
            <w:tcW w:w="3230" w:type="pct"/>
            <w:tcBorders>
              <w:top w:val="single" w:sz="4" w:space="0" w:color="auto"/>
              <w:left w:val="single" w:sz="4" w:space="0" w:color="auto"/>
              <w:bottom w:val="single" w:sz="4" w:space="0" w:color="auto"/>
              <w:right w:val="single" w:sz="4" w:space="0" w:color="auto"/>
            </w:tcBorders>
          </w:tcPr>
          <w:p w14:paraId="7840F948" w14:textId="77777777" w:rsidR="00161CFE" w:rsidRPr="00BA1EEC" w:rsidRDefault="00161CFE" w:rsidP="000A3BCB">
            <w:pPr>
              <w:pStyle w:val="ListParagraph"/>
              <w:numPr>
                <w:ilvl w:val="0"/>
                <w:numId w:val="85"/>
              </w:numPr>
              <w:spacing w:after="0"/>
              <w:rPr>
                <w:rFonts w:eastAsia="Times New Roman"/>
                <w:sz w:val="24"/>
                <w:szCs w:val="24"/>
                <w:lang w:val="en-GB"/>
              </w:rPr>
            </w:pPr>
            <w:r w:rsidRPr="00BA1EEC">
              <w:rPr>
                <w:rFonts w:eastAsia="Times New Roman"/>
                <w:sz w:val="24"/>
                <w:szCs w:val="24"/>
                <w:lang w:val="en-GB"/>
              </w:rPr>
              <w:t xml:space="preserve">Knowledge of liver cirrhosis as demonstrated per intake amount in the body </w:t>
            </w:r>
          </w:p>
          <w:p w14:paraId="6FA844AD" w14:textId="77777777" w:rsidR="00161CFE" w:rsidRPr="00BA1EEC" w:rsidRDefault="00161CFE" w:rsidP="000A3BCB">
            <w:pPr>
              <w:pStyle w:val="ListParagraph"/>
              <w:numPr>
                <w:ilvl w:val="0"/>
                <w:numId w:val="85"/>
              </w:numPr>
              <w:spacing w:after="0"/>
              <w:rPr>
                <w:rFonts w:eastAsia="Times New Roman"/>
                <w:sz w:val="24"/>
                <w:szCs w:val="24"/>
                <w:lang w:val="en-GB"/>
              </w:rPr>
            </w:pPr>
            <w:r w:rsidRPr="00BA1EEC">
              <w:rPr>
                <w:rFonts w:eastAsia="Times New Roman"/>
                <w:sz w:val="24"/>
                <w:szCs w:val="24"/>
                <w:lang w:val="en-GB"/>
              </w:rPr>
              <w:t xml:space="preserve">Knowledge of liver cirrhosis as demonstrated per intake amount in the body </w:t>
            </w:r>
          </w:p>
          <w:p w14:paraId="255F9510" w14:textId="77777777" w:rsidR="00161CFE" w:rsidRPr="00BA1EEC" w:rsidRDefault="00161CFE" w:rsidP="000A3BCB">
            <w:pPr>
              <w:pStyle w:val="ListParagraph"/>
              <w:numPr>
                <w:ilvl w:val="0"/>
                <w:numId w:val="85"/>
              </w:numPr>
              <w:spacing w:after="0"/>
              <w:rPr>
                <w:rFonts w:eastAsia="Times New Roman"/>
                <w:sz w:val="24"/>
                <w:szCs w:val="24"/>
                <w:lang w:val="en-GB"/>
              </w:rPr>
            </w:pPr>
            <w:r w:rsidRPr="00BA1EEC">
              <w:rPr>
                <w:rFonts w:eastAsia="Times New Roman"/>
                <w:sz w:val="24"/>
                <w:szCs w:val="24"/>
                <w:lang w:val="en-GB"/>
              </w:rPr>
              <w:t xml:space="preserve">Knowledge of cardiac arrests as demonstrated per intake amount in the body </w:t>
            </w:r>
          </w:p>
          <w:p w14:paraId="5EE65629" w14:textId="77777777" w:rsidR="00161CFE" w:rsidRPr="00BA1EEC" w:rsidRDefault="00161CFE" w:rsidP="000A3BCB">
            <w:pPr>
              <w:pStyle w:val="ListParagraph"/>
              <w:numPr>
                <w:ilvl w:val="0"/>
                <w:numId w:val="85"/>
              </w:numPr>
              <w:spacing w:after="0"/>
              <w:rPr>
                <w:rFonts w:eastAsia="Times New Roman"/>
                <w:sz w:val="24"/>
                <w:szCs w:val="24"/>
                <w:lang w:val="en-GB"/>
              </w:rPr>
            </w:pPr>
            <w:r w:rsidRPr="00BA1EEC">
              <w:rPr>
                <w:rFonts w:eastAsia="Times New Roman"/>
                <w:sz w:val="24"/>
                <w:szCs w:val="24"/>
                <w:lang w:val="en-GB"/>
              </w:rPr>
              <w:t xml:space="preserve">Knowledge of pancreatitis as demonstrated per intake amount in the body </w:t>
            </w:r>
          </w:p>
          <w:p w14:paraId="45844A72" w14:textId="77777777" w:rsidR="00161CFE" w:rsidRPr="00BA1EEC" w:rsidRDefault="00161CFE" w:rsidP="000A3BCB">
            <w:pPr>
              <w:pStyle w:val="ListParagraph"/>
              <w:numPr>
                <w:ilvl w:val="0"/>
                <w:numId w:val="85"/>
              </w:numPr>
              <w:spacing w:after="0"/>
              <w:rPr>
                <w:rFonts w:eastAsia="Times New Roman"/>
                <w:sz w:val="24"/>
                <w:szCs w:val="24"/>
                <w:lang w:val="en-GB"/>
              </w:rPr>
            </w:pPr>
            <w:r w:rsidRPr="00BA1EEC">
              <w:rPr>
                <w:rFonts w:eastAsia="Times New Roman"/>
                <w:sz w:val="24"/>
                <w:szCs w:val="24"/>
                <w:lang w:val="en-GB"/>
              </w:rPr>
              <w:t xml:space="preserve">Knowledge of ulcers as demonstrated per intake amount </w:t>
            </w:r>
            <w:r w:rsidRPr="00BA1EEC">
              <w:rPr>
                <w:rFonts w:eastAsia="Times New Roman"/>
                <w:sz w:val="24"/>
                <w:szCs w:val="24"/>
                <w:lang w:val="en-GB"/>
              </w:rPr>
              <w:lastRenderedPageBreak/>
              <w:t xml:space="preserve">in the body </w:t>
            </w:r>
          </w:p>
          <w:p w14:paraId="7F28D24C" w14:textId="77777777" w:rsidR="00161CFE" w:rsidRPr="00BA1EEC" w:rsidRDefault="00161CFE" w:rsidP="000A3BCB">
            <w:pPr>
              <w:pStyle w:val="ListParagraph"/>
              <w:numPr>
                <w:ilvl w:val="0"/>
                <w:numId w:val="85"/>
              </w:numPr>
              <w:spacing w:after="0"/>
              <w:rPr>
                <w:rFonts w:eastAsia="Times New Roman"/>
                <w:sz w:val="24"/>
                <w:szCs w:val="24"/>
                <w:lang w:val="en-GB"/>
              </w:rPr>
            </w:pPr>
            <w:r w:rsidRPr="00BA1EEC">
              <w:rPr>
                <w:rFonts w:eastAsia="Times New Roman"/>
                <w:sz w:val="24"/>
                <w:szCs w:val="24"/>
                <w:lang w:val="en-GB"/>
              </w:rPr>
              <w:t xml:space="preserve">Knowledge of certain cancer types as demonstrated per intake amount in the body </w:t>
            </w:r>
          </w:p>
          <w:p w14:paraId="5C18BA79" w14:textId="77777777" w:rsidR="00161CFE" w:rsidRPr="00BA1EEC" w:rsidRDefault="00161CFE" w:rsidP="000A3BCB">
            <w:pPr>
              <w:pStyle w:val="ListParagraph"/>
              <w:numPr>
                <w:ilvl w:val="0"/>
                <w:numId w:val="85"/>
              </w:numPr>
              <w:spacing w:after="0"/>
              <w:rPr>
                <w:rFonts w:eastAsia="Times New Roman"/>
                <w:sz w:val="24"/>
                <w:szCs w:val="24"/>
                <w:lang w:val="en-GB"/>
              </w:rPr>
            </w:pPr>
            <w:r w:rsidRPr="00BA1EEC">
              <w:rPr>
                <w:rFonts w:eastAsia="Times New Roman"/>
                <w:sz w:val="24"/>
                <w:szCs w:val="24"/>
                <w:lang w:val="en-GB"/>
              </w:rPr>
              <w:t xml:space="preserve">Knowledge of sexual difficulties as demonstrated per intake amount in the body </w:t>
            </w:r>
          </w:p>
          <w:p w14:paraId="3BB6A061" w14:textId="77777777" w:rsidR="00161CFE" w:rsidRPr="00BA1EEC" w:rsidRDefault="00161CFE" w:rsidP="000A3BCB">
            <w:pPr>
              <w:pStyle w:val="ListParagraph"/>
              <w:numPr>
                <w:ilvl w:val="0"/>
                <w:numId w:val="85"/>
              </w:numPr>
              <w:spacing w:after="0"/>
              <w:rPr>
                <w:rFonts w:eastAsia="Times New Roman"/>
                <w:sz w:val="24"/>
                <w:szCs w:val="24"/>
                <w:lang w:val="en-GB"/>
              </w:rPr>
            </w:pPr>
            <w:r w:rsidRPr="00BA1EEC">
              <w:rPr>
                <w:rFonts w:eastAsia="Times New Roman"/>
                <w:sz w:val="24"/>
                <w:szCs w:val="24"/>
                <w:lang w:val="en-GB"/>
              </w:rPr>
              <w:t xml:space="preserve">Knowledge of alcohol addiction as demonstrated per intake amount in the body </w:t>
            </w:r>
          </w:p>
        </w:tc>
      </w:tr>
    </w:tbl>
    <w:p w14:paraId="1A4412EF" w14:textId="77777777" w:rsidR="0091484D" w:rsidRPr="00BA1EEC" w:rsidRDefault="0091484D" w:rsidP="00D406AC">
      <w:pPr>
        <w:spacing w:after="0"/>
        <w:rPr>
          <w:lang w:val="en-GB"/>
        </w:rPr>
      </w:pPr>
    </w:p>
    <w:p w14:paraId="409712DF" w14:textId="77777777" w:rsidR="00E0498A" w:rsidRPr="00BA1EEC" w:rsidRDefault="00E0498A" w:rsidP="00D406AC">
      <w:pPr>
        <w:spacing w:after="0"/>
        <w:rPr>
          <w:rFonts w:eastAsia="Times New Roman"/>
          <w:b/>
          <w:lang w:val="en-GB"/>
        </w:rPr>
      </w:pPr>
      <w:r w:rsidRPr="00BA1EEC">
        <w:rPr>
          <w:rFonts w:eastAsia="Times New Roman"/>
          <w:b/>
          <w:lang w:val="en-GB"/>
        </w:rPr>
        <w:t>RANGE</w:t>
      </w:r>
    </w:p>
    <w:p w14:paraId="7EBBC9C1" w14:textId="77777777" w:rsidR="00E0498A" w:rsidRPr="00BA1EEC" w:rsidRDefault="00E0498A"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0537DBAA" w14:textId="77777777" w:rsidR="00E0498A" w:rsidRPr="00BA1EEC" w:rsidRDefault="00E0498A"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48"/>
        <w:gridCol w:w="5748"/>
      </w:tblGrid>
      <w:tr w:rsidR="00863332" w:rsidRPr="00BA1EEC" w14:paraId="5ABD6797" w14:textId="77777777" w:rsidTr="002100DD">
        <w:trPr>
          <w:cantSplit/>
        </w:trPr>
        <w:tc>
          <w:tcPr>
            <w:tcW w:w="1941" w:type="pct"/>
          </w:tcPr>
          <w:p w14:paraId="4AF2C79F" w14:textId="77777777" w:rsidR="00E0498A" w:rsidRPr="00BA1EEC" w:rsidRDefault="00E0498A" w:rsidP="00D406AC">
            <w:pPr>
              <w:spacing w:after="0"/>
              <w:rPr>
                <w:rFonts w:eastAsia="Times New Roman"/>
                <w:b/>
                <w:lang w:val="en-GB"/>
              </w:rPr>
            </w:pPr>
            <w:r w:rsidRPr="00BA1EEC">
              <w:rPr>
                <w:rFonts w:eastAsia="Times New Roman"/>
                <w:b/>
                <w:lang w:val="en-GB"/>
              </w:rPr>
              <w:t>VARIABLE</w:t>
            </w:r>
          </w:p>
        </w:tc>
        <w:tc>
          <w:tcPr>
            <w:tcW w:w="3059" w:type="pct"/>
          </w:tcPr>
          <w:p w14:paraId="79F5835C" w14:textId="25AFB05E" w:rsidR="00E0498A" w:rsidRPr="00BA1EEC" w:rsidRDefault="00E0498A" w:rsidP="00D406AC">
            <w:pPr>
              <w:spacing w:before="40" w:after="0"/>
              <w:ind w:right="-331"/>
              <w:rPr>
                <w:rFonts w:eastAsia="Times New Roman"/>
                <w:lang w:val="en-GB"/>
              </w:rPr>
            </w:pPr>
            <w:r w:rsidRPr="00BA1EEC">
              <w:rPr>
                <w:rFonts w:eastAsia="Times New Roman"/>
                <w:b/>
                <w:lang w:val="en-GB"/>
              </w:rPr>
              <w:t>RANGE</w:t>
            </w:r>
            <w:r w:rsidRPr="00BA1EEC">
              <w:rPr>
                <w:rFonts w:eastAsia="Times New Roman"/>
                <w:lang w:val="en-GB"/>
              </w:rPr>
              <w:t xml:space="preserve"> </w:t>
            </w:r>
          </w:p>
        </w:tc>
      </w:tr>
      <w:tr w:rsidR="00863332" w:rsidRPr="00BA1EEC" w14:paraId="65F64195" w14:textId="77777777" w:rsidTr="002100DD">
        <w:trPr>
          <w:cantSplit/>
        </w:trPr>
        <w:tc>
          <w:tcPr>
            <w:tcW w:w="1941" w:type="pct"/>
          </w:tcPr>
          <w:p w14:paraId="2F3BFFC5" w14:textId="77777777" w:rsidR="00E0498A" w:rsidRPr="00BA1EEC" w:rsidRDefault="00161CFE" w:rsidP="000A3BCB">
            <w:pPr>
              <w:pStyle w:val="ListParagraph"/>
              <w:numPr>
                <w:ilvl w:val="0"/>
                <w:numId w:val="11"/>
              </w:numPr>
              <w:autoSpaceDE w:val="0"/>
              <w:autoSpaceDN w:val="0"/>
              <w:adjustRightInd w:val="0"/>
              <w:spacing w:after="0" w:line="240" w:lineRule="auto"/>
              <w:ind w:left="0" w:firstLine="0"/>
              <w:rPr>
                <w:sz w:val="24"/>
                <w:szCs w:val="24"/>
                <w:lang w:val="en-GB"/>
              </w:rPr>
            </w:pPr>
            <w:r w:rsidRPr="00BA1EEC">
              <w:rPr>
                <w:sz w:val="24"/>
                <w:szCs w:val="24"/>
                <w:lang w:val="en-GB"/>
              </w:rPr>
              <w:t>Metabolism</w:t>
            </w:r>
            <w:r w:rsidR="00E0498A" w:rsidRPr="00BA1EEC">
              <w:rPr>
                <w:sz w:val="24"/>
                <w:szCs w:val="24"/>
                <w:lang w:val="en-GB"/>
              </w:rPr>
              <w:t xml:space="preserve"> </w:t>
            </w:r>
          </w:p>
        </w:tc>
        <w:tc>
          <w:tcPr>
            <w:tcW w:w="3059" w:type="pct"/>
          </w:tcPr>
          <w:p w14:paraId="2BD00255" w14:textId="77777777" w:rsidR="00E0498A" w:rsidRPr="00BA1EEC" w:rsidRDefault="00161CFE"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Alcohol intake and its apparent breakdown in the body </w:t>
            </w:r>
          </w:p>
        </w:tc>
      </w:tr>
      <w:tr w:rsidR="00863332" w:rsidRPr="00BA1EEC" w14:paraId="70FC4C60" w14:textId="77777777" w:rsidTr="002100DD">
        <w:trPr>
          <w:cantSplit/>
        </w:trPr>
        <w:tc>
          <w:tcPr>
            <w:tcW w:w="1941" w:type="pct"/>
          </w:tcPr>
          <w:p w14:paraId="333ECEA4" w14:textId="77777777" w:rsidR="00E0498A" w:rsidRPr="00BA1EEC" w:rsidRDefault="00161CFE" w:rsidP="000A3BCB">
            <w:pPr>
              <w:pStyle w:val="ListParagraph"/>
              <w:numPr>
                <w:ilvl w:val="0"/>
                <w:numId w:val="11"/>
              </w:numPr>
              <w:autoSpaceDE w:val="0"/>
              <w:autoSpaceDN w:val="0"/>
              <w:adjustRightInd w:val="0"/>
              <w:spacing w:after="0" w:line="240" w:lineRule="auto"/>
              <w:ind w:left="0" w:firstLine="0"/>
              <w:rPr>
                <w:sz w:val="24"/>
                <w:szCs w:val="24"/>
                <w:lang w:val="en-GB"/>
              </w:rPr>
            </w:pPr>
            <w:r w:rsidRPr="00BA1EEC">
              <w:rPr>
                <w:sz w:val="24"/>
                <w:szCs w:val="24"/>
                <w:lang w:val="en-GB"/>
              </w:rPr>
              <w:t xml:space="preserve">Cirrhosis </w:t>
            </w:r>
          </w:p>
          <w:p w14:paraId="0B8A376F" w14:textId="77777777" w:rsidR="00E0498A" w:rsidRPr="00BA1EEC" w:rsidRDefault="00E0498A" w:rsidP="00D406AC">
            <w:pPr>
              <w:rPr>
                <w:rFonts w:eastAsia="Times New Roman"/>
                <w:lang w:val="en-GB"/>
              </w:rPr>
            </w:pPr>
          </w:p>
        </w:tc>
        <w:tc>
          <w:tcPr>
            <w:tcW w:w="3059" w:type="pct"/>
          </w:tcPr>
          <w:p w14:paraId="507D463C" w14:textId="77777777" w:rsidR="00E0498A" w:rsidRPr="00BA1EEC" w:rsidRDefault="00161CFE"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Liver disease caused by excessive alcohol consumption </w:t>
            </w:r>
            <w:r w:rsidR="00E0498A" w:rsidRPr="00BA1EEC">
              <w:rPr>
                <w:rFonts w:eastAsia="Times New Roman"/>
                <w:lang w:val="en-GB"/>
              </w:rPr>
              <w:t xml:space="preserve"> </w:t>
            </w:r>
          </w:p>
        </w:tc>
      </w:tr>
    </w:tbl>
    <w:p w14:paraId="1A0B0440" w14:textId="77777777" w:rsidR="00E0498A" w:rsidRPr="00BA1EEC" w:rsidRDefault="00E0498A" w:rsidP="00D406AC">
      <w:pPr>
        <w:spacing w:before="60" w:after="0"/>
        <w:rPr>
          <w:b/>
          <w:lang w:val="en-GB"/>
        </w:rPr>
      </w:pPr>
    </w:p>
    <w:p w14:paraId="33AECB04" w14:textId="77777777" w:rsidR="00E0498A" w:rsidRPr="00BA1EEC" w:rsidRDefault="00E0498A" w:rsidP="00D406AC">
      <w:pPr>
        <w:spacing w:after="0"/>
        <w:rPr>
          <w:rFonts w:eastAsia="Times New Roman"/>
          <w:lang w:val="en-GB"/>
        </w:rPr>
      </w:pPr>
      <w:r w:rsidRPr="00BA1EEC">
        <w:rPr>
          <w:rFonts w:eastAsia="Times New Roman"/>
          <w:b/>
          <w:lang w:val="en-GB"/>
        </w:rPr>
        <w:t>REQUIRED SKILLS AND KNOWLEDGE</w:t>
      </w:r>
    </w:p>
    <w:p w14:paraId="53AF2208" w14:textId="77777777" w:rsidR="00E0498A" w:rsidRPr="00BA1EEC" w:rsidRDefault="00E0498A"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00B974FC" w14:textId="77777777" w:rsidR="00E0498A" w:rsidRPr="00BA1EEC" w:rsidRDefault="00E0498A" w:rsidP="00D406AC">
      <w:pPr>
        <w:spacing w:after="0"/>
        <w:contextualSpacing/>
        <w:rPr>
          <w:rFonts w:eastAsia="Times New Roman"/>
          <w:b/>
          <w:lang w:val="en-GB"/>
        </w:rPr>
      </w:pPr>
    </w:p>
    <w:p w14:paraId="65C9A67C" w14:textId="77777777" w:rsidR="00E0498A" w:rsidRPr="00BA1EEC" w:rsidRDefault="00E0498A" w:rsidP="00D406AC">
      <w:pPr>
        <w:spacing w:after="0"/>
        <w:contextualSpacing/>
        <w:rPr>
          <w:rFonts w:eastAsia="Times New Roman"/>
          <w:b/>
          <w:lang w:val="en-GB"/>
        </w:rPr>
      </w:pPr>
      <w:r w:rsidRPr="00BA1EEC">
        <w:rPr>
          <w:rFonts w:eastAsia="Times New Roman"/>
          <w:b/>
          <w:lang w:val="en-GB"/>
        </w:rPr>
        <w:t>Required Skills</w:t>
      </w:r>
    </w:p>
    <w:p w14:paraId="0404D312" w14:textId="77777777" w:rsidR="00E0498A" w:rsidRPr="00BA1EEC" w:rsidRDefault="00E0498A" w:rsidP="00D406AC">
      <w:pPr>
        <w:spacing w:after="0"/>
        <w:rPr>
          <w:rFonts w:eastAsia="Times New Roman"/>
          <w:lang w:val="en-GB"/>
        </w:rPr>
      </w:pPr>
      <w:r w:rsidRPr="00BA1EEC">
        <w:rPr>
          <w:rFonts w:eastAsia="Times New Roman"/>
          <w:lang w:val="en-GB"/>
        </w:rPr>
        <w:t>The individual needs to demonstrate the following skills:</w:t>
      </w:r>
    </w:p>
    <w:p w14:paraId="48220752" w14:textId="77777777" w:rsidR="00E0498A" w:rsidRPr="00BA1EEC" w:rsidRDefault="00E0498A" w:rsidP="00D406AC">
      <w:pPr>
        <w:pStyle w:val="ListParagraph"/>
        <w:suppressAutoHyphens/>
        <w:spacing w:after="0"/>
        <w:ind w:left="0"/>
        <w:jc w:val="both"/>
        <w:rPr>
          <w:rFonts w:eastAsia="Times New Roman"/>
          <w:sz w:val="24"/>
          <w:szCs w:val="24"/>
          <w:lang w:val="en-GB"/>
        </w:rPr>
      </w:pPr>
    </w:p>
    <w:p w14:paraId="5C7FADF4" w14:textId="77777777" w:rsidR="00E0498A" w:rsidRPr="00BA1EEC" w:rsidRDefault="00977442"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Sobriety</w:t>
      </w:r>
    </w:p>
    <w:p w14:paraId="29414953" w14:textId="77777777" w:rsidR="00E0498A" w:rsidRPr="00BA1EEC" w:rsidRDefault="00E0498A" w:rsidP="00D406AC">
      <w:pPr>
        <w:suppressAutoHyphens/>
        <w:spacing w:after="0"/>
        <w:jc w:val="both"/>
        <w:rPr>
          <w:rFonts w:eastAsia="Times New Roman"/>
          <w:lang w:val="en-GB"/>
        </w:rPr>
      </w:pPr>
    </w:p>
    <w:p w14:paraId="48A6CD45" w14:textId="77777777" w:rsidR="00E0498A" w:rsidRPr="00BA1EEC" w:rsidRDefault="00E0498A" w:rsidP="00D406AC">
      <w:pPr>
        <w:spacing w:after="0"/>
        <w:rPr>
          <w:rFonts w:eastAsia="Times New Roman"/>
          <w:b/>
          <w:bCs/>
          <w:lang w:val="en-GB"/>
        </w:rPr>
      </w:pPr>
      <w:r w:rsidRPr="00BA1EEC">
        <w:rPr>
          <w:rFonts w:eastAsia="Times New Roman"/>
          <w:b/>
          <w:bCs/>
          <w:lang w:val="en-GB"/>
        </w:rPr>
        <w:t>Required Knowledge</w:t>
      </w:r>
    </w:p>
    <w:p w14:paraId="421D9AEC" w14:textId="77777777" w:rsidR="00E0498A" w:rsidRPr="00BA1EEC" w:rsidRDefault="00E0498A" w:rsidP="00D406AC">
      <w:pPr>
        <w:spacing w:after="0"/>
        <w:rPr>
          <w:rFonts w:eastAsia="Times New Roman"/>
          <w:bCs/>
          <w:lang w:val="en-GB"/>
        </w:rPr>
      </w:pPr>
      <w:r w:rsidRPr="00BA1EEC">
        <w:rPr>
          <w:rFonts w:eastAsia="Times New Roman"/>
          <w:bCs/>
          <w:lang w:val="en-GB"/>
        </w:rPr>
        <w:t>The individual needs to demonstrate knowledge of:</w:t>
      </w:r>
    </w:p>
    <w:p w14:paraId="04CD14D2" w14:textId="77777777" w:rsidR="00E0498A" w:rsidRPr="00BA1EEC" w:rsidRDefault="00E0498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Wine laws existing in different parts of the wine producing regions</w:t>
      </w:r>
    </w:p>
    <w:p w14:paraId="4AA481E6" w14:textId="77777777" w:rsidR="00E0498A" w:rsidRPr="00BA1EEC" w:rsidRDefault="00E0498A" w:rsidP="00D406AC">
      <w:pPr>
        <w:spacing w:before="60" w:after="0"/>
        <w:contextualSpacing/>
        <w:rPr>
          <w:rFonts w:eastAsia="Times New Roman"/>
          <w:lang w:val="en-GB" w:eastAsia="zh-CN"/>
        </w:rPr>
      </w:pPr>
    </w:p>
    <w:p w14:paraId="24182495" w14:textId="77777777" w:rsidR="00E0498A" w:rsidRPr="00BA1EEC" w:rsidRDefault="00E0498A" w:rsidP="00D406AC">
      <w:pPr>
        <w:spacing w:before="60" w:after="0"/>
        <w:contextualSpacing/>
        <w:rPr>
          <w:rFonts w:eastAsia="Times New Roman"/>
          <w:lang w:val="en-GB" w:eastAsia="zh-CN"/>
        </w:rPr>
      </w:pPr>
    </w:p>
    <w:p w14:paraId="37531C6A" w14:textId="77777777" w:rsidR="00985CC5" w:rsidRPr="00BA1EEC" w:rsidRDefault="00985CC5">
      <w:pPr>
        <w:spacing w:after="160" w:line="259" w:lineRule="auto"/>
        <w:rPr>
          <w:rFonts w:eastAsia="Times New Roman"/>
          <w:b/>
          <w:lang w:val="en-GB"/>
        </w:rPr>
      </w:pPr>
      <w:r w:rsidRPr="00BA1EEC">
        <w:rPr>
          <w:rFonts w:eastAsia="Times New Roman"/>
          <w:b/>
          <w:lang w:val="en-GB"/>
        </w:rPr>
        <w:br w:type="page"/>
      </w:r>
    </w:p>
    <w:p w14:paraId="4D401B4E" w14:textId="34B8F9C7" w:rsidR="00E0498A" w:rsidRPr="00BA1EEC" w:rsidRDefault="00E0498A" w:rsidP="00D406AC">
      <w:pPr>
        <w:spacing w:after="0"/>
        <w:contextualSpacing/>
        <w:rPr>
          <w:rFonts w:eastAsia="Times New Roman"/>
          <w:b/>
          <w:lang w:val="en-GB"/>
        </w:rPr>
      </w:pPr>
      <w:r w:rsidRPr="00BA1EEC">
        <w:rPr>
          <w:rFonts w:eastAsia="Times New Roman"/>
          <w:b/>
          <w:lang w:val="en-GB"/>
        </w:rPr>
        <w:lastRenderedPageBreak/>
        <w:t>EVIDENCE GUIDE</w:t>
      </w:r>
    </w:p>
    <w:p w14:paraId="2F645B80" w14:textId="77777777" w:rsidR="00E0498A" w:rsidRPr="00BA1EEC" w:rsidRDefault="00E0498A"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p w14:paraId="38170103" w14:textId="77777777" w:rsidR="00E0498A" w:rsidRPr="00BA1EEC" w:rsidRDefault="00E0498A" w:rsidP="00D406AC">
      <w:pPr>
        <w:spacing w:after="0"/>
        <w:contextualSpacing/>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6295"/>
      </w:tblGrid>
      <w:tr w:rsidR="00863332" w:rsidRPr="00BA1EEC" w14:paraId="3C900F59" w14:textId="77777777" w:rsidTr="00985CC5">
        <w:tc>
          <w:tcPr>
            <w:tcW w:w="2875" w:type="dxa"/>
          </w:tcPr>
          <w:p w14:paraId="658E9CD0" w14:textId="77777777" w:rsidR="00E0498A" w:rsidRPr="00BA1EEC" w:rsidRDefault="00E0498A" w:rsidP="000A3BCB">
            <w:pPr>
              <w:pStyle w:val="ListParagraph"/>
              <w:numPr>
                <w:ilvl w:val="0"/>
                <w:numId w:val="86"/>
              </w:numPr>
              <w:spacing w:after="0"/>
              <w:ind w:left="510"/>
              <w:rPr>
                <w:rFonts w:eastAsia="Times New Roman"/>
                <w:sz w:val="24"/>
                <w:szCs w:val="24"/>
                <w:lang w:val="en-GB"/>
              </w:rPr>
            </w:pPr>
            <w:r w:rsidRPr="00BA1EEC">
              <w:rPr>
                <w:rFonts w:eastAsia="Times New Roman"/>
                <w:sz w:val="24"/>
                <w:szCs w:val="24"/>
                <w:lang w:val="en-GB"/>
              </w:rPr>
              <w:t>Critical Aspects of Competency</w:t>
            </w:r>
          </w:p>
        </w:tc>
        <w:tc>
          <w:tcPr>
            <w:tcW w:w="6295" w:type="dxa"/>
          </w:tcPr>
          <w:p w14:paraId="2B22D7C4" w14:textId="77777777" w:rsidR="00E0498A" w:rsidRPr="00BA1EEC" w:rsidRDefault="00E0498A" w:rsidP="00D406AC">
            <w:pPr>
              <w:spacing w:after="0"/>
              <w:rPr>
                <w:rFonts w:eastAsia="Times New Roman"/>
                <w:lang w:val="en-GB"/>
              </w:rPr>
            </w:pPr>
            <w:r w:rsidRPr="00BA1EEC">
              <w:rPr>
                <w:rFonts w:eastAsia="Times New Roman"/>
                <w:lang w:val="en-GB"/>
              </w:rPr>
              <w:t>Assessment requires evidence that the candidate:</w:t>
            </w:r>
          </w:p>
          <w:p w14:paraId="72BC4BDF" w14:textId="77777777" w:rsidR="00E269C8" w:rsidRPr="00BA1EEC" w:rsidRDefault="00E269C8" w:rsidP="000A3BCB">
            <w:pPr>
              <w:pStyle w:val="ListParagraph"/>
              <w:numPr>
                <w:ilvl w:val="0"/>
                <w:numId w:val="87"/>
              </w:numPr>
              <w:spacing w:after="0" w:line="240" w:lineRule="auto"/>
              <w:rPr>
                <w:bCs/>
                <w:iCs/>
                <w:sz w:val="24"/>
                <w:szCs w:val="24"/>
                <w:lang w:val="en-GB"/>
              </w:rPr>
            </w:pPr>
            <w:r w:rsidRPr="00BA1EEC">
              <w:rPr>
                <w:bCs/>
                <w:iCs/>
                <w:sz w:val="24"/>
                <w:szCs w:val="24"/>
                <w:lang w:val="en-GB"/>
              </w:rPr>
              <w:t>Demonstrated knowledge of Metabolism of Alcohol</w:t>
            </w:r>
          </w:p>
          <w:p w14:paraId="3CB7A9C4" w14:textId="77777777" w:rsidR="00E269C8" w:rsidRPr="00BA1EEC" w:rsidRDefault="00E269C8" w:rsidP="000A3BCB">
            <w:pPr>
              <w:pStyle w:val="ListParagraph"/>
              <w:numPr>
                <w:ilvl w:val="0"/>
                <w:numId w:val="87"/>
              </w:numPr>
              <w:spacing w:after="0" w:line="240" w:lineRule="auto"/>
              <w:rPr>
                <w:bCs/>
                <w:iCs/>
                <w:sz w:val="24"/>
                <w:szCs w:val="24"/>
                <w:lang w:val="en-GB"/>
              </w:rPr>
            </w:pPr>
            <w:r w:rsidRPr="00BA1EEC">
              <w:rPr>
                <w:bCs/>
                <w:iCs/>
                <w:sz w:val="24"/>
                <w:szCs w:val="24"/>
                <w:lang w:val="en-GB"/>
              </w:rPr>
              <w:t xml:space="preserve">Demonstrated knowledge of alcohol legislation </w:t>
            </w:r>
          </w:p>
          <w:p w14:paraId="6CF89280" w14:textId="6111C364" w:rsidR="00E269C8" w:rsidRPr="00BA1EEC" w:rsidRDefault="00E269C8" w:rsidP="000A3BCB">
            <w:pPr>
              <w:pStyle w:val="ListParagraph"/>
              <w:numPr>
                <w:ilvl w:val="0"/>
                <w:numId w:val="87"/>
              </w:numPr>
              <w:spacing w:after="0" w:line="240" w:lineRule="auto"/>
              <w:rPr>
                <w:bCs/>
                <w:iCs/>
                <w:sz w:val="24"/>
                <w:szCs w:val="24"/>
                <w:lang w:val="en-GB"/>
              </w:rPr>
            </w:pPr>
            <w:r w:rsidRPr="00BA1EEC">
              <w:rPr>
                <w:bCs/>
                <w:iCs/>
                <w:sz w:val="24"/>
                <w:szCs w:val="24"/>
                <w:lang w:val="en-GB"/>
              </w:rPr>
              <w:t xml:space="preserve">Demonstrated knowledge of </w:t>
            </w:r>
            <w:r w:rsidR="00985CC5" w:rsidRPr="00BA1EEC">
              <w:rPr>
                <w:bCs/>
                <w:iCs/>
                <w:sz w:val="24"/>
                <w:szCs w:val="24"/>
                <w:lang w:val="en-GB"/>
              </w:rPr>
              <w:t>social</w:t>
            </w:r>
            <w:r w:rsidRPr="00BA1EEC">
              <w:rPr>
                <w:bCs/>
                <w:iCs/>
                <w:sz w:val="24"/>
                <w:szCs w:val="24"/>
                <w:lang w:val="en-GB"/>
              </w:rPr>
              <w:t xml:space="preserve"> effects of excess wine consumption</w:t>
            </w:r>
          </w:p>
          <w:p w14:paraId="17193196" w14:textId="77777777" w:rsidR="00E0498A" w:rsidRPr="00BA1EEC" w:rsidRDefault="00E269C8" w:rsidP="000A3BCB">
            <w:pPr>
              <w:pStyle w:val="ListParagraph"/>
              <w:numPr>
                <w:ilvl w:val="0"/>
                <w:numId w:val="87"/>
              </w:numPr>
              <w:spacing w:after="0" w:line="240" w:lineRule="auto"/>
              <w:rPr>
                <w:bCs/>
                <w:iCs/>
                <w:sz w:val="24"/>
                <w:szCs w:val="24"/>
                <w:lang w:val="en-GB"/>
              </w:rPr>
            </w:pPr>
            <w:r w:rsidRPr="00BA1EEC">
              <w:rPr>
                <w:bCs/>
                <w:iCs/>
                <w:sz w:val="24"/>
                <w:szCs w:val="24"/>
                <w:lang w:val="en-GB"/>
              </w:rPr>
              <w:t xml:space="preserve">Demonstrated knowledge of alcohol related complications </w:t>
            </w:r>
          </w:p>
        </w:tc>
      </w:tr>
      <w:tr w:rsidR="00863332" w:rsidRPr="00BA1EEC" w14:paraId="2D0D984C" w14:textId="77777777" w:rsidTr="00985CC5">
        <w:tc>
          <w:tcPr>
            <w:tcW w:w="2875" w:type="dxa"/>
          </w:tcPr>
          <w:p w14:paraId="7DA9AA96" w14:textId="77777777" w:rsidR="00E0498A" w:rsidRPr="00BA1EEC" w:rsidRDefault="00E0498A" w:rsidP="000A3BCB">
            <w:pPr>
              <w:pStyle w:val="ListParagraph"/>
              <w:numPr>
                <w:ilvl w:val="0"/>
                <w:numId w:val="86"/>
              </w:numPr>
              <w:spacing w:after="0"/>
              <w:ind w:left="510"/>
              <w:rPr>
                <w:rFonts w:eastAsia="Times New Roman"/>
                <w:sz w:val="24"/>
                <w:szCs w:val="24"/>
                <w:lang w:val="en-GB"/>
              </w:rPr>
            </w:pPr>
            <w:r w:rsidRPr="00BA1EEC">
              <w:rPr>
                <w:rFonts w:eastAsia="Times New Roman"/>
                <w:sz w:val="24"/>
                <w:szCs w:val="24"/>
                <w:lang w:val="en-GB"/>
              </w:rPr>
              <w:t>Resource Implications</w:t>
            </w:r>
          </w:p>
        </w:tc>
        <w:tc>
          <w:tcPr>
            <w:tcW w:w="6295" w:type="dxa"/>
          </w:tcPr>
          <w:p w14:paraId="710233DA" w14:textId="77777777" w:rsidR="00E0498A" w:rsidRPr="00BA1EEC" w:rsidRDefault="00E0498A"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7C8C19AB" w14:textId="77777777" w:rsidR="00E0498A" w:rsidRPr="00BA1EEC" w:rsidRDefault="00076122" w:rsidP="000A3BCB">
            <w:pPr>
              <w:numPr>
                <w:ilvl w:val="1"/>
                <w:numId w:val="19"/>
              </w:numPr>
              <w:tabs>
                <w:tab w:val="left" w:pos="357"/>
              </w:tabs>
              <w:spacing w:after="0"/>
              <w:ind w:left="0" w:firstLine="0"/>
              <w:jc w:val="both"/>
              <w:rPr>
                <w:rFonts w:eastAsia="Times New Roman"/>
                <w:lang w:val="en-GB"/>
              </w:rPr>
            </w:pPr>
            <w:r w:rsidRPr="00BA1EEC">
              <w:rPr>
                <w:rFonts w:eastAsia="Times New Roman"/>
                <w:lang w:val="en-GB"/>
              </w:rPr>
              <w:t xml:space="preserve">Computer </w:t>
            </w:r>
          </w:p>
          <w:p w14:paraId="25C1AF7B" w14:textId="77777777" w:rsidR="00076122" w:rsidRPr="00BA1EEC" w:rsidRDefault="00076122" w:rsidP="000A3BCB">
            <w:pPr>
              <w:numPr>
                <w:ilvl w:val="1"/>
                <w:numId w:val="19"/>
              </w:numPr>
              <w:tabs>
                <w:tab w:val="left" w:pos="357"/>
              </w:tabs>
              <w:spacing w:after="0"/>
              <w:ind w:left="0" w:firstLine="0"/>
              <w:jc w:val="both"/>
              <w:rPr>
                <w:rFonts w:eastAsia="Times New Roman"/>
                <w:lang w:val="en-GB"/>
              </w:rPr>
            </w:pPr>
            <w:r w:rsidRPr="00BA1EEC">
              <w:rPr>
                <w:rFonts w:eastAsia="Times New Roman"/>
                <w:lang w:val="en-GB"/>
              </w:rPr>
              <w:t xml:space="preserve">Internet </w:t>
            </w:r>
          </w:p>
          <w:p w14:paraId="1275CCFD" w14:textId="77777777" w:rsidR="00076122" w:rsidRPr="00BA1EEC" w:rsidRDefault="00F34983" w:rsidP="000A3BCB">
            <w:pPr>
              <w:numPr>
                <w:ilvl w:val="1"/>
                <w:numId w:val="19"/>
              </w:numPr>
              <w:tabs>
                <w:tab w:val="left" w:pos="357"/>
              </w:tabs>
              <w:spacing w:after="0"/>
              <w:ind w:left="0" w:firstLine="0"/>
              <w:jc w:val="both"/>
              <w:rPr>
                <w:rFonts w:eastAsia="Times New Roman"/>
                <w:lang w:val="en-GB"/>
              </w:rPr>
            </w:pPr>
            <w:r w:rsidRPr="00BA1EEC">
              <w:rPr>
                <w:rFonts w:eastAsia="Times New Roman"/>
                <w:lang w:val="en-GB"/>
              </w:rPr>
              <w:t xml:space="preserve">Demonstration aids </w:t>
            </w:r>
          </w:p>
          <w:p w14:paraId="4C45CE71" w14:textId="77777777" w:rsidR="00E0498A" w:rsidRPr="00BA1EEC" w:rsidRDefault="00E0498A" w:rsidP="00D406AC">
            <w:pPr>
              <w:tabs>
                <w:tab w:val="left" w:pos="357"/>
              </w:tabs>
              <w:spacing w:after="0"/>
              <w:jc w:val="both"/>
              <w:rPr>
                <w:rFonts w:eastAsia="Times New Roman"/>
                <w:lang w:val="en-GB"/>
              </w:rPr>
            </w:pPr>
          </w:p>
        </w:tc>
      </w:tr>
      <w:tr w:rsidR="00863332" w:rsidRPr="00BA1EEC" w14:paraId="31E138B2" w14:textId="77777777" w:rsidTr="00985CC5">
        <w:tc>
          <w:tcPr>
            <w:tcW w:w="2875" w:type="dxa"/>
          </w:tcPr>
          <w:p w14:paraId="7D986DE1" w14:textId="77777777" w:rsidR="00E0498A" w:rsidRPr="00BA1EEC" w:rsidRDefault="00E0498A" w:rsidP="000A3BCB">
            <w:pPr>
              <w:pStyle w:val="ListParagraph"/>
              <w:numPr>
                <w:ilvl w:val="0"/>
                <w:numId w:val="86"/>
              </w:numPr>
              <w:spacing w:after="0"/>
              <w:ind w:left="510"/>
              <w:rPr>
                <w:rFonts w:eastAsia="Times New Roman"/>
                <w:sz w:val="24"/>
                <w:szCs w:val="24"/>
                <w:lang w:val="en-GB"/>
              </w:rPr>
            </w:pPr>
            <w:r w:rsidRPr="00BA1EEC">
              <w:rPr>
                <w:rFonts w:eastAsia="Times New Roman"/>
                <w:sz w:val="24"/>
                <w:szCs w:val="24"/>
                <w:lang w:val="en-GB"/>
              </w:rPr>
              <w:t>Methods of Assessment</w:t>
            </w:r>
          </w:p>
        </w:tc>
        <w:tc>
          <w:tcPr>
            <w:tcW w:w="6295" w:type="dxa"/>
          </w:tcPr>
          <w:p w14:paraId="5BBC3B82" w14:textId="77777777" w:rsidR="00E0498A" w:rsidRPr="00BA1EEC" w:rsidRDefault="00E0498A" w:rsidP="00D406AC">
            <w:pPr>
              <w:spacing w:after="0"/>
              <w:contextualSpacing/>
              <w:rPr>
                <w:rFonts w:eastAsia="Times New Roman"/>
                <w:lang w:val="en-GB"/>
              </w:rPr>
            </w:pPr>
            <w:r w:rsidRPr="00BA1EEC">
              <w:rPr>
                <w:rFonts w:eastAsia="Times New Roman"/>
                <w:lang w:val="en-GB"/>
              </w:rPr>
              <w:t>Competency in this unit may be assessed through:</w:t>
            </w:r>
          </w:p>
          <w:p w14:paraId="5F43E448" w14:textId="77777777" w:rsidR="00E0498A" w:rsidRPr="00BA1EEC" w:rsidRDefault="00E0498A" w:rsidP="000A3BCB">
            <w:pPr>
              <w:pStyle w:val="ListParagraph"/>
              <w:numPr>
                <w:ilvl w:val="0"/>
                <w:numId w:val="88"/>
              </w:numPr>
              <w:tabs>
                <w:tab w:val="left" w:pos="394"/>
              </w:tabs>
              <w:spacing w:after="0"/>
              <w:ind w:left="526"/>
              <w:rPr>
                <w:rFonts w:eastAsia="Times New Roman"/>
                <w:sz w:val="24"/>
                <w:szCs w:val="24"/>
                <w:lang w:val="en-GB"/>
              </w:rPr>
            </w:pPr>
            <w:r w:rsidRPr="00BA1EEC">
              <w:rPr>
                <w:rFonts w:eastAsia="Times New Roman"/>
                <w:sz w:val="24"/>
                <w:szCs w:val="24"/>
                <w:lang w:val="en-GB"/>
              </w:rPr>
              <w:t>Oral</w:t>
            </w:r>
          </w:p>
          <w:p w14:paraId="4A999A3D" w14:textId="77777777" w:rsidR="00E0498A" w:rsidRPr="00BA1EEC" w:rsidRDefault="00E0498A" w:rsidP="000A3BCB">
            <w:pPr>
              <w:pStyle w:val="ListParagraph"/>
              <w:numPr>
                <w:ilvl w:val="0"/>
                <w:numId w:val="88"/>
              </w:numPr>
              <w:tabs>
                <w:tab w:val="left" w:pos="394"/>
              </w:tabs>
              <w:spacing w:after="0"/>
              <w:ind w:left="526"/>
              <w:rPr>
                <w:rFonts w:eastAsia="Times New Roman"/>
                <w:sz w:val="24"/>
                <w:szCs w:val="24"/>
                <w:lang w:val="en-GB"/>
              </w:rPr>
            </w:pPr>
            <w:r w:rsidRPr="00BA1EEC">
              <w:rPr>
                <w:rFonts w:eastAsia="Times New Roman"/>
                <w:sz w:val="24"/>
                <w:szCs w:val="24"/>
                <w:lang w:val="en-GB"/>
              </w:rPr>
              <w:t>Written</w:t>
            </w:r>
          </w:p>
          <w:p w14:paraId="01BEE836" w14:textId="77777777" w:rsidR="00E0498A" w:rsidRPr="00BA1EEC" w:rsidRDefault="00E0498A" w:rsidP="000A3BCB">
            <w:pPr>
              <w:pStyle w:val="ListParagraph"/>
              <w:numPr>
                <w:ilvl w:val="0"/>
                <w:numId w:val="88"/>
              </w:numPr>
              <w:tabs>
                <w:tab w:val="left" w:pos="394"/>
              </w:tabs>
              <w:spacing w:after="0"/>
              <w:ind w:left="526"/>
              <w:rPr>
                <w:rFonts w:eastAsia="Times New Roman"/>
                <w:sz w:val="24"/>
                <w:szCs w:val="24"/>
                <w:lang w:val="en-GB"/>
              </w:rPr>
            </w:pPr>
            <w:r w:rsidRPr="00BA1EEC">
              <w:rPr>
                <w:rFonts w:eastAsia="Times New Roman"/>
                <w:sz w:val="24"/>
                <w:szCs w:val="24"/>
                <w:lang w:val="en-GB"/>
              </w:rPr>
              <w:t>Observation</w:t>
            </w:r>
          </w:p>
          <w:p w14:paraId="13DF0F20" w14:textId="77777777" w:rsidR="00E0498A" w:rsidRPr="00BA1EEC" w:rsidRDefault="00E0498A" w:rsidP="000A3BCB">
            <w:pPr>
              <w:pStyle w:val="ListParagraph"/>
              <w:numPr>
                <w:ilvl w:val="0"/>
                <w:numId w:val="88"/>
              </w:numPr>
              <w:tabs>
                <w:tab w:val="left" w:pos="394"/>
              </w:tabs>
              <w:spacing w:after="0"/>
              <w:ind w:left="526"/>
              <w:rPr>
                <w:rFonts w:eastAsia="Times New Roman"/>
                <w:sz w:val="24"/>
                <w:szCs w:val="24"/>
                <w:lang w:val="en-GB"/>
              </w:rPr>
            </w:pPr>
            <w:r w:rsidRPr="00BA1EEC">
              <w:rPr>
                <w:rFonts w:eastAsia="Times New Roman"/>
                <w:sz w:val="24"/>
                <w:szCs w:val="24"/>
                <w:lang w:val="en-GB"/>
              </w:rPr>
              <w:t>Third party</w:t>
            </w:r>
          </w:p>
          <w:p w14:paraId="6F53F83F" w14:textId="77777777" w:rsidR="00E0498A" w:rsidRPr="00BA1EEC" w:rsidRDefault="00E0498A" w:rsidP="000A3BCB">
            <w:pPr>
              <w:pStyle w:val="ListParagraph"/>
              <w:numPr>
                <w:ilvl w:val="0"/>
                <w:numId w:val="88"/>
              </w:numPr>
              <w:tabs>
                <w:tab w:val="left" w:pos="394"/>
              </w:tabs>
              <w:spacing w:after="0"/>
              <w:ind w:left="526"/>
              <w:rPr>
                <w:rFonts w:eastAsia="Times New Roman"/>
                <w:sz w:val="24"/>
                <w:szCs w:val="24"/>
                <w:lang w:val="en-GB"/>
              </w:rPr>
            </w:pPr>
            <w:r w:rsidRPr="00BA1EEC">
              <w:rPr>
                <w:rFonts w:eastAsia="Times New Roman"/>
                <w:sz w:val="24"/>
                <w:szCs w:val="24"/>
                <w:lang w:val="en-GB"/>
              </w:rPr>
              <w:t>Case study</w:t>
            </w:r>
          </w:p>
          <w:p w14:paraId="03676D85" w14:textId="77777777" w:rsidR="00E0498A" w:rsidRPr="00BA1EEC" w:rsidRDefault="00E0498A" w:rsidP="000A3BCB">
            <w:pPr>
              <w:pStyle w:val="ListParagraph"/>
              <w:numPr>
                <w:ilvl w:val="0"/>
                <w:numId w:val="88"/>
              </w:numPr>
              <w:tabs>
                <w:tab w:val="left" w:pos="394"/>
              </w:tabs>
              <w:spacing w:after="0"/>
              <w:ind w:left="526"/>
              <w:rPr>
                <w:rFonts w:eastAsia="Times New Roman"/>
                <w:sz w:val="24"/>
                <w:szCs w:val="24"/>
                <w:lang w:val="en-GB"/>
              </w:rPr>
            </w:pPr>
            <w:r w:rsidRPr="00BA1EEC">
              <w:rPr>
                <w:rFonts w:eastAsia="Times New Roman"/>
                <w:sz w:val="24"/>
                <w:szCs w:val="24"/>
                <w:lang w:val="en-GB"/>
              </w:rPr>
              <w:t xml:space="preserve">Portfolio </w:t>
            </w:r>
          </w:p>
        </w:tc>
      </w:tr>
      <w:tr w:rsidR="00863332" w:rsidRPr="00BA1EEC" w14:paraId="627A33E3" w14:textId="77777777" w:rsidTr="00985CC5">
        <w:tc>
          <w:tcPr>
            <w:tcW w:w="2875" w:type="dxa"/>
          </w:tcPr>
          <w:p w14:paraId="2848D30A" w14:textId="77777777" w:rsidR="00E0498A" w:rsidRPr="00BA1EEC" w:rsidRDefault="00E0498A" w:rsidP="000A3BCB">
            <w:pPr>
              <w:pStyle w:val="ListParagraph"/>
              <w:numPr>
                <w:ilvl w:val="0"/>
                <w:numId w:val="86"/>
              </w:numPr>
              <w:spacing w:after="0"/>
              <w:ind w:left="510"/>
              <w:rPr>
                <w:rFonts w:eastAsia="Times New Roman"/>
                <w:sz w:val="24"/>
                <w:szCs w:val="24"/>
                <w:lang w:val="en-GB"/>
              </w:rPr>
            </w:pPr>
            <w:r w:rsidRPr="00BA1EEC">
              <w:rPr>
                <w:rFonts w:eastAsia="Times New Roman"/>
                <w:sz w:val="24"/>
                <w:szCs w:val="24"/>
                <w:lang w:val="en-GB"/>
              </w:rPr>
              <w:t>Context of Assessment</w:t>
            </w:r>
          </w:p>
        </w:tc>
        <w:tc>
          <w:tcPr>
            <w:tcW w:w="6295" w:type="dxa"/>
          </w:tcPr>
          <w:p w14:paraId="42FD0B86" w14:textId="77777777" w:rsidR="00AE511F" w:rsidRPr="00BA1EEC" w:rsidRDefault="00E0498A" w:rsidP="00D406AC">
            <w:pPr>
              <w:spacing w:after="0"/>
              <w:jc w:val="both"/>
              <w:rPr>
                <w:rFonts w:eastAsia="Times New Roman"/>
                <w:lang w:val="en-GB"/>
              </w:rPr>
            </w:pPr>
            <w:r w:rsidRPr="00BA1EEC">
              <w:rPr>
                <w:rFonts w:eastAsia="Times New Roman"/>
                <w:lang w:val="en-GB"/>
              </w:rPr>
              <w:t>Competency may be assessed</w:t>
            </w:r>
            <w:r w:rsidR="00AE511F" w:rsidRPr="00BA1EEC">
              <w:rPr>
                <w:rFonts w:eastAsia="Times New Roman"/>
                <w:lang w:val="en-GB"/>
              </w:rPr>
              <w:t>:</w:t>
            </w:r>
          </w:p>
          <w:p w14:paraId="78B0938E" w14:textId="77777777" w:rsidR="00AE511F" w:rsidRPr="00BA1EEC" w:rsidRDefault="00AE511F" w:rsidP="000A3BCB">
            <w:pPr>
              <w:pStyle w:val="ListParagraph"/>
              <w:numPr>
                <w:ilvl w:val="0"/>
                <w:numId w:val="74"/>
              </w:numPr>
              <w:spacing w:after="0"/>
              <w:jc w:val="both"/>
              <w:rPr>
                <w:rFonts w:eastAsia="Times New Roman"/>
                <w:sz w:val="24"/>
                <w:szCs w:val="24"/>
                <w:lang w:val="en-GB"/>
              </w:rPr>
            </w:pPr>
            <w:r w:rsidRPr="00BA1EEC">
              <w:rPr>
                <w:rFonts w:eastAsia="Times New Roman"/>
                <w:sz w:val="24"/>
                <w:szCs w:val="24"/>
                <w:lang w:val="en-GB"/>
              </w:rPr>
              <w:t>On the job</w:t>
            </w:r>
          </w:p>
          <w:p w14:paraId="29199AB6" w14:textId="77777777" w:rsidR="00AE511F" w:rsidRPr="00BA1EEC" w:rsidRDefault="00AE511F" w:rsidP="000A3BCB">
            <w:pPr>
              <w:pStyle w:val="ListParagraph"/>
              <w:numPr>
                <w:ilvl w:val="0"/>
                <w:numId w:val="74"/>
              </w:numPr>
              <w:spacing w:after="0"/>
              <w:jc w:val="both"/>
              <w:rPr>
                <w:rFonts w:eastAsia="Times New Roman"/>
                <w:sz w:val="24"/>
                <w:szCs w:val="24"/>
                <w:lang w:val="en-GB"/>
              </w:rPr>
            </w:pPr>
            <w:r w:rsidRPr="00BA1EEC">
              <w:rPr>
                <w:rFonts w:eastAsia="Times New Roman"/>
                <w:sz w:val="24"/>
                <w:szCs w:val="24"/>
                <w:lang w:val="en-GB"/>
              </w:rPr>
              <w:t xml:space="preserve">Off the job </w:t>
            </w:r>
          </w:p>
          <w:p w14:paraId="5650FB54" w14:textId="77777777" w:rsidR="00AE511F" w:rsidRPr="00BA1EEC" w:rsidRDefault="00AE511F" w:rsidP="000A3BCB">
            <w:pPr>
              <w:pStyle w:val="ListParagraph"/>
              <w:numPr>
                <w:ilvl w:val="0"/>
                <w:numId w:val="74"/>
              </w:numPr>
              <w:spacing w:after="0"/>
              <w:jc w:val="both"/>
              <w:rPr>
                <w:rFonts w:eastAsia="Times New Roman"/>
                <w:sz w:val="24"/>
                <w:szCs w:val="24"/>
                <w:lang w:val="en-GB"/>
              </w:rPr>
            </w:pPr>
            <w:r w:rsidRPr="00BA1EEC">
              <w:rPr>
                <w:rFonts w:eastAsia="Times New Roman"/>
                <w:sz w:val="24"/>
                <w:szCs w:val="24"/>
                <w:lang w:val="en-GB"/>
              </w:rPr>
              <w:t xml:space="preserve">Industrial attachment </w:t>
            </w:r>
          </w:p>
          <w:p w14:paraId="0CD50053" w14:textId="323B82B2" w:rsidR="00E0498A" w:rsidRPr="00BA1EEC" w:rsidRDefault="00AE511F" w:rsidP="00AE511F">
            <w:pPr>
              <w:spacing w:after="0"/>
              <w:jc w:val="both"/>
              <w:rPr>
                <w:rFonts w:eastAsia="Times New Roman"/>
                <w:lang w:val="en-GB"/>
              </w:rPr>
            </w:pPr>
            <w:r w:rsidRPr="00BA1EEC">
              <w:rPr>
                <w:rFonts w:eastAsia="Times New Roman"/>
                <w:lang w:val="en-GB"/>
              </w:rPr>
              <w:t>Off the job assessment must be undertaken in a closely simulated workplace environment.</w:t>
            </w:r>
            <w:r w:rsidR="00E0498A" w:rsidRPr="00BA1EEC">
              <w:rPr>
                <w:rFonts w:eastAsia="Times New Roman"/>
                <w:lang w:val="en-GB"/>
              </w:rPr>
              <w:t xml:space="preserve"> </w:t>
            </w:r>
          </w:p>
        </w:tc>
      </w:tr>
      <w:tr w:rsidR="00863332" w:rsidRPr="00BA1EEC" w14:paraId="2557BB37" w14:textId="77777777" w:rsidTr="00985CC5">
        <w:tc>
          <w:tcPr>
            <w:tcW w:w="2875" w:type="dxa"/>
          </w:tcPr>
          <w:p w14:paraId="05256D1A" w14:textId="77777777" w:rsidR="00E0498A" w:rsidRPr="00BA1EEC" w:rsidRDefault="00E0498A" w:rsidP="000A3BCB">
            <w:pPr>
              <w:pStyle w:val="ListParagraph"/>
              <w:numPr>
                <w:ilvl w:val="0"/>
                <w:numId w:val="86"/>
              </w:numPr>
              <w:spacing w:after="0"/>
              <w:ind w:left="510"/>
              <w:rPr>
                <w:rFonts w:eastAsia="Times New Roman"/>
                <w:sz w:val="24"/>
                <w:szCs w:val="24"/>
                <w:lang w:val="en-GB"/>
              </w:rPr>
            </w:pPr>
            <w:r w:rsidRPr="00BA1EEC">
              <w:rPr>
                <w:rFonts w:eastAsia="Times New Roman"/>
                <w:sz w:val="24"/>
                <w:szCs w:val="24"/>
                <w:lang w:val="en-GB"/>
              </w:rPr>
              <w:t>Guidance information for assessment</w:t>
            </w:r>
          </w:p>
        </w:tc>
        <w:tc>
          <w:tcPr>
            <w:tcW w:w="6295" w:type="dxa"/>
          </w:tcPr>
          <w:p w14:paraId="07D72590" w14:textId="77777777" w:rsidR="00E0498A" w:rsidRPr="00BA1EEC" w:rsidRDefault="00E0498A"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63C8B1BE" w14:textId="77777777" w:rsidR="00E0498A" w:rsidRPr="00BA1EEC" w:rsidRDefault="00E0498A" w:rsidP="00D406AC">
            <w:pPr>
              <w:spacing w:after="0"/>
              <w:jc w:val="both"/>
              <w:rPr>
                <w:rFonts w:eastAsia="Times New Roman"/>
                <w:lang w:val="en-GB"/>
              </w:rPr>
            </w:pPr>
          </w:p>
        </w:tc>
      </w:tr>
    </w:tbl>
    <w:p w14:paraId="31B5E3C1" w14:textId="77777777" w:rsidR="00C05305" w:rsidRPr="00BA1EEC" w:rsidRDefault="00C05305" w:rsidP="00D406AC">
      <w:pPr>
        <w:spacing w:after="160" w:line="259" w:lineRule="auto"/>
        <w:rPr>
          <w:lang w:val="en-GB"/>
        </w:rPr>
      </w:pPr>
    </w:p>
    <w:p w14:paraId="29EF347D" w14:textId="77777777" w:rsidR="009945FA" w:rsidRPr="00BA1EEC" w:rsidRDefault="009945FA" w:rsidP="00D406AC">
      <w:pPr>
        <w:spacing w:after="160" w:line="259" w:lineRule="auto"/>
        <w:rPr>
          <w:rFonts w:eastAsiaTheme="majorEastAsia"/>
          <w:b/>
          <w:lang w:val="en-GB"/>
        </w:rPr>
      </w:pPr>
      <w:r w:rsidRPr="00BA1EEC">
        <w:rPr>
          <w:lang w:val="en-GB"/>
        </w:rPr>
        <w:br w:type="page"/>
      </w:r>
    </w:p>
    <w:p w14:paraId="58BD5CED" w14:textId="77777777" w:rsidR="009945FA" w:rsidRPr="00BA1EEC" w:rsidRDefault="006B113D" w:rsidP="00D406AC">
      <w:pPr>
        <w:pStyle w:val="Heading1"/>
      </w:pPr>
      <w:bookmarkStart w:id="64" w:name="_Toc76142716"/>
      <w:bookmarkStart w:id="65" w:name="_Toc79352972"/>
      <w:r w:rsidRPr="00BA1EEC">
        <w:lastRenderedPageBreak/>
        <w:t xml:space="preserve">APPLY </w:t>
      </w:r>
      <w:r w:rsidR="009945FA" w:rsidRPr="00BA1EEC">
        <w:t>FOOD AND BEVERAGE OPERATIONS</w:t>
      </w:r>
      <w:bookmarkEnd w:id="64"/>
      <w:bookmarkEnd w:id="65"/>
    </w:p>
    <w:p w14:paraId="73A2CECE" w14:textId="77777777" w:rsidR="009945FA" w:rsidRPr="00BA1EEC" w:rsidRDefault="009945FA" w:rsidP="00D406AC">
      <w:pPr>
        <w:spacing w:after="0"/>
        <w:rPr>
          <w:b/>
          <w:lang w:val="en-GB"/>
        </w:rPr>
      </w:pPr>
    </w:p>
    <w:p w14:paraId="47E4A574" w14:textId="77777777" w:rsidR="009945FA" w:rsidRPr="00BA1EEC" w:rsidRDefault="009945FA"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Pr="00BA1EEC">
        <w:rPr>
          <w:lang w:val="en-GB"/>
        </w:rPr>
        <w:t>/OS/</w:t>
      </w:r>
      <w:r w:rsidR="00992AF4" w:rsidRPr="00BA1EEC">
        <w:rPr>
          <w:lang w:val="en-GB"/>
        </w:rPr>
        <w:t>FB</w:t>
      </w:r>
      <w:r w:rsidR="00F34983" w:rsidRPr="00BA1EEC">
        <w:rPr>
          <w:lang w:val="en-GB"/>
        </w:rPr>
        <w:t>/CC/05</w:t>
      </w:r>
      <w:r w:rsidR="007C73F4" w:rsidRPr="00BA1EEC">
        <w:rPr>
          <w:lang w:val="en-GB"/>
        </w:rPr>
        <w:t>/</w:t>
      </w:r>
      <w:r w:rsidR="00147780" w:rsidRPr="00BA1EEC">
        <w:rPr>
          <w:lang w:val="en-GB"/>
        </w:rPr>
        <w:t>5</w:t>
      </w:r>
      <w:r w:rsidR="00F14216" w:rsidRPr="00BA1EEC">
        <w:rPr>
          <w:lang w:val="en-GB"/>
        </w:rPr>
        <w:t>/</w:t>
      </w:r>
      <w:r w:rsidRPr="00BA1EEC">
        <w:rPr>
          <w:lang w:val="en-GB"/>
        </w:rPr>
        <w:t>A</w:t>
      </w:r>
    </w:p>
    <w:p w14:paraId="29AC2D48" w14:textId="77777777" w:rsidR="009945FA" w:rsidRPr="00BA1EEC" w:rsidRDefault="009945FA" w:rsidP="00D406AC">
      <w:pPr>
        <w:spacing w:after="0"/>
        <w:rPr>
          <w:rFonts w:eastAsia="Times New Roman"/>
          <w:b/>
          <w:lang w:val="en-GB"/>
        </w:rPr>
      </w:pPr>
    </w:p>
    <w:p w14:paraId="4D51EA56" w14:textId="77777777" w:rsidR="009945FA" w:rsidRPr="00BA1EEC" w:rsidRDefault="009945FA"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5A97D482" w14:textId="1CBB97E9" w:rsidR="009945FA" w:rsidRPr="00BA1EEC" w:rsidRDefault="009945FA" w:rsidP="00D406AC">
      <w:pPr>
        <w:rPr>
          <w:lang w:val="en-GB"/>
        </w:rPr>
      </w:pPr>
      <w:r w:rsidRPr="00BA1EEC">
        <w:rPr>
          <w:lang w:val="en-GB"/>
        </w:rPr>
        <w:t xml:space="preserve">This unit describes the competencies required </w:t>
      </w:r>
      <w:r w:rsidR="000A6BD2">
        <w:rPr>
          <w:lang w:val="en-GB"/>
        </w:rPr>
        <w:t xml:space="preserve">to apply food and beverage operations. </w:t>
      </w:r>
      <w:r w:rsidR="007C4535" w:rsidRPr="00BA1EEC">
        <w:rPr>
          <w:lang w:val="en-GB"/>
        </w:rPr>
        <w:t xml:space="preserve">It involves </w:t>
      </w:r>
      <w:r w:rsidRPr="00BA1EEC">
        <w:rPr>
          <w:lang w:val="en-GB"/>
        </w:rPr>
        <w:t>demonstrat</w:t>
      </w:r>
      <w:r w:rsidR="007C4535" w:rsidRPr="00BA1EEC">
        <w:rPr>
          <w:lang w:val="en-GB"/>
        </w:rPr>
        <w:t>ing</w:t>
      </w:r>
      <w:r w:rsidRPr="00BA1EEC">
        <w:rPr>
          <w:lang w:val="en-GB"/>
        </w:rPr>
        <w:t xml:space="preserve"> knowledge </w:t>
      </w:r>
      <w:r w:rsidR="001D60D3" w:rsidRPr="00BA1EEC">
        <w:rPr>
          <w:lang w:val="en-GB"/>
        </w:rPr>
        <w:t xml:space="preserve">on </w:t>
      </w:r>
      <w:r w:rsidR="000A6BD2">
        <w:rPr>
          <w:lang w:val="en-GB"/>
        </w:rPr>
        <w:t>c</w:t>
      </w:r>
      <w:r w:rsidR="001D60D3" w:rsidRPr="00BA1EEC">
        <w:rPr>
          <w:lang w:val="en-GB"/>
        </w:rPr>
        <w:t>ost control</w:t>
      </w:r>
      <w:r w:rsidR="007C4535" w:rsidRPr="00BA1EEC">
        <w:rPr>
          <w:lang w:val="en-GB"/>
        </w:rPr>
        <w:t xml:space="preserve">, </w:t>
      </w:r>
      <w:r w:rsidR="00E20ACD" w:rsidRPr="00BA1EEC">
        <w:rPr>
          <w:bCs/>
          <w:lang w:val="en-GB"/>
        </w:rPr>
        <w:t>demonstrating</w:t>
      </w:r>
      <w:r w:rsidR="001D60D3" w:rsidRPr="00BA1EEC">
        <w:rPr>
          <w:bCs/>
          <w:lang w:val="en-GB"/>
        </w:rPr>
        <w:t xml:space="preserve"> knowledge on </w:t>
      </w:r>
      <w:r w:rsidR="000A6BD2">
        <w:rPr>
          <w:bCs/>
          <w:lang w:val="en-GB"/>
        </w:rPr>
        <w:t>s</w:t>
      </w:r>
      <w:r w:rsidR="001D60D3" w:rsidRPr="00BA1EEC">
        <w:rPr>
          <w:bCs/>
          <w:lang w:val="en-GB"/>
        </w:rPr>
        <w:t>tock control</w:t>
      </w:r>
      <w:r w:rsidR="000A6BD2">
        <w:rPr>
          <w:lang w:val="en-GB"/>
        </w:rPr>
        <w:t xml:space="preserve"> and </w:t>
      </w:r>
      <w:r w:rsidR="000A6BD2" w:rsidRPr="000A6BD2">
        <w:rPr>
          <w:bCs/>
          <w:lang w:val="en-GB"/>
        </w:rPr>
        <w:t>volume and profit concepts</w:t>
      </w:r>
      <w:r w:rsidR="000A6BD2">
        <w:rPr>
          <w:bCs/>
          <w:lang w:val="en-GB"/>
        </w:rPr>
        <w:t>. It also includes d</w:t>
      </w:r>
      <w:r w:rsidR="001D60D3" w:rsidRPr="00BA1EEC">
        <w:rPr>
          <w:bCs/>
          <w:lang w:val="en-GB"/>
        </w:rPr>
        <w:t>emonstrat</w:t>
      </w:r>
      <w:r w:rsidR="007C4535" w:rsidRPr="00BA1EEC">
        <w:rPr>
          <w:bCs/>
          <w:lang w:val="en-GB"/>
        </w:rPr>
        <w:t>ing</w:t>
      </w:r>
      <w:r w:rsidR="001D60D3" w:rsidRPr="00BA1EEC">
        <w:rPr>
          <w:bCs/>
          <w:lang w:val="en-GB"/>
        </w:rPr>
        <w:t xml:space="preserve"> knowledge on Hazard analysis and critical control points (HACCP)</w:t>
      </w:r>
      <w:r w:rsidRPr="00BA1EEC">
        <w:rPr>
          <w:lang w:val="en-GB"/>
        </w:rPr>
        <w:t>.</w:t>
      </w:r>
      <w:r w:rsidRPr="00BA1EEC">
        <w:rPr>
          <w:rFonts w:eastAsia="Times New Roman"/>
          <w:lang w:val="en-GB"/>
        </w:rPr>
        <w:t xml:space="preserve"> </w:t>
      </w:r>
    </w:p>
    <w:p w14:paraId="0DC07551" w14:textId="77777777" w:rsidR="009945FA" w:rsidRPr="00BA1EEC" w:rsidRDefault="009945FA" w:rsidP="00D406AC">
      <w:pPr>
        <w:rPr>
          <w:lang w:val="en-GB"/>
        </w:rPr>
      </w:pPr>
      <w:r w:rsidRPr="00BA1EEC">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508"/>
      </w:tblGrid>
      <w:tr w:rsidR="00863332" w:rsidRPr="00BA1EEC" w14:paraId="5F5D8522" w14:textId="77777777" w:rsidTr="002E7839">
        <w:trPr>
          <w:tblHeader/>
          <w:jc w:val="cent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14:paraId="2B616218" w14:textId="77777777" w:rsidR="009945FA" w:rsidRPr="00BA1EEC" w:rsidRDefault="009945FA" w:rsidP="00D406AC">
            <w:pPr>
              <w:spacing w:after="0"/>
              <w:rPr>
                <w:b/>
                <w:lang w:val="en-GB"/>
              </w:rPr>
            </w:pPr>
            <w:r w:rsidRPr="00BA1EEC">
              <w:rPr>
                <w:rFonts w:eastAsia="Times New Roman"/>
                <w:b/>
                <w:lang w:val="en-GB"/>
              </w:rPr>
              <w:t xml:space="preserve">ELEMENT </w:t>
            </w:r>
          </w:p>
          <w:p w14:paraId="51FCF900" w14:textId="77777777" w:rsidR="009945FA" w:rsidRPr="00BA1EEC" w:rsidRDefault="009945FA" w:rsidP="00D406AC">
            <w:pPr>
              <w:spacing w:after="0"/>
              <w:rPr>
                <w:rFonts w:eastAsia="Times New Roman"/>
                <w:lang w:val="en-GB"/>
              </w:rPr>
            </w:pPr>
            <w:r w:rsidRPr="00BA1EEC">
              <w:rPr>
                <w:rFonts w:eastAsia="Times New Roman"/>
                <w:lang w:val="en-GB"/>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14:paraId="70E95D5F" w14:textId="77777777" w:rsidR="009945FA" w:rsidRPr="00BA1EEC" w:rsidRDefault="009945FA" w:rsidP="00D406AC">
            <w:pPr>
              <w:spacing w:after="0"/>
              <w:rPr>
                <w:b/>
                <w:lang w:val="en-GB"/>
              </w:rPr>
            </w:pPr>
            <w:r w:rsidRPr="00BA1EEC">
              <w:rPr>
                <w:b/>
                <w:lang w:val="en-GB"/>
              </w:rPr>
              <w:t>PERFORMANCE CRITERIA</w:t>
            </w:r>
          </w:p>
          <w:p w14:paraId="43B006B0" w14:textId="77777777" w:rsidR="009945FA" w:rsidRPr="00BA1EEC" w:rsidRDefault="009945FA" w:rsidP="00D406AC">
            <w:pPr>
              <w:spacing w:after="0"/>
              <w:rPr>
                <w:lang w:val="en-GB"/>
              </w:rPr>
            </w:pPr>
            <w:r w:rsidRPr="00BA1EEC">
              <w:rPr>
                <w:lang w:val="en-GB"/>
              </w:rPr>
              <w:t>These are assessable statements which specify the required level of performance for each of the elements.</w:t>
            </w:r>
          </w:p>
          <w:p w14:paraId="52FD6D78" w14:textId="77777777" w:rsidR="009945FA" w:rsidRPr="00BA1EEC" w:rsidRDefault="009945FA" w:rsidP="00D406AC">
            <w:pPr>
              <w:spacing w:after="0"/>
              <w:rPr>
                <w:b/>
                <w:lang w:val="en-GB"/>
              </w:rPr>
            </w:pPr>
            <w:r w:rsidRPr="00BA1EEC">
              <w:rPr>
                <w:b/>
                <w:i/>
                <w:lang w:val="en-GB"/>
              </w:rPr>
              <w:t>Bold and italicized terms are elaborated in the Range.</w:t>
            </w:r>
          </w:p>
        </w:tc>
      </w:tr>
      <w:tr w:rsidR="00863332" w:rsidRPr="00BA1EEC" w14:paraId="66E76FE2" w14:textId="77777777" w:rsidTr="002E7839">
        <w:trPr>
          <w:jc w:val="center"/>
        </w:trPr>
        <w:tc>
          <w:tcPr>
            <w:tcW w:w="1537" w:type="pct"/>
            <w:tcBorders>
              <w:top w:val="single" w:sz="4" w:space="0" w:color="auto"/>
              <w:left w:val="single" w:sz="4" w:space="0" w:color="auto"/>
              <w:bottom w:val="single" w:sz="4" w:space="0" w:color="auto"/>
              <w:right w:val="single" w:sz="4" w:space="0" w:color="auto"/>
            </w:tcBorders>
          </w:tcPr>
          <w:p w14:paraId="21C962D0" w14:textId="77777777" w:rsidR="009945FA" w:rsidRPr="00BA1EEC" w:rsidRDefault="006B113D" w:rsidP="000A3BCB">
            <w:pPr>
              <w:pStyle w:val="ListParagraph"/>
              <w:numPr>
                <w:ilvl w:val="0"/>
                <w:numId w:val="89"/>
              </w:numPr>
              <w:ind w:left="510"/>
              <w:rPr>
                <w:rFonts w:eastAsia="Times New Roman"/>
                <w:sz w:val="24"/>
                <w:szCs w:val="24"/>
                <w:lang w:val="en-GB"/>
              </w:rPr>
            </w:pPr>
            <w:r w:rsidRPr="00BA1EEC">
              <w:rPr>
                <w:bCs/>
                <w:sz w:val="24"/>
                <w:szCs w:val="24"/>
                <w:lang w:val="en-GB"/>
              </w:rPr>
              <w:t xml:space="preserve">Demonstrate knowledge on </w:t>
            </w:r>
            <w:r w:rsidR="00C55582" w:rsidRPr="00BA1EEC">
              <w:rPr>
                <w:bCs/>
                <w:sz w:val="24"/>
                <w:szCs w:val="24"/>
                <w:lang w:val="en-GB"/>
              </w:rPr>
              <w:t>c</w:t>
            </w:r>
            <w:r w:rsidR="009945FA" w:rsidRPr="00BA1EEC">
              <w:rPr>
                <w:bCs/>
                <w:sz w:val="24"/>
                <w:szCs w:val="24"/>
                <w:lang w:val="en-GB"/>
              </w:rPr>
              <w:t>ost control</w:t>
            </w:r>
          </w:p>
        </w:tc>
        <w:tc>
          <w:tcPr>
            <w:tcW w:w="3463" w:type="pct"/>
            <w:tcBorders>
              <w:top w:val="single" w:sz="4" w:space="0" w:color="auto"/>
              <w:left w:val="single" w:sz="4" w:space="0" w:color="auto"/>
              <w:bottom w:val="single" w:sz="4" w:space="0" w:color="auto"/>
              <w:right w:val="single" w:sz="4" w:space="0" w:color="auto"/>
            </w:tcBorders>
          </w:tcPr>
          <w:p w14:paraId="45E089E6" w14:textId="77777777" w:rsidR="009945FA" w:rsidRPr="00BA1EEC" w:rsidRDefault="009945FA" w:rsidP="000A3BCB">
            <w:pPr>
              <w:pStyle w:val="ListParagraph"/>
              <w:numPr>
                <w:ilvl w:val="0"/>
                <w:numId w:val="90"/>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definition of terms in </w:t>
            </w:r>
            <w:r w:rsidR="001C4EF0" w:rsidRPr="00BA1EEC">
              <w:rPr>
                <w:rFonts w:eastAsia="Times New Roman"/>
                <w:sz w:val="24"/>
                <w:szCs w:val="24"/>
                <w:lang w:val="en-GB"/>
              </w:rPr>
              <w:t>costs is</w:t>
            </w:r>
            <w:r w:rsidRPr="00BA1EEC">
              <w:rPr>
                <w:rFonts w:eastAsia="Times New Roman"/>
                <w:sz w:val="24"/>
                <w:szCs w:val="24"/>
                <w:lang w:val="en-GB"/>
              </w:rPr>
              <w:t xml:space="preserve"> demonstrated as per the procedure</w:t>
            </w:r>
          </w:p>
          <w:p w14:paraId="52170935" w14:textId="3AAE590E" w:rsidR="009945FA" w:rsidRPr="00BA1EEC" w:rsidRDefault="009945FA" w:rsidP="000A3BCB">
            <w:pPr>
              <w:pStyle w:val="ListParagraph"/>
              <w:numPr>
                <w:ilvl w:val="0"/>
                <w:numId w:val="90"/>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type </w:t>
            </w:r>
            <w:r w:rsidR="001C4EF0" w:rsidRPr="00BA1EEC">
              <w:rPr>
                <w:rFonts w:eastAsia="Times New Roman"/>
                <w:sz w:val="24"/>
                <w:szCs w:val="24"/>
                <w:lang w:val="en-GB"/>
              </w:rPr>
              <w:t>of costs is</w:t>
            </w:r>
            <w:r w:rsidRPr="00BA1EEC">
              <w:rPr>
                <w:rFonts w:eastAsia="Times New Roman"/>
                <w:sz w:val="24"/>
                <w:szCs w:val="24"/>
                <w:lang w:val="en-GB"/>
              </w:rPr>
              <w:t xml:space="preserve"> demonstrated as per the procedure</w:t>
            </w:r>
          </w:p>
          <w:p w14:paraId="58C90920" w14:textId="77777777" w:rsidR="009945FA" w:rsidRPr="00BA1EEC" w:rsidRDefault="009945FA" w:rsidP="000A3BCB">
            <w:pPr>
              <w:pStyle w:val="ListParagraph"/>
              <w:numPr>
                <w:ilvl w:val="0"/>
                <w:numId w:val="90"/>
              </w:numPr>
              <w:tabs>
                <w:tab w:val="left" w:pos="432"/>
              </w:tabs>
              <w:spacing w:after="0"/>
              <w:rPr>
                <w:rFonts w:eastAsia="Times New Roman"/>
                <w:sz w:val="24"/>
                <w:szCs w:val="24"/>
                <w:lang w:val="en-GB"/>
              </w:rPr>
            </w:pPr>
            <w:r w:rsidRPr="00BA1EEC">
              <w:rPr>
                <w:rFonts w:eastAsia="Times New Roman"/>
                <w:sz w:val="24"/>
                <w:szCs w:val="24"/>
                <w:lang w:val="en-GB"/>
              </w:rPr>
              <w:t>Knowledge on significance of cost to sales relationship   is demonstrated as per the procedure</w:t>
            </w:r>
          </w:p>
          <w:p w14:paraId="336FE66B" w14:textId="77777777" w:rsidR="009945FA" w:rsidRPr="00BA1EEC" w:rsidRDefault="009945FA" w:rsidP="000A3BCB">
            <w:pPr>
              <w:pStyle w:val="ListParagraph"/>
              <w:numPr>
                <w:ilvl w:val="0"/>
                <w:numId w:val="90"/>
              </w:numPr>
              <w:tabs>
                <w:tab w:val="left" w:pos="432"/>
              </w:tabs>
              <w:spacing w:after="0"/>
              <w:rPr>
                <w:rFonts w:eastAsia="Times New Roman"/>
                <w:sz w:val="24"/>
                <w:szCs w:val="24"/>
                <w:lang w:val="en-GB"/>
              </w:rPr>
            </w:pPr>
            <w:r w:rsidRPr="00BA1EEC">
              <w:rPr>
                <w:rFonts w:eastAsia="Times New Roman"/>
                <w:sz w:val="24"/>
                <w:szCs w:val="24"/>
                <w:lang w:val="en-GB"/>
              </w:rPr>
              <w:t xml:space="preserve">Knowledge </w:t>
            </w:r>
            <w:r w:rsidR="001C4EF0" w:rsidRPr="00BA1EEC">
              <w:rPr>
                <w:rFonts w:eastAsia="Times New Roman"/>
                <w:sz w:val="24"/>
                <w:szCs w:val="24"/>
                <w:lang w:val="en-GB"/>
              </w:rPr>
              <w:t>on cost</w:t>
            </w:r>
            <w:r w:rsidRPr="00BA1EEC">
              <w:rPr>
                <w:rFonts w:eastAsia="Times New Roman"/>
                <w:sz w:val="24"/>
                <w:szCs w:val="24"/>
                <w:lang w:val="en-GB"/>
              </w:rPr>
              <w:t xml:space="preserve"> to sales ratio relationship is demonstrated as per the procedure</w:t>
            </w:r>
          </w:p>
        </w:tc>
      </w:tr>
      <w:tr w:rsidR="00863332" w:rsidRPr="00BA1EEC" w14:paraId="10AAA866" w14:textId="77777777" w:rsidTr="002E7839">
        <w:trPr>
          <w:trHeight w:val="710"/>
          <w:jc w:val="center"/>
        </w:trPr>
        <w:tc>
          <w:tcPr>
            <w:tcW w:w="1537" w:type="pct"/>
            <w:tcBorders>
              <w:top w:val="single" w:sz="4" w:space="0" w:color="auto"/>
              <w:left w:val="single" w:sz="4" w:space="0" w:color="auto"/>
              <w:bottom w:val="single" w:sz="4" w:space="0" w:color="auto"/>
              <w:right w:val="single" w:sz="4" w:space="0" w:color="auto"/>
            </w:tcBorders>
          </w:tcPr>
          <w:p w14:paraId="57BC2936" w14:textId="77777777" w:rsidR="009945FA" w:rsidRPr="00BA1EEC" w:rsidRDefault="006B113D" w:rsidP="000A3BCB">
            <w:pPr>
              <w:pStyle w:val="ListParagraph"/>
              <w:numPr>
                <w:ilvl w:val="0"/>
                <w:numId w:val="89"/>
              </w:numPr>
              <w:ind w:left="510"/>
              <w:rPr>
                <w:rFonts w:eastAsia="Times New Roman"/>
                <w:b/>
                <w:sz w:val="24"/>
                <w:szCs w:val="24"/>
                <w:lang w:val="en-GB"/>
              </w:rPr>
            </w:pPr>
            <w:r w:rsidRPr="00BA1EEC">
              <w:rPr>
                <w:bCs/>
                <w:sz w:val="24"/>
                <w:szCs w:val="24"/>
                <w:lang w:val="en-GB"/>
              </w:rPr>
              <w:t xml:space="preserve">Demonstrate knowledge on </w:t>
            </w:r>
            <w:r w:rsidR="00C55582" w:rsidRPr="00BA1EEC">
              <w:rPr>
                <w:bCs/>
                <w:sz w:val="24"/>
                <w:szCs w:val="24"/>
                <w:lang w:val="en-GB"/>
              </w:rPr>
              <w:t>s</w:t>
            </w:r>
            <w:r w:rsidR="009945FA" w:rsidRPr="00BA1EEC">
              <w:rPr>
                <w:bCs/>
                <w:sz w:val="24"/>
                <w:szCs w:val="24"/>
                <w:lang w:val="en-GB"/>
              </w:rPr>
              <w:t>tock control</w:t>
            </w:r>
          </w:p>
        </w:tc>
        <w:tc>
          <w:tcPr>
            <w:tcW w:w="3463" w:type="pct"/>
            <w:tcBorders>
              <w:top w:val="single" w:sz="4" w:space="0" w:color="auto"/>
              <w:left w:val="single" w:sz="4" w:space="0" w:color="auto"/>
              <w:bottom w:val="single" w:sz="4" w:space="0" w:color="auto"/>
              <w:right w:val="single" w:sz="4" w:space="0" w:color="auto"/>
            </w:tcBorders>
          </w:tcPr>
          <w:p w14:paraId="6885DCF9" w14:textId="61E5BC42" w:rsidR="009945FA" w:rsidRPr="00BA1EEC" w:rsidRDefault="009945FA" w:rsidP="000A3BCB">
            <w:pPr>
              <w:pStyle w:val="ListParagraph"/>
              <w:numPr>
                <w:ilvl w:val="0"/>
                <w:numId w:val="91"/>
              </w:numPr>
              <w:tabs>
                <w:tab w:val="left" w:pos="432"/>
              </w:tabs>
              <w:spacing w:after="0"/>
              <w:rPr>
                <w:rFonts w:eastAsia="Times New Roman"/>
                <w:sz w:val="24"/>
                <w:szCs w:val="24"/>
                <w:lang w:val="en-GB"/>
              </w:rPr>
            </w:pPr>
            <w:r w:rsidRPr="00BA1EEC">
              <w:rPr>
                <w:rFonts w:eastAsia="Times New Roman"/>
                <w:sz w:val="24"/>
                <w:szCs w:val="24"/>
                <w:lang w:val="en-GB"/>
              </w:rPr>
              <w:t xml:space="preserve">Knowledge </w:t>
            </w:r>
            <w:r w:rsidR="00CD4995" w:rsidRPr="00BA1EEC">
              <w:rPr>
                <w:rFonts w:eastAsia="Times New Roman"/>
                <w:sz w:val="24"/>
                <w:szCs w:val="24"/>
                <w:lang w:val="en-GB"/>
              </w:rPr>
              <w:t>on conditions</w:t>
            </w:r>
            <w:r w:rsidRPr="00BA1EEC">
              <w:rPr>
                <w:rFonts w:eastAsia="Times New Roman"/>
                <w:sz w:val="24"/>
                <w:szCs w:val="24"/>
                <w:lang w:val="en-GB"/>
              </w:rPr>
              <w:t xml:space="preserve"> of storage facilities and equipment    is demonstrated as per the procedure</w:t>
            </w:r>
          </w:p>
          <w:p w14:paraId="727B2CEC" w14:textId="11D14FC5" w:rsidR="009945FA" w:rsidRPr="00BA1EEC" w:rsidRDefault="009945FA" w:rsidP="000A3BCB">
            <w:pPr>
              <w:pStyle w:val="ListParagraph"/>
              <w:numPr>
                <w:ilvl w:val="0"/>
                <w:numId w:val="91"/>
              </w:numPr>
              <w:tabs>
                <w:tab w:val="left" w:pos="432"/>
              </w:tabs>
              <w:spacing w:after="0"/>
              <w:rPr>
                <w:rFonts w:eastAsia="Times New Roman"/>
                <w:sz w:val="24"/>
                <w:szCs w:val="24"/>
                <w:lang w:val="en-GB"/>
              </w:rPr>
            </w:pPr>
            <w:r w:rsidRPr="00BA1EEC">
              <w:rPr>
                <w:rFonts w:eastAsia="Times New Roman"/>
                <w:sz w:val="24"/>
                <w:szCs w:val="24"/>
                <w:lang w:val="en-GB"/>
              </w:rPr>
              <w:t xml:space="preserve">Knowledge </w:t>
            </w:r>
            <w:r w:rsidR="00CD4995" w:rsidRPr="00BA1EEC">
              <w:rPr>
                <w:rFonts w:eastAsia="Times New Roman"/>
                <w:sz w:val="24"/>
                <w:szCs w:val="24"/>
                <w:lang w:val="en-GB"/>
              </w:rPr>
              <w:t>on food</w:t>
            </w:r>
            <w:r w:rsidRPr="00BA1EEC">
              <w:rPr>
                <w:rFonts w:eastAsia="Times New Roman"/>
                <w:sz w:val="24"/>
                <w:szCs w:val="24"/>
                <w:lang w:val="en-GB"/>
              </w:rPr>
              <w:t xml:space="preserve"> and beverage arrangements is demonstrated as per the procedure</w:t>
            </w:r>
          </w:p>
          <w:p w14:paraId="7A774C39" w14:textId="359BDB9D" w:rsidR="009945FA" w:rsidRPr="00BA1EEC" w:rsidRDefault="009945FA" w:rsidP="000A3BCB">
            <w:pPr>
              <w:pStyle w:val="ListParagraph"/>
              <w:numPr>
                <w:ilvl w:val="0"/>
                <w:numId w:val="91"/>
              </w:numPr>
              <w:tabs>
                <w:tab w:val="left" w:pos="432"/>
              </w:tabs>
              <w:spacing w:after="0"/>
              <w:rPr>
                <w:rFonts w:eastAsia="Times New Roman"/>
                <w:sz w:val="24"/>
                <w:szCs w:val="24"/>
                <w:lang w:val="en-GB"/>
              </w:rPr>
            </w:pPr>
            <w:r w:rsidRPr="00BA1EEC">
              <w:rPr>
                <w:rFonts w:eastAsia="Times New Roman"/>
                <w:sz w:val="24"/>
                <w:szCs w:val="24"/>
                <w:lang w:val="en-GB"/>
              </w:rPr>
              <w:t xml:space="preserve">Knowledge </w:t>
            </w:r>
            <w:r w:rsidR="00CD4995" w:rsidRPr="00BA1EEC">
              <w:rPr>
                <w:rFonts w:eastAsia="Times New Roman"/>
                <w:sz w:val="24"/>
                <w:szCs w:val="24"/>
                <w:lang w:val="en-GB"/>
              </w:rPr>
              <w:t>on location</w:t>
            </w:r>
            <w:r w:rsidRPr="00BA1EEC">
              <w:rPr>
                <w:rFonts w:eastAsia="Times New Roman"/>
                <w:sz w:val="24"/>
                <w:szCs w:val="24"/>
                <w:lang w:val="en-GB"/>
              </w:rPr>
              <w:t xml:space="preserve"> and security of storage facility is demonstrated as per the procedure</w:t>
            </w:r>
          </w:p>
          <w:p w14:paraId="4DB41587" w14:textId="3146EB50" w:rsidR="009945FA" w:rsidRPr="00BA1EEC" w:rsidRDefault="009945FA" w:rsidP="000A3BCB">
            <w:pPr>
              <w:pStyle w:val="ListParagraph"/>
              <w:numPr>
                <w:ilvl w:val="0"/>
                <w:numId w:val="91"/>
              </w:numPr>
              <w:tabs>
                <w:tab w:val="left" w:pos="432"/>
              </w:tabs>
              <w:spacing w:after="0"/>
              <w:rPr>
                <w:rFonts w:eastAsia="Times New Roman"/>
                <w:sz w:val="24"/>
                <w:szCs w:val="24"/>
                <w:lang w:val="en-GB"/>
              </w:rPr>
            </w:pPr>
            <w:r w:rsidRPr="00BA1EEC">
              <w:rPr>
                <w:rFonts w:eastAsia="Times New Roman"/>
                <w:sz w:val="24"/>
                <w:szCs w:val="24"/>
                <w:lang w:val="en-GB"/>
              </w:rPr>
              <w:t xml:space="preserve">Knowledge </w:t>
            </w:r>
            <w:r w:rsidR="00CD4995" w:rsidRPr="00BA1EEC">
              <w:rPr>
                <w:rFonts w:eastAsia="Times New Roman"/>
                <w:sz w:val="24"/>
                <w:szCs w:val="24"/>
                <w:lang w:val="en-GB"/>
              </w:rPr>
              <w:t>on stock</w:t>
            </w:r>
            <w:r w:rsidRPr="00BA1EEC">
              <w:rPr>
                <w:rFonts w:eastAsia="Times New Roman"/>
                <w:b/>
                <w:i/>
                <w:sz w:val="24"/>
                <w:szCs w:val="24"/>
                <w:lang w:val="en-GB"/>
              </w:rPr>
              <w:t xml:space="preserve"> management</w:t>
            </w:r>
            <w:r w:rsidRPr="00BA1EEC">
              <w:rPr>
                <w:rFonts w:eastAsia="Times New Roman"/>
                <w:sz w:val="24"/>
                <w:szCs w:val="24"/>
                <w:lang w:val="en-GB"/>
              </w:rPr>
              <w:t xml:space="preserve"> is demonstrated as per the procedure</w:t>
            </w:r>
          </w:p>
        </w:tc>
      </w:tr>
      <w:tr w:rsidR="00863332" w:rsidRPr="00BA1EEC" w14:paraId="0F659FB8" w14:textId="77777777" w:rsidTr="002E7839">
        <w:trPr>
          <w:trHeight w:val="710"/>
          <w:jc w:val="center"/>
        </w:trPr>
        <w:tc>
          <w:tcPr>
            <w:tcW w:w="1537" w:type="pct"/>
            <w:tcBorders>
              <w:top w:val="single" w:sz="4" w:space="0" w:color="auto"/>
              <w:left w:val="single" w:sz="4" w:space="0" w:color="auto"/>
              <w:bottom w:val="single" w:sz="4" w:space="0" w:color="auto"/>
              <w:right w:val="single" w:sz="4" w:space="0" w:color="auto"/>
            </w:tcBorders>
          </w:tcPr>
          <w:p w14:paraId="7E0B080C" w14:textId="77777777" w:rsidR="009945FA" w:rsidRPr="00BA1EEC" w:rsidRDefault="00886C27" w:rsidP="000A3BCB">
            <w:pPr>
              <w:pStyle w:val="ListParagraph"/>
              <w:numPr>
                <w:ilvl w:val="0"/>
                <w:numId w:val="89"/>
              </w:numPr>
              <w:ind w:left="510"/>
              <w:rPr>
                <w:b/>
                <w:sz w:val="24"/>
                <w:szCs w:val="24"/>
                <w:lang w:val="en-GB"/>
              </w:rPr>
            </w:pPr>
            <w:r w:rsidRPr="00BA1EEC">
              <w:rPr>
                <w:bCs/>
                <w:sz w:val="24"/>
                <w:szCs w:val="24"/>
                <w:lang w:val="en-GB"/>
              </w:rPr>
              <w:t xml:space="preserve">Demonstrate knowledge on </w:t>
            </w:r>
            <w:r w:rsidR="00C55582" w:rsidRPr="00BA1EEC">
              <w:rPr>
                <w:bCs/>
                <w:sz w:val="24"/>
                <w:szCs w:val="24"/>
                <w:lang w:val="en-GB"/>
              </w:rPr>
              <w:t>v</w:t>
            </w:r>
            <w:r w:rsidR="009945FA" w:rsidRPr="00BA1EEC">
              <w:rPr>
                <w:bCs/>
                <w:sz w:val="24"/>
                <w:szCs w:val="24"/>
                <w:lang w:val="en-GB"/>
              </w:rPr>
              <w:t>olume and profit concepts</w:t>
            </w:r>
          </w:p>
        </w:tc>
        <w:tc>
          <w:tcPr>
            <w:tcW w:w="3463" w:type="pct"/>
            <w:tcBorders>
              <w:top w:val="single" w:sz="4" w:space="0" w:color="auto"/>
              <w:left w:val="single" w:sz="4" w:space="0" w:color="auto"/>
              <w:bottom w:val="single" w:sz="4" w:space="0" w:color="auto"/>
              <w:right w:val="single" w:sz="4" w:space="0" w:color="auto"/>
            </w:tcBorders>
          </w:tcPr>
          <w:p w14:paraId="0840C101" w14:textId="0D38B4D2" w:rsidR="009945FA" w:rsidRPr="00BA1EEC" w:rsidRDefault="009945FA" w:rsidP="000A3BCB">
            <w:pPr>
              <w:numPr>
                <w:ilvl w:val="1"/>
                <w:numId w:val="92"/>
              </w:numPr>
              <w:ind w:left="406"/>
              <w:contextualSpacing/>
              <w:rPr>
                <w:rFonts w:eastAsia="Times New Roman"/>
                <w:lang w:val="en-GB"/>
              </w:rPr>
            </w:pPr>
            <w:r w:rsidRPr="00BA1EEC">
              <w:rPr>
                <w:rFonts w:eastAsia="Times New Roman"/>
                <w:lang w:val="en-GB"/>
              </w:rPr>
              <w:t xml:space="preserve">Knowledge </w:t>
            </w:r>
            <w:r w:rsidR="00CD4995" w:rsidRPr="00BA1EEC">
              <w:rPr>
                <w:rFonts w:eastAsia="Times New Roman"/>
                <w:lang w:val="en-GB"/>
              </w:rPr>
              <w:t>on cost</w:t>
            </w:r>
            <w:r w:rsidRPr="00BA1EEC">
              <w:rPr>
                <w:rFonts w:eastAsia="Times New Roman"/>
                <w:lang w:val="en-GB"/>
              </w:rPr>
              <w:t xml:space="preserve"> of sale is demonstrated as per the procedure</w:t>
            </w:r>
          </w:p>
          <w:p w14:paraId="3738F498" w14:textId="110CFA61" w:rsidR="009945FA" w:rsidRPr="00BA1EEC" w:rsidRDefault="009945FA" w:rsidP="000A3BCB">
            <w:pPr>
              <w:numPr>
                <w:ilvl w:val="1"/>
                <w:numId w:val="92"/>
              </w:numPr>
              <w:ind w:left="406"/>
              <w:contextualSpacing/>
              <w:rPr>
                <w:rFonts w:eastAsia="Times New Roman"/>
                <w:lang w:val="en-GB"/>
              </w:rPr>
            </w:pPr>
            <w:r w:rsidRPr="00BA1EEC">
              <w:rPr>
                <w:rFonts w:eastAsia="Times New Roman"/>
                <w:lang w:val="en-GB"/>
              </w:rPr>
              <w:t xml:space="preserve">Knowledge </w:t>
            </w:r>
            <w:r w:rsidR="00CD4995" w:rsidRPr="00BA1EEC">
              <w:rPr>
                <w:rFonts w:eastAsia="Times New Roman"/>
                <w:lang w:val="en-GB"/>
              </w:rPr>
              <w:t>on profit</w:t>
            </w:r>
            <w:r w:rsidRPr="00BA1EEC">
              <w:rPr>
                <w:rFonts w:eastAsia="Times New Roman"/>
                <w:lang w:val="en-GB"/>
              </w:rPr>
              <w:t xml:space="preserve"> and profit margin is demonstrated as per the procedure</w:t>
            </w:r>
          </w:p>
          <w:p w14:paraId="1F0C2BA9" w14:textId="23E483BE" w:rsidR="009945FA" w:rsidRPr="00BA1EEC" w:rsidRDefault="009945FA" w:rsidP="000A3BCB">
            <w:pPr>
              <w:numPr>
                <w:ilvl w:val="1"/>
                <w:numId w:val="92"/>
              </w:numPr>
              <w:ind w:left="406"/>
              <w:contextualSpacing/>
              <w:rPr>
                <w:rFonts w:eastAsia="Times New Roman"/>
                <w:lang w:val="en-GB"/>
              </w:rPr>
            </w:pPr>
            <w:r w:rsidRPr="00BA1EEC">
              <w:rPr>
                <w:rFonts w:eastAsia="Times New Roman"/>
                <w:lang w:val="en-GB"/>
              </w:rPr>
              <w:t xml:space="preserve">Knowledge </w:t>
            </w:r>
            <w:r w:rsidR="00CD4995" w:rsidRPr="00BA1EEC">
              <w:rPr>
                <w:rFonts w:eastAsia="Times New Roman"/>
                <w:lang w:val="en-GB"/>
              </w:rPr>
              <w:t>on break</w:t>
            </w:r>
            <w:r w:rsidRPr="00BA1EEC">
              <w:rPr>
                <w:rFonts w:eastAsia="Times New Roman"/>
                <w:lang w:val="en-GB"/>
              </w:rPr>
              <w:t xml:space="preserve"> even </w:t>
            </w:r>
            <w:r w:rsidR="00CD4995" w:rsidRPr="00BA1EEC">
              <w:rPr>
                <w:rFonts w:eastAsia="Times New Roman"/>
                <w:lang w:val="en-GB"/>
              </w:rPr>
              <w:t>points is</w:t>
            </w:r>
            <w:r w:rsidRPr="00BA1EEC">
              <w:rPr>
                <w:rFonts w:eastAsia="Times New Roman"/>
                <w:lang w:val="en-GB"/>
              </w:rPr>
              <w:t xml:space="preserve"> demonstrated as per the procedure</w:t>
            </w:r>
          </w:p>
          <w:p w14:paraId="30F3ADF7" w14:textId="2887DC16" w:rsidR="009945FA" w:rsidRPr="00BA1EEC" w:rsidRDefault="009945FA" w:rsidP="000A3BCB">
            <w:pPr>
              <w:numPr>
                <w:ilvl w:val="1"/>
                <w:numId w:val="92"/>
              </w:numPr>
              <w:ind w:left="406"/>
              <w:contextualSpacing/>
              <w:rPr>
                <w:rFonts w:eastAsia="Times New Roman"/>
                <w:lang w:val="en-GB"/>
              </w:rPr>
            </w:pPr>
            <w:r w:rsidRPr="00BA1EEC">
              <w:rPr>
                <w:rFonts w:eastAsia="Times New Roman"/>
                <w:lang w:val="en-GB"/>
              </w:rPr>
              <w:t xml:space="preserve">Knowledge </w:t>
            </w:r>
            <w:r w:rsidR="00CD4995" w:rsidRPr="00BA1EEC">
              <w:rPr>
                <w:rFonts w:eastAsia="Times New Roman"/>
                <w:lang w:val="en-GB"/>
              </w:rPr>
              <w:t>on variable</w:t>
            </w:r>
            <w:r w:rsidRPr="00BA1EEC">
              <w:rPr>
                <w:rFonts w:eastAsia="Times New Roman"/>
                <w:b/>
                <w:i/>
                <w:lang w:val="en-GB"/>
              </w:rPr>
              <w:t xml:space="preserve"> cost</w:t>
            </w:r>
            <w:r w:rsidRPr="00BA1EEC">
              <w:rPr>
                <w:rFonts w:eastAsia="Times New Roman"/>
                <w:lang w:val="en-GB"/>
              </w:rPr>
              <w:t xml:space="preserve"> and </w:t>
            </w:r>
            <w:r w:rsidRPr="00BA1EEC">
              <w:rPr>
                <w:rFonts w:eastAsia="Times New Roman"/>
                <w:b/>
                <w:i/>
                <w:lang w:val="en-GB"/>
              </w:rPr>
              <w:t>fixed cost</w:t>
            </w:r>
            <w:r w:rsidRPr="00BA1EEC">
              <w:rPr>
                <w:rFonts w:eastAsia="Times New Roman"/>
                <w:lang w:val="en-GB"/>
              </w:rPr>
              <w:t xml:space="preserve"> is demonstrated </w:t>
            </w:r>
            <w:r w:rsidRPr="00BA1EEC">
              <w:rPr>
                <w:rFonts w:eastAsia="Times New Roman"/>
                <w:lang w:val="en-GB"/>
              </w:rPr>
              <w:lastRenderedPageBreak/>
              <w:t>as per the procedure</w:t>
            </w:r>
          </w:p>
        </w:tc>
      </w:tr>
      <w:tr w:rsidR="00863332" w:rsidRPr="00BA1EEC" w14:paraId="15BA9E51" w14:textId="77777777" w:rsidTr="002E7839">
        <w:trPr>
          <w:trHeight w:val="710"/>
          <w:jc w:val="center"/>
        </w:trPr>
        <w:tc>
          <w:tcPr>
            <w:tcW w:w="1537" w:type="pct"/>
            <w:tcBorders>
              <w:top w:val="single" w:sz="4" w:space="0" w:color="auto"/>
              <w:left w:val="single" w:sz="4" w:space="0" w:color="auto"/>
              <w:bottom w:val="single" w:sz="4" w:space="0" w:color="auto"/>
              <w:right w:val="single" w:sz="4" w:space="0" w:color="auto"/>
            </w:tcBorders>
          </w:tcPr>
          <w:p w14:paraId="48AD1828" w14:textId="77777777" w:rsidR="009945FA" w:rsidRPr="00BA1EEC" w:rsidRDefault="00886C27" w:rsidP="000A3BCB">
            <w:pPr>
              <w:pStyle w:val="ListParagraph"/>
              <w:numPr>
                <w:ilvl w:val="0"/>
                <w:numId w:val="89"/>
              </w:numPr>
              <w:ind w:left="510"/>
              <w:rPr>
                <w:sz w:val="24"/>
                <w:szCs w:val="24"/>
                <w:lang w:val="en-GB"/>
              </w:rPr>
            </w:pPr>
            <w:r w:rsidRPr="00BA1EEC">
              <w:rPr>
                <w:rFonts w:eastAsia="Times New Roman"/>
                <w:sz w:val="24"/>
                <w:szCs w:val="24"/>
                <w:lang w:val="en-GB"/>
              </w:rPr>
              <w:lastRenderedPageBreak/>
              <w:t xml:space="preserve">Demonstrate knowledge on </w:t>
            </w:r>
            <w:r w:rsidR="009945FA" w:rsidRPr="00BA1EEC">
              <w:rPr>
                <w:rFonts w:eastAsia="Times New Roman"/>
                <w:sz w:val="24"/>
                <w:szCs w:val="24"/>
                <w:lang w:val="en-GB"/>
              </w:rPr>
              <w:t>Hazard analysis and critical control points (HACCP)</w:t>
            </w:r>
          </w:p>
        </w:tc>
        <w:tc>
          <w:tcPr>
            <w:tcW w:w="3463" w:type="pct"/>
            <w:tcBorders>
              <w:top w:val="single" w:sz="4" w:space="0" w:color="auto"/>
              <w:left w:val="single" w:sz="4" w:space="0" w:color="auto"/>
              <w:bottom w:val="single" w:sz="4" w:space="0" w:color="auto"/>
              <w:right w:val="single" w:sz="4" w:space="0" w:color="auto"/>
            </w:tcBorders>
          </w:tcPr>
          <w:p w14:paraId="7E364E9B" w14:textId="77777777" w:rsidR="009945FA" w:rsidRPr="00BA1EEC" w:rsidRDefault="009945FA" w:rsidP="000A3BCB">
            <w:pPr>
              <w:pStyle w:val="ListParagraph"/>
              <w:numPr>
                <w:ilvl w:val="0"/>
                <w:numId w:val="93"/>
              </w:numPr>
              <w:rPr>
                <w:rFonts w:eastAsia="Times New Roman"/>
                <w:sz w:val="24"/>
                <w:szCs w:val="24"/>
                <w:lang w:val="en-GB"/>
              </w:rPr>
            </w:pPr>
            <w:r w:rsidRPr="00BA1EEC">
              <w:rPr>
                <w:rFonts w:eastAsia="Times New Roman"/>
                <w:sz w:val="24"/>
                <w:szCs w:val="24"/>
                <w:lang w:val="en-GB"/>
              </w:rPr>
              <w:t xml:space="preserve">Knowledge </w:t>
            </w:r>
            <w:r w:rsidR="00F626F3" w:rsidRPr="00BA1EEC">
              <w:rPr>
                <w:rFonts w:eastAsia="Times New Roman"/>
                <w:sz w:val="24"/>
                <w:szCs w:val="24"/>
                <w:lang w:val="en-GB"/>
              </w:rPr>
              <w:t xml:space="preserve">on HACCP Prerequisite </w:t>
            </w:r>
            <w:r w:rsidRPr="00BA1EEC">
              <w:rPr>
                <w:rFonts w:eastAsia="Times New Roman"/>
                <w:sz w:val="24"/>
                <w:szCs w:val="24"/>
                <w:lang w:val="en-GB"/>
              </w:rPr>
              <w:t>demonstrated as per the procedure</w:t>
            </w:r>
          </w:p>
          <w:p w14:paraId="0472825A" w14:textId="77777777" w:rsidR="009945FA" w:rsidRPr="00BA1EEC" w:rsidRDefault="009945FA" w:rsidP="000A3BCB">
            <w:pPr>
              <w:pStyle w:val="ListParagraph"/>
              <w:numPr>
                <w:ilvl w:val="0"/>
                <w:numId w:val="93"/>
              </w:numPr>
              <w:rPr>
                <w:rFonts w:eastAsia="Times New Roman"/>
                <w:sz w:val="24"/>
                <w:szCs w:val="24"/>
                <w:lang w:val="en-GB"/>
              </w:rPr>
            </w:pPr>
            <w:r w:rsidRPr="00BA1EEC">
              <w:rPr>
                <w:rFonts w:eastAsia="Times New Roman"/>
                <w:sz w:val="24"/>
                <w:szCs w:val="24"/>
                <w:lang w:val="en-GB"/>
              </w:rPr>
              <w:t xml:space="preserve">Knowledge </w:t>
            </w:r>
            <w:r w:rsidR="00F626F3" w:rsidRPr="00BA1EEC">
              <w:rPr>
                <w:rFonts w:eastAsia="Times New Roman"/>
                <w:sz w:val="24"/>
                <w:szCs w:val="24"/>
                <w:lang w:val="en-GB"/>
              </w:rPr>
              <w:t xml:space="preserve">on hazard categories </w:t>
            </w:r>
            <w:r w:rsidRPr="00BA1EEC">
              <w:rPr>
                <w:rFonts w:eastAsia="Times New Roman"/>
                <w:sz w:val="24"/>
                <w:szCs w:val="24"/>
                <w:lang w:val="en-GB"/>
              </w:rPr>
              <w:t xml:space="preserve">  is demonstrated as per the procedure</w:t>
            </w:r>
          </w:p>
          <w:p w14:paraId="37FF7BDB" w14:textId="77777777" w:rsidR="009945FA" w:rsidRPr="00BA1EEC" w:rsidRDefault="009945FA" w:rsidP="000A3BCB">
            <w:pPr>
              <w:pStyle w:val="ListParagraph"/>
              <w:numPr>
                <w:ilvl w:val="0"/>
                <w:numId w:val="93"/>
              </w:numPr>
              <w:rPr>
                <w:rFonts w:eastAsia="Times New Roman"/>
                <w:sz w:val="24"/>
                <w:szCs w:val="24"/>
                <w:lang w:val="en-GB"/>
              </w:rPr>
            </w:pPr>
            <w:r w:rsidRPr="00BA1EEC">
              <w:rPr>
                <w:rFonts w:eastAsia="Times New Roman"/>
                <w:sz w:val="24"/>
                <w:szCs w:val="24"/>
                <w:lang w:val="en-GB"/>
              </w:rPr>
              <w:t xml:space="preserve">Knowledge </w:t>
            </w:r>
            <w:r w:rsidR="00F626F3" w:rsidRPr="00BA1EEC">
              <w:rPr>
                <w:rFonts w:eastAsia="Times New Roman"/>
                <w:sz w:val="24"/>
                <w:szCs w:val="24"/>
                <w:lang w:val="en-GB"/>
              </w:rPr>
              <w:t>on HACCP plan is</w:t>
            </w:r>
            <w:r w:rsidRPr="00BA1EEC">
              <w:rPr>
                <w:rFonts w:eastAsia="Times New Roman"/>
                <w:sz w:val="24"/>
                <w:szCs w:val="24"/>
                <w:lang w:val="en-GB"/>
              </w:rPr>
              <w:t xml:space="preserve"> demonstrated as per the procedure</w:t>
            </w:r>
          </w:p>
          <w:p w14:paraId="5F3F4D22" w14:textId="77777777" w:rsidR="009945FA" w:rsidRPr="00BA1EEC" w:rsidRDefault="009945FA" w:rsidP="000A3BCB">
            <w:pPr>
              <w:pStyle w:val="ListParagraph"/>
              <w:numPr>
                <w:ilvl w:val="0"/>
                <w:numId w:val="93"/>
              </w:numPr>
              <w:rPr>
                <w:rFonts w:eastAsia="Times New Roman"/>
                <w:sz w:val="24"/>
                <w:szCs w:val="24"/>
                <w:lang w:val="en-GB"/>
              </w:rPr>
            </w:pPr>
            <w:r w:rsidRPr="00BA1EEC">
              <w:rPr>
                <w:rFonts w:eastAsia="Times New Roman"/>
                <w:sz w:val="24"/>
                <w:szCs w:val="24"/>
                <w:lang w:val="en-GB"/>
              </w:rPr>
              <w:t xml:space="preserve">Knowledge </w:t>
            </w:r>
            <w:r w:rsidR="00F626F3" w:rsidRPr="00BA1EEC">
              <w:rPr>
                <w:rFonts w:eastAsia="Times New Roman"/>
                <w:sz w:val="24"/>
                <w:szCs w:val="24"/>
                <w:lang w:val="en-GB"/>
              </w:rPr>
              <w:t>on principles of HACCP is</w:t>
            </w:r>
            <w:r w:rsidRPr="00BA1EEC">
              <w:rPr>
                <w:rFonts w:eastAsia="Times New Roman"/>
                <w:sz w:val="24"/>
                <w:szCs w:val="24"/>
                <w:lang w:val="en-GB"/>
              </w:rPr>
              <w:t xml:space="preserve"> demonstrated as per the procedure</w:t>
            </w:r>
          </w:p>
          <w:p w14:paraId="1A7F039F" w14:textId="77777777" w:rsidR="009945FA" w:rsidRPr="00BA1EEC" w:rsidRDefault="009945FA" w:rsidP="00D406AC">
            <w:pPr>
              <w:contextualSpacing/>
              <w:rPr>
                <w:rFonts w:eastAsia="Times New Roman"/>
                <w:lang w:val="en-GB"/>
              </w:rPr>
            </w:pPr>
          </w:p>
        </w:tc>
      </w:tr>
    </w:tbl>
    <w:p w14:paraId="33583BB4" w14:textId="77777777" w:rsidR="009945FA" w:rsidRPr="00BA1EEC" w:rsidRDefault="00E269C8" w:rsidP="00D406AC">
      <w:pPr>
        <w:keepNext/>
        <w:tabs>
          <w:tab w:val="left" w:pos="1785"/>
        </w:tabs>
        <w:spacing w:after="0"/>
        <w:rPr>
          <w:rFonts w:eastAsia="Times New Roman"/>
          <w:b/>
          <w:lang w:val="en-GB"/>
        </w:rPr>
      </w:pPr>
      <w:r w:rsidRPr="00BA1EEC">
        <w:rPr>
          <w:rFonts w:eastAsia="Times New Roman"/>
          <w:b/>
          <w:lang w:val="en-GB"/>
        </w:rPr>
        <w:tab/>
      </w:r>
    </w:p>
    <w:p w14:paraId="5AF73DA8" w14:textId="77777777" w:rsidR="009945FA" w:rsidRPr="00BA1EEC" w:rsidRDefault="009945FA" w:rsidP="00D406AC">
      <w:pPr>
        <w:spacing w:after="0"/>
        <w:rPr>
          <w:rFonts w:eastAsia="Times New Roman"/>
          <w:b/>
          <w:lang w:val="en-GB"/>
        </w:rPr>
      </w:pPr>
      <w:r w:rsidRPr="00BA1EEC">
        <w:rPr>
          <w:rFonts w:eastAsia="Times New Roman"/>
          <w:b/>
          <w:lang w:val="en-GB"/>
        </w:rPr>
        <w:t>RANGE</w:t>
      </w:r>
    </w:p>
    <w:p w14:paraId="5A054AFE" w14:textId="77777777" w:rsidR="009945FA" w:rsidRPr="00BA1EEC" w:rsidRDefault="009945FA"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181AE0DF" w14:textId="77777777" w:rsidR="009945FA" w:rsidRPr="00BA1EEC" w:rsidRDefault="009945FA"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99"/>
        <w:gridCol w:w="5897"/>
      </w:tblGrid>
      <w:tr w:rsidR="00863332" w:rsidRPr="00BA1EEC" w14:paraId="0C7DA697" w14:textId="77777777" w:rsidTr="005C2E97">
        <w:trPr>
          <w:cantSplit/>
        </w:trPr>
        <w:tc>
          <w:tcPr>
            <w:tcW w:w="1862" w:type="pct"/>
          </w:tcPr>
          <w:p w14:paraId="5A318262" w14:textId="77777777" w:rsidR="009945FA" w:rsidRPr="00BA1EEC" w:rsidRDefault="009945FA" w:rsidP="00D406AC">
            <w:pPr>
              <w:spacing w:after="0"/>
              <w:rPr>
                <w:rFonts w:eastAsia="Times New Roman"/>
                <w:b/>
                <w:lang w:val="en-GB"/>
              </w:rPr>
            </w:pPr>
            <w:r w:rsidRPr="00BA1EEC">
              <w:rPr>
                <w:rFonts w:eastAsia="Times New Roman"/>
                <w:b/>
                <w:lang w:val="en-GB"/>
              </w:rPr>
              <w:t>VARIABLE</w:t>
            </w:r>
          </w:p>
        </w:tc>
        <w:tc>
          <w:tcPr>
            <w:tcW w:w="3138" w:type="pct"/>
          </w:tcPr>
          <w:p w14:paraId="3863CC5C" w14:textId="77777777" w:rsidR="009945FA" w:rsidRPr="00BA1EEC" w:rsidRDefault="009945FA" w:rsidP="00D406AC">
            <w:pPr>
              <w:spacing w:before="40" w:after="0"/>
              <w:ind w:right="-331"/>
              <w:rPr>
                <w:rFonts w:eastAsia="Times New Roman"/>
                <w:lang w:val="en-GB"/>
              </w:rPr>
            </w:pPr>
            <w:r w:rsidRPr="00BA1EEC">
              <w:rPr>
                <w:rFonts w:eastAsia="Times New Roman"/>
                <w:b/>
                <w:lang w:val="en-GB"/>
              </w:rPr>
              <w:t>RANGE</w:t>
            </w:r>
            <w:r w:rsidRPr="00BA1EEC">
              <w:rPr>
                <w:rFonts w:eastAsia="Times New Roman"/>
                <w:lang w:val="en-GB"/>
              </w:rPr>
              <w:t xml:space="preserve"> </w:t>
            </w:r>
          </w:p>
          <w:p w14:paraId="67A3A855" w14:textId="77777777" w:rsidR="009945FA" w:rsidRPr="00BA1EEC" w:rsidRDefault="009945FA" w:rsidP="00D406AC">
            <w:pPr>
              <w:spacing w:before="40" w:after="0"/>
              <w:ind w:right="-331"/>
              <w:rPr>
                <w:rFonts w:eastAsia="Times New Roman"/>
                <w:lang w:val="en-GB"/>
              </w:rPr>
            </w:pPr>
            <w:r w:rsidRPr="00BA1EEC">
              <w:rPr>
                <w:rFonts w:eastAsia="Times New Roman"/>
                <w:lang w:val="en-GB"/>
              </w:rPr>
              <w:t>may include but not limited to:</w:t>
            </w:r>
          </w:p>
        </w:tc>
      </w:tr>
      <w:tr w:rsidR="00863332" w:rsidRPr="00BA1EEC" w14:paraId="0627D870" w14:textId="77777777" w:rsidTr="005C2E97">
        <w:trPr>
          <w:cantSplit/>
        </w:trPr>
        <w:tc>
          <w:tcPr>
            <w:tcW w:w="1862" w:type="pct"/>
          </w:tcPr>
          <w:p w14:paraId="71318B41" w14:textId="77777777" w:rsidR="005C2E97" w:rsidRPr="00BA1EEC" w:rsidRDefault="008F6B55" w:rsidP="000A3BCB">
            <w:pPr>
              <w:pStyle w:val="ListParagraph"/>
              <w:numPr>
                <w:ilvl w:val="0"/>
                <w:numId w:val="132"/>
              </w:numPr>
              <w:spacing w:before="40" w:after="0"/>
              <w:ind w:left="600" w:right="-331"/>
              <w:rPr>
                <w:rFonts w:eastAsia="Times New Roman"/>
                <w:sz w:val="24"/>
                <w:szCs w:val="24"/>
                <w:lang w:val="en-GB"/>
              </w:rPr>
            </w:pPr>
            <w:r w:rsidRPr="00BA1EEC">
              <w:rPr>
                <w:rFonts w:eastAsia="Times New Roman"/>
                <w:sz w:val="24"/>
                <w:szCs w:val="24"/>
                <w:lang w:val="en-GB"/>
              </w:rPr>
              <w:t>Stock management</w:t>
            </w:r>
            <w:r w:rsidR="005C2E97" w:rsidRPr="00BA1EEC">
              <w:rPr>
                <w:rFonts w:eastAsia="Times New Roman"/>
                <w:sz w:val="24"/>
                <w:szCs w:val="24"/>
                <w:lang w:val="en-GB"/>
              </w:rPr>
              <w:t xml:space="preserve"> may include but are not limited </w:t>
            </w:r>
          </w:p>
          <w:p w14:paraId="4B6C9CF0" w14:textId="0D542C3B" w:rsidR="009945FA" w:rsidRPr="00BA1EEC" w:rsidRDefault="005C2E97" w:rsidP="005C2E97">
            <w:pPr>
              <w:pStyle w:val="ListParagraph"/>
              <w:spacing w:before="40" w:after="0"/>
              <w:ind w:left="600" w:right="-331"/>
              <w:rPr>
                <w:rFonts w:eastAsia="Times New Roman"/>
                <w:sz w:val="24"/>
                <w:szCs w:val="24"/>
                <w:lang w:val="en-GB"/>
              </w:rPr>
            </w:pPr>
            <w:r w:rsidRPr="00BA1EEC">
              <w:rPr>
                <w:rFonts w:eastAsia="Times New Roman"/>
                <w:sz w:val="24"/>
                <w:szCs w:val="24"/>
                <w:lang w:val="en-GB"/>
              </w:rPr>
              <w:t>to:</w:t>
            </w:r>
          </w:p>
        </w:tc>
        <w:tc>
          <w:tcPr>
            <w:tcW w:w="3138" w:type="pct"/>
          </w:tcPr>
          <w:p w14:paraId="20CD71DD" w14:textId="77777777"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Purchasing </w:t>
            </w:r>
          </w:p>
          <w:p w14:paraId="0495FA7D" w14:textId="77777777"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Receiving </w:t>
            </w:r>
          </w:p>
          <w:p w14:paraId="08B740AA" w14:textId="77777777"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Inventing </w:t>
            </w:r>
          </w:p>
          <w:p w14:paraId="79387686" w14:textId="77777777"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Issuing </w:t>
            </w:r>
          </w:p>
        </w:tc>
      </w:tr>
      <w:tr w:rsidR="00863332" w:rsidRPr="00BA1EEC" w14:paraId="19BA2E5C" w14:textId="77777777" w:rsidTr="005C2E97">
        <w:trPr>
          <w:cantSplit/>
        </w:trPr>
        <w:tc>
          <w:tcPr>
            <w:tcW w:w="1862" w:type="pct"/>
          </w:tcPr>
          <w:p w14:paraId="7AA78ED1" w14:textId="77777777" w:rsidR="005C2E97" w:rsidRPr="00BA1EEC" w:rsidRDefault="008F6B55" w:rsidP="000A3BCB">
            <w:pPr>
              <w:pStyle w:val="ListParagraph"/>
              <w:numPr>
                <w:ilvl w:val="0"/>
                <w:numId w:val="132"/>
              </w:numPr>
              <w:spacing w:before="40" w:after="0"/>
              <w:ind w:left="600" w:right="-331"/>
              <w:rPr>
                <w:rFonts w:eastAsia="Times New Roman"/>
                <w:sz w:val="24"/>
                <w:szCs w:val="24"/>
                <w:lang w:val="en-GB"/>
              </w:rPr>
            </w:pPr>
            <w:r w:rsidRPr="00BA1EEC">
              <w:rPr>
                <w:rFonts w:eastAsia="Times New Roman"/>
                <w:sz w:val="24"/>
                <w:szCs w:val="24"/>
                <w:lang w:val="en-GB"/>
              </w:rPr>
              <w:t>Variable cost</w:t>
            </w:r>
            <w:r w:rsidR="005C2E97" w:rsidRPr="00BA1EEC">
              <w:rPr>
                <w:rFonts w:eastAsia="Times New Roman"/>
                <w:sz w:val="24"/>
                <w:szCs w:val="24"/>
                <w:lang w:val="en-GB"/>
              </w:rPr>
              <w:t xml:space="preserve"> may include </w:t>
            </w:r>
          </w:p>
          <w:p w14:paraId="41A6E793" w14:textId="5FCDF11B" w:rsidR="009945FA" w:rsidRPr="00BA1EEC" w:rsidRDefault="005C2E97" w:rsidP="005C2E97">
            <w:pPr>
              <w:pStyle w:val="ListParagraph"/>
              <w:spacing w:before="40" w:after="0"/>
              <w:ind w:left="600" w:right="-331"/>
              <w:rPr>
                <w:rFonts w:eastAsia="Times New Roman"/>
                <w:sz w:val="24"/>
                <w:szCs w:val="24"/>
                <w:lang w:val="en-GB"/>
              </w:rPr>
            </w:pPr>
            <w:r w:rsidRPr="00BA1EEC">
              <w:rPr>
                <w:rFonts w:eastAsia="Times New Roman"/>
                <w:sz w:val="24"/>
                <w:szCs w:val="24"/>
                <w:lang w:val="en-GB"/>
              </w:rPr>
              <w:t>but are not limited to:</w:t>
            </w:r>
          </w:p>
        </w:tc>
        <w:tc>
          <w:tcPr>
            <w:tcW w:w="3138" w:type="pct"/>
          </w:tcPr>
          <w:p w14:paraId="3B0ED6A8" w14:textId="77777777"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Transport</w:t>
            </w:r>
          </w:p>
          <w:p w14:paraId="434DC638" w14:textId="5A6E12FC" w:rsidR="009945FA" w:rsidRPr="00BA1EEC" w:rsidRDefault="008F6B55" w:rsidP="000A3BCB">
            <w:pPr>
              <w:numPr>
                <w:ilvl w:val="0"/>
                <w:numId w:val="5"/>
              </w:numPr>
              <w:tabs>
                <w:tab w:val="left" w:pos="466"/>
              </w:tabs>
              <w:spacing w:after="0"/>
              <w:ind w:left="0" w:firstLine="0"/>
              <w:rPr>
                <w:rFonts w:eastAsia="Times New Roman"/>
                <w:lang w:val="en-GB"/>
              </w:rPr>
            </w:pPr>
            <w:r w:rsidRPr="00BA1EEC">
              <w:rPr>
                <w:rFonts w:eastAsia="Times New Roman"/>
                <w:lang w:val="en-GB"/>
              </w:rPr>
              <w:t>Labour</w:t>
            </w:r>
          </w:p>
        </w:tc>
      </w:tr>
      <w:tr w:rsidR="00863332" w:rsidRPr="00BA1EEC" w14:paraId="11B0F4CE" w14:textId="77777777" w:rsidTr="005C2E97">
        <w:trPr>
          <w:cantSplit/>
        </w:trPr>
        <w:tc>
          <w:tcPr>
            <w:tcW w:w="1862" w:type="pct"/>
          </w:tcPr>
          <w:p w14:paraId="0237A641" w14:textId="77777777" w:rsidR="005C2E97" w:rsidRPr="00BA1EEC" w:rsidRDefault="008F6B55" w:rsidP="000A3BCB">
            <w:pPr>
              <w:pStyle w:val="ListParagraph"/>
              <w:numPr>
                <w:ilvl w:val="0"/>
                <w:numId w:val="132"/>
              </w:numPr>
              <w:spacing w:before="40" w:after="0"/>
              <w:ind w:left="600" w:right="-331"/>
              <w:rPr>
                <w:rFonts w:eastAsia="Times New Roman"/>
                <w:sz w:val="24"/>
                <w:szCs w:val="24"/>
                <w:lang w:val="en-GB"/>
              </w:rPr>
            </w:pPr>
            <w:r w:rsidRPr="00BA1EEC">
              <w:rPr>
                <w:rFonts w:eastAsia="Times New Roman"/>
                <w:sz w:val="24"/>
                <w:szCs w:val="24"/>
                <w:lang w:val="en-GB"/>
              </w:rPr>
              <w:t>Fixed cost</w:t>
            </w:r>
            <w:r w:rsidR="005C2E97" w:rsidRPr="00BA1EEC">
              <w:rPr>
                <w:rFonts w:eastAsia="Times New Roman"/>
                <w:sz w:val="24"/>
                <w:szCs w:val="24"/>
                <w:lang w:val="en-GB"/>
              </w:rPr>
              <w:t xml:space="preserve"> may include </w:t>
            </w:r>
          </w:p>
          <w:p w14:paraId="16913500" w14:textId="091EEB5B" w:rsidR="009945FA" w:rsidRPr="00BA1EEC" w:rsidRDefault="005C2E97" w:rsidP="005C2E97">
            <w:pPr>
              <w:pStyle w:val="ListParagraph"/>
              <w:spacing w:before="40" w:after="0"/>
              <w:ind w:left="600" w:right="-331"/>
              <w:rPr>
                <w:rFonts w:eastAsia="Times New Roman"/>
                <w:sz w:val="24"/>
                <w:szCs w:val="24"/>
                <w:lang w:val="en-GB"/>
              </w:rPr>
            </w:pPr>
            <w:r w:rsidRPr="00BA1EEC">
              <w:rPr>
                <w:rFonts w:eastAsia="Times New Roman"/>
                <w:sz w:val="24"/>
                <w:szCs w:val="24"/>
                <w:lang w:val="en-GB"/>
              </w:rPr>
              <w:t>but are not limited to:</w:t>
            </w:r>
          </w:p>
        </w:tc>
        <w:tc>
          <w:tcPr>
            <w:tcW w:w="3138" w:type="pct"/>
          </w:tcPr>
          <w:p w14:paraId="5BAAEF9B" w14:textId="77777777"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Rent </w:t>
            </w:r>
          </w:p>
          <w:p w14:paraId="47B6E666" w14:textId="77777777"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Insurance </w:t>
            </w:r>
          </w:p>
          <w:p w14:paraId="4EB1AFC5" w14:textId="77777777"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Repair and maintenance </w:t>
            </w:r>
          </w:p>
        </w:tc>
      </w:tr>
      <w:tr w:rsidR="00863332" w:rsidRPr="00BA1EEC" w14:paraId="67A91C4B" w14:textId="77777777" w:rsidTr="005C2E97">
        <w:trPr>
          <w:cantSplit/>
        </w:trPr>
        <w:tc>
          <w:tcPr>
            <w:tcW w:w="1862" w:type="pct"/>
          </w:tcPr>
          <w:p w14:paraId="0F3FEE8E" w14:textId="5C908303" w:rsidR="005C2E97" w:rsidRPr="00BA1EEC" w:rsidRDefault="008F6B55" w:rsidP="000A3BCB">
            <w:pPr>
              <w:pStyle w:val="ListParagraph"/>
              <w:numPr>
                <w:ilvl w:val="0"/>
                <w:numId w:val="132"/>
              </w:numPr>
              <w:spacing w:before="40" w:after="0"/>
              <w:ind w:left="600" w:right="-331"/>
              <w:rPr>
                <w:rFonts w:eastAsia="Times New Roman"/>
                <w:sz w:val="24"/>
                <w:szCs w:val="24"/>
                <w:lang w:val="en-GB"/>
              </w:rPr>
            </w:pPr>
            <w:r w:rsidRPr="00BA1EEC">
              <w:rPr>
                <w:rFonts w:eastAsia="Times New Roman"/>
                <w:sz w:val="24"/>
                <w:szCs w:val="24"/>
                <w:lang w:val="en-GB"/>
              </w:rPr>
              <w:t>Hazard</w:t>
            </w:r>
            <w:r w:rsidR="005C2E97" w:rsidRPr="00BA1EEC">
              <w:rPr>
                <w:rFonts w:eastAsia="Times New Roman"/>
                <w:sz w:val="24"/>
                <w:szCs w:val="24"/>
                <w:lang w:val="en-GB"/>
              </w:rPr>
              <w:t xml:space="preserve"> may include but </w:t>
            </w:r>
          </w:p>
          <w:p w14:paraId="4CAC4D50" w14:textId="6CD17F70" w:rsidR="009945FA" w:rsidRPr="00BA1EEC" w:rsidRDefault="005C2E97" w:rsidP="005C2E97">
            <w:pPr>
              <w:pStyle w:val="ListParagraph"/>
              <w:spacing w:before="40" w:after="0"/>
              <w:ind w:left="600" w:right="-331"/>
              <w:rPr>
                <w:rFonts w:eastAsia="Times New Roman"/>
                <w:sz w:val="24"/>
                <w:szCs w:val="24"/>
                <w:lang w:val="en-GB"/>
              </w:rPr>
            </w:pPr>
            <w:r w:rsidRPr="00BA1EEC">
              <w:rPr>
                <w:rFonts w:eastAsia="Times New Roman"/>
                <w:sz w:val="24"/>
                <w:szCs w:val="24"/>
                <w:lang w:val="en-GB"/>
              </w:rPr>
              <w:t>are not limited to:</w:t>
            </w:r>
          </w:p>
        </w:tc>
        <w:tc>
          <w:tcPr>
            <w:tcW w:w="3138" w:type="pct"/>
          </w:tcPr>
          <w:p w14:paraId="091EE509" w14:textId="55B23017"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Chemical </w:t>
            </w:r>
            <w:r w:rsidR="008F6B55" w:rsidRPr="00BA1EEC">
              <w:rPr>
                <w:rFonts w:eastAsia="Times New Roman"/>
                <w:lang w:val="en-GB"/>
              </w:rPr>
              <w:t>e.g.,</w:t>
            </w:r>
            <w:r w:rsidRPr="00BA1EEC">
              <w:rPr>
                <w:rFonts w:eastAsia="Times New Roman"/>
                <w:lang w:val="en-GB"/>
              </w:rPr>
              <w:t xml:space="preserve"> detergent, </w:t>
            </w:r>
          </w:p>
          <w:p w14:paraId="01453E20" w14:textId="0DFABC65"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Biological </w:t>
            </w:r>
            <w:r w:rsidR="008F6B55" w:rsidRPr="00BA1EEC">
              <w:rPr>
                <w:rFonts w:eastAsia="Times New Roman"/>
                <w:lang w:val="en-GB"/>
              </w:rPr>
              <w:t>e.g.,</w:t>
            </w:r>
            <w:r w:rsidRPr="00BA1EEC">
              <w:rPr>
                <w:rFonts w:eastAsia="Times New Roman"/>
                <w:lang w:val="en-GB"/>
              </w:rPr>
              <w:t xml:space="preserve"> Bacteria, virus </w:t>
            </w:r>
          </w:p>
          <w:p w14:paraId="586CF969" w14:textId="63078655" w:rsidR="009945FA" w:rsidRPr="00BA1EEC" w:rsidRDefault="009945F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Physical </w:t>
            </w:r>
            <w:r w:rsidR="008F6B55" w:rsidRPr="00BA1EEC">
              <w:rPr>
                <w:rFonts w:eastAsia="Times New Roman"/>
                <w:lang w:val="en-GB"/>
              </w:rPr>
              <w:t>e.g.,</w:t>
            </w:r>
            <w:r w:rsidRPr="00BA1EEC">
              <w:rPr>
                <w:rFonts w:eastAsia="Times New Roman"/>
                <w:lang w:val="en-GB"/>
              </w:rPr>
              <w:t xml:space="preserve"> </w:t>
            </w:r>
            <w:r w:rsidR="008F6B55" w:rsidRPr="00BA1EEC">
              <w:rPr>
                <w:rFonts w:eastAsia="Times New Roman"/>
                <w:lang w:val="en-GB"/>
              </w:rPr>
              <w:t>Stones,</w:t>
            </w:r>
            <w:r w:rsidRPr="00BA1EEC">
              <w:rPr>
                <w:rFonts w:eastAsia="Times New Roman"/>
                <w:lang w:val="en-GB"/>
              </w:rPr>
              <w:t xml:space="preserve"> accidents </w:t>
            </w:r>
          </w:p>
        </w:tc>
      </w:tr>
    </w:tbl>
    <w:p w14:paraId="5DAF44CF" w14:textId="77777777" w:rsidR="007F0054" w:rsidRPr="00BA1EEC" w:rsidRDefault="007F0054" w:rsidP="00D406AC">
      <w:pPr>
        <w:spacing w:after="0"/>
        <w:rPr>
          <w:rFonts w:eastAsia="Times New Roman"/>
          <w:b/>
          <w:lang w:val="en-GB"/>
        </w:rPr>
      </w:pPr>
    </w:p>
    <w:p w14:paraId="27EF91B1" w14:textId="3C12D2DD" w:rsidR="009945FA" w:rsidRPr="00BA1EEC" w:rsidRDefault="008F6B55" w:rsidP="005C2E97">
      <w:pPr>
        <w:spacing w:after="160" w:line="259" w:lineRule="auto"/>
        <w:rPr>
          <w:rFonts w:eastAsia="Times New Roman"/>
          <w:lang w:val="en-GB"/>
        </w:rPr>
      </w:pPr>
      <w:r w:rsidRPr="00BA1EEC">
        <w:rPr>
          <w:rFonts w:eastAsia="Times New Roman"/>
          <w:b/>
          <w:lang w:val="en-GB"/>
        </w:rPr>
        <w:br w:type="page"/>
      </w:r>
      <w:r w:rsidR="009945FA" w:rsidRPr="00BA1EEC">
        <w:rPr>
          <w:rFonts w:eastAsia="Times New Roman"/>
          <w:b/>
          <w:lang w:val="en-GB"/>
        </w:rPr>
        <w:lastRenderedPageBreak/>
        <w:t>REQUIRED SKILLS AND KNOWLEDGE</w:t>
      </w:r>
    </w:p>
    <w:p w14:paraId="2CB4FAA2" w14:textId="77777777" w:rsidR="009945FA" w:rsidRPr="00BA1EEC" w:rsidRDefault="009945FA"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35FFEFB2" w14:textId="77777777" w:rsidR="009945FA" w:rsidRPr="00BA1EEC" w:rsidRDefault="009945FA" w:rsidP="00D406AC">
      <w:pPr>
        <w:spacing w:after="0"/>
        <w:contextualSpacing/>
        <w:rPr>
          <w:rFonts w:eastAsia="Times New Roman"/>
          <w:b/>
          <w:lang w:val="en-GB"/>
        </w:rPr>
      </w:pPr>
    </w:p>
    <w:p w14:paraId="369B4726" w14:textId="77777777" w:rsidR="009945FA" w:rsidRPr="00BA1EEC" w:rsidRDefault="009945FA" w:rsidP="00D406AC">
      <w:pPr>
        <w:spacing w:after="0"/>
        <w:contextualSpacing/>
        <w:rPr>
          <w:rFonts w:eastAsia="Times New Roman"/>
          <w:b/>
          <w:lang w:val="en-GB"/>
        </w:rPr>
      </w:pPr>
      <w:r w:rsidRPr="00BA1EEC">
        <w:rPr>
          <w:rFonts w:eastAsia="Times New Roman"/>
          <w:b/>
          <w:lang w:val="en-GB"/>
        </w:rPr>
        <w:t>Required Skills</w:t>
      </w:r>
    </w:p>
    <w:p w14:paraId="7E053B37" w14:textId="77777777" w:rsidR="009945FA" w:rsidRPr="00BA1EEC" w:rsidRDefault="009945FA" w:rsidP="00D406AC">
      <w:pPr>
        <w:spacing w:after="0"/>
        <w:rPr>
          <w:rFonts w:eastAsia="Times New Roman"/>
          <w:lang w:val="en-GB"/>
        </w:rPr>
      </w:pPr>
      <w:r w:rsidRPr="00BA1EEC">
        <w:rPr>
          <w:rFonts w:eastAsia="Times New Roman"/>
          <w:lang w:val="en-GB"/>
        </w:rPr>
        <w:t>The individual needs to demonstrate the following skills:</w:t>
      </w:r>
    </w:p>
    <w:p w14:paraId="29BDB8F3"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Critical thinking </w:t>
      </w:r>
    </w:p>
    <w:p w14:paraId="6E6D0170"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Problem solving </w:t>
      </w:r>
    </w:p>
    <w:p w14:paraId="66DD2A9C"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Passion driven </w:t>
      </w:r>
    </w:p>
    <w:p w14:paraId="4DB88580"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Patient </w:t>
      </w:r>
    </w:p>
    <w:p w14:paraId="3AE66FBE"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Creative </w:t>
      </w:r>
    </w:p>
    <w:p w14:paraId="3559A99C"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Calm </w:t>
      </w:r>
    </w:p>
    <w:p w14:paraId="4BCC9A7E"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Informed </w:t>
      </w:r>
    </w:p>
    <w:p w14:paraId="034F9EEE" w14:textId="77777777" w:rsidR="009945FA" w:rsidRPr="00BA1EEC" w:rsidRDefault="009945FA" w:rsidP="00D406AC">
      <w:pPr>
        <w:suppressAutoHyphens/>
        <w:spacing w:after="0"/>
        <w:jc w:val="both"/>
        <w:rPr>
          <w:rFonts w:eastAsia="Times New Roman"/>
          <w:lang w:val="en-GB"/>
        </w:rPr>
      </w:pPr>
    </w:p>
    <w:p w14:paraId="2090CB0F" w14:textId="77777777" w:rsidR="009945FA" w:rsidRPr="00BA1EEC" w:rsidRDefault="009945FA" w:rsidP="00D406AC">
      <w:pPr>
        <w:spacing w:after="0"/>
        <w:rPr>
          <w:rFonts w:eastAsia="Times New Roman"/>
          <w:b/>
          <w:bCs/>
          <w:lang w:val="en-GB"/>
        </w:rPr>
      </w:pPr>
      <w:r w:rsidRPr="00BA1EEC">
        <w:rPr>
          <w:rFonts w:eastAsia="Times New Roman"/>
          <w:b/>
          <w:bCs/>
          <w:lang w:val="en-GB"/>
        </w:rPr>
        <w:t>Required Knowledge</w:t>
      </w:r>
    </w:p>
    <w:p w14:paraId="6DCAB393" w14:textId="77777777" w:rsidR="009945FA" w:rsidRPr="00BA1EEC" w:rsidRDefault="009945FA" w:rsidP="00D406AC">
      <w:pPr>
        <w:spacing w:after="0"/>
        <w:rPr>
          <w:rFonts w:eastAsia="Times New Roman"/>
          <w:bCs/>
          <w:lang w:val="en-GB"/>
        </w:rPr>
      </w:pPr>
      <w:r w:rsidRPr="00BA1EEC">
        <w:rPr>
          <w:rFonts w:eastAsia="Times New Roman"/>
          <w:bCs/>
          <w:lang w:val="en-GB"/>
        </w:rPr>
        <w:t>The individual needs to demonstrate knowledge of:</w:t>
      </w:r>
    </w:p>
    <w:p w14:paraId="1457F6EE"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Cost control</w:t>
      </w:r>
    </w:p>
    <w:p w14:paraId="0DA8CAED"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Stock control </w:t>
      </w:r>
    </w:p>
    <w:p w14:paraId="1F7D9DFF" w14:textId="77777777" w:rsidR="009945FA" w:rsidRPr="00BA1EEC" w:rsidRDefault="009945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Profit and volume </w:t>
      </w:r>
    </w:p>
    <w:p w14:paraId="31230672" w14:textId="77777777" w:rsidR="009945FA" w:rsidRPr="00BA1EEC" w:rsidRDefault="009945FA" w:rsidP="00D406AC">
      <w:pPr>
        <w:spacing w:before="60" w:after="0"/>
        <w:contextualSpacing/>
        <w:rPr>
          <w:rFonts w:eastAsia="Times New Roman"/>
          <w:lang w:val="en-GB" w:eastAsia="zh-CN"/>
        </w:rPr>
      </w:pPr>
    </w:p>
    <w:p w14:paraId="4E5B8F6F" w14:textId="77777777" w:rsidR="009945FA" w:rsidRPr="00BA1EEC" w:rsidRDefault="009945FA" w:rsidP="00D406AC">
      <w:pPr>
        <w:spacing w:after="0"/>
        <w:contextualSpacing/>
        <w:rPr>
          <w:rFonts w:eastAsia="Times New Roman"/>
          <w:b/>
          <w:lang w:val="en-GB"/>
        </w:rPr>
      </w:pPr>
      <w:r w:rsidRPr="00BA1EEC">
        <w:rPr>
          <w:rFonts w:eastAsia="Times New Roman"/>
          <w:b/>
          <w:lang w:val="en-GB"/>
        </w:rPr>
        <w:t>EVIDENCE GUIDE</w:t>
      </w:r>
    </w:p>
    <w:p w14:paraId="299A777B" w14:textId="77777777" w:rsidR="009945FA" w:rsidRPr="00BA1EEC" w:rsidRDefault="009945FA"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p w14:paraId="25E68194" w14:textId="77777777" w:rsidR="009945FA" w:rsidRPr="00BA1EEC" w:rsidRDefault="009945FA" w:rsidP="00D406AC">
      <w:pPr>
        <w:spacing w:after="0"/>
        <w:contextualSpacing/>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6475"/>
      </w:tblGrid>
      <w:tr w:rsidR="00863332" w:rsidRPr="00BA1EEC" w14:paraId="3D2334F4" w14:textId="77777777" w:rsidTr="008F6B55">
        <w:tc>
          <w:tcPr>
            <w:tcW w:w="2695" w:type="dxa"/>
          </w:tcPr>
          <w:p w14:paraId="1705C0B8" w14:textId="77777777" w:rsidR="009945FA" w:rsidRPr="00BA1EEC" w:rsidRDefault="009945FA" w:rsidP="000A3BCB">
            <w:pPr>
              <w:pStyle w:val="ListParagraph"/>
              <w:numPr>
                <w:ilvl w:val="0"/>
                <w:numId w:val="94"/>
              </w:numPr>
              <w:spacing w:after="0"/>
              <w:ind w:left="510"/>
              <w:rPr>
                <w:rFonts w:eastAsia="Times New Roman"/>
                <w:sz w:val="24"/>
                <w:szCs w:val="24"/>
                <w:lang w:val="en-GB"/>
              </w:rPr>
            </w:pPr>
            <w:r w:rsidRPr="00BA1EEC">
              <w:rPr>
                <w:rFonts w:eastAsia="Times New Roman"/>
                <w:sz w:val="24"/>
                <w:szCs w:val="24"/>
                <w:lang w:val="en-GB"/>
              </w:rPr>
              <w:t>Critical Aspects of Competency</w:t>
            </w:r>
          </w:p>
        </w:tc>
        <w:tc>
          <w:tcPr>
            <w:tcW w:w="6475" w:type="dxa"/>
          </w:tcPr>
          <w:p w14:paraId="52BEFDED" w14:textId="77777777" w:rsidR="009945FA" w:rsidRPr="00BA1EEC" w:rsidRDefault="009945FA" w:rsidP="00D406AC">
            <w:pPr>
              <w:spacing w:after="0"/>
              <w:rPr>
                <w:rFonts w:eastAsia="Times New Roman"/>
                <w:lang w:val="en-GB"/>
              </w:rPr>
            </w:pPr>
            <w:r w:rsidRPr="00BA1EEC">
              <w:rPr>
                <w:rFonts w:eastAsia="Times New Roman"/>
                <w:lang w:val="en-GB"/>
              </w:rPr>
              <w:t>Assessment requires evidence that the candidate:</w:t>
            </w:r>
          </w:p>
          <w:p w14:paraId="042057F3" w14:textId="77777777" w:rsidR="00E269C8" w:rsidRPr="00BA1EEC" w:rsidRDefault="00E269C8" w:rsidP="000A3BCB">
            <w:pPr>
              <w:pStyle w:val="ListParagraph"/>
              <w:numPr>
                <w:ilvl w:val="0"/>
                <w:numId w:val="95"/>
              </w:numPr>
              <w:rPr>
                <w:rFonts w:eastAsia="Times New Roman"/>
                <w:sz w:val="24"/>
                <w:szCs w:val="24"/>
                <w:lang w:val="en-GB"/>
              </w:rPr>
            </w:pPr>
            <w:r w:rsidRPr="00BA1EEC">
              <w:rPr>
                <w:rFonts w:eastAsia="Times New Roman"/>
                <w:sz w:val="24"/>
                <w:szCs w:val="24"/>
                <w:lang w:val="en-GB"/>
              </w:rPr>
              <w:t>Demonstrated knowledge on cost control</w:t>
            </w:r>
          </w:p>
          <w:p w14:paraId="67DAB980" w14:textId="77777777" w:rsidR="00E269C8" w:rsidRPr="00BA1EEC" w:rsidRDefault="00E269C8" w:rsidP="000A3BCB">
            <w:pPr>
              <w:pStyle w:val="ListParagraph"/>
              <w:numPr>
                <w:ilvl w:val="0"/>
                <w:numId w:val="95"/>
              </w:numPr>
              <w:rPr>
                <w:rFonts w:eastAsia="Times New Roman"/>
                <w:sz w:val="24"/>
                <w:szCs w:val="24"/>
                <w:lang w:val="en-GB"/>
              </w:rPr>
            </w:pPr>
            <w:r w:rsidRPr="00BA1EEC">
              <w:rPr>
                <w:rFonts w:eastAsia="Times New Roman"/>
                <w:sz w:val="24"/>
                <w:szCs w:val="24"/>
                <w:lang w:val="en-GB"/>
              </w:rPr>
              <w:t>Demonstrated knowledge on stock control</w:t>
            </w:r>
          </w:p>
          <w:p w14:paraId="4D0B547E" w14:textId="77777777" w:rsidR="00E269C8" w:rsidRPr="00BA1EEC" w:rsidRDefault="00E269C8" w:rsidP="000A3BCB">
            <w:pPr>
              <w:pStyle w:val="ListParagraph"/>
              <w:numPr>
                <w:ilvl w:val="0"/>
                <w:numId w:val="95"/>
              </w:numPr>
              <w:rPr>
                <w:rFonts w:eastAsia="Times New Roman"/>
                <w:sz w:val="24"/>
                <w:szCs w:val="24"/>
                <w:lang w:val="en-GB"/>
              </w:rPr>
            </w:pPr>
            <w:r w:rsidRPr="00BA1EEC">
              <w:rPr>
                <w:rFonts w:eastAsia="Times New Roman"/>
                <w:sz w:val="24"/>
                <w:szCs w:val="24"/>
                <w:lang w:val="en-GB"/>
              </w:rPr>
              <w:t>Demonstrated knowledge on volume and profit concepts</w:t>
            </w:r>
          </w:p>
          <w:p w14:paraId="46B53C51" w14:textId="77777777" w:rsidR="00E269C8" w:rsidRPr="00BA1EEC" w:rsidRDefault="00E269C8" w:rsidP="000A3BCB">
            <w:pPr>
              <w:pStyle w:val="ListParagraph"/>
              <w:numPr>
                <w:ilvl w:val="0"/>
                <w:numId w:val="95"/>
              </w:numPr>
              <w:rPr>
                <w:rFonts w:eastAsia="Times New Roman"/>
                <w:sz w:val="24"/>
                <w:szCs w:val="24"/>
                <w:lang w:val="en-GB"/>
              </w:rPr>
            </w:pPr>
            <w:r w:rsidRPr="00BA1EEC">
              <w:rPr>
                <w:rFonts w:eastAsia="Times New Roman"/>
                <w:sz w:val="24"/>
                <w:szCs w:val="24"/>
                <w:lang w:val="en-GB"/>
              </w:rPr>
              <w:t>Demonstrated knowledge on Hazard analysis and critical control points (HACCP)</w:t>
            </w:r>
          </w:p>
          <w:p w14:paraId="31D7C166" w14:textId="6FA282EE" w:rsidR="009945FA" w:rsidRPr="00BA1EEC" w:rsidRDefault="009945FA" w:rsidP="000A3BCB">
            <w:pPr>
              <w:pStyle w:val="ListParagraph"/>
              <w:numPr>
                <w:ilvl w:val="0"/>
                <w:numId w:val="95"/>
              </w:numPr>
              <w:rPr>
                <w:rFonts w:eastAsia="Times New Roman"/>
                <w:sz w:val="24"/>
                <w:szCs w:val="24"/>
                <w:lang w:val="en-GB"/>
              </w:rPr>
            </w:pPr>
            <w:r w:rsidRPr="00BA1EEC">
              <w:rPr>
                <w:rFonts w:eastAsia="Times New Roman"/>
                <w:sz w:val="24"/>
                <w:szCs w:val="24"/>
                <w:lang w:val="en-GB"/>
              </w:rPr>
              <w:t xml:space="preserve">Knowledge </w:t>
            </w:r>
            <w:r w:rsidR="008F6B55" w:rsidRPr="00BA1EEC">
              <w:rPr>
                <w:rFonts w:eastAsia="Times New Roman"/>
                <w:sz w:val="24"/>
                <w:szCs w:val="24"/>
                <w:lang w:val="en-GB"/>
              </w:rPr>
              <w:t>on management</w:t>
            </w:r>
            <w:r w:rsidRPr="00BA1EEC">
              <w:rPr>
                <w:rFonts w:eastAsia="Times New Roman"/>
                <w:sz w:val="24"/>
                <w:szCs w:val="24"/>
                <w:lang w:val="en-GB"/>
              </w:rPr>
              <w:t xml:space="preserve"> of the </w:t>
            </w:r>
            <w:r w:rsidR="008F6B55" w:rsidRPr="00BA1EEC">
              <w:rPr>
                <w:rFonts w:eastAsia="Times New Roman"/>
                <w:sz w:val="24"/>
                <w:szCs w:val="24"/>
                <w:lang w:val="en-GB"/>
              </w:rPr>
              <w:t>hazards is</w:t>
            </w:r>
            <w:r w:rsidRPr="00BA1EEC">
              <w:rPr>
                <w:rFonts w:eastAsia="Times New Roman"/>
                <w:sz w:val="24"/>
                <w:szCs w:val="24"/>
                <w:lang w:val="en-GB"/>
              </w:rPr>
              <w:t xml:space="preserve"> demonstrated as per the procedure</w:t>
            </w:r>
          </w:p>
        </w:tc>
      </w:tr>
      <w:tr w:rsidR="00863332" w:rsidRPr="00BA1EEC" w14:paraId="0F1B776C" w14:textId="77777777" w:rsidTr="008F6B55">
        <w:tc>
          <w:tcPr>
            <w:tcW w:w="2695" w:type="dxa"/>
          </w:tcPr>
          <w:p w14:paraId="0AB358C0" w14:textId="62DF6A40" w:rsidR="009945FA" w:rsidRPr="00BA1EEC" w:rsidRDefault="008F6B55" w:rsidP="000A3BCB">
            <w:pPr>
              <w:pStyle w:val="ListParagraph"/>
              <w:numPr>
                <w:ilvl w:val="0"/>
                <w:numId w:val="94"/>
              </w:numPr>
              <w:spacing w:after="0"/>
              <w:ind w:left="510"/>
              <w:rPr>
                <w:rFonts w:eastAsia="Times New Roman"/>
                <w:sz w:val="24"/>
                <w:szCs w:val="24"/>
                <w:lang w:val="en-GB"/>
              </w:rPr>
            </w:pPr>
            <w:r w:rsidRPr="00BA1EEC">
              <w:rPr>
                <w:rFonts w:eastAsia="Times New Roman"/>
                <w:sz w:val="24"/>
                <w:szCs w:val="24"/>
                <w:lang w:val="en-GB"/>
              </w:rPr>
              <w:t>Resource Implications</w:t>
            </w:r>
          </w:p>
        </w:tc>
        <w:tc>
          <w:tcPr>
            <w:tcW w:w="6475" w:type="dxa"/>
          </w:tcPr>
          <w:p w14:paraId="1D6064A4" w14:textId="77777777" w:rsidR="009945FA" w:rsidRPr="00BA1EEC" w:rsidRDefault="009945FA"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1601A579" w14:textId="77777777" w:rsidR="009945FA" w:rsidRPr="00BA1EEC" w:rsidRDefault="009945FA" w:rsidP="000A3BCB">
            <w:pPr>
              <w:numPr>
                <w:ilvl w:val="0"/>
                <w:numId w:val="18"/>
              </w:numPr>
              <w:tabs>
                <w:tab w:val="left" w:pos="357"/>
              </w:tabs>
              <w:spacing w:after="0"/>
              <w:ind w:left="0" w:firstLine="0"/>
              <w:jc w:val="both"/>
              <w:rPr>
                <w:rFonts w:eastAsia="Times New Roman"/>
                <w:lang w:val="en-GB"/>
              </w:rPr>
            </w:pPr>
            <w:r w:rsidRPr="00BA1EEC">
              <w:rPr>
                <w:rFonts w:eastAsia="Times New Roman"/>
                <w:lang w:val="en-GB"/>
              </w:rPr>
              <w:t xml:space="preserve">Computer </w:t>
            </w:r>
          </w:p>
          <w:p w14:paraId="5835C7C8" w14:textId="77777777" w:rsidR="009945FA" w:rsidRPr="00BA1EEC" w:rsidRDefault="009945FA" w:rsidP="000A3BCB">
            <w:pPr>
              <w:numPr>
                <w:ilvl w:val="0"/>
                <w:numId w:val="18"/>
              </w:numPr>
              <w:tabs>
                <w:tab w:val="left" w:pos="357"/>
              </w:tabs>
              <w:spacing w:after="0"/>
              <w:ind w:left="0" w:firstLine="0"/>
              <w:jc w:val="both"/>
              <w:rPr>
                <w:rFonts w:eastAsia="Times New Roman"/>
                <w:lang w:val="en-GB"/>
              </w:rPr>
            </w:pPr>
            <w:r w:rsidRPr="00BA1EEC">
              <w:rPr>
                <w:rFonts w:eastAsia="Times New Roman"/>
                <w:lang w:val="en-GB"/>
              </w:rPr>
              <w:t xml:space="preserve">Store </w:t>
            </w:r>
          </w:p>
          <w:p w14:paraId="223E1FAC" w14:textId="77777777" w:rsidR="009945FA" w:rsidRPr="00BA1EEC" w:rsidRDefault="009945FA" w:rsidP="000A3BCB">
            <w:pPr>
              <w:numPr>
                <w:ilvl w:val="0"/>
                <w:numId w:val="18"/>
              </w:numPr>
              <w:tabs>
                <w:tab w:val="left" w:pos="357"/>
              </w:tabs>
              <w:spacing w:after="0"/>
              <w:ind w:left="0" w:firstLine="0"/>
              <w:jc w:val="both"/>
              <w:rPr>
                <w:rFonts w:eastAsia="Times New Roman"/>
                <w:lang w:val="en-GB"/>
              </w:rPr>
            </w:pPr>
            <w:r w:rsidRPr="00BA1EEC">
              <w:rPr>
                <w:rFonts w:eastAsia="Times New Roman"/>
                <w:lang w:val="en-GB"/>
              </w:rPr>
              <w:t xml:space="preserve">Software </w:t>
            </w:r>
          </w:p>
          <w:p w14:paraId="4451BF0F" w14:textId="77777777" w:rsidR="009945FA" w:rsidRPr="00BA1EEC" w:rsidRDefault="009945FA" w:rsidP="000A3BCB">
            <w:pPr>
              <w:numPr>
                <w:ilvl w:val="0"/>
                <w:numId w:val="18"/>
              </w:numPr>
              <w:tabs>
                <w:tab w:val="left" w:pos="357"/>
              </w:tabs>
              <w:spacing w:after="0"/>
              <w:ind w:left="0" w:firstLine="0"/>
              <w:jc w:val="both"/>
              <w:rPr>
                <w:rFonts w:eastAsia="Times New Roman"/>
                <w:lang w:val="en-GB"/>
              </w:rPr>
            </w:pPr>
            <w:r w:rsidRPr="00BA1EEC">
              <w:rPr>
                <w:rFonts w:eastAsia="Times New Roman"/>
                <w:lang w:val="en-GB"/>
              </w:rPr>
              <w:t xml:space="preserve">Shelves </w:t>
            </w:r>
          </w:p>
        </w:tc>
      </w:tr>
      <w:tr w:rsidR="00863332" w:rsidRPr="00BA1EEC" w14:paraId="3FC7C401" w14:textId="77777777" w:rsidTr="008F6B55">
        <w:tc>
          <w:tcPr>
            <w:tcW w:w="2695" w:type="dxa"/>
          </w:tcPr>
          <w:p w14:paraId="2BC11CF6" w14:textId="77777777" w:rsidR="009945FA" w:rsidRPr="00BA1EEC" w:rsidRDefault="009945FA" w:rsidP="000A3BCB">
            <w:pPr>
              <w:pStyle w:val="ListParagraph"/>
              <w:numPr>
                <w:ilvl w:val="0"/>
                <w:numId w:val="94"/>
              </w:numPr>
              <w:spacing w:after="0"/>
              <w:ind w:left="510"/>
              <w:rPr>
                <w:rFonts w:eastAsia="Times New Roman"/>
                <w:sz w:val="24"/>
                <w:szCs w:val="24"/>
                <w:lang w:val="en-GB"/>
              </w:rPr>
            </w:pPr>
            <w:r w:rsidRPr="00BA1EEC">
              <w:rPr>
                <w:rFonts w:eastAsia="Times New Roman"/>
                <w:sz w:val="24"/>
                <w:szCs w:val="24"/>
                <w:lang w:val="en-GB"/>
              </w:rPr>
              <w:lastRenderedPageBreak/>
              <w:t>Methods of Assessment</w:t>
            </w:r>
          </w:p>
        </w:tc>
        <w:tc>
          <w:tcPr>
            <w:tcW w:w="6475" w:type="dxa"/>
          </w:tcPr>
          <w:p w14:paraId="2A80E215" w14:textId="77777777" w:rsidR="009945FA" w:rsidRPr="00BA1EEC" w:rsidRDefault="009945FA" w:rsidP="00D406AC">
            <w:pPr>
              <w:spacing w:after="0"/>
              <w:contextualSpacing/>
              <w:rPr>
                <w:rFonts w:eastAsia="Times New Roman"/>
                <w:lang w:val="en-GB"/>
              </w:rPr>
            </w:pPr>
            <w:r w:rsidRPr="00BA1EEC">
              <w:rPr>
                <w:rFonts w:eastAsia="Times New Roman"/>
                <w:lang w:val="en-GB"/>
              </w:rPr>
              <w:t>Competency in this unit may be assessed through:</w:t>
            </w:r>
          </w:p>
          <w:p w14:paraId="2D6E1BDE" w14:textId="77777777" w:rsidR="009945FA" w:rsidRPr="00BA1EEC" w:rsidRDefault="009945FA" w:rsidP="000A3BCB">
            <w:pPr>
              <w:pStyle w:val="ListParagraph"/>
              <w:numPr>
                <w:ilvl w:val="0"/>
                <w:numId w:val="96"/>
              </w:numPr>
              <w:tabs>
                <w:tab w:val="left" w:pos="394"/>
              </w:tabs>
              <w:spacing w:after="0"/>
              <w:ind w:left="526"/>
              <w:rPr>
                <w:rFonts w:eastAsia="Times New Roman"/>
                <w:sz w:val="24"/>
                <w:szCs w:val="24"/>
                <w:lang w:val="en-GB"/>
              </w:rPr>
            </w:pPr>
            <w:r w:rsidRPr="00BA1EEC">
              <w:rPr>
                <w:rFonts w:eastAsia="Times New Roman"/>
                <w:sz w:val="24"/>
                <w:szCs w:val="24"/>
                <w:lang w:val="en-GB"/>
              </w:rPr>
              <w:t>Oral</w:t>
            </w:r>
          </w:p>
          <w:p w14:paraId="742FDE20" w14:textId="77777777" w:rsidR="009945FA" w:rsidRPr="00BA1EEC" w:rsidRDefault="009945FA" w:rsidP="000A3BCB">
            <w:pPr>
              <w:pStyle w:val="ListParagraph"/>
              <w:numPr>
                <w:ilvl w:val="0"/>
                <w:numId w:val="96"/>
              </w:numPr>
              <w:tabs>
                <w:tab w:val="left" w:pos="394"/>
              </w:tabs>
              <w:spacing w:after="0"/>
              <w:ind w:left="526"/>
              <w:rPr>
                <w:rFonts w:eastAsia="Times New Roman"/>
                <w:sz w:val="24"/>
                <w:szCs w:val="24"/>
                <w:lang w:val="en-GB"/>
              </w:rPr>
            </w:pPr>
            <w:r w:rsidRPr="00BA1EEC">
              <w:rPr>
                <w:rFonts w:eastAsia="Times New Roman"/>
                <w:sz w:val="24"/>
                <w:szCs w:val="24"/>
                <w:lang w:val="en-GB"/>
              </w:rPr>
              <w:t>Written</w:t>
            </w:r>
          </w:p>
          <w:p w14:paraId="6B696097" w14:textId="77777777" w:rsidR="009945FA" w:rsidRPr="00BA1EEC" w:rsidRDefault="009945FA" w:rsidP="000A3BCB">
            <w:pPr>
              <w:pStyle w:val="ListParagraph"/>
              <w:numPr>
                <w:ilvl w:val="0"/>
                <w:numId w:val="96"/>
              </w:numPr>
              <w:tabs>
                <w:tab w:val="left" w:pos="394"/>
              </w:tabs>
              <w:spacing w:after="0"/>
              <w:ind w:left="526"/>
              <w:rPr>
                <w:rFonts w:eastAsia="Times New Roman"/>
                <w:sz w:val="24"/>
                <w:szCs w:val="24"/>
                <w:lang w:val="en-GB"/>
              </w:rPr>
            </w:pPr>
            <w:r w:rsidRPr="00BA1EEC">
              <w:rPr>
                <w:rFonts w:eastAsia="Times New Roman"/>
                <w:sz w:val="24"/>
                <w:szCs w:val="24"/>
                <w:lang w:val="en-GB"/>
              </w:rPr>
              <w:t>Observation</w:t>
            </w:r>
          </w:p>
          <w:p w14:paraId="44AB8182" w14:textId="77777777" w:rsidR="009945FA" w:rsidRPr="00BA1EEC" w:rsidRDefault="009945FA" w:rsidP="000A3BCB">
            <w:pPr>
              <w:pStyle w:val="ListParagraph"/>
              <w:numPr>
                <w:ilvl w:val="0"/>
                <w:numId w:val="96"/>
              </w:numPr>
              <w:tabs>
                <w:tab w:val="left" w:pos="394"/>
              </w:tabs>
              <w:spacing w:after="0"/>
              <w:ind w:left="526"/>
              <w:rPr>
                <w:rFonts w:eastAsia="Times New Roman"/>
                <w:sz w:val="24"/>
                <w:szCs w:val="24"/>
                <w:lang w:val="en-GB"/>
              </w:rPr>
            </w:pPr>
            <w:r w:rsidRPr="00BA1EEC">
              <w:rPr>
                <w:rFonts w:eastAsia="Times New Roman"/>
                <w:sz w:val="24"/>
                <w:szCs w:val="24"/>
                <w:lang w:val="en-GB"/>
              </w:rPr>
              <w:t>Third party</w:t>
            </w:r>
          </w:p>
          <w:p w14:paraId="02942D6D" w14:textId="77777777" w:rsidR="009945FA" w:rsidRPr="00BA1EEC" w:rsidRDefault="009945FA" w:rsidP="000A3BCB">
            <w:pPr>
              <w:pStyle w:val="ListParagraph"/>
              <w:numPr>
                <w:ilvl w:val="0"/>
                <w:numId w:val="96"/>
              </w:numPr>
              <w:tabs>
                <w:tab w:val="left" w:pos="394"/>
              </w:tabs>
              <w:spacing w:after="0"/>
              <w:ind w:left="526"/>
              <w:rPr>
                <w:rFonts w:eastAsia="Times New Roman"/>
                <w:sz w:val="24"/>
                <w:szCs w:val="24"/>
                <w:lang w:val="en-GB"/>
              </w:rPr>
            </w:pPr>
            <w:r w:rsidRPr="00BA1EEC">
              <w:rPr>
                <w:rFonts w:eastAsia="Times New Roman"/>
                <w:sz w:val="24"/>
                <w:szCs w:val="24"/>
                <w:lang w:val="en-GB"/>
              </w:rPr>
              <w:t>Case study</w:t>
            </w:r>
          </w:p>
          <w:p w14:paraId="099F4FDF" w14:textId="77777777" w:rsidR="009945FA" w:rsidRPr="00BA1EEC" w:rsidRDefault="009945FA" w:rsidP="000A3BCB">
            <w:pPr>
              <w:pStyle w:val="ListParagraph"/>
              <w:numPr>
                <w:ilvl w:val="0"/>
                <w:numId w:val="96"/>
              </w:numPr>
              <w:tabs>
                <w:tab w:val="left" w:pos="394"/>
              </w:tabs>
              <w:spacing w:after="0"/>
              <w:ind w:left="526"/>
              <w:rPr>
                <w:rFonts w:eastAsia="Times New Roman"/>
                <w:sz w:val="24"/>
                <w:szCs w:val="24"/>
                <w:lang w:val="en-GB"/>
              </w:rPr>
            </w:pPr>
            <w:r w:rsidRPr="00BA1EEC">
              <w:rPr>
                <w:rFonts w:eastAsia="Times New Roman"/>
                <w:sz w:val="24"/>
                <w:szCs w:val="24"/>
                <w:lang w:val="en-GB"/>
              </w:rPr>
              <w:t xml:space="preserve">Portfolio </w:t>
            </w:r>
          </w:p>
        </w:tc>
      </w:tr>
      <w:tr w:rsidR="00863332" w:rsidRPr="00BA1EEC" w14:paraId="15C3B1CB" w14:textId="77777777" w:rsidTr="008F6B55">
        <w:tc>
          <w:tcPr>
            <w:tcW w:w="2695" w:type="dxa"/>
          </w:tcPr>
          <w:p w14:paraId="6DB7285A" w14:textId="77777777" w:rsidR="009945FA" w:rsidRPr="00BA1EEC" w:rsidRDefault="009945FA" w:rsidP="000A3BCB">
            <w:pPr>
              <w:pStyle w:val="ListParagraph"/>
              <w:numPr>
                <w:ilvl w:val="0"/>
                <w:numId w:val="94"/>
              </w:numPr>
              <w:spacing w:after="0"/>
              <w:ind w:left="510"/>
              <w:rPr>
                <w:rFonts w:eastAsia="Times New Roman"/>
                <w:sz w:val="24"/>
                <w:szCs w:val="24"/>
                <w:lang w:val="en-GB"/>
              </w:rPr>
            </w:pPr>
            <w:r w:rsidRPr="00BA1EEC">
              <w:rPr>
                <w:rFonts w:eastAsia="Times New Roman"/>
                <w:sz w:val="24"/>
                <w:szCs w:val="24"/>
                <w:lang w:val="en-GB"/>
              </w:rPr>
              <w:t>Context of Assessment</w:t>
            </w:r>
          </w:p>
        </w:tc>
        <w:tc>
          <w:tcPr>
            <w:tcW w:w="6475" w:type="dxa"/>
          </w:tcPr>
          <w:p w14:paraId="1D8BBD32" w14:textId="77777777" w:rsidR="00AE511F" w:rsidRPr="00BA1EEC" w:rsidRDefault="009945FA" w:rsidP="00D406AC">
            <w:pPr>
              <w:spacing w:after="0"/>
              <w:jc w:val="both"/>
              <w:rPr>
                <w:rFonts w:eastAsia="Times New Roman"/>
                <w:lang w:val="en-GB"/>
              </w:rPr>
            </w:pPr>
            <w:r w:rsidRPr="00BA1EEC">
              <w:rPr>
                <w:rFonts w:eastAsia="Times New Roman"/>
                <w:lang w:val="en-GB"/>
              </w:rPr>
              <w:t>Competency may be assessed</w:t>
            </w:r>
            <w:r w:rsidR="00AE511F" w:rsidRPr="00BA1EEC">
              <w:rPr>
                <w:rFonts w:eastAsia="Times New Roman"/>
                <w:lang w:val="en-GB"/>
              </w:rPr>
              <w:t>:</w:t>
            </w:r>
          </w:p>
          <w:p w14:paraId="55CFDFE6" w14:textId="77777777" w:rsidR="00AE511F" w:rsidRPr="00BA1EEC" w:rsidRDefault="00AE511F" w:rsidP="000A3BCB">
            <w:pPr>
              <w:pStyle w:val="ListParagraph"/>
              <w:numPr>
                <w:ilvl w:val="0"/>
                <w:numId w:val="75"/>
              </w:numPr>
              <w:spacing w:after="0"/>
              <w:jc w:val="both"/>
              <w:rPr>
                <w:rFonts w:eastAsia="Times New Roman"/>
                <w:sz w:val="24"/>
                <w:szCs w:val="24"/>
                <w:lang w:val="en-GB"/>
              </w:rPr>
            </w:pPr>
            <w:r w:rsidRPr="00BA1EEC">
              <w:rPr>
                <w:rFonts w:eastAsia="Times New Roman"/>
                <w:sz w:val="24"/>
                <w:szCs w:val="24"/>
                <w:lang w:val="en-GB"/>
              </w:rPr>
              <w:t>On the job</w:t>
            </w:r>
          </w:p>
          <w:p w14:paraId="22CD54D8" w14:textId="77777777" w:rsidR="00AE511F" w:rsidRPr="00BA1EEC" w:rsidRDefault="00AE511F" w:rsidP="000A3BCB">
            <w:pPr>
              <w:pStyle w:val="ListParagraph"/>
              <w:numPr>
                <w:ilvl w:val="0"/>
                <w:numId w:val="75"/>
              </w:numPr>
              <w:spacing w:after="0"/>
              <w:jc w:val="both"/>
              <w:rPr>
                <w:rFonts w:eastAsia="Times New Roman"/>
                <w:sz w:val="24"/>
                <w:szCs w:val="24"/>
                <w:lang w:val="en-GB"/>
              </w:rPr>
            </w:pPr>
            <w:r w:rsidRPr="00BA1EEC">
              <w:rPr>
                <w:rFonts w:eastAsia="Times New Roman"/>
                <w:sz w:val="24"/>
                <w:szCs w:val="24"/>
                <w:lang w:val="en-GB"/>
              </w:rPr>
              <w:t xml:space="preserve">Off the job </w:t>
            </w:r>
          </w:p>
          <w:p w14:paraId="3A3CB797" w14:textId="77777777" w:rsidR="00AE511F" w:rsidRPr="00BA1EEC" w:rsidRDefault="00AE511F" w:rsidP="000A3BCB">
            <w:pPr>
              <w:pStyle w:val="ListParagraph"/>
              <w:numPr>
                <w:ilvl w:val="0"/>
                <w:numId w:val="75"/>
              </w:numPr>
              <w:spacing w:after="0"/>
              <w:jc w:val="both"/>
              <w:rPr>
                <w:rFonts w:eastAsia="Times New Roman"/>
                <w:sz w:val="24"/>
                <w:szCs w:val="24"/>
                <w:lang w:val="en-GB"/>
              </w:rPr>
            </w:pPr>
            <w:r w:rsidRPr="00BA1EEC">
              <w:rPr>
                <w:rFonts w:eastAsia="Times New Roman"/>
                <w:sz w:val="24"/>
                <w:szCs w:val="24"/>
                <w:lang w:val="en-GB"/>
              </w:rPr>
              <w:t xml:space="preserve">Industrial attachment </w:t>
            </w:r>
          </w:p>
          <w:p w14:paraId="2693F8FC" w14:textId="14F91FF0" w:rsidR="009945FA" w:rsidRPr="00BA1EEC" w:rsidRDefault="00AE511F" w:rsidP="00AE511F">
            <w:pPr>
              <w:spacing w:after="0"/>
              <w:jc w:val="both"/>
              <w:rPr>
                <w:rFonts w:eastAsia="Times New Roman"/>
                <w:lang w:val="en-GB"/>
              </w:rPr>
            </w:pPr>
            <w:r w:rsidRPr="00BA1EEC">
              <w:rPr>
                <w:rFonts w:eastAsia="Times New Roman"/>
                <w:lang w:val="en-GB"/>
              </w:rPr>
              <w:t>Off the job assessment must be undertaken in a closely simulated workplace environment.</w:t>
            </w:r>
            <w:r w:rsidR="009945FA" w:rsidRPr="00BA1EEC">
              <w:rPr>
                <w:rFonts w:eastAsia="Times New Roman"/>
                <w:lang w:val="en-GB"/>
              </w:rPr>
              <w:t xml:space="preserve"> </w:t>
            </w:r>
          </w:p>
        </w:tc>
      </w:tr>
      <w:tr w:rsidR="00863332" w:rsidRPr="00BA1EEC" w14:paraId="0ACDD7D1" w14:textId="77777777" w:rsidTr="008F6B55">
        <w:tc>
          <w:tcPr>
            <w:tcW w:w="2695" w:type="dxa"/>
          </w:tcPr>
          <w:p w14:paraId="0F886ED9" w14:textId="77777777" w:rsidR="009945FA" w:rsidRPr="00BA1EEC" w:rsidRDefault="009945FA" w:rsidP="000A3BCB">
            <w:pPr>
              <w:pStyle w:val="ListParagraph"/>
              <w:numPr>
                <w:ilvl w:val="0"/>
                <w:numId w:val="94"/>
              </w:numPr>
              <w:spacing w:after="0"/>
              <w:ind w:left="510"/>
              <w:rPr>
                <w:rFonts w:eastAsia="Times New Roman"/>
                <w:sz w:val="24"/>
                <w:szCs w:val="24"/>
                <w:lang w:val="en-GB"/>
              </w:rPr>
            </w:pPr>
            <w:r w:rsidRPr="00BA1EEC">
              <w:rPr>
                <w:rFonts w:eastAsia="Times New Roman"/>
                <w:sz w:val="24"/>
                <w:szCs w:val="24"/>
                <w:lang w:val="en-GB"/>
              </w:rPr>
              <w:t>Guidance information for assessment</w:t>
            </w:r>
          </w:p>
        </w:tc>
        <w:tc>
          <w:tcPr>
            <w:tcW w:w="6475" w:type="dxa"/>
          </w:tcPr>
          <w:p w14:paraId="001133DB" w14:textId="77777777" w:rsidR="009945FA" w:rsidRPr="00BA1EEC" w:rsidRDefault="009945FA"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2EFF14CD" w14:textId="77777777" w:rsidR="009945FA" w:rsidRPr="00BA1EEC" w:rsidRDefault="009945FA" w:rsidP="00D406AC">
            <w:pPr>
              <w:spacing w:after="0"/>
              <w:jc w:val="both"/>
              <w:rPr>
                <w:rFonts w:eastAsia="Times New Roman"/>
                <w:lang w:val="en-GB"/>
              </w:rPr>
            </w:pPr>
          </w:p>
        </w:tc>
      </w:tr>
    </w:tbl>
    <w:p w14:paraId="15DD17CA" w14:textId="77777777" w:rsidR="009945FA" w:rsidRPr="00BA1EEC" w:rsidRDefault="009945FA" w:rsidP="00D406AC">
      <w:pPr>
        <w:rPr>
          <w:lang w:val="en-GB"/>
        </w:rPr>
      </w:pPr>
    </w:p>
    <w:p w14:paraId="5DE64FF6" w14:textId="77777777" w:rsidR="009945FA" w:rsidRPr="00BA1EEC" w:rsidRDefault="009945FA" w:rsidP="00D406AC">
      <w:pPr>
        <w:rPr>
          <w:lang w:val="en-GB"/>
        </w:rPr>
      </w:pPr>
    </w:p>
    <w:p w14:paraId="67967751" w14:textId="77777777" w:rsidR="009945FA" w:rsidRPr="00BA1EEC" w:rsidRDefault="009945FA" w:rsidP="00D406AC">
      <w:pPr>
        <w:rPr>
          <w:lang w:val="en-GB"/>
        </w:rPr>
      </w:pPr>
    </w:p>
    <w:p w14:paraId="126C4E4C" w14:textId="77777777" w:rsidR="005C6764" w:rsidRPr="00BA1EEC" w:rsidRDefault="005C6764" w:rsidP="00D406AC">
      <w:pPr>
        <w:spacing w:after="160" w:line="259" w:lineRule="auto"/>
        <w:rPr>
          <w:lang w:val="en-GB"/>
        </w:rPr>
      </w:pPr>
      <w:r w:rsidRPr="00BA1EEC">
        <w:rPr>
          <w:lang w:val="en-GB"/>
        </w:rPr>
        <w:br w:type="page"/>
      </w:r>
    </w:p>
    <w:p w14:paraId="6004745A" w14:textId="2F0E294A" w:rsidR="005C6764" w:rsidRPr="00BA1EEC" w:rsidRDefault="005C6764" w:rsidP="00D406AC">
      <w:pPr>
        <w:pStyle w:val="Heading1"/>
      </w:pPr>
      <w:bookmarkStart w:id="66" w:name="_Toc76142717"/>
      <w:bookmarkStart w:id="67" w:name="_Toc79352973"/>
      <w:r w:rsidRPr="00BA1EEC">
        <w:lastRenderedPageBreak/>
        <w:t xml:space="preserve">APPLY </w:t>
      </w:r>
      <w:r w:rsidR="00147D72" w:rsidRPr="00BA1EEC">
        <w:t xml:space="preserve">BUSINESS OF SELLING </w:t>
      </w:r>
      <w:r w:rsidRPr="00BA1EEC">
        <w:t>WINE</w:t>
      </w:r>
      <w:bookmarkEnd w:id="66"/>
      <w:bookmarkEnd w:id="67"/>
      <w:r w:rsidRPr="00BA1EEC">
        <w:t xml:space="preserve"> </w:t>
      </w:r>
    </w:p>
    <w:p w14:paraId="4D52CB88" w14:textId="77777777" w:rsidR="008F6B55" w:rsidRPr="00BA1EEC" w:rsidRDefault="008F6B55" w:rsidP="008F6B55">
      <w:pPr>
        <w:spacing w:after="0"/>
        <w:rPr>
          <w:lang w:val="en-GB"/>
        </w:rPr>
      </w:pPr>
    </w:p>
    <w:p w14:paraId="25F08A1F" w14:textId="77777777" w:rsidR="005C6764" w:rsidRPr="00BA1EEC" w:rsidRDefault="005C6764"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Pr="00BA1EEC">
        <w:rPr>
          <w:lang w:val="en-GB"/>
        </w:rPr>
        <w:t>/OS/</w:t>
      </w:r>
      <w:r w:rsidR="00992AF4" w:rsidRPr="00BA1EEC">
        <w:rPr>
          <w:lang w:val="en-GB"/>
        </w:rPr>
        <w:t>FB</w:t>
      </w:r>
      <w:r w:rsidR="001D60D3" w:rsidRPr="00BA1EEC">
        <w:rPr>
          <w:lang w:val="en-GB"/>
        </w:rPr>
        <w:t>/CC/06</w:t>
      </w:r>
      <w:r w:rsidR="007C73F4" w:rsidRPr="00BA1EEC">
        <w:rPr>
          <w:lang w:val="en-GB"/>
        </w:rPr>
        <w:t>/</w:t>
      </w:r>
      <w:r w:rsidR="00147780" w:rsidRPr="00BA1EEC">
        <w:rPr>
          <w:lang w:val="en-GB"/>
        </w:rPr>
        <w:t>5</w:t>
      </w:r>
      <w:r w:rsidR="00F14216" w:rsidRPr="00BA1EEC">
        <w:rPr>
          <w:lang w:val="en-GB"/>
        </w:rPr>
        <w:t>/</w:t>
      </w:r>
      <w:r w:rsidRPr="00BA1EEC">
        <w:rPr>
          <w:lang w:val="en-GB"/>
        </w:rPr>
        <w:t>A</w:t>
      </w:r>
    </w:p>
    <w:p w14:paraId="17EF908B" w14:textId="77777777" w:rsidR="005C6764" w:rsidRPr="00BA1EEC" w:rsidRDefault="005C6764" w:rsidP="00D406AC">
      <w:pPr>
        <w:spacing w:after="0"/>
        <w:rPr>
          <w:rFonts w:eastAsia="Times New Roman"/>
          <w:b/>
          <w:lang w:val="en-GB"/>
        </w:rPr>
      </w:pPr>
    </w:p>
    <w:p w14:paraId="5C88F0B2" w14:textId="77777777" w:rsidR="005C6764" w:rsidRPr="00BA1EEC" w:rsidRDefault="005C6764"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0C86D274" w14:textId="371DFDB5" w:rsidR="005C6764" w:rsidRPr="00BA1EEC" w:rsidRDefault="005C6764" w:rsidP="00D406AC">
      <w:pPr>
        <w:rPr>
          <w:bCs/>
          <w:lang w:val="en-GB"/>
        </w:rPr>
      </w:pPr>
      <w:r w:rsidRPr="00BA1EEC">
        <w:rPr>
          <w:lang w:val="en-GB"/>
        </w:rPr>
        <w:t xml:space="preserve">This unit describes the competencies required </w:t>
      </w:r>
      <w:r w:rsidR="000B5A73">
        <w:rPr>
          <w:lang w:val="en-GB"/>
        </w:rPr>
        <w:t xml:space="preserve">to apply business of selling wine. </w:t>
      </w:r>
      <w:r w:rsidR="00FA3063" w:rsidRPr="00BA1EEC">
        <w:rPr>
          <w:lang w:val="en-GB"/>
        </w:rPr>
        <w:t>It involves demonstrating</w:t>
      </w:r>
      <w:r w:rsidRPr="00BA1EEC">
        <w:rPr>
          <w:lang w:val="en-GB"/>
        </w:rPr>
        <w:t xml:space="preserve"> knowledge </w:t>
      </w:r>
      <w:r w:rsidR="00A53BEE" w:rsidRPr="00BA1EEC">
        <w:rPr>
          <w:lang w:val="en-GB"/>
        </w:rPr>
        <w:t>on</w:t>
      </w:r>
      <w:r w:rsidR="000B5A73">
        <w:rPr>
          <w:lang w:val="en-GB"/>
        </w:rPr>
        <w:t xml:space="preserve"> </w:t>
      </w:r>
      <w:r w:rsidR="00A53BEE" w:rsidRPr="00BA1EEC">
        <w:rPr>
          <w:bCs/>
          <w:lang w:val="en-GB"/>
        </w:rPr>
        <w:t>wine marketing conce</w:t>
      </w:r>
      <w:r w:rsidR="000B5A73">
        <w:rPr>
          <w:bCs/>
          <w:lang w:val="en-GB"/>
        </w:rPr>
        <w:t>pts, wine branding, wine treads</w:t>
      </w:r>
      <w:r w:rsidR="00A53BEE" w:rsidRPr="00BA1EEC">
        <w:rPr>
          <w:bCs/>
          <w:lang w:val="en-GB"/>
        </w:rPr>
        <w:t xml:space="preserve"> </w:t>
      </w:r>
      <w:r w:rsidR="00FA3063" w:rsidRPr="00BA1EEC">
        <w:rPr>
          <w:bCs/>
          <w:lang w:val="en-GB"/>
        </w:rPr>
        <w:t>and distribution</w:t>
      </w:r>
      <w:r w:rsidR="00A53BEE" w:rsidRPr="00BA1EEC">
        <w:rPr>
          <w:bCs/>
          <w:lang w:val="en-GB"/>
        </w:rPr>
        <w:t xml:space="preserve"> channels</w:t>
      </w:r>
      <w:r w:rsidR="000B5A73">
        <w:rPr>
          <w:bCs/>
          <w:lang w:val="en-GB"/>
        </w:rPr>
        <w:t xml:space="preserve">. </w:t>
      </w:r>
    </w:p>
    <w:p w14:paraId="2B44744C" w14:textId="77777777" w:rsidR="005C6764" w:rsidRPr="00BA1EEC" w:rsidRDefault="005C6764" w:rsidP="00D406AC">
      <w:pPr>
        <w:rPr>
          <w:lang w:val="en-GB"/>
        </w:rPr>
      </w:pPr>
      <w:r w:rsidRPr="00BA1EEC">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6081"/>
      </w:tblGrid>
      <w:tr w:rsidR="00863332" w:rsidRPr="00BA1EEC" w14:paraId="3DF23982" w14:textId="77777777" w:rsidTr="008F6B55">
        <w:trPr>
          <w:tblHeader/>
          <w:jc w:val="center"/>
        </w:trPr>
        <w:tc>
          <w:tcPr>
            <w:tcW w:w="1764" w:type="pct"/>
            <w:tcBorders>
              <w:top w:val="single" w:sz="4" w:space="0" w:color="auto"/>
              <w:left w:val="single" w:sz="4" w:space="0" w:color="auto"/>
              <w:bottom w:val="single" w:sz="4" w:space="0" w:color="auto"/>
              <w:right w:val="single" w:sz="4" w:space="0" w:color="auto"/>
            </w:tcBorders>
            <w:shd w:val="clear" w:color="auto" w:fill="auto"/>
            <w:hideMark/>
          </w:tcPr>
          <w:p w14:paraId="7C2E5E5F" w14:textId="77777777" w:rsidR="005C6764" w:rsidRPr="00BA1EEC" w:rsidRDefault="005C6764" w:rsidP="00D406AC">
            <w:pPr>
              <w:spacing w:after="0"/>
              <w:rPr>
                <w:b/>
                <w:lang w:val="en-GB"/>
              </w:rPr>
            </w:pPr>
            <w:r w:rsidRPr="00BA1EEC">
              <w:rPr>
                <w:rFonts w:eastAsia="Times New Roman"/>
                <w:b/>
                <w:lang w:val="en-GB"/>
              </w:rPr>
              <w:t xml:space="preserve">ELEMENT </w:t>
            </w:r>
          </w:p>
          <w:p w14:paraId="19E76FC1" w14:textId="77777777" w:rsidR="005C6764" w:rsidRPr="00BA1EEC" w:rsidRDefault="005C6764" w:rsidP="00D406AC">
            <w:pPr>
              <w:spacing w:after="0"/>
              <w:rPr>
                <w:rFonts w:eastAsia="Times New Roman"/>
                <w:lang w:val="en-GB"/>
              </w:rPr>
            </w:pPr>
            <w:r w:rsidRPr="00BA1EEC">
              <w:rPr>
                <w:rFonts w:eastAsia="Times New Roman"/>
                <w:lang w:val="en-GB"/>
              </w:rPr>
              <w:t>These describe the key outcomes which make up workplace function.</w:t>
            </w:r>
          </w:p>
        </w:tc>
        <w:tc>
          <w:tcPr>
            <w:tcW w:w="3236" w:type="pct"/>
            <w:tcBorders>
              <w:top w:val="single" w:sz="4" w:space="0" w:color="auto"/>
              <w:left w:val="single" w:sz="4" w:space="0" w:color="auto"/>
              <w:bottom w:val="single" w:sz="4" w:space="0" w:color="auto"/>
              <w:right w:val="single" w:sz="4" w:space="0" w:color="auto"/>
            </w:tcBorders>
            <w:shd w:val="clear" w:color="auto" w:fill="auto"/>
            <w:hideMark/>
          </w:tcPr>
          <w:p w14:paraId="5EB701B9" w14:textId="77777777" w:rsidR="005C6764" w:rsidRPr="00BA1EEC" w:rsidRDefault="005C6764" w:rsidP="00D406AC">
            <w:pPr>
              <w:spacing w:after="0"/>
              <w:rPr>
                <w:b/>
                <w:lang w:val="en-GB"/>
              </w:rPr>
            </w:pPr>
            <w:r w:rsidRPr="00BA1EEC">
              <w:rPr>
                <w:b/>
                <w:lang w:val="en-GB"/>
              </w:rPr>
              <w:t>PERFORMANCE CRITERIA</w:t>
            </w:r>
          </w:p>
          <w:p w14:paraId="2DCA0268" w14:textId="77777777" w:rsidR="005C6764" w:rsidRPr="00BA1EEC" w:rsidRDefault="005C6764" w:rsidP="00D406AC">
            <w:pPr>
              <w:spacing w:after="0"/>
              <w:rPr>
                <w:lang w:val="en-GB"/>
              </w:rPr>
            </w:pPr>
            <w:r w:rsidRPr="00BA1EEC">
              <w:rPr>
                <w:lang w:val="en-GB"/>
              </w:rPr>
              <w:t>These are assessable statements which specify the required level of performance for each of the elements.</w:t>
            </w:r>
          </w:p>
          <w:p w14:paraId="39CB0E59" w14:textId="77777777" w:rsidR="005C6764" w:rsidRPr="00BA1EEC" w:rsidRDefault="005C6764" w:rsidP="00D406AC">
            <w:pPr>
              <w:spacing w:after="0"/>
              <w:rPr>
                <w:b/>
                <w:lang w:val="en-GB"/>
              </w:rPr>
            </w:pPr>
            <w:r w:rsidRPr="00BA1EEC">
              <w:rPr>
                <w:b/>
                <w:i/>
                <w:lang w:val="en-GB"/>
              </w:rPr>
              <w:t>Bold and italicized terms are elaborated in the Range.</w:t>
            </w:r>
          </w:p>
        </w:tc>
      </w:tr>
      <w:tr w:rsidR="00863332" w:rsidRPr="00BA1EEC" w14:paraId="471E5B03" w14:textId="77777777" w:rsidTr="008F6B55">
        <w:trPr>
          <w:jc w:val="center"/>
        </w:trPr>
        <w:tc>
          <w:tcPr>
            <w:tcW w:w="1764" w:type="pct"/>
            <w:tcBorders>
              <w:top w:val="single" w:sz="4" w:space="0" w:color="auto"/>
              <w:left w:val="single" w:sz="4" w:space="0" w:color="auto"/>
              <w:bottom w:val="single" w:sz="4" w:space="0" w:color="auto"/>
              <w:right w:val="single" w:sz="4" w:space="0" w:color="auto"/>
            </w:tcBorders>
          </w:tcPr>
          <w:p w14:paraId="10950D84" w14:textId="77777777" w:rsidR="005C6764" w:rsidRPr="00BA1EEC" w:rsidRDefault="00D65DE0" w:rsidP="000A3BCB">
            <w:pPr>
              <w:pStyle w:val="ListParagraph"/>
              <w:numPr>
                <w:ilvl w:val="0"/>
                <w:numId w:val="97"/>
              </w:numPr>
              <w:ind w:left="420"/>
              <w:rPr>
                <w:rFonts w:eastAsia="Times New Roman"/>
                <w:sz w:val="24"/>
                <w:szCs w:val="24"/>
                <w:lang w:val="en-GB"/>
              </w:rPr>
            </w:pPr>
            <w:r w:rsidRPr="00BA1EEC">
              <w:rPr>
                <w:bCs/>
                <w:sz w:val="24"/>
                <w:szCs w:val="24"/>
              </w:rPr>
              <w:t>Demonstrate knowledge on wine marketing concepts</w:t>
            </w:r>
          </w:p>
        </w:tc>
        <w:tc>
          <w:tcPr>
            <w:tcW w:w="3236" w:type="pct"/>
            <w:tcBorders>
              <w:top w:val="single" w:sz="4" w:space="0" w:color="auto"/>
              <w:left w:val="single" w:sz="4" w:space="0" w:color="auto"/>
              <w:bottom w:val="single" w:sz="4" w:space="0" w:color="auto"/>
              <w:right w:val="single" w:sz="4" w:space="0" w:color="auto"/>
            </w:tcBorders>
          </w:tcPr>
          <w:p w14:paraId="413439E6" w14:textId="77777777" w:rsidR="005F5024" w:rsidRPr="00BA1EEC" w:rsidRDefault="005F5024" w:rsidP="000A3BCB">
            <w:pPr>
              <w:pStyle w:val="ListParagraph"/>
              <w:numPr>
                <w:ilvl w:val="1"/>
                <w:numId w:val="98"/>
              </w:numPr>
              <w:rPr>
                <w:rFonts w:eastAsia="Times New Roman"/>
                <w:sz w:val="24"/>
                <w:szCs w:val="24"/>
                <w:lang w:val="en-GB"/>
              </w:rPr>
            </w:pPr>
            <w:r w:rsidRPr="00BA1EEC">
              <w:rPr>
                <w:rFonts w:eastAsia="Times New Roman"/>
                <w:sz w:val="24"/>
                <w:szCs w:val="24"/>
                <w:lang w:val="en-GB"/>
              </w:rPr>
              <w:t xml:space="preserve">Knowledge on market mix (4P’s) is demonstrated per procedure </w:t>
            </w:r>
          </w:p>
          <w:p w14:paraId="0B9E0832" w14:textId="77777777" w:rsidR="00D65DE0" w:rsidRPr="00BA1EEC" w:rsidRDefault="00D65DE0" w:rsidP="000A3BCB">
            <w:pPr>
              <w:pStyle w:val="ListParagraph"/>
              <w:numPr>
                <w:ilvl w:val="1"/>
                <w:numId w:val="98"/>
              </w:numPr>
              <w:rPr>
                <w:rFonts w:eastAsia="Times New Roman"/>
                <w:sz w:val="24"/>
                <w:szCs w:val="24"/>
                <w:lang w:val="en-GB"/>
              </w:rPr>
            </w:pPr>
            <w:r w:rsidRPr="00BA1EEC">
              <w:rPr>
                <w:rFonts w:eastAsia="Times New Roman"/>
                <w:sz w:val="24"/>
                <w:szCs w:val="24"/>
                <w:lang w:val="en-GB"/>
              </w:rPr>
              <w:t xml:space="preserve">Knowledge </w:t>
            </w:r>
            <w:r w:rsidR="005F5024" w:rsidRPr="00BA1EEC">
              <w:rPr>
                <w:rFonts w:eastAsia="Times New Roman"/>
                <w:sz w:val="24"/>
                <w:szCs w:val="24"/>
                <w:lang w:val="en-GB"/>
              </w:rPr>
              <w:t>on market</w:t>
            </w:r>
            <w:r w:rsidR="00B70ADE" w:rsidRPr="00BA1EEC">
              <w:rPr>
                <w:rFonts w:eastAsia="Times New Roman"/>
                <w:sz w:val="24"/>
                <w:szCs w:val="24"/>
                <w:lang w:val="en-GB"/>
              </w:rPr>
              <w:t xml:space="preserve"> analysis </w:t>
            </w:r>
            <w:r w:rsidRPr="00BA1EEC">
              <w:rPr>
                <w:rFonts w:eastAsia="Times New Roman"/>
                <w:sz w:val="24"/>
                <w:szCs w:val="24"/>
                <w:lang w:val="en-GB"/>
              </w:rPr>
              <w:t xml:space="preserve">  is demonstrated as per the procedure</w:t>
            </w:r>
          </w:p>
          <w:p w14:paraId="48AD1F42" w14:textId="36205236" w:rsidR="00B70ADE" w:rsidRPr="00BA1EEC" w:rsidRDefault="00B70ADE" w:rsidP="000A3BCB">
            <w:pPr>
              <w:pStyle w:val="ListParagraph"/>
              <w:numPr>
                <w:ilvl w:val="1"/>
                <w:numId w:val="98"/>
              </w:numPr>
              <w:rPr>
                <w:rFonts w:eastAsia="Times New Roman"/>
                <w:sz w:val="24"/>
                <w:szCs w:val="24"/>
                <w:lang w:val="en-GB"/>
              </w:rPr>
            </w:pPr>
            <w:r w:rsidRPr="00BA1EEC">
              <w:rPr>
                <w:rFonts w:eastAsia="Times New Roman"/>
                <w:sz w:val="24"/>
                <w:szCs w:val="24"/>
                <w:lang w:val="en-GB"/>
              </w:rPr>
              <w:t xml:space="preserve">Knowledge </w:t>
            </w:r>
            <w:r w:rsidR="008F6B55" w:rsidRPr="00BA1EEC">
              <w:rPr>
                <w:rFonts w:eastAsia="Times New Roman"/>
                <w:sz w:val="24"/>
                <w:szCs w:val="24"/>
                <w:lang w:val="en-GB"/>
              </w:rPr>
              <w:t>on market</w:t>
            </w:r>
            <w:r w:rsidR="009456DC" w:rsidRPr="00BA1EEC">
              <w:rPr>
                <w:rFonts w:eastAsia="Times New Roman"/>
                <w:sz w:val="24"/>
                <w:szCs w:val="24"/>
                <w:lang w:val="en-GB"/>
              </w:rPr>
              <w:t xml:space="preserve"> strategy</w:t>
            </w:r>
            <w:r w:rsidRPr="00BA1EEC">
              <w:rPr>
                <w:rFonts w:eastAsia="Times New Roman"/>
                <w:sz w:val="24"/>
                <w:szCs w:val="24"/>
                <w:lang w:val="en-GB"/>
              </w:rPr>
              <w:t xml:space="preserve">   is demonstrated as per the procedure</w:t>
            </w:r>
          </w:p>
          <w:p w14:paraId="3495108D" w14:textId="77777777" w:rsidR="009456DC" w:rsidRPr="00BA1EEC" w:rsidRDefault="009456DC" w:rsidP="000A3BCB">
            <w:pPr>
              <w:pStyle w:val="ListParagraph"/>
              <w:numPr>
                <w:ilvl w:val="1"/>
                <w:numId w:val="98"/>
              </w:numPr>
              <w:rPr>
                <w:rFonts w:eastAsia="Times New Roman"/>
                <w:sz w:val="24"/>
                <w:szCs w:val="24"/>
                <w:lang w:val="en-GB"/>
              </w:rPr>
            </w:pPr>
            <w:r w:rsidRPr="00BA1EEC">
              <w:rPr>
                <w:rFonts w:eastAsia="Times New Roman"/>
                <w:sz w:val="24"/>
                <w:szCs w:val="24"/>
                <w:lang w:val="en-GB"/>
              </w:rPr>
              <w:t xml:space="preserve">Knowledge </w:t>
            </w:r>
            <w:r w:rsidR="00A04A58" w:rsidRPr="00BA1EEC">
              <w:rPr>
                <w:rFonts w:eastAsia="Times New Roman"/>
                <w:sz w:val="24"/>
                <w:szCs w:val="24"/>
                <w:lang w:val="en-GB"/>
              </w:rPr>
              <w:t>on market</w:t>
            </w:r>
            <w:r w:rsidRPr="00BA1EEC">
              <w:rPr>
                <w:rFonts w:eastAsia="Times New Roman"/>
                <w:sz w:val="24"/>
                <w:szCs w:val="24"/>
                <w:lang w:val="en-GB"/>
              </w:rPr>
              <w:t xml:space="preserve"> </w:t>
            </w:r>
            <w:r w:rsidR="00A04A58" w:rsidRPr="00BA1EEC">
              <w:rPr>
                <w:rFonts w:eastAsia="Times New Roman"/>
                <w:sz w:val="24"/>
                <w:szCs w:val="24"/>
                <w:lang w:val="en-GB"/>
              </w:rPr>
              <w:t xml:space="preserve">strategy </w:t>
            </w:r>
            <w:r w:rsidRPr="00BA1EEC">
              <w:rPr>
                <w:rFonts w:eastAsia="Times New Roman"/>
                <w:sz w:val="24"/>
                <w:szCs w:val="24"/>
                <w:lang w:val="en-GB"/>
              </w:rPr>
              <w:t>implementation and control   is demonstrated as per the procedure</w:t>
            </w:r>
          </w:p>
          <w:p w14:paraId="55A8C870" w14:textId="77777777" w:rsidR="00A81F1E" w:rsidRPr="00BA1EEC" w:rsidRDefault="009456DC" w:rsidP="000A3BCB">
            <w:pPr>
              <w:pStyle w:val="ListParagraph"/>
              <w:numPr>
                <w:ilvl w:val="1"/>
                <w:numId w:val="98"/>
              </w:numPr>
              <w:rPr>
                <w:rFonts w:eastAsia="Times New Roman"/>
                <w:sz w:val="24"/>
                <w:szCs w:val="24"/>
                <w:lang w:val="en-GB"/>
              </w:rPr>
            </w:pPr>
            <w:r w:rsidRPr="00BA1EEC">
              <w:rPr>
                <w:rFonts w:eastAsia="Times New Roman"/>
                <w:sz w:val="24"/>
                <w:szCs w:val="24"/>
                <w:lang w:val="en-GB"/>
              </w:rPr>
              <w:t xml:space="preserve">Knowledge </w:t>
            </w:r>
            <w:r w:rsidR="00A04A58" w:rsidRPr="00BA1EEC">
              <w:rPr>
                <w:rFonts w:eastAsia="Times New Roman"/>
                <w:sz w:val="24"/>
                <w:szCs w:val="24"/>
                <w:lang w:val="en-GB"/>
              </w:rPr>
              <w:t xml:space="preserve">on </w:t>
            </w:r>
            <w:r w:rsidR="00612128" w:rsidRPr="00BA1EEC">
              <w:rPr>
                <w:rFonts w:eastAsia="Times New Roman"/>
                <w:sz w:val="24"/>
                <w:szCs w:val="24"/>
                <w:lang w:val="en-GB"/>
              </w:rPr>
              <w:t>promotion and communication</w:t>
            </w:r>
            <w:r w:rsidRPr="00BA1EEC">
              <w:rPr>
                <w:rFonts w:eastAsia="Times New Roman"/>
                <w:sz w:val="24"/>
                <w:szCs w:val="24"/>
                <w:lang w:val="en-GB"/>
              </w:rPr>
              <w:t xml:space="preserve"> is demonstrated as per the procedure</w:t>
            </w:r>
          </w:p>
        </w:tc>
      </w:tr>
      <w:tr w:rsidR="00863332" w:rsidRPr="00BA1EEC" w14:paraId="080C014C" w14:textId="77777777" w:rsidTr="008F6B55">
        <w:trPr>
          <w:trHeight w:val="710"/>
          <w:jc w:val="center"/>
        </w:trPr>
        <w:tc>
          <w:tcPr>
            <w:tcW w:w="1764" w:type="pct"/>
            <w:tcBorders>
              <w:top w:val="single" w:sz="4" w:space="0" w:color="auto"/>
              <w:left w:val="single" w:sz="4" w:space="0" w:color="auto"/>
              <w:bottom w:val="single" w:sz="4" w:space="0" w:color="auto"/>
              <w:right w:val="single" w:sz="4" w:space="0" w:color="auto"/>
            </w:tcBorders>
          </w:tcPr>
          <w:p w14:paraId="72965243" w14:textId="77777777" w:rsidR="005C6764" w:rsidRPr="00BA1EEC" w:rsidRDefault="00D65DE0" w:rsidP="000A3BCB">
            <w:pPr>
              <w:pStyle w:val="ListParagraph"/>
              <w:numPr>
                <w:ilvl w:val="0"/>
                <w:numId w:val="97"/>
              </w:numPr>
              <w:ind w:left="420"/>
              <w:rPr>
                <w:rFonts w:eastAsia="Times New Roman"/>
                <w:b/>
                <w:sz w:val="24"/>
                <w:szCs w:val="24"/>
                <w:lang w:val="en-GB"/>
              </w:rPr>
            </w:pPr>
            <w:r w:rsidRPr="00BA1EEC">
              <w:rPr>
                <w:bCs/>
                <w:sz w:val="24"/>
                <w:szCs w:val="24"/>
              </w:rPr>
              <w:t>Demonstrate knowledge on wine branding</w:t>
            </w:r>
          </w:p>
        </w:tc>
        <w:tc>
          <w:tcPr>
            <w:tcW w:w="3236" w:type="pct"/>
            <w:tcBorders>
              <w:top w:val="single" w:sz="4" w:space="0" w:color="auto"/>
              <w:left w:val="single" w:sz="4" w:space="0" w:color="auto"/>
              <w:bottom w:val="single" w:sz="4" w:space="0" w:color="auto"/>
              <w:right w:val="single" w:sz="4" w:space="0" w:color="auto"/>
            </w:tcBorders>
          </w:tcPr>
          <w:p w14:paraId="0BDEBBD2" w14:textId="46F53DF6" w:rsidR="005C6764" w:rsidRPr="00BA1EEC" w:rsidRDefault="00A81F1E" w:rsidP="000A3BCB">
            <w:pPr>
              <w:numPr>
                <w:ilvl w:val="0"/>
                <w:numId w:val="99"/>
              </w:numPr>
              <w:tabs>
                <w:tab w:val="left" w:pos="432"/>
              </w:tabs>
              <w:spacing w:after="0"/>
              <w:contextualSpacing/>
              <w:rPr>
                <w:rFonts w:eastAsia="Times New Roman"/>
                <w:lang w:val="en-GB"/>
              </w:rPr>
            </w:pPr>
            <w:r w:rsidRPr="00BA1EEC">
              <w:rPr>
                <w:rFonts w:eastAsia="Times New Roman"/>
                <w:lang w:val="en-GB"/>
              </w:rPr>
              <w:t xml:space="preserve">Knowledge </w:t>
            </w:r>
            <w:r w:rsidR="008F6B55" w:rsidRPr="00BA1EEC">
              <w:rPr>
                <w:rFonts w:eastAsia="Times New Roman"/>
                <w:lang w:val="en-GB"/>
              </w:rPr>
              <w:t>on target</w:t>
            </w:r>
            <w:r w:rsidR="00324978" w:rsidRPr="00BA1EEC">
              <w:rPr>
                <w:rFonts w:eastAsia="Times New Roman"/>
                <w:b/>
                <w:i/>
                <w:lang w:val="en-GB"/>
              </w:rPr>
              <w:t xml:space="preserve"> market</w:t>
            </w:r>
            <w:r w:rsidRPr="00BA1EEC">
              <w:rPr>
                <w:rFonts w:eastAsia="Times New Roman"/>
                <w:lang w:val="en-GB"/>
              </w:rPr>
              <w:t xml:space="preserve"> is demonstrated as per the procedure</w:t>
            </w:r>
          </w:p>
          <w:p w14:paraId="7AD814EB" w14:textId="691497D4" w:rsidR="00324978" w:rsidRPr="00BA1EEC" w:rsidRDefault="00324978" w:rsidP="000A3BCB">
            <w:pPr>
              <w:numPr>
                <w:ilvl w:val="0"/>
                <w:numId w:val="99"/>
              </w:numPr>
              <w:tabs>
                <w:tab w:val="left" w:pos="432"/>
              </w:tabs>
              <w:spacing w:after="0"/>
              <w:contextualSpacing/>
              <w:rPr>
                <w:rFonts w:eastAsia="Times New Roman"/>
                <w:lang w:val="en-GB"/>
              </w:rPr>
            </w:pPr>
            <w:r w:rsidRPr="00BA1EEC">
              <w:rPr>
                <w:rFonts w:eastAsia="Times New Roman"/>
                <w:lang w:val="en-GB"/>
              </w:rPr>
              <w:t xml:space="preserve">Knowledge </w:t>
            </w:r>
            <w:r w:rsidR="008F6B55" w:rsidRPr="00BA1EEC">
              <w:rPr>
                <w:rFonts w:eastAsia="Times New Roman"/>
                <w:lang w:val="en-GB"/>
              </w:rPr>
              <w:t>on brand</w:t>
            </w:r>
            <w:r w:rsidR="00313133" w:rsidRPr="00BA1EEC">
              <w:rPr>
                <w:rFonts w:eastAsia="Times New Roman"/>
                <w:lang w:val="en-GB"/>
              </w:rPr>
              <w:t xml:space="preserve"> </w:t>
            </w:r>
            <w:r w:rsidR="008F6B55" w:rsidRPr="00BA1EEC">
              <w:rPr>
                <w:rFonts w:eastAsia="Times New Roman"/>
                <w:lang w:val="en-GB"/>
              </w:rPr>
              <w:t>imaging is</w:t>
            </w:r>
            <w:r w:rsidRPr="00BA1EEC">
              <w:rPr>
                <w:rFonts w:eastAsia="Times New Roman"/>
                <w:lang w:val="en-GB"/>
              </w:rPr>
              <w:t xml:space="preserve"> demonstrated as per the procedure</w:t>
            </w:r>
          </w:p>
          <w:p w14:paraId="4EA76CF6" w14:textId="3C2EC5CF" w:rsidR="00324978" w:rsidRPr="00BA1EEC" w:rsidRDefault="00313133" w:rsidP="000A3BCB">
            <w:pPr>
              <w:numPr>
                <w:ilvl w:val="0"/>
                <w:numId w:val="99"/>
              </w:numPr>
              <w:tabs>
                <w:tab w:val="left" w:pos="432"/>
              </w:tabs>
              <w:spacing w:after="0"/>
              <w:contextualSpacing/>
              <w:rPr>
                <w:rFonts w:eastAsia="Times New Roman"/>
                <w:lang w:val="en-GB"/>
              </w:rPr>
            </w:pPr>
            <w:r w:rsidRPr="00BA1EEC">
              <w:rPr>
                <w:rFonts w:eastAsia="Times New Roman"/>
                <w:lang w:val="en-GB"/>
              </w:rPr>
              <w:t xml:space="preserve">Knowledge </w:t>
            </w:r>
            <w:r w:rsidR="008F6B55" w:rsidRPr="00BA1EEC">
              <w:rPr>
                <w:rFonts w:eastAsia="Times New Roman"/>
                <w:lang w:val="en-GB"/>
              </w:rPr>
              <w:t>on brand</w:t>
            </w:r>
            <w:r w:rsidRPr="00BA1EEC">
              <w:rPr>
                <w:rFonts w:eastAsia="Times New Roman"/>
                <w:lang w:val="en-GB"/>
              </w:rPr>
              <w:t xml:space="preserve"> </w:t>
            </w:r>
            <w:r w:rsidR="008F6B55" w:rsidRPr="00BA1EEC">
              <w:rPr>
                <w:rFonts w:eastAsia="Times New Roman"/>
                <w:lang w:val="en-GB"/>
              </w:rPr>
              <w:t>identity is</w:t>
            </w:r>
            <w:r w:rsidRPr="00BA1EEC">
              <w:rPr>
                <w:rFonts w:eastAsia="Times New Roman"/>
                <w:lang w:val="en-GB"/>
              </w:rPr>
              <w:t xml:space="preserve"> demonstrated as per the procedure</w:t>
            </w:r>
          </w:p>
        </w:tc>
      </w:tr>
      <w:tr w:rsidR="00863332" w:rsidRPr="00BA1EEC" w14:paraId="05262B7C" w14:textId="77777777" w:rsidTr="008F6B55">
        <w:trPr>
          <w:trHeight w:val="710"/>
          <w:jc w:val="center"/>
        </w:trPr>
        <w:tc>
          <w:tcPr>
            <w:tcW w:w="1764" w:type="pct"/>
            <w:tcBorders>
              <w:top w:val="single" w:sz="4" w:space="0" w:color="auto"/>
              <w:left w:val="single" w:sz="4" w:space="0" w:color="auto"/>
              <w:bottom w:val="single" w:sz="4" w:space="0" w:color="auto"/>
              <w:right w:val="single" w:sz="4" w:space="0" w:color="auto"/>
            </w:tcBorders>
          </w:tcPr>
          <w:p w14:paraId="4F9A719D" w14:textId="77777777" w:rsidR="005C6764" w:rsidRPr="00BA1EEC" w:rsidRDefault="00D65DE0" w:rsidP="000A3BCB">
            <w:pPr>
              <w:pStyle w:val="ListParagraph"/>
              <w:numPr>
                <w:ilvl w:val="0"/>
                <w:numId w:val="97"/>
              </w:numPr>
              <w:ind w:left="420"/>
              <w:rPr>
                <w:b/>
                <w:sz w:val="24"/>
                <w:szCs w:val="24"/>
                <w:lang w:val="en-GB"/>
              </w:rPr>
            </w:pPr>
            <w:r w:rsidRPr="00BA1EEC">
              <w:rPr>
                <w:bCs/>
                <w:sz w:val="24"/>
                <w:szCs w:val="24"/>
              </w:rPr>
              <w:t>Demonstrate knowledge on wine treads</w:t>
            </w:r>
          </w:p>
        </w:tc>
        <w:tc>
          <w:tcPr>
            <w:tcW w:w="3236" w:type="pct"/>
            <w:tcBorders>
              <w:top w:val="single" w:sz="4" w:space="0" w:color="auto"/>
              <w:left w:val="single" w:sz="4" w:space="0" w:color="auto"/>
              <w:bottom w:val="single" w:sz="4" w:space="0" w:color="auto"/>
              <w:right w:val="single" w:sz="4" w:space="0" w:color="auto"/>
            </w:tcBorders>
          </w:tcPr>
          <w:p w14:paraId="730565EE" w14:textId="29D3CB81" w:rsidR="00F81646" w:rsidRPr="00BA1EEC" w:rsidRDefault="00F81646" w:rsidP="000A3BCB">
            <w:pPr>
              <w:numPr>
                <w:ilvl w:val="0"/>
                <w:numId w:val="100"/>
              </w:numPr>
              <w:tabs>
                <w:tab w:val="left" w:pos="432"/>
              </w:tabs>
              <w:spacing w:after="0"/>
              <w:ind w:hanging="194"/>
              <w:contextualSpacing/>
              <w:rPr>
                <w:rFonts w:eastAsia="Times New Roman"/>
                <w:lang w:val="en-GB"/>
              </w:rPr>
            </w:pPr>
            <w:r w:rsidRPr="00BA1EEC">
              <w:rPr>
                <w:rFonts w:eastAsia="Times New Roman"/>
                <w:lang w:val="en-GB"/>
              </w:rPr>
              <w:t xml:space="preserve">Knowledge </w:t>
            </w:r>
            <w:r w:rsidR="008F6B55" w:rsidRPr="00BA1EEC">
              <w:rPr>
                <w:rFonts w:eastAsia="Times New Roman"/>
                <w:lang w:val="en-GB"/>
              </w:rPr>
              <w:t>on global</w:t>
            </w:r>
            <w:r w:rsidRPr="00BA1EEC">
              <w:rPr>
                <w:rFonts w:eastAsia="Times New Roman"/>
                <w:lang w:val="en-GB"/>
              </w:rPr>
              <w:t xml:space="preserve"> wine </w:t>
            </w:r>
            <w:r w:rsidR="009B7B32" w:rsidRPr="00BA1EEC">
              <w:rPr>
                <w:rFonts w:eastAsia="Times New Roman"/>
                <w:lang w:val="en-GB"/>
              </w:rPr>
              <w:t xml:space="preserve">consumer </w:t>
            </w:r>
            <w:r w:rsidR="008F6B55" w:rsidRPr="00BA1EEC">
              <w:rPr>
                <w:rFonts w:eastAsia="Times New Roman"/>
                <w:lang w:val="en-GB"/>
              </w:rPr>
              <w:t>treads is</w:t>
            </w:r>
            <w:r w:rsidRPr="00BA1EEC">
              <w:rPr>
                <w:rFonts w:eastAsia="Times New Roman"/>
                <w:lang w:val="en-GB"/>
              </w:rPr>
              <w:t xml:space="preserve"> demonstrated as per the procedure</w:t>
            </w:r>
          </w:p>
          <w:p w14:paraId="312449C2" w14:textId="73EABCDA" w:rsidR="00F81646" w:rsidRPr="00BA1EEC" w:rsidRDefault="00F81646" w:rsidP="000A3BCB">
            <w:pPr>
              <w:numPr>
                <w:ilvl w:val="0"/>
                <w:numId w:val="100"/>
              </w:numPr>
              <w:tabs>
                <w:tab w:val="left" w:pos="432"/>
              </w:tabs>
              <w:spacing w:after="0"/>
              <w:ind w:hanging="194"/>
              <w:contextualSpacing/>
              <w:rPr>
                <w:rFonts w:eastAsia="Times New Roman"/>
                <w:lang w:val="en-GB"/>
              </w:rPr>
            </w:pPr>
            <w:r w:rsidRPr="00BA1EEC">
              <w:rPr>
                <w:rFonts w:eastAsia="Times New Roman"/>
                <w:lang w:val="en-GB"/>
              </w:rPr>
              <w:t xml:space="preserve">Knowledge </w:t>
            </w:r>
            <w:r w:rsidR="008F6B55" w:rsidRPr="00BA1EEC">
              <w:rPr>
                <w:rFonts w:eastAsia="Times New Roman"/>
                <w:lang w:val="en-GB"/>
              </w:rPr>
              <w:t>on local</w:t>
            </w:r>
            <w:r w:rsidRPr="00BA1EEC">
              <w:rPr>
                <w:rFonts w:eastAsia="Times New Roman"/>
                <w:lang w:val="en-GB"/>
              </w:rPr>
              <w:t xml:space="preserve"> wine </w:t>
            </w:r>
            <w:r w:rsidR="009B7B32" w:rsidRPr="00BA1EEC">
              <w:rPr>
                <w:rFonts w:eastAsia="Times New Roman"/>
                <w:lang w:val="en-GB"/>
              </w:rPr>
              <w:t xml:space="preserve">consumer </w:t>
            </w:r>
            <w:r w:rsidR="008F6B55" w:rsidRPr="00BA1EEC">
              <w:rPr>
                <w:rFonts w:eastAsia="Times New Roman"/>
                <w:lang w:val="en-GB"/>
              </w:rPr>
              <w:t>treads is</w:t>
            </w:r>
            <w:r w:rsidRPr="00BA1EEC">
              <w:rPr>
                <w:rFonts w:eastAsia="Times New Roman"/>
                <w:lang w:val="en-GB"/>
              </w:rPr>
              <w:t xml:space="preserve"> demonstrated as per the procedure</w:t>
            </w:r>
          </w:p>
          <w:p w14:paraId="582E5956" w14:textId="77777777" w:rsidR="005C6764" w:rsidRPr="00BA1EEC" w:rsidRDefault="005C6764" w:rsidP="00D406AC">
            <w:pPr>
              <w:tabs>
                <w:tab w:val="left" w:pos="432"/>
              </w:tabs>
              <w:spacing w:after="0"/>
              <w:contextualSpacing/>
              <w:rPr>
                <w:rFonts w:eastAsia="Times New Roman"/>
                <w:lang w:val="en-GB"/>
              </w:rPr>
            </w:pPr>
          </w:p>
        </w:tc>
      </w:tr>
      <w:tr w:rsidR="00863332" w:rsidRPr="00BA1EEC" w14:paraId="38A51066" w14:textId="77777777" w:rsidTr="008F6B55">
        <w:trPr>
          <w:trHeight w:val="710"/>
          <w:jc w:val="center"/>
        </w:trPr>
        <w:tc>
          <w:tcPr>
            <w:tcW w:w="1764" w:type="pct"/>
            <w:tcBorders>
              <w:top w:val="single" w:sz="4" w:space="0" w:color="auto"/>
              <w:left w:val="single" w:sz="4" w:space="0" w:color="auto"/>
              <w:bottom w:val="single" w:sz="4" w:space="0" w:color="auto"/>
              <w:right w:val="single" w:sz="4" w:space="0" w:color="auto"/>
            </w:tcBorders>
          </w:tcPr>
          <w:p w14:paraId="245EF576" w14:textId="77777777" w:rsidR="005C6764" w:rsidRPr="00BA1EEC" w:rsidRDefault="00D65DE0" w:rsidP="000A3BCB">
            <w:pPr>
              <w:pStyle w:val="ListParagraph"/>
              <w:numPr>
                <w:ilvl w:val="0"/>
                <w:numId w:val="97"/>
              </w:numPr>
              <w:ind w:left="420"/>
              <w:rPr>
                <w:b/>
                <w:sz w:val="24"/>
                <w:szCs w:val="24"/>
                <w:lang w:val="en-GB"/>
              </w:rPr>
            </w:pPr>
            <w:r w:rsidRPr="00BA1EEC">
              <w:rPr>
                <w:bCs/>
                <w:sz w:val="24"/>
                <w:szCs w:val="24"/>
              </w:rPr>
              <w:t xml:space="preserve">Demonstrate knowledge on </w:t>
            </w:r>
            <w:r w:rsidRPr="00BA1EEC">
              <w:rPr>
                <w:iCs/>
                <w:sz w:val="24"/>
                <w:szCs w:val="24"/>
              </w:rPr>
              <w:t>distribution channels</w:t>
            </w:r>
          </w:p>
        </w:tc>
        <w:tc>
          <w:tcPr>
            <w:tcW w:w="3236" w:type="pct"/>
            <w:tcBorders>
              <w:top w:val="single" w:sz="4" w:space="0" w:color="auto"/>
              <w:left w:val="single" w:sz="4" w:space="0" w:color="auto"/>
              <w:bottom w:val="single" w:sz="4" w:space="0" w:color="auto"/>
              <w:right w:val="single" w:sz="4" w:space="0" w:color="auto"/>
            </w:tcBorders>
          </w:tcPr>
          <w:p w14:paraId="69FB794B" w14:textId="1B7D2708" w:rsidR="00E85DBD" w:rsidRPr="00BA1EEC" w:rsidRDefault="00E85DBD" w:rsidP="000A3BCB">
            <w:pPr>
              <w:pStyle w:val="ListParagraph"/>
              <w:numPr>
                <w:ilvl w:val="0"/>
                <w:numId w:val="101"/>
              </w:numPr>
              <w:tabs>
                <w:tab w:val="left" w:pos="432"/>
              </w:tabs>
              <w:spacing w:after="0"/>
              <w:rPr>
                <w:rFonts w:eastAsia="Times New Roman"/>
                <w:sz w:val="24"/>
                <w:szCs w:val="24"/>
                <w:lang w:val="en-GB"/>
              </w:rPr>
            </w:pPr>
            <w:r w:rsidRPr="00BA1EEC">
              <w:rPr>
                <w:rFonts w:eastAsia="Times New Roman"/>
                <w:sz w:val="24"/>
                <w:szCs w:val="24"/>
                <w:lang w:val="en-GB"/>
              </w:rPr>
              <w:t xml:space="preserve">Knowledge </w:t>
            </w:r>
            <w:r w:rsidR="008F6B55" w:rsidRPr="00BA1EEC">
              <w:rPr>
                <w:rFonts w:eastAsia="Times New Roman"/>
                <w:sz w:val="24"/>
                <w:szCs w:val="24"/>
                <w:lang w:val="en-GB"/>
              </w:rPr>
              <w:t>on wine</w:t>
            </w:r>
            <w:r w:rsidRPr="00BA1EEC">
              <w:rPr>
                <w:rFonts w:eastAsia="Times New Roman"/>
                <w:sz w:val="24"/>
                <w:szCs w:val="24"/>
                <w:lang w:val="en-GB"/>
              </w:rPr>
              <w:t xml:space="preserve"> pricing consumer </w:t>
            </w:r>
            <w:r w:rsidR="008F6B55" w:rsidRPr="00BA1EEC">
              <w:rPr>
                <w:rFonts w:eastAsia="Times New Roman"/>
                <w:sz w:val="24"/>
                <w:szCs w:val="24"/>
                <w:lang w:val="en-GB"/>
              </w:rPr>
              <w:t>treads is</w:t>
            </w:r>
            <w:r w:rsidRPr="00BA1EEC">
              <w:rPr>
                <w:rFonts w:eastAsia="Times New Roman"/>
                <w:sz w:val="24"/>
                <w:szCs w:val="24"/>
                <w:lang w:val="en-GB"/>
              </w:rPr>
              <w:t xml:space="preserve"> demonstrated as per the procedure</w:t>
            </w:r>
          </w:p>
          <w:p w14:paraId="6F6932BF" w14:textId="695CDFDA" w:rsidR="00E85DBD" w:rsidRPr="00BA1EEC" w:rsidRDefault="00E85DBD" w:rsidP="000A3BCB">
            <w:pPr>
              <w:pStyle w:val="ListParagraph"/>
              <w:numPr>
                <w:ilvl w:val="0"/>
                <w:numId w:val="101"/>
              </w:numPr>
              <w:tabs>
                <w:tab w:val="left" w:pos="432"/>
              </w:tabs>
              <w:spacing w:after="0"/>
              <w:rPr>
                <w:rFonts w:eastAsia="Times New Roman"/>
                <w:sz w:val="24"/>
                <w:szCs w:val="24"/>
                <w:lang w:val="en-GB"/>
              </w:rPr>
            </w:pPr>
            <w:r w:rsidRPr="00BA1EEC">
              <w:rPr>
                <w:rFonts w:eastAsia="Times New Roman"/>
                <w:sz w:val="24"/>
                <w:szCs w:val="24"/>
                <w:lang w:val="en-GB"/>
              </w:rPr>
              <w:lastRenderedPageBreak/>
              <w:t xml:space="preserve">Knowledge </w:t>
            </w:r>
            <w:r w:rsidR="008F6B55" w:rsidRPr="00BA1EEC">
              <w:rPr>
                <w:rFonts w:eastAsia="Times New Roman"/>
                <w:sz w:val="24"/>
                <w:szCs w:val="24"/>
                <w:lang w:val="en-GB"/>
              </w:rPr>
              <w:t>on sales</w:t>
            </w:r>
            <w:r w:rsidRPr="00BA1EEC">
              <w:rPr>
                <w:rFonts w:eastAsia="Times New Roman"/>
                <w:sz w:val="24"/>
                <w:szCs w:val="24"/>
                <w:lang w:val="en-GB"/>
              </w:rPr>
              <w:t xml:space="preserve"> </w:t>
            </w:r>
            <w:r w:rsidR="008F6B55" w:rsidRPr="00BA1EEC">
              <w:rPr>
                <w:rFonts w:eastAsia="Times New Roman"/>
                <w:sz w:val="24"/>
                <w:szCs w:val="24"/>
                <w:lang w:val="en-GB"/>
              </w:rPr>
              <w:t>channels consumer</w:t>
            </w:r>
            <w:r w:rsidRPr="00BA1EEC">
              <w:rPr>
                <w:rFonts w:eastAsia="Times New Roman"/>
                <w:sz w:val="24"/>
                <w:szCs w:val="24"/>
                <w:lang w:val="en-GB"/>
              </w:rPr>
              <w:t xml:space="preserve"> </w:t>
            </w:r>
            <w:r w:rsidR="008F6B55" w:rsidRPr="00BA1EEC">
              <w:rPr>
                <w:rFonts w:eastAsia="Times New Roman"/>
                <w:sz w:val="24"/>
                <w:szCs w:val="24"/>
                <w:lang w:val="en-GB"/>
              </w:rPr>
              <w:t>treads is</w:t>
            </w:r>
            <w:r w:rsidRPr="00BA1EEC">
              <w:rPr>
                <w:rFonts w:eastAsia="Times New Roman"/>
                <w:sz w:val="24"/>
                <w:szCs w:val="24"/>
                <w:lang w:val="en-GB"/>
              </w:rPr>
              <w:t xml:space="preserve"> demonstrated as per the procedure</w:t>
            </w:r>
          </w:p>
          <w:p w14:paraId="31CCB6EF" w14:textId="6CD652ED" w:rsidR="00E85DBD" w:rsidRPr="00BA1EEC" w:rsidRDefault="00E85DBD" w:rsidP="000A3BCB">
            <w:pPr>
              <w:pStyle w:val="ListParagraph"/>
              <w:numPr>
                <w:ilvl w:val="0"/>
                <w:numId w:val="101"/>
              </w:numPr>
              <w:tabs>
                <w:tab w:val="left" w:pos="432"/>
              </w:tabs>
              <w:spacing w:after="0"/>
              <w:rPr>
                <w:rFonts w:eastAsia="Times New Roman"/>
                <w:sz w:val="24"/>
                <w:szCs w:val="24"/>
                <w:lang w:val="en-GB"/>
              </w:rPr>
            </w:pPr>
            <w:r w:rsidRPr="00BA1EEC">
              <w:rPr>
                <w:rFonts w:eastAsia="Times New Roman"/>
                <w:sz w:val="24"/>
                <w:szCs w:val="24"/>
                <w:lang w:val="en-GB"/>
              </w:rPr>
              <w:t xml:space="preserve">Knowledge </w:t>
            </w:r>
            <w:r w:rsidR="008F6B55" w:rsidRPr="00BA1EEC">
              <w:rPr>
                <w:rFonts w:eastAsia="Times New Roman"/>
                <w:sz w:val="24"/>
                <w:szCs w:val="24"/>
                <w:lang w:val="en-GB"/>
              </w:rPr>
              <w:t>on tier</w:t>
            </w:r>
            <w:r w:rsidRPr="00BA1EEC">
              <w:rPr>
                <w:rFonts w:eastAsia="Times New Roman"/>
                <w:sz w:val="24"/>
                <w:szCs w:val="24"/>
                <w:lang w:val="en-GB"/>
              </w:rPr>
              <w:t xml:space="preserve"> </w:t>
            </w:r>
            <w:r w:rsidR="008F6B55" w:rsidRPr="00BA1EEC">
              <w:rPr>
                <w:rFonts w:eastAsia="Times New Roman"/>
                <w:sz w:val="24"/>
                <w:szCs w:val="24"/>
                <w:lang w:val="en-GB"/>
              </w:rPr>
              <w:t>system is</w:t>
            </w:r>
            <w:r w:rsidRPr="00BA1EEC">
              <w:rPr>
                <w:rFonts w:eastAsia="Times New Roman"/>
                <w:sz w:val="24"/>
                <w:szCs w:val="24"/>
                <w:lang w:val="en-GB"/>
              </w:rPr>
              <w:t xml:space="preserve"> demonstrated as per the procedure</w:t>
            </w:r>
          </w:p>
          <w:p w14:paraId="1592B7E2" w14:textId="10F9F642" w:rsidR="005C6764" w:rsidRPr="00BA1EEC" w:rsidRDefault="00444077" w:rsidP="000A3BCB">
            <w:pPr>
              <w:pStyle w:val="ListParagraph"/>
              <w:numPr>
                <w:ilvl w:val="0"/>
                <w:numId w:val="101"/>
              </w:numPr>
              <w:tabs>
                <w:tab w:val="left" w:pos="432"/>
              </w:tabs>
              <w:spacing w:after="0"/>
              <w:rPr>
                <w:rFonts w:eastAsia="Times New Roman"/>
                <w:sz w:val="24"/>
                <w:szCs w:val="24"/>
                <w:lang w:val="en-GB"/>
              </w:rPr>
            </w:pPr>
            <w:r w:rsidRPr="00BA1EEC">
              <w:rPr>
                <w:rFonts w:eastAsia="Times New Roman"/>
                <w:sz w:val="24"/>
                <w:szCs w:val="24"/>
                <w:lang w:val="en-GB"/>
              </w:rPr>
              <w:t xml:space="preserve">Knowledge </w:t>
            </w:r>
            <w:r w:rsidR="008F6B55" w:rsidRPr="00BA1EEC">
              <w:rPr>
                <w:rFonts w:eastAsia="Times New Roman"/>
                <w:sz w:val="24"/>
                <w:szCs w:val="24"/>
                <w:lang w:val="en-GB"/>
              </w:rPr>
              <w:t>on importation</w:t>
            </w:r>
            <w:r w:rsidRPr="00BA1EEC">
              <w:rPr>
                <w:rFonts w:eastAsia="Times New Roman"/>
                <w:sz w:val="24"/>
                <w:szCs w:val="24"/>
                <w:lang w:val="en-GB"/>
              </w:rPr>
              <w:t xml:space="preserve"> and </w:t>
            </w:r>
            <w:r w:rsidRPr="00BA1EEC">
              <w:rPr>
                <w:rFonts w:eastAsia="Times New Roman"/>
                <w:b/>
                <w:bCs/>
                <w:i/>
                <w:iCs/>
                <w:sz w:val="24"/>
                <w:szCs w:val="24"/>
                <w:lang w:val="en-GB"/>
              </w:rPr>
              <w:t xml:space="preserve">distribution </w:t>
            </w:r>
            <w:r w:rsidR="008F6B55" w:rsidRPr="00BA1EEC">
              <w:rPr>
                <w:rFonts w:eastAsia="Times New Roman"/>
                <w:b/>
                <w:bCs/>
                <w:i/>
                <w:iCs/>
                <w:sz w:val="24"/>
                <w:szCs w:val="24"/>
                <w:lang w:val="en-GB"/>
              </w:rPr>
              <w:t>channels</w:t>
            </w:r>
            <w:r w:rsidR="008F6B55" w:rsidRPr="00BA1EEC">
              <w:rPr>
                <w:rFonts w:eastAsia="Times New Roman"/>
                <w:sz w:val="24"/>
                <w:szCs w:val="24"/>
                <w:lang w:val="en-GB"/>
              </w:rPr>
              <w:t xml:space="preserve"> is</w:t>
            </w:r>
            <w:r w:rsidRPr="00BA1EEC">
              <w:rPr>
                <w:rFonts w:eastAsia="Times New Roman"/>
                <w:sz w:val="24"/>
                <w:szCs w:val="24"/>
                <w:lang w:val="en-GB"/>
              </w:rPr>
              <w:t xml:space="preserve"> demonstrated as per the procedure</w:t>
            </w:r>
          </w:p>
        </w:tc>
      </w:tr>
    </w:tbl>
    <w:p w14:paraId="2F72F4D8" w14:textId="77777777" w:rsidR="005C6764" w:rsidRPr="00BA1EEC" w:rsidRDefault="005C6764" w:rsidP="00D406AC">
      <w:pPr>
        <w:keepNext/>
        <w:spacing w:after="0"/>
        <w:rPr>
          <w:rFonts w:eastAsia="Times New Roman"/>
          <w:b/>
          <w:lang w:val="en-GB"/>
        </w:rPr>
      </w:pPr>
    </w:p>
    <w:p w14:paraId="6827C980" w14:textId="77777777" w:rsidR="005C6764" w:rsidRPr="00BA1EEC" w:rsidRDefault="005C6764" w:rsidP="00D406AC">
      <w:pPr>
        <w:spacing w:after="0"/>
        <w:rPr>
          <w:rFonts w:eastAsia="Times New Roman"/>
          <w:b/>
          <w:lang w:val="en-GB"/>
        </w:rPr>
      </w:pPr>
      <w:r w:rsidRPr="00BA1EEC">
        <w:rPr>
          <w:rFonts w:eastAsia="Times New Roman"/>
          <w:b/>
          <w:lang w:val="en-GB"/>
        </w:rPr>
        <w:t>RANGE</w:t>
      </w:r>
    </w:p>
    <w:p w14:paraId="596A14D5" w14:textId="77777777" w:rsidR="005C6764" w:rsidRPr="00BA1EEC" w:rsidRDefault="005C6764"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55AE0758" w14:textId="77777777" w:rsidR="005C6764" w:rsidRPr="00BA1EEC" w:rsidRDefault="005C6764"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7"/>
        <w:gridCol w:w="5989"/>
      </w:tblGrid>
      <w:tr w:rsidR="00863332" w:rsidRPr="00BA1EEC" w14:paraId="766A5530" w14:textId="77777777" w:rsidTr="005C2E97">
        <w:trPr>
          <w:cantSplit/>
        </w:trPr>
        <w:tc>
          <w:tcPr>
            <w:tcW w:w="1813" w:type="pct"/>
          </w:tcPr>
          <w:p w14:paraId="105C9E41" w14:textId="77777777" w:rsidR="005C6764" w:rsidRPr="00BA1EEC" w:rsidRDefault="005C6764" w:rsidP="00D406AC">
            <w:pPr>
              <w:spacing w:after="0"/>
              <w:rPr>
                <w:rFonts w:eastAsia="Times New Roman"/>
                <w:b/>
                <w:lang w:val="en-GB"/>
              </w:rPr>
            </w:pPr>
            <w:r w:rsidRPr="00BA1EEC">
              <w:rPr>
                <w:rFonts w:eastAsia="Times New Roman"/>
                <w:b/>
                <w:lang w:val="en-GB"/>
              </w:rPr>
              <w:t>VARIABLE</w:t>
            </w:r>
          </w:p>
        </w:tc>
        <w:tc>
          <w:tcPr>
            <w:tcW w:w="3187" w:type="pct"/>
          </w:tcPr>
          <w:p w14:paraId="4C2FCA93" w14:textId="77777777" w:rsidR="005C6764" w:rsidRPr="00BA1EEC" w:rsidRDefault="005C6764" w:rsidP="00D406AC">
            <w:pPr>
              <w:spacing w:before="40" w:after="0"/>
              <w:ind w:right="-331"/>
              <w:rPr>
                <w:rFonts w:eastAsia="Times New Roman"/>
                <w:lang w:val="en-GB"/>
              </w:rPr>
            </w:pPr>
            <w:r w:rsidRPr="00BA1EEC">
              <w:rPr>
                <w:rFonts w:eastAsia="Times New Roman"/>
                <w:b/>
                <w:lang w:val="en-GB"/>
              </w:rPr>
              <w:t>RANGE</w:t>
            </w:r>
            <w:r w:rsidRPr="00BA1EEC">
              <w:rPr>
                <w:rFonts w:eastAsia="Times New Roman"/>
                <w:lang w:val="en-GB"/>
              </w:rPr>
              <w:t xml:space="preserve"> </w:t>
            </w:r>
          </w:p>
          <w:p w14:paraId="607B54A0" w14:textId="77777777" w:rsidR="005C6764" w:rsidRPr="00BA1EEC" w:rsidRDefault="005C6764" w:rsidP="00D406AC">
            <w:pPr>
              <w:spacing w:before="40" w:after="0"/>
              <w:ind w:right="-331"/>
              <w:rPr>
                <w:rFonts w:eastAsia="Times New Roman"/>
                <w:lang w:val="en-GB"/>
              </w:rPr>
            </w:pPr>
            <w:r w:rsidRPr="00BA1EEC">
              <w:rPr>
                <w:rFonts w:eastAsia="Times New Roman"/>
                <w:lang w:val="en-GB"/>
              </w:rPr>
              <w:t>may include but not limited to:</w:t>
            </w:r>
          </w:p>
        </w:tc>
      </w:tr>
      <w:tr w:rsidR="00863332" w:rsidRPr="00BA1EEC" w14:paraId="27753ACA" w14:textId="77777777" w:rsidTr="005C2E97">
        <w:trPr>
          <w:cantSplit/>
        </w:trPr>
        <w:tc>
          <w:tcPr>
            <w:tcW w:w="1813" w:type="pct"/>
          </w:tcPr>
          <w:p w14:paraId="423AF6B2" w14:textId="77777777" w:rsidR="005C2E97" w:rsidRPr="00BA1EEC" w:rsidRDefault="001A2BC4" w:rsidP="000A3BCB">
            <w:pPr>
              <w:pStyle w:val="ListParagraph"/>
              <w:numPr>
                <w:ilvl w:val="0"/>
                <w:numId w:val="133"/>
              </w:numPr>
              <w:spacing w:before="40" w:after="0"/>
              <w:ind w:left="510" w:right="-331"/>
              <w:rPr>
                <w:rFonts w:eastAsia="Times New Roman"/>
                <w:sz w:val="24"/>
                <w:szCs w:val="24"/>
                <w:lang w:val="en-GB"/>
              </w:rPr>
            </w:pPr>
            <w:r w:rsidRPr="00BA1EEC">
              <w:rPr>
                <w:bCs/>
                <w:sz w:val="24"/>
                <w:szCs w:val="24"/>
              </w:rPr>
              <w:t>D</w:t>
            </w:r>
            <w:r w:rsidR="003D4B20" w:rsidRPr="00BA1EEC">
              <w:rPr>
                <w:bCs/>
                <w:sz w:val="24"/>
                <w:szCs w:val="24"/>
              </w:rPr>
              <w:t>istribution channels</w:t>
            </w:r>
            <w:r w:rsidR="005C2E97" w:rsidRPr="00BA1EEC">
              <w:rPr>
                <w:rFonts w:eastAsia="Times New Roman"/>
                <w:sz w:val="24"/>
                <w:szCs w:val="24"/>
                <w:lang w:val="en-GB"/>
              </w:rPr>
              <w:t xml:space="preserve"> may include but are not limited </w:t>
            </w:r>
          </w:p>
          <w:p w14:paraId="771C7C78" w14:textId="3DB0C9D0" w:rsidR="005C2E97" w:rsidRPr="00BA1EEC" w:rsidRDefault="005C2E97" w:rsidP="00E910B7">
            <w:pPr>
              <w:pStyle w:val="ListParagraph"/>
              <w:spacing w:before="40" w:after="0"/>
              <w:ind w:left="510" w:right="-331"/>
              <w:rPr>
                <w:rFonts w:eastAsia="Times New Roman"/>
                <w:sz w:val="24"/>
                <w:szCs w:val="24"/>
                <w:lang w:val="en-GB"/>
              </w:rPr>
            </w:pPr>
            <w:r w:rsidRPr="00BA1EEC">
              <w:rPr>
                <w:rFonts w:eastAsia="Times New Roman"/>
                <w:sz w:val="24"/>
                <w:szCs w:val="24"/>
                <w:lang w:val="en-GB"/>
              </w:rPr>
              <w:t>to:</w:t>
            </w:r>
          </w:p>
          <w:p w14:paraId="6853152F" w14:textId="1AE011EA" w:rsidR="005C6764" w:rsidRPr="00BA1EEC" w:rsidRDefault="005C6764" w:rsidP="00E910B7">
            <w:pPr>
              <w:pStyle w:val="ListParagraph"/>
              <w:ind w:left="510"/>
              <w:rPr>
                <w:sz w:val="24"/>
                <w:szCs w:val="24"/>
                <w:lang w:val="en-GB"/>
              </w:rPr>
            </w:pPr>
          </w:p>
        </w:tc>
        <w:tc>
          <w:tcPr>
            <w:tcW w:w="3187" w:type="pct"/>
          </w:tcPr>
          <w:p w14:paraId="5660AAED" w14:textId="77777777" w:rsidR="00E74C7F" w:rsidRPr="00BA1EEC" w:rsidRDefault="00E74C7F"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On premise </w:t>
            </w:r>
          </w:p>
          <w:p w14:paraId="558A33CB" w14:textId="77777777" w:rsidR="003D4B20" w:rsidRPr="00BA1EEC" w:rsidRDefault="003D4B20" w:rsidP="000A3BCB">
            <w:pPr>
              <w:numPr>
                <w:ilvl w:val="0"/>
                <w:numId w:val="102"/>
              </w:numPr>
              <w:tabs>
                <w:tab w:val="left" w:pos="466"/>
              </w:tabs>
              <w:spacing w:after="0"/>
              <w:ind w:left="1036"/>
              <w:rPr>
                <w:rFonts w:eastAsia="Times New Roman"/>
                <w:lang w:val="en-GB"/>
              </w:rPr>
            </w:pPr>
            <w:r w:rsidRPr="00BA1EEC">
              <w:rPr>
                <w:rFonts w:eastAsia="Times New Roman"/>
                <w:lang w:val="en-GB"/>
              </w:rPr>
              <w:t>Bars</w:t>
            </w:r>
          </w:p>
          <w:p w14:paraId="31F1C997" w14:textId="77777777" w:rsidR="003D4B20" w:rsidRPr="00BA1EEC" w:rsidRDefault="003D4B20" w:rsidP="000A3BCB">
            <w:pPr>
              <w:numPr>
                <w:ilvl w:val="0"/>
                <w:numId w:val="102"/>
              </w:numPr>
              <w:tabs>
                <w:tab w:val="left" w:pos="466"/>
              </w:tabs>
              <w:spacing w:after="0"/>
              <w:ind w:left="1036"/>
              <w:rPr>
                <w:rFonts w:eastAsia="Times New Roman"/>
                <w:lang w:val="en-GB"/>
              </w:rPr>
            </w:pPr>
            <w:r w:rsidRPr="00BA1EEC">
              <w:rPr>
                <w:rFonts w:eastAsia="Times New Roman"/>
                <w:lang w:val="en-GB"/>
              </w:rPr>
              <w:t xml:space="preserve">Restaurants </w:t>
            </w:r>
          </w:p>
          <w:p w14:paraId="23CF6D57" w14:textId="77777777" w:rsidR="00E74C7F" w:rsidRPr="00BA1EEC" w:rsidRDefault="00147D72" w:rsidP="000A3BCB">
            <w:pPr>
              <w:numPr>
                <w:ilvl w:val="0"/>
                <w:numId w:val="102"/>
              </w:numPr>
              <w:tabs>
                <w:tab w:val="left" w:pos="466"/>
              </w:tabs>
              <w:spacing w:after="0"/>
              <w:ind w:left="1036"/>
              <w:rPr>
                <w:rFonts w:eastAsia="Times New Roman"/>
                <w:lang w:val="en-GB"/>
              </w:rPr>
            </w:pPr>
            <w:r w:rsidRPr="00BA1EEC">
              <w:rPr>
                <w:rFonts w:eastAsia="Times New Roman"/>
                <w:lang w:val="en-GB"/>
              </w:rPr>
              <w:t>Hotels</w:t>
            </w:r>
            <w:r w:rsidR="00E74C7F" w:rsidRPr="00BA1EEC">
              <w:rPr>
                <w:rFonts w:eastAsia="Times New Roman"/>
                <w:lang w:val="en-GB"/>
              </w:rPr>
              <w:t xml:space="preserve"> </w:t>
            </w:r>
          </w:p>
          <w:p w14:paraId="67A26105" w14:textId="77777777" w:rsidR="00E74C7F" w:rsidRPr="00BA1EEC" w:rsidRDefault="00E74C7F" w:rsidP="000A3BCB">
            <w:pPr>
              <w:numPr>
                <w:ilvl w:val="0"/>
                <w:numId w:val="102"/>
              </w:numPr>
              <w:tabs>
                <w:tab w:val="left" w:pos="466"/>
              </w:tabs>
              <w:spacing w:after="0"/>
              <w:ind w:left="1036"/>
              <w:rPr>
                <w:rFonts w:eastAsia="Times New Roman"/>
                <w:lang w:val="en-GB"/>
              </w:rPr>
            </w:pPr>
            <w:r w:rsidRPr="00BA1EEC">
              <w:rPr>
                <w:rFonts w:eastAsia="Times New Roman"/>
                <w:lang w:val="en-GB"/>
              </w:rPr>
              <w:t>Catering</w:t>
            </w:r>
          </w:p>
          <w:p w14:paraId="5B70E26B" w14:textId="77777777" w:rsidR="00E74C7F" w:rsidRPr="00BA1EEC" w:rsidRDefault="00E74C7F"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Off premise </w:t>
            </w:r>
          </w:p>
          <w:p w14:paraId="14AB0867" w14:textId="77777777" w:rsidR="00E74C7F" w:rsidRPr="00BA1EEC" w:rsidRDefault="00E74C7F" w:rsidP="000A3BCB">
            <w:pPr>
              <w:numPr>
                <w:ilvl w:val="0"/>
                <w:numId w:val="102"/>
              </w:numPr>
              <w:tabs>
                <w:tab w:val="left" w:pos="466"/>
              </w:tabs>
              <w:spacing w:after="0"/>
              <w:ind w:left="1036"/>
              <w:rPr>
                <w:rFonts w:eastAsia="Times New Roman"/>
                <w:lang w:val="en-GB"/>
              </w:rPr>
            </w:pPr>
            <w:r w:rsidRPr="00BA1EEC">
              <w:rPr>
                <w:rFonts w:eastAsia="Times New Roman"/>
                <w:lang w:val="en-GB"/>
              </w:rPr>
              <w:t xml:space="preserve">Online </w:t>
            </w:r>
          </w:p>
          <w:p w14:paraId="006E0F9E" w14:textId="77777777" w:rsidR="00E74C7F" w:rsidRPr="00BA1EEC" w:rsidRDefault="00E74C7F" w:rsidP="000A3BCB">
            <w:pPr>
              <w:numPr>
                <w:ilvl w:val="0"/>
                <w:numId w:val="102"/>
              </w:numPr>
              <w:tabs>
                <w:tab w:val="left" w:pos="466"/>
              </w:tabs>
              <w:spacing w:after="0"/>
              <w:ind w:left="1036"/>
              <w:rPr>
                <w:rFonts w:eastAsia="Times New Roman"/>
                <w:lang w:val="en-GB"/>
              </w:rPr>
            </w:pPr>
            <w:r w:rsidRPr="00BA1EEC">
              <w:rPr>
                <w:rFonts w:eastAsia="Times New Roman"/>
                <w:lang w:val="en-GB"/>
              </w:rPr>
              <w:t xml:space="preserve">Wine shops </w:t>
            </w:r>
          </w:p>
          <w:p w14:paraId="1959DCB8" w14:textId="77777777" w:rsidR="005C6764" w:rsidRPr="00BA1EEC" w:rsidRDefault="00E74C7F" w:rsidP="000A3BCB">
            <w:pPr>
              <w:numPr>
                <w:ilvl w:val="0"/>
                <w:numId w:val="102"/>
              </w:numPr>
              <w:tabs>
                <w:tab w:val="left" w:pos="466"/>
              </w:tabs>
              <w:spacing w:after="0"/>
              <w:ind w:left="1036"/>
              <w:rPr>
                <w:rFonts w:eastAsia="Times New Roman"/>
                <w:lang w:val="en-GB"/>
              </w:rPr>
            </w:pPr>
            <w:r w:rsidRPr="00BA1EEC">
              <w:rPr>
                <w:rFonts w:eastAsia="Times New Roman"/>
                <w:lang w:val="en-GB"/>
              </w:rPr>
              <w:t xml:space="preserve">Supermarket </w:t>
            </w:r>
            <w:r w:rsidR="005C6764" w:rsidRPr="00BA1EEC">
              <w:rPr>
                <w:rFonts w:eastAsia="Times New Roman"/>
                <w:lang w:val="en-GB"/>
              </w:rPr>
              <w:t xml:space="preserve"> </w:t>
            </w:r>
          </w:p>
        </w:tc>
      </w:tr>
      <w:tr w:rsidR="00863332" w:rsidRPr="00BA1EEC" w14:paraId="32FD398B" w14:textId="77777777" w:rsidTr="005C2E97">
        <w:trPr>
          <w:cantSplit/>
        </w:trPr>
        <w:tc>
          <w:tcPr>
            <w:tcW w:w="1813" w:type="pct"/>
          </w:tcPr>
          <w:p w14:paraId="685FF980" w14:textId="77777777" w:rsidR="005C2E97" w:rsidRPr="00BA1EEC" w:rsidRDefault="001A2BC4" w:rsidP="000A3BCB">
            <w:pPr>
              <w:pStyle w:val="ListParagraph"/>
              <w:numPr>
                <w:ilvl w:val="0"/>
                <w:numId w:val="133"/>
              </w:numPr>
              <w:spacing w:before="40" w:after="0"/>
              <w:ind w:left="510" w:right="-331"/>
              <w:rPr>
                <w:rFonts w:eastAsia="Times New Roman"/>
                <w:sz w:val="24"/>
                <w:szCs w:val="24"/>
                <w:lang w:val="en-GB"/>
              </w:rPr>
            </w:pPr>
            <w:r w:rsidRPr="00BA1EEC">
              <w:rPr>
                <w:rFonts w:eastAsia="Times New Roman"/>
                <w:sz w:val="24"/>
                <w:szCs w:val="24"/>
                <w:lang w:val="en-GB"/>
              </w:rPr>
              <w:t>T</w:t>
            </w:r>
            <w:r w:rsidR="00313061" w:rsidRPr="00BA1EEC">
              <w:rPr>
                <w:rFonts w:eastAsia="Times New Roman"/>
                <w:sz w:val="24"/>
                <w:szCs w:val="24"/>
                <w:lang w:val="en-GB"/>
              </w:rPr>
              <w:t>arget market</w:t>
            </w:r>
            <w:r w:rsidR="005C2E97" w:rsidRPr="00BA1EEC">
              <w:rPr>
                <w:rFonts w:eastAsia="Times New Roman"/>
                <w:sz w:val="24"/>
                <w:szCs w:val="24"/>
                <w:lang w:val="en-GB"/>
              </w:rPr>
              <w:t xml:space="preserve"> may include </w:t>
            </w:r>
          </w:p>
          <w:p w14:paraId="5988E455" w14:textId="6B16E51A" w:rsidR="005C2E97" w:rsidRPr="00BA1EEC" w:rsidRDefault="005C2E97" w:rsidP="00E910B7">
            <w:pPr>
              <w:pStyle w:val="ListParagraph"/>
              <w:spacing w:before="40" w:after="0"/>
              <w:ind w:left="510" w:right="-331"/>
              <w:rPr>
                <w:rFonts w:eastAsia="Times New Roman"/>
                <w:sz w:val="24"/>
                <w:szCs w:val="24"/>
                <w:lang w:val="en-GB"/>
              </w:rPr>
            </w:pPr>
            <w:r w:rsidRPr="00BA1EEC">
              <w:rPr>
                <w:rFonts w:eastAsia="Times New Roman"/>
                <w:sz w:val="24"/>
                <w:szCs w:val="24"/>
                <w:lang w:val="en-GB"/>
              </w:rPr>
              <w:t>but are not limited to:</w:t>
            </w:r>
          </w:p>
          <w:p w14:paraId="575D2259" w14:textId="73AC828B" w:rsidR="005C6764" w:rsidRPr="00BA1EEC" w:rsidRDefault="005C6764" w:rsidP="00E910B7">
            <w:pPr>
              <w:pStyle w:val="ListParagraph"/>
              <w:tabs>
                <w:tab w:val="left" w:pos="-2898"/>
              </w:tabs>
              <w:spacing w:after="0"/>
              <w:ind w:left="510"/>
              <w:rPr>
                <w:rFonts w:eastAsia="Times New Roman"/>
                <w:sz w:val="24"/>
                <w:szCs w:val="24"/>
                <w:lang w:val="en-GB"/>
              </w:rPr>
            </w:pPr>
          </w:p>
        </w:tc>
        <w:tc>
          <w:tcPr>
            <w:tcW w:w="3187" w:type="pct"/>
          </w:tcPr>
          <w:p w14:paraId="2AFB930D" w14:textId="77777777" w:rsidR="00313061" w:rsidRPr="00BA1EEC" w:rsidRDefault="00313061"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Age </w:t>
            </w:r>
          </w:p>
          <w:p w14:paraId="10452C4C" w14:textId="77777777" w:rsidR="00313061" w:rsidRPr="00BA1EEC" w:rsidRDefault="00313061"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Income </w:t>
            </w:r>
          </w:p>
          <w:p w14:paraId="48C11987" w14:textId="77777777" w:rsidR="00E45348" w:rsidRPr="00BA1EEC" w:rsidRDefault="00E45348" w:rsidP="000A3BCB">
            <w:pPr>
              <w:numPr>
                <w:ilvl w:val="0"/>
                <w:numId w:val="5"/>
              </w:numPr>
              <w:tabs>
                <w:tab w:val="left" w:pos="466"/>
              </w:tabs>
              <w:spacing w:after="0"/>
              <w:ind w:left="0" w:firstLine="0"/>
              <w:rPr>
                <w:rFonts w:eastAsia="Times New Roman"/>
                <w:lang w:val="en-GB"/>
              </w:rPr>
            </w:pPr>
            <w:r w:rsidRPr="00BA1EEC">
              <w:rPr>
                <w:rFonts w:eastAsia="Times New Roman"/>
                <w:lang w:val="en-GB"/>
              </w:rPr>
              <w:t>Wine knowledge</w:t>
            </w:r>
          </w:p>
        </w:tc>
      </w:tr>
    </w:tbl>
    <w:p w14:paraId="379559BF" w14:textId="77777777" w:rsidR="005C6764" w:rsidRPr="00BA1EEC" w:rsidRDefault="005C6764" w:rsidP="00D406AC">
      <w:pPr>
        <w:keepNext/>
        <w:spacing w:after="0"/>
        <w:rPr>
          <w:rFonts w:eastAsia="Times New Roman"/>
          <w:b/>
          <w:lang w:val="en-GB"/>
        </w:rPr>
      </w:pPr>
    </w:p>
    <w:p w14:paraId="75EF8EDF" w14:textId="77777777" w:rsidR="005C6764" w:rsidRPr="00BA1EEC" w:rsidRDefault="005C6764" w:rsidP="00D406AC">
      <w:pPr>
        <w:spacing w:after="0"/>
        <w:rPr>
          <w:rFonts w:eastAsia="Times New Roman"/>
          <w:lang w:val="en-GB"/>
        </w:rPr>
      </w:pPr>
      <w:r w:rsidRPr="00BA1EEC">
        <w:rPr>
          <w:rFonts w:eastAsia="Times New Roman"/>
          <w:b/>
          <w:lang w:val="en-GB"/>
        </w:rPr>
        <w:t>REQUIRED SKILLS AND KNOWLEDGE</w:t>
      </w:r>
    </w:p>
    <w:p w14:paraId="024901AB" w14:textId="77777777" w:rsidR="005C6764" w:rsidRPr="00BA1EEC" w:rsidRDefault="005C6764"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45D1ABF4" w14:textId="77777777" w:rsidR="005C6764" w:rsidRPr="00BA1EEC" w:rsidRDefault="005C6764" w:rsidP="00D406AC">
      <w:pPr>
        <w:spacing w:after="0"/>
        <w:contextualSpacing/>
        <w:rPr>
          <w:rFonts w:eastAsia="Times New Roman"/>
          <w:b/>
          <w:lang w:val="en-GB"/>
        </w:rPr>
      </w:pPr>
    </w:p>
    <w:p w14:paraId="17BE7747" w14:textId="77777777" w:rsidR="005C6764" w:rsidRPr="00BA1EEC" w:rsidRDefault="005C6764" w:rsidP="00D406AC">
      <w:pPr>
        <w:spacing w:after="0"/>
        <w:contextualSpacing/>
        <w:rPr>
          <w:rFonts w:eastAsia="Times New Roman"/>
          <w:b/>
          <w:lang w:val="en-GB"/>
        </w:rPr>
      </w:pPr>
      <w:r w:rsidRPr="00BA1EEC">
        <w:rPr>
          <w:rFonts w:eastAsia="Times New Roman"/>
          <w:b/>
          <w:lang w:val="en-GB"/>
        </w:rPr>
        <w:t>Required Skills</w:t>
      </w:r>
    </w:p>
    <w:p w14:paraId="00F29BCA" w14:textId="77777777" w:rsidR="005C6764" w:rsidRPr="00BA1EEC" w:rsidRDefault="005C6764" w:rsidP="00D406AC">
      <w:pPr>
        <w:spacing w:after="0"/>
        <w:rPr>
          <w:rFonts w:eastAsia="Times New Roman"/>
          <w:lang w:val="en-GB"/>
        </w:rPr>
      </w:pPr>
      <w:r w:rsidRPr="00BA1EEC">
        <w:rPr>
          <w:rFonts w:eastAsia="Times New Roman"/>
          <w:lang w:val="en-GB"/>
        </w:rPr>
        <w:t>The individual needs to demonstrate the following skills:</w:t>
      </w:r>
    </w:p>
    <w:p w14:paraId="764F4250" w14:textId="77777777" w:rsidR="005C6764" w:rsidRPr="00BA1EEC" w:rsidRDefault="005C6764"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Critical thinking </w:t>
      </w:r>
    </w:p>
    <w:p w14:paraId="59AFDE2A" w14:textId="77777777" w:rsidR="005C6764" w:rsidRPr="00BA1EEC" w:rsidRDefault="005C6764"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Problem solving </w:t>
      </w:r>
    </w:p>
    <w:p w14:paraId="4AEAD43D" w14:textId="77777777" w:rsidR="005C6764" w:rsidRPr="00BA1EEC" w:rsidRDefault="005C6764"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lastRenderedPageBreak/>
        <w:t xml:space="preserve">Passion driven </w:t>
      </w:r>
    </w:p>
    <w:p w14:paraId="2DDCFFFA" w14:textId="77777777" w:rsidR="005C6764" w:rsidRPr="00BA1EEC" w:rsidRDefault="005C6764"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Patient </w:t>
      </w:r>
    </w:p>
    <w:p w14:paraId="1254EF2B" w14:textId="77777777" w:rsidR="005C6764" w:rsidRPr="00BA1EEC" w:rsidRDefault="005C6764"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Creative </w:t>
      </w:r>
    </w:p>
    <w:p w14:paraId="5F67F3D3" w14:textId="77777777" w:rsidR="005C6764" w:rsidRPr="00BA1EEC" w:rsidRDefault="005C6764"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Calm </w:t>
      </w:r>
    </w:p>
    <w:p w14:paraId="3201D020" w14:textId="77777777" w:rsidR="005C6764" w:rsidRPr="00BA1EEC" w:rsidRDefault="005C6764"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Informed </w:t>
      </w:r>
    </w:p>
    <w:p w14:paraId="0A9A39BD" w14:textId="77777777" w:rsidR="005C6764" w:rsidRPr="00BA1EEC" w:rsidRDefault="005C6764" w:rsidP="00D406AC">
      <w:pPr>
        <w:suppressAutoHyphens/>
        <w:spacing w:after="0"/>
        <w:jc w:val="both"/>
        <w:rPr>
          <w:rFonts w:eastAsia="Times New Roman"/>
          <w:lang w:val="en-GB"/>
        </w:rPr>
      </w:pPr>
    </w:p>
    <w:p w14:paraId="59A5C088" w14:textId="77777777" w:rsidR="005C6764" w:rsidRPr="00BA1EEC" w:rsidRDefault="005C6764" w:rsidP="00D406AC">
      <w:pPr>
        <w:spacing w:after="0"/>
        <w:rPr>
          <w:rFonts w:eastAsia="Times New Roman"/>
          <w:b/>
          <w:bCs/>
          <w:lang w:val="en-GB"/>
        </w:rPr>
      </w:pPr>
      <w:r w:rsidRPr="00BA1EEC">
        <w:rPr>
          <w:rFonts w:eastAsia="Times New Roman"/>
          <w:b/>
          <w:bCs/>
          <w:lang w:val="en-GB"/>
        </w:rPr>
        <w:t>Required Knowledge</w:t>
      </w:r>
    </w:p>
    <w:p w14:paraId="46D7F613" w14:textId="77777777" w:rsidR="005C6764" w:rsidRPr="00BA1EEC" w:rsidRDefault="005C6764" w:rsidP="00D406AC">
      <w:pPr>
        <w:spacing w:after="0"/>
        <w:rPr>
          <w:rFonts w:eastAsia="Times New Roman"/>
          <w:bCs/>
          <w:lang w:val="en-GB"/>
        </w:rPr>
      </w:pPr>
      <w:r w:rsidRPr="00BA1EEC">
        <w:rPr>
          <w:rFonts w:eastAsia="Times New Roman"/>
          <w:bCs/>
          <w:lang w:val="en-GB"/>
        </w:rPr>
        <w:t>The individual needs to demonstrate knowledge of:</w:t>
      </w:r>
    </w:p>
    <w:p w14:paraId="66081A7B" w14:textId="77777777" w:rsidR="005C6764" w:rsidRPr="00BA1EEC" w:rsidRDefault="004332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Computer </w:t>
      </w:r>
    </w:p>
    <w:p w14:paraId="5FECC9E2" w14:textId="77777777" w:rsidR="004332FA" w:rsidRPr="00BA1EEC" w:rsidRDefault="004332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Internet </w:t>
      </w:r>
    </w:p>
    <w:p w14:paraId="1A09BDD8" w14:textId="77777777" w:rsidR="004332FA" w:rsidRPr="00BA1EEC" w:rsidRDefault="004332FA"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Stationary </w:t>
      </w:r>
    </w:p>
    <w:p w14:paraId="02C4B9AD" w14:textId="77777777" w:rsidR="005C6764" w:rsidRPr="00BA1EEC" w:rsidRDefault="005C6764" w:rsidP="00D406AC">
      <w:pPr>
        <w:spacing w:before="60" w:after="0"/>
        <w:contextualSpacing/>
        <w:rPr>
          <w:rFonts w:eastAsia="Times New Roman"/>
          <w:lang w:val="en-GB" w:eastAsia="zh-CN"/>
        </w:rPr>
      </w:pPr>
    </w:p>
    <w:p w14:paraId="5013C9C9" w14:textId="77777777" w:rsidR="005C6764" w:rsidRPr="00BA1EEC" w:rsidRDefault="005C6764" w:rsidP="00D406AC">
      <w:pPr>
        <w:spacing w:after="0"/>
        <w:contextualSpacing/>
        <w:rPr>
          <w:rFonts w:eastAsia="Times New Roman"/>
          <w:b/>
          <w:lang w:val="en-GB"/>
        </w:rPr>
      </w:pPr>
      <w:r w:rsidRPr="00BA1EEC">
        <w:rPr>
          <w:rFonts w:eastAsia="Times New Roman"/>
          <w:b/>
          <w:lang w:val="en-GB"/>
        </w:rPr>
        <w:t>EVIDENCE GUIDE</w:t>
      </w:r>
    </w:p>
    <w:p w14:paraId="2230F6BF" w14:textId="77777777" w:rsidR="005C6764" w:rsidRPr="00BA1EEC" w:rsidRDefault="005C6764"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p w14:paraId="4B76B5E2" w14:textId="77777777" w:rsidR="005C6764" w:rsidRPr="00BA1EEC" w:rsidRDefault="005C6764" w:rsidP="00D406AC">
      <w:pPr>
        <w:spacing w:after="0"/>
        <w:contextualSpacing/>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6205"/>
      </w:tblGrid>
      <w:tr w:rsidR="00863332" w:rsidRPr="00BA1EEC" w14:paraId="175605C3" w14:textId="77777777" w:rsidTr="008F6B55">
        <w:tc>
          <w:tcPr>
            <w:tcW w:w="2965" w:type="dxa"/>
          </w:tcPr>
          <w:p w14:paraId="242C774B" w14:textId="77777777" w:rsidR="005C6764" w:rsidRPr="00BA1EEC" w:rsidRDefault="005C6764" w:rsidP="000A3BCB">
            <w:pPr>
              <w:pStyle w:val="ListParagraph"/>
              <w:numPr>
                <w:ilvl w:val="0"/>
                <w:numId w:val="103"/>
              </w:numPr>
              <w:spacing w:after="0"/>
              <w:ind w:left="510"/>
              <w:rPr>
                <w:rFonts w:eastAsia="Times New Roman"/>
                <w:sz w:val="24"/>
                <w:szCs w:val="24"/>
                <w:lang w:val="en-GB"/>
              </w:rPr>
            </w:pPr>
            <w:r w:rsidRPr="00BA1EEC">
              <w:rPr>
                <w:rFonts w:eastAsia="Times New Roman"/>
                <w:sz w:val="24"/>
                <w:szCs w:val="24"/>
                <w:lang w:val="en-GB"/>
              </w:rPr>
              <w:t>Critical Aspects of Competency</w:t>
            </w:r>
          </w:p>
        </w:tc>
        <w:tc>
          <w:tcPr>
            <w:tcW w:w="6205" w:type="dxa"/>
          </w:tcPr>
          <w:p w14:paraId="58E94A11" w14:textId="77777777" w:rsidR="005C6764" w:rsidRPr="00BA1EEC" w:rsidRDefault="005C6764" w:rsidP="00D406AC">
            <w:pPr>
              <w:spacing w:after="0"/>
              <w:rPr>
                <w:rFonts w:eastAsia="Times New Roman"/>
                <w:lang w:val="en-GB"/>
              </w:rPr>
            </w:pPr>
            <w:r w:rsidRPr="00BA1EEC">
              <w:rPr>
                <w:rFonts w:eastAsia="Times New Roman"/>
                <w:lang w:val="en-GB"/>
              </w:rPr>
              <w:t>Assessment requires evidence that the candidate:</w:t>
            </w:r>
          </w:p>
          <w:p w14:paraId="08CB5581" w14:textId="77777777" w:rsidR="00E567BD" w:rsidRPr="00BA1EEC" w:rsidRDefault="00E567BD" w:rsidP="000A3BCB">
            <w:pPr>
              <w:numPr>
                <w:ilvl w:val="0"/>
                <w:numId w:val="104"/>
              </w:numPr>
              <w:contextualSpacing/>
              <w:rPr>
                <w:rFonts w:eastAsia="Times New Roman"/>
                <w:lang w:val="en-GB"/>
              </w:rPr>
            </w:pPr>
            <w:r w:rsidRPr="00BA1EEC">
              <w:rPr>
                <w:rFonts w:eastAsia="Times New Roman"/>
                <w:lang w:val="en-GB"/>
              </w:rPr>
              <w:t>Demonstrated knowledge on wine marketing concepts</w:t>
            </w:r>
          </w:p>
          <w:p w14:paraId="7B9BFBD8" w14:textId="77777777" w:rsidR="00E567BD" w:rsidRPr="00BA1EEC" w:rsidRDefault="00E567BD" w:rsidP="000A3BCB">
            <w:pPr>
              <w:numPr>
                <w:ilvl w:val="0"/>
                <w:numId w:val="104"/>
              </w:numPr>
              <w:contextualSpacing/>
              <w:rPr>
                <w:rFonts w:eastAsia="Times New Roman"/>
                <w:lang w:val="en-GB"/>
              </w:rPr>
            </w:pPr>
            <w:r w:rsidRPr="00BA1EEC">
              <w:rPr>
                <w:rFonts w:eastAsia="Times New Roman"/>
                <w:lang w:val="en-GB"/>
              </w:rPr>
              <w:t>Demonstrated knowledge on wine branding</w:t>
            </w:r>
          </w:p>
          <w:p w14:paraId="2A198056" w14:textId="77777777" w:rsidR="00E567BD" w:rsidRPr="00BA1EEC" w:rsidRDefault="00E567BD" w:rsidP="000A3BCB">
            <w:pPr>
              <w:numPr>
                <w:ilvl w:val="0"/>
                <w:numId w:val="104"/>
              </w:numPr>
              <w:contextualSpacing/>
              <w:rPr>
                <w:rFonts w:eastAsia="Times New Roman"/>
                <w:lang w:val="en-GB"/>
              </w:rPr>
            </w:pPr>
            <w:r w:rsidRPr="00BA1EEC">
              <w:rPr>
                <w:rFonts w:eastAsia="Times New Roman"/>
                <w:lang w:val="en-GB"/>
              </w:rPr>
              <w:t>Demonstrated knowledge on wine treads</w:t>
            </w:r>
          </w:p>
          <w:p w14:paraId="2F5D2841" w14:textId="77777777" w:rsidR="00E567BD" w:rsidRPr="00BA1EEC" w:rsidRDefault="00E567BD" w:rsidP="000A3BCB">
            <w:pPr>
              <w:numPr>
                <w:ilvl w:val="0"/>
                <w:numId w:val="104"/>
              </w:numPr>
              <w:contextualSpacing/>
              <w:rPr>
                <w:rFonts w:eastAsia="Times New Roman"/>
                <w:lang w:val="en-GB"/>
              </w:rPr>
            </w:pPr>
            <w:r w:rsidRPr="00BA1EEC">
              <w:rPr>
                <w:rFonts w:eastAsia="Times New Roman"/>
                <w:lang w:val="en-GB"/>
              </w:rPr>
              <w:t>Demonstrated knowledge on distribution channels</w:t>
            </w:r>
          </w:p>
          <w:p w14:paraId="23DE0441" w14:textId="77777777" w:rsidR="005C6764" w:rsidRPr="00BA1EEC" w:rsidRDefault="005C6764" w:rsidP="00D406AC">
            <w:pPr>
              <w:contextualSpacing/>
              <w:rPr>
                <w:rFonts w:eastAsia="Times New Roman"/>
                <w:lang w:val="en-GB"/>
              </w:rPr>
            </w:pPr>
          </w:p>
        </w:tc>
      </w:tr>
      <w:tr w:rsidR="00863332" w:rsidRPr="00BA1EEC" w14:paraId="35A35AD6" w14:textId="77777777" w:rsidTr="008F6B55">
        <w:tc>
          <w:tcPr>
            <w:tcW w:w="2965" w:type="dxa"/>
          </w:tcPr>
          <w:p w14:paraId="5A27BCA4" w14:textId="64E013CC" w:rsidR="005C6764" w:rsidRPr="00BA1EEC" w:rsidRDefault="008F6B55" w:rsidP="000A3BCB">
            <w:pPr>
              <w:pStyle w:val="ListParagraph"/>
              <w:numPr>
                <w:ilvl w:val="0"/>
                <w:numId w:val="103"/>
              </w:numPr>
              <w:spacing w:after="0"/>
              <w:ind w:left="510"/>
              <w:rPr>
                <w:rFonts w:eastAsia="Times New Roman"/>
                <w:sz w:val="24"/>
                <w:szCs w:val="24"/>
                <w:lang w:val="en-GB"/>
              </w:rPr>
            </w:pPr>
            <w:r w:rsidRPr="00BA1EEC">
              <w:rPr>
                <w:rFonts w:eastAsia="Times New Roman"/>
                <w:sz w:val="24"/>
                <w:szCs w:val="24"/>
                <w:lang w:val="en-GB"/>
              </w:rPr>
              <w:t>Resource Implications</w:t>
            </w:r>
          </w:p>
        </w:tc>
        <w:tc>
          <w:tcPr>
            <w:tcW w:w="6205" w:type="dxa"/>
          </w:tcPr>
          <w:p w14:paraId="417CBF43" w14:textId="77777777" w:rsidR="005C6764" w:rsidRPr="00BA1EEC" w:rsidRDefault="005C6764"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69C24574" w14:textId="77777777" w:rsidR="004125DF" w:rsidRPr="00BA1EEC" w:rsidRDefault="004125DF" w:rsidP="000A3BCB">
            <w:pPr>
              <w:numPr>
                <w:ilvl w:val="0"/>
                <w:numId w:val="105"/>
              </w:numPr>
              <w:contextualSpacing/>
              <w:rPr>
                <w:rFonts w:eastAsia="Times New Roman"/>
                <w:lang w:val="en-GB"/>
              </w:rPr>
            </w:pPr>
            <w:r w:rsidRPr="00BA1EEC">
              <w:rPr>
                <w:rFonts w:eastAsia="Times New Roman"/>
                <w:lang w:val="en-GB"/>
              </w:rPr>
              <w:t xml:space="preserve">Computer </w:t>
            </w:r>
          </w:p>
          <w:p w14:paraId="5CEF645B" w14:textId="77777777" w:rsidR="004125DF" w:rsidRPr="00BA1EEC" w:rsidRDefault="004125DF" w:rsidP="000A3BCB">
            <w:pPr>
              <w:numPr>
                <w:ilvl w:val="0"/>
                <w:numId w:val="105"/>
              </w:numPr>
              <w:contextualSpacing/>
              <w:rPr>
                <w:rFonts w:eastAsia="Times New Roman"/>
                <w:lang w:val="en-GB"/>
              </w:rPr>
            </w:pPr>
            <w:r w:rsidRPr="00BA1EEC">
              <w:rPr>
                <w:rFonts w:eastAsia="Times New Roman"/>
                <w:lang w:val="en-GB"/>
              </w:rPr>
              <w:t xml:space="preserve">Internet </w:t>
            </w:r>
          </w:p>
          <w:p w14:paraId="66E9E281" w14:textId="77777777" w:rsidR="005C6764" w:rsidRPr="00BA1EEC" w:rsidRDefault="004125DF" w:rsidP="000A3BCB">
            <w:pPr>
              <w:numPr>
                <w:ilvl w:val="0"/>
                <w:numId w:val="105"/>
              </w:numPr>
              <w:contextualSpacing/>
              <w:rPr>
                <w:rFonts w:eastAsia="Times New Roman"/>
                <w:lang w:val="en-GB"/>
              </w:rPr>
            </w:pPr>
            <w:r w:rsidRPr="00BA1EEC">
              <w:rPr>
                <w:rFonts w:eastAsia="Times New Roman"/>
                <w:lang w:val="en-GB"/>
              </w:rPr>
              <w:t xml:space="preserve">Stationary </w:t>
            </w:r>
          </w:p>
        </w:tc>
      </w:tr>
      <w:tr w:rsidR="00863332" w:rsidRPr="00BA1EEC" w14:paraId="52763997" w14:textId="77777777" w:rsidTr="008F6B55">
        <w:tc>
          <w:tcPr>
            <w:tcW w:w="2965" w:type="dxa"/>
          </w:tcPr>
          <w:p w14:paraId="56E093C4" w14:textId="77777777" w:rsidR="005C6764" w:rsidRPr="00BA1EEC" w:rsidRDefault="005C6764" w:rsidP="000A3BCB">
            <w:pPr>
              <w:pStyle w:val="ListParagraph"/>
              <w:numPr>
                <w:ilvl w:val="0"/>
                <w:numId w:val="103"/>
              </w:numPr>
              <w:spacing w:after="0"/>
              <w:ind w:left="510"/>
              <w:rPr>
                <w:rFonts w:eastAsia="Times New Roman"/>
                <w:sz w:val="24"/>
                <w:szCs w:val="24"/>
                <w:lang w:val="en-GB"/>
              </w:rPr>
            </w:pPr>
            <w:r w:rsidRPr="00BA1EEC">
              <w:rPr>
                <w:rFonts w:eastAsia="Times New Roman"/>
                <w:sz w:val="24"/>
                <w:szCs w:val="24"/>
                <w:lang w:val="en-GB"/>
              </w:rPr>
              <w:t>Methods of Assessment</w:t>
            </w:r>
          </w:p>
        </w:tc>
        <w:tc>
          <w:tcPr>
            <w:tcW w:w="6205" w:type="dxa"/>
          </w:tcPr>
          <w:p w14:paraId="00919FBF" w14:textId="77777777" w:rsidR="005C6764" w:rsidRPr="00BA1EEC" w:rsidRDefault="005C6764" w:rsidP="00D406AC">
            <w:pPr>
              <w:spacing w:after="0"/>
              <w:contextualSpacing/>
              <w:rPr>
                <w:rFonts w:eastAsia="Times New Roman"/>
                <w:lang w:val="en-GB"/>
              </w:rPr>
            </w:pPr>
            <w:r w:rsidRPr="00BA1EEC">
              <w:rPr>
                <w:rFonts w:eastAsia="Times New Roman"/>
                <w:lang w:val="en-GB"/>
              </w:rPr>
              <w:t>Competency in this unit may be assessed through:</w:t>
            </w:r>
          </w:p>
          <w:p w14:paraId="6DAA182F" w14:textId="0FE3BB73" w:rsidR="005C6764" w:rsidRPr="00BA1EEC" w:rsidRDefault="005C6764" w:rsidP="000A3BCB">
            <w:pPr>
              <w:numPr>
                <w:ilvl w:val="0"/>
                <w:numId w:val="106"/>
              </w:numPr>
              <w:ind w:left="526" w:hanging="270"/>
              <w:contextualSpacing/>
              <w:rPr>
                <w:rFonts w:eastAsia="Times New Roman"/>
                <w:lang w:val="en-GB"/>
              </w:rPr>
            </w:pPr>
            <w:r w:rsidRPr="00BA1EEC">
              <w:rPr>
                <w:rFonts w:eastAsia="Times New Roman"/>
                <w:lang w:val="en-GB"/>
              </w:rPr>
              <w:t>Oral</w:t>
            </w:r>
          </w:p>
          <w:p w14:paraId="316EACF3" w14:textId="2E9AE094" w:rsidR="005C6764" w:rsidRPr="00BA1EEC" w:rsidRDefault="005C6764" w:rsidP="000A3BCB">
            <w:pPr>
              <w:numPr>
                <w:ilvl w:val="0"/>
                <w:numId w:val="106"/>
              </w:numPr>
              <w:ind w:left="526" w:hanging="270"/>
              <w:contextualSpacing/>
              <w:rPr>
                <w:rFonts w:eastAsia="Times New Roman"/>
                <w:lang w:val="en-GB"/>
              </w:rPr>
            </w:pPr>
            <w:r w:rsidRPr="00BA1EEC">
              <w:rPr>
                <w:rFonts w:eastAsia="Times New Roman"/>
                <w:lang w:val="en-GB"/>
              </w:rPr>
              <w:t>Written</w:t>
            </w:r>
          </w:p>
          <w:p w14:paraId="7DEDBE9D" w14:textId="77777777" w:rsidR="005C6764" w:rsidRPr="00BA1EEC" w:rsidRDefault="005C6764" w:rsidP="000A3BCB">
            <w:pPr>
              <w:numPr>
                <w:ilvl w:val="0"/>
                <w:numId w:val="106"/>
              </w:numPr>
              <w:ind w:left="526" w:hanging="270"/>
              <w:contextualSpacing/>
              <w:rPr>
                <w:rFonts w:eastAsia="Times New Roman"/>
                <w:lang w:val="en-GB"/>
              </w:rPr>
            </w:pPr>
            <w:r w:rsidRPr="00BA1EEC">
              <w:rPr>
                <w:rFonts w:eastAsia="Times New Roman"/>
                <w:lang w:val="en-GB"/>
              </w:rPr>
              <w:t>Observation</w:t>
            </w:r>
          </w:p>
          <w:p w14:paraId="24B69329" w14:textId="77777777" w:rsidR="005C6764" w:rsidRPr="00BA1EEC" w:rsidRDefault="005C6764" w:rsidP="000A3BCB">
            <w:pPr>
              <w:numPr>
                <w:ilvl w:val="0"/>
                <w:numId w:val="106"/>
              </w:numPr>
              <w:ind w:left="526" w:hanging="270"/>
              <w:contextualSpacing/>
              <w:rPr>
                <w:rFonts w:eastAsia="Times New Roman"/>
                <w:lang w:val="en-GB"/>
              </w:rPr>
            </w:pPr>
            <w:r w:rsidRPr="00BA1EEC">
              <w:rPr>
                <w:rFonts w:eastAsia="Times New Roman"/>
                <w:lang w:val="en-GB"/>
              </w:rPr>
              <w:t>Third party</w:t>
            </w:r>
          </w:p>
          <w:p w14:paraId="0B3844C5" w14:textId="77777777" w:rsidR="005C6764" w:rsidRPr="00BA1EEC" w:rsidRDefault="005C6764" w:rsidP="000A3BCB">
            <w:pPr>
              <w:numPr>
                <w:ilvl w:val="0"/>
                <w:numId w:val="106"/>
              </w:numPr>
              <w:ind w:left="526" w:hanging="270"/>
              <w:contextualSpacing/>
              <w:rPr>
                <w:rFonts w:eastAsia="Times New Roman"/>
                <w:lang w:val="en-GB"/>
              </w:rPr>
            </w:pPr>
            <w:r w:rsidRPr="00BA1EEC">
              <w:rPr>
                <w:rFonts w:eastAsia="Times New Roman"/>
                <w:lang w:val="en-GB"/>
              </w:rPr>
              <w:t>Case study</w:t>
            </w:r>
          </w:p>
          <w:p w14:paraId="08B2E7E0" w14:textId="77777777" w:rsidR="005C6764" w:rsidRPr="00BA1EEC" w:rsidRDefault="005C6764" w:rsidP="000A3BCB">
            <w:pPr>
              <w:numPr>
                <w:ilvl w:val="0"/>
                <w:numId w:val="106"/>
              </w:numPr>
              <w:ind w:left="526" w:hanging="270"/>
              <w:contextualSpacing/>
              <w:rPr>
                <w:rFonts w:eastAsia="Times New Roman"/>
                <w:lang w:val="en-GB"/>
              </w:rPr>
            </w:pPr>
            <w:r w:rsidRPr="00BA1EEC">
              <w:rPr>
                <w:rFonts w:eastAsia="Times New Roman"/>
                <w:lang w:val="en-GB"/>
              </w:rPr>
              <w:t xml:space="preserve">Portfolio </w:t>
            </w:r>
          </w:p>
        </w:tc>
      </w:tr>
      <w:tr w:rsidR="00863332" w:rsidRPr="00BA1EEC" w14:paraId="1D4D3538" w14:textId="77777777" w:rsidTr="008F6B55">
        <w:tc>
          <w:tcPr>
            <w:tcW w:w="2965" w:type="dxa"/>
          </w:tcPr>
          <w:p w14:paraId="1C8C3F0F" w14:textId="77777777" w:rsidR="005C6764" w:rsidRPr="00BA1EEC" w:rsidRDefault="005C6764" w:rsidP="000A3BCB">
            <w:pPr>
              <w:pStyle w:val="ListParagraph"/>
              <w:numPr>
                <w:ilvl w:val="0"/>
                <w:numId w:val="103"/>
              </w:numPr>
              <w:spacing w:after="0"/>
              <w:ind w:left="510"/>
              <w:rPr>
                <w:rFonts w:eastAsia="Times New Roman"/>
                <w:sz w:val="24"/>
                <w:szCs w:val="24"/>
                <w:lang w:val="en-GB"/>
              </w:rPr>
            </w:pPr>
            <w:r w:rsidRPr="00BA1EEC">
              <w:rPr>
                <w:rFonts w:eastAsia="Times New Roman"/>
                <w:sz w:val="24"/>
                <w:szCs w:val="24"/>
                <w:lang w:val="en-GB"/>
              </w:rPr>
              <w:t>Context of Assessment</w:t>
            </w:r>
          </w:p>
        </w:tc>
        <w:tc>
          <w:tcPr>
            <w:tcW w:w="6205" w:type="dxa"/>
          </w:tcPr>
          <w:p w14:paraId="11286CDA" w14:textId="77777777" w:rsidR="00AE511F" w:rsidRPr="00BA1EEC" w:rsidRDefault="005C6764" w:rsidP="00D406AC">
            <w:pPr>
              <w:spacing w:after="0"/>
              <w:jc w:val="both"/>
              <w:rPr>
                <w:rFonts w:eastAsia="Times New Roman"/>
                <w:lang w:val="en-GB"/>
              </w:rPr>
            </w:pPr>
            <w:r w:rsidRPr="00BA1EEC">
              <w:rPr>
                <w:rFonts w:eastAsia="Times New Roman"/>
                <w:lang w:val="en-GB"/>
              </w:rPr>
              <w:t>Competency may be assessed</w:t>
            </w:r>
            <w:r w:rsidR="00AE511F" w:rsidRPr="00BA1EEC">
              <w:rPr>
                <w:rFonts w:eastAsia="Times New Roman"/>
                <w:lang w:val="en-GB"/>
              </w:rPr>
              <w:t>:</w:t>
            </w:r>
          </w:p>
          <w:p w14:paraId="1D44D0AE" w14:textId="77777777" w:rsidR="00AE511F" w:rsidRPr="00BA1EEC" w:rsidRDefault="00AE511F" w:rsidP="000A3BCB">
            <w:pPr>
              <w:pStyle w:val="ListParagraph"/>
              <w:numPr>
                <w:ilvl w:val="0"/>
                <w:numId w:val="76"/>
              </w:numPr>
              <w:spacing w:after="0"/>
              <w:jc w:val="both"/>
              <w:rPr>
                <w:rFonts w:eastAsia="Times New Roman"/>
                <w:sz w:val="24"/>
                <w:szCs w:val="24"/>
                <w:lang w:val="en-GB"/>
              </w:rPr>
            </w:pPr>
            <w:r w:rsidRPr="00BA1EEC">
              <w:rPr>
                <w:rFonts w:eastAsia="Times New Roman"/>
                <w:sz w:val="24"/>
                <w:szCs w:val="24"/>
                <w:lang w:val="en-GB"/>
              </w:rPr>
              <w:t>On the job</w:t>
            </w:r>
          </w:p>
          <w:p w14:paraId="74067661" w14:textId="77777777" w:rsidR="00AE511F" w:rsidRPr="00BA1EEC" w:rsidRDefault="00AE511F" w:rsidP="000A3BCB">
            <w:pPr>
              <w:pStyle w:val="ListParagraph"/>
              <w:numPr>
                <w:ilvl w:val="0"/>
                <w:numId w:val="76"/>
              </w:numPr>
              <w:spacing w:after="0"/>
              <w:jc w:val="both"/>
              <w:rPr>
                <w:rFonts w:eastAsia="Times New Roman"/>
                <w:sz w:val="24"/>
                <w:szCs w:val="24"/>
                <w:lang w:val="en-GB"/>
              </w:rPr>
            </w:pPr>
            <w:r w:rsidRPr="00BA1EEC">
              <w:rPr>
                <w:rFonts w:eastAsia="Times New Roman"/>
                <w:sz w:val="24"/>
                <w:szCs w:val="24"/>
                <w:lang w:val="en-GB"/>
              </w:rPr>
              <w:t xml:space="preserve">Off the job </w:t>
            </w:r>
          </w:p>
          <w:p w14:paraId="36F858E8" w14:textId="77777777" w:rsidR="00AE511F" w:rsidRPr="00BA1EEC" w:rsidRDefault="00AE511F" w:rsidP="000A3BCB">
            <w:pPr>
              <w:pStyle w:val="ListParagraph"/>
              <w:numPr>
                <w:ilvl w:val="0"/>
                <w:numId w:val="76"/>
              </w:numPr>
              <w:spacing w:after="0"/>
              <w:jc w:val="both"/>
              <w:rPr>
                <w:rFonts w:eastAsia="Times New Roman"/>
                <w:sz w:val="24"/>
                <w:szCs w:val="24"/>
                <w:lang w:val="en-GB"/>
              </w:rPr>
            </w:pPr>
            <w:r w:rsidRPr="00BA1EEC">
              <w:rPr>
                <w:rFonts w:eastAsia="Times New Roman"/>
                <w:sz w:val="24"/>
                <w:szCs w:val="24"/>
                <w:lang w:val="en-GB"/>
              </w:rPr>
              <w:t xml:space="preserve">Industrial attachment </w:t>
            </w:r>
          </w:p>
          <w:p w14:paraId="4B5BD6D3" w14:textId="68C5857A" w:rsidR="005C6764" w:rsidRPr="00BA1EEC" w:rsidRDefault="00AE511F" w:rsidP="00AE511F">
            <w:pPr>
              <w:spacing w:after="0"/>
              <w:jc w:val="both"/>
              <w:rPr>
                <w:rFonts w:eastAsia="Times New Roman"/>
                <w:lang w:val="en-GB"/>
              </w:rPr>
            </w:pPr>
            <w:r w:rsidRPr="00BA1EEC">
              <w:rPr>
                <w:rFonts w:eastAsia="Times New Roman"/>
                <w:lang w:val="en-GB"/>
              </w:rPr>
              <w:lastRenderedPageBreak/>
              <w:t>Off the job assessment must be undertaken in a closely simulated workplace environment.</w:t>
            </w:r>
          </w:p>
        </w:tc>
      </w:tr>
      <w:tr w:rsidR="00863332" w:rsidRPr="00BA1EEC" w14:paraId="0B5C304C" w14:textId="77777777" w:rsidTr="008F6B55">
        <w:tc>
          <w:tcPr>
            <w:tcW w:w="2965" w:type="dxa"/>
          </w:tcPr>
          <w:p w14:paraId="35FF73A5" w14:textId="77777777" w:rsidR="005C6764" w:rsidRPr="00BA1EEC" w:rsidRDefault="005C6764" w:rsidP="000A3BCB">
            <w:pPr>
              <w:pStyle w:val="ListParagraph"/>
              <w:numPr>
                <w:ilvl w:val="0"/>
                <w:numId w:val="103"/>
              </w:numPr>
              <w:spacing w:after="0"/>
              <w:ind w:left="510"/>
              <w:rPr>
                <w:rFonts w:eastAsia="Times New Roman"/>
                <w:sz w:val="24"/>
                <w:szCs w:val="24"/>
                <w:lang w:val="en-GB"/>
              </w:rPr>
            </w:pPr>
            <w:r w:rsidRPr="00BA1EEC">
              <w:rPr>
                <w:rFonts w:eastAsia="Times New Roman"/>
                <w:sz w:val="24"/>
                <w:szCs w:val="24"/>
                <w:lang w:val="en-GB"/>
              </w:rPr>
              <w:lastRenderedPageBreak/>
              <w:t>Guidance information for assessment</w:t>
            </w:r>
          </w:p>
        </w:tc>
        <w:tc>
          <w:tcPr>
            <w:tcW w:w="6205" w:type="dxa"/>
          </w:tcPr>
          <w:p w14:paraId="240453AA" w14:textId="77777777" w:rsidR="005C6764" w:rsidRPr="00BA1EEC" w:rsidRDefault="005C6764"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550A689D" w14:textId="77777777" w:rsidR="005C6764" w:rsidRPr="00BA1EEC" w:rsidRDefault="005C6764" w:rsidP="00D406AC">
            <w:pPr>
              <w:spacing w:after="0"/>
              <w:jc w:val="both"/>
              <w:rPr>
                <w:rFonts w:eastAsia="Times New Roman"/>
                <w:lang w:val="en-GB"/>
              </w:rPr>
            </w:pPr>
          </w:p>
        </w:tc>
      </w:tr>
    </w:tbl>
    <w:p w14:paraId="6AB57E3E" w14:textId="77777777" w:rsidR="009945FA" w:rsidRPr="00BA1EEC" w:rsidRDefault="009945FA" w:rsidP="00D406AC">
      <w:pPr>
        <w:rPr>
          <w:lang w:val="en-GB"/>
        </w:rPr>
      </w:pPr>
    </w:p>
    <w:p w14:paraId="4FB8F7ED" w14:textId="77777777" w:rsidR="009945FA" w:rsidRPr="00BA1EEC" w:rsidRDefault="009945FA" w:rsidP="00D406AC">
      <w:pPr>
        <w:spacing w:after="160" w:line="259" w:lineRule="auto"/>
        <w:rPr>
          <w:lang w:val="en-GB"/>
        </w:rPr>
      </w:pPr>
      <w:r w:rsidRPr="00BA1EEC">
        <w:rPr>
          <w:lang w:val="en-GB"/>
        </w:rPr>
        <w:br w:type="page"/>
      </w:r>
    </w:p>
    <w:p w14:paraId="060C0C0E" w14:textId="77777777" w:rsidR="009945FA" w:rsidRPr="00BA1EEC" w:rsidRDefault="009945FA" w:rsidP="00D406AC">
      <w:pPr>
        <w:rPr>
          <w:lang w:val="en-GB"/>
        </w:rPr>
      </w:pPr>
    </w:p>
    <w:p w14:paraId="1737171B" w14:textId="77777777" w:rsidR="009945FA" w:rsidRPr="00BA1EEC" w:rsidRDefault="009945FA" w:rsidP="00D406AC">
      <w:pPr>
        <w:rPr>
          <w:lang w:val="en-GB"/>
        </w:rPr>
      </w:pPr>
    </w:p>
    <w:p w14:paraId="377E2C1E" w14:textId="77777777" w:rsidR="009945FA" w:rsidRPr="00BA1EEC" w:rsidRDefault="009945FA" w:rsidP="00D406AC">
      <w:pPr>
        <w:rPr>
          <w:lang w:val="en-GB"/>
        </w:rPr>
      </w:pPr>
    </w:p>
    <w:p w14:paraId="7E6F5569" w14:textId="77777777" w:rsidR="009945FA" w:rsidRPr="00BA1EEC" w:rsidRDefault="009945FA" w:rsidP="00D406AC">
      <w:pPr>
        <w:rPr>
          <w:lang w:val="en-GB"/>
        </w:rPr>
      </w:pPr>
    </w:p>
    <w:p w14:paraId="102C872C" w14:textId="77777777" w:rsidR="009945FA" w:rsidRPr="00BA1EEC" w:rsidRDefault="009945FA" w:rsidP="00D406AC">
      <w:pPr>
        <w:rPr>
          <w:lang w:val="en-GB"/>
        </w:rPr>
      </w:pPr>
    </w:p>
    <w:p w14:paraId="174A575D" w14:textId="77777777" w:rsidR="009945FA" w:rsidRPr="00BA1EEC" w:rsidRDefault="009945FA" w:rsidP="00D406AC">
      <w:pPr>
        <w:rPr>
          <w:lang w:val="en-GB"/>
        </w:rPr>
      </w:pPr>
    </w:p>
    <w:p w14:paraId="1A063CFD" w14:textId="77777777" w:rsidR="009945FA" w:rsidRPr="00BA1EEC" w:rsidRDefault="009945FA" w:rsidP="00D406AC">
      <w:pPr>
        <w:rPr>
          <w:lang w:val="en-GB"/>
        </w:rPr>
      </w:pPr>
    </w:p>
    <w:p w14:paraId="7C5E8435" w14:textId="77777777" w:rsidR="009945FA" w:rsidRPr="00BA1EEC" w:rsidRDefault="009945FA" w:rsidP="00D406AC">
      <w:pPr>
        <w:rPr>
          <w:lang w:val="en-GB"/>
        </w:rPr>
      </w:pPr>
    </w:p>
    <w:p w14:paraId="5102DE56" w14:textId="77777777" w:rsidR="00C05305" w:rsidRPr="00BA1EEC" w:rsidRDefault="00C05305" w:rsidP="008F6B55">
      <w:pPr>
        <w:pStyle w:val="Heading1"/>
      </w:pPr>
      <w:bookmarkStart w:id="68" w:name="_Toc76142718"/>
      <w:bookmarkStart w:id="69" w:name="_Toc79352974"/>
      <w:r w:rsidRPr="00BA1EEC">
        <w:t>CORE UNITS</w:t>
      </w:r>
      <w:r w:rsidR="00BE2D1C" w:rsidRPr="00BA1EEC">
        <w:t xml:space="preserve"> OF COMPETENCY</w:t>
      </w:r>
      <w:bookmarkEnd w:id="68"/>
      <w:bookmarkEnd w:id="69"/>
    </w:p>
    <w:p w14:paraId="76187775" w14:textId="77777777" w:rsidR="006631F2" w:rsidRPr="00BA1EEC" w:rsidRDefault="006631F2" w:rsidP="00D406AC">
      <w:pPr>
        <w:spacing w:after="160" w:line="259" w:lineRule="auto"/>
        <w:rPr>
          <w:lang w:val="en-GB"/>
        </w:rPr>
      </w:pPr>
    </w:p>
    <w:p w14:paraId="23ABCB20" w14:textId="77777777" w:rsidR="00C05305" w:rsidRPr="00BA1EEC" w:rsidRDefault="00C05305" w:rsidP="00D406AC">
      <w:pPr>
        <w:spacing w:after="160" w:line="259" w:lineRule="auto"/>
        <w:rPr>
          <w:lang w:val="en-GB"/>
        </w:rPr>
      </w:pPr>
      <w:r w:rsidRPr="00BA1EEC">
        <w:rPr>
          <w:lang w:val="en-GB"/>
        </w:rPr>
        <w:br w:type="page"/>
      </w:r>
    </w:p>
    <w:p w14:paraId="109C5BC7" w14:textId="77777777" w:rsidR="000C7063" w:rsidRPr="00BA1EEC" w:rsidRDefault="00D54724" w:rsidP="00D406AC">
      <w:pPr>
        <w:pStyle w:val="Heading1"/>
      </w:pPr>
      <w:bookmarkStart w:id="70" w:name="_Toc76142719"/>
      <w:bookmarkStart w:id="71" w:name="_Toc79352975"/>
      <w:r w:rsidRPr="00BA1EEC">
        <w:lastRenderedPageBreak/>
        <w:t xml:space="preserve">FARM AND HARVEST </w:t>
      </w:r>
      <w:r w:rsidR="000C7063" w:rsidRPr="00BA1EEC">
        <w:t>GRAPES</w:t>
      </w:r>
      <w:bookmarkEnd w:id="70"/>
      <w:bookmarkEnd w:id="71"/>
      <w:r w:rsidR="000C7063" w:rsidRPr="00BA1EEC">
        <w:t xml:space="preserve"> </w:t>
      </w:r>
    </w:p>
    <w:p w14:paraId="597989E7" w14:textId="77777777" w:rsidR="003E04D9" w:rsidRPr="00BA1EEC" w:rsidRDefault="003E04D9" w:rsidP="003E04D9">
      <w:pPr>
        <w:spacing w:after="0"/>
        <w:rPr>
          <w:lang w:val="en-GB"/>
        </w:rPr>
      </w:pPr>
    </w:p>
    <w:p w14:paraId="26AC4DFE" w14:textId="77777777" w:rsidR="000C7063" w:rsidRPr="00BA1EEC" w:rsidRDefault="000C7063"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Pr="00BA1EEC">
        <w:rPr>
          <w:lang w:val="en-GB"/>
        </w:rPr>
        <w:t>/OS/</w:t>
      </w:r>
      <w:r w:rsidR="00992AF4" w:rsidRPr="00BA1EEC">
        <w:rPr>
          <w:lang w:val="en-GB"/>
        </w:rPr>
        <w:t>FB</w:t>
      </w:r>
      <w:r w:rsidR="0092472D" w:rsidRPr="00BA1EEC">
        <w:rPr>
          <w:lang w:val="en-GB"/>
        </w:rPr>
        <w:t>/CR</w:t>
      </w:r>
      <w:r w:rsidRPr="00BA1EEC">
        <w:rPr>
          <w:lang w:val="en-GB"/>
        </w:rPr>
        <w:t>/01</w:t>
      </w:r>
      <w:r w:rsidR="007C73F4" w:rsidRPr="00BA1EEC">
        <w:rPr>
          <w:lang w:val="en-GB"/>
        </w:rPr>
        <w:t>/</w:t>
      </w:r>
      <w:r w:rsidR="00147780" w:rsidRPr="00BA1EEC">
        <w:rPr>
          <w:lang w:val="en-GB"/>
        </w:rPr>
        <w:t>5</w:t>
      </w:r>
      <w:r w:rsidR="00F14216" w:rsidRPr="00BA1EEC">
        <w:rPr>
          <w:lang w:val="en-GB"/>
        </w:rPr>
        <w:t>/</w:t>
      </w:r>
      <w:r w:rsidRPr="00BA1EEC">
        <w:rPr>
          <w:lang w:val="en-GB"/>
        </w:rPr>
        <w:t>A</w:t>
      </w:r>
    </w:p>
    <w:p w14:paraId="3B38D267" w14:textId="77777777" w:rsidR="000C7063" w:rsidRPr="00BA1EEC" w:rsidRDefault="000C7063" w:rsidP="00D406AC">
      <w:pPr>
        <w:spacing w:after="0"/>
        <w:rPr>
          <w:rFonts w:eastAsia="Times New Roman"/>
          <w:b/>
          <w:lang w:val="en-GB"/>
        </w:rPr>
      </w:pPr>
    </w:p>
    <w:p w14:paraId="0DEC9E0D" w14:textId="77777777" w:rsidR="000C7063" w:rsidRPr="00BA1EEC" w:rsidRDefault="000C7063"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49780A06" w14:textId="62E2A2F9" w:rsidR="000C7063" w:rsidRPr="00BA1EEC" w:rsidRDefault="000C7063" w:rsidP="00D406AC">
      <w:pPr>
        <w:rPr>
          <w:lang w:val="en-GB"/>
        </w:rPr>
      </w:pPr>
      <w:r w:rsidRPr="00BA1EEC">
        <w:rPr>
          <w:lang w:val="en-GB"/>
        </w:rPr>
        <w:t xml:space="preserve">This unit describes the competencies required </w:t>
      </w:r>
      <w:r w:rsidR="004E1BA1">
        <w:rPr>
          <w:lang w:val="en-GB"/>
        </w:rPr>
        <w:t xml:space="preserve">to farm and harvest grapes. </w:t>
      </w:r>
      <w:r w:rsidR="00D54724" w:rsidRPr="00BA1EEC">
        <w:rPr>
          <w:lang w:val="en-GB"/>
        </w:rPr>
        <w:t xml:space="preserve">It </w:t>
      </w:r>
      <w:r w:rsidR="004E1BA1">
        <w:rPr>
          <w:lang w:val="en-GB"/>
        </w:rPr>
        <w:t>involves a</w:t>
      </w:r>
      <w:r w:rsidR="00274BA5" w:rsidRPr="00BA1EEC">
        <w:rPr>
          <w:lang w:val="en-GB"/>
        </w:rPr>
        <w:t xml:space="preserve">nalysing vineyard climate and topography, </w:t>
      </w:r>
      <w:r w:rsidR="00E97F5D" w:rsidRPr="00BA1EEC">
        <w:rPr>
          <w:lang w:val="en-GB"/>
        </w:rPr>
        <w:t>analysing</w:t>
      </w:r>
      <w:r w:rsidR="004E1BA1">
        <w:rPr>
          <w:lang w:val="en-GB"/>
        </w:rPr>
        <w:t xml:space="preserve"> vineyard s</w:t>
      </w:r>
      <w:r w:rsidR="00274BA5" w:rsidRPr="00BA1EEC">
        <w:rPr>
          <w:lang w:val="en-GB"/>
        </w:rPr>
        <w:t xml:space="preserve">oil, </w:t>
      </w:r>
      <w:r w:rsidR="008338CF" w:rsidRPr="00BA1EEC">
        <w:rPr>
          <w:lang w:val="en-GB"/>
        </w:rPr>
        <w:t>preparing</w:t>
      </w:r>
      <w:r w:rsidR="00274BA5" w:rsidRPr="00BA1EEC">
        <w:rPr>
          <w:lang w:val="en-GB"/>
        </w:rPr>
        <w:t xml:space="preserve"> vine yard, </w:t>
      </w:r>
      <w:r w:rsidR="004E1BA1">
        <w:rPr>
          <w:lang w:val="en-GB"/>
        </w:rPr>
        <w:t>s</w:t>
      </w:r>
      <w:r w:rsidR="00E97F5D" w:rsidRPr="00BA1EEC">
        <w:rPr>
          <w:lang w:val="en-GB"/>
        </w:rPr>
        <w:t xml:space="preserve">electing </w:t>
      </w:r>
      <w:r w:rsidR="00274BA5" w:rsidRPr="00BA1EEC">
        <w:rPr>
          <w:lang w:val="en-GB"/>
        </w:rPr>
        <w:t xml:space="preserve">and grafting </w:t>
      </w:r>
      <w:r w:rsidR="00E97F5D" w:rsidRPr="00BA1EEC">
        <w:rPr>
          <w:lang w:val="en-GB"/>
        </w:rPr>
        <w:t>ro</w:t>
      </w:r>
      <w:r w:rsidR="004E1BA1">
        <w:rPr>
          <w:lang w:val="en-GB"/>
        </w:rPr>
        <w:t>otstocks, planting grafted vine and</w:t>
      </w:r>
      <w:r w:rsidR="00E97F5D" w:rsidRPr="00BA1EEC">
        <w:rPr>
          <w:lang w:val="en-GB"/>
        </w:rPr>
        <w:t xml:space="preserve"> carrying out </w:t>
      </w:r>
      <w:r w:rsidR="004E1BA1">
        <w:rPr>
          <w:lang w:val="en-GB"/>
        </w:rPr>
        <w:t>v</w:t>
      </w:r>
      <w:r w:rsidR="00E97F5D" w:rsidRPr="00BA1EEC">
        <w:rPr>
          <w:lang w:val="en-GB"/>
        </w:rPr>
        <w:t xml:space="preserve">ineyard </w:t>
      </w:r>
      <w:r w:rsidR="004E1BA1">
        <w:rPr>
          <w:lang w:val="en-GB"/>
        </w:rPr>
        <w:t>p</w:t>
      </w:r>
      <w:r w:rsidR="00E97F5D" w:rsidRPr="00BA1EEC">
        <w:rPr>
          <w:lang w:val="en-GB"/>
        </w:rPr>
        <w:t>ractice</w:t>
      </w:r>
      <w:r w:rsidR="004E1BA1">
        <w:rPr>
          <w:lang w:val="en-GB"/>
        </w:rPr>
        <w:t>s. It also includes c</w:t>
      </w:r>
      <w:r w:rsidR="00274BA5" w:rsidRPr="00BA1EEC">
        <w:rPr>
          <w:lang w:val="en-GB"/>
        </w:rPr>
        <w:t>arry</w:t>
      </w:r>
      <w:r w:rsidR="00E97F5D" w:rsidRPr="00BA1EEC">
        <w:rPr>
          <w:lang w:val="en-GB"/>
        </w:rPr>
        <w:t>ing</w:t>
      </w:r>
      <w:r w:rsidR="00274BA5" w:rsidRPr="00BA1EEC">
        <w:rPr>
          <w:lang w:val="en-GB"/>
        </w:rPr>
        <w:t xml:space="preserve"> out grape harvesting</w:t>
      </w:r>
      <w:r w:rsidR="004E1BA1">
        <w:rPr>
          <w:lang w:val="en-GB"/>
        </w:rPr>
        <w:t>.</w:t>
      </w:r>
    </w:p>
    <w:p w14:paraId="1D2575F4" w14:textId="77777777" w:rsidR="000C7063" w:rsidRPr="00BA1EEC" w:rsidRDefault="000C7063" w:rsidP="00D406AC">
      <w:pPr>
        <w:rPr>
          <w:lang w:val="en-GB"/>
        </w:rPr>
      </w:pPr>
      <w:r w:rsidRPr="00BA1EEC">
        <w:rPr>
          <w:rFonts w:eastAsia="Times New Roman"/>
          <w:b/>
          <w:lang w:val="en-GB"/>
        </w:rPr>
        <w:t>ELEMENTS AND PERFORMANCE CRITERIA</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606"/>
      </w:tblGrid>
      <w:tr w:rsidR="00863332" w:rsidRPr="00BA1EEC" w14:paraId="304653D2" w14:textId="77777777" w:rsidTr="008338CF">
        <w:trPr>
          <w:tblHeader/>
          <w:jc w:val="center"/>
        </w:trPr>
        <w:tc>
          <w:tcPr>
            <w:tcW w:w="1521" w:type="pct"/>
            <w:tcBorders>
              <w:top w:val="single" w:sz="4" w:space="0" w:color="auto"/>
              <w:left w:val="single" w:sz="4" w:space="0" w:color="auto"/>
              <w:bottom w:val="single" w:sz="4" w:space="0" w:color="auto"/>
              <w:right w:val="single" w:sz="4" w:space="0" w:color="auto"/>
            </w:tcBorders>
            <w:shd w:val="clear" w:color="auto" w:fill="auto"/>
            <w:hideMark/>
          </w:tcPr>
          <w:p w14:paraId="412AC916" w14:textId="77777777" w:rsidR="000C7063" w:rsidRPr="00BA1EEC" w:rsidRDefault="000C7063" w:rsidP="00D406AC">
            <w:pPr>
              <w:spacing w:after="0"/>
              <w:rPr>
                <w:b/>
                <w:lang w:val="en-GB"/>
              </w:rPr>
            </w:pPr>
            <w:r w:rsidRPr="00BA1EEC">
              <w:rPr>
                <w:rFonts w:eastAsia="Times New Roman"/>
                <w:b/>
                <w:lang w:val="en-GB"/>
              </w:rPr>
              <w:t xml:space="preserve">ELEMENT </w:t>
            </w:r>
          </w:p>
          <w:p w14:paraId="21713AB8" w14:textId="77777777" w:rsidR="000C7063" w:rsidRPr="00BA1EEC" w:rsidRDefault="000C7063" w:rsidP="00D406AC">
            <w:pPr>
              <w:spacing w:after="0"/>
              <w:rPr>
                <w:rFonts w:eastAsia="Times New Roman"/>
                <w:lang w:val="en-GB"/>
              </w:rPr>
            </w:pPr>
            <w:r w:rsidRPr="00BA1EEC">
              <w:rPr>
                <w:rFonts w:eastAsia="Times New Roman"/>
                <w:lang w:val="en-GB"/>
              </w:rPr>
              <w:t>These describe the key outcomes which make up workplace function.</w:t>
            </w:r>
          </w:p>
        </w:tc>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0FE663A3" w14:textId="77777777" w:rsidR="000C7063" w:rsidRPr="00BA1EEC" w:rsidRDefault="000C7063" w:rsidP="00D406AC">
            <w:pPr>
              <w:spacing w:after="0"/>
              <w:rPr>
                <w:b/>
                <w:lang w:val="en-GB"/>
              </w:rPr>
            </w:pPr>
            <w:r w:rsidRPr="00BA1EEC">
              <w:rPr>
                <w:b/>
                <w:lang w:val="en-GB"/>
              </w:rPr>
              <w:t>PERFORMANCE CRITERIA</w:t>
            </w:r>
          </w:p>
          <w:p w14:paraId="14891FF0" w14:textId="77777777" w:rsidR="000C7063" w:rsidRPr="00BA1EEC" w:rsidRDefault="000C7063" w:rsidP="00D406AC">
            <w:pPr>
              <w:spacing w:after="0"/>
              <w:rPr>
                <w:lang w:val="en-GB"/>
              </w:rPr>
            </w:pPr>
            <w:r w:rsidRPr="00BA1EEC">
              <w:rPr>
                <w:lang w:val="en-GB"/>
              </w:rPr>
              <w:t>These are assessable statements which specify the required level of performance for each of the elements.</w:t>
            </w:r>
          </w:p>
          <w:p w14:paraId="6B9AE4BF" w14:textId="77777777" w:rsidR="000C7063" w:rsidRPr="00BA1EEC" w:rsidRDefault="000C7063" w:rsidP="00D406AC">
            <w:pPr>
              <w:spacing w:after="0"/>
              <w:rPr>
                <w:b/>
                <w:lang w:val="en-GB"/>
              </w:rPr>
            </w:pPr>
            <w:r w:rsidRPr="00BA1EEC">
              <w:rPr>
                <w:b/>
                <w:i/>
                <w:lang w:val="en-GB"/>
              </w:rPr>
              <w:t>Bold and italicized terms are elaborated in the Range.</w:t>
            </w:r>
          </w:p>
        </w:tc>
      </w:tr>
      <w:tr w:rsidR="00863332" w:rsidRPr="00BA1EEC" w14:paraId="31019A8D" w14:textId="77777777" w:rsidTr="008338CF">
        <w:trPr>
          <w:jc w:val="center"/>
        </w:trPr>
        <w:tc>
          <w:tcPr>
            <w:tcW w:w="1521" w:type="pct"/>
            <w:hideMark/>
          </w:tcPr>
          <w:p w14:paraId="150A7070" w14:textId="77777777" w:rsidR="000C7063" w:rsidRPr="00BA1EEC" w:rsidRDefault="008034C1" w:rsidP="000A3BCB">
            <w:pPr>
              <w:pStyle w:val="ListParagraph"/>
              <w:numPr>
                <w:ilvl w:val="0"/>
                <w:numId w:val="107"/>
              </w:numPr>
              <w:ind w:left="420"/>
              <w:rPr>
                <w:sz w:val="24"/>
                <w:szCs w:val="24"/>
                <w:lang w:val="en-GB"/>
              </w:rPr>
            </w:pPr>
            <w:r w:rsidRPr="00BA1EEC">
              <w:rPr>
                <w:bCs/>
                <w:sz w:val="24"/>
                <w:szCs w:val="24"/>
                <w:lang w:val="en-GB"/>
              </w:rPr>
              <w:t>Analyse</w:t>
            </w:r>
            <w:r w:rsidR="000C7063" w:rsidRPr="00BA1EEC">
              <w:rPr>
                <w:bCs/>
                <w:sz w:val="24"/>
                <w:szCs w:val="24"/>
                <w:lang w:val="en-GB"/>
              </w:rPr>
              <w:t xml:space="preserve"> vineyard climate and topography</w:t>
            </w:r>
          </w:p>
        </w:tc>
        <w:tc>
          <w:tcPr>
            <w:tcW w:w="3479" w:type="pct"/>
            <w:tcBorders>
              <w:top w:val="single" w:sz="4" w:space="0" w:color="auto"/>
              <w:left w:val="single" w:sz="4" w:space="0" w:color="auto"/>
              <w:bottom w:val="single" w:sz="4" w:space="0" w:color="auto"/>
              <w:right w:val="single" w:sz="4" w:space="0" w:color="auto"/>
            </w:tcBorders>
            <w:hideMark/>
          </w:tcPr>
          <w:p w14:paraId="4C8847A9" w14:textId="77777777" w:rsidR="000C7063" w:rsidRPr="00BA1EEC" w:rsidRDefault="000C7063" w:rsidP="000A3BCB">
            <w:pPr>
              <w:pStyle w:val="ListParagraph"/>
              <w:numPr>
                <w:ilvl w:val="0"/>
                <w:numId w:val="108"/>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vineyard </w:t>
            </w:r>
            <w:r w:rsidR="00491F79" w:rsidRPr="00BA1EEC">
              <w:rPr>
                <w:rFonts w:eastAsia="Times New Roman"/>
                <w:sz w:val="24"/>
                <w:szCs w:val="24"/>
                <w:lang w:val="en-GB"/>
              </w:rPr>
              <w:t>moisture</w:t>
            </w:r>
            <w:r w:rsidRPr="00BA1EEC">
              <w:rPr>
                <w:rFonts w:eastAsia="Times New Roman"/>
                <w:sz w:val="24"/>
                <w:szCs w:val="24"/>
                <w:lang w:val="en-GB"/>
              </w:rPr>
              <w:t xml:space="preserve"> demonstrated per </w:t>
            </w:r>
            <w:r w:rsidR="00686F87" w:rsidRPr="00BA1EEC">
              <w:rPr>
                <w:rFonts w:eastAsia="Times New Roman"/>
                <w:sz w:val="24"/>
                <w:szCs w:val="24"/>
                <w:lang w:val="en-GB"/>
              </w:rPr>
              <w:t>time of the year</w:t>
            </w:r>
            <w:r w:rsidRPr="00BA1EEC">
              <w:rPr>
                <w:rFonts w:eastAsia="Times New Roman"/>
                <w:sz w:val="24"/>
                <w:szCs w:val="24"/>
                <w:lang w:val="en-GB"/>
              </w:rPr>
              <w:t xml:space="preserve">   </w:t>
            </w:r>
          </w:p>
          <w:p w14:paraId="23320978" w14:textId="77777777" w:rsidR="00491F79" w:rsidRPr="00BA1EEC" w:rsidRDefault="00491F79" w:rsidP="000A3BCB">
            <w:pPr>
              <w:pStyle w:val="ListParagraph"/>
              <w:numPr>
                <w:ilvl w:val="0"/>
                <w:numId w:val="108"/>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vineyard weather demonstrated per time of the year   </w:t>
            </w:r>
          </w:p>
          <w:p w14:paraId="51A209B9" w14:textId="41A707B8" w:rsidR="00491F79" w:rsidRPr="00BA1EEC" w:rsidRDefault="00491F79" w:rsidP="000A3BCB">
            <w:pPr>
              <w:pStyle w:val="ListParagraph"/>
              <w:numPr>
                <w:ilvl w:val="0"/>
                <w:numId w:val="108"/>
              </w:numPr>
              <w:tabs>
                <w:tab w:val="left" w:pos="432"/>
              </w:tabs>
              <w:spacing w:after="0"/>
              <w:rPr>
                <w:rFonts w:eastAsia="Times New Roman"/>
                <w:sz w:val="24"/>
                <w:szCs w:val="24"/>
                <w:lang w:val="en-GB"/>
              </w:rPr>
            </w:pPr>
            <w:r w:rsidRPr="00BA1EEC">
              <w:rPr>
                <w:rFonts w:eastAsia="Times New Roman"/>
                <w:sz w:val="24"/>
                <w:szCs w:val="24"/>
                <w:lang w:val="en-GB"/>
              </w:rPr>
              <w:t>Knowledge on vineyard warmth/</w:t>
            </w:r>
            <w:r w:rsidR="008338CF" w:rsidRPr="00BA1EEC">
              <w:rPr>
                <w:rFonts w:eastAsia="Times New Roman"/>
                <w:sz w:val="24"/>
                <w:szCs w:val="24"/>
                <w:lang w:val="en-GB"/>
              </w:rPr>
              <w:t>temperature demonstrated</w:t>
            </w:r>
            <w:r w:rsidRPr="00BA1EEC">
              <w:rPr>
                <w:rFonts w:eastAsia="Times New Roman"/>
                <w:sz w:val="24"/>
                <w:szCs w:val="24"/>
                <w:lang w:val="en-GB"/>
              </w:rPr>
              <w:t xml:space="preserve"> per time of the year   </w:t>
            </w:r>
          </w:p>
          <w:p w14:paraId="505BE2D6" w14:textId="77777777" w:rsidR="00491F79" w:rsidRPr="00BA1EEC" w:rsidRDefault="00491F79" w:rsidP="000A3BCB">
            <w:pPr>
              <w:pStyle w:val="ListParagraph"/>
              <w:numPr>
                <w:ilvl w:val="0"/>
                <w:numId w:val="108"/>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vineyard sunlight demonstrated per time of the year   </w:t>
            </w:r>
          </w:p>
          <w:p w14:paraId="701A0368" w14:textId="77777777" w:rsidR="000C7063" w:rsidRPr="00BA1EEC" w:rsidRDefault="000C7063" w:rsidP="000A3BCB">
            <w:pPr>
              <w:pStyle w:val="ListParagraph"/>
              <w:numPr>
                <w:ilvl w:val="0"/>
                <w:numId w:val="108"/>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w:t>
            </w:r>
            <w:r w:rsidR="00686F87" w:rsidRPr="00BA1EEC">
              <w:rPr>
                <w:rFonts w:eastAsia="Times New Roman"/>
                <w:sz w:val="24"/>
                <w:szCs w:val="24"/>
                <w:lang w:val="en-GB"/>
              </w:rPr>
              <w:t xml:space="preserve">topography demonstrated per different vineyard landscapes/ terrain </w:t>
            </w:r>
          </w:p>
        </w:tc>
      </w:tr>
      <w:tr w:rsidR="00863332" w:rsidRPr="00BA1EEC" w14:paraId="7A96B6AF" w14:textId="77777777" w:rsidTr="008338CF">
        <w:trPr>
          <w:jc w:val="center"/>
        </w:trPr>
        <w:tc>
          <w:tcPr>
            <w:tcW w:w="1521" w:type="pct"/>
            <w:hideMark/>
          </w:tcPr>
          <w:p w14:paraId="2592F11C" w14:textId="77777777" w:rsidR="000C7063" w:rsidRPr="00BA1EEC" w:rsidRDefault="000C7063" w:rsidP="000A3BCB">
            <w:pPr>
              <w:pStyle w:val="ListParagraph"/>
              <w:numPr>
                <w:ilvl w:val="0"/>
                <w:numId w:val="107"/>
              </w:numPr>
              <w:ind w:left="420"/>
              <w:rPr>
                <w:sz w:val="24"/>
                <w:szCs w:val="24"/>
                <w:lang w:val="en-GB"/>
              </w:rPr>
            </w:pPr>
            <w:r w:rsidRPr="00BA1EEC">
              <w:rPr>
                <w:bCs/>
                <w:sz w:val="24"/>
                <w:szCs w:val="24"/>
                <w:lang w:val="en-GB"/>
              </w:rPr>
              <w:t xml:space="preserve">Analyse vineyard Soil </w:t>
            </w:r>
          </w:p>
        </w:tc>
        <w:tc>
          <w:tcPr>
            <w:tcW w:w="3479" w:type="pct"/>
            <w:tcBorders>
              <w:top w:val="single" w:sz="4" w:space="0" w:color="auto"/>
              <w:left w:val="single" w:sz="4" w:space="0" w:color="auto"/>
              <w:bottom w:val="single" w:sz="4" w:space="0" w:color="auto"/>
              <w:right w:val="single" w:sz="4" w:space="0" w:color="auto"/>
            </w:tcBorders>
            <w:hideMark/>
          </w:tcPr>
          <w:p w14:paraId="11388981" w14:textId="77777777" w:rsidR="000C7063" w:rsidRPr="00BA1EEC" w:rsidRDefault="000C7063" w:rsidP="000A3BCB">
            <w:pPr>
              <w:pStyle w:val="ListParagraph"/>
              <w:numPr>
                <w:ilvl w:val="0"/>
                <w:numId w:val="109"/>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w:t>
            </w:r>
            <w:r w:rsidR="00686F87" w:rsidRPr="00BA1EEC">
              <w:rPr>
                <w:rFonts w:eastAsia="Times New Roman"/>
                <w:sz w:val="24"/>
                <w:szCs w:val="24"/>
                <w:lang w:val="en-GB"/>
              </w:rPr>
              <w:t xml:space="preserve">vineyard </w:t>
            </w:r>
            <w:r w:rsidR="00491F79" w:rsidRPr="00BA1EEC">
              <w:rPr>
                <w:rFonts w:eastAsia="Times New Roman"/>
                <w:sz w:val="24"/>
                <w:szCs w:val="24"/>
                <w:lang w:val="en-GB"/>
              </w:rPr>
              <w:t>soil type</w:t>
            </w:r>
            <w:r w:rsidR="00686F87" w:rsidRPr="00BA1EEC">
              <w:rPr>
                <w:rFonts w:eastAsia="Times New Roman"/>
                <w:sz w:val="24"/>
                <w:szCs w:val="24"/>
                <w:lang w:val="en-GB"/>
              </w:rPr>
              <w:t xml:space="preserve"> demonstrated per different wine regions and grape varietals  </w:t>
            </w:r>
            <w:r w:rsidRPr="00BA1EEC">
              <w:rPr>
                <w:rFonts w:eastAsia="Times New Roman"/>
                <w:sz w:val="24"/>
                <w:szCs w:val="24"/>
                <w:lang w:val="en-GB"/>
              </w:rPr>
              <w:t xml:space="preserve"> </w:t>
            </w:r>
          </w:p>
          <w:p w14:paraId="40FFD488" w14:textId="77777777" w:rsidR="00491F79" w:rsidRPr="00BA1EEC" w:rsidRDefault="00491F79" w:rsidP="000A3BCB">
            <w:pPr>
              <w:pStyle w:val="ListParagraph"/>
              <w:numPr>
                <w:ilvl w:val="0"/>
                <w:numId w:val="109"/>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vineyard </w:t>
            </w:r>
            <w:r w:rsidRPr="00BA1EEC">
              <w:rPr>
                <w:rFonts w:eastAsia="Times New Roman"/>
                <w:b/>
                <w:i/>
                <w:sz w:val="24"/>
                <w:szCs w:val="24"/>
                <w:lang w:val="en-GB"/>
              </w:rPr>
              <w:t>soil pH</w:t>
            </w:r>
            <w:r w:rsidRPr="00BA1EEC">
              <w:rPr>
                <w:rFonts w:eastAsia="Times New Roman"/>
                <w:sz w:val="24"/>
                <w:szCs w:val="24"/>
                <w:lang w:val="en-GB"/>
              </w:rPr>
              <w:t xml:space="preserve"> demonstrated per different wine regions and grape varietals   </w:t>
            </w:r>
          </w:p>
          <w:p w14:paraId="318947DD" w14:textId="3E2B7A2B" w:rsidR="00491F79" w:rsidRPr="00BA1EEC" w:rsidRDefault="00491F79" w:rsidP="000A3BCB">
            <w:pPr>
              <w:pStyle w:val="ListParagraph"/>
              <w:numPr>
                <w:ilvl w:val="0"/>
                <w:numId w:val="109"/>
              </w:numPr>
              <w:tabs>
                <w:tab w:val="left" w:pos="432"/>
              </w:tabs>
              <w:spacing w:after="0"/>
              <w:rPr>
                <w:rFonts w:eastAsia="Times New Roman"/>
                <w:sz w:val="24"/>
                <w:szCs w:val="24"/>
                <w:lang w:val="en-GB"/>
              </w:rPr>
            </w:pPr>
            <w:r w:rsidRPr="00BA1EEC">
              <w:rPr>
                <w:rFonts w:eastAsia="Times New Roman"/>
                <w:sz w:val="24"/>
                <w:szCs w:val="24"/>
                <w:lang w:val="en-GB"/>
              </w:rPr>
              <w:t xml:space="preserve">Knowledge on vineyard soil </w:t>
            </w:r>
            <w:r w:rsidR="008338CF" w:rsidRPr="00BA1EEC">
              <w:rPr>
                <w:rFonts w:eastAsia="Times New Roman"/>
                <w:sz w:val="24"/>
                <w:szCs w:val="24"/>
                <w:lang w:val="en-GB"/>
              </w:rPr>
              <w:t>fertility demonstrated</w:t>
            </w:r>
            <w:r w:rsidRPr="00BA1EEC">
              <w:rPr>
                <w:rFonts w:eastAsia="Times New Roman"/>
                <w:sz w:val="24"/>
                <w:szCs w:val="24"/>
                <w:lang w:val="en-GB"/>
              </w:rPr>
              <w:t xml:space="preserve"> per different wine regions and grape varietals  </w:t>
            </w:r>
          </w:p>
        </w:tc>
      </w:tr>
      <w:tr w:rsidR="00863332" w:rsidRPr="00BA1EEC" w14:paraId="059FEB94" w14:textId="77777777" w:rsidTr="008338CF">
        <w:trPr>
          <w:jc w:val="center"/>
        </w:trPr>
        <w:tc>
          <w:tcPr>
            <w:tcW w:w="1521" w:type="pct"/>
          </w:tcPr>
          <w:p w14:paraId="02EB49C5" w14:textId="77777777" w:rsidR="000C7063" w:rsidRPr="00BA1EEC" w:rsidRDefault="00491F79" w:rsidP="000A3BCB">
            <w:pPr>
              <w:pStyle w:val="ListParagraph"/>
              <w:numPr>
                <w:ilvl w:val="0"/>
                <w:numId w:val="107"/>
              </w:numPr>
              <w:ind w:left="420"/>
              <w:rPr>
                <w:sz w:val="24"/>
                <w:szCs w:val="24"/>
                <w:lang w:val="en-GB"/>
              </w:rPr>
            </w:pPr>
            <w:r w:rsidRPr="00BA1EEC">
              <w:rPr>
                <w:sz w:val="24"/>
                <w:szCs w:val="24"/>
                <w:lang w:val="en-GB"/>
              </w:rPr>
              <w:t>Prepare</w:t>
            </w:r>
            <w:r w:rsidR="000C7063" w:rsidRPr="00BA1EEC">
              <w:rPr>
                <w:sz w:val="24"/>
                <w:szCs w:val="24"/>
                <w:lang w:val="en-GB"/>
              </w:rPr>
              <w:t xml:space="preserve"> vine yard</w:t>
            </w:r>
          </w:p>
        </w:tc>
        <w:tc>
          <w:tcPr>
            <w:tcW w:w="3479" w:type="pct"/>
            <w:tcBorders>
              <w:top w:val="single" w:sz="4" w:space="0" w:color="auto"/>
              <w:left w:val="single" w:sz="4" w:space="0" w:color="auto"/>
              <w:bottom w:val="single" w:sz="4" w:space="0" w:color="auto"/>
              <w:right w:val="single" w:sz="4" w:space="0" w:color="auto"/>
            </w:tcBorders>
            <w:hideMark/>
          </w:tcPr>
          <w:p w14:paraId="1779B727" w14:textId="729B94E0" w:rsidR="000C7063" w:rsidRPr="00BA1EEC" w:rsidRDefault="00491F79" w:rsidP="000A3BCB">
            <w:pPr>
              <w:pStyle w:val="ListParagraph"/>
              <w:keepNext/>
              <w:numPr>
                <w:ilvl w:val="1"/>
                <w:numId w:val="110"/>
              </w:numPr>
              <w:spacing w:after="0"/>
              <w:ind w:left="406" w:hanging="270"/>
              <w:rPr>
                <w:rFonts w:eastAsia="Times New Roman"/>
                <w:sz w:val="24"/>
                <w:szCs w:val="24"/>
                <w:lang w:val="en-GB"/>
              </w:rPr>
            </w:pPr>
            <w:r w:rsidRPr="00BA1EEC">
              <w:rPr>
                <w:rFonts w:eastAsia="Times New Roman"/>
                <w:sz w:val="24"/>
                <w:szCs w:val="24"/>
                <w:lang w:val="en-GB"/>
              </w:rPr>
              <w:t xml:space="preserve">Knowledge on vineyard ploughing </w:t>
            </w:r>
            <w:r w:rsidR="008338CF" w:rsidRPr="00BA1EEC">
              <w:rPr>
                <w:rFonts w:eastAsia="Times New Roman"/>
                <w:sz w:val="24"/>
                <w:szCs w:val="24"/>
                <w:lang w:val="en-GB"/>
              </w:rPr>
              <w:t>is demonstrated</w:t>
            </w:r>
            <w:r w:rsidRPr="00BA1EEC">
              <w:rPr>
                <w:rFonts w:eastAsia="Times New Roman"/>
                <w:sz w:val="24"/>
                <w:szCs w:val="24"/>
                <w:lang w:val="en-GB"/>
              </w:rPr>
              <w:t xml:space="preserve"> per different wine regions and grape varietals  </w:t>
            </w:r>
          </w:p>
          <w:p w14:paraId="33740992" w14:textId="6C4D0E14" w:rsidR="00491F79" w:rsidRPr="00BA1EEC" w:rsidRDefault="00491F79" w:rsidP="000A3BCB">
            <w:pPr>
              <w:pStyle w:val="ListParagraph"/>
              <w:keepNext/>
              <w:numPr>
                <w:ilvl w:val="1"/>
                <w:numId w:val="110"/>
              </w:numPr>
              <w:spacing w:after="0"/>
              <w:ind w:left="406" w:hanging="270"/>
              <w:rPr>
                <w:rFonts w:eastAsia="Times New Roman"/>
                <w:sz w:val="24"/>
                <w:szCs w:val="24"/>
                <w:lang w:val="en-GB"/>
              </w:rPr>
            </w:pPr>
            <w:r w:rsidRPr="00BA1EEC">
              <w:rPr>
                <w:rFonts w:eastAsia="Times New Roman"/>
                <w:sz w:val="24"/>
                <w:szCs w:val="24"/>
                <w:lang w:val="en-GB"/>
              </w:rPr>
              <w:t xml:space="preserve">Knowledge on </w:t>
            </w:r>
            <w:r w:rsidR="004C6D56" w:rsidRPr="00BA1EEC">
              <w:rPr>
                <w:rFonts w:eastAsia="Times New Roman"/>
                <w:sz w:val="24"/>
                <w:szCs w:val="24"/>
                <w:lang w:val="en-GB"/>
              </w:rPr>
              <w:t xml:space="preserve">preparing </w:t>
            </w:r>
            <w:r w:rsidRPr="00BA1EEC">
              <w:rPr>
                <w:rFonts w:eastAsia="Times New Roman"/>
                <w:sz w:val="24"/>
                <w:szCs w:val="24"/>
                <w:lang w:val="en-GB"/>
              </w:rPr>
              <w:t xml:space="preserve">vineyard </w:t>
            </w:r>
            <w:r w:rsidR="004C6D56" w:rsidRPr="00BA1EEC">
              <w:rPr>
                <w:rFonts w:eastAsia="Times New Roman"/>
                <w:sz w:val="24"/>
                <w:szCs w:val="24"/>
                <w:lang w:val="en-GB"/>
              </w:rPr>
              <w:t xml:space="preserve">planting </w:t>
            </w:r>
            <w:r w:rsidR="008338CF" w:rsidRPr="00BA1EEC">
              <w:rPr>
                <w:rFonts w:eastAsia="Times New Roman"/>
                <w:sz w:val="24"/>
                <w:szCs w:val="24"/>
                <w:lang w:val="en-GB"/>
              </w:rPr>
              <w:t>contours is demonstrated</w:t>
            </w:r>
            <w:r w:rsidRPr="00BA1EEC">
              <w:rPr>
                <w:rFonts w:eastAsia="Times New Roman"/>
                <w:sz w:val="24"/>
                <w:szCs w:val="24"/>
                <w:lang w:val="en-GB"/>
              </w:rPr>
              <w:t xml:space="preserve"> per different wine regions and grape varietals  </w:t>
            </w:r>
          </w:p>
        </w:tc>
      </w:tr>
      <w:tr w:rsidR="00863332" w:rsidRPr="00BA1EEC" w14:paraId="7A152087" w14:textId="77777777" w:rsidTr="008338CF">
        <w:trPr>
          <w:trHeight w:val="179"/>
          <w:jc w:val="center"/>
        </w:trPr>
        <w:tc>
          <w:tcPr>
            <w:tcW w:w="1521" w:type="pct"/>
          </w:tcPr>
          <w:p w14:paraId="631D2F75" w14:textId="77777777" w:rsidR="000C7063" w:rsidRPr="00BA1EEC" w:rsidRDefault="00897360" w:rsidP="000A3BCB">
            <w:pPr>
              <w:pStyle w:val="ListParagraph"/>
              <w:numPr>
                <w:ilvl w:val="0"/>
                <w:numId w:val="107"/>
              </w:numPr>
              <w:ind w:left="420"/>
              <w:rPr>
                <w:sz w:val="24"/>
                <w:szCs w:val="24"/>
                <w:lang w:val="en-GB"/>
              </w:rPr>
            </w:pPr>
            <w:r w:rsidRPr="00BA1EEC">
              <w:rPr>
                <w:sz w:val="24"/>
                <w:szCs w:val="24"/>
                <w:lang w:val="en-GB"/>
              </w:rPr>
              <w:t xml:space="preserve">Select and graft rootstocks </w:t>
            </w:r>
          </w:p>
        </w:tc>
        <w:tc>
          <w:tcPr>
            <w:tcW w:w="3479" w:type="pct"/>
            <w:tcBorders>
              <w:top w:val="single" w:sz="4" w:space="0" w:color="auto"/>
              <w:left w:val="single" w:sz="4" w:space="0" w:color="auto"/>
              <w:bottom w:val="single" w:sz="4" w:space="0" w:color="auto"/>
              <w:right w:val="single" w:sz="4" w:space="0" w:color="auto"/>
            </w:tcBorders>
          </w:tcPr>
          <w:p w14:paraId="71B27929" w14:textId="1F2E779C" w:rsidR="004C6D56" w:rsidRPr="00BA1EEC" w:rsidRDefault="004C6D56" w:rsidP="000A3BCB">
            <w:pPr>
              <w:pStyle w:val="ListParagraph"/>
              <w:keepNext/>
              <w:numPr>
                <w:ilvl w:val="0"/>
                <w:numId w:val="111"/>
              </w:numPr>
              <w:spacing w:after="0"/>
              <w:rPr>
                <w:rFonts w:eastAsia="Times New Roman"/>
                <w:sz w:val="24"/>
                <w:szCs w:val="24"/>
                <w:lang w:val="en-GB"/>
              </w:rPr>
            </w:pPr>
            <w:r w:rsidRPr="00BA1EEC">
              <w:rPr>
                <w:rFonts w:eastAsia="Times New Roman"/>
                <w:sz w:val="24"/>
                <w:szCs w:val="24"/>
                <w:lang w:val="en-GB"/>
              </w:rPr>
              <w:t xml:space="preserve">Knowledge on grape </w:t>
            </w:r>
            <w:r w:rsidR="008338CF" w:rsidRPr="00BA1EEC">
              <w:rPr>
                <w:rFonts w:eastAsia="Times New Roman"/>
                <w:sz w:val="24"/>
                <w:szCs w:val="24"/>
                <w:lang w:val="en-GB"/>
              </w:rPr>
              <w:t>varieties is demonstrated</w:t>
            </w:r>
            <w:r w:rsidRPr="00BA1EEC">
              <w:rPr>
                <w:rFonts w:eastAsia="Times New Roman"/>
                <w:sz w:val="24"/>
                <w:szCs w:val="24"/>
                <w:lang w:val="en-GB"/>
              </w:rPr>
              <w:t xml:space="preserve"> per different wine regions and grape varietals</w:t>
            </w:r>
          </w:p>
          <w:p w14:paraId="66DF1C0B" w14:textId="6861A999" w:rsidR="004C6D56" w:rsidRPr="00BA1EEC" w:rsidRDefault="004C6D56" w:rsidP="000A3BCB">
            <w:pPr>
              <w:pStyle w:val="ListParagraph"/>
              <w:keepNext/>
              <w:numPr>
                <w:ilvl w:val="0"/>
                <w:numId w:val="111"/>
              </w:numPr>
              <w:spacing w:after="0"/>
              <w:rPr>
                <w:rFonts w:eastAsia="Times New Roman"/>
                <w:sz w:val="24"/>
                <w:szCs w:val="24"/>
                <w:lang w:val="en-GB"/>
              </w:rPr>
            </w:pPr>
            <w:r w:rsidRPr="00BA1EEC">
              <w:rPr>
                <w:rFonts w:eastAsia="Times New Roman"/>
                <w:sz w:val="24"/>
                <w:szCs w:val="24"/>
                <w:lang w:val="en-GB"/>
              </w:rPr>
              <w:t xml:space="preserve">Knowledge on vine rootstock   </w:t>
            </w:r>
            <w:r w:rsidR="008338CF" w:rsidRPr="00BA1EEC">
              <w:rPr>
                <w:rFonts w:eastAsia="Times New Roman"/>
                <w:sz w:val="24"/>
                <w:szCs w:val="24"/>
                <w:lang w:val="en-GB"/>
              </w:rPr>
              <w:t>is demonstrated</w:t>
            </w:r>
            <w:r w:rsidRPr="00BA1EEC">
              <w:rPr>
                <w:rFonts w:eastAsia="Times New Roman"/>
                <w:sz w:val="24"/>
                <w:szCs w:val="24"/>
                <w:lang w:val="en-GB"/>
              </w:rPr>
              <w:t xml:space="preserve"> per grape </w:t>
            </w:r>
            <w:r w:rsidRPr="00BA1EEC">
              <w:rPr>
                <w:rFonts w:eastAsia="Times New Roman"/>
                <w:sz w:val="24"/>
                <w:szCs w:val="24"/>
                <w:lang w:val="en-GB"/>
              </w:rPr>
              <w:lastRenderedPageBreak/>
              <w:t xml:space="preserve">variety </w:t>
            </w:r>
            <w:r w:rsidR="008338CF" w:rsidRPr="00BA1EEC">
              <w:rPr>
                <w:rFonts w:eastAsia="Times New Roman"/>
                <w:sz w:val="24"/>
                <w:szCs w:val="24"/>
                <w:lang w:val="en-GB"/>
              </w:rPr>
              <w:t>and regions</w:t>
            </w:r>
            <w:r w:rsidRPr="00BA1EEC">
              <w:rPr>
                <w:rFonts w:eastAsia="Times New Roman"/>
                <w:sz w:val="24"/>
                <w:szCs w:val="24"/>
                <w:lang w:val="en-GB"/>
              </w:rPr>
              <w:t xml:space="preserve"> </w:t>
            </w:r>
          </w:p>
          <w:p w14:paraId="1843BF78" w14:textId="298A9D9F" w:rsidR="000C7063" w:rsidRPr="00BA1EEC" w:rsidRDefault="004C6D56" w:rsidP="000A3BCB">
            <w:pPr>
              <w:pStyle w:val="ListParagraph"/>
              <w:keepNext/>
              <w:numPr>
                <w:ilvl w:val="0"/>
                <w:numId w:val="111"/>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vine</w:t>
            </w:r>
            <w:r w:rsidRPr="00BA1EEC">
              <w:rPr>
                <w:rFonts w:eastAsia="Times New Roman"/>
                <w:sz w:val="24"/>
                <w:szCs w:val="24"/>
                <w:lang w:val="en-GB"/>
              </w:rPr>
              <w:t xml:space="preserve"> grafting   </w:t>
            </w:r>
            <w:r w:rsidR="008338CF"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r w:rsidRPr="00BA1EEC">
              <w:rPr>
                <w:rFonts w:eastAsia="Times New Roman"/>
                <w:sz w:val="24"/>
                <w:szCs w:val="24"/>
                <w:lang w:val="en-GB"/>
              </w:rPr>
              <w:t xml:space="preserve">  </w:t>
            </w:r>
          </w:p>
        </w:tc>
      </w:tr>
      <w:tr w:rsidR="00863332" w:rsidRPr="00BA1EEC" w14:paraId="4EC3A8D0" w14:textId="77777777" w:rsidTr="008338CF">
        <w:trPr>
          <w:trHeight w:val="179"/>
          <w:jc w:val="center"/>
        </w:trPr>
        <w:tc>
          <w:tcPr>
            <w:tcW w:w="1521" w:type="pct"/>
          </w:tcPr>
          <w:p w14:paraId="178DD541" w14:textId="77777777" w:rsidR="000C7063" w:rsidRPr="00BA1EEC" w:rsidRDefault="000C7063" w:rsidP="000A3BCB">
            <w:pPr>
              <w:pStyle w:val="ListParagraph"/>
              <w:numPr>
                <w:ilvl w:val="0"/>
                <w:numId w:val="107"/>
              </w:numPr>
              <w:ind w:left="420"/>
              <w:rPr>
                <w:sz w:val="24"/>
                <w:szCs w:val="24"/>
                <w:lang w:val="en-GB"/>
              </w:rPr>
            </w:pPr>
            <w:r w:rsidRPr="00BA1EEC">
              <w:rPr>
                <w:bCs/>
                <w:sz w:val="24"/>
                <w:szCs w:val="24"/>
                <w:lang w:val="en-GB"/>
              </w:rPr>
              <w:lastRenderedPageBreak/>
              <w:t>Plant grafted vine</w:t>
            </w:r>
          </w:p>
        </w:tc>
        <w:tc>
          <w:tcPr>
            <w:tcW w:w="3479" w:type="pct"/>
            <w:tcBorders>
              <w:top w:val="single" w:sz="4" w:space="0" w:color="auto"/>
              <w:left w:val="single" w:sz="4" w:space="0" w:color="auto"/>
              <w:bottom w:val="single" w:sz="4" w:space="0" w:color="auto"/>
              <w:right w:val="single" w:sz="4" w:space="0" w:color="auto"/>
            </w:tcBorders>
          </w:tcPr>
          <w:p w14:paraId="373ADBFB" w14:textId="3D75EA20" w:rsidR="004C6D56" w:rsidRPr="00BA1EEC" w:rsidRDefault="008338CF" w:rsidP="000A3BCB">
            <w:pPr>
              <w:pStyle w:val="ListParagraph"/>
              <w:keepNext/>
              <w:numPr>
                <w:ilvl w:val="0"/>
                <w:numId w:val="112"/>
              </w:numPr>
              <w:spacing w:after="0"/>
              <w:rPr>
                <w:rFonts w:eastAsia="Times New Roman"/>
                <w:sz w:val="24"/>
                <w:szCs w:val="24"/>
                <w:lang w:val="en-GB"/>
              </w:rPr>
            </w:pPr>
            <w:r w:rsidRPr="00BA1EEC">
              <w:rPr>
                <w:rFonts w:eastAsia="Times New Roman"/>
                <w:sz w:val="24"/>
                <w:szCs w:val="24"/>
                <w:lang w:val="en-GB"/>
              </w:rPr>
              <w:t>Knowledge of vine spacing   is demonstrated per grape variety and regions</w:t>
            </w:r>
          </w:p>
          <w:p w14:paraId="6815FCF4" w14:textId="404118F1" w:rsidR="004C6D56" w:rsidRPr="00BA1EEC" w:rsidRDefault="008338CF" w:rsidP="000A3BCB">
            <w:pPr>
              <w:pStyle w:val="ListParagraph"/>
              <w:keepNext/>
              <w:numPr>
                <w:ilvl w:val="0"/>
                <w:numId w:val="112"/>
              </w:numPr>
              <w:spacing w:after="0"/>
              <w:rPr>
                <w:rFonts w:eastAsia="Times New Roman"/>
                <w:sz w:val="24"/>
                <w:szCs w:val="24"/>
                <w:lang w:val="en-GB"/>
              </w:rPr>
            </w:pPr>
            <w:r w:rsidRPr="00BA1EEC">
              <w:rPr>
                <w:rFonts w:eastAsia="Times New Roman"/>
                <w:sz w:val="24"/>
                <w:szCs w:val="24"/>
                <w:lang w:val="en-GB"/>
              </w:rPr>
              <w:t>Knowledge of vine positioning is demonstrated per grape variety and regions</w:t>
            </w:r>
          </w:p>
          <w:p w14:paraId="2E961580" w14:textId="0AE769E8" w:rsidR="000C7063" w:rsidRPr="00BA1EEC" w:rsidRDefault="008338CF" w:rsidP="000A3BCB">
            <w:pPr>
              <w:pStyle w:val="ListParagraph"/>
              <w:keepNext/>
              <w:numPr>
                <w:ilvl w:val="0"/>
                <w:numId w:val="112"/>
              </w:numPr>
              <w:spacing w:after="0"/>
              <w:rPr>
                <w:rFonts w:eastAsia="Times New Roman"/>
                <w:sz w:val="24"/>
                <w:szCs w:val="24"/>
                <w:lang w:val="en-GB"/>
              </w:rPr>
            </w:pPr>
            <w:r w:rsidRPr="00BA1EEC">
              <w:rPr>
                <w:rFonts w:eastAsia="Times New Roman"/>
                <w:sz w:val="24"/>
                <w:szCs w:val="24"/>
                <w:lang w:val="en-GB"/>
              </w:rPr>
              <w:t xml:space="preserve">Knowledge of vine depth is demonstrated per grape variety and regions  </w:t>
            </w:r>
          </w:p>
        </w:tc>
      </w:tr>
      <w:tr w:rsidR="00863332" w:rsidRPr="00BA1EEC" w14:paraId="39F4CD72" w14:textId="77777777" w:rsidTr="008338CF">
        <w:trPr>
          <w:trHeight w:val="179"/>
          <w:jc w:val="center"/>
        </w:trPr>
        <w:tc>
          <w:tcPr>
            <w:tcW w:w="1521" w:type="pct"/>
          </w:tcPr>
          <w:p w14:paraId="4330212F" w14:textId="77777777" w:rsidR="000C7063" w:rsidRPr="00BA1EEC" w:rsidRDefault="00274BA5" w:rsidP="000A3BCB">
            <w:pPr>
              <w:pStyle w:val="ListParagraph"/>
              <w:numPr>
                <w:ilvl w:val="0"/>
                <w:numId w:val="107"/>
              </w:numPr>
              <w:ind w:left="420"/>
              <w:rPr>
                <w:sz w:val="24"/>
                <w:szCs w:val="24"/>
                <w:lang w:val="en-GB"/>
              </w:rPr>
            </w:pPr>
            <w:r w:rsidRPr="00BA1EEC">
              <w:rPr>
                <w:bCs/>
                <w:iCs/>
                <w:sz w:val="24"/>
                <w:szCs w:val="24"/>
                <w:lang w:val="en-GB"/>
              </w:rPr>
              <w:t>Carry out</w:t>
            </w:r>
            <w:r w:rsidR="000C7063" w:rsidRPr="00BA1EEC">
              <w:rPr>
                <w:bCs/>
                <w:iCs/>
                <w:sz w:val="24"/>
                <w:szCs w:val="24"/>
                <w:lang w:val="en-GB"/>
              </w:rPr>
              <w:t xml:space="preserve"> </w:t>
            </w:r>
            <w:r w:rsidR="000C7063" w:rsidRPr="00BA1EEC">
              <w:rPr>
                <w:sz w:val="24"/>
                <w:szCs w:val="24"/>
                <w:lang w:val="en-GB"/>
              </w:rPr>
              <w:t>Vineyard Practice</w:t>
            </w:r>
          </w:p>
        </w:tc>
        <w:tc>
          <w:tcPr>
            <w:tcW w:w="3479" w:type="pct"/>
            <w:tcBorders>
              <w:top w:val="single" w:sz="4" w:space="0" w:color="auto"/>
              <w:left w:val="single" w:sz="4" w:space="0" w:color="auto"/>
              <w:bottom w:val="single" w:sz="4" w:space="0" w:color="auto"/>
              <w:right w:val="single" w:sz="4" w:space="0" w:color="auto"/>
            </w:tcBorders>
          </w:tcPr>
          <w:p w14:paraId="2875D7F3" w14:textId="6BC9A238" w:rsidR="004C6D56" w:rsidRPr="00BA1EEC" w:rsidRDefault="004C6D56" w:rsidP="000A3BCB">
            <w:pPr>
              <w:pStyle w:val="ListParagraph"/>
              <w:numPr>
                <w:ilvl w:val="1"/>
                <w:numId w:val="113"/>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vine</w:t>
            </w:r>
            <w:r w:rsidRPr="00BA1EEC">
              <w:rPr>
                <w:rFonts w:eastAsia="Times New Roman"/>
                <w:sz w:val="24"/>
                <w:szCs w:val="24"/>
                <w:lang w:val="en-GB"/>
              </w:rPr>
              <w:t xml:space="preserve"> irrigation   </w:t>
            </w:r>
            <w:r w:rsidR="008338CF"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4BEA50E1" w14:textId="66A124AF" w:rsidR="004C6D56" w:rsidRPr="00BA1EEC" w:rsidRDefault="004C6D56" w:rsidP="000A3BCB">
            <w:pPr>
              <w:pStyle w:val="ListParagraph"/>
              <w:numPr>
                <w:ilvl w:val="1"/>
                <w:numId w:val="113"/>
              </w:numPr>
              <w:spacing w:after="0"/>
              <w:rPr>
                <w:rFonts w:eastAsia="Times New Roman"/>
                <w:sz w:val="24"/>
                <w:szCs w:val="24"/>
                <w:lang w:val="en-GB"/>
              </w:rPr>
            </w:pPr>
            <w:r w:rsidRPr="00BA1EEC">
              <w:rPr>
                <w:rFonts w:eastAsia="Times New Roman"/>
                <w:sz w:val="24"/>
                <w:szCs w:val="24"/>
                <w:lang w:val="en-GB"/>
              </w:rPr>
              <w:t xml:space="preserve">  Knowledge </w:t>
            </w:r>
            <w:r w:rsidR="008338CF" w:rsidRPr="00BA1EEC">
              <w:rPr>
                <w:rFonts w:eastAsia="Times New Roman"/>
                <w:sz w:val="24"/>
                <w:szCs w:val="24"/>
                <w:lang w:val="en-GB"/>
              </w:rPr>
              <w:t>of vine</w:t>
            </w:r>
            <w:r w:rsidRPr="00BA1EEC">
              <w:rPr>
                <w:rFonts w:eastAsia="Times New Roman"/>
                <w:sz w:val="24"/>
                <w:szCs w:val="24"/>
                <w:lang w:val="en-GB"/>
              </w:rPr>
              <w:t xml:space="preserve"> pruning   </w:t>
            </w:r>
            <w:r w:rsidR="008338CF"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772DAC24" w14:textId="7C843AE3" w:rsidR="000C7063" w:rsidRPr="00BA1EEC" w:rsidRDefault="004C6D56" w:rsidP="000A3BCB">
            <w:pPr>
              <w:pStyle w:val="ListParagraph"/>
              <w:numPr>
                <w:ilvl w:val="1"/>
                <w:numId w:val="113"/>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vine</w:t>
            </w:r>
            <w:r w:rsidRPr="00BA1EEC">
              <w:rPr>
                <w:rFonts w:eastAsia="Times New Roman"/>
                <w:sz w:val="24"/>
                <w:szCs w:val="24"/>
                <w:lang w:val="en-GB"/>
              </w:rPr>
              <w:t xml:space="preserve"> pest and diseases control    </w:t>
            </w:r>
            <w:r w:rsidR="008338CF"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2E31CA34" w14:textId="7F2C578C" w:rsidR="004C6D56" w:rsidRPr="00BA1EEC" w:rsidRDefault="004C6D56" w:rsidP="000A3BCB">
            <w:pPr>
              <w:pStyle w:val="ListParagraph"/>
              <w:numPr>
                <w:ilvl w:val="1"/>
                <w:numId w:val="113"/>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vineyard</w:t>
            </w:r>
            <w:r w:rsidRPr="00BA1EEC">
              <w:rPr>
                <w:rFonts w:eastAsia="Times New Roman"/>
                <w:sz w:val="24"/>
                <w:szCs w:val="24"/>
                <w:lang w:val="en-GB"/>
              </w:rPr>
              <w:t xml:space="preserve"> weed control    </w:t>
            </w:r>
            <w:r w:rsidR="008338CF"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472700BC" w14:textId="7B4016F2" w:rsidR="00671650" w:rsidRPr="00BA1EEC" w:rsidRDefault="00671650" w:rsidP="000A3BCB">
            <w:pPr>
              <w:pStyle w:val="ListParagraph"/>
              <w:numPr>
                <w:ilvl w:val="1"/>
                <w:numId w:val="113"/>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vine</w:t>
            </w:r>
            <w:r w:rsidRPr="00BA1EEC">
              <w:rPr>
                <w:rFonts w:eastAsia="Times New Roman"/>
                <w:sz w:val="24"/>
                <w:szCs w:val="24"/>
                <w:lang w:val="en-GB"/>
              </w:rPr>
              <w:t xml:space="preserve"> training systems </w:t>
            </w:r>
            <w:r w:rsidR="008338CF"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3E540FF4" w14:textId="11051A60" w:rsidR="002E1234" w:rsidRPr="00BA1EEC" w:rsidRDefault="002E1234" w:rsidP="000A3BCB">
            <w:pPr>
              <w:pStyle w:val="ListParagraph"/>
              <w:numPr>
                <w:ilvl w:val="1"/>
                <w:numId w:val="113"/>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alternative</w:t>
            </w:r>
            <w:r w:rsidRPr="00BA1EEC">
              <w:rPr>
                <w:rFonts w:eastAsia="Times New Roman"/>
                <w:sz w:val="24"/>
                <w:szCs w:val="24"/>
                <w:lang w:val="en-GB"/>
              </w:rPr>
              <w:t xml:space="preserve"> vineyard </w:t>
            </w:r>
            <w:r w:rsidR="00E553A7" w:rsidRPr="00BA1EEC">
              <w:rPr>
                <w:rFonts w:eastAsia="Times New Roman"/>
                <w:sz w:val="24"/>
                <w:szCs w:val="24"/>
                <w:lang w:val="en-GB"/>
              </w:rPr>
              <w:t xml:space="preserve">practices </w:t>
            </w:r>
            <w:r w:rsidR="008338CF"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tc>
      </w:tr>
      <w:tr w:rsidR="00863332" w:rsidRPr="00BA1EEC" w14:paraId="63133405" w14:textId="77777777" w:rsidTr="008338CF">
        <w:trPr>
          <w:trHeight w:val="179"/>
          <w:jc w:val="center"/>
        </w:trPr>
        <w:tc>
          <w:tcPr>
            <w:tcW w:w="1521" w:type="pct"/>
          </w:tcPr>
          <w:p w14:paraId="7F7A6507" w14:textId="77777777" w:rsidR="000C7063" w:rsidRPr="00BA1EEC" w:rsidRDefault="00CE5406" w:rsidP="000A3BCB">
            <w:pPr>
              <w:pStyle w:val="ListParagraph"/>
              <w:numPr>
                <w:ilvl w:val="0"/>
                <w:numId w:val="107"/>
              </w:numPr>
              <w:ind w:left="420"/>
              <w:rPr>
                <w:sz w:val="24"/>
                <w:szCs w:val="24"/>
                <w:lang w:val="en-GB"/>
              </w:rPr>
            </w:pPr>
            <w:r w:rsidRPr="00BA1EEC">
              <w:rPr>
                <w:bCs/>
                <w:sz w:val="24"/>
                <w:szCs w:val="24"/>
                <w:lang w:val="en-GB"/>
              </w:rPr>
              <w:t>Carry out</w:t>
            </w:r>
            <w:r w:rsidR="000C7063" w:rsidRPr="00BA1EEC">
              <w:rPr>
                <w:bCs/>
                <w:sz w:val="24"/>
                <w:szCs w:val="24"/>
                <w:lang w:val="en-GB"/>
              </w:rPr>
              <w:t xml:space="preserve"> grape harvesting</w:t>
            </w:r>
            <w:r w:rsidR="00C12CC7" w:rsidRPr="00BA1EEC">
              <w:rPr>
                <w:bCs/>
                <w:sz w:val="24"/>
                <w:szCs w:val="24"/>
                <w:lang w:val="en-GB"/>
              </w:rPr>
              <w:t xml:space="preserve"> </w:t>
            </w:r>
          </w:p>
        </w:tc>
        <w:tc>
          <w:tcPr>
            <w:tcW w:w="3479" w:type="pct"/>
            <w:tcBorders>
              <w:top w:val="single" w:sz="4" w:space="0" w:color="auto"/>
              <w:left w:val="single" w:sz="4" w:space="0" w:color="auto"/>
              <w:bottom w:val="single" w:sz="4" w:space="0" w:color="auto"/>
              <w:right w:val="single" w:sz="4" w:space="0" w:color="auto"/>
            </w:tcBorders>
          </w:tcPr>
          <w:p w14:paraId="1582BCD9" w14:textId="75F75D11" w:rsidR="000C7063" w:rsidRPr="00BA1EEC" w:rsidRDefault="00C12CC7" w:rsidP="000A3BCB">
            <w:pPr>
              <w:pStyle w:val="ListParagraph"/>
              <w:numPr>
                <w:ilvl w:val="0"/>
                <w:numId w:val="114"/>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grape</w:t>
            </w:r>
            <w:r w:rsidRPr="00BA1EEC">
              <w:rPr>
                <w:rFonts w:eastAsia="Times New Roman"/>
                <w:sz w:val="24"/>
                <w:szCs w:val="24"/>
                <w:lang w:val="en-GB"/>
              </w:rPr>
              <w:t xml:space="preserve"> maturity   </w:t>
            </w:r>
            <w:r w:rsidR="008338CF"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53939BAF" w14:textId="265D12CB" w:rsidR="00C12CC7" w:rsidRPr="00BA1EEC" w:rsidRDefault="00C12CC7" w:rsidP="000A3BCB">
            <w:pPr>
              <w:pStyle w:val="ListParagraph"/>
              <w:numPr>
                <w:ilvl w:val="0"/>
                <w:numId w:val="114"/>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grape</w:t>
            </w:r>
            <w:r w:rsidRPr="00BA1EEC">
              <w:rPr>
                <w:rFonts w:eastAsia="Times New Roman"/>
                <w:sz w:val="24"/>
                <w:szCs w:val="24"/>
                <w:lang w:val="en-GB"/>
              </w:rPr>
              <w:t xml:space="preserve"> sugar </w:t>
            </w:r>
            <w:r w:rsidR="008338CF" w:rsidRPr="00BA1EEC">
              <w:rPr>
                <w:rFonts w:eastAsia="Times New Roman"/>
                <w:sz w:val="24"/>
                <w:szCs w:val="24"/>
                <w:lang w:val="en-GB"/>
              </w:rPr>
              <w:t>level 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60C87405" w14:textId="37C4F1F6" w:rsidR="00C12CC7" w:rsidRPr="00BA1EEC" w:rsidRDefault="00C12CC7" w:rsidP="000A3BCB">
            <w:pPr>
              <w:pStyle w:val="ListParagraph"/>
              <w:numPr>
                <w:ilvl w:val="0"/>
                <w:numId w:val="114"/>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grape</w:t>
            </w:r>
            <w:r w:rsidRPr="00BA1EEC">
              <w:rPr>
                <w:rFonts w:eastAsia="Times New Roman"/>
                <w:sz w:val="24"/>
                <w:szCs w:val="24"/>
                <w:lang w:val="en-GB"/>
              </w:rPr>
              <w:t xml:space="preserve"> acid </w:t>
            </w:r>
            <w:r w:rsidR="008338CF" w:rsidRPr="00BA1EEC">
              <w:rPr>
                <w:rFonts w:eastAsia="Times New Roman"/>
                <w:sz w:val="24"/>
                <w:szCs w:val="24"/>
                <w:lang w:val="en-GB"/>
              </w:rPr>
              <w:t>level 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0517CFCB" w14:textId="6D2526CC" w:rsidR="00C12CC7" w:rsidRPr="00BA1EEC" w:rsidRDefault="00C12CC7" w:rsidP="000A3BCB">
            <w:pPr>
              <w:pStyle w:val="ListParagraph"/>
              <w:numPr>
                <w:ilvl w:val="0"/>
                <w:numId w:val="114"/>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grape</w:t>
            </w:r>
            <w:r w:rsidRPr="00BA1EEC">
              <w:rPr>
                <w:rFonts w:eastAsia="Times New Roman"/>
                <w:sz w:val="24"/>
                <w:szCs w:val="24"/>
                <w:lang w:val="en-GB"/>
              </w:rPr>
              <w:t xml:space="preserve"> harvesting tools and equipment   </w:t>
            </w:r>
            <w:r w:rsidR="008338CF"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7D8B4867" w14:textId="5FF62290" w:rsidR="00C12CC7" w:rsidRPr="00BA1EEC" w:rsidRDefault="00C12CC7" w:rsidP="000A3BCB">
            <w:pPr>
              <w:pStyle w:val="ListParagraph"/>
              <w:numPr>
                <w:ilvl w:val="0"/>
                <w:numId w:val="114"/>
              </w:numPr>
              <w:spacing w:after="0"/>
              <w:rPr>
                <w:rFonts w:eastAsia="Times New Roman"/>
                <w:sz w:val="24"/>
                <w:szCs w:val="24"/>
                <w:lang w:val="en-GB"/>
              </w:rPr>
            </w:pPr>
            <w:r w:rsidRPr="00BA1EEC">
              <w:rPr>
                <w:rFonts w:eastAsia="Times New Roman"/>
                <w:sz w:val="24"/>
                <w:szCs w:val="24"/>
                <w:lang w:val="en-GB"/>
              </w:rPr>
              <w:t xml:space="preserve">Knowledge of grape harvesting </w:t>
            </w:r>
            <w:r w:rsidR="008338CF" w:rsidRPr="00BA1EEC">
              <w:rPr>
                <w:rFonts w:eastAsia="Times New Roman"/>
                <w:sz w:val="24"/>
                <w:szCs w:val="24"/>
                <w:lang w:val="en-GB"/>
              </w:rPr>
              <w:t>time 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63659752" w14:textId="4C5A6055" w:rsidR="00C12CC7" w:rsidRPr="00BA1EEC" w:rsidRDefault="00C12CC7" w:rsidP="000A3BCB">
            <w:pPr>
              <w:pStyle w:val="ListParagraph"/>
              <w:numPr>
                <w:ilvl w:val="0"/>
                <w:numId w:val="114"/>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grape</w:t>
            </w:r>
            <w:r w:rsidRPr="00BA1EEC">
              <w:rPr>
                <w:rFonts w:eastAsia="Times New Roman"/>
                <w:sz w:val="24"/>
                <w:szCs w:val="24"/>
                <w:lang w:val="en-GB"/>
              </w:rPr>
              <w:t xml:space="preserve"> harvesting </w:t>
            </w:r>
            <w:r w:rsidR="008338CF" w:rsidRPr="00BA1EEC">
              <w:rPr>
                <w:rFonts w:eastAsia="Times New Roman"/>
                <w:sz w:val="24"/>
                <w:szCs w:val="24"/>
                <w:lang w:val="en-GB"/>
              </w:rPr>
              <w:t>season is demonstrated</w:t>
            </w:r>
            <w:r w:rsidRPr="00BA1EEC">
              <w:rPr>
                <w:rFonts w:eastAsia="Times New Roman"/>
                <w:sz w:val="24"/>
                <w:szCs w:val="24"/>
                <w:lang w:val="en-GB"/>
              </w:rPr>
              <w:t xml:space="preserve"> per grape variety </w:t>
            </w:r>
            <w:r w:rsidR="008338CF" w:rsidRPr="00BA1EEC">
              <w:rPr>
                <w:rFonts w:eastAsia="Times New Roman"/>
                <w:sz w:val="24"/>
                <w:szCs w:val="24"/>
                <w:lang w:val="en-GB"/>
              </w:rPr>
              <w:t>and regions</w:t>
            </w:r>
          </w:p>
          <w:p w14:paraId="4B6B0107" w14:textId="4302B6BB" w:rsidR="00C12CC7" w:rsidRPr="00BA1EEC" w:rsidRDefault="00C12CC7" w:rsidP="000A3BCB">
            <w:pPr>
              <w:pStyle w:val="ListParagraph"/>
              <w:numPr>
                <w:ilvl w:val="0"/>
                <w:numId w:val="114"/>
              </w:numPr>
              <w:spacing w:after="0"/>
              <w:rPr>
                <w:rFonts w:eastAsia="Times New Roman"/>
                <w:sz w:val="24"/>
                <w:szCs w:val="24"/>
                <w:lang w:val="en-GB"/>
              </w:rPr>
            </w:pPr>
            <w:r w:rsidRPr="00BA1EEC">
              <w:rPr>
                <w:rFonts w:eastAsia="Times New Roman"/>
                <w:sz w:val="24"/>
                <w:szCs w:val="24"/>
                <w:lang w:val="en-GB"/>
              </w:rPr>
              <w:t xml:space="preserve">Knowledge </w:t>
            </w:r>
            <w:r w:rsidR="008338CF" w:rsidRPr="00BA1EEC">
              <w:rPr>
                <w:rFonts w:eastAsia="Times New Roman"/>
                <w:sz w:val="24"/>
                <w:szCs w:val="24"/>
                <w:lang w:val="en-GB"/>
              </w:rPr>
              <w:t>of grape</w:t>
            </w:r>
            <w:r w:rsidRPr="00BA1EEC">
              <w:rPr>
                <w:rFonts w:eastAsia="Times New Roman"/>
                <w:sz w:val="24"/>
                <w:szCs w:val="24"/>
                <w:lang w:val="en-GB"/>
              </w:rPr>
              <w:t xml:space="preserve"> harvesting </w:t>
            </w:r>
            <w:r w:rsidR="008338CF" w:rsidRPr="00BA1EEC">
              <w:rPr>
                <w:rFonts w:eastAsia="Times New Roman"/>
                <w:sz w:val="24"/>
                <w:szCs w:val="24"/>
                <w:lang w:val="en-GB"/>
              </w:rPr>
              <w:t>season is demonstrated</w:t>
            </w:r>
            <w:r w:rsidRPr="00BA1EEC">
              <w:rPr>
                <w:rFonts w:eastAsia="Times New Roman"/>
                <w:sz w:val="24"/>
                <w:szCs w:val="24"/>
                <w:lang w:val="en-GB"/>
              </w:rPr>
              <w:t xml:space="preserve"> per </w:t>
            </w:r>
            <w:r w:rsidRPr="00BA1EEC">
              <w:rPr>
                <w:rFonts w:eastAsia="Times New Roman"/>
                <w:sz w:val="24"/>
                <w:szCs w:val="24"/>
                <w:lang w:val="en-GB"/>
              </w:rPr>
              <w:lastRenderedPageBreak/>
              <w:t xml:space="preserve">grape variety </w:t>
            </w:r>
            <w:r w:rsidR="008338CF" w:rsidRPr="00BA1EEC">
              <w:rPr>
                <w:rFonts w:eastAsia="Times New Roman"/>
                <w:sz w:val="24"/>
                <w:szCs w:val="24"/>
                <w:lang w:val="en-GB"/>
              </w:rPr>
              <w:t>and regions</w:t>
            </w:r>
          </w:p>
        </w:tc>
      </w:tr>
    </w:tbl>
    <w:p w14:paraId="72BF92C8" w14:textId="77777777" w:rsidR="00CE5406" w:rsidRPr="00BA1EEC" w:rsidRDefault="00CE5406" w:rsidP="00D406AC">
      <w:pPr>
        <w:spacing w:after="0"/>
        <w:rPr>
          <w:rFonts w:eastAsia="Times New Roman"/>
          <w:b/>
          <w:lang w:val="en-GB"/>
        </w:rPr>
      </w:pPr>
    </w:p>
    <w:p w14:paraId="3A6F033C" w14:textId="77777777" w:rsidR="005C2D28" w:rsidRPr="00BA1EEC" w:rsidRDefault="005C2D28" w:rsidP="00D406AC">
      <w:pPr>
        <w:spacing w:after="0"/>
        <w:rPr>
          <w:rFonts w:eastAsia="Times New Roman"/>
          <w:b/>
          <w:lang w:val="en-GB"/>
        </w:rPr>
      </w:pPr>
      <w:r w:rsidRPr="00BA1EEC">
        <w:rPr>
          <w:rFonts w:eastAsia="Times New Roman"/>
          <w:b/>
          <w:lang w:val="en-GB"/>
        </w:rPr>
        <w:t>RANGE</w:t>
      </w:r>
    </w:p>
    <w:p w14:paraId="4FDBE2F2" w14:textId="77777777" w:rsidR="005C2D28" w:rsidRPr="00BA1EEC" w:rsidRDefault="005C2D28"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419E4910" w14:textId="77777777" w:rsidR="005C2D28" w:rsidRPr="00BA1EEC" w:rsidRDefault="005C2D28"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863332" w:rsidRPr="00BA1EEC" w14:paraId="46B0D081" w14:textId="77777777" w:rsidTr="008E3940">
        <w:trPr>
          <w:cantSplit/>
        </w:trPr>
        <w:tc>
          <w:tcPr>
            <w:tcW w:w="1633" w:type="pct"/>
          </w:tcPr>
          <w:p w14:paraId="7065BAE9" w14:textId="77777777" w:rsidR="005C2D28" w:rsidRPr="00BA1EEC" w:rsidRDefault="005C2D28" w:rsidP="00D406AC">
            <w:pPr>
              <w:spacing w:after="0"/>
              <w:rPr>
                <w:rFonts w:eastAsia="Times New Roman"/>
                <w:b/>
                <w:lang w:val="en-GB"/>
              </w:rPr>
            </w:pPr>
            <w:r w:rsidRPr="00BA1EEC">
              <w:rPr>
                <w:rFonts w:eastAsia="Times New Roman"/>
                <w:b/>
                <w:lang w:val="en-GB"/>
              </w:rPr>
              <w:t>VARIABLE</w:t>
            </w:r>
          </w:p>
        </w:tc>
        <w:tc>
          <w:tcPr>
            <w:tcW w:w="3367" w:type="pct"/>
          </w:tcPr>
          <w:p w14:paraId="09C05D28" w14:textId="77777777" w:rsidR="005C2D28" w:rsidRPr="00BA1EEC" w:rsidRDefault="005C2D28" w:rsidP="00D406AC">
            <w:pPr>
              <w:spacing w:before="40" w:after="0"/>
              <w:ind w:right="-331"/>
              <w:rPr>
                <w:rFonts w:eastAsia="Times New Roman"/>
                <w:lang w:val="en-GB"/>
              </w:rPr>
            </w:pPr>
            <w:r w:rsidRPr="00BA1EEC">
              <w:rPr>
                <w:rFonts w:eastAsia="Times New Roman"/>
                <w:b/>
                <w:lang w:val="en-GB"/>
              </w:rPr>
              <w:t>RANGE</w:t>
            </w:r>
            <w:r w:rsidRPr="00BA1EEC">
              <w:rPr>
                <w:rFonts w:eastAsia="Times New Roman"/>
                <w:lang w:val="en-GB"/>
              </w:rPr>
              <w:t xml:space="preserve"> </w:t>
            </w:r>
          </w:p>
          <w:p w14:paraId="33C27936" w14:textId="77777777" w:rsidR="005C2D28" w:rsidRPr="00BA1EEC" w:rsidRDefault="005C2D28" w:rsidP="00D406AC">
            <w:pPr>
              <w:spacing w:before="40" w:after="0"/>
              <w:ind w:right="-331"/>
              <w:rPr>
                <w:rFonts w:eastAsia="Times New Roman"/>
                <w:lang w:val="en-GB"/>
              </w:rPr>
            </w:pPr>
            <w:r w:rsidRPr="00BA1EEC">
              <w:rPr>
                <w:rFonts w:eastAsia="Times New Roman"/>
                <w:lang w:val="en-GB"/>
              </w:rPr>
              <w:t>may include but not limited to:</w:t>
            </w:r>
          </w:p>
        </w:tc>
      </w:tr>
      <w:tr w:rsidR="00863332" w:rsidRPr="00BA1EEC" w14:paraId="4F72557A" w14:textId="77777777" w:rsidTr="008E3940">
        <w:trPr>
          <w:cantSplit/>
        </w:trPr>
        <w:tc>
          <w:tcPr>
            <w:tcW w:w="1633" w:type="pct"/>
          </w:tcPr>
          <w:p w14:paraId="083BAE12" w14:textId="1798570D" w:rsidR="005C2D28" w:rsidRPr="00BA1EEC" w:rsidRDefault="00B52649" w:rsidP="000A3BCB">
            <w:pPr>
              <w:pStyle w:val="ListParagraph"/>
              <w:numPr>
                <w:ilvl w:val="0"/>
                <w:numId w:val="134"/>
              </w:numPr>
              <w:spacing w:before="40" w:after="0"/>
              <w:ind w:left="330" w:right="-331"/>
              <w:rPr>
                <w:rFonts w:eastAsia="Times New Roman"/>
                <w:sz w:val="24"/>
                <w:szCs w:val="24"/>
                <w:lang w:val="en-GB"/>
              </w:rPr>
            </w:pPr>
            <w:r w:rsidRPr="00BA1EEC">
              <w:rPr>
                <w:bCs/>
                <w:iCs/>
                <w:sz w:val="24"/>
                <w:szCs w:val="24"/>
                <w:lang w:val="en-GB"/>
              </w:rPr>
              <w:t>Vineyard Practice</w:t>
            </w:r>
            <w:r w:rsidRPr="00BA1EEC">
              <w:rPr>
                <w:sz w:val="24"/>
                <w:szCs w:val="24"/>
                <w:lang w:val="en-GB"/>
              </w:rPr>
              <w:t xml:space="preserve"> </w:t>
            </w:r>
            <w:r w:rsidR="00E910B7" w:rsidRPr="00BA1EEC">
              <w:rPr>
                <w:rFonts w:eastAsia="Times New Roman"/>
                <w:sz w:val="24"/>
                <w:szCs w:val="24"/>
                <w:lang w:val="en-GB"/>
              </w:rPr>
              <w:t>may include but are not limited to</w:t>
            </w:r>
          </w:p>
          <w:p w14:paraId="7491ADC5" w14:textId="77777777" w:rsidR="005C2D28" w:rsidRPr="00BA1EEC" w:rsidRDefault="005C2D28" w:rsidP="00E910B7">
            <w:pPr>
              <w:ind w:left="330"/>
              <w:rPr>
                <w:lang w:val="en-GB"/>
              </w:rPr>
            </w:pPr>
          </w:p>
        </w:tc>
        <w:tc>
          <w:tcPr>
            <w:tcW w:w="3367" w:type="pct"/>
          </w:tcPr>
          <w:p w14:paraId="13C4587A" w14:textId="77777777" w:rsidR="00B52649" w:rsidRPr="00BA1EEC" w:rsidRDefault="00B52649"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Pruning </w:t>
            </w:r>
          </w:p>
          <w:p w14:paraId="6E83082D" w14:textId="77777777" w:rsidR="00B52649" w:rsidRPr="00BA1EEC" w:rsidRDefault="00B52649"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Disease and pest control </w:t>
            </w:r>
          </w:p>
          <w:p w14:paraId="33DD879B" w14:textId="77777777" w:rsidR="00B52649" w:rsidRPr="00BA1EEC" w:rsidRDefault="00B52649"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Irrigation </w:t>
            </w:r>
          </w:p>
          <w:p w14:paraId="54A81674" w14:textId="77777777" w:rsidR="005C2D28" w:rsidRPr="00BA1EEC" w:rsidRDefault="00B52649"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Weed control </w:t>
            </w:r>
            <w:r w:rsidR="005C2D28" w:rsidRPr="00BA1EEC">
              <w:rPr>
                <w:rFonts w:eastAsia="Times New Roman"/>
                <w:lang w:val="en-GB"/>
              </w:rPr>
              <w:t xml:space="preserve"> </w:t>
            </w:r>
          </w:p>
        </w:tc>
      </w:tr>
      <w:tr w:rsidR="00863332" w:rsidRPr="00BA1EEC" w14:paraId="375E620A" w14:textId="77777777" w:rsidTr="008E3940">
        <w:trPr>
          <w:cantSplit/>
        </w:trPr>
        <w:tc>
          <w:tcPr>
            <w:tcW w:w="1633" w:type="pct"/>
          </w:tcPr>
          <w:p w14:paraId="0F8F3411" w14:textId="64E9664D" w:rsidR="00E910B7" w:rsidRPr="00BA1EEC" w:rsidRDefault="008338CF" w:rsidP="000A3BCB">
            <w:pPr>
              <w:pStyle w:val="ListParagraph"/>
              <w:numPr>
                <w:ilvl w:val="0"/>
                <w:numId w:val="134"/>
              </w:numPr>
              <w:spacing w:before="40" w:after="0"/>
              <w:ind w:left="330" w:right="-331"/>
              <w:rPr>
                <w:rFonts w:eastAsia="Times New Roman"/>
                <w:sz w:val="24"/>
                <w:szCs w:val="24"/>
                <w:lang w:val="en-GB"/>
              </w:rPr>
            </w:pPr>
            <w:r w:rsidRPr="00BA1EEC">
              <w:rPr>
                <w:rFonts w:eastAsia="Times New Roman"/>
                <w:sz w:val="24"/>
                <w:szCs w:val="24"/>
                <w:lang w:val="en-GB"/>
              </w:rPr>
              <w:t>S</w:t>
            </w:r>
            <w:r w:rsidR="00B52649" w:rsidRPr="00BA1EEC">
              <w:rPr>
                <w:rFonts w:eastAsia="Times New Roman"/>
                <w:sz w:val="24"/>
                <w:szCs w:val="24"/>
                <w:lang w:val="en-GB"/>
              </w:rPr>
              <w:t xml:space="preserve">oil </w:t>
            </w:r>
            <w:r w:rsidR="00D83C01" w:rsidRPr="00BA1EEC">
              <w:rPr>
                <w:rFonts w:eastAsia="Times New Roman"/>
                <w:sz w:val="24"/>
                <w:szCs w:val="24"/>
                <w:lang w:val="en-GB"/>
              </w:rPr>
              <w:t>Ph</w:t>
            </w:r>
            <w:r w:rsidR="00E910B7" w:rsidRPr="00BA1EEC">
              <w:rPr>
                <w:rFonts w:eastAsia="Times New Roman"/>
                <w:sz w:val="24"/>
                <w:szCs w:val="24"/>
                <w:lang w:val="en-GB"/>
              </w:rPr>
              <w:t xml:space="preserve"> may include but </w:t>
            </w:r>
          </w:p>
          <w:p w14:paraId="70461464" w14:textId="647B262C" w:rsidR="005C2D28" w:rsidRPr="00BA1EEC" w:rsidRDefault="00E910B7" w:rsidP="00E910B7">
            <w:pPr>
              <w:pStyle w:val="ListParagraph"/>
              <w:spacing w:before="40" w:after="0"/>
              <w:ind w:left="330" w:right="-331"/>
              <w:rPr>
                <w:rFonts w:eastAsia="Times New Roman"/>
                <w:sz w:val="24"/>
                <w:szCs w:val="24"/>
                <w:lang w:val="en-GB"/>
              </w:rPr>
            </w:pPr>
            <w:r w:rsidRPr="00BA1EEC">
              <w:rPr>
                <w:rFonts w:eastAsia="Times New Roman"/>
                <w:sz w:val="24"/>
                <w:szCs w:val="24"/>
                <w:lang w:val="en-GB"/>
              </w:rPr>
              <w:t>are not limited to:</w:t>
            </w:r>
          </w:p>
        </w:tc>
        <w:tc>
          <w:tcPr>
            <w:tcW w:w="3367" w:type="pct"/>
          </w:tcPr>
          <w:p w14:paraId="4B892FD2" w14:textId="77777777" w:rsidR="005C2D28" w:rsidRPr="00BA1EEC" w:rsidRDefault="00B52649" w:rsidP="000A3BCB">
            <w:pPr>
              <w:numPr>
                <w:ilvl w:val="0"/>
                <w:numId w:val="5"/>
              </w:numPr>
              <w:tabs>
                <w:tab w:val="left" w:pos="466"/>
              </w:tabs>
              <w:spacing w:after="0"/>
              <w:ind w:left="0" w:firstLine="0"/>
              <w:rPr>
                <w:rFonts w:eastAsia="Times New Roman"/>
                <w:lang w:val="en-GB"/>
              </w:rPr>
            </w:pPr>
            <w:r w:rsidRPr="00BA1EEC">
              <w:rPr>
                <w:rFonts w:eastAsia="Times New Roman"/>
                <w:lang w:val="en-GB"/>
              </w:rPr>
              <w:t>Soil acidity</w:t>
            </w:r>
          </w:p>
          <w:p w14:paraId="68FC6FEA" w14:textId="77777777" w:rsidR="00B52649" w:rsidRPr="00BA1EEC" w:rsidRDefault="00B52649"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Soil alkalinity </w:t>
            </w:r>
          </w:p>
        </w:tc>
      </w:tr>
    </w:tbl>
    <w:p w14:paraId="3AE3E10A" w14:textId="77777777" w:rsidR="005C2D28" w:rsidRPr="00BA1EEC" w:rsidRDefault="005C2D28" w:rsidP="00D406AC">
      <w:pPr>
        <w:keepNext/>
        <w:spacing w:after="0"/>
        <w:rPr>
          <w:rFonts w:eastAsia="Times New Roman"/>
          <w:b/>
          <w:lang w:val="en-GB"/>
        </w:rPr>
      </w:pPr>
    </w:p>
    <w:p w14:paraId="403D7315" w14:textId="77777777" w:rsidR="005C2D28" w:rsidRPr="00BA1EEC" w:rsidRDefault="005C2D28" w:rsidP="00D406AC">
      <w:pPr>
        <w:spacing w:after="0"/>
        <w:rPr>
          <w:rFonts w:eastAsia="Times New Roman"/>
          <w:lang w:val="en-GB"/>
        </w:rPr>
      </w:pPr>
      <w:r w:rsidRPr="00BA1EEC">
        <w:rPr>
          <w:rFonts w:eastAsia="Times New Roman"/>
          <w:b/>
          <w:lang w:val="en-GB"/>
        </w:rPr>
        <w:t>REQUIRED SKILLS AND KNOWLEDGE</w:t>
      </w:r>
    </w:p>
    <w:p w14:paraId="1074CEB7" w14:textId="77777777" w:rsidR="005C2D28" w:rsidRPr="00BA1EEC" w:rsidRDefault="005C2D28"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6C2AED0A" w14:textId="77777777" w:rsidR="005C2D28" w:rsidRPr="00BA1EEC" w:rsidRDefault="005C2D28" w:rsidP="00D406AC">
      <w:pPr>
        <w:spacing w:after="0"/>
        <w:contextualSpacing/>
        <w:rPr>
          <w:rFonts w:eastAsia="Times New Roman"/>
          <w:b/>
          <w:lang w:val="en-GB"/>
        </w:rPr>
      </w:pPr>
    </w:p>
    <w:p w14:paraId="45D47911" w14:textId="77777777" w:rsidR="005C2D28" w:rsidRPr="00BA1EEC" w:rsidRDefault="005C2D28" w:rsidP="00D406AC">
      <w:pPr>
        <w:spacing w:after="0"/>
        <w:contextualSpacing/>
        <w:rPr>
          <w:rFonts w:eastAsia="Times New Roman"/>
          <w:b/>
          <w:lang w:val="en-GB"/>
        </w:rPr>
      </w:pPr>
      <w:r w:rsidRPr="00BA1EEC">
        <w:rPr>
          <w:rFonts w:eastAsia="Times New Roman"/>
          <w:b/>
          <w:lang w:val="en-GB"/>
        </w:rPr>
        <w:t>Required Skills</w:t>
      </w:r>
    </w:p>
    <w:p w14:paraId="03355254" w14:textId="77777777" w:rsidR="005C2D28" w:rsidRPr="00BA1EEC" w:rsidRDefault="005C2D28" w:rsidP="00D406AC">
      <w:pPr>
        <w:spacing w:after="0"/>
        <w:rPr>
          <w:rFonts w:eastAsia="Times New Roman"/>
          <w:lang w:val="en-GB"/>
        </w:rPr>
      </w:pPr>
      <w:r w:rsidRPr="00BA1EEC">
        <w:rPr>
          <w:rFonts w:eastAsia="Times New Roman"/>
          <w:lang w:val="en-GB"/>
        </w:rPr>
        <w:t>The individual needs to demonstrate the following skills:</w:t>
      </w:r>
    </w:p>
    <w:p w14:paraId="2FA40921" w14:textId="77777777" w:rsidR="005C2D28" w:rsidRPr="00BA1EEC" w:rsidRDefault="005C2D2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Critical thinking </w:t>
      </w:r>
    </w:p>
    <w:p w14:paraId="42FEFBB3" w14:textId="77777777" w:rsidR="005C2D28" w:rsidRPr="00BA1EEC" w:rsidRDefault="005C2D2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Problem solving </w:t>
      </w:r>
    </w:p>
    <w:p w14:paraId="4B0AE229" w14:textId="77777777" w:rsidR="005C2D28" w:rsidRPr="00BA1EEC" w:rsidRDefault="005C2D2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Passion driven </w:t>
      </w:r>
    </w:p>
    <w:p w14:paraId="7B931A74" w14:textId="77777777" w:rsidR="005C2D28" w:rsidRPr="00BA1EEC" w:rsidRDefault="005C2D2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Patient </w:t>
      </w:r>
    </w:p>
    <w:p w14:paraId="556AD2FE" w14:textId="77777777" w:rsidR="005C2D28" w:rsidRPr="00BA1EEC" w:rsidRDefault="005C2D2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Creative </w:t>
      </w:r>
    </w:p>
    <w:p w14:paraId="7E2D480A" w14:textId="77777777" w:rsidR="005C2D28" w:rsidRPr="00BA1EEC" w:rsidRDefault="005C2D2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Calm </w:t>
      </w:r>
    </w:p>
    <w:p w14:paraId="2A31ABCF" w14:textId="77777777" w:rsidR="005C2D28" w:rsidRPr="00BA1EEC" w:rsidRDefault="005C2D28"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Informed </w:t>
      </w:r>
    </w:p>
    <w:p w14:paraId="4E98E78F" w14:textId="77777777" w:rsidR="005C2D28" w:rsidRPr="00BA1EEC" w:rsidRDefault="005C2D28" w:rsidP="00D406AC">
      <w:pPr>
        <w:suppressAutoHyphens/>
        <w:spacing w:after="0"/>
        <w:jc w:val="both"/>
        <w:rPr>
          <w:rFonts w:eastAsia="Times New Roman"/>
          <w:lang w:val="en-GB"/>
        </w:rPr>
      </w:pPr>
    </w:p>
    <w:p w14:paraId="5AF83E1A" w14:textId="77777777" w:rsidR="005C2D28" w:rsidRPr="00BA1EEC" w:rsidRDefault="005C2D28" w:rsidP="00D406AC">
      <w:pPr>
        <w:spacing w:after="0"/>
        <w:rPr>
          <w:rFonts w:eastAsia="Times New Roman"/>
          <w:b/>
          <w:bCs/>
          <w:lang w:val="en-GB"/>
        </w:rPr>
      </w:pPr>
      <w:r w:rsidRPr="00BA1EEC">
        <w:rPr>
          <w:rFonts w:eastAsia="Times New Roman"/>
          <w:b/>
          <w:bCs/>
          <w:lang w:val="en-GB"/>
        </w:rPr>
        <w:t>Required Knowledge</w:t>
      </w:r>
    </w:p>
    <w:p w14:paraId="00734D88" w14:textId="77777777" w:rsidR="005C2D28" w:rsidRPr="00BA1EEC" w:rsidRDefault="005C2D28" w:rsidP="00D406AC">
      <w:pPr>
        <w:spacing w:after="0"/>
        <w:rPr>
          <w:rFonts w:eastAsia="Times New Roman"/>
          <w:bCs/>
          <w:lang w:val="en-GB"/>
        </w:rPr>
      </w:pPr>
      <w:r w:rsidRPr="00BA1EEC">
        <w:rPr>
          <w:rFonts w:eastAsia="Times New Roman"/>
          <w:bCs/>
          <w:lang w:val="en-GB"/>
        </w:rPr>
        <w:t>The individual needs to demonstrate knowledge of:</w:t>
      </w:r>
    </w:p>
    <w:p w14:paraId="627204F7" w14:textId="77777777" w:rsidR="005C2D28"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Vine cycle</w:t>
      </w:r>
    </w:p>
    <w:p w14:paraId="4B35582A"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Vine growth</w:t>
      </w:r>
    </w:p>
    <w:p w14:paraId="58841FCB"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Vine pruning</w:t>
      </w:r>
    </w:p>
    <w:p w14:paraId="5FC49519"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lastRenderedPageBreak/>
        <w:t xml:space="preserve">Vineyard climate </w:t>
      </w:r>
    </w:p>
    <w:p w14:paraId="1398BE92"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Vineyard weather </w:t>
      </w:r>
    </w:p>
    <w:p w14:paraId="65D39C63"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Vine diseases and pests </w:t>
      </w:r>
    </w:p>
    <w:p w14:paraId="02236865"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Vineyard soil </w:t>
      </w:r>
    </w:p>
    <w:p w14:paraId="2368A9C8"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Vineyard topography</w:t>
      </w:r>
    </w:p>
    <w:p w14:paraId="01463541"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Bearing wood selection </w:t>
      </w:r>
    </w:p>
    <w:p w14:paraId="7D75AFB0"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Training options and systems </w:t>
      </w:r>
    </w:p>
    <w:p w14:paraId="26E1F22B" w14:textId="77777777" w:rsidR="004C06FC" w:rsidRPr="00BA1EEC" w:rsidRDefault="004C06F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Vine planning density and row spacing </w:t>
      </w:r>
    </w:p>
    <w:p w14:paraId="31C153A5" w14:textId="77777777" w:rsidR="005C2D28" w:rsidRPr="00BA1EEC" w:rsidRDefault="005C2D28" w:rsidP="00D406AC">
      <w:pPr>
        <w:spacing w:before="60" w:after="0"/>
        <w:contextualSpacing/>
        <w:rPr>
          <w:rFonts w:eastAsia="Times New Roman"/>
          <w:lang w:val="en-GB" w:eastAsia="zh-CN"/>
        </w:rPr>
      </w:pPr>
    </w:p>
    <w:p w14:paraId="60B2BBD4" w14:textId="77777777" w:rsidR="005C2D28" w:rsidRPr="00BA1EEC" w:rsidRDefault="005C2D28" w:rsidP="00D406AC">
      <w:pPr>
        <w:spacing w:after="0"/>
        <w:contextualSpacing/>
        <w:rPr>
          <w:rFonts w:eastAsia="Times New Roman"/>
          <w:b/>
          <w:lang w:val="en-GB"/>
        </w:rPr>
      </w:pPr>
      <w:r w:rsidRPr="00BA1EEC">
        <w:rPr>
          <w:rFonts w:eastAsia="Times New Roman"/>
          <w:b/>
          <w:lang w:val="en-GB"/>
        </w:rPr>
        <w:t>EVIDENCE GUIDE</w:t>
      </w:r>
    </w:p>
    <w:p w14:paraId="43DC9A85" w14:textId="77777777" w:rsidR="005C2D28" w:rsidRPr="00BA1EEC" w:rsidRDefault="005C2D28"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p w14:paraId="0120A661" w14:textId="77777777" w:rsidR="005C2D28" w:rsidRPr="00BA1EEC" w:rsidRDefault="005C2D28" w:rsidP="00D406AC">
      <w:pPr>
        <w:spacing w:after="0"/>
        <w:contextualSpacing/>
        <w:rPr>
          <w:rFonts w:eastAsia="Times New Roman"/>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
        <w:gridCol w:w="2790"/>
        <w:gridCol w:w="6362"/>
        <w:gridCol w:w="113"/>
      </w:tblGrid>
      <w:tr w:rsidR="00863332" w:rsidRPr="00BA1EEC" w14:paraId="569567A2" w14:textId="77777777" w:rsidTr="008C0ED3">
        <w:trPr>
          <w:gridAfter w:val="1"/>
          <w:wAfter w:w="113" w:type="dxa"/>
        </w:trPr>
        <w:tc>
          <w:tcPr>
            <w:tcW w:w="2808" w:type="dxa"/>
            <w:gridSpan w:val="2"/>
          </w:tcPr>
          <w:p w14:paraId="5C9B8458" w14:textId="77777777" w:rsidR="005C2D28" w:rsidRPr="00BA1EEC" w:rsidRDefault="005C2D28" w:rsidP="000A3BCB">
            <w:pPr>
              <w:pStyle w:val="ListParagraph"/>
              <w:numPr>
                <w:ilvl w:val="0"/>
                <w:numId w:val="115"/>
              </w:numPr>
              <w:spacing w:after="0"/>
              <w:ind w:left="420"/>
              <w:rPr>
                <w:rFonts w:eastAsia="Times New Roman"/>
                <w:sz w:val="24"/>
                <w:szCs w:val="24"/>
                <w:lang w:val="en-GB"/>
              </w:rPr>
            </w:pPr>
            <w:r w:rsidRPr="00BA1EEC">
              <w:rPr>
                <w:rFonts w:eastAsia="Times New Roman"/>
                <w:sz w:val="24"/>
                <w:szCs w:val="24"/>
                <w:lang w:val="en-GB"/>
              </w:rPr>
              <w:t>Critical Aspects of Competency</w:t>
            </w:r>
          </w:p>
        </w:tc>
        <w:tc>
          <w:tcPr>
            <w:tcW w:w="6362" w:type="dxa"/>
          </w:tcPr>
          <w:p w14:paraId="55310B25" w14:textId="77777777" w:rsidR="004C06FC" w:rsidRPr="00BA1EEC" w:rsidRDefault="005C2D28"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Assessment requires evidence that the candidate:</w:t>
            </w:r>
          </w:p>
          <w:p w14:paraId="55857450" w14:textId="77777777"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on vineyard weather demonstrated per time of the year   </w:t>
            </w:r>
          </w:p>
          <w:p w14:paraId="7BCC1426" w14:textId="77777777"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on topography demonstrated per different vineyard landscapes/ terrain </w:t>
            </w:r>
          </w:p>
          <w:p w14:paraId="5F2DF601" w14:textId="77777777"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on vineyard soil pH demonstrated per different wine regions and grape varietals   </w:t>
            </w:r>
          </w:p>
          <w:p w14:paraId="01437C7A" w14:textId="4055290F"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on preparing vineyard planting </w:t>
            </w:r>
            <w:r w:rsidR="008C0ED3" w:rsidRPr="00BA1EEC">
              <w:rPr>
                <w:rFonts w:eastAsia="Times New Roman"/>
                <w:sz w:val="24"/>
                <w:szCs w:val="24"/>
                <w:lang w:val="en-GB"/>
              </w:rPr>
              <w:t>contours is demonstrated</w:t>
            </w:r>
            <w:r w:rsidRPr="00BA1EEC">
              <w:rPr>
                <w:rFonts w:eastAsia="Times New Roman"/>
                <w:sz w:val="24"/>
                <w:szCs w:val="24"/>
                <w:lang w:val="en-GB"/>
              </w:rPr>
              <w:t xml:space="preserve"> per different wine regions and grape varietals  </w:t>
            </w:r>
          </w:p>
          <w:p w14:paraId="150B0E51" w14:textId="3E3A3D8C"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on grape </w:t>
            </w:r>
            <w:r w:rsidR="008C0ED3" w:rsidRPr="00BA1EEC">
              <w:rPr>
                <w:rFonts w:eastAsia="Times New Roman"/>
                <w:sz w:val="24"/>
                <w:szCs w:val="24"/>
                <w:lang w:val="en-GB"/>
              </w:rPr>
              <w:t>varieties is demonstrated</w:t>
            </w:r>
            <w:r w:rsidRPr="00BA1EEC">
              <w:rPr>
                <w:rFonts w:eastAsia="Times New Roman"/>
                <w:sz w:val="24"/>
                <w:szCs w:val="24"/>
                <w:lang w:val="en-GB"/>
              </w:rPr>
              <w:t xml:space="preserve"> per different wine regions and grape varietals</w:t>
            </w:r>
          </w:p>
          <w:p w14:paraId="64310387" w14:textId="74F72B89"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w:t>
            </w:r>
            <w:r w:rsidR="008C0ED3" w:rsidRPr="00BA1EEC">
              <w:rPr>
                <w:rFonts w:eastAsia="Times New Roman"/>
                <w:sz w:val="24"/>
                <w:szCs w:val="24"/>
                <w:lang w:val="en-GB"/>
              </w:rPr>
              <w:t>of vine</w:t>
            </w:r>
            <w:r w:rsidRPr="00BA1EEC">
              <w:rPr>
                <w:rFonts w:eastAsia="Times New Roman"/>
                <w:sz w:val="24"/>
                <w:szCs w:val="24"/>
                <w:lang w:val="en-GB"/>
              </w:rPr>
              <w:t xml:space="preserve"> grafting   </w:t>
            </w:r>
            <w:r w:rsidR="008C0ED3"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C0ED3" w:rsidRPr="00BA1EEC">
              <w:rPr>
                <w:rFonts w:eastAsia="Times New Roman"/>
                <w:sz w:val="24"/>
                <w:szCs w:val="24"/>
                <w:lang w:val="en-GB"/>
              </w:rPr>
              <w:t>and regions</w:t>
            </w:r>
            <w:r w:rsidRPr="00BA1EEC">
              <w:rPr>
                <w:rFonts w:eastAsia="Times New Roman"/>
                <w:sz w:val="24"/>
                <w:szCs w:val="24"/>
                <w:lang w:val="en-GB"/>
              </w:rPr>
              <w:t xml:space="preserve">  </w:t>
            </w:r>
          </w:p>
          <w:p w14:paraId="47615009" w14:textId="585BF206"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w:t>
            </w:r>
            <w:r w:rsidR="008C0ED3" w:rsidRPr="00BA1EEC">
              <w:rPr>
                <w:rFonts w:eastAsia="Times New Roman"/>
                <w:sz w:val="24"/>
                <w:szCs w:val="24"/>
                <w:lang w:val="en-GB"/>
              </w:rPr>
              <w:t>of vine</w:t>
            </w:r>
            <w:r w:rsidRPr="00BA1EEC">
              <w:rPr>
                <w:rFonts w:eastAsia="Times New Roman"/>
                <w:sz w:val="24"/>
                <w:szCs w:val="24"/>
                <w:lang w:val="en-GB"/>
              </w:rPr>
              <w:t xml:space="preserve"> spacing   </w:t>
            </w:r>
            <w:r w:rsidR="008C0ED3"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C0ED3" w:rsidRPr="00BA1EEC">
              <w:rPr>
                <w:rFonts w:eastAsia="Times New Roman"/>
                <w:sz w:val="24"/>
                <w:szCs w:val="24"/>
                <w:lang w:val="en-GB"/>
              </w:rPr>
              <w:t>and regions</w:t>
            </w:r>
          </w:p>
          <w:p w14:paraId="7B484055" w14:textId="45921B56"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w:t>
            </w:r>
            <w:r w:rsidR="008C0ED3" w:rsidRPr="00BA1EEC">
              <w:rPr>
                <w:rFonts w:eastAsia="Times New Roman"/>
                <w:sz w:val="24"/>
                <w:szCs w:val="24"/>
                <w:lang w:val="en-GB"/>
              </w:rPr>
              <w:t>of vine</w:t>
            </w:r>
            <w:r w:rsidRPr="00BA1EEC">
              <w:rPr>
                <w:rFonts w:eastAsia="Times New Roman"/>
                <w:sz w:val="24"/>
                <w:szCs w:val="24"/>
                <w:lang w:val="en-GB"/>
              </w:rPr>
              <w:t xml:space="preserve"> pruning   </w:t>
            </w:r>
            <w:r w:rsidR="008C0ED3"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C0ED3" w:rsidRPr="00BA1EEC">
              <w:rPr>
                <w:rFonts w:eastAsia="Times New Roman"/>
                <w:sz w:val="24"/>
                <w:szCs w:val="24"/>
                <w:lang w:val="en-GB"/>
              </w:rPr>
              <w:t>and regions</w:t>
            </w:r>
          </w:p>
          <w:p w14:paraId="1DD8FFA2" w14:textId="71580898"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w:t>
            </w:r>
            <w:r w:rsidR="008C0ED3" w:rsidRPr="00BA1EEC">
              <w:rPr>
                <w:rFonts w:eastAsia="Times New Roman"/>
                <w:sz w:val="24"/>
                <w:szCs w:val="24"/>
                <w:lang w:val="en-GB"/>
              </w:rPr>
              <w:t>of vine</w:t>
            </w:r>
            <w:r w:rsidRPr="00BA1EEC">
              <w:rPr>
                <w:rFonts w:eastAsia="Times New Roman"/>
                <w:sz w:val="24"/>
                <w:szCs w:val="24"/>
                <w:lang w:val="en-GB"/>
              </w:rPr>
              <w:t xml:space="preserve"> pest and diseases control    </w:t>
            </w:r>
            <w:r w:rsidR="008C0ED3"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C0ED3" w:rsidRPr="00BA1EEC">
              <w:rPr>
                <w:rFonts w:eastAsia="Times New Roman"/>
                <w:sz w:val="24"/>
                <w:szCs w:val="24"/>
                <w:lang w:val="en-GB"/>
              </w:rPr>
              <w:t>and regions</w:t>
            </w:r>
          </w:p>
          <w:p w14:paraId="28D39BFB" w14:textId="77FD3B41"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w:t>
            </w:r>
            <w:r w:rsidR="008C0ED3" w:rsidRPr="00BA1EEC">
              <w:rPr>
                <w:rFonts w:eastAsia="Times New Roman"/>
                <w:sz w:val="24"/>
                <w:szCs w:val="24"/>
                <w:lang w:val="en-GB"/>
              </w:rPr>
              <w:t>of grape</w:t>
            </w:r>
            <w:r w:rsidRPr="00BA1EEC">
              <w:rPr>
                <w:rFonts w:eastAsia="Times New Roman"/>
                <w:sz w:val="24"/>
                <w:szCs w:val="24"/>
                <w:lang w:val="en-GB"/>
              </w:rPr>
              <w:t xml:space="preserve"> maturity   </w:t>
            </w:r>
            <w:r w:rsidR="008C0ED3" w:rsidRPr="00BA1EEC">
              <w:rPr>
                <w:rFonts w:eastAsia="Times New Roman"/>
                <w:sz w:val="24"/>
                <w:szCs w:val="24"/>
                <w:lang w:val="en-GB"/>
              </w:rPr>
              <w:t>is demonstrated</w:t>
            </w:r>
            <w:r w:rsidRPr="00BA1EEC">
              <w:rPr>
                <w:rFonts w:eastAsia="Times New Roman"/>
                <w:sz w:val="24"/>
                <w:szCs w:val="24"/>
                <w:lang w:val="en-GB"/>
              </w:rPr>
              <w:t xml:space="preserve"> per grape variety </w:t>
            </w:r>
            <w:r w:rsidR="008C0ED3" w:rsidRPr="00BA1EEC">
              <w:rPr>
                <w:rFonts w:eastAsia="Times New Roman"/>
                <w:sz w:val="24"/>
                <w:szCs w:val="24"/>
                <w:lang w:val="en-GB"/>
              </w:rPr>
              <w:t>and regions</w:t>
            </w:r>
          </w:p>
          <w:p w14:paraId="5913B384" w14:textId="0B9E0D67"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of grape harvesting </w:t>
            </w:r>
            <w:r w:rsidR="008C0ED3" w:rsidRPr="00BA1EEC">
              <w:rPr>
                <w:rFonts w:eastAsia="Times New Roman"/>
                <w:sz w:val="24"/>
                <w:szCs w:val="24"/>
                <w:lang w:val="en-GB"/>
              </w:rPr>
              <w:t>time is demonstrated</w:t>
            </w:r>
            <w:r w:rsidRPr="00BA1EEC">
              <w:rPr>
                <w:rFonts w:eastAsia="Times New Roman"/>
                <w:sz w:val="24"/>
                <w:szCs w:val="24"/>
                <w:lang w:val="en-GB"/>
              </w:rPr>
              <w:t xml:space="preserve"> per grape variety </w:t>
            </w:r>
            <w:r w:rsidR="008C0ED3" w:rsidRPr="00BA1EEC">
              <w:rPr>
                <w:rFonts w:eastAsia="Times New Roman"/>
                <w:sz w:val="24"/>
                <w:szCs w:val="24"/>
                <w:lang w:val="en-GB"/>
              </w:rPr>
              <w:t>and regions</w:t>
            </w:r>
          </w:p>
          <w:p w14:paraId="63DAA5CB" w14:textId="3FAF87B9" w:rsidR="004C06FC" w:rsidRPr="00BA1EEC" w:rsidRDefault="004C06FC" w:rsidP="000A3BCB">
            <w:pPr>
              <w:pStyle w:val="ListParagraph"/>
              <w:numPr>
                <w:ilvl w:val="0"/>
                <w:numId w:val="116"/>
              </w:numPr>
              <w:spacing w:after="0"/>
              <w:ind w:left="361"/>
              <w:rPr>
                <w:rFonts w:eastAsia="Times New Roman"/>
                <w:sz w:val="24"/>
                <w:szCs w:val="24"/>
                <w:lang w:val="en-GB"/>
              </w:rPr>
            </w:pPr>
            <w:r w:rsidRPr="00BA1EEC">
              <w:rPr>
                <w:rFonts w:eastAsia="Times New Roman"/>
                <w:sz w:val="24"/>
                <w:szCs w:val="24"/>
                <w:lang w:val="en-GB"/>
              </w:rPr>
              <w:t xml:space="preserve">Knowledge </w:t>
            </w:r>
            <w:r w:rsidR="008C0ED3" w:rsidRPr="00BA1EEC">
              <w:rPr>
                <w:rFonts w:eastAsia="Times New Roman"/>
                <w:sz w:val="24"/>
                <w:szCs w:val="24"/>
                <w:lang w:val="en-GB"/>
              </w:rPr>
              <w:t>of grape</w:t>
            </w:r>
            <w:r w:rsidRPr="00BA1EEC">
              <w:rPr>
                <w:rFonts w:eastAsia="Times New Roman"/>
                <w:sz w:val="24"/>
                <w:szCs w:val="24"/>
                <w:lang w:val="en-GB"/>
              </w:rPr>
              <w:t xml:space="preserve"> harvesting </w:t>
            </w:r>
            <w:r w:rsidR="008C0ED3" w:rsidRPr="00BA1EEC">
              <w:rPr>
                <w:rFonts w:eastAsia="Times New Roman"/>
                <w:sz w:val="24"/>
                <w:szCs w:val="24"/>
                <w:lang w:val="en-GB"/>
              </w:rPr>
              <w:t>season is demonstrated</w:t>
            </w:r>
            <w:r w:rsidRPr="00BA1EEC">
              <w:rPr>
                <w:rFonts w:eastAsia="Times New Roman"/>
                <w:sz w:val="24"/>
                <w:szCs w:val="24"/>
                <w:lang w:val="en-GB"/>
              </w:rPr>
              <w:t xml:space="preserve"> </w:t>
            </w:r>
            <w:r w:rsidRPr="00BA1EEC">
              <w:rPr>
                <w:rFonts w:eastAsia="Times New Roman"/>
                <w:sz w:val="24"/>
                <w:szCs w:val="24"/>
                <w:lang w:val="en-GB"/>
              </w:rPr>
              <w:lastRenderedPageBreak/>
              <w:t xml:space="preserve">per grape variety </w:t>
            </w:r>
            <w:r w:rsidR="008C0ED3" w:rsidRPr="00BA1EEC">
              <w:rPr>
                <w:rFonts w:eastAsia="Times New Roman"/>
                <w:sz w:val="24"/>
                <w:szCs w:val="24"/>
                <w:lang w:val="en-GB"/>
              </w:rPr>
              <w:t>and regions</w:t>
            </w:r>
          </w:p>
          <w:p w14:paraId="56174A97" w14:textId="77777777" w:rsidR="005C2D28" w:rsidRPr="00BA1EEC" w:rsidRDefault="005C2D28" w:rsidP="008338CF">
            <w:pPr>
              <w:spacing w:after="0"/>
              <w:ind w:left="361"/>
              <w:rPr>
                <w:lang w:val="en-GB"/>
              </w:rPr>
            </w:pPr>
          </w:p>
        </w:tc>
      </w:tr>
      <w:tr w:rsidR="00863332" w:rsidRPr="00BA1EEC" w14:paraId="3A96E500" w14:textId="77777777" w:rsidTr="008C0ED3">
        <w:trPr>
          <w:gridBefore w:val="1"/>
          <w:wBefore w:w="18" w:type="dxa"/>
        </w:trPr>
        <w:tc>
          <w:tcPr>
            <w:tcW w:w="2790" w:type="dxa"/>
          </w:tcPr>
          <w:p w14:paraId="3CB59774" w14:textId="025519D8" w:rsidR="005C2D28" w:rsidRPr="00BA1EEC" w:rsidRDefault="008C0ED3" w:rsidP="000A3BCB">
            <w:pPr>
              <w:pStyle w:val="ListParagraph"/>
              <w:numPr>
                <w:ilvl w:val="0"/>
                <w:numId w:val="115"/>
              </w:numPr>
              <w:spacing w:after="0"/>
              <w:ind w:left="420"/>
              <w:rPr>
                <w:rFonts w:eastAsia="Times New Roman"/>
                <w:sz w:val="24"/>
                <w:szCs w:val="24"/>
                <w:lang w:val="en-GB"/>
              </w:rPr>
            </w:pPr>
            <w:r w:rsidRPr="00BA1EEC">
              <w:rPr>
                <w:rFonts w:eastAsia="Times New Roman"/>
                <w:sz w:val="24"/>
                <w:szCs w:val="24"/>
                <w:lang w:val="en-GB"/>
              </w:rPr>
              <w:lastRenderedPageBreak/>
              <w:t>Resource Implications</w:t>
            </w:r>
          </w:p>
        </w:tc>
        <w:tc>
          <w:tcPr>
            <w:tcW w:w="6475" w:type="dxa"/>
            <w:gridSpan w:val="2"/>
          </w:tcPr>
          <w:p w14:paraId="1D8022AC" w14:textId="77777777" w:rsidR="005C2D28" w:rsidRPr="00BA1EEC" w:rsidRDefault="005C2D28"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57BED8AE" w14:textId="77777777" w:rsidR="00624B0A" w:rsidRPr="00BA1EEC" w:rsidRDefault="00624B0A" w:rsidP="000A3BCB">
            <w:pPr>
              <w:numPr>
                <w:ilvl w:val="1"/>
                <w:numId w:val="8"/>
              </w:numPr>
              <w:tabs>
                <w:tab w:val="left" w:pos="357"/>
              </w:tabs>
              <w:spacing w:after="0"/>
              <w:ind w:left="166" w:firstLine="0"/>
              <w:jc w:val="both"/>
              <w:rPr>
                <w:rFonts w:eastAsia="Times New Roman"/>
                <w:lang w:val="en-GB"/>
              </w:rPr>
            </w:pPr>
            <w:r w:rsidRPr="00BA1EEC">
              <w:rPr>
                <w:rFonts w:eastAsia="Times New Roman"/>
                <w:lang w:val="en-GB"/>
              </w:rPr>
              <w:t xml:space="preserve">Tractors </w:t>
            </w:r>
          </w:p>
          <w:p w14:paraId="4F8B6DE4" w14:textId="7C4D2D36" w:rsidR="00CE5406" w:rsidRPr="00BA1EEC" w:rsidRDefault="008C0ED3" w:rsidP="000A3BCB">
            <w:pPr>
              <w:numPr>
                <w:ilvl w:val="1"/>
                <w:numId w:val="8"/>
              </w:numPr>
              <w:tabs>
                <w:tab w:val="left" w:pos="357"/>
              </w:tabs>
              <w:spacing w:after="0"/>
              <w:ind w:left="166" w:firstLine="0"/>
              <w:jc w:val="both"/>
              <w:rPr>
                <w:rFonts w:eastAsia="Times New Roman"/>
                <w:lang w:val="en-GB"/>
              </w:rPr>
            </w:pPr>
            <w:r w:rsidRPr="00BA1EEC">
              <w:rPr>
                <w:rFonts w:eastAsia="Times New Roman"/>
                <w:lang w:val="en-GB"/>
              </w:rPr>
              <w:t xml:space="preserve">Vine </w:t>
            </w:r>
            <w:r w:rsidR="00624B0A" w:rsidRPr="00BA1EEC">
              <w:rPr>
                <w:rFonts w:eastAsia="Times New Roman"/>
                <w:lang w:val="en-GB"/>
              </w:rPr>
              <w:t>yard</w:t>
            </w:r>
            <w:r w:rsidR="00CE5406" w:rsidRPr="00BA1EEC">
              <w:rPr>
                <w:rFonts w:eastAsia="Times New Roman"/>
                <w:lang w:val="en-GB"/>
              </w:rPr>
              <w:t xml:space="preserve"> </w:t>
            </w:r>
          </w:p>
          <w:p w14:paraId="3303A623" w14:textId="37C86B1A" w:rsidR="00624B0A" w:rsidRPr="00BA1EEC" w:rsidRDefault="008C0ED3" w:rsidP="000A3BCB">
            <w:pPr>
              <w:numPr>
                <w:ilvl w:val="1"/>
                <w:numId w:val="8"/>
              </w:numPr>
              <w:tabs>
                <w:tab w:val="left" w:pos="357"/>
              </w:tabs>
              <w:spacing w:after="0"/>
              <w:ind w:left="166" w:firstLine="0"/>
              <w:jc w:val="both"/>
              <w:rPr>
                <w:rFonts w:eastAsia="Times New Roman"/>
                <w:lang w:val="en-GB"/>
              </w:rPr>
            </w:pPr>
            <w:r w:rsidRPr="00BA1EEC">
              <w:rPr>
                <w:rFonts w:eastAsia="Times New Roman"/>
                <w:lang w:val="en-GB"/>
              </w:rPr>
              <w:t xml:space="preserve">Vine’s </w:t>
            </w:r>
            <w:r w:rsidR="00FD2530" w:rsidRPr="00BA1EEC">
              <w:rPr>
                <w:rFonts w:eastAsia="Times New Roman"/>
                <w:lang w:val="en-GB"/>
              </w:rPr>
              <w:t xml:space="preserve">rootstocks </w:t>
            </w:r>
          </w:p>
          <w:p w14:paraId="2E094C2E" w14:textId="6F4489FF" w:rsidR="00FD2530" w:rsidRPr="00BA1EEC" w:rsidRDefault="008C0ED3" w:rsidP="000A3BCB">
            <w:pPr>
              <w:numPr>
                <w:ilvl w:val="1"/>
                <w:numId w:val="8"/>
              </w:numPr>
              <w:tabs>
                <w:tab w:val="left" w:pos="357"/>
              </w:tabs>
              <w:spacing w:after="0"/>
              <w:ind w:left="166" w:firstLine="0"/>
              <w:jc w:val="both"/>
              <w:rPr>
                <w:rFonts w:eastAsia="Times New Roman"/>
                <w:lang w:val="en-GB"/>
              </w:rPr>
            </w:pPr>
            <w:r w:rsidRPr="00BA1EEC">
              <w:rPr>
                <w:rFonts w:eastAsia="Times New Roman"/>
                <w:lang w:val="en-GB"/>
              </w:rPr>
              <w:t xml:space="preserve">Fertilizers </w:t>
            </w:r>
          </w:p>
          <w:p w14:paraId="35BC54C8" w14:textId="40A3FCC0" w:rsidR="00FD2530" w:rsidRPr="00BA1EEC" w:rsidRDefault="008C0ED3" w:rsidP="000A3BCB">
            <w:pPr>
              <w:numPr>
                <w:ilvl w:val="1"/>
                <w:numId w:val="8"/>
              </w:numPr>
              <w:tabs>
                <w:tab w:val="left" w:pos="357"/>
              </w:tabs>
              <w:spacing w:after="0"/>
              <w:ind w:left="166" w:firstLine="0"/>
              <w:jc w:val="both"/>
              <w:rPr>
                <w:rFonts w:eastAsia="Times New Roman"/>
                <w:lang w:val="en-GB"/>
              </w:rPr>
            </w:pPr>
            <w:r w:rsidRPr="00BA1EEC">
              <w:rPr>
                <w:rFonts w:eastAsia="Times New Roman"/>
                <w:lang w:val="en-GB"/>
              </w:rPr>
              <w:t xml:space="preserve">Pruning </w:t>
            </w:r>
            <w:r w:rsidR="00FD2530" w:rsidRPr="00BA1EEC">
              <w:rPr>
                <w:rFonts w:eastAsia="Times New Roman"/>
                <w:lang w:val="en-GB"/>
              </w:rPr>
              <w:t xml:space="preserve">equipment </w:t>
            </w:r>
          </w:p>
          <w:p w14:paraId="150D4EDB" w14:textId="7D472A69" w:rsidR="00FD2530" w:rsidRPr="00BA1EEC" w:rsidRDefault="008C0ED3" w:rsidP="000A3BCB">
            <w:pPr>
              <w:numPr>
                <w:ilvl w:val="1"/>
                <w:numId w:val="8"/>
              </w:numPr>
              <w:tabs>
                <w:tab w:val="left" w:pos="357"/>
              </w:tabs>
              <w:spacing w:after="0"/>
              <w:ind w:left="166" w:firstLine="0"/>
              <w:jc w:val="both"/>
              <w:rPr>
                <w:rFonts w:eastAsia="Times New Roman"/>
                <w:lang w:val="en-GB"/>
              </w:rPr>
            </w:pPr>
            <w:r w:rsidRPr="00BA1EEC">
              <w:rPr>
                <w:rFonts w:eastAsia="Times New Roman"/>
                <w:lang w:val="en-GB"/>
              </w:rPr>
              <w:t xml:space="preserve">Pesticide </w:t>
            </w:r>
          </w:p>
        </w:tc>
      </w:tr>
      <w:tr w:rsidR="00863332" w:rsidRPr="00BA1EEC" w14:paraId="26C4CA53" w14:textId="77777777" w:rsidTr="008C0ED3">
        <w:trPr>
          <w:gridBefore w:val="1"/>
          <w:wBefore w:w="18" w:type="dxa"/>
        </w:trPr>
        <w:tc>
          <w:tcPr>
            <w:tcW w:w="2790" w:type="dxa"/>
          </w:tcPr>
          <w:p w14:paraId="49DC08BE" w14:textId="77777777" w:rsidR="005C2D28" w:rsidRPr="00BA1EEC" w:rsidRDefault="005C2D28" w:rsidP="000A3BCB">
            <w:pPr>
              <w:pStyle w:val="ListParagraph"/>
              <w:numPr>
                <w:ilvl w:val="0"/>
                <w:numId w:val="115"/>
              </w:numPr>
              <w:spacing w:after="0"/>
              <w:ind w:left="420"/>
              <w:rPr>
                <w:rFonts w:eastAsia="Times New Roman"/>
                <w:sz w:val="24"/>
                <w:szCs w:val="24"/>
                <w:lang w:val="en-GB"/>
              </w:rPr>
            </w:pPr>
            <w:r w:rsidRPr="00BA1EEC">
              <w:rPr>
                <w:rFonts w:eastAsia="Times New Roman"/>
                <w:sz w:val="24"/>
                <w:szCs w:val="24"/>
                <w:lang w:val="en-GB"/>
              </w:rPr>
              <w:t>Methods of Assessment</w:t>
            </w:r>
          </w:p>
        </w:tc>
        <w:tc>
          <w:tcPr>
            <w:tcW w:w="6475" w:type="dxa"/>
            <w:gridSpan w:val="2"/>
          </w:tcPr>
          <w:p w14:paraId="19482F67" w14:textId="77777777" w:rsidR="005C2D28" w:rsidRPr="00BA1EEC" w:rsidRDefault="005C2D28" w:rsidP="00D406AC">
            <w:pPr>
              <w:spacing w:after="0"/>
              <w:contextualSpacing/>
              <w:rPr>
                <w:rFonts w:eastAsia="Times New Roman"/>
                <w:lang w:val="en-GB"/>
              </w:rPr>
            </w:pPr>
            <w:r w:rsidRPr="00BA1EEC">
              <w:rPr>
                <w:rFonts w:eastAsia="Times New Roman"/>
                <w:lang w:val="en-GB"/>
              </w:rPr>
              <w:t>Competency in this unit may be assessed through:</w:t>
            </w:r>
          </w:p>
          <w:p w14:paraId="014F35BF" w14:textId="159C7032" w:rsidR="005C2D28" w:rsidRPr="00BA1EEC" w:rsidRDefault="005C2D28" w:rsidP="000A3BCB">
            <w:pPr>
              <w:pStyle w:val="ListParagraph"/>
              <w:numPr>
                <w:ilvl w:val="0"/>
                <w:numId w:val="117"/>
              </w:numPr>
              <w:tabs>
                <w:tab w:val="left" w:pos="436"/>
              </w:tabs>
              <w:spacing w:after="0"/>
              <w:rPr>
                <w:rFonts w:eastAsia="Times New Roman"/>
                <w:sz w:val="24"/>
                <w:szCs w:val="24"/>
                <w:lang w:val="en-GB"/>
              </w:rPr>
            </w:pPr>
            <w:r w:rsidRPr="00BA1EEC">
              <w:rPr>
                <w:rFonts w:eastAsia="Times New Roman"/>
                <w:sz w:val="24"/>
                <w:szCs w:val="24"/>
                <w:lang w:val="en-GB"/>
              </w:rPr>
              <w:t>Oral</w:t>
            </w:r>
          </w:p>
          <w:p w14:paraId="56CDA41F" w14:textId="3D76D86C" w:rsidR="005C2D28" w:rsidRPr="00BA1EEC" w:rsidRDefault="005C2D28" w:rsidP="000A3BCB">
            <w:pPr>
              <w:pStyle w:val="ListParagraph"/>
              <w:numPr>
                <w:ilvl w:val="0"/>
                <w:numId w:val="117"/>
              </w:numPr>
              <w:tabs>
                <w:tab w:val="left" w:pos="436"/>
              </w:tabs>
              <w:spacing w:after="0"/>
              <w:rPr>
                <w:rFonts w:eastAsia="Times New Roman"/>
                <w:sz w:val="24"/>
                <w:szCs w:val="24"/>
                <w:lang w:val="en-GB"/>
              </w:rPr>
            </w:pPr>
            <w:r w:rsidRPr="00BA1EEC">
              <w:rPr>
                <w:rFonts w:eastAsia="Times New Roman"/>
                <w:sz w:val="24"/>
                <w:szCs w:val="24"/>
                <w:lang w:val="en-GB"/>
              </w:rPr>
              <w:t>Written</w:t>
            </w:r>
          </w:p>
          <w:p w14:paraId="2A1E1AE5" w14:textId="77777777" w:rsidR="005C2D28" w:rsidRPr="00BA1EEC" w:rsidRDefault="005C2D28" w:rsidP="000A3BCB">
            <w:pPr>
              <w:pStyle w:val="ListParagraph"/>
              <w:numPr>
                <w:ilvl w:val="0"/>
                <w:numId w:val="117"/>
              </w:numPr>
              <w:tabs>
                <w:tab w:val="left" w:pos="436"/>
              </w:tabs>
              <w:spacing w:after="0"/>
              <w:rPr>
                <w:rFonts w:eastAsia="Times New Roman"/>
                <w:sz w:val="24"/>
                <w:szCs w:val="24"/>
                <w:lang w:val="en-GB"/>
              </w:rPr>
            </w:pPr>
            <w:r w:rsidRPr="00BA1EEC">
              <w:rPr>
                <w:rFonts w:eastAsia="Times New Roman"/>
                <w:sz w:val="24"/>
                <w:szCs w:val="24"/>
                <w:lang w:val="en-GB"/>
              </w:rPr>
              <w:t>Observation</w:t>
            </w:r>
          </w:p>
          <w:p w14:paraId="5FFA9C21" w14:textId="77777777" w:rsidR="005C2D28" w:rsidRPr="00BA1EEC" w:rsidRDefault="005C2D28" w:rsidP="000A3BCB">
            <w:pPr>
              <w:pStyle w:val="ListParagraph"/>
              <w:numPr>
                <w:ilvl w:val="0"/>
                <w:numId w:val="117"/>
              </w:numPr>
              <w:tabs>
                <w:tab w:val="left" w:pos="436"/>
              </w:tabs>
              <w:spacing w:after="0"/>
              <w:rPr>
                <w:rFonts w:eastAsia="Times New Roman"/>
                <w:sz w:val="24"/>
                <w:szCs w:val="24"/>
                <w:lang w:val="en-GB"/>
              </w:rPr>
            </w:pPr>
            <w:r w:rsidRPr="00BA1EEC">
              <w:rPr>
                <w:rFonts w:eastAsia="Times New Roman"/>
                <w:sz w:val="24"/>
                <w:szCs w:val="24"/>
                <w:lang w:val="en-GB"/>
              </w:rPr>
              <w:t>Third party</w:t>
            </w:r>
          </w:p>
          <w:p w14:paraId="2C448F22" w14:textId="77777777" w:rsidR="005C2D28" w:rsidRPr="00BA1EEC" w:rsidRDefault="005C2D28" w:rsidP="000A3BCB">
            <w:pPr>
              <w:pStyle w:val="ListParagraph"/>
              <w:numPr>
                <w:ilvl w:val="0"/>
                <w:numId w:val="117"/>
              </w:numPr>
              <w:tabs>
                <w:tab w:val="left" w:pos="436"/>
              </w:tabs>
              <w:spacing w:after="0"/>
              <w:rPr>
                <w:rFonts w:eastAsia="Times New Roman"/>
                <w:sz w:val="24"/>
                <w:szCs w:val="24"/>
                <w:lang w:val="en-GB"/>
              </w:rPr>
            </w:pPr>
            <w:r w:rsidRPr="00BA1EEC">
              <w:rPr>
                <w:rFonts w:eastAsia="Times New Roman"/>
                <w:sz w:val="24"/>
                <w:szCs w:val="24"/>
                <w:lang w:val="en-GB"/>
              </w:rPr>
              <w:t>Case study</w:t>
            </w:r>
          </w:p>
          <w:p w14:paraId="5D33C977" w14:textId="77777777" w:rsidR="005C2D28" w:rsidRPr="00BA1EEC" w:rsidRDefault="005C2D28" w:rsidP="000A3BCB">
            <w:pPr>
              <w:pStyle w:val="ListParagraph"/>
              <w:numPr>
                <w:ilvl w:val="0"/>
                <w:numId w:val="117"/>
              </w:numPr>
              <w:tabs>
                <w:tab w:val="left" w:pos="436"/>
              </w:tabs>
              <w:spacing w:after="0"/>
              <w:rPr>
                <w:rFonts w:eastAsia="Times New Roman"/>
                <w:sz w:val="24"/>
                <w:szCs w:val="24"/>
                <w:lang w:val="en-GB"/>
              </w:rPr>
            </w:pPr>
            <w:r w:rsidRPr="00BA1EEC">
              <w:rPr>
                <w:rFonts w:eastAsia="Times New Roman"/>
                <w:sz w:val="24"/>
                <w:szCs w:val="24"/>
                <w:lang w:val="en-GB"/>
              </w:rPr>
              <w:t xml:space="preserve">Portfolio </w:t>
            </w:r>
          </w:p>
        </w:tc>
      </w:tr>
      <w:tr w:rsidR="00863332" w:rsidRPr="00BA1EEC" w14:paraId="5B11DC2C" w14:textId="77777777" w:rsidTr="008C0ED3">
        <w:trPr>
          <w:gridBefore w:val="1"/>
          <w:wBefore w:w="18" w:type="dxa"/>
        </w:trPr>
        <w:tc>
          <w:tcPr>
            <w:tcW w:w="2790" w:type="dxa"/>
          </w:tcPr>
          <w:p w14:paraId="6692A1CD" w14:textId="77777777" w:rsidR="005C2D28" w:rsidRPr="00BA1EEC" w:rsidRDefault="005C2D28" w:rsidP="000A3BCB">
            <w:pPr>
              <w:pStyle w:val="ListParagraph"/>
              <w:numPr>
                <w:ilvl w:val="0"/>
                <w:numId w:val="115"/>
              </w:numPr>
              <w:spacing w:after="0"/>
              <w:ind w:left="420"/>
              <w:rPr>
                <w:rFonts w:eastAsia="Times New Roman"/>
                <w:sz w:val="24"/>
                <w:szCs w:val="24"/>
                <w:lang w:val="en-GB"/>
              </w:rPr>
            </w:pPr>
            <w:r w:rsidRPr="00BA1EEC">
              <w:rPr>
                <w:rFonts w:eastAsia="Times New Roman"/>
                <w:sz w:val="24"/>
                <w:szCs w:val="24"/>
                <w:lang w:val="en-GB"/>
              </w:rPr>
              <w:t>Context of Assessment</w:t>
            </w:r>
          </w:p>
        </w:tc>
        <w:tc>
          <w:tcPr>
            <w:tcW w:w="6475" w:type="dxa"/>
            <w:gridSpan w:val="2"/>
          </w:tcPr>
          <w:p w14:paraId="10B5C1AC" w14:textId="77777777" w:rsidR="00AE511F" w:rsidRPr="00BA1EEC" w:rsidRDefault="005C2D28" w:rsidP="00D406AC">
            <w:pPr>
              <w:spacing w:after="0"/>
              <w:jc w:val="both"/>
              <w:rPr>
                <w:rFonts w:eastAsia="Times New Roman"/>
                <w:lang w:val="en-GB"/>
              </w:rPr>
            </w:pPr>
            <w:r w:rsidRPr="00BA1EEC">
              <w:rPr>
                <w:rFonts w:eastAsia="Times New Roman"/>
                <w:lang w:val="en-GB"/>
              </w:rPr>
              <w:t>Competency may be assessed</w:t>
            </w:r>
            <w:r w:rsidR="00AE511F" w:rsidRPr="00BA1EEC">
              <w:rPr>
                <w:rFonts w:eastAsia="Times New Roman"/>
                <w:lang w:val="en-GB"/>
              </w:rPr>
              <w:t>:</w:t>
            </w:r>
          </w:p>
          <w:p w14:paraId="7A19DB22" w14:textId="77777777" w:rsidR="00AE511F" w:rsidRPr="00BA1EEC" w:rsidRDefault="005C2D28" w:rsidP="000A3BCB">
            <w:pPr>
              <w:pStyle w:val="ListParagraph"/>
              <w:numPr>
                <w:ilvl w:val="0"/>
                <w:numId w:val="77"/>
              </w:numPr>
              <w:spacing w:after="0"/>
              <w:jc w:val="both"/>
              <w:rPr>
                <w:rFonts w:eastAsia="Times New Roman"/>
                <w:sz w:val="24"/>
                <w:szCs w:val="24"/>
                <w:lang w:val="en-GB"/>
              </w:rPr>
            </w:pPr>
            <w:r w:rsidRPr="00BA1EEC">
              <w:rPr>
                <w:rFonts w:eastAsia="Times New Roman"/>
                <w:sz w:val="24"/>
                <w:szCs w:val="24"/>
                <w:lang w:val="en-GB"/>
              </w:rPr>
              <w:t xml:space="preserve"> </w:t>
            </w:r>
            <w:r w:rsidR="00AE511F" w:rsidRPr="00BA1EEC">
              <w:rPr>
                <w:rFonts w:eastAsia="Times New Roman"/>
                <w:sz w:val="24"/>
                <w:szCs w:val="24"/>
                <w:lang w:val="en-GB"/>
              </w:rPr>
              <w:t>On the job</w:t>
            </w:r>
          </w:p>
          <w:p w14:paraId="4CF89BF1" w14:textId="77777777" w:rsidR="00AE511F" w:rsidRPr="00BA1EEC" w:rsidRDefault="00AE511F" w:rsidP="000A3BCB">
            <w:pPr>
              <w:pStyle w:val="ListParagraph"/>
              <w:numPr>
                <w:ilvl w:val="0"/>
                <w:numId w:val="77"/>
              </w:numPr>
              <w:spacing w:after="0"/>
              <w:jc w:val="both"/>
              <w:rPr>
                <w:rFonts w:eastAsia="Times New Roman"/>
                <w:sz w:val="24"/>
                <w:szCs w:val="24"/>
                <w:lang w:val="en-GB"/>
              </w:rPr>
            </w:pPr>
            <w:r w:rsidRPr="00BA1EEC">
              <w:rPr>
                <w:rFonts w:eastAsia="Times New Roman"/>
                <w:sz w:val="24"/>
                <w:szCs w:val="24"/>
                <w:lang w:val="en-GB"/>
              </w:rPr>
              <w:t xml:space="preserve">Off the job </w:t>
            </w:r>
          </w:p>
          <w:p w14:paraId="7883384D" w14:textId="77777777" w:rsidR="00AE511F" w:rsidRPr="00BA1EEC" w:rsidRDefault="00AE511F" w:rsidP="000A3BCB">
            <w:pPr>
              <w:pStyle w:val="ListParagraph"/>
              <w:numPr>
                <w:ilvl w:val="0"/>
                <w:numId w:val="77"/>
              </w:numPr>
              <w:spacing w:after="0"/>
              <w:jc w:val="both"/>
              <w:rPr>
                <w:rFonts w:eastAsia="Times New Roman"/>
                <w:sz w:val="24"/>
                <w:szCs w:val="24"/>
                <w:lang w:val="en-GB"/>
              </w:rPr>
            </w:pPr>
            <w:r w:rsidRPr="00BA1EEC">
              <w:rPr>
                <w:rFonts w:eastAsia="Times New Roman"/>
                <w:sz w:val="24"/>
                <w:szCs w:val="24"/>
                <w:lang w:val="en-GB"/>
              </w:rPr>
              <w:t xml:space="preserve">Industrial attachment </w:t>
            </w:r>
          </w:p>
          <w:p w14:paraId="22561289" w14:textId="5D13D450" w:rsidR="005C2D28" w:rsidRPr="00BA1EEC" w:rsidRDefault="00AE511F" w:rsidP="00AE511F">
            <w:pPr>
              <w:spacing w:after="0"/>
              <w:jc w:val="both"/>
              <w:rPr>
                <w:rFonts w:eastAsia="Times New Roman"/>
                <w:lang w:val="en-GB"/>
              </w:rPr>
            </w:pPr>
            <w:r w:rsidRPr="00BA1EEC">
              <w:rPr>
                <w:rFonts w:eastAsia="Times New Roman"/>
                <w:lang w:val="en-GB"/>
              </w:rPr>
              <w:t>Off the job assessment must be undertaken in a closely simulated workplace environment.</w:t>
            </w:r>
          </w:p>
        </w:tc>
      </w:tr>
      <w:tr w:rsidR="00863332" w:rsidRPr="00BA1EEC" w14:paraId="3BD41F0B" w14:textId="77777777" w:rsidTr="008C0ED3">
        <w:trPr>
          <w:gridBefore w:val="1"/>
          <w:wBefore w:w="18" w:type="dxa"/>
        </w:trPr>
        <w:tc>
          <w:tcPr>
            <w:tcW w:w="2790" w:type="dxa"/>
          </w:tcPr>
          <w:p w14:paraId="57386BFC" w14:textId="77777777" w:rsidR="005C2D28" w:rsidRPr="00BA1EEC" w:rsidRDefault="005C2D28" w:rsidP="000A3BCB">
            <w:pPr>
              <w:pStyle w:val="ListParagraph"/>
              <w:numPr>
                <w:ilvl w:val="0"/>
                <w:numId w:val="115"/>
              </w:numPr>
              <w:spacing w:after="0"/>
              <w:ind w:left="420"/>
              <w:rPr>
                <w:rFonts w:eastAsia="Times New Roman"/>
                <w:sz w:val="24"/>
                <w:szCs w:val="24"/>
                <w:lang w:val="en-GB"/>
              </w:rPr>
            </w:pPr>
            <w:r w:rsidRPr="00BA1EEC">
              <w:rPr>
                <w:rFonts w:eastAsia="Times New Roman"/>
                <w:sz w:val="24"/>
                <w:szCs w:val="24"/>
                <w:lang w:val="en-GB"/>
              </w:rPr>
              <w:t>Guidance information for assessment</w:t>
            </w:r>
          </w:p>
        </w:tc>
        <w:tc>
          <w:tcPr>
            <w:tcW w:w="6475" w:type="dxa"/>
            <w:gridSpan w:val="2"/>
          </w:tcPr>
          <w:p w14:paraId="2A9380E2" w14:textId="77777777" w:rsidR="005C2D28" w:rsidRPr="00BA1EEC" w:rsidRDefault="005C2D28"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77C42BE0" w14:textId="77777777" w:rsidR="005C2D28" w:rsidRPr="00BA1EEC" w:rsidRDefault="005C2D28" w:rsidP="00D406AC">
            <w:pPr>
              <w:spacing w:after="0"/>
              <w:jc w:val="both"/>
              <w:rPr>
                <w:rFonts w:eastAsia="Times New Roman"/>
                <w:lang w:val="en-GB"/>
              </w:rPr>
            </w:pPr>
          </w:p>
        </w:tc>
      </w:tr>
    </w:tbl>
    <w:p w14:paraId="53B7CDC6" w14:textId="77777777" w:rsidR="005C2D28" w:rsidRPr="00BA1EEC" w:rsidRDefault="005C2D28" w:rsidP="00D406AC">
      <w:pPr>
        <w:rPr>
          <w:lang w:val="en-GB"/>
        </w:rPr>
      </w:pPr>
    </w:p>
    <w:p w14:paraId="4D5E0A88" w14:textId="77777777" w:rsidR="005C2D28" w:rsidRPr="00BA1EEC" w:rsidRDefault="005C2D28" w:rsidP="00D406AC">
      <w:pPr>
        <w:rPr>
          <w:lang w:val="en-GB"/>
        </w:rPr>
      </w:pPr>
    </w:p>
    <w:p w14:paraId="2BC6E8F0" w14:textId="77777777" w:rsidR="006631F2" w:rsidRPr="00BA1EEC" w:rsidRDefault="006631F2" w:rsidP="00D406AC">
      <w:pPr>
        <w:spacing w:after="160"/>
        <w:rPr>
          <w:lang w:val="en-GB"/>
        </w:rPr>
      </w:pPr>
    </w:p>
    <w:p w14:paraId="08E2F763" w14:textId="77777777" w:rsidR="006631F2" w:rsidRPr="00BA1EEC" w:rsidRDefault="006631F2" w:rsidP="00D406AC">
      <w:pPr>
        <w:rPr>
          <w:lang w:val="en-GB"/>
        </w:rPr>
      </w:pPr>
    </w:p>
    <w:p w14:paraId="4AA57798" w14:textId="77777777" w:rsidR="008C0ED3" w:rsidRPr="00BA1EEC" w:rsidRDefault="008C0ED3">
      <w:pPr>
        <w:spacing w:after="160" w:line="259" w:lineRule="auto"/>
        <w:rPr>
          <w:rFonts w:eastAsiaTheme="majorEastAsia"/>
          <w:b/>
          <w:lang w:val="en-GB"/>
        </w:rPr>
      </w:pPr>
      <w:bookmarkStart w:id="72" w:name="_Toc76142720"/>
      <w:r w:rsidRPr="00BA1EEC">
        <w:br w:type="page"/>
      </w:r>
    </w:p>
    <w:p w14:paraId="1A1685B3" w14:textId="1329EE3E" w:rsidR="00FE5ABB" w:rsidRPr="00BA1EEC" w:rsidRDefault="00BD00AA" w:rsidP="00D406AC">
      <w:pPr>
        <w:pStyle w:val="Heading1"/>
      </w:pPr>
      <w:bookmarkStart w:id="73" w:name="_Toc79352976"/>
      <w:r w:rsidRPr="00BA1EEC">
        <w:lastRenderedPageBreak/>
        <w:t xml:space="preserve">CARRY OUT </w:t>
      </w:r>
      <w:r w:rsidR="002F0615" w:rsidRPr="00BA1EEC">
        <w:t>WINE MAKING/</w:t>
      </w:r>
      <w:r w:rsidR="00FC0570" w:rsidRPr="00BA1EEC">
        <w:t>FERMENTATION/ VINIFICATION</w:t>
      </w:r>
      <w:bookmarkEnd w:id="72"/>
      <w:bookmarkEnd w:id="73"/>
    </w:p>
    <w:p w14:paraId="71A918F4" w14:textId="77777777" w:rsidR="00AE511F" w:rsidRPr="00BA1EEC" w:rsidRDefault="00AE511F" w:rsidP="00AE511F">
      <w:pPr>
        <w:spacing w:after="0"/>
        <w:rPr>
          <w:lang w:val="en-GB"/>
        </w:rPr>
      </w:pPr>
    </w:p>
    <w:p w14:paraId="6D13D1BB" w14:textId="77777777" w:rsidR="00FC0570" w:rsidRPr="00BA1EEC" w:rsidRDefault="00FC0570"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Pr="00BA1EEC">
        <w:rPr>
          <w:lang w:val="en-GB"/>
        </w:rPr>
        <w:t>/OS/</w:t>
      </w:r>
      <w:r w:rsidR="00992AF4" w:rsidRPr="00BA1EEC">
        <w:rPr>
          <w:lang w:val="en-GB"/>
        </w:rPr>
        <w:t>FB</w:t>
      </w:r>
      <w:r w:rsidR="0092472D" w:rsidRPr="00BA1EEC">
        <w:rPr>
          <w:lang w:val="en-GB"/>
        </w:rPr>
        <w:t>/CR/02</w:t>
      </w:r>
      <w:r w:rsidR="007C73F4" w:rsidRPr="00BA1EEC">
        <w:rPr>
          <w:lang w:val="en-GB"/>
        </w:rPr>
        <w:t>/</w:t>
      </w:r>
      <w:r w:rsidR="00147780" w:rsidRPr="00BA1EEC">
        <w:rPr>
          <w:lang w:val="en-GB"/>
        </w:rPr>
        <w:t>5</w:t>
      </w:r>
      <w:r w:rsidR="00F14216" w:rsidRPr="00BA1EEC">
        <w:rPr>
          <w:lang w:val="en-GB"/>
        </w:rPr>
        <w:t>/</w:t>
      </w:r>
      <w:r w:rsidRPr="00BA1EEC">
        <w:rPr>
          <w:lang w:val="en-GB"/>
        </w:rPr>
        <w:t>A</w:t>
      </w:r>
    </w:p>
    <w:p w14:paraId="2C61EB7F" w14:textId="77777777" w:rsidR="00FC0570" w:rsidRPr="00BA1EEC" w:rsidRDefault="00FC0570" w:rsidP="00D406AC">
      <w:pPr>
        <w:spacing w:after="0"/>
        <w:rPr>
          <w:rFonts w:eastAsia="Times New Roman"/>
          <w:b/>
          <w:lang w:val="en-GB"/>
        </w:rPr>
      </w:pPr>
    </w:p>
    <w:p w14:paraId="439424A7" w14:textId="77777777" w:rsidR="00FC0570" w:rsidRPr="00BA1EEC" w:rsidRDefault="00FC0570"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254EF961" w14:textId="1FB3ADE2" w:rsidR="00FC0570" w:rsidRPr="00BA1EEC" w:rsidRDefault="00FC0570" w:rsidP="00D406AC">
      <w:pPr>
        <w:rPr>
          <w:lang w:val="en-GB"/>
        </w:rPr>
      </w:pPr>
      <w:r w:rsidRPr="00BA1EEC">
        <w:rPr>
          <w:lang w:val="en-GB"/>
        </w:rPr>
        <w:t xml:space="preserve">This unit describes the competencies required </w:t>
      </w:r>
      <w:r w:rsidR="00B775D2">
        <w:rPr>
          <w:lang w:val="en-GB"/>
        </w:rPr>
        <w:t xml:space="preserve">to carry out wine making. </w:t>
      </w:r>
      <w:r w:rsidR="00631313" w:rsidRPr="00BA1EEC">
        <w:rPr>
          <w:lang w:val="en-GB"/>
        </w:rPr>
        <w:t xml:space="preserve">It </w:t>
      </w:r>
      <w:r w:rsidR="00B775D2">
        <w:rPr>
          <w:lang w:val="en-GB"/>
        </w:rPr>
        <w:t>involves d</w:t>
      </w:r>
      <w:r w:rsidR="00631313" w:rsidRPr="00BA1EEC">
        <w:rPr>
          <w:lang w:val="en-GB"/>
        </w:rPr>
        <w:t>etermining</w:t>
      </w:r>
      <w:r w:rsidR="00B775D2">
        <w:rPr>
          <w:lang w:val="en-GB"/>
        </w:rPr>
        <w:t xml:space="preserve"> w</w:t>
      </w:r>
      <w:r w:rsidR="00594698" w:rsidRPr="00BA1EEC">
        <w:rPr>
          <w:lang w:val="en-GB"/>
        </w:rPr>
        <w:t>inery location, design and equipment</w:t>
      </w:r>
      <w:r w:rsidR="0055784D" w:rsidRPr="00BA1EEC">
        <w:rPr>
          <w:lang w:val="en-GB"/>
        </w:rPr>
        <w:t xml:space="preserve">, </w:t>
      </w:r>
      <w:r w:rsidR="00B775D2">
        <w:rPr>
          <w:lang w:val="en-GB"/>
        </w:rPr>
        <w:t>p</w:t>
      </w:r>
      <w:r w:rsidR="00594698" w:rsidRPr="00BA1EEC">
        <w:rPr>
          <w:lang w:val="en-GB"/>
        </w:rPr>
        <w:t>erform</w:t>
      </w:r>
      <w:r w:rsidR="00B775D2">
        <w:rPr>
          <w:lang w:val="en-GB"/>
        </w:rPr>
        <w:t>ing Pre-fermentation p</w:t>
      </w:r>
      <w:r w:rsidR="0055784D" w:rsidRPr="00BA1EEC">
        <w:rPr>
          <w:lang w:val="en-GB"/>
        </w:rPr>
        <w:t xml:space="preserve">ractices, </w:t>
      </w:r>
      <w:r w:rsidR="00AE511F" w:rsidRPr="00BA1EEC">
        <w:rPr>
          <w:lang w:val="en-GB"/>
        </w:rPr>
        <w:t>performing</w:t>
      </w:r>
      <w:r w:rsidR="00594698" w:rsidRPr="00BA1EEC">
        <w:rPr>
          <w:lang w:val="en-GB"/>
        </w:rPr>
        <w:t xml:space="preserve"> </w:t>
      </w:r>
      <w:proofErr w:type="spellStart"/>
      <w:r w:rsidR="00594698" w:rsidRPr="00BA1EEC">
        <w:rPr>
          <w:lang w:val="en-GB"/>
        </w:rPr>
        <w:t>vinif</w:t>
      </w:r>
      <w:r w:rsidR="0055784D" w:rsidRPr="00BA1EEC">
        <w:rPr>
          <w:lang w:val="en-GB"/>
        </w:rPr>
        <w:t>ication</w:t>
      </w:r>
      <w:proofErr w:type="spellEnd"/>
      <w:r w:rsidR="0055784D" w:rsidRPr="00BA1EEC">
        <w:rPr>
          <w:lang w:val="en-GB"/>
        </w:rPr>
        <w:t xml:space="preserve"> process for grape</w:t>
      </w:r>
      <w:r w:rsidR="00B775D2">
        <w:rPr>
          <w:lang w:val="en-GB"/>
        </w:rPr>
        <w:t xml:space="preserve"> wine and </w:t>
      </w:r>
      <w:proofErr w:type="gramStart"/>
      <w:r w:rsidR="00AE511F" w:rsidRPr="00BA1EEC">
        <w:rPr>
          <w:lang w:val="en-GB"/>
        </w:rPr>
        <w:t>perform</w:t>
      </w:r>
      <w:proofErr w:type="gramEnd"/>
      <w:r w:rsidR="00594698" w:rsidRPr="00BA1EEC">
        <w:rPr>
          <w:lang w:val="en-GB"/>
        </w:rPr>
        <w:t xml:space="preserve"> </w:t>
      </w:r>
      <w:proofErr w:type="spellStart"/>
      <w:r w:rsidR="00594698" w:rsidRPr="00BA1EEC">
        <w:rPr>
          <w:lang w:val="en-GB"/>
        </w:rPr>
        <w:t>vinification</w:t>
      </w:r>
      <w:proofErr w:type="spellEnd"/>
      <w:r w:rsidR="00997DDF" w:rsidRPr="00BA1EEC">
        <w:rPr>
          <w:lang w:val="en-GB"/>
        </w:rPr>
        <w:t xml:space="preserve"> process for other fruits wine</w:t>
      </w:r>
      <w:r w:rsidR="00B775D2">
        <w:rPr>
          <w:lang w:val="en-GB"/>
        </w:rPr>
        <w:t xml:space="preserve">. It also includes </w:t>
      </w:r>
      <w:r w:rsidR="00AE511F" w:rsidRPr="00BA1EEC">
        <w:rPr>
          <w:lang w:val="en-GB"/>
        </w:rPr>
        <w:t>determining</w:t>
      </w:r>
      <w:r w:rsidR="00997DDF" w:rsidRPr="00BA1EEC">
        <w:rPr>
          <w:lang w:val="en-GB"/>
        </w:rPr>
        <w:t xml:space="preserve"> wine closures (cork/screw cap) and carrying out</w:t>
      </w:r>
      <w:r w:rsidR="00594698" w:rsidRPr="00BA1EEC">
        <w:rPr>
          <w:lang w:val="en-GB"/>
        </w:rPr>
        <w:t xml:space="preserve"> wine bottling and labelling</w:t>
      </w:r>
      <w:r w:rsidR="00997DDF" w:rsidRPr="00BA1EEC">
        <w:rPr>
          <w:lang w:val="en-GB"/>
        </w:rPr>
        <w:t xml:space="preserve">. </w:t>
      </w:r>
    </w:p>
    <w:p w14:paraId="61C1C87E" w14:textId="77777777" w:rsidR="00FC0570" w:rsidRPr="00BA1EEC" w:rsidRDefault="00FC0570" w:rsidP="00D406AC">
      <w:pPr>
        <w:rPr>
          <w:lang w:val="en-GB"/>
        </w:rPr>
      </w:pPr>
      <w:r w:rsidRPr="00BA1EEC">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6265"/>
      </w:tblGrid>
      <w:tr w:rsidR="00863332" w:rsidRPr="00BA1EEC" w14:paraId="68D94238" w14:textId="77777777" w:rsidTr="00F86C9C">
        <w:trPr>
          <w:tblHeader/>
          <w:jc w:val="center"/>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23563D6" w14:textId="77777777" w:rsidR="00FC0570" w:rsidRPr="00BA1EEC" w:rsidRDefault="00FC0570" w:rsidP="00D406AC">
            <w:pPr>
              <w:spacing w:after="0"/>
              <w:rPr>
                <w:b/>
                <w:lang w:val="en-GB"/>
              </w:rPr>
            </w:pPr>
            <w:r w:rsidRPr="00BA1EEC">
              <w:rPr>
                <w:rFonts w:eastAsia="Times New Roman"/>
                <w:b/>
                <w:lang w:val="en-GB"/>
              </w:rPr>
              <w:t xml:space="preserve">ELEMENT </w:t>
            </w:r>
          </w:p>
          <w:p w14:paraId="3543EF52" w14:textId="77777777" w:rsidR="00FC0570" w:rsidRPr="00BA1EEC" w:rsidRDefault="00FC0570" w:rsidP="00D406AC">
            <w:pPr>
              <w:spacing w:after="0"/>
              <w:rPr>
                <w:rFonts w:eastAsia="Times New Roman"/>
                <w:lang w:val="en-GB"/>
              </w:rPr>
            </w:pPr>
            <w:r w:rsidRPr="00BA1EEC">
              <w:rPr>
                <w:rFonts w:eastAsia="Times New Roman"/>
                <w:lang w:val="en-GB"/>
              </w:rPr>
              <w:t>These describe the key outcomes which make up workplace function.</w:t>
            </w:r>
          </w:p>
        </w:tc>
        <w:tc>
          <w:tcPr>
            <w:tcW w:w="3334" w:type="pct"/>
            <w:tcBorders>
              <w:top w:val="single" w:sz="4" w:space="0" w:color="auto"/>
              <w:left w:val="single" w:sz="4" w:space="0" w:color="auto"/>
              <w:bottom w:val="single" w:sz="4" w:space="0" w:color="auto"/>
              <w:right w:val="single" w:sz="4" w:space="0" w:color="auto"/>
            </w:tcBorders>
            <w:shd w:val="clear" w:color="auto" w:fill="auto"/>
            <w:hideMark/>
          </w:tcPr>
          <w:p w14:paraId="0A40E9D2" w14:textId="77777777" w:rsidR="00FC0570" w:rsidRPr="00BA1EEC" w:rsidRDefault="00FC0570" w:rsidP="00D406AC">
            <w:pPr>
              <w:spacing w:after="0"/>
              <w:rPr>
                <w:b/>
                <w:lang w:val="en-GB"/>
              </w:rPr>
            </w:pPr>
            <w:r w:rsidRPr="00BA1EEC">
              <w:rPr>
                <w:b/>
                <w:lang w:val="en-GB"/>
              </w:rPr>
              <w:t>PERFORMANCE CRITERIA</w:t>
            </w:r>
          </w:p>
          <w:p w14:paraId="7756C646" w14:textId="77777777" w:rsidR="00FC0570" w:rsidRPr="00BA1EEC" w:rsidRDefault="00FC0570" w:rsidP="00D406AC">
            <w:pPr>
              <w:spacing w:after="0"/>
              <w:rPr>
                <w:lang w:val="en-GB"/>
              </w:rPr>
            </w:pPr>
            <w:r w:rsidRPr="00BA1EEC">
              <w:rPr>
                <w:lang w:val="en-GB"/>
              </w:rPr>
              <w:t>These are assessable statements which specify the required level of performance for each of the elements.</w:t>
            </w:r>
          </w:p>
          <w:p w14:paraId="570152FB" w14:textId="77777777" w:rsidR="00FC0570" w:rsidRPr="00BA1EEC" w:rsidRDefault="00FC0570" w:rsidP="00D406AC">
            <w:pPr>
              <w:spacing w:after="0"/>
              <w:rPr>
                <w:b/>
                <w:lang w:val="en-GB"/>
              </w:rPr>
            </w:pPr>
            <w:r w:rsidRPr="00BA1EEC">
              <w:rPr>
                <w:b/>
                <w:i/>
                <w:lang w:val="en-GB"/>
              </w:rPr>
              <w:t>Bold and italicized terms are elaborated in the Range.</w:t>
            </w:r>
          </w:p>
        </w:tc>
      </w:tr>
      <w:tr w:rsidR="00863332" w:rsidRPr="00BA1EEC" w14:paraId="32959482" w14:textId="77777777" w:rsidTr="00F86C9C">
        <w:trPr>
          <w:jc w:val="center"/>
        </w:trPr>
        <w:tc>
          <w:tcPr>
            <w:tcW w:w="1666" w:type="pct"/>
          </w:tcPr>
          <w:p w14:paraId="71CE52C8" w14:textId="77777777" w:rsidR="00FC0570" w:rsidRPr="00BA1EEC" w:rsidRDefault="00FC0570" w:rsidP="000A3BCB">
            <w:pPr>
              <w:pStyle w:val="ListParagraph"/>
              <w:numPr>
                <w:ilvl w:val="0"/>
                <w:numId w:val="68"/>
              </w:numPr>
              <w:rPr>
                <w:sz w:val="24"/>
                <w:szCs w:val="24"/>
                <w:lang w:val="en-GB"/>
              </w:rPr>
            </w:pPr>
            <w:r w:rsidRPr="00BA1EEC">
              <w:rPr>
                <w:sz w:val="24"/>
                <w:szCs w:val="24"/>
                <w:lang w:val="en-GB"/>
              </w:rPr>
              <w:t>Determine Winery location, design and equipment</w:t>
            </w:r>
          </w:p>
        </w:tc>
        <w:tc>
          <w:tcPr>
            <w:tcW w:w="3334" w:type="pct"/>
            <w:tcBorders>
              <w:top w:val="single" w:sz="4" w:space="0" w:color="auto"/>
              <w:left w:val="single" w:sz="4" w:space="0" w:color="auto"/>
              <w:bottom w:val="single" w:sz="4" w:space="0" w:color="auto"/>
              <w:right w:val="single" w:sz="4" w:space="0" w:color="auto"/>
            </w:tcBorders>
          </w:tcPr>
          <w:p w14:paraId="134AA6D7" w14:textId="77777777" w:rsidR="00FC0570" w:rsidRPr="00BA1EEC" w:rsidRDefault="00CE5406" w:rsidP="000A3BCB">
            <w:pPr>
              <w:pStyle w:val="ListParagraph"/>
              <w:numPr>
                <w:ilvl w:val="0"/>
                <w:numId w:val="118"/>
              </w:numPr>
              <w:tabs>
                <w:tab w:val="left" w:pos="432"/>
              </w:tabs>
              <w:spacing w:after="0"/>
              <w:rPr>
                <w:rFonts w:eastAsia="Times New Roman"/>
                <w:sz w:val="24"/>
                <w:szCs w:val="24"/>
                <w:lang w:val="en-GB"/>
              </w:rPr>
            </w:pPr>
            <w:r w:rsidRPr="00BA1EEC">
              <w:rPr>
                <w:rFonts w:eastAsia="Times New Roman"/>
                <w:sz w:val="24"/>
                <w:szCs w:val="24"/>
                <w:lang w:val="en-GB"/>
              </w:rPr>
              <w:t>Winery is location is determined as per the proximity to the vineyard</w:t>
            </w:r>
            <w:r w:rsidR="00770AAC" w:rsidRPr="00BA1EEC">
              <w:rPr>
                <w:rFonts w:eastAsia="Times New Roman"/>
                <w:sz w:val="24"/>
                <w:szCs w:val="24"/>
                <w:lang w:val="en-GB"/>
              </w:rPr>
              <w:t xml:space="preserve"> </w:t>
            </w:r>
            <w:r w:rsidRPr="00BA1EEC">
              <w:rPr>
                <w:rFonts w:eastAsia="Times New Roman"/>
                <w:sz w:val="24"/>
                <w:szCs w:val="24"/>
                <w:lang w:val="en-GB"/>
              </w:rPr>
              <w:t>(s)</w:t>
            </w:r>
          </w:p>
          <w:p w14:paraId="31EF340A" w14:textId="77777777" w:rsidR="00CE5406" w:rsidRPr="00BA1EEC" w:rsidRDefault="00CE5406" w:rsidP="000A3BCB">
            <w:pPr>
              <w:pStyle w:val="ListParagraph"/>
              <w:numPr>
                <w:ilvl w:val="0"/>
                <w:numId w:val="118"/>
              </w:numPr>
              <w:tabs>
                <w:tab w:val="left" w:pos="432"/>
              </w:tabs>
              <w:spacing w:after="0"/>
              <w:rPr>
                <w:rFonts w:eastAsia="Times New Roman"/>
                <w:sz w:val="24"/>
                <w:szCs w:val="24"/>
                <w:lang w:val="en-GB"/>
              </w:rPr>
            </w:pPr>
            <w:r w:rsidRPr="00BA1EEC">
              <w:rPr>
                <w:rFonts w:eastAsia="Times New Roman"/>
                <w:sz w:val="24"/>
                <w:szCs w:val="24"/>
                <w:lang w:val="en-GB"/>
              </w:rPr>
              <w:t xml:space="preserve">Winery is location is determined as per the available infrastructure </w:t>
            </w:r>
          </w:p>
          <w:p w14:paraId="40AC245F" w14:textId="77777777" w:rsidR="00CE5406" w:rsidRPr="00BA1EEC" w:rsidRDefault="001B7471" w:rsidP="000A3BCB">
            <w:pPr>
              <w:pStyle w:val="ListParagraph"/>
              <w:numPr>
                <w:ilvl w:val="0"/>
                <w:numId w:val="118"/>
              </w:numPr>
              <w:tabs>
                <w:tab w:val="left" w:pos="432"/>
              </w:tabs>
              <w:spacing w:after="0"/>
              <w:rPr>
                <w:rFonts w:eastAsia="Times New Roman"/>
                <w:sz w:val="24"/>
                <w:szCs w:val="24"/>
                <w:lang w:val="en-GB"/>
              </w:rPr>
            </w:pPr>
            <w:r w:rsidRPr="00BA1EEC">
              <w:rPr>
                <w:rFonts w:eastAsia="Times New Roman"/>
                <w:sz w:val="24"/>
                <w:szCs w:val="24"/>
                <w:lang w:val="en-GB"/>
              </w:rPr>
              <w:t xml:space="preserve">Winery is design is determined as per production capacity  </w:t>
            </w:r>
          </w:p>
          <w:p w14:paraId="26FC27F4" w14:textId="77777777" w:rsidR="001B7471" w:rsidRPr="00BA1EEC" w:rsidRDefault="001B7471" w:rsidP="000A3BCB">
            <w:pPr>
              <w:pStyle w:val="ListParagraph"/>
              <w:numPr>
                <w:ilvl w:val="0"/>
                <w:numId w:val="118"/>
              </w:numPr>
              <w:tabs>
                <w:tab w:val="left" w:pos="432"/>
              </w:tabs>
              <w:spacing w:after="0"/>
              <w:rPr>
                <w:rFonts w:eastAsia="Times New Roman"/>
                <w:sz w:val="24"/>
                <w:szCs w:val="24"/>
                <w:lang w:val="en-GB"/>
              </w:rPr>
            </w:pPr>
            <w:r w:rsidRPr="00BA1EEC">
              <w:rPr>
                <w:rFonts w:eastAsia="Times New Roman"/>
                <w:sz w:val="24"/>
                <w:szCs w:val="24"/>
                <w:lang w:val="en-GB"/>
              </w:rPr>
              <w:t>Winery is design is determined as per the equipmen</w:t>
            </w:r>
            <w:r w:rsidR="004C1045" w:rsidRPr="00BA1EEC">
              <w:rPr>
                <w:rFonts w:eastAsia="Times New Roman"/>
                <w:sz w:val="24"/>
                <w:szCs w:val="24"/>
                <w:lang w:val="en-GB"/>
              </w:rPr>
              <w:t>t</w:t>
            </w:r>
            <w:r w:rsidR="00137B46" w:rsidRPr="00BA1EEC">
              <w:rPr>
                <w:rFonts w:eastAsia="Times New Roman"/>
                <w:sz w:val="24"/>
                <w:szCs w:val="24"/>
                <w:lang w:val="en-GB"/>
              </w:rPr>
              <w:t xml:space="preserve"> available </w:t>
            </w:r>
          </w:p>
        </w:tc>
      </w:tr>
      <w:tr w:rsidR="00863332" w:rsidRPr="00BA1EEC" w14:paraId="4048FE50" w14:textId="77777777" w:rsidTr="00F86C9C">
        <w:trPr>
          <w:jc w:val="center"/>
        </w:trPr>
        <w:tc>
          <w:tcPr>
            <w:tcW w:w="1666" w:type="pct"/>
          </w:tcPr>
          <w:p w14:paraId="2F6F030A" w14:textId="77777777" w:rsidR="00FC0570" w:rsidRPr="00BA1EEC" w:rsidRDefault="00FC0570" w:rsidP="000A3BCB">
            <w:pPr>
              <w:pStyle w:val="ListParagraph"/>
              <w:numPr>
                <w:ilvl w:val="0"/>
                <w:numId w:val="68"/>
              </w:numPr>
              <w:rPr>
                <w:sz w:val="24"/>
                <w:szCs w:val="24"/>
                <w:lang w:val="en-GB"/>
              </w:rPr>
            </w:pPr>
            <w:r w:rsidRPr="00BA1EEC">
              <w:rPr>
                <w:sz w:val="24"/>
                <w:szCs w:val="24"/>
                <w:lang w:val="en-GB"/>
              </w:rPr>
              <w:t>Perform Pre-fermentation Practices</w:t>
            </w:r>
          </w:p>
        </w:tc>
        <w:tc>
          <w:tcPr>
            <w:tcW w:w="3334" w:type="pct"/>
            <w:tcBorders>
              <w:top w:val="single" w:sz="4" w:space="0" w:color="auto"/>
              <w:left w:val="single" w:sz="4" w:space="0" w:color="auto"/>
              <w:bottom w:val="single" w:sz="4" w:space="0" w:color="auto"/>
              <w:right w:val="single" w:sz="4" w:space="0" w:color="auto"/>
            </w:tcBorders>
          </w:tcPr>
          <w:p w14:paraId="50D458DE" w14:textId="77777777" w:rsidR="006423CB" w:rsidRPr="00BA1EEC" w:rsidRDefault="006423CB" w:rsidP="000A3BCB">
            <w:pPr>
              <w:pStyle w:val="ListParagraph"/>
              <w:keepNext/>
              <w:numPr>
                <w:ilvl w:val="0"/>
                <w:numId w:val="119"/>
              </w:numPr>
              <w:spacing w:after="0"/>
              <w:rPr>
                <w:rFonts w:eastAsia="Times New Roman"/>
                <w:sz w:val="24"/>
                <w:szCs w:val="24"/>
                <w:lang w:val="en-GB"/>
              </w:rPr>
            </w:pPr>
            <w:r w:rsidRPr="00BA1EEC">
              <w:rPr>
                <w:rFonts w:eastAsia="Times New Roman"/>
                <w:sz w:val="24"/>
                <w:szCs w:val="24"/>
                <w:lang w:val="en-GB"/>
              </w:rPr>
              <w:t xml:space="preserve">Sorting is performed as per undesirable materials </w:t>
            </w:r>
          </w:p>
          <w:p w14:paraId="7D622C5D" w14:textId="77777777" w:rsidR="00FC0570" w:rsidRPr="00BA1EEC" w:rsidRDefault="001B7471" w:rsidP="000A3BCB">
            <w:pPr>
              <w:pStyle w:val="ListParagraph"/>
              <w:keepNext/>
              <w:numPr>
                <w:ilvl w:val="0"/>
                <w:numId w:val="119"/>
              </w:numPr>
              <w:spacing w:after="0"/>
              <w:rPr>
                <w:rFonts w:eastAsia="Times New Roman"/>
                <w:sz w:val="24"/>
                <w:szCs w:val="24"/>
                <w:lang w:val="en-GB"/>
              </w:rPr>
            </w:pPr>
            <w:r w:rsidRPr="00BA1EEC">
              <w:rPr>
                <w:rFonts w:eastAsia="Times New Roman"/>
                <w:sz w:val="24"/>
                <w:szCs w:val="24"/>
                <w:lang w:val="en-GB"/>
              </w:rPr>
              <w:t>Destemming is performed as per the stem</w:t>
            </w:r>
          </w:p>
          <w:p w14:paraId="3A4CE552" w14:textId="77777777" w:rsidR="001B7471" w:rsidRPr="00BA1EEC" w:rsidRDefault="001B7471" w:rsidP="000A3BCB">
            <w:pPr>
              <w:pStyle w:val="ListParagraph"/>
              <w:keepNext/>
              <w:numPr>
                <w:ilvl w:val="0"/>
                <w:numId w:val="119"/>
              </w:numPr>
              <w:spacing w:after="0"/>
              <w:rPr>
                <w:rFonts w:eastAsia="Times New Roman"/>
                <w:sz w:val="24"/>
                <w:szCs w:val="24"/>
                <w:lang w:val="en-GB"/>
              </w:rPr>
            </w:pPr>
            <w:r w:rsidRPr="00BA1EEC">
              <w:rPr>
                <w:rFonts w:eastAsia="Times New Roman"/>
                <w:sz w:val="24"/>
                <w:szCs w:val="24"/>
                <w:lang w:val="en-GB"/>
              </w:rPr>
              <w:t xml:space="preserve">Crushing is performed as per the set standard </w:t>
            </w:r>
          </w:p>
          <w:p w14:paraId="3306463E" w14:textId="77777777" w:rsidR="001B7471" w:rsidRPr="00BA1EEC" w:rsidRDefault="001B7471" w:rsidP="000A3BCB">
            <w:pPr>
              <w:pStyle w:val="ListParagraph"/>
              <w:keepNext/>
              <w:numPr>
                <w:ilvl w:val="0"/>
                <w:numId w:val="119"/>
              </w:numPr>
              <w:spacing w:after="0"/>
              <w:rPr>
                <w:rFonts w:eastAsia="Times New Roman"/>
                <w:sz w:val="24"/>
                <w:szCs w:val="24"/>
                <w:lang w:val="en-GB"/>
              </w:rPr>
            </w:pPr>
            <w:r w:rsidRPr="00BA1EEC">
              <w:rPr>
                <w:rFonts w:eastAsia="Times New Roman"/>
                <w:sz w:val="24"/>
                <w:szCs w:val="24"/>
                <w:lang w:val="en-GB"/>
              </w:rPr>
              <w:t xml:space="preserve">De-juicing is performed as per the desired </w:t>
            </w:r>
            <w:r w:rsidR="00FF7E50" w:rsidRPr="00BA1EEC">
              <w:rPr>
                <w:rFonts w:eastAsia="Times New Roman"/>
                <w:sz w:val="24"/>
                <w:szCs w:val="24"/>
                <w:lang w:val="en-GB"/>
              </w:rPr>
              <w:t>flavours</w:t>
            </w:r>
            <w:r w:rsidRPr="00BA1EEC">
              <w:rPr>
                <w:rFonts w:eastAsia="Times New Roman"/>
                <w:sz w:val="24"/>
                <w:szCs w:val="24"/>
                <w:lang w:val="en-GB"/>
              </w:rPr>
              <w:t xml:space="preserve"> </w:t>
            </w:r>
          </w:p>
          <w:p w14:paraId="12C18EFE" w14:textId="77777777" w:rsidR="001B7471" w:rsidRPr="00BA1EEC" w:rsidRDefault="001B7471" w:rsidP="000A3BCB">
            <w:pPr>
              <w:pStyle w:val="ListParagraph"/>
              <w:keepNext/>
              <w:numPr>
                <w:ilvl w:val="0"/>
                <w:numId w:val="119"/>
              </w:numPr>
              <w:spacing w:after="0"/>
              <w:rPr>
                <w:rFonts w:eastAsia="Times New Roman"/>
                <w:sz w:val="24"/>
                <w:szCs w:val="24"/>
                <w:lang w:val="en-GB"/>
              </w:rPr>
            </w:pPr>
            <w:r w:rsidRPr="00BA1EEC">
              <w:rPr>
                <w:rFonts w:eastAsia="Times New Roman"/>
                <w:sz w:val="24"/>
                <w:szCs w:val="24"/>
                <w:lang w:val="en-GB"/>
              </w:rPr>
              <w:t xml:space="preserve">Pressing is done as per the juice available </w:t>
            </w:r>
          </w:p>
          <w:p w14:paraId="26977147" w14:textId="77777777" w:rsidR="001B7471" w:rsidRPr="00BA1EEC" w:rsidRDefault="001B7471" w:rsidP="000A3BCB">
            <w:pPr>
              <w:pStyle w:val="ListParagraph"/>
              <w:keepNext/>
              <w:numPr>
                <w:ilvl w:val="0"/>
                <w:numId w:val="119"/>
              </w:numPr>
              <w:spacing w:after="0"/>
              <w:rPr>
                <w:rFonts w:eastAsia="Times New Roman"/>
                <w:sz w:val="24"/>
                <w:szCs w:val="24"/>
                <w:lang w:val="en-GB"/>
              </w:rPr>
            </w:pPr>
            <w:r w:rsidRPr="00BA1EEC">
              <w:rPr>
                <w:rFonts w:eastAsia="Times New Roman"/>
                <w:sz w:val="24"/>
                <w:szCs w:val="24"/>
                <w:lang w:val="en-GB"/>
              </w:rPr>
              <w:t xml:space="preserve">Must clarification is performed as per the </w:t>
            </w:r>
            <w:r w:rsidR="00FF7E50" w:rsidRPr="00BA1EEC">
              <w:rPr>
                <w:rFonts w:eastAsia="Times New Roman"/>
                <w:sz w:val="24"/>
                <w:szCs w:val="24"/>
                <w:lang w:val="en-GB"/>
              </w:rPr>
              <w:t xml:space="preserve">desirable fruit character </w:t>
            </w:r>
          </w:p>
          <w:p w14:paraId="1AE183D1" w14:textId="77777777" w:rsidR="0073443C" w:rsidRPr="00BA1EEC" w:rsidRDefault="006A1ADC" w:rsidP="000A3BCB">
            <w:pPr>
              <w:pStyle w:val="ListParagraph"/>
              <w:keepNext/>
              <w:numPr>
                <w:ilvl w:val="0"/>
                <w:numId w:val="119"/>
              </w:numPr>
              <w:spacing w:after="0"/>
              <w:rPr>
                <w:rFonts w:eastAsia="Times New Roman"/>
                <w:sz w:val="24"/>
                <w:szCs w:val="24"/>
                <w:lang w:val="en-GB"/>
              </w:rPr>
            </w:pPr>
            <w:r w:rsidRPr="00BA1EEC">
              <w:rPr>
                <w:rFonts w:eastAsia="Times New Roman"/>
                <w:sz w:val="24"/>
                <w:szCs w:val="24"/>
                <w:lang w:val="en-GB"/>
              </w:rPr>
              <w:t xml:space="preserve">Pulping is done </w:t>
            </w:r>
            <w:r w:rsidR="0073443C" w:rsidRPr="00BA1EEC">
              <w:rPr>
                <w:rFonts w:eastAsia="Times New Roman"/>
                <w:sz w:val="24"/>
                <w:szCs w:val="24"/>
                <w:lang w:val="en-GB"/>
              </w:rPr>
              <w:t>for other fruits as per the fruit</w:t>
            </w:r>
          </w:p>
          <w:p w14:paraId="588AA64A" w14:textId="77777777" w:rsidR="002F30B3" w:rsidRPr="00BA1EEC" w:rsidRDefault="002F30B3" w:rsidP="000A3BCB">
            <w:pPr>
              <w:pStyle w:val="ListParagraph"/>
              <w:keepNext/>
              <w:numPr>
                <w:ilvl w:val="0"/>
                <w:numId w:val="119"/>
              </w:numPr>
              <w:spacing w:after="0"/>
              <w:rPr>
                <w:rFonts w:eastAsia="Times New Roman"/>
                <w:sz w:val="24"/>
                <w:szCs w:val="24"/>
                <w:lang w:val="en-GB"/>
              </w:rPr>
            </w:pPr>
            <w:r w:rsidRPr="00BA1EEC">
              <w:rPr>
                <w:rFonts w:eastAsia="Times New Roman"/>
                <w:sz w:val="24"/>
                <w:szCs w:val="24"/>
                <w:lang w:val="en-GB"/>
              </w:rPr>
              <w:t>Amelioration</w:t>
            </w:r>
            <w:r w:rsidR="00717D23" w:rsidRPr="00BA1EEC">
              <w:rPr>
                <w:rFonts w:eastAsia="Times New Roman"/>
                <w:sz w:val="24"/>
                <w:szCs w:val="24"/>
                <w:lang w:val="en-GB"/>
              </w:rPr>
              <w:t xml:space="preserve">/Chaptalisation is done for other fruit as per the fruit </w:t>
            </w:r>
          </w:p>
          <w:p w14:paraId="5A1A5C04" w14:textId="77777777" w:rsidR="00717D23" w:rsidRPr="00BA1EEC" w:rsidRDefault="00C760E4" w:rsidP="000A3BCB">
            <w:pPr>
              <w:pStyle w:val="ListParagraph"/>
              <w:keepNext/>
              <w:numPr>
                <w:ilvl w:val="0"/>
                <w:numId w:val="119"/>
              </w:numPr>
              <w:spacing w:after="0"/>
              <w:rPr>
                <w:rFonts w:eastAsia="Times New Roman"/>
                <w:sz w:val="24"/>
                <w:szCs w:val="24"/>
                <w:lang w:val="en-GB"/>
              </w:rPr>
            </w:pPr>
            <w:r w:rsidRPr="00BA1EEC">
              <w:rPr>
                <w:rFonts w:eastAsia="Times New Roman"/>
                <w:sz w:val="24"/>
                <w:szCs w:val="24"/>
                <w:lang w:val="en-GB"/>
              </w:rPr>
              <w:t xml:space="preserve">An antioxidant is added for bananas as per the procedure </w:t>
            </w:r>
          </w:p>
        </w:tc>
      </w:tr>
      <w:tr w:rsidR="00863332" w:rsidRPr="00BA1EEC" w14:paraId="7886F346" w14:textId="77777777" w:rsidTr="00F86C9C">
        <w:trPr>
          <w:jc w:val="center"/>
        </w:trPr>
        <w:tc>
          <w:tcPr>
            <w:tcW w:w="1666" w:type="pct"/>
          </w:tcPr>
          <w:p w14:paraId="4B511C60" w14:textId="77777777" w:rsidR="00FC0570" w:rsidRPr="00BA1EEC" w:rsidRDefault="00FC0570" w:rsidP="000A3BCB">
            <w:pPr>
              <w:pStyle w:val="ListParagraph"/>
              <w:numPr>
                <w:ilvl w:val="0"/>
                <w:numId w:val="68"/>
              </w:numPr>
              <w:rPr>
                <w:sz w:val="24"/>
                <w:szCs w:val="24"/>
                <w:lang w:val="en-GB"/>
              </w:rPr>
            </w:pPr>
            <w:r w:rsidRPr="00BA1EEC">
              <w:rPr>
                <w:sz w:val="24"/>
                <w:szCs w:val="24"/>
                <w:lang w:val="en-GB"/>
              </w:rPr>
              <w:t>Perform vinification process</w:t>
            </w:r>
            <w:r w:rsidR="004E0A30" w:rsidRPr="00BA1EEC">
              <w:rPr>
                <w:sz w:val="24"/>
                <w:szCs w:val="24"/>
                <w:lang w:val="en-GB"/>
              </w:rPr>
              <w:t xml:space="preserve"> for grape wine </w:t>
            </w:r>
          </w:p>
        </w:tc>
        <w:tc>
          <w:tcPr>
            <w:tcW w:w="3334" w:type="pct"/>
            <w:tcBorders>
              <w:top w:val="single" w:sz="4" w:space="0" w:color="auto"/>
              <w:left w:val="single" w:sz="4" w:space="0" w:color="auto"/>
              <w:bottom w:val="single" w:sz="4" w:space="0" w:color="auto"/>
              <w:right w:val="single" w:sz="4" w:space="0" w:color="auto"/>
            </w:tcBorders>
            <w:hideMark/>
          </w:tcPr>
          <w:p w14:paraId="01BA7C80" w14:textId="77777777" w:rsidR="007773EE" w:rsidRPr="00BA1EEC" w:rsidRDefault="007773EE" w:rsidP="000A3BCB">
            <w:pPr>
              <w:pStyle w:val="ListParagraph"/>
              <w:keepNext/>
              <w:numPr>
                <w:ilvl w:val="0"/>
                <w:numId w:val="120"/>
              </w:numPr>
              <w:spacing w:after="0"/>
              <w:rPr>
                <w:rFonts w:eastAsia="Times New Roman"/>
                <w:sz w:val="24"/>
                <w:szCs w:val="24"/>
                <w:lang w:val="en-GB"/>
              </w:rPr>
            </w:pPr>
            <w:r w:rsidRPr="00BA1EEC">
              <w:rPr>
                <w:rFonts w:eastAsia="Times New Roman"/>
                <w:sz w:val="24"/>
                <w:szCs w:val="24"/>
                <w:lang w:val="en-GB"/>
              </w:rPr>
              <w:t xml:space="preserve">The </w:t>
            </w:r>
            <w:r w:rsidRPr="00BA1EEC">
              <w:rPr>
                <w:rFonts w:eastAsia="Times New Roman"/>
                <w:b/>
                <w:i/>
                <w:sz w:val="24"/>
                <w:szCs w:val="24"/>
                <w:lang w:val="en-GB"/>
              </w:rPr>
              <w:t>must</w:t>
            </w:r>
            <w:r w:rsidRPr="00BA1EEC">
              <w:rPr>
                <w:rFonts w:eastAsia="Times New Roman"/>
                <w:sz w:val="24"/>
                <w:szCs w:val="24"/>
                <w:lang w:val="en-GB"/>
              </w:rPr>
              <w:t xml:space="preserve"> is put into the fermentation tanks as per the desired wine character </w:t>
            </w:r>
          </w:p>
          <w:p w14:paraId="6A46E402" w14:textId="77777777" w:rsidR="007773EE" w:rsidRPr="00BA1EEC" w:rsidRDefault="007773EE" w:rsidP="000A3BCB">
            <w:pPr>
              <w:pStyle w:val="ListParagraph"/>
              <w:keepNext/>
              <w:numPr>
                <w:ilvl w:val="0"/>
                <w:numId w:val="120"/>
              </w:numPr>
              <w:spacing w:after="0"/>
              <w:rPr>
                <w:rFonts w:eastAsia="Times New Roman"/>
                <w:sz w:val="24"/>
                <w:szCs w:val="24"/>
                <w:lang w:val="en-GB"/>
              </w:rPr>
            </w:pPr>
            <w:r w:rsidRPr="00BA1EEC">
              <w:rPr>
                <w:rFonts w:eastAsia="Times New Roman"/>
                <w:sz w:val="24"/>
                <w:szCs w:val="24"/>
                <w:lang w:val="en-GB"/>
              </w:rPr>
              <w:t xml:space="preserve">Maceration is done as per the desired </w:t>
            </w:r>
            <w:r w:rsidR="004A5510" w:rsidRPr="00BA1EEC">
              <w:rPr>
                <w:rFonts w:eastAsia="Times New Roman"/>
                <w:sz w:val="24"/>
                <w:szCs w:val="24"/>
                <w:lang w:val="en-GB"/>
              </w:rPr>
              <w:t>wine style</w:t>
            </w:r>
            <w:r w:rsidRPr="00BA1EEC">
              <w:rPr>
                <w:rFonts w:eastAsia="Times New Roman"/>
                <w:sz w:val="24"/>
                <w:szCs w:val="24"/>
                <w:lang w:val="en-GB"/>
              </w:rPr>
              <w:t xml:space="preserve"> </w:t>
            </w:r>
          </w:p>
          <w:p w14:paraId="3CA612B2" w14:textId="050071C0" w:rsidR="00FC0570" w:rsidRPr="00BA1EEC" w:rsidRDefault="00733B67" w:rsidP="000A3BCB">
            <w:pPr>
              <w:pStyle w:val="ListParagraph"/>
              <w:keepNext/>
              <w:numPr>
                <w:ilvl w:val="0"/>
                <w:numId w:val="120"/>
              </w:numPr>
              <w:spacing w:after="0"/>
              <w:rPr>
                <w:rFonts w:eastAsia="Times New Roman"/>
                <w:sz w:val="24"/>
                <w:szCs w:val="24"/>
                <w:lang w:val="en-GB"/>
              </w:rPr>
            </w:pPr>
            <w:r w:rsidRPr="00BA1EEC">
              <w:rPr>
                <w:rFonts w:eastAsia="Times New Roman"/>
                <w:sz w:val="24"/>
                <w:szCs w:val="24"/>
                <w:lang w:val="en-GB"/>
              </w:rPr>
              <w:t xml:space="preserve">Yeast is added to the </w:t>
            </w:r>
            <w:r w:rsidR="00930C6E" w:rsidRPr="00BA1EEC">
              <w:rPr>
                <w:rFonts w:eastAsia="Times New Roman"/>
                <w:sz w:val="24"/>
                <w:szCs w:val="24"/>
                <w:lang w:val="en-GB"/>
              </w:rPr>
              <w:t>juice,</w:t>
            </w:r>
            <w:r w:rsidR="001F5747" w:rsidRPr="00BA1EEC">
              <w:rPr>
                <w:rFonts w:eastAsia="Times New Roman"/>
                <w:sz w:val="24"/>
                <w:szCs w:val="24"/>
                <w:lang w:val="en-GB"/>
              </w:rPr>
              <w:t xml:space="preserve"> if need </w:t>
            </w:r>
            <w:r w:rsidR="00930C6E" w:rsidRPr="00BA1EEC">
              <w:rPr>
                <w:rFonts w:eastAsia="Times New Roman"/>
                <w:sz w:val="24"/>
                <w:szCs w:val="24"/>
                <w:lang w:val="en-GB"/>
              </w:rPr>
              <w:t>be,</w:t>
            </w:r>
            <w:r w:rsidR="001F5747" w:rsidRPr="00BA1EEC">
              <w:rPr>
                <w:rFonts w:eastAsia="Times New Roman"/>
                <w:sz w:val="24"/>
                <w:szCs w:val="24"/>
                <w:lang w:val="en-GB"/>
              </w:rPr>
              <w:t xml:space="preserve"> </w:t>
            </w:r>
            <w:r w:rsidRPr="00BA1EEC">
              <w:rPr>
                <w:rFonts w:eastAsia="Times New Roman"/>
                <w:sz w:val="24"/>
                <w:szCs w:val="24"/>
                <w:lang w:val="en-GB"/>
              </w:rPr>
              <w:t xml:space="preserve">as per </w:t>
            </w:r>
            <w:r w:rsidR="00930C6E" w:rsidRPr="00BA1EEC">
              <w:rPr>
                <w:rFonts w:eastAsia="Times New Roman"/>
                <w:sz w:val="24"/>
                <w:szCs w:val="24"/>
                <w:lang w:val="en-GB"/>
              </w:rPr>
              <w:t>the desired</w:t>
            </w:r>
            <w:r w:rsidRPr="00BA1EEC">
              <w:rPr>
                <w:rFonts w:eastAsia="Times New Roman"/>
                <w:sz w:val="24"/>
                <w:szCs w:val="24"/>
                <w:lang w:val="en-GB"/>
              </w:rPr>
              <w:t xml:space="preserve"> </w:t>
            </w:r>
            <w:r w:rsidRPr="00BA1EEC">
              <w:rPr>
                <w:rFonts w:eastAsia="Times New Roman"/>
                <w:sz w:val="24"/>
                <w:szCs w:val="24"/>
                <w:lang w:val="en-GB"/>
              </w:rPr>
              <w:lastRenderedPageBreak/>
              <w:t xml:space="preserve">wine character </w:t>
            </w:r>
          </w:p>
          <w:p w14:paraId="4A280BB5" w14:textId="77777777" w:rsidR="000E4037" w:rsidRPr="00BA1EEC" w:rsidRDefault="004A5510" w:rsidP="000A3BCB">
            <w:pPr>
              <w:pStyle w:val="ListParagraph"/>
              <w:keepNext/>
              <w:numPr>
                <w:ilvl w:val="0"/>
                <w:numId w:val="120"/>
              </w:numPr>
              <w:spacing w:after="0"/>
              <w:rPr>
                <w:rFonts w:eastAsia="Times New Roman"/>
                <w:sz w:val="24"/>
                <w:szCs w:val="24"/>
                <w:lang w:val="en-GB"/>
              </w:rPr>
            </w:pPr>
            <w:r w:rsidRPr="00BA1EEC">
              <w:rPr>
                <w:rFonts w:eastAsia="Times New Roman"/>
                <w:sz w:val="24"/>
                <w:szCs w:val="24"/>
                <w:lang w:val="en-GB"/>
              </w:rPr>
              <w:t xml:space="preserve">The must is punched/pumped over as per the </w:t>
            </w:r>
            <w:r w:rsidR="000E4037" w:rsidRPr="00BA1EEC">
              <w:rPr>
                <w:rFonts w:eastAsia="Times New Roman"/>
                <w:sz w:val="24"/>
                <w:szCs w:val="24"/>
                <w:lang w:val="en-GB"/>
              </w:rPr>
              <w:t xml:space="preserve">procedures </w:t>
            </w:r>
          </w:p>
          <w:p w14:paraId="7D55FECF" w14:textId="77777777" w:rsidR="001F5747" w:rsidRPr="00BA1EEC" w:rsidRDefault="001F5747" w:rsidP="000A3BCB">
            <w:pPr>
              <w:pStyle w:val="ListParagraph"/>
              <w:keepNext/>
              <w:numPr>
                <w:ilvl w:val="0"/>
                <w:numId w:val="120"/>
              </w:numPr>
              <w:spacing w:after="0"/>
              <w:rPr>
                <w:rFonts w:eastAsia="Times New Roman"/>
                <w:sz w:val="24"/>
                <w:szCs w:val="24"/>
                <w:lang w:val="en-GB"/>
              </w:rPr>
            </w:pPr>
            <w:r w:rsidRPr="00BA1EEC">
              <w:rPr>
                <w:rFonts w:eastAsia="Times New Roman"/>
                <w:sz w:val="24"/>
                <w:szCs w:val="24"/>
                <w:lang w:val="en-GB"/>
              </w:rPr>
              <w:t xml:space="preserve">The </w:t>
            </w:r>
            <w:r w:rsidR="004A5510" w:rsidRPr="00BA1EEC">
              <w:rPr>
                <w:rFonts w:eastAsia="Times New Roman"/>
                <w:sz w:val="24"/>
                <w:szCs w:val="24"/>
                <w:lang w:val="en-GB"/>
              </w:rPr>
              <w:t>must</w:t>
            </w:r>
            <w:r w:rsidRPr="00BA1EEC">
              <w:rPr>
                <w:rFonts w:eastAsia="Times New Roman"/>
                <w:sz w:val="24"/>
                <w:szCs w:val="24"/>
                <w:lang w:val="en-GB"/>
              </w:rPr>
              <w:t xml:space="preserve"> is </w:t>
            </w:r>
            <w:r w:rsidR="00A840D8" w:rsidRPr="00BA1EEC">
              <w:rPr>
                <w:rFonts w:eastAsia="Times New Roman"/>
                <w:sz w:val="24"/>
                <w:szCs w:val="24"/>
                <w:lang w:val="en-GB"/>
              </w:rPr>
              <w:t xml:space="preserve">filtered </w:t>
            </w:r>
            <w:r w:rsidRPr="00BA1EEC">
              <w:rPr>
                <w:rFonts w:eastAsia="Times New Roman"/>
                <w:sz w:val="24"/>
                <w:szCs w:val="24"/>
                <w:lang w:val="en-GB"/>
              </w:rPr>
              <w:t xml:space="preserve">as per the desired </w:t>
            </w:r>
            <w:r w:rsidR="00A840D8" w:rsidRPr="00BA1EEC">
              <w:rPr>
                <w:rFonts w:eastAsia="Times New Roman"/>
                <w:sz w:val="24"/>
                <w:szCs w:val="24"/>
                <w:lang w:val="en-GB"/>
              </w:rPr>
              <w:t>wine type</w:t>
            </w:r>
          </w:p>
          <w:p w14:paraId="671D4628" w14:textId="77777777" w:rsidR="0075033F" w:rsidRPr="00BA1EEC" w:rsidRDefault="0075033F" w:rsidP="000A3BCB">
            <w:pPr>
              <w:pStyle w:val="ListParagraph"/>
              <w:keepNext/>
              <w:numPr>
                <w:ilvl w:val="0"/>
                <w:numId w:val="120"/>
              </w:numPr>
              <w:spacing w:after="0"/>
              <w:rPr>
                <w:rFonts w:eastAsia="Times New Roman"/>
                <w:sz w:val="24"/>
                <w:szCs w:val="24"/>
                <w:lang w:val="en-GB"/>
              </w:rPr>
            </w:pPr>
            <w:r w:rsidRPr="00BA1EEC">
              <w:rPr>
                <w:rFonts w:eastAsia="Times New Roman"/>
                <w:sz w:val="24"/>
                <w:szCs w:val="24"/>
                <w:lang w:val="en-GB"/>
              </w:rPr>
              <w:t xml:space="preserve">The juice is fermented as per the wine style </w:t>
            </w:r>
          </w:p>
          <w:p w14:paraId="69194937" w14:textId="77777777" w:rsidR="00BB773A" w:rsidRPr="00BA1EEC" w:rsidRDefault="00BB773A" w:rsidP="000A3BCB">
            <w:pPr>
              <w:pStyle w:val="ListParagraph"/>
              <w:keepNext/>
              <w:numPr>
                <w:ilvl w:val="0"/>
                <w:numId w:val="120"/>
              </w:numPr>
              <w:spacing w:after="0"/>
              <w:rPr>
                <w:rFonts w:eastAsia="Times New Roman"/>
                <w:sz w:val="24"/>
                <w:szCs w:val="24"/>
                <w:lang w:val="en-GB"/>
              </w:rPr>
            </w:pPr>
            <w:r w:rsidRPr="00BA1EEC">
              <w:rPr>
                <w:rFonts w:eastAsia="Times New Roman"/>
                <w:sz w:val="24"/>
                <w:szCs w:val="24"/>
                <w:lang w:val="en-GB"/>
              </w:rPr>
              <w:t xml:space="preserve">The juice is racked as per the wine style </w:t>
            </w:r>
          </w:p>
          <w:p w14:paraId="0A1AB746" w14:textId="77777777" w:rsidR="00B6146B" w:rsidRPr="00BA1EEC" w:rsidRDefault="00B6146B" w:rsidP="000A3BCB">
            <w:pPr>
              <w:pStyle w:val="ListParagraph"/>
              <w:keepNext/>
              <w:numPr>
                <w:ilvl w:val="0"/>
                <w:numId w:val="120"/>
              </w:numPr>
              <w:spacing w:after="0"/>
              <w:rPr>
                <w:rFonts w:eastAsia="Times New Roman"/>
                <w:sz w:val="24"/>
                <w:szCs w:val="24"/>
                <w:lang w:val="en-GB"/>
              </w:rPr>
            </w:pPr>
            <w:r w:rsidRPr="00BA1EEC">
              <w:rPr>
                <w:sz w:val="24"/>
                <w:szCs w:val="24"/>
                <w:lang w:val="en-GB"/>
              </w:rPr>
              <w:t xml:space="preserve">Stabilization is done as per the grape type and desired </w:t>
            </w:r>
            <w:r w:rsidR="00675DBD" w:rsidRPr="00BA1EEC">
              <w:rPr>
                <w:sz w:val="24"/>
                <w:szCs w:val="24"/>
                <w:lang w:val="en-GB"/>
              </w:rPr>
              <w:t>flavour</w:t>
            </w:r>
          </w:p>
          <w:p w14:paraId="3DF5A84F" w14:textId="77777777" w:rsidR="001F5747" w:rsidRPr="00BA1EEC" w:rsidRDefault="006D4990" w:rsidP="000A3BCB">
            <w:pPr>
              <w:pStyle w:val="ListParagraph"/>
              <w:keepNext/>
              <w:numPr>
                <w:ilvl w:val="0"/>
                <w:numId w:val="120"/>
              </w:numPr>
              <w:spacing w:after="0"/>
              <w:rPr>
                <w:rFonts w:eastAsia="Times New Roman"/>
                <w:sz w:val="24"/>
                <w:szCs w:val="24"/>
                <w:lang w:val="en-GB"/>
              </w:rPr>
            </w:pPr>
            <w:r w:rsidRPr="00BA1EEC">
              <w:rPr>
                <w:rFonts w:eastAsia="Times New Roman"/>
                <w:sz w:val="24"/>
                <w:szCs w:val="24"/>
                <w:lang w:val="en-GB"/>
              </w:rPr>
              <w:t xml:space="preserve">Maturation is done as per the </w:t>
            </w:r>
            <w:r w:rsidR="00B6146B" w:rsidRPr="00BA1EEC">
              <w:rPr>
                <w:rFonts w:eastAsia="Times New Roman"/>
                <w:sz w:val="24"/>
                <w:szCs w:val="24"/>
                <w:lang w:val="en-GB"/>
              </w:rPr>
              <w:t xml:space="preserve">wine style </w:t>
            </w:r>
          </w:p>
          <w:p w14:paraId="1446BB2A" w14:textId="77777777" w:rsidR="00410D3E" w:rsidRPr="00BA1EEC" w:rsidRDefault="00FB4D82" w:rsidP="000A3BCB">
            <w:pPr>
              <w:pStyle w:val="ListParagraph"/>
              <w:keepNext/>
              <w:numPr>
                <w:ilvl w:val="0"/>
                <w:numId w:val="120"/>
              </w:numPr>
              <w:spacing w:after="0"/>
              <w:rPr>
                <w:rFonts w:eastAsia="Times New Roman"/>
                <w:sz w:val="24"/>
                <w:szCs w:val="24"/>
                <w:lang w:val="en-GB"/>
              </w:rPr>
            </w:pPr>
            <w:r w:rsidRPr="00BA1EEC">
              <w:rPr>
                <w:rFonts w:eastAsia="Times New Roman"/>
                <w:sz w:val="24"/>
                <w:szCs w:val="24"/>
                <w:lang w:val="en-GB"/>
              </w:rPr>
              <w:t xml:space="preserve">Blending is performed as per the desired </w:t>
            </w:r>
            <w:r w:rsidR="00CD24F4" w:rsidRPr="00BA1EEC">
              <w:rPr>
                <w:rFonts w:eastAsia="Times New Roman"/>
                <w:sz w:val="24"/>
                <w:szCs w:val="24"/>
                <w:lang w:val="en-GB"/>
              </w:rPr>
              <w:t xml:space="preserve">wine style, </w:t>
            </w:r>
            <w:r w:rsidRPr="00BA1EEC">
              <w:rPr>
                <w:rFonts w:eastAsia="Times New Roman"/>
                <w:sz w:val="24"/>
                <w:szCs w:val="24"/>
                <w:lang w:val="en-GB"/>
              </w:rPr>
              <w:t>taste</w:t>
            </w:r>
            <w:r w:rsidR="00CD24F4" w:rsidRPr="00BA1EEC">
              <w:rPr>
                <w:rFonts w:eastAsia="Times New Roman"/>
                <w:sz w:val="24"/>
                <w:szCs w:val="24"/>
                <w:lang w:val="en-GB"/>
              </w:rPr>
              <w:t xml:space="preserve"> and character.</w:t>
            </w:r>
          </w:p>
        </w:tc>
      </w:tr>
      <w:tr w:rsidR="00863332" w:rsidRPr="00BA1EEC" w14:paraId="7BA28E84" w14:textId="77777777" w:rsidTr="00F86C9C">
        <w:trPr>
          <w:jc w:val="center"/>
        </w:trPr>
        <w:tc>
          <w:tcPr>
            <w:tcW w:w="1666" w:type="pct"/>
          </w:tcPr>
          <w:p w14:paraId="6C2FCD65" w14:textId="77777777" w:rsidR="004E0A30" w:rsidRPr="00BA1EEC" w:rsidRDefault="004E0A30" w:rsidP="000A3BCB">
            <w:pPr>
              <w:pStyle w:val="ListParagraph"/>
              <w:numPr>
                <w:ilvl w:val="0"/>
                <w:numId w:val="68"/>
              </w:numPr>
              <w:rPr>
                <w:sz w:val="24"/>
                <w:szCs w:val="24"/>
                <w:lang w:val="en-GB"/>
              </w:rPr>
            </w:pPr>
            <w:r w:rsidRPr="00BA1EEC">
              <w:rPr>
                <w:sz w:val="24"/>
                <w:szCs w:val="24"/>
                <w:lang w:val="en-GB"/>
              </w:rPr>
              <w:lastRenderedPageBreak/>
              <w:t xml:space="preserve">Perform vinification process for other fruits wine </w:t>
            </w:r>
          </w:p>
        </w:tc>
        <w:tc>
          <w:tcPr>
            <w:tcW w:w="3334" w:type="pct"/>
            <w:tcBorders>
              <w:top w:val="single" w:sz="4" w:space="0" w:color="auto"/>
              <w:left w:val="single" w:sz="4" w:space="0" w:color="auto"/>
              <w:bottom w:val="single" w:sz="4" w:space="0" w:color="auto"/>
              <w:right w:val="single" w:sz="4" w:space="0" w:color="auto"/>
            </w:tcBorders>
          </w:tcPr>
          <w:p w14:paraId="00E79D65" w14:textId="77777777" w:rsidR="00981994" w:rsidRPr="00BA1EEC" w:rsidRDefault="00981994" w:rsidP="000A3BCB">
            <w:pPr>
              <w:pStyle w:val="ListParagraph"/>
              <w:keepNext/>
              <w:numPr>
                <w:ilvl w:val="0"/>
                <w:numId w:val="121"/>
              </w:numPr>
              <w:spacing w:after="0"/>
              <w:rPr>
                <w:rFonts w:eastAsia="Times New Roman"/>
                <w:sz w:val="24"/>
                <w:szCs w:val="24"/>
                <w:lang w:val="en-GB"/>
              </w:rPr>
            </w:pPr>
            <w:r w:rsidRPr="00BA1EEC">
              <w:rPr>
                <w:rFonts w:eastAsia="Times New Roman"/>
                <w:sz w:val="24"/>
                <w:szCs w:val="24"/>
                <w:lang w:val="en-GB"/>
              </w:rPr>
              <w:t xml:space="preserve">The must from other fruits is put into fermentation tank as per the procedure </w:t>
            </w:r>
          </w:p>
          <w:p w14:paraId="508DEF5A" w14:textId="25056E02" w:rsidR="004E0A30" w:rsidRPr="00BA1EEC" w:rsidRDefault="00E605F8" w:rsidP="000A3BCB">
            <w:pPr>
              <w:pStyle w:val="ListParagraph"/>
              <w:keepNext/>
              <w:numPr>
                <w:ilvl w:val="0"/>
                <w:numId w:val="121"/>
              </w:numPr>
              <w:spacing w:after="0"/>
              <w:rPr>
                <w:rFonts w:eastAsia="Times New Roman"/>
                <w:sz w:val="24"/>
                <w:szCs w:val="24"/>
                <w:lang w:val="en-GB"/>
              </w:rPr>
            </w:pPr>
            <w:r w:rsidRPr="00BA1EEC">
              <w:rPr>
                <w:rFonts w:eastAsia="Times New Roman"/>
                <w:sz w:val="24"/>
                <w:szCs w:val="24"/>
                <w:lang w:val="en-GB"/>
              </w:rPr>
              <w:t xml:space="preserve">The temperature is controlled as per the fruit must </w:t>
            </w:r>
          </w:p>
          <w:p w14:paraId="70242A5B" w14:textId="77777777" w:rsidR="00E605F8" w:rsidRPr="00BA1EEC" w:rsidRDefault="003D6DBB" w:rsidP="000A3BCB">
            <w:pPr>
              <w:pStyle w:val="ListParagraph"/>
              <w:keepNext/>
              <w:numPr>
                <w:ilvl w:val="0"/>
                <w:numId w:val="121"/>
              </w:numPr>
              <w:spacing w:after="0"/>
              <w:rPr>
                <w:rFonts w:eastAsia="Times New Roman"/>
                <w:sz w:val="24"/>
                <w:szCs w:val="24"/>
                <w:lang w:val="en-GB"/>
              </w:rPr>
            </w:pPr>
            <w:r w:rsidRPr="00BA1EEC">
              <w:rPr>
                <w:rFonts w:eastAsia="Times New Roman"/>
                <w:sz w:val="24"/>
                <w:szCs w:val="24"/>
                <w:lang w:val="en-GB"/>
              </w:rPr>
              <w:t>Total soluble solids are monitored as per the fruit</w:t>
            </w:r>
          </w:p>
          <w:p w14:paraId="3679E87C" w14:textId="77777777" w:rsidR="003D6DBB" w:rsidRPr="00BA1EEC" w:rsidRDefault="00BC4675" w:rsidP="000A3BCB">
            <w:pPr>
              <w:pStyle w:val="ListParagraph"/>
              <w:keepNext/>
              <w:numPr>
                <w:ilvl w:val="0"/>
                <w:numId w:val="121"/>
              </w:numPr>
              <w:spacing w:after="0"/>
              <w:rPr>
                <w:rFonts w:eastAsia="Times New Roman"/>
                <w:sz w:val="24"/>
                <w:szCs w:val="24"/>
                <w:lang w:val="en-GB"/>
              </w:rPr>
            </w:pPr>
            <w:r w:rsidRPr="00BA1EEC">
              <w:rPr>
                <w:rFonts w:eastAsia="Times New Roman"/>
                <w:sz w:val="24"/>
                <w:szCs w:val="24"/>
                <w:lang w:val="en-GB"/>
              </w:rPr>
              <w:t xml:space="preserve">Amelioration is done as per the brix and </w:t>
            </w:r>
            <w:r w:rsidR="00FB777A" w:rsidRPr="00BA1EEC">
              <w:rPr>
                <w:rFonts w:eastAsia="Times New Roman"/>
                <w:sz w:val="24"/>
                <w:szCs w:val="24"/>
                <w:lang w:val="en-GB"/>
              </w:rPr>
              <w:t xml:space="preserve">percentage alcohol content required </w:t>
            </w:r>
          </w:p>
          <w:p w14:paraId="7DD8A799" w14:textId="77777777" w:rsidR="008D50EE" w:rsidRPr="00BA1EEC" w:rsidRDefault="0012703E" w:rsidP="000A3BCB">
            <w:pPr>
              <w:pStyle w:val="ListParagraph"/>
              <w:keepNext/>
              <w:numPr>
                <w:ilvl w:val="0"/>
                <w:numId w:val="121"/>
              </w:numPr>
              <w:spacing w:after="0"/>
              <w:rPr>
                <w:rFonts w:eastAsia="Times New Roman"/>
                <w:sz w:val="24"/>
                <w:szCs w:val="24"/>
                <w:lang w:val="en-GB"/>
              </w:rPr>
            </w:pPr>
            <w:r w:rsidRPr="00BA1EEC">
              <w:rPr>
                <w:rFonts w:eastAsia="Times New Roman"/>
                <w:sz w:val="24"/>
                <w:szCs w:val="24"/>
                <w:lang w:val="en-GB"/>
              </w:rPr>
              <w:t xml:space="preserve">The filtration is done </w:t>
            </w:r>
            <w:r w:rsidR="008D50EE" w:rsidRPr="00BA1EEC">
              <w:rPr>
                <w:rFonts w:eastAsia="Times New Roman"/>
                <w:sz w:val="24"/>
                <w:szCs w:val="24"/>
                <w:lang w:val="en-GB"/>
              </w:rPr>
              <w:t xml:space="preserve">to stop fermentation </w:t>
            </w:r>
            <w:r w:rsidRPr="00BA1EEC">
              <w:rPr>
                <w:rFonts w:eastAsia="Times New Roman"/>
                <w:sz w:val="24"/>
                <w:szCs w:val="24"/>
                <w:lang w:val="en-GB"/>
              </w:rPr>
              <w:t xml:space="preserve">as per the </w:t>
            </w:r>
            <w:r w:rsidR="008D50EE" w:rsidRPr="00BA1EEC">
              <w:rPr>
                <w:rFonts w:eastAsia="Times New Roman"/>
                <w:sz w:val="24"/>
                <w:szCs w:val="24"/>
                <w:lang w:val="en-GB"/>
              </w:rPr>
              <w:t xml:space="preserve">alcohol requirement </w:t>
            </w:r>
          </w:p>
        </w:tc>
      </w:tr>
      <w:tr w:rsidR="00863332" w:rsidRPr="00BA1EEC" w14:paraId="39F7B28A" w14:textId="77777777" w:rsidTr="00F86C9C">
        <w:trPr>
          <w:trHeight w:val="179"/>
          <w:jc w:val="center"/>
        </w:trPr>
        <w:tc>
          <w:tcPr>
            <w:tcW w:w="1666" w:type="pct"/>
          </w:tcPr>
          <w:p w14:paraId="26425A90" w14:textId="77777777" w:rsidR="00FC0570" w:rsidRPr="00BA1EEC" w:rsidRDefault="00410D3E" w:rsidP="000A3BCB">
            <w:pPr>
              <w:pStyle w:val="ListParagraph"/>
              <w:numPr>
                <w:ilvl w:val="0"/>
                <w:numId w:val="68"/>
              </w:numPr>
              <w:rPr>
                <w:sz w:val="24"/>
                <w:szCs w:val="24"/>
                <w:lang w:val="en-GB"/>
              </w:rPr>
            </w:pPr>
            <w:r w:rsidRPr="00BA1EEC">
              <w:rPr>
                <w:sz w:val="24"/>
                <w:szCs w:val="24"/>
                <w:lang w:val="en-GB"/>
              </w:rPr>
              <w:t xml:space="preserve">Determine </w:t>
            </w:r>
            <w:r w:rsidR="00FC0570" w:rsidRPr="00BA1EEC">
              <w:rPr>
                <w:sz w:val="24"/>
                <w:szCs w:val="24"/>
                <w:lang w:val="en-GB"/>
              </w:rPr>
              <w:t>wine closures (cork/screw cap)</w:t>
            </w:r>
          </w:p>
        </w:tc>
        <w:tc>
          <w:tcPr>
            <w:tcW w:w="3334" w:type="pct"/>
            <w:tcBorders>
              <w:top w:val="single" w:sz="4" w:space="0" w:color="auto"/>
              <w:left w:val="single" w:sz="4" w:space="0" w:color="auto"/>
              <w:bottom w:val="single" w:sz="4" w:space="0" w:color="auto"/>
              <w:right w:val="single" w:sz="4" w:space="0" w:color="auto"/>
            </w:tcBorders>
          </w:tcPr>
          <w:p w14:paraId="5A98FC7C" w14:textId="77777777" w:rsidR="00410D3E" w:rsidRPr="00BA1EEC" w:rsidRDefault="00410D3E" w:rsidP="000A3BCB">
            <w:pPr>
              <w:pStyle w:val="ListParagraph"/>
              <w:numPr>
                <w:ilvl w:val="0"/>
                <w:numId w:val="122"/>
              </w:numPr>
              <w:spacing w:after="0"/>
              <w:rPr>
                <w:rFonts w:eastAsia="Times New Roman"/>
                <w:sz w:val="24"/>
                <w:szCs w:val="24"/>
                <w:lang w:val="en-GB"/>
              </w:rPr>
            </w:pPr>
            <w:r w:rsidRPr="00BA1EEC">
              <w:rPr>
                <w:rFonts w:eastAsia="Times New Roman"/>
                <w:sz w:val="24"/>
                <w:szCs w:val="24"/>
                <w:lang w:val="en-GB"/>
              </w:rPr>
              <w:t xml:space="preserve">Wine cork is determined as per the grape type and vintage </w:t>
            </w:r>
          </w:p>
          <w:p w14:paraId="3A1B0766" w14:textId="77777777" w:rsidR="00410D3E" w:rsidRPr="00BA1EEC" w:rsidRDefault="00410D3E" w:rsidP="000A3BCB">
            <w:pPr>
              <w:pStyle w:val="ListParagraph"/>
              <w:numPr>
                <w:ilvl w:val="0"/>
                <w:numId w:val="122"/>
              </w:numPr>
              <w:spacing w:after="0"/>
              <w:rPr>
                <w:rFonts w:eastAsia="Times New Roman"/>
                <w:sz w:val="24"/>
                <w:szCs w:val="24"/>
                <w:lang w:val="en-GB"/>
              </w:rPr>
            </w:pPr>
            <w:r w:rsidRPr="00BA1EEC">
              <w:rPr>
                <w:rFonts w:eastAsia="Times New Roman"/>
                <w:sz w:val="24"/>
                <w:szCs w:val="24"/>
                <w:lang w:val="en-GB"/>
              </w:rPr>
              <w:t xml:space="preserve">Screw cap is determined as per the grape type and vintage </w:t>
            </w:r>
          </w:p>
        </w:tc>
      </w:tr>
      <w:tr w:rsidR="00863332" w:rsidRPr="00BA1EEC" w14:paraId="3898ED64" w14:textId="77777777" w:rsidTr="00F86C9C">
        <w:trPr>
          <w:trHeight w:val="179"/>
          <w:jc w:val="center"/>
        </w:trPr>
        <w:tc>
          <w:tcPr>
            <w:tcW w:w="1666" w:type="pct"/>
          </w:tcPr>
          <w:p w14:paraId="6E8933D8" w14:textId="77777777" w:rsidR="00FC0570" w:rsidRPr="00BA1EEC" w:rsidRDefault="00E079D2" w:rsidP="000A3BCB">
            <w:pPr>
              <w:pStyle w:val="ListParagraph"/>
              <w:numPr>
                <w:ilvl w:val="0"/>
                <w:numId w:val="68"/>
              </w:numPr>
              <w:rPr>
                <w:sz w:val="24"/>
                <w:szCs w:val="24"/>
                <w:lang w:val="en-GB"/>
              </w:rPr>
            </w:pPr>
            <w:r w:rsidRPr="00BA1EEC">
              <w:rPr>
                <w:sz w:val="24"/>
                <w:szCs w:val="24"/>
                <w:lang w:val="en-GB"/>
              </w:rPr>
              <w:t>Carry out</w:t>
            </w:r>
            <w:r w:rsidR="00FC0570" w:rsidRPr="00BA1EEC">
              <w:rPr>
                <w:sz w:val="24"/>
                <w:szCs w:val="24"/>
                <w:lang w:val="en-GB"/>
              </w:rPr>
              <w:t xml:space="preserve"> wine bottling</w:t>
            </w:r>
            <w:r w:rsidR="00410D3E" w:rsidRPr="00BA1EEC">
              <w:rPr>
                <w:sz w:val="24"/>
                <w:szCs w:val="24"/>
                <w:lang w:val="en-GB"/>
              </w:rPr>
              <w:t xml:space="preserve"> and labelling </w:t>
            </w:r>
          </w:p>
        </w:tc>
        <w:tc>
          <w:tcPr>
            <w:tcW w:w="3334" w:type="pct"/>
            <w:tcBorders>
              <w:top w:val="single" w:sz="4" w:space="0" w:color="auto"/>
              <w:left w:val="single" w:sz="4" w:space="0" w:color="auto"/>
              <w:bottom w:val="single" w:sz="4" w:space="0" w:color="auto"/>
              <w:right w:val="single" w:sz="4" w:space="0" w:color="auto"/>
            </w:tcBorders>
          </w:tcPr>
          <w:p w14:paraId="2096CBE6" w14:textId="77777777" w:rsidR="00BE0987" w:rsidRPr="00BA1EEC" w:rsidRDefault="00BE0987" w:rsidP="000A3BCB">
            <w:pPr>
              <w:pStyle w:val="ListParagraph"/>
              <w:numPr>
                <w:ilvl w:val="0"/>
                <w:numId w:val="123"/>
              </w:numPr>
              <w:spacing w:after="0"/>
              <w:rPr>
                <w:rFonts w:eastAsia="Times New Roman"/>
                <w:sz w:val="24"/>
                <w:szCs w:val="24"/>
                <w:lang w:val="en-GB"/>
              </w:rPr>
            </w:pPr>
            <w:r w:rsidRPr="00BA1EEC">
              <w:rPr>
                <w:rFonts w:eastAsia="Times New Roman"/>
                <w:sz w:val="24"/>
                <w:szCs w:val="24"/>
                <w:lang w:val="en-GB"/>
              </w:rPr>
              <w:t xml:space="preserve">The type of the bottle is determined as per the wine style </w:t>
            </w:r>
          </w:p>
          <w:p w14:paraId="5418F5B8" w14:textId="77777777" w:rsidR="00FC0570" w:rsidRPr="00BA1EEC" w:rsidRDefault="00410D3E" w:rsidP="000A3BCB">
            <w:pPr>
              <w:pStyle w:val="ListParagraph"/>
              <w:numPr>
                <w:ilvl w:val="0"/>
                <w:numId w:val="123"/>
              </w:numPr>
              <w:spacing w:after="0"/>
              <w:rPr>
                <w:rFonts w:eastAsia="Times New Roman"/>
                <w:sz w:val="24"/>
                <w:szCs w:val="24"/>
                <w:lang w:val="en-GB"/>
              </w:rPr>
            </w:pPr>
            <w:r w:rsidRPr="00BA1EEC">
              <w:rPr>
                <w:rFonts w:eastAsia="Times New Roman"/>
                <w:sz w:val="24"/>
                <w:szCs w:val="24"/>
                <w:lang w:val="en-GB"/>
              </w:rPr>
              <w:t xml:space="preserve">Bottling is done as per the wine maturity and age </w:t>
            </w:r>
          </w:p>
          <w:p w14:paraId="5C977267" w14:textId="77777777" w:rsidR="00410D3E" w:rsidRPr="00BA1EEC" w:rsidRDefault="00410D3E" w:rsidP="000A3BCB">
            <w:pPr>
              <w:pStyle w:val="ListParagraph"/>
              <w:numPr>
                <w:ilvl w:val="0"/>
                <w:numId w:val="123"/>
              </w:numPr>
              <w:spacing w:after="0"/>
              <w:rPr>
                <w:rFonts w:eastAsia="Times New Roman"/>
                <w:sz w:val="24"/>
                <w:szCs w:val="24"/>
                <w:lang w:val="en-GB"/>
              </w:rPr>
            </w:pPr>
            <w:r w:rsidRPr="00BA1EEC">
              <w:rPr>
                <w:rFonts w:eastAsia="Times New Roman"/>
                <w:sz w:val="24"/>
                <w:szCs w:val="24"/>
                <w:lang w:val="en-GB"/>
              </w:rPr>
              <w:t xml:space="preserve">Sealing is done as per the desired closure </w:t>
            </w:r>
          </w:p>
          <w:p w14:paraId="390CBC19" w14:textId="77777777" w:rsidR="00410D3E" w:rsidRPr="00BA1EEC" w:rsidRDefault="00410D3E" w:rsidP="000A3BCB">
            <w:pPr>
              <w:pStyle w:val="ListParagraph"/>
              <w:numPr>
                <w:ilvl w:val="0"/>
                <w:numId w:val="123"/>
              </w:numPr>
              <w:spacing w:after="0"/>
              <w:rPr>
                <w:rFonts w:eastAsia="Times New Roman"/>
                <w:sz w:val="24"/>
                <w:szCs w:val="24"/>
                <w:lang w:val="en-GB"/>
              </w:rPr>
            </w:pPr>
            <w:r w:rsidRPr="00BA1EEC">
              <w:rPr>
                <w:rFonts w:eastAsia="Times New Roman"/>
                <w:sz w:val="24"/>
                <w:szCs w:val="24"/>
                <w:lang w:val="en-GB"/>
              </w:rPr>
              <w:t xml:space="preserve">Labelling is done as per the set region regulation </w:t>
            </w:r>
          </w:p>
        </w:tc>
      </w:tr>
    </w:tbl>
    <w:p w14:paraId="5DD7D4CA" w14:textId="77777777" w:rsidR="00A9545E" w:rsidRPr="00BA1EEC" w:rsidRDefault="00A9545E" w:rsidP="00D406AC">
      <w:pPr>
        <w:spacing w:after="0"/>
        <w:rPr>
          <w:rFonts w:eastAsia="Times New Roman"/>
          <w:b/>
          <w:lang w:val="en-GB"/>
        </w:rPr>
      </w:pPr>
    </w:p>
    <w:p w14:paraId="3C0B43D1" w14:textId="77777777" w:rsidR="00625E5B" w:rsidRPr="00BA1EEC" w:rsidRDefault="00625E5B" w:rsidP="00D406AC">
      <w:pPr>
        <w:spacing w:after="0"/>
        <w:rPr>
          <w:rFonts w:eastAsia="Times New Roman"/>
          <w:b/>
          <w:lang w:val="en-GB"/>
        </w:rPr>
      </w:pPr>
    </w:p>
    <w:p w14:paraId="17357B20" w14:textId="07674781" w:rsidR="00FC0570" w:rsidRPr="00BA1EEC" w:rsidRDefault="00FC0570" w:rsidP="00B775D2">
      <w:pPr>
        <w:spacing w:after="160" w:line="259" w:lineRule="auto"/>
        <w:rPr>
          <w:rFonts w:eastAsia="Times New Roman"/>
          <w:b/>
          <w:lang w:val="en-GB"/>
        </w:rPr>
      </w:pPr>
      <w:r w:rsidRPr="00BA1EEC">
        <w:rPr>
          <w:rFonts w:eastAsia="Times New Roman"/>
          <w:b/>
          <w:lang w:val="en-GB"/>
        </w:rPr>
        <w:t>RANGE</w:t>
      </w:r>
    </w:p>
    <w:p w14:paraId="79C13810" w14:textId="77777777" w:rsidR="00FC0570" w:rsidRPr="00BA1EEC" w:rsidRDefault="00FC0570"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0490BBEC" w14:textId="77777777" w:rsidR="00FC0570" w:rsidRPr="00BA1EEC" w:rsidRDefault="00FC0570"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863332" w:rsidRPr="00BA1EEC" w14:paraId="0327CDD7" w14:textId="77777777" w:rsidTr="0009224C">
        <w:trPr>
          <w:cantSplit/>
        </w:trPr>
        <w:tc>
          <w:tcPr>
            <w:tcW w:w="1633" w:type="pct"/>
          </w:tcPr>
          <w:p w14:paraId="3F85F4D2" w14:textId="77777777" w:rsidR="00FC0570" w:rsidRPr="00BA1EEC" w:rsidRDefault="00FC0570" w:rsidP="00D406AC">
            <w:pPr>
              <w:spacing w:after="0"/>
              <w:rPr>
                <w:rFonts w:eastAsia="Times New Roman"/>
                <w:b/>
                <w:lang w:val="en-GB"/>
              </w:rPr>
            </w:pPr>
            <w:r w:rsidRPr="00BA1EEC">
              <w:rPr>
                <w:rFonts w:eastAsia="Times New Roman"/>
                <w:b/>
                <w:lang w:val="en-GB"/>
              </w:rPr>
              <w:t>VARIABLE</w:t>
            </w:r>
          </w:p>
        </w:tc>
        <w:tc>
          <w:tcPr>
            <w:tcW w:w="3367" w:type="pct"/>
          </w:tcPr>
          <w:p w14:paraId="110DFCF3" w14:textId="77777777" w:rsidR="00FC0570" w:rsidRPr="00BA1EEC" w:rsidRDefault="00FC0570" w:rsidP="00D406AC">
            <w:pPr>
              <w:spacing w:before="40" w:after="0"/>
              <w:ind w:right="-331"/>
              <w:rPr>
                <w:rFonts w:eastAsia="Times New Roman"/>
                <w:lang w:val="en-GB"/>
              </w:rPr>
            </w:pPr>
            <w:r w:rsidRPr="00BA1EEC">
              <w:rPr>
                <w:rFonts w:eastAsia="Times New Roman"/>
                <w:b/>
                <w:lang w:val="en-GB"/>
              </w:rPr>
              <w:t>RANGE</w:t>
            </w:r>
            <w:r w:rsidRPr="00BA1EEC">
              <w:rPr>
                <w:rFonts w:eastAsia="Times New Roman"/>
                <w:lang w:val="en-GB"/>
              </w:rPr>
              <w:t xml:space="preserve"> </w:t>
            </w:r>
          </w:p>
          <w:p w14:paraId="60ADB5E4" w14:textId="77777777" w:rsidR="00FC0570" w:rsidRPr="00BA1EEC" w:rsidRDefault="00FC0570" w:rsidP="00D406AC">
            <w:pPr>
              <w:spacing w:before="40" w:after="0"/>
              <w:ind w:right="-331"/>
              <w:rPr>
                <w:rFonts w:eastAsia="Times New Roman"/>
                <w:lang w:val="en-GB"/>
              </w:rPr>
            </w:pPr>
            <w:r w:rsidRPr="00BA1EEC">
              <w:rPr>
                <w:rFonts w:eastAsia="Times New Roman"/>
                <w:lang w:val="en-GB"/>
              </w:rPr>
              <w:t>may include but not limited to:</w:t>
            </w:r>
          </w:p>
        </w:tc>
      </w:tr>
      <w:tr w:rsidR="00863332" w:rsidRPr="00BA1EEC" w14:paraId="4FD0ED0B" w14:textId="77777777" w:rsidTr="0009224C">
        <w:trPr>
          <w:cantSplit/>
        </w:trPr>
        <w:tc>
          <w:tcPr>
            <w:tcW w:w="1633" w:type="pct"/>
          </w:tcPr>
          <w:p w14:paraId="291054B3" w14:textId="0D6D14DF" w:rsidR="00FC0570" w:rsidRPr="00BA1EEC" w:rsidRDefault="00900DBB" w:rsidP="000A3BCB">
            <w:pPr>
              <w:pStyle w:val="ListParagraph"/>
              <w:numPr>
                <w:ilvl w:val="0"/>
                <w:numId w:val="67"/>
              </w:numPr>
              <w:rPr>
                <w:sz w:val="24"/>
                <w:szCs w:val="24"/>
                <w:lang w:val="en-GB"/>
              </w:rPr>
            </w:pPr>
            <w:r w:rsidRPr="00BA1EEC">
              <w:rPr>
                <w:rFonts w:eastAsia="Times New Roman"/>
                <w:sz w:val="24"/>
                <w:szCs w:val="24"/>
                <w:lang w:val="en-GB"/>
              </w:rPr>
              <w:lastRenderedPageBreak/>
              <w:t>Must</w:t>
            </w:r>
            <w:r w:rsidR="00C22E88" w:rsidRPr="00BA1EEC">
              <w:rPr>
                <w:rFonts w:eastAsia="Times New Roman"/>
                <w:sz w:val="24"/>
                <w:szCs w:val="24"/>
                <w:lang w:val="en-GB"/>
              </w:rPr>
              <w:t xml:space="preserve"> may include but is not limited to:</w:t>
            </w:r>
          </w:p>
        </w:tc>
        <w:tc>
          <w:tcPr>
            <w:tcW w:w="3367" w:type="pct"/>
          </w:tcPr>
          <w:p w14:paraId="728E1538" w14:textId="77777777" w:rsidR="00FC0570" w:rsidRPr="00BA1EEC" w:rsidRDefault="00A9545E"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By-product of pressing a grape </w:t>
            </w:r>
          </w:p>
        </w:tc>
      </w:tr>
      <w:tr w:rsidR="00863332" w:rsidRPr="00BA1EEC" w14:paraId="05F8E06B" w14:textId="77777777" w:rsidTr="0009224C">
        <w:trPr>
          <w:cantSplit/>
        </w:trPr>
        <w:tc>
          <w:tcPr>
            <w:tcW w:w="1633" w:type="pct"/>
          </w:tcPr>
          <w:p w14:paraId="1D22A7D3" w14:textId="1E05D646" w:rsidR="00FC0570" w:rsidRPr="00BA1EEC" w:rsidRDefault="00550B6A" w:rsidP="000A3BCB">
            <w:pPr>
              <w:pStyle w:val="ListParagraph"/>
              <w:numPr>
                <w:ilvl w:val="0"/>
                <w:numId w:val="67"/>
              </w:numPr>
              <w:tabs>
                <w:tab w:val="left" w:pos="-2898"/>
              </w:tabs>
              <w:spacing w:after="0"/>
              <w:rPr>
                <w:rFonts w:eastAsia="Times New Roman"/>
                <w:sz w:val="24"/>
                <w:szCs w:val="24"/>
                <w:lang w:val="en-GB"/>
              </w:rPr>
            </w:pPr>
            <w:r w:rsidRPr="00BA1EEC">
              <w:rPr>
                <w:sz w:val="24"/>
                <w:szCs w:val="24"/>
                <w:lang w:val="en-GB"/>
              </w:rPr>
              <w:t>Pre-fermentation</w:t>
            </w:r>
            <w:r w:rsidR="00C22E88" w:rsidRPr="00BA1EEC">
              <w:rPr>
                <w:rFonts w:eastAsia="Times New Roman"/>
                <w:sz w:val="24"/>
                <w:szCs w:val="24"/>
                <w:lang w:val="en-GB"/>
              </w:rPr>
              <w:t xml:space="preserve"> may include but are not limited to</w:t>
            </w:r>
          </w:p>
        </w:tc>
        <w:tc>
          <w:tcPr>
            <w:tcW w:w="3367" w:type="pct"/>
          </w:tcPr>
          <w:p w14:paraId="558D018C" w14:textId="77777777" w:rsidR="00FC0570" w:rsidRPr="00BA1EEC" w:rsidRDefault="00550B6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Destemming </w:t>
            </w:r>
          </w:p>
          <w:p w14:paraId="1D814508" w14:textId="77777777" w:rsidR="00550B6A" w:rsidRPr="00BA1EEC" w:rsidRDefault="00550B6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Sorting </w:t>
            </w:r>
          </w:p>
          <w:p w14:paraId="03421056" w14:textId="77777777" w:rsidR="00550B6A" w:rsidRPr="00BA1EEC" w:rsidRDefault="00550B6A" w:rsidP="000A3BCB">
            <w:pPr>
              <w:numPr>
                <w:ilvl w:val="0"/>
                <w:numId w:val="5"/>
              </w:numPr>
              <w:tabs>
                <w:tab w:val="left" w:pos="466"/>
              </w:tabs>
              <w:spacing w:after="0"/>
              <w:ind w:left="0" w:firstLine="0"/>
              <w:rPr>
                <w:rFonts w:eastAsia="Times New Roman"/>
                <w:lang w:val="en-GB"/>
              </w:rPr>
            </w:pPr>
            <w:r w:rsidRPr="00BA1EEC">
              <w:rPr>
                <w:rFonts w:eastAsia="Times New Roman"/>
                <w:lang w:val="en-GB"/>
              </w:rPr>
              <w:t>Crushing</w:t>
            </w:r>
          </w:p>
          <w:p w14:paraId="18797136" w14:textId="77777777" w:rsidR="00550B6A" w:rsidRPr="00BA1EEC" w:rsidRDefault="00550B6A" w:rsidP="00D406AC">
            <w:pPr>
              <w:tabs>
                <w:tab w:val="left" w:pos="466"/>
              </w:tabs>
              <w:spacing w:after="0"/>
              <w:rPr>
                <w:rFonts w:eastAsia="Times New Roman"/>
                <w:lang w:val="en-GB"/>
              </w:rPr>
            </w:pPr>
          </w:p>
        </w:tc>
      </w:tr>
    </w:tbl>
    <w:p w14:paraId="37C60B0A" w14:textId="77777777" w:rsidR="00FC0570" w:rsidRPr="00BA1EEC" w:rsidRDefault="00FC0570" w:rsidP="00D406AC">
      <w:pPr>
        <w:keepNext/>
        <w:spacing w:after="0"/>
        <w:rPr>
          <w:rFonts w:eastAsia="Times New Roman"/>
          <w:b/>
          <w:lang w:val="en-GB"/>
        </w:rPr>
      </w:pPr>
    </w:p>
    <w:p w14:paraId="42AFF280" w14:textId="77777777" w:rsidR="00FC0570" w:rsidRPr="00BA1EEC" w:rsidRDefault="00FC0570" w:rsidP="00D406AC">
      <w:pPr>
        <w:spacing w:after="0"/>
        <w:rPr>
          <w:rFonts w:eastAsia="Times New Roman"/>
          <w:lang w:val="en-GB"/>
        </w:rPr>
      </w:pPr>
      <w:r w:rsidRPr="00BA1EEC">
        <w:rPr>
          <w:rFonts w:eastAsia="Times New Roman"/>
          <w:b/>
          <w:lang w:val="en-GB"/>
        </w:rPr>
        <w:t>REQUIRED SKILLS AND KNOWLEDGE</w:t>
      </w:r>
    </w:p>
    <w:p w14:paraId="72F6EC1E" w14:textId="77777777" w:rsidR="00FC0570" w:rsidRPr="00BA1EEC" w:rsidRDefault="00FC0570"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05CD3004" w14:textId="77777777" w:rsidR="00FC0570" w:rsidRPr="00BA1EEC" w:rsidRDefault="00FC0570" w:rsidP="00D406AC">
      <w:pPr>
        <w:spacing w:after="0"/>
        <w:contextualSpacing/>
        <w:rPr>
          <w:rFonts w:eastAsia="Times New Roman"/>
          <w:b/>
          <w:lang w:val="en-GB"/>
        </w:rPr>
      </w:pPr>
    </w:p>
    <w:p w14:paraId="2BB7B955" w14:textId="77777777" w:rsidR="00FC0570" w:rsidRPr="00BA1EEC" w:rsidRDefault="00FC0570" w:rsidP="00D406AC">
      <w:pPr>
        <w:spacing w:after="0"/>
        <w:contextualSpacing/>
        <w:rPr>
          <w:rFonts w:eastAsia="Times New Roman"/>
          <w:b/>
          <w:lang w:val="en-GB"/>
        </w:rPr>
      </w:pPr>
      <w:r w:rsidRPr="00BA1EEC">
        <w:rPr>
          <w:rFonts w:eastAsia="Times New Roman"/>
          <w:b/>
          <w:lang w:val="en-GB"/>
        </w:rPr>
        <w:t>Required Skills</w:t>
      </w:r>
    </w:p>
    <w:p w14:paraId="424DCE57" w14:textId="77777777" w:rsidR="00FC0570" w:rsidRPr="00BA1EEC" w:rsidRDefault="00FC0570" w:rsidP="00D406AC">
      <w:pPr>
        <w:spacing w:after="0"/>
        <w:rPr>
          <w:rFonts w:eastAsia="Times New Roman"/>
          <w:lang w:val="en-GB"/>
        </w:rPr>
      </w:pPr>
      <w:r w:rsidRPr="00BA1EEC">
        <w:rPr>
          <w:rFonts w:eastAsia="Times New Roman"/>
          <w:lang w:val="en-GB"/>
        </w:rPr>
        <w:t>The individual needs to demonstrate the following skills:</w:t>
      </w:r>
    </w:p>
    <w:p w14:paraId="3DF1BEFD" w14:textId="77777777" w:rsidR="00FC0570" w:rsidRPr="00BA1EEC" w:rsidRDefault="00FC0570"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Critical thinking </w:t>
      </w:r>
    </w:p>
    <w:p w14:paraId="7E38D283" w14:textId="77777777" w:rsidR="00FC0570" w:rsidRPr="00BA1EEC" w:rsidRDefault="00FC0570"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Problem solving </w:t>
      </w:r>
    </w:p>
    <w:p w14:paraId="64F0ED4A" w14:textId="77777777" w:rsidR="00FC0570" w:rsidRPr="00BA1EEC" w:rsidRDefault="00FC0570"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Passion driven </w:t>
      </w:r>
    </w:p>
    <w:p w14:paraId="09CC19E9" w14:textId="77777777" w:rsidR="00FC0570" w:rsidRPr="00BA1EEC" w:rsidRDefault="00FC0570"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Patient </w:t>
      </w:r>
    </w:p>
    <w:p w14:paraId="760AB3F1" w14:textId="77777777" w:rsidR="00FC0570" w:rsidRPr="00BA1EEC" w:rsidRDefault="00FC0570"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Creative </w:t>
      </w:r>
    </w:p>
    <w:p w14:paraId="13A61C84" w14:textId="77777777" w:rsidR="00FC0570" w:rsidRPr="00BA1EEC" w:rsidRDefault="00FC0570"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Informed </w:t>
      </w:r>
    </w:p>
    <w:p w14:paraId="66A0A015" w14:textId="77777777" w:rsidR="00FC0570" w:rsidRPr="00BA1EEC" w:rsidRDefault="00FC0570" w:rsidP="00D406AC">
      <w:pPr>
        <w:suppressAutoHyphens/>
        <w:spacing w:after="0"/>
        <w:jc w:val="both"/>
        <w:rPr>
          <w:rFonts w:eastAsia="Times New Roman"/>
          <w:lang w:val="en-GB"/>
        </w:rPr>
      </w:pPr>
    </w:p>
    <w:p w14:paraId="3B2A454F" w14:textId="77777777" w:rsidR="00FC0570" w:rsidRPr="00BA1EEC" w:rsidRDefault="00FC0570" w:rsidP="00D406AC">
      <w:pPr>
        <w:spacing w:after="0"/>
        <w:rPr>
          <w:rFonts w:eastAsia="Times New Roman"/>
          <w:b/>
          <w:bCs/>
          <w:lang w:val="en-GB"/>
        </w:rPr>
      </w:pPr>
      <w:r w:rsidRPr="00BA1EEC">
        <w:rPr>
          <w:rFonts w:eastAsia="Times New Roman"/>
          <w:b/>
          <w:bCs/>
          <w:lang w:val="en-GB"/>
        </w:rPr>
        <w:t>Required Knowledge</w:t>
      </w:r>
    </w:p>
    <w:p w14:paraId="5FB1AEF4" w14:textId="77777777" w:rsidR="00FC0570" w:rsidRPr="00BA1EEC" w:rsidRDefault="00FC0570" w:rsidP="00D406AC">
      <w:pPr>
        <w:spacing w:after="0"/>
        <w:rPr>
          <w:rFonts w:eastAsia="Times New Roman"/>
          <w:bCs/>
          <w:lang w:val="en-GB"/>
        </w:rPr>
      </w:pPr>
      <w:r w:rsidRPr="00BA1EEC">
        <w:rPr>
          <w:rFonts w:eastAsia="Times New Roman"/>
          <w:bCs/>
          <w:lang w:val="en-GB"/>
        </w:rPr>
        <w:t>The individual needs to demonstrate knowledge of:</w:t>
      </w:r>
    </w:p>
    <w:p w14:paraId="3E91BCE1" w14:textId="77777777" w:rsidR="00FC0570" w:rsidRPr="00BA1EEC" w:rsidRDefault="002E0D66"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w:t>
      </w:r>
      <w:r w:rsidR="00550B6A" w:rsidRPr="00BA1EEC">
        <w:rPr>
          <w:rFonts w:eastAsia="Times New Roman"/>
          <w:sz w:val="24"/>
          <w:szCs w:val="24"/>
          <w:lang w:val="en-GB"/>
        </w:rPr>
        <w:t xml:space="preserve">Fermentation </w:t>
      </w:r>
    </w:p>
    <w:p w14:paraId="7807CF56" w14:textId="77777777" w:rsidR="002E0D66" w:rsidRPr="00BA1EEC" w:rsidRDefault="002E0D66"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bottling </w:t>
      </w:r>
    </w:p>
    <w:p w14:paraId="5EAA2102" w14:textId="77777777" w:rsidR="002E0D66" w:rsidRPr="00BA1EEC" w:rsidRDefault="002E0D66"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labelling </w:t>
      </w:r>
    </w:p>
    <w:p w14:paraId="3FC132DA" w14:textId="77777777" w:rsidR="002E0D66" w:rsidRPr="00BA1EEC" w:rsidRDefault="00793C71"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Wine closures</w:t>
      </w:r>
    </w:p>
    <w:p w14:paraId="71C8A8F6" w14:textId="77777777" w:rsidR="00793C71" w:rsidRPr="00BA1EEC" w:rsidRDefault="00793C71"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Winery machinery </w:t>
      </w:r>
    </w:p>
    <w:p w14:paraId="3A06E86B" w14:textId="77777777" w:rsidR="00793C71" w:rsidRPr="00BA1EEC" w:rsidRDefault="00793C71"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Winery location </w:t>
      </w:r>
    </w:p>
    <w:p w14:paraId="360F1EDF" w14:textId="77777777" w:rsidR="002E0D66" w:rsidRPr="00BA1EEC" w:rsidRDefault="002E0D66" w:rsidP="00D406AC">
      <w:pPr>
        <w:spacing w:before="60" w:after="0"/>
        <w:contextualSpacing/>
        <w:rPr>
          <w:rFonts w:eastAsia="Times New Roman"/>
          <w:lang w:val="en-GB"/>
        </w:rPr>
      </w:pPr>
    </w:p>
    <w:p w14:paraId="7D202E38" w14:textId="77777777" w:rsidR="00550B6A" w:rsidRPr="00BA1EEC" w:rsidRDefault="00550B6A" w:rsidP="00D406AC">
      <w:pPr>
        <w:spacing w:before="60" w:after="0"/>
        <w:contextualSpacing/>
        <w:rPr>
          <w:rFonts w:eastAsia="Times New Roman"/>
          <w:lang w:val="en-GB" w:eastAsia="zh-CN"/>
        </w:rPr>
      </w:pPr>
    </w:p>
    <w:p w14:paraId="569A190C" w14:textId="77777777" w:rsidR="00FC0570" w:rsidRPr="00BA1EEC" w:rsidRDefault="00FC0570" w:rsidP="00D406AC">
      <w:pPr>
        <w:spacing w:before="60" w:after="0"/>
        <w:contextualSpacing/>
        <w:rPr>
          <w:rFonts w:eastAsia="Times New Roman"/>
          <w:lang w:val="en-GB" w:eastAsia="zh-CN"/>
        </w:rPr>
      </w:pPr>
    </w:p>
    <w:p w14:paraId="70BFC131" w14:textId="77777777" w:rsidR="00FC0570" w:rsidRPr="00BA1EEC" w:rsidRDefault="00FC0570" w:rsidP="00D406AC">
      <w:pPr>
        <w:spacing w:after="0"/>
        <w:contextualSpacing/>
        <w:rPr>
          <w:rFonts w:eastAsia="Times New Roman"/>
          <w:b/>
          <w:lang w:val="en-GB"/>
        </w:rPr>
      </w:pPr>
      <w:r w:rsidRPr="00BA1EEC">
        <w:rPr>
          <w:rFonts w:eastAsia="Times New Roman"/>
          <w:b/>
          <w:lang w:val="en-GB"/>
        </w:rPr>
        <w:t>EVIDENCE GUIDE</w:t>
      </w:r>
    </w:p>
    <w:p w14:paraId="07635ADB" w14:textId="77777777" w:rsidR="00FC0570" w:rsidRPr="00BA1EEC" w:rsidRDefault="00FC0570"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p w14:paraId="09A14653" w14:textId="77777777" w:rsidR="00FC0570" w:rsidRPr="00BA1EEC" w:rsidRDefault="00FC0570" w:rsidP="00D406AC">
      <w:pPr>
        <w:spacing w:after="0"/>
        <w:contextualSpacing/>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6480"/>
      </w:tblGrid>
      <w:tr w:rsidR="00863332" w:rsidRPr="00BA1EEC" w14:paraId="39347E9A" w14:textId="77777777" w:rsidTr="00900DBB">
        <w:tc>
          <w:tcPr>
            <w:tcW w:w="2605" w:type="dxa"/>
          </w:tcPr>
          <w:p w14:paraId="0B138B90" w14:textId="77777777" w:rsidR="00FC0570" w:rsidRPr="00BA1EEC" w:rsidRDefault="00FC0570" w:rsidP="000A3BCB">
            <w:pPr>
              <w:pStyle w:val="ListParagraph"/>
              <w:numPr>
                <w:ilvl w:val="0"/>
                <w:numId w:val="65"/>
              </w:numPr>
              <w:spacing w:after="0"/>
              <w:ind w:left="420"/>
              <w:rPr>
                <w:rFonts w:eastAsia="Times New Roman"/>
                <w:sz w:val="24"/>
                <w:szCs w:val="24"/>
                <w:lang w:val="en-GB"/>
              </w:rPr>
            </w:pPr>
            <w:r w:rsidRPr="00BA1EEC">
              <w:rPr>
                <w:rFonts w:eastAsia="Times New Roman"/>
                <w:sz w:val="24"/>
                <w:szCs w:val="24"/>
                <w:lang w:val="en-GB"/>
              </w:rPr>
              <w:t>Critical Aspects of Competency</w:t>
            </w:r>
          </w:p>
        </w:tc>
        <w:tc>
          <w:tcPr>
            <w:tcW w:w="6480" w:type="dxa"/>
          </w:tcPr>
          <w:p w14:paraId="07DDC9A4" w14:textId="77777777" w:rsidR="00FC0570" w:rsidRPr="00BA1EEC" w:rsidRDefault="00FC0570" w:rsidP="00D406AC">
            <w:pPr>
              <w:spacing w:after="0"/>
              <w:rPr>
                <w:rFonts w:eastAsia="Times New Roman"/>
                <w:lang w:val="en-GB"/>
              </w:rPr>
            </w:pPr>
            <w:r w:rsidRPr="00BA1EEC">
              <w:rPr>
                <w:rFonts w:eastAsia="Times New Roman"/>
                <w:lang w:val="en-GB"/>
              </w:rPr>
              <w:t>Assessment requires evidence that the candidate:</w:t>
            </w:r>
          </w:p>
          <w:p w14:paraId="628D4023" w14:textId="77777777" w:rsidR="00E4659F" w:rsidRPr="00BA1EEC" w:rsidRDefault="00E4659F" w:rsidP="000A3BCB">
            <w:pPr>
              <w:pStyle w:val="ListParagraph"/>
              <w:numPr>
                <w:ilvl w:val="0"/>
                <w:numId w:val="66"/>
              </w:numPr>
              <w:spacing w:after="0"/>
              <w:rPr>
                <w:sz w:val="24"/>
                <w:szCs w:val="24"/>
                <w:lang w:val="en-GB"/>
              </w:rPr>
            </w:pPr>
            <w:r w:rsidRPr="00BA1EEC">
              <w:rPr>
                <w:sz w:val="24"/>
                <w:szCs w:val="24"/>
                <w:lang w:val="en-GB"/>
              </w:rPr>
              <w:t xml:space="preserve">Winery is location is determined as per the proximity to the </w:t>
            </w:r>
            <w:r w:rsidRPr="00BA1EEC">
              <w:rPr>
                <w:sz w:val="24"/>
                <w:szCs w:val="24"/>
                <w:lang w:val="en-GB"/>
              </w:rPr>
              <w:lastRenderedPageBreak/>
              <w:t>vineyard (s)</w:t>
            </w:r>
          </w:p>
          <w:p w14:paraId="5FE27B52" w14:textId="77777777" w:rsidR="00E4659F" w:rsidRPr="00BA1EEC" w:rsidRDefault="00E4659F" w:rsidP="000A3BCB">
            <w:pPr>
              <w:pStyle w:val="ListParagraph"/>
              <w:numPr>
                <w:ilvl w:val="0"/>
                <w:numId w:val="66"/>
              </w:numPr>
              <w:spacing w:after="0"/>
              <w:rPr>
                <w:sz w:val="24"/>
                <w:szCs w:val="24"/>
                <w:lang w:val="en-GB"/>
              </w:rPr>
            </w:pPr>
            <w:r w:rsidRPr="00BA1EEC">
              <w:rPr>
                <w:sz w:val="24"/>
                <w:szCs w:val="24"/>
                <w:lang w:val="en-GB"/>
              </w:rPr>
              <w:t xml:space="preserve">Winery is design is determined as per the equipment available </w:t>
            </w:r>
          </w:p>
          <w:p w14:paraId="0EA1D541" w14:textId="77777777" w:rsidR="00E4659F" w:rsidRPr="00BA1EEC" w:rsidRDefault="00E4659F" w:rsidP="000A3BCB">
            <w:pPr>
              <w:pStyle w:val="ListParagraph"/>
              <w:numPr>
                <w:ilvl w:val="0"/>
                <w:numId w:val="66"/>
              </w:numPr>
              <w:spacing w:after="0"/>
              <w:rPr>
                <w:sz w:val="24"/>
                <w:szCs w:val="24"/>
                <w:lang w:val="en-GB"/>
              </w:rPr>
            </w:pPr>
            <w:r w:rsidRPr="00BA1EEC">
              <w:rPr>
                <w:sz w:val="24"/>
                <w:szCs w:val="24"/>
                <w:lang w:val="en-GB"/>
              </w:rPr>
              <w:t xml:space="preserve">Sorting is performed as per undesirable materials </w:t>
            </w:r>
          </w:p>
          <w:p w14:paraId="717ED7A2" w14:textId="77777777" w:rsidR="00E4659F" w:rsidRPr="00BA1EEC" w:rsidRDefault="00E4659F" w:rsidP="000A3BCB">
            <w:pPr>
              <w:pStyle w:val="ListParagraph"/>
              <w:numPr>
                <w:ilvl w:val="0"/>
                <w:numId w:val="66"/>
              </w:numPr>
              <w:spacing w:after="0"/>
              <w:rPr>
                <w:sz w:val="24"/>
                <w:szCs w:val="24"/>
                <w:lang w:val="en-GB"/>
              </w:rPr>
            </w:pPr>
            <w:r w:rsidRPr="00BA1EEC">
              <w:rPr>
                <w:sz w:val="24"/>
                <w:szCs w:val="24"/>
                <w:lang w:val="en-GB"/>
              </w:rPr>
              <w:t xml:space="preserve">Must clarification is performed as per the desirable fruit character </w:t>
            </w:r>
          </w:p>
          <w:p w14:paraId="2A234475" w14:textId="77777777" w:rsidR="00E4659F" w:rsidRPr="00BA1EEC" w:rsidRDefault="00E4659F" w:rsidP="000A3BCB">
            <w:pPr>
              <w:pStyle w:val="ListParagraph"/>
              <w:numPr>
                <w:ilvl w:val="0"/>
                <w:numId w:val="66"/>
              </w:numPr>
              <w:spacing w:after="0"/>
              <w:rPr>
                <w:sz w:val="24"/>
                <w:szCs w:val="24"/>
                <w:lang w:val="en-GB"/>
              </w:rPr>
            </w:pPr>
            <w:r w:rsidRPr="00BA1EEC">
              <w:rPr>
                <w:sz w:val="24"/>
                <w:szCs w:val="24"/>
                <w:lang w:val="en-GB"/>
              </w:rPr>
              <w:t xml:space="preserve">The must is put into the fermentation tanks as per the desired wine character </w:t>
            </w:r>
          </w:p>
          <w:p w14:paraId="260617D8" w14:textId="77777777" w:rsidR="00E4659F" w:rsidRPr="00BA1EEC" w:rsidRDefault="00E4659F" w:rsidP="000A3BCB">
            <w:pPr>
              <w:pStyle w:val="ListParagraph"/>
              <w:numPr>
                <w:ilvl w:val="0"/>
                <w:numId w:val="66"/>
              </w:numPr>
              <w:spacing w:after="0"/>
              <w:rPr>
                <w:sz w:val="24"/>
                <w:szCs w:val="24"/>
                <w:lang w:val="en-GB"/>
              </w:rPr>
            </w:pPr>
            <w:r w:rsidRPr="00BA1EEC">
              <w:rPr>
                <w:sz w:val="24"/>
                <w:szCs w:val="24"/>
                <w:lang w:val="en-GB"/>
              </w:rPr>
              <w:t xml:space="preserve">Stabilization is done as per the grape type and desired </w:t>
            </w:r>
            <w:r w:rsidR="00675DBD" w:rsidRPr="00BA1EEC">
              <w:rPr>
                <w:sz w:val="24"/>
                <w:szCs w:val="24"/>
                <w:lang w:val="en-GB"/>
              </w:rPr>
              <w:t>flavour</w:t>
            </w:r>
          </w:p>
          <w:p w14:paraId="52CD7D0E" w14:textId="77777777" w:rsidR="00E4659F" w:rsidRPr="00BA1EEC" w:rsidRDefault="00E4659F" w:rsidP="000A3BCB">
            <w:pPr>
              <w:pStyle w:val="ListParagraph"/>
              <w:numPr>
                <w:ilvl w:val="0"/>
                <w:numId w:val="66"/>
              </w:numPr>
              <w:spacing w:after="0"/>
              <w:rPr>
                <w:sz w:val="24"/>
                <w:szCs w:val="24"/>
                <w:lang w:val="en-GB"/>
              </w:rPr>
            </w:pPr>
            <w:r w:rsidRPr="00BA1EEC">
              <w:rPr>
                <w:sz w:val="24"/>
                <w:szCs w:val="24"/>
                <w:lang w:val="en-GB"/>
              </w:rPr>
              <w:t>Blending is performed as per the desired wine style, taste and character.</w:t>
            </w:r>
          </w:p>
          <w:p w14:paraId="304355C8" w14:textId="77777777" w:rsidR="00E4659F" w:rsidRPr="00BA1EEC" w:rsidRDefault="00E4659F" w:rsidP="000A3BCB">
            <w:pPr>
              <w:pStyle w:val="ListParagraph"/>
              <w:numPr>
                <w:ilvl w:val="0"/>
                <w:numId w:val="66"/>
              </w:numPr>
              <w:spacing w:after="0"/>
              <w:rPr>
                <w:sz w:val="24"/>
                <w:szCs w:val="24"/>
                <w:lang w:val="en-GB"/>
              </w:rPr>
            </w:pPr>
            <w:r w:rsidRPr="00BA1EEC">
              <w:rPr>
                <w:sz w:val="24"/>
                <w:szCs w:val="24"/>
                <w:lang w:val="en-GB"/>
              </w:rPr>
              <w:t xml:space="preserve">Bottling is done as per the wine maturity and age </w:t>
            </w:r>
          </w:p>
          <w:p w14:paraId="223EAF60" w14:textId="77777777" w:rsidR="00E4659F" w:rsidRPr="00BA1EEC" w:rsidRDefault="00E4659F" w:rsidP="000A3BCB">
            <w:pPr>
              <w:pStyle w:val="ListParagraph"/>
              <w:numPr>
                <w:ilvl w:val="0"/>
                <w:numId w:val="66"/>
              </w:numPr>
              <w:spacing w:after="0"/>
              <w:rPr>
                <w:sz w:val="24"/>
                <w:szCs w:val="24"/>
                <w:lang w:val="en-GB"/>
              </w:rPr>
            </w:pPr>
            <w:r w:rsidRPr="00BA1EEC">
              <w:rPr>
                <w:sz w:val="24"/>
                <w:szCs w:val="24"/>
                <w:lang w:val="en-GB"/>
              </w:rPr>
              <w:t xml:space="preserve">Sealing is done as per the desired closure </w:t>
            </w:r>
          </w:p>
          <w:p w14:paraId="59DAC7EC" w14:textId="77777777" w:rsidR="00FC0570" w:rsidRPr="00BA1EEC" w:rsidRDefault="00E4659F" w:rsidP="000A3BCB">
            <w:pPr>
              <w:pStyle w:val="ListParagraph"/>
              <w:numPr>
                <w:ilvl w:val="0"/>
                <w:numId w:val="66"/>
              </w:numPr>
              <w:spacing w:after="0"/>
              <w:rPr>
                <w:sz w:val="24"/>
                <w:szCs w:val="24"/>
                <w:lang w:val="en-GB"/>
              </w:rPr>
            </w:pPr>
            <w:r w:rsidRPr="00BA1EEC">
              <w:rPr>
                <w:sz w:val="24"/>
                <w:szCs w:val="24"/>
                <w:lang w:val="en-GB"/>
              </w:rPr>
              <w:t>Labelling is done as per the set region regulation</w:t>
            </w:r>
          </w:p>
        </w:tc>
      </w:tr>
      <w:tr w:rsidR="00863332" w:rsidRPr="00BA1EEC" w14:paraId="0D1D8390" w14:textId="77777777" w:rsidTr="00900DBB">
        <w:tc>
          <w:tcPr>
            <w:tcW w:w="2605" w:type="dxa"/>
          </w:tcPr>
          <w:p w14:paraId="2DE9B9EE" w14:textId="70283C75" w:rsidR="00FC0570" w:rsidRPr="00BA1EEC" w:rsidRDefault="00900DBB" w:rsidP="000A3BCB">
            <w:pPr>
              <w:pStyle w:val="ListParagraph"/>
              <w:numPr>
                <w:ilvl w:val="0"/>
                <w:numId w:val="65"/>
              </w:numPr>
              <w:spacing w:after="0"/>
              <w:ind w:left="420"/>
              <w:rPr>
                <w:rFonts w:eastAsia="Times New Roman"/>
                <w:sz w:val="24"/>
                <w:szCs w:val="24"/>
                <w:lang w:val="en-GB"/>
              </w:rPr>
            </w:pPr>
            <w:r w:rsidRPr="00BA1EEC">
              <w:rPr>
                <w:rFonts w:eastAsia="Times New Roman"/>
                <w:sz w:val="24"/>
                <w:szCs w:val="24"/>
                <w:lang w:val="en-GB"/>
              </w:rPr>
              <w:lastRenderedPageBreak/>
              <w:t>Resource Implications</w:t>
            </w:r>
          </w:p>
        </w:tc>
        <w:tc>
          <w:tcPr>
            <w:tcW w:w="6480" w:type="dxa"/>
          </w:tcPr>
          <w:p w14:paraId="7A8EAD15" w14:textId="77777777" w:rsidR="00FC0570" w:rsidRPr="00BA1EEC" w:rsidRDefault="00FC0570"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4E9305B9" w14:textId="77777777" w:rsidR="00FC0570" w:rsidRPr="00BA1EEC" w:rsidRDefault="000843F2" w:rsidP="000A3BCB">
            <w:pPr>
              <w:numPr>
                <w:ilvl w:val="1"/>
                <w:numId w:val="12"/>
              </w:numPr>
              <w:tabs>
                <w:tab w:val="left" w:pos="357"/>
              </w:tabs>
              <w:spacing w:after="0"/>
              <w:ind w:left="0" w:firstLine="0"/>
              <w:jc w:val="both"/>
              <w:rPr>
                <w:rFonts w:eastAsia="Times New Roman"/>
                <w:lang w:val="en-GB"/>
              </w:rPr>
            </w:pPr>
            <w:r w:rsidRPr="00BA1EEC">
              <w:rPr>
                <w:rFonts w:eastAsia="Times New Roman"/>
                <w:lang w:val="en-GB"/>
              </w:rPr>
              <w:t>Winery</w:t>
            </w:r>
          </w:p>
          <w:p w14:paraId="794F7739" w14:textId="77777777" w:rsidR="000843F2" w:rsidRPr="00BA1EEC" w:rsidRDefault="00F31496" w:rsidP="000A3BCB">
            <w:pPr>
              <w:numPr>
                <w:ilvl w:val="1"/>
                <w:numId w:val="12"/>
              </w:numPr>
              <w:tabs>
                <w:tab w:val="left" w:pos="357"/>
              </w:tabs>
              <w:spacing w:after="0"/>
              <w:ind w:left="0" w:firstLine="0"/>
              <w:jc w:val="both"/>
              <w:rPr>
                <w:rFonts w:eastAsia="Times New Roman"/>
                <w:lang w:val="en-GB"/>
              </w:rPr>
            </w:pPr>
            <w:r w:rsidRPr="00BA1EEC">
              <w:rPr>
                <w:rFonts w:eastAsia="Times New Roman"/>
                <w:lang w:val="en-GB"/>
              </w:rPr>
              <w:t xml:space="preserve">Bottling and packaging </w:t>
            </w:r>
          </w:p>
          <w:p w14:paraId="789DD0EC" w14:textId="77777777" w:rsidR="00F31496" w:rsidRPr="00BA1EEC" w:rsidRDefault="00F31496" w:rsidP="000A3BCB">
            <w:pPr>
              <w:numPr>
                <w:ilvl w:val="1"/>
                <w:numId w:val="12"/>
              </w:numPr>
              <w:tabs>
                <w:tab w:val="left" w:pos="357"/>
              </w:tabs>
              <w:spacing w:after="0"/>
              <w:ind w:left="0" w:firstLine="0"/>
              <w:jc w:val="both"/>
              <w:rPr>
                <w:rFonts w:eastAsia="Times New Roman"/>
                <w:lang w:val="en-GB"/>
              </w:rPr>
            </w:pPr>
            <w:r w:rsidRPr="00BA1EEC">
              <w:rPr>
                <w:rFonts w:eastAsia="Times New Roman"/>
                <w:lang w:val="en-GB"/>
              </w:rPr>
              <w:t xml:space="preserve">Labels </w:t>
            </w:r>
          </w:p>
          <w:p w14:paraId="5964DA74" w14:textId="77777777" w:rsidR="00FC0570" w:rsidRPr="00BA1EEC" w:rsidRDefault="00F31496" w:rsidP="000A3BCB">
            <w:pPr>
              <w:numPr>
                <w:ilvl w:val="1"/>
                <w:numId w:val="12"/>
              </w:numPr>
              <w:tabs>
                <w:tab w:val="left" w:pos="357"/>
              </w:tabs>
              <w:spacing w:after="0"/>
              <w:ind w:left="0" w:firstLine="0"/>
              <w:jc w:val="both"/>
              <w:rPr>
                <w:rFonts w:eastAsia="Times New Roman"/>
                <w:lang w:val="en-GB"/>
              </w:rPr>
            </w:pPr>
            <w:r w:rsidRPr="00BA1EEC">
              <w:rPr>
                <w:rFonts w:eastAsia="Times New Roman"/>
                <w:lang w:val="en-GB"/>
              </w:rPr>
              <w:t xml:space="preserve">Corks/screw caps </w:t>
            </w:r>
          </w:p>
        </w:tc>
      </w:tr>
      <w:tr w:rsidR="00863332" w:rsidRPr="00BA1EEC" w14:paraId="7F191926" w14:textId="77777777" w:rsidTr="00900DBB">
        <w:tc>
          <w:tcPr>
            <w:tcW w:w="2605" w:type="dxa"/>
          </w:tcPr>
          <w:p w14:paraId="404CE29C" w14:textId="77777777" w:rsidR="00FC0570" w:rsidRPr="00BA1EEC" w:rsidRDefault="00FC0570" w:rsidP="000A3BCB">
            <w:pPr>
              <w:pStyle w:val="ListParagraph"/>
              <w:numPr>
                <w:ilvl w:val="0"/>
                <w:numId w:val="65"/>
              </w:numPr>
              <w:spacing w:after="0"/>
              <w:ind w:left="420"/>
              <w:rPr>
                <w:rFonts w:eastAsia="Times New Roman"/>
                <w:sz w:val="24"/>
                <w:szCs w:val="24"/>
                <w:lang w:val="en-GB"/>
              </w:rPr>
            </w:pPr>
            <w:r w:rsidRPr="00BA1EEC">
              <w:rPr>
                <w:rFonts w:eastAsia="Times New Roman"/>
                <w:sz w:val="24"/>
                <w:szCs w:val="24"/>
                <w:lang w:val="en-GB"/>
              </w:rPr>
              <w:t>Methods of Assessment</w:t>
            </w:r>
          </w:p>
        </w:tc>
        <w:tc>
          <w:tcPr>
            <w:tcW w:w="6480" w:type="dxa"/>
          </w:tcPr>
          <w:p w14:paraId="609E5675" w14:textId="77777777" w:rsidR="00FC0570" w:rsidRPr="00BA1EEC" w:rsidRDefault="00FC0570" w:rsidP="00D406AC">
            <w:pPr>
              <w:spacing w:after="0"/>
              <w:contextualSpacing/>
              <w:rPr>
                <w:rFonts w:eastAsia="Times New Roman"/>
                <w:lang w:val="en-GB"/>
              </w:rPr>
            </w:pPr>
            <w:r w:rsidRPr="00BA1EEC">
              <w:rPr>
                <w:rFonts w:eastAsia="Times New Roman"/>
                <w:lang w:val="en-GB"/>
              </w:rPr>
              <w:t>Competency in this unit may be assessed through:</w:t>
            </w:r>
          </w:p>
          <w:p w14:paraId="3567B3E6" w14:textId="77777777" w:rsidR="00FC0570" w:rsidRPr="00BA1EEC" w:rsidRDefault="00FC0570" w:rsidP="000A3BCB">
            <w:pPr>
              <w:numPr>
                <w:ilvl w:val="0"/>
                <w:numId w:val="13"/>
              </w:numPr>
              <w:tabs>
                <w:tab w:val="left" w:pos="394"/>
              </w:tabs>
              <w:spacing w:after="0"/>
              <w:ind w:left="0" w:firstLine="0"/>
              <w:contextualSpacing/>
              <w:rPr>
                <w:rFonts w:eastAsia="Times New Roman"/>
                <w:lang w:val="en-GB"/>
              </w:rPr>
            </w:pPr>
            <w:r w:rsidRPr="00BA1EEC">
              <w:rPr>
                <w:rFonts w:eastAsia="Times New Roman"/>
                <w:lang w:val="en-GB"/>
              </w:rPr>
              <w:t xml:space="preserve"> Oral</w:t>
            </w:r>
          </w:p>
          <w:p w14:paraId="666D5FE2" w14:textId="77777777" w:rsidR="00FC0570" w:rsidRPr="00BA1EEC" w:rsidRDefault="00FC0570" w:rsidP="000A3BCB">
            <w:pPr>
              <w:numPr>
                <w:ilvl w:val="0"/>
                <w:numId w:val="13"/>
              </w:numPr>
              <w:tabs>
                <w:tab w:val="left" w:pos="394"/>
              </w:tabs>
              <w:spacing w:after="0"/>
              <w:ind w:left="0" w:firstLine="0"/>
              <w:contextualSpacing/>
              <w:rPr>
                <w:rFonts w:eastAsia="Times New Roman"/>
                <w:lang w:val="en-GB"/>
              </w:rPr>
            </w:pPr>
            <w:r w:rsidRPr="00BA1EEC">
              <w:rPr>
                <w:rFonts w:eastAsia="Times New Roman"/>
                <w:lang w:val="en-GB"/>
              </w:rPr>
              <w:t xml:space="preserve"> Written</w:t>
            </w:r>
          </w:p>
          <w:p w14:paraId="0D045F6F" w14:textId="77777777" w:rsidR="00FC0570" w:rsidRPr="00BA1EEC" w:rsidRDefault="00FC0570" w:rsidP="000A3BCB">
            <w:pPr>
              <w:numPr>
                <w:ilvl w:val="0"/>
                <w:numId w:val="13"/>
              </w:numPr>
              <w:tabs>
                <w:tab w:val="left" w:pos="394"/>
              </w:tabs>
              <w:spacing w:after="0"/>
              <w:ind w:left="0" w:firstLine="0"/>
              <w:contextualSpacing/>
              <w:rPr>
                <w:rFonts w:eastAsia="Times New Roman"/>
                <w:lang w:val="en-GB"/>
              </w:rPr>
            </w:pPr>
            <w:r w:rsidRPr="00BA1EEC">
              <w:rPr>
                <w:rFonts w:eastAsia="Times New Roman"/>
                <w:lang w:val="en-GB"/>
              </w:rPr>
              <w:t>Observation</w:t>
            </w:r>
          </w:p>
          <w:p w14:paraId="7BCDE23D" w14:textId="77777777" w:rsidR="00FC0570" w:rsidRPr="00BA1EEC" w:rsidRDefault="00FC0570" w:rsidP="000A3BCB">
            <w:pPr>
              <w:numPr>
                <w:ilvl w:val="0"/>
                <w:numId w:val="13"/>
              </w:numPr>
              <w:tabs>
                <w:tab w:val="left" w:pos="394"/>
              </w:tabs>
              <w:spacing w:after="0"/>
              <w:ind w:left="0" w:firstLine="0"/>
              <w:contextualSpacing/>
              <w:rPr>
                <w:rFonts w:eastAsia="Times New Roman"/>
                <w:lang w:val="en-GB"/>
              </w:rPr>
            </w:pPr>
            <w:r w:rsidRPr="00BA1EEC">
              <w:rPr>
                <w:rFonts w:eastAsia="Times New Roman"/>
                <w:lang w:val="en-GB"/>
              </w:rPr>
              <w:t>Third party</w:t>
            </w:r>
          </w:p>
          <w:p w14:paraId="246D31DA" w14:textId="77777777" w:rsidR="00FC0570" w:rsidRPr="00BA1EEC" w:rsidRDefault="00FC0570" w:rsidP="000A3BCB">
            <w:pPr>
              <w:numPr>
                <w:ilvl w:val="0"/>
                <w:numId w:val="13"/>
              </w:numPr>
              <w:tabs>
                <w:tab w:val="left" w:pos="394"/>
              </w:tabs>
              <w:spacing w:after="0"/>
              <w:ind w:left="0" w:firstLine="0"/>
              <w:contextualSpacing/>
              <w:rPr>
                <w:rFonts w:eastAsia="Times New Roman"/>
                <w:lang w:val="en-GB"/>
              </w:rPr>
            </w:pPr>
            <w:r w:rsidRPr="00BA1EEC">
              <w:rPr>
                <w:rFonts w:eastAsia="Times New Roman"/>
                <w:lang w:val="en-GB"/>
              </w:rPr>
              <w:t>Case study</w:t>
            </w:r>
          </w:p>
          <w:p w14:paraId="0C1E3D0F" w14:textId="77777777" w:rsidR="00FC0570" w:rsidRPr="00BA1EEC" w:rsidRDefault="00FC0570" w:rsidP="000A3BCB">
            <w:pPr>
              <w:numPr>
                <w:ilvl w:val="0"/>
                <w:numId w:val="13"/>
              </w:numPr>
              <w:tabs>
                <w:tab w:val="left" w:pos="394"/>
              </w:tabs>
              <w:spacing w:after="0"/>
              <w:ind w:left="0" w:firstLine="0"/>
              <w:contextualSpacing/>
              <w:rPr>
                <w:rFonts w:eastAsia="Times New Roman"/>
                <w:lang w:val="en-GB"/>
              </w:rPr>
            </w:pPr>
            <w:r w:rsidRPr="00BA1EEC">
              <w:rPr>
                <w:rFonts w:eastAsia="Times New Roman"/>
                <w:lang w:val="en-GB"/>
              </w:rPr>
              <w:t xml:space="preserve">Portfolio </w:t>
            </w:r>
          </w:p>
        </w:tc>
      </w:tr>
      <w:tr w:rsidR="00863332" w:rsidRPr="00BA1EEC" w14:paraId="15CE379A" w14:textId="77777777" w:rsidTr="00900DBB">
        <w:tc>
          <w:tcPr>
            <w:tcW w:w="2605" w:type="dxa"/>
          </w:tcPr>
          <w:p w14:paraId="00E6C98F" w14:textId="77777777" w:rsidR="00FC0570" w:rsidRPr="00BA1EEC" w:rsidRDefault="00FC0570" w:rsidP="000A3BCB">
            <w:pPr>
              <w:pStyle w:val="ListParagraph"/>
              <w:numPr>
                <w:ilvl w:val="0"/>
                <w:numId w:val="65"/>
              </w:numPr>
              <w:spacing w:after="0"/>
              <w:ind w:left="420"/>
              <w:rPr>
                <w:rFonts w:eastAsia="Times New Roman"/>
                <w:sz w:val="24"/>
                <w:szCs w:val="24"/>
                <w:lang w:val="en-GB"/>
              </w:rPr>
            </w:pPr>
            <w:r w:rsidRPr="00BA1EEC">
              <w:rPr>
                <w:rFonts w:eastAsia="Times New Roman"/>
                <w:sz w:val="24"/>
                <w:szCs w:val="24"/>
                <w:lang w:val="en-GB"/>
              </w:rPr>
              <w:t>Context of Assessment</w:t>
            </w:r>
          </w:p>
        </w:tc>
        <w:tc>
          <w:tcPr>
            <w:tcW w:w="6480" w:type="dxa"/>
          </w:tcPr>
          <w:p w14:paraId="27BD0B3B" w14:textId="77777777" w:rsidR="00AE511F" w:rsidRPr="00BA1EEC" w:rsidRDefault="00FC0570" w:rsidP="00D406AC">
            <w:pPr>
              <w:spacing w:after="0"/>
              <w:jc w:val="both"/>
              <w:rPr>
                <w:rFonts w:eastAsia="Times New Roman"/>
                <w:lang w:val="en-GB"/>
              </w:rPr>
            </w:pPr>
            <w:r w:rsidRPr="00BA1EEC">
              <w:rPr>
                <w:rFonts w:eastAsia="Times New Roman"/>
                <w:lang w:val="en-GB"/>
              </w:rPr>
              <w:t>Competency may be assessed</w:t>
            </w:r>
            <w:r w:rsidR="00AE511F" w:rsidRPr="00BA1EEC">
              <w:rPr>
                <w:rFonts w:eastAsia="Times New Roman"/>
                <w:lang w:val="en-GB"/>
              </w:rPr>
              <w:t>:</w:t>
            </w:r>
          </w:p>
          <w:p w14:paraId="20C8E1C3" w14:textId="77777777" w:rsidR="00AE511F" w:rsidRPr="00BA1EEC" w:rsidRDefault="00AE511F" w:rsidP="000A3BCB">
            <w:pPr>
              <w:pStyle w:val="ListParagraph"/>
              <w:numPr>
                <w:ilvl w:val="0"/>
                <w:numId w:val="78"/>
              </w:numPr>
              <w:spacing w:after="0"/>
              <w:jc w:val="both"/>
              <w:rPr>
                <w:rFonts w:eastAsia="Times New Roman"/>
                <w:sz w:val="24"/>
                <w:szCs w:val="24"/>
                <w:lang w:val="en-GB"/>
              </w:rPr>
            </w:pPr>
            <w:r w:rsidRPr="00BA1EEC">
              <w:rPr>
                <w:rFonts w:eastAsia="Times New Roman"/>
                <w:sz w:val="24"/>
                <w:szCs w:val="24"/>
                <w:lang w:val="en-GB"/>
              </w:rPr>
              <w:t>On the job</w:t>
            </w:r>
          </w:p>
          <w:p w14:paraId="5589C723" w14:textId="77777777" w:rsidR="00AE511F" w:rsidRPr="00BA1EEC" w:rsidRDefault="00AE511F" w:rsidP="000A3BCB">
            <w:pPr>
              <w:pStyle w:val="ListParagraph"/>
              <w:numPr>
                <w:ilvl w:val="0"/>
                <w:numId w:val="78"/>
              </w:numPr>
              <w:spacing w:after="0"/>
              <w:jc w:val="both"/>
              <w:rPr>
                <w:rFonts w:eastAsia="Times New Roman"/>
                <w:sz w:val="24"/>
                <w:szCs w:val="24"/>
                <w:lang w:val="en-GB"/>
              </w:rPr>
            </w:pPr>
            <w:r w:rsidRPr="00BA1EEC">
              <w:rPr>
                <w:rFonts w:eastAsia="Times New Roman"/>
                <w:sz w:val="24"/>
                <w:szCs w:val="24"/>
                <w:lang w:val="en-GB"/>
              </w:rPr>
              <w:t xml:space="preserve">Off the job </w:t>
            </w:r>
          </w:p>
          <w:p w14:paraId="21A966A1" w14:textId="77777777" w:rsidR="00AE511F" w:rsidRPr="00BA1EEC" w:rsidRDefault="00AE511F" w:rsidP="000A3BCB">
            <w:pPr>
              <w:pStyle w:val="ListParagraph"/>
              <w:numPr>
                <w:ilvl w:val="0"/>
                <w:numId w:val="78"/>
              </w:numPr>
              <w:spacing w:after="0"/>
              <w:jc w:val="both"/>
              <w:rPr>
                <w:rFonts w:eastAsia="Times New Roman"/>
                <w:sz w:val="24"/>
                <w:szCs w:val="24"/>
                <w:lang w:val="en-GB"/>
              </w:rPr>
            </w:pPr>
            <w:r w:rsidRPr="00BA1EEC">
              <w:rPr>
                <w:rFonts w:eastAsia="Times New Roman"/>
                <w:sz w:val="24"/>
                <w:szCs w:val="24"/>
                <w:lang w:val="en-GB"/>
              </w:rPr>
              <w:t xml:space="preserve">Industrial attachment </w:t>
            </w:r>
          </w:p>
          <w:p w14:paraId="30CF2514" w14:textId="7AD2EAF4" w:rsidR="00FC0570" w:rsidRPr="00BA1EEC" w:rsidRDefault="00AE511F" w:rsidP="00AE511F">
            <w:pPr>
              <w:spacing w:after="0"/>
              <w:jc w:val="both"/>
              <w:rPr>
                <w:rFonts w:eastAsia="Times New Roman"/>
                <w:lang w:val="en-GB"/>
              </w:rPr>
            </w:pPr>
            <w:r w:rsidRPr="00BA1EEC">
              <w:rPr>
                <w:rFonts w:eastAsia="Times New Roman"/>
                <w:lang w:val="en-GB"/>
              </w:rPr>
              <w:t>Off the job assessment must be undertaken in a closely simulated workplace environment.</w:t>
            </w:r>
          </w:p>
        </w:tc>
      </w:tr>
      <w:tr w:rsidR="00863332" w:rsidRPr="00BA1EEC" w14:paraId="1B81F6BA" w14:textId="77777777" w:rsidTr="00900DBB">
        <w:tc>
          <w:tcPr>
            <w:tcW w:w="2605" w:type="dxa"/>
          </w:tcPr>
          <w:p w14:paraId="2337CAED" w14:textId="77777777" w:rsidR="00FC0570" w:rsidRPr="00BA1EEC" w:rsidRDefault="00FC0570" w:rsidP="000A3BCB">
            <w:pPr>
              <w:pStyle w:val="ListParagraph"/>
              <w:numPr>
                <w:ilvl w:val="0"/>
                <w:numId w:val="65"/>
              </w:numPr>
              <w:spacing w:after="0"/>
              <w:ind w:left="420"/>
              <w:rPr>
                <w:rFonts w:eastAsia="Times New Roman"/>
                <w:sz w:val="24"/>
                <w:szCs w:val="24"/>
                <w:lang w:val="en-GB"/>
              </w:rPr>
            </w:pPr>
            <w:r w:rsidRPr="00BA1EEC">
              <w:rPr>
                <w:rFonts w:eastAsia="Times New Roman"/>
                <w:sz w:val="24"/>
                <w:szCs w:val="24"/>
                <w:lang w:val="en-GB"/>
              </w:rPr>
              <w:t>Guidance information for assessment</w:t>
            </w:r>
          </w:p>
        </w:tc>
        <w:tc>
          <w:tcPr>
            <w:tcW w:w="6480" w:type="dxa"/>
          </w:tcPr>
          <w:p w14:paraId="2E70BC3B" w14:textId="77777777" w:rsidR="00FC0570" w:rsidRPr="00BA1EEC" w:rsidRDefault="00FC0570"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35F1E243" w14:textId="77777777" w:rsidR="00FC0570" w:rsidRPr="00BA1EEC" w:rsidRDefault="00FC0570" w:rsidP="00D406AC">
            <w:pPr>
              <w:spacing w:after="0"/>
              <w:jc w:val="both"/>
              <w:rPr>
                <w:rFonts w:eastAsia="Times New Roman"/>
                <w:lang w:val="en-GB"/>
              </w:rPr>
            </w:pPr>
          </w:p>
        </w:tc>
      </w:tr>
    </w:tbl>
    <w:p w14:paraId="63E2F936" w14:textId="77777777" w:rsidR="00FC0570" w:rsidRPr="00BA1EEC" w:rsidRDefault="00FC0570" w:rsidP="00D406AC">
      <w:pPr>
        <w:rPr>
          <w:lang w:val="en-GB"/>
        </w:rPr>
      </w:pPr>
    </w:p>
    <w:p w14:paraId="56E8C160" w14:textId="1161CB7F" w:rsidR="0009224C" w:rsidRPr="00F078C8" w:rsidRDefault="00AE511F" w:rsidP="00F078C8">
      <w:pPr>
        <w:pStyle w:val="Heading1"/>
      </w:pPr>
      <w:bookmarkStart w:id="74" w:name="_Toc76142721"/>
      <w:r w:rsidRPr="00BA1EEC">
        <w:br w:type="page"/>
      </w:r>
      <w:bookmarkStart w:id="75" w:name="_Toc79352977"/>
      <w:r w:rsidR="00BD00AA" w:rsidRPr="00BA1EEC">
        <w:lastRenderedPageBreak/>
        <w:t xml:space="preserve">CARRY OUT </w:t>
      </w:r>
      <w:r w:rsidR="0009224C" w:rsidRPr="00BA1EEC">
        <w:t xml:space="preserve">WINE </w:t>
      </w:r>
      <w:r w:rsidR="00A23836" w:rsidRPr="00BA1EEC">
        <w:t>SOMMELIERING</w:t>
      </w:r>
      <w:r w:rsidR="0009224C" w:rsidRPr="00BA1EEC">
        <w:t>/ CONSULTANT</w:t>
      </w:r>
      <w:bookmarkEnd w:id="74"/>
      <w:bookmarkEnd w:id="75"/>
    </w:p>
    <w:p w14:paraId="34C447CF" w14:textId="77777777" w:rsidR="0038670A" w:rsidRPr="00BA1EEC" w:rsidRDefault="0038670A" w:rsidP="0038670A">
      <w:pPr>
        <w:spacing w:after="0"/>
        <w:rPr>
          <w:lang w:val="en-GB"/>
        </w:rPr>
      </w:pPr>
    </w:p>
    <w:p w14:paraId="3A4F76F0" w14:textId="77777777" w:rsidR="0009224C" w:rsidRPr="00BA1EEC" w:rsidRDefault="0009224C"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Pr="00BA1EEC">
        <w:rPr>
          <w:lang w:val="en-GB"/>
        </w:rPr>
        <w:t>/OS/</w:t>
      </w:r>
      <w:r w:rsidR="00992AF4" w:rsidRPr="00BA1EEC">
        <w:rPr>
          <w:lang w:val="en-GB"/>
        </w:rPr>
        <w:t>FB</w:t>
      </w:r>
      <w:r w:rsidRPr="00BA1EEC">
        <w:rPr>
          <w:lang w:val="en-GB"/>
        </w:rPr>
        <w:t>/CC/01</w:t>
      </w:r>
      <w:r w:rsidR="007C73F4" w:rsidRPr="00BA1EEC">
        <w:rPr>
          <w:lang w:val="en-GB"/>
        </w:rPr>
        <w:t>/</w:t>
      </w:r>
      <w:r w:rsidR="00147780" w:rsidRPr="00BA1EEC">
        <w:rPr>
          <w:lang w:val="en-GB"/>
        </w:rPr>
        <w:t>5</w:t>
      </w:r>
      <w:r w:rsidR="00F14216" w:rsidRPr="00BA1EEC">
        <w:rPr>
          <w:lang w:val="en-GB"/>
        </w:rPr>
        <w:t>/</w:t>
      </w:r>
      <w:r w:rsidRPr="00BA1EEC">
        <w:rPr>
          <w:lang w:val="en-GB"/>
        </w:rPr>
        <w:t>A</w:t>
      </w:r>
    </w:p>
    <w:p w14:paraId="1592A0B8" w14:textId="77777777" w:rsidR="0009224C" w:rsidRPr="00BA1EEC" w:rsidRDefault="0009224C" w:rsidP="00D406AC">
      <w:pPr>
        <w:spacing w:after="0"/>
        <w:rPr>
          <w:rFonts w:eastAsia="Times New Roman"/>
          <w:b/>
          <w:lang w:val="en-GB"/>
        </w:rPr>
      </w:pPr>
    </w:p>
    <w:p w14:paraId="352C69EB" w14:textId="77777777" w:rsidR="0009224C" w:rsidRPr="00BA1EEC" w:rsidRDefault="0009224C"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03E82342" w14:textId="6998ED0D" w:rsidR="0009224C" w:rsidRPr="00BA1EEC" w:rsidRDefault="0009224C" w:rsidP="00D406AC">
      <w:pPr>
        <w:rPr>
          <w:lang w:val="en-GB"/>
        </w:rPr>
      </w:pPr>
      <w:r w:rsidRPr="00BA1EEC">
        <w:rPr>
          <w:lang w:val="en-GB"/>
        </w:rPr>
        <w:t xml:space="preserve">This unit describes the competencies required </w:t>
      </w:r>
      <w:r w:rsidR="00087E16">
        <w:rPr>
          <w:lang w:val="en-GB"/>
        </w:rPr>
        <w:t xml:space="preserve">to carry out wine </w:t>
      </w:r>
      <w:proofErr w:type="spellStart"/>
      <w:r w:rsidR="00087E16">
        <w:rPr>
          <w:lang w:val="en-GB"/>
        </w:rPr>
        <w:t>sommeliering</w:t>
      </w:r>
      <w:proofErr w:type="spellEnd"/>
      <w:r w:rsidR="00087E16">
        <w:rPr>
          <w:lang w:val="en-GB"/>
        </w:rPr>
        <w:t>/consultant. It involves c</w:t>
      </w:r>
      <w:r w:rsidR="00E27C69" w:rsidRPr="00BA1EEC">
        <w:rPr>
          <w:lang w:val="en-GB"/>
        </w:rPr>
        <w:t>arry</w:t>
      </w:r>
      <w:r w:rsidR="00087E16">
        <w:rPr>
          <w:lang w:val="en-GB"/>
        </w:rPr>
        <w:t>ing</w:t>
      </w:r>
      <w:r w:rsidR="00E27C69" w:rsidRPr="00BA1EEC">
        <w:rPr>
          <w:lang w:val="en-GB"/>
        </w:rPr>
        <w:t xml:space="preserve"> out wine evaluation and </w:t>
      </w:r>
      <w:r w:rsidR="00BD11E7" w:rsidRPr="00BA1EEC">
        <w:rPr>
          <w:lang w:val="en-GB"/>
        </w:rPr>
        <w:t>c</w:t>
      </w:r>
      <w:r w:rsidR="00087E16">
        <w:rPr>
          <w:lang w:val="en-GB"/>
        </w:rPr>
        <w:t>reating</w:t>
      </w:r>
      <w:r w:rsidR="00BD11E7" w:rsidRPr="00BA1EEC">
        <w:rPr>
          <w:lang w:val="en-GB"/>
        </w:rPr>
        <w:t xml:space="preserve"> customer wine list, </w:t>
      </w:r>
      <w:r w:rsidR="00436E36" w:rsidRPr="00BA1EEC">
        <w:rPr>
          <w:lang w:val="en-GB"/>
        </w:rPr>
        <w:t>perform</w:t>
      </w:r>
      <w:r w:rsidR="00087E16">
        <w:rPr>
          <w:lang w:val="en-GB"/>
        </w:rPr>
        <w:t>ing</w:t>
      </w:r>
      <w:r w:rsidR="00BD11E7" w:rsidRPr="00BA1EEC">
        <w:rPr>
          <w:lang w:val="en-GB"/>
        </w:rPr>
        <w:t xml:space="preserve"> food and wine pairing, </w:t>
      </w:r>
      <w:r w:rsidR="00436E36" w:rsidRPr="00BA1EEC">
        <w:rPr>
          <w:lang w:val="en-GB"/>
        </w:rPr>
        <w:t>perform</w:t>
      </w:r>
      <w:r w:rsidR="00087E16">
        <w:rPr>
          <w:lang w:val="en-GB"/>
        </w:rPr>
        <w:t xml:space="preserve">ing wine etiquette training and </w:t>
      </w:r>
      <w:r w:rsidR="00436E36" w:rsidRPr="00BA1EEC">
        <w:rPr>
          <w:lang w:val="en-GB"/>
        </w:rPr>
        <w:t>manag</w:t>
      </w:r>
      <w:r w:rsidR="00087E16">
        <w:rPr>
          <w:lang w:val="en-GB"/>
        </w:rPr>
        <w:t>ing wine cellar/s</w:t>
      </w:r>
      <w:r w:rsidR="00BD11E7" w:rsidRPr="00BA1EEC">
        <w:rPr>
          <w:lang w:val="en-GB"/>
        </w:rPr>
        <w:t>tore</w:t>
      </w:r>
      <w:r w:rsidR="00087E16">
        <w:rPr>
          <w:lang w:val="en-GB"/>
        </w:rPr>
        <w:t>. It also includes c</w:t>
      </w:r>
      <w:r w:rsidR="00E27C69" w:rsidRPr="00BA1EEC">
        <w:rPr>
          <w:lang w:val="en-GB"/>
        </w:rPr>
        <w:t>arry</w:t>
      </w:r>
      <w:r w:rsidR="00087E16">
        <w:rPr>
          <w:lang w:val="en-GB"/>
        </w:rPr>
        <w:t>ing</w:t>
      </w:r>
      <w:r w:rsidR="00E27C69" w:rsidRPr="00BA1EEC">
        <w:rPr>
          <w:lang w:val="en-GB"/>
        </w:rPr>
        <w:t xml:space="preserve"> out wine promotions</w:t>
      </w:r>
      <w:r w:rsidR="00BD11E7" w:rsidRPr="00BA1EEC">
        <w:rPr>
          <w:lang w:val="en-GB"/>
        </w:rPr>
        <w:t xml:space="preserve">. </w:t>
      </w:r>
    </w:p>
    <w:p w14:paraId="7B9D4801" w14:textId="77777777" w:rsidR="0009224C" w:rsidRPr="00BA1EEC" w:rsidRDefault="0009224C" w:rsidP="00D406AC">
      <w:pPr>
        <w:rPr>
          <w:lang w:val="en-GB"/>
        </w:rPr>
      </w:pPr>
      <w:r w:rsidRPr="00BA1EEC">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6265"/>
      </w:tblGrid>
      <w:tr w:rsidR="00863332" w:rsidRPr="00BA1EEC" w14:paraId="6739644A" w14:textId="77777777" w:rsidTr="00436E36">
        <w:trPr>
          <w:tblHeader/>
          <w:jc w:val="center"/>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BE054EF" w14:textId="77777777" w:rsidR="0009224C" w:rsidRPr="00BA1EEC" w:rsidRDefault="0009224C" w:rsidP="00D406AC">
            <w:pPr>
              <w:spacing w:after="0"/>
              <w:rPr>
                <w:b/>
                <w:lang w:val="en-GB"/>
              </w:rPr>
            </w:pPr>
            <w:r w:rsidRPr="00BA1EEC">
              <w:rPr>
                <w:rFonts w:eastAsia="Times New Roman"/>
                <w:b/>
                <w:lang w:val="en-GB"/>
              </w:rPr>
              <w:t xml:space="preserve">ELEMENT </w:t>
            </w:r>
          </w:p>
          <w:p w14:paraId="4827375B" w14:textId="77777777" w:rsidR="0009224C" w:rsidRPr="00BA1EEC" w:rsidRDefault="0009224C" w:rsidP="00D406AC">
            <w:pPr>
              <w:spacing w:after="0"/>
              <w:rPr>
                <w:rFonts w:eastAsia="Times New Roman"/>
                <w:lang w:val="en-GB"/>
              </w:rPr>
            </w:pPr>
            <w:r w:rsidRPr="00BA1EEC">
              <w:rPr>
                <w:rFonts w:eastAsia="Times New Roman"/>
                <w:lang w:val="en-GB"/>
              </w:rPr>
              <w:t>These describe the key outcomes which make up workplace function.</w:t>
            </w:r>
          </w:p>
        </w:tc>
        <w:tc>
          <w:tcPr>
            <w:tcW w:w="3334" w:type="pct"/>
            <w:tcBorders>
              <w:top w:val="single" w:sz="4" w:space="0" w:color="auto"/>
              <w:left w:val="single" w:sz="4" w:space="0" w:color="auto"/>
              <w:bottom w:val="single" w:sz="4" w:space="0" w:color="auto"/>
              <w:right w:val="single" w:sz="4" w:space="0" w:color="auto"/>
            </w:tcBorders>
            <w:shd w:val="clear" w:color="auto" w:fill="auto"/>
            <w:hideMark/>
          </w:tcPr>
          <w:p w14:paraId="2383726E" w14:textId="77777777" w:rsidR="0009224C" w:rsidRPr="00BA1EEC" w:rsidRDefault="0009224C" w:rsidP="00D406AC">
            <w:pPr>
              <w:spacing w:after="0"/>
              <w:rPr>
                <w:b/>
                <w:lang w:val="en-GB"/>
              </w:rPr>
            </w:pPr>
            <w:r w:rsidRPr="00BA1EEC">
              <w:rPr>
                <w:b/>
                <w:lang w:val="en-GB"/>
              </w:rPr>
              <w:t>PERFORMANCE CRITERIA</w:t>
            </w:r>
          </w:p>
          <w:p w14:paraId="04C9ADAC" w14:textId="77777777" w:rsidR="0009224C" w:rsidRPr="00BA1EEC" w:rsidRDefault="0009224C" w:rsidP="00D406AC">
            <w:pPr>
              <w:spacing w:after="0"/>
              <w:rPr>
                <w:lang w:val="en-GB"/>
              </w:rPr>
            </w:pPr>
            <w:r w:rsidRPr="00BA1EEC">
              <w:rPr>
                <w:lang w:val="en-GB"/>
              </w:rPr>
              <w:t>These are assessable statements which specify the required level of performance for each of the elements.</w:t>
            </w:r>
          </w:p>
          <w:p w14:paraId="48184C71" w14:textId="77777777" w:rsidR="0009224C" w:rsidRPr="00BA1EEC" w:rsidRDefault="0009224C" w:rsidP="00D406AC">
            <w:pPr>
              <w:spacing w:after="0"/>
              <w:rPr>
                <w:b/>
                <w:lang w:val="en-GB"/>
              </w:rPr>
            </w:pPr>
            <w:r w:rsidRPr="00BA1EEC">
              <w:rPr>
                <w:b/>
                <w:i/>
                <w:lang w:val="en-GB"/>
              </w:rPr>
              <w:t>Bold and italicized terms are elaborated in the Range.</w:t>
            </w:r>
          </w:p>
        </w:tc>
      </w:tr>
      <w:tr w:rsidR="00863332" w:rsidRPr="00BA1EEC" w14:paraId="24380126" w14:textId="77777777" w:rsidTr="00436E36">
        <w:trPr>
          <w:jc w:val="center"/>
        </w:trPr>
        <w:tc>
          <w:tcPr>
            <w:tcW w:w="1666" w:type="pct"/>
          </w:tcPr>
          <w:p w14:paraId="1FC95189" w14:textId="77777777" w:rsidR="0009224C" w:rsidRPr="00BA1EEC" w:rsidRDefault="002774F1" w:rsidP="000A3BCB">
            <w:pPr>
              <w:pStyle w:val="ListParagraph"/>
              <w:numPr>
                <w:ilvl w:val="0"/>
                <w:numId w:val="59"/>
              </w:numPr>
              <w:rPr>
                <w:sz w:val="24"/>
                <w:szCs w:val="24"/>
                <w:lang w:val="en-GB"/>
              </w:rPr>
            </w:pPr>
            <w:r w:rsidRPr="00BA1EEC">
              <w:rPr>
                <w:sz w:val="24"/>
                <w:szCs w:val="24"/>
                <w:lang w:val="en-GB"/>
              </w:rPr>
              <w:t xml:space="preserve">Carry out wine evaluation and </w:t>
            </w:r>
            <w:r w:rsidR="0009224C" w:rsidRPr="00BA1EEC">
              <w:rPr>
                <w:sz w:val="24"/>
                <w:szCs w:val="24"/>
                <w:lang w:val="en-GB"/>
              </w:rPr>
              <w:t>Create customer wine list</w:t>
            </w:r>
          </w:p>
        </w:tc>
        <w:tc>
          <w:tcPr>
            <w:tcW w:w="3334" w:type="pct"/>
            <w:tcBorders>
              <w:top w:val="single" w:sz="4" w:space="0" w:color="auto"/>
              <w:left w:val="single" w:sz="4" w:space="0" w:color="auto"/>
              <w:bottom w:val="single" w:sz="4" w:space="0" w:color="auto"/>
              <w:right w:val="single" w:sz="4" w:space="0" w:color="auto"/>
            </w:tcBorders>
          </w:tcPr>
          <w:p w14:paraId="0949C8C5" w14:textId="77777777" w:rsidR="002774F1" w:rsidRPr="00BA1EEC" w:rsidRDefault="002774F1" w:rsidP="000A3BCB">
            <w:pPr>
              <w:pStyle w:val="ListParagraph"/>
              <w:numPr>
                <w:ilvl w:val="0"/>
                <w:numId w:val="60"/>
              </w:numPr>
              <w:tabs>
                <w:tab w:val="left" w:pos="432"/>
              </w:tabs>
              <w:spacing w:after="0"/>
              <w:rPr>
                <w:rFonts w:eastAsia="Times New Roman"/>
                <w:sz w:val="24"/>
                <w:szCs w:val="24"/>
                <w:lang w:val="en-GB"/>
              </w:rPr>
            </w:pPr>
            <w:r w:rsidRPr="00BA1EEC">
              <w:rPr>
                <w:rFonts w:eastAsia="Times New Roman"/>
                <w:sz w:val="24"/>
                <w:szCs w:val="24"/>
                <w:lang w:val="en-GB"/>
              </w:rPr>
              <w:t xml:space="preserve">Carry out wine tasting as per the wine need </w:t>
            </w:r>
          </w:p>
          <w:p w14:paraId="6EA7D26E" w14:textId="3D93EFB4" w:rsidR="0009224C" w:rsidRPr="00BA1EEC" w:rsidRDefault="002774F1" w:rsidP="000A3BCB">
            <w:pPr>
              <w:pStyle w:val="ListParagraph"/>
              <w:numPr>
                <w:ilvl w:val="0"/>
                <w:numId w:val="60"/>
              </w:numPr>
              <w:tabs>
                <w:tab w:val="left" w:pos="432"/>
              </w:tabs>
              <w:spacing w:after="0"/>
              <w:rPr>
                <w:rFonts w:eastAsia="Times New Roman"/>
                <w:sz w:val="24"/>
                <w:szCs w:val="24"/>
                <w:lang w:val="en-GB"/>
              </w:rPr>
            </w:pPr>
            <w:r w:rsidRPr="00BA1EEC">
              <w:rPr>
                <w:rFonts w:eastAsia="Times New Roman"/>
                <w:sz w:val="24"/>
                <w:szCs w:val="24"/>
                <w:lang w:val="en-GB"/>
              </w:rPr>
              <w:t xml:space="preserve">Carry out wine description as per the wine </w:t>
            </w:r>
            <w:r w:rsidR="005D0D62" w:rsidRPr="00BA1EEC">
              <w:rPr>
                <w:rFonts w:eastAsia="Times New Roman"/>
                <w:sz w:val="24"/>
                <w:szCs w:val="24"/>
                <w:lang w:val="en-GB"/>
              </w:rPr>
              <w:t xml:space="preserve">The wine </w:t>
            </w:r>
            <w:r w:rsidR="00E91447" w:rsidRPr="00BA1EEC">
              <w:rPr>
                <w:rFonts w:eastAsia="Times New Roman"/>
                <w:sz w:val="24"/>
                <w:szCs w:val="24"/>
                <w:lang w:val="en-GB"/>
              </w:rPr>
              <w:t>list</w:t>
            </w:r>
            <w:r w:rsidR="005D0D62" w:rsidRPr="00BA1EEC">
              <w:rPr>
                <w:rFonts w:eastAsia="Times New Roman"/>
                <w:sz w:val="24"/>
                <w:szCs w:val="24"/>
                <w:lang w:val="en-GB"/>
              </w:rPr>
              <w:t xml:space="preserve"> is </w:t>
            </w:r>
            <w:r w:rsidR="0038670A" w:rsidRPr="00BA1EEC">
              <w:rPr>
                <w:rFonts w:eastAsia="Times New Roman"/>
                <w:sz w:val="24"/>
                <w:szCs w:val="24"/>
                <w:lang w:val="en-GB"/>
              </w:rPr>
              <w:t>prepared as</w:t>
            </w:r>
            <w:r w:rsidR="005D0D62" w:rsidRPr="00BA1EEC">
              <w:rPr>
                <w:rFonts w:eastAsia="Times New Roman"/>
                <w:sz w:val="24"/>
                <w:szCs w:val="24"/>
                <w:lang w:val="en-GB"/>
              </w:rPr>
              <w:t xml:space="preserve"> per the </w:t>
            </w:r>
            <w:r w:rsidR="00E91447" w:rsidRPr="00BA1EEC">
              <w:rPr>
                <w:rFonts w:eastAsia="Times New Roman"/>
                <w:sz w:val="24"/>
                <w:szCs w:val="24"/>
                <w:lang w:val="en-GB"/>
              </w:rPr>
              <w:t xml:space="preserve">cuisine offered </w:t>
            </w:r>
          </w:p>
          <w:p w14:paraId="3740ADE3" w14:textId="1880B718" w:rsidR="00E91447" w:rsidRPr="00BA1EEC" w:rsidRDefault="00E91447" w:rsidP="000A3BCB">
            <w:pPr>
              <w:pStyle w:val="ListParagraph"/>
              <w:numPr>
                <w:ilvl w:val="0"/>
                <w:numId w:val="60"/>
              </w:numPr>
              <w:tabs>
                <w:tab w:val="left" w:pos="432"/>
              </w:tabs>
              <w:spacing w:after="0"/>
              <w:rPr>
                <w:rFonts w:eastAsia="Times New Roman"/>
                <w:sz w:val="24"/>
                <w:szCs w:val="24"/>
                <w:lang w:val="en-GB"/>
              </w:rPr>
            </w:pPr>
            <w:r w:rsidRPr="00BA1EEC">
              <w:rPr>
                <w:rFonts w:eastAsia="Times New Roman"/>
                <w:sz w:val="24"/>
                <w:szCs w:val="24"/>
                <w:lang w:val="en-GB"/>
              </w:rPr>
              <w:t xml:space="preserve">The wine list is </w:t>
            </w:r>
            <w:r w:rsidR="0038670A" w:rsidRPr="00BA1EEC">
              <w:rPr>
                <w:rFonts w:eastAsia="Times New Roman"/>
                <w:sz w:val="24"/>
                <w:szCs w:val="24"/>
                <w:lang w:val="en-GB"/>
              </w:rPr>
              <w:t>prepared as</w:t>
            </w:r>
            <w:r w:rsidRPr="00BA1EEC">
              <w:rPr>
                <w:rFonts w:eastAsia="Times New Roman"/>
                <w:sz w:val="24"/>
                <w:szCs w:val="24"/>
                <w:lang w:val="en-GB"/>
              </w:rPr>
              <w:t xml:space="preserve"> per the wine price point  </w:t>
            </w:r>
          </w:p>
          <w:p w14:paraId="475BB4E8" w14:textId="413CF0D7" w:rsidR="00E91447" w:rsidRPr="00BA1EEC" w:rsidRDefault="00E91447" w:rsidP="000A3BCB">
            <w:pPr>
              <w:pStyle w:val="ListParagraph"/>
              <w:numPr>
                <w:ilvl w:val="0"/>
                <w:numId w:val="60"/>
              </w:numPr>
              <w:tabs>
                <w:tab w:val="left" w:pos="432"/>
              </w:tabs>
              <w:spacing w:after="0"/>
              <w:rPr>
                <w:rFonts w:eastAsia="Times New Roman"/>
                <w:sz w:val="24"/>
                <w:szCs w:val="24"/>
                <w:lang w:val="en-GB"/>
              </w:rPr>
            </w:pPr>
            <w:r w:rsidRPr="00BA1EEC">
              <w:rPr>
                <w:rFonts w:eastAsia="Times New Roman"/>
                <w:sz w:val="24"/>
                <w:szCs w:val="24"/>
                <w:lang w:val="en-GB"/>
              </w:rPr>
              <w:t xml:space="preserve">The wine list is </w:t>
            </w:r>
            <w:r w:rsidR="0038670A" w:rsidRPr="00BA1EEC">
              <w:rPr>
                <w:rFonts w:eastAsia="Times New Roman"/>
                <w:sz w:val="24"/>
                <w:szCs w:val="24"/>
                <w:lang w:val="en-GB"/>
              </w:rPr>
              <w:t>prepared as</w:t>
            </w:r>
            <w:r w:rsidRPr="00BA1EEC">
              <w:rPr>
                <w:rFonts w:eastAsia="Times New Roman"/>
                <w:sz w:val="24"/>
                <w:szCs w:val="24"/>
                <w:lang w:val="en-GB"/>
              </w:rPr>
              <w:t xml:space="preserve"> per the availability </w:t>
            </w:r>
          </w:p>
        </w:tc>
      </w:tr>
      <w:tr w:rsidR="00863332" w:rsidRPr="00BA1EEC" w14:paraId="29A549EC" w14:textId="77777777" w:rsidTr="00436E36">
        <w:trPr>
          <w:jc w:val="center"/>
        </w:trPr>
        <w:tc>
          <w:tcPr>
            <w:tcW w:w="1666" w:type="pct"/>
          </w:tcPr>
          <w:p w14:paraId="1390D29E" w14:textId="77777777" w:rsidR="0009224C" w:rsidRPr="00BA1EEC" w:rsidRDefault="00D614D3" w:rsidP="000A3BCB">
            <w:pPr>
              <w:pStyle w:val="ListParagraph"/>
              <w:numPr>
                <w:ilvl w:val="0"/>
                <w:numId w:val="59"/>
              </w:numPr>
              <w:rPr>
                <w:sz w:val="24"/>
                <w:szCs w:val="24"/>
                <w:lang w:val="en-GB"/>
              </w:rPr>
            </w:pPr>
            <w:r w:rsidRPr="00BA1EEC">
              <w:rPr>
                <w:sz w:val="24"/>
                <w:szCs w:val="24"/>
                <w:lang w:val="en-GB"/>
              </w:rPr>
              <w:t xml:space="preserve">Perform food and wine </w:t>
            </w:r>
            <w:r w:rsidR="0009224C" w:rsidRPr="00BA1EEC">
              <w:rPr>
                <w:sz w:val="24"/>
                <w:szCs w:val="24"/>
                <w:lang w:val="en-GB"/>
              </w:rPr>
              <w:t>pairing</w:t>
            </w:r>
          </w:p>
        </w:tc>
        <w:tc>
          <w:tcPr>
            <w:tcW w:w="3334" w:type="pct"/>
            <w:tcBorders>
              <w:top w:val="single" w:sz="4" w:space="0" w:color="auto"/>
              <w:left w:val="single" w:sz="4" w:space="0" w:color="auto"/>
              <w:bottom w:val="single" w:sz="4" w:space="0" w:color="auto"/>
              <w:right w:val="single" w:sz="4" w:space="0" w:color="auto"/>
            </w:tcBorders>
          </w:tcPr>
          <w:p w14:paraId="35ECB9A3" w14:textId="25ED79FA" w:rsidR="00E91447" w:rsidRPr="00BA1EEC" w:rsidRDefault="00E91447" w:rsidP="000A3BCB">
            <w:pPr>
              <w:pStyle w:val="ListParagraph"/>
              <w:keepNext/>
              <w:numPr>
                <w:ilvl w:val="0"/>
                <w:numId w:val="61"/>
              </w:numPr>
              <w:spacing w:after="0"/>
              <w:rPr>
                <w:rFonts w:eastAsia="Times New Roman"/>
                <w:sz w:val="24"/>
                <w:szCs w:val="24"/>
                <w:lang w:val="en-GB"/>
              </w:rPr>
            </w:pPr>
            <w:r w:rsidRPr="00BA1EEC">
              <w:rPr>
                <w:rFonts w:eastAsia="Times New Roman"/>
                <w:sz w:val="24"/>
                <w:szCs w:val="24"/>
                <w:lang w:val="en-GB"/>
              </w:rPr>
              <w:t xml:space="preserve">The number of courses </w:t>
            </w:r>
            <w:r w:rsidR="0038670A" w:rsidRPr="00BA1EEC">
              <w:rPr>
                <w:rFonts w:eastAsia="Times New Roman"/>
                <w:sz w:val="24"/>
                <w:szCs w:val="24"/>
                <w:lang w:val="en-GB"/>
              </w:rPr>
              <w:t>is</w:t>
            </w:r>
            <w:r w:rsidRPr="00BA1EEC">
              <w:rPr>
                <w:rFonts w:eastAsia="Times New Roman"/>
                <w:sz w:val="24"/>
                <w:szCs w:val="24"/>
                <w:lang w:val="en-GB"/>
              </w:rPr>
              <w:t xml:space="preserve"> determined as per the course menu</w:t>
            </w:r>
          </w:p>
          <w:p w14:paraId="559A6B92" w14:textId="77777777" w:rsidR="0009224C" w:rsidRPr="00BA1EEC" w:rsidRDefault="00E91447" w:rsidP="000A3BCB">
            <w:pPr>
              <w:pStyle w:val="ListParagraph"/>
              <w:keepNext/>
              <w:numPr>
                <w:ilvl w:val="0"/>
                <w:numId w:val="61"/>
              </w:numPr>
              <w:spacing w:after="0"/>
              <w:rPr>
                <w:rFonts w:eastAsia="Times New Roman"/>
                <w:sz w:val="24"/>
                <w:szCs w:val="24"/>
                <w:lang w:val="en-GB"/>
              </w:rPr>
            </w:pPr>
            <w:r w:rsidRPr="00BA1EEC">
              <w:rPr>
                <w:rFonts w:eastAsia="Times New Roman"/>
                <w:sz w:val="24"/>
                <w:szCs w:val="24"/>
                <w:lang w:val="en-GB"/>
              </w:rPr>
              <w:t>Pair food and wine as per the cuisine offered</w:t>
            </w:r>
          </w:p>
          <w:p w14:paraId="201D9336" w14:textId="77777777" w:rsidR="00E91447" w:rsidRPr="00BA1EEC" w:rsidRDefault="00E91447" w:rsidP="000A3BCB">
            <w:pPr>
              <w:pStyle w:val="ListParagraph"/>
              <w:keepNext/>
              <w:numPr>
                <w:ilvl w:val="0"/>
                <w:numId w:val="61"/>
              </w:numPr>
              <w:spacing w:after="0"/>
              <w:rPr>
                <w:rFonts w:eastAsia="Times New Roman"/>
                <w:sz w:val="24"/>
                <w:szCs w:val="24"/>
                <w:lang w:val="en-GB"/>
              </w:rPr>
            </w:pPr>
            <w:r w:rsidRPr="00BA1EEC">
              <w:rPr>
                <w:rFonts w:eastAsia="Times New Roman"/>
                <w:sz w:val="24"/>
                <w:szCs w:val="24"/>
                <w:lang w:val="en-GB"/>
              </w:rPr>
              <w:t xml:space="preserve">Presented and serve the paired win as per the orders </w:t>
            </w:r>
          </w:p>
        </w:tc>
      </w:tr>
      <w:tr w:rsidR="00863332" w:rsidRPr="00BA1EEC" w14:paraId="16F0F961" w14:textId="77777777" w:rsidTr="00436E36">
        <w:trPr>
          <w:jc w:val="center"/>
        </w:trPr>
        <w:tc>
          <w:tcPr>
            <w:tcW w:w="1666" w:type="pct"/>
          </w:tcPr>
          <w:p w14:paraId="4511AB44" w14:textId="77777777" w:rsidR="0009224C" w:rsidRPr="00BA1EEC" w:rsidRDefault="0009224C" w:rsidP="000A3BCB">
            <w:pPr>
              <w:pStyle w:val="ListParagraph"/>
              <w:numPr>
                <w:ilvl w:val="0"/>
                <w:numId w:val="59"/>
              </w:numPr>
              <w:rPr>
                <w:sz w:val="24"/>
                <w:szCs w:val="24"/>
                <w:lang w:val="en-GB"/>
              </w:rPr>
            </w:pPr>
            <w:r w:rsidRPr="00BA1EEC">
              <w:rPr>
                <w:sz w:val="24"/>
                <w:szCs w:val="24"/>
                <w:lang w:val="en-GB"/>
              </w:rPr>
              <w:t>Perform wine etiquette training</w:t>
            </w:r>
          </w:p>
        </w:tc>
        <w:tc>
          <w:tcPr>
            <w:tcW w:w="3334" w:type="pct"/>
            <w:tcBorders>
              <w:top w:val="single" w:sz="4" w:space="0" w:color="auto"/>
              <w:left w:val="single" w:sz="4" w:space="0" w:color="auto"/>
              <w:bottom w:val="single" w:sz="4" w:space="0" w:color="auto"/>
              <w:right w:val="single" w:sz="4" w:space="0" w:color="auto"/>
            </w:tcBorders>
            <w:hideMark/>
          </w:tcPr>
          <w:p w14:paraId="51E422F3" w14:textId="58787F8A" w:rsidR="0009224C" w:rsidRPr="00BA1EEC" w:rsidRDefault="008B6ACD" w:rsidP="000A3BCB">
            <w:pPr>
              <w:pStyle w:val="ListParagraph"/>
              <w:keepNext/>
              <w:numPr>
                <w:ilvl w:val="0"/>
                <w:numId w:val="62"/>
              </w:numPr>
              <w:spacing w:after="0"/>
              <w:rPr>
                <w:rFonts w:eastAsia="Times New Roman"/>
                <w:sz w:val="24"/>
                <w:szCs w:val="24"/>
                <w:lang w:val="en-GB"/>
              </w:rPr>
            </w:pPr>
            <w:r w:rsidRPr="00BA1EEC">
              <w:rPr>
                <w:rFonts w:eastAsia="Times New Roman"/>
                <w:sz w:val="24"/>
                <w:szCs w:val="24"/>
                <w:lang w:val="en-GB"/>
              </w:rPr>
              <w:t xml:space="preserve">Content is determined as per the </w:t>
            </w:r>
            <w:r w:rsidR="00E91447" w:rsidRPr="00BA1EEC">
              <w:rPr>
                <w:rFonts w:eastAsia="Times New Roman"/>
                <w:sz w:val="24"/>
                <w:szCs w:val="24"/>
                <w:lang w:val="en-GB"/>
              </w:rPr>
              <w:t xml:space="preserve">Audience </w:t>
            </w:r>
            <w:r w:rsidRPr="00BA1EEC">
              <w:rPr>
                <w:rFonts w:eastAsia="Times New Roman"/>
                <w:sz w:val="24"/>
                <w:szCs w:val="24"/>
                <w:lang w:val="en-GB"/>
              </w:rPr>
              <w:t xml:space="preserve">request </w:t>
            </w:r>
          </w:p>
          <w:p w14:paraId="381D968D" w14:textId="77777777" w:rsidR="00E91447" w:rsidRPr="00BA1EEC" w:rsidRDefault="00E91447" w:rsidP="000A3BCB">
            <w:pPr>
              <w:pStyle w:val="ListParagraph"/>
              <w:keepNext/>
              <w:numPr>
                <w:ilvl w:val="0"/>
                <w:numId w:val="62"/>
              </w:numPr>
              <w:spacing w:after="0"/>
              <w:rPr>
                <w:rFonts w:eastAsia="Times New Roman"/>
                <w:sz w:val="24"/>
                <w:szCs w:val="24"/>
                <w:lang w:val="en-GB"/>
              </w:rPr>
            </w:pPr>
            <w:r w:rsidRPr="00BA1EEC">
              <w:rPr>
                <w:rFonts w:eastAsia="Times New Roman"/>
                <w:sz w:val="24"/>
                <w:szCs w:val="24"/>
                <w:lang w:val="en-GB"/>
              </w:rPr>
              <w:t xml:space="preserve">Venue </w:t>
            </w:r>
            <w:r w:rsidR="008B6ACD" w:rsidRPr="00BA1EEC">
              <w:rPr>
                <w:rFonts w:eastAsia="Times New Roman"/>
                <w:sz w:val="24"/>
                <w:szCs w:val="24"/>
                <w:lang w:val="en-GB"/>
              </w:rPr>
              <w:t xml:space="preserve">preparation is done as per the audience and pricing </w:t>
            </w:r>
          </w:p>
          <w:p w14:paraId="622563A1" w14:textId="77777777" w:rsidR="00E91447" w:rsidRPr="00BA1EEC" w:rsidRDefault="008B6ACD" w:rsidP="000A3BCB">
            <w:pPr>
              <w:pStyle w:val="ListParagraph"/>
              <w:keepNext/>
              <w:numPr>
                <w:ilvl w:val="0"/>
                <w:numId w:val="62"/>
              </w:numPr>
              <w:spacing w:after="0"/>
              <w:rPr>
                <w:rFonts w:eastAsia="Times New Roman"/>
                <w:sz w:val="24"/>
                <w:szCs w:val="24"/>
                <w:lang w:val="en-GB"/>
              </w:rPr>
            </w:pPr>
            <w:r w:rsidRPr="00BA1EEC">
              <w:rPr>
                <w:rFonts w:eastAsia="Times New Roman"/>
                <w:sz w:val="24"/>
                <w:szCs w:val="24"/>
                <w:lang w:val="en-GB"/>
              </w:rPr>
              <w:t>Content is determined per the t</w:t>
            </w:r>
            <w:r w:rsidR="00E91447" w:rsidRPr="00BA1EEC">
              <w:rPr>
                <w:rFonts w:eastAsia="Times New Roman"/>
                <w:sz w:val="24"/>
                <w:szCs w:val="24"/>
                <w:lang w:val="en-GB"/>
              </w:rPr>
              <w:t xml:space="preserve">ime </w:t>
            </w:r>
            <w:r w:rsidRPr="00BA1EEC">
              <w:rPr>
                <w:rFonts w:eastAsia="Times New Roman"/>
                <w:sz w:val="24"/>
                <w:szCs w:val="24"/>
                <w:lang w:val="en-GB"/>
              </w:rPr>
              <w:t xml:space="preserve">allocated </w:t>
            </w:r>
          </w:p>
          <w:p w14:paraId="4F6C1179" w14:textId="77777777" w:rsidR="008B6ACD" w:rsidRPr="00BA1EEC" w:rsidRDefault="008B6ACD" w:rsidP="000A3BCB">
            <w:pPr>
              <w:pStyle w:val="ListParagraph"/>
              <w:keepNext/>
              <w:numPr>
                <w:ilvl w:val="0"/>
                <w:numId w:val="62"/>
              </w:numPr>
              <w:spacing w:after="0"/>
              <w:rPr>
                <w:rFonts w:eastAsia="Times New Roman"/>
                <w:sz w:val="24"/>
                <w:szCs w:val="24"/>
                <w:lang w:val="en-GB"/>
              </w:rPr>
            </w:pPr>
            <w:r w:rsidRPr="00BA1EEC">
              <w:rPr>
                <w:rFonts w:eastAsia="Times New Roman"/>
                <w:sz w:val="24"/>
                <w:szCs w:val="24"/>
                <w:lang w:val="en-GB"/>
              </w:rPr>
              <w:t xml:space="preserve">Wines for use are determined as per the price, availability and purpose </w:t>
            </w:r>
          </w:p>
          <w:p w14:paraId="7FE71DB4" w14:textId="77777777" w:rsidR="008B6ACD" w:rsidRPr="00BA1EEC" w:rsidRDefault="008B6ACD" w:rsidP="000A3BCB">
            <w:pPr>
              <w:pStyle w:val="ListParagraph"/>
              <w:keepNext/>
              <w:numPr>
                <w:ilvl w:val="0"/>
                <w:numId w:val="62"/>
              </w:numPr>
              <w:spacing w:after="0"/>
              <w:rPr>
                <w:rFonts w:eastAsia="Times New Roman"/>
                <w:sz w:val="24"/>
                <w:szCs w:val="24"/>
                <w:lang w:val="en-GB"/>
              </w:rPr>
            </w:pPr>
            <w:r w:rsidRPr="00BA1EEC">
              <w:rPr>
                <w:rFonts w:eastAsia="Times New Roman"/>
                <w:sz w:val="24"/>
                <w:szCs w:val="24"/>
                <w:lang w:val="en-GB"/>
              </w:rPr>
              <w:t xml:space="preserve">Teaching aids are prepared as per the training content </w:t>
            </w:r>
          </w:p>
          <w:p w14:paraId="606B7EEB" w14:textId="5FF1E377" w:rsidR="00A060AC" w:rsidRPr="00BA1EEC" w:rsidRDefault="00A060AC" w:rsidP="000A3BCB">
            <w:pPr>
              <w:pStyle w:val="ListParagraph"/>
              <w:keepNext/>
              <w:numPr>
                <w:ilvl w:val="0"/>
                <w:numId w:val="62"/>
              </w:numPr>
              <w:spacing w:after="0"/>
              <w:rPr>
                <w:rFonts w:eastAsia="Times New Roman"/>
                <w:sz w:val="24"/>
                <w:szCs w:val="24"/>
                <w:lang w:val="en-GB"/>
              </w:rPr>
            </w:pPr>
            <w:r w:rsidRPr="00BA1EEC">
              <w:rPr>
                <w:rFonts w:eastAsia="Times New Roman"/>
                <w:sz w:val="24"/>
                <w:szCs w:val="24"/>
                <w:lang w:val="en-GB"/>
              </w:rPr>
              <w:t xml:space="preserve">Wine faults is </w:t>
            </w:r>
            <w:r w:rsidR="0038670A" w:rsidRPr="00BA1EEC">
              <w:rPr>
                <w:rFonts w:eastAsia="Times New Roman"/>
                <w:sz w:val="24"/>
                <w:szCs w:val="24"/>
                <w:lang w:val="en-GB"/>
              </w:rPr>
              <w:t>determined</w:t>
            </w:r>
            <w:r w:rsidRPr="00BA1EEC">
              <w:rPr>
                <w:rFonts w:eastAsia="Times New Roman"/>
                <w:sz w:val="24"/>
                <w:szCs w:val="24"/>
                <w:lang w:val="en-GB"/>
              </w:rPr>
              <w:t xml:space="preserve"> as per the </w:t>
            </w:r>
            <w:r w:rsidR="008D19D3" w:rsidRPr="00BA1EEC">
              <w:rPr>
                <w:rFonts w:eastAsia="Times New Roman"/>
                <w:sz w:val="24"/>
                <w:szCs w:val="24"/>
                <w:lang w:val="en-GB"/>
              </w:rPr>
              <w:t xml:space="preserve">wine opening </w:t>
            </w:r>
            <w:r w:rsidR="00DB67C2" w:rsidRPr="00BA1EEC">
              <w:rPr>
                <w:rFonts w:eastAsia="Times New Roman"/>
                <w:sz w:val="24"/>
                <w:szCs w:val="24"/>
                <w:lang w:val="en-GB"/>
              </w:rPr>
              <w:t xml:space="preserve">characteristics </w:t>
            </w:r>
          </w:p>
        </w:tc>
      </w:tr>
      <w:tr w:rsidR="00863332" w:rsidRPr="00BA1EEC" w14:paraId="1A86C3FE" w14:textId="77777777" w:rsidTr="00436E36">
        <w:trPr>
          <w:trHeight w:val="179"/>
          <w:jc w:val="center"/>
        </w:trPr>
        <w:tc>
          <w:tcPr>
            <w:tcW w:w="1666" w:type="pct"/>
          </w:tcPr>
          <w:p w14:paraId="359BC951" w14:textId="77777777" w:rsidR="0009224C" w:rsidRPr="00BA1EEC" w:rsidRDefault="0009224C" w:rsidP="000A3BCB">
            <w:pPr>
              <w:pStyle w:val="ListParagraph"/>
              <w:numPr>
                <w:ilvl w:val="0"/>
                <w:numId w:val="59"/>
              </w:numPr>
              <w:rPr>
                <w:sz w:val="24"/>
                <w:szCs w:val="24"/>
                <w:lang w:val="en-GB"/>
              </w:rPr>
            </w:pPr>
            <w:r w:rsidRPr="00BA1EEC">
              <w:rPr>
                <w:sz w:val="24"/>
                <w:szCs w:val="24"/>
                <w:lang w:val="en-GB"/>
              </w:rPr>
              <w:t xml:space="preserve">Manage wine cellar/Store  </w:t>
            </w:r>
          </w:p>
        </w:tc>
        <w:tc>
          <w:tcPr>
            <w:tcW w:w="3334" w:type="pct"/>
            <w:tcBorders>
              <w:top w:val="single" w:sz="4" w:space="0" w:color="auto"/>
              <w:left w:val="single" w:sz="4" w:space="0" w:color="auto"/>
              <w:bottom w:val="single" w:sz="4" w:space="0" w:color="auto"/>
              <w:right w:val="single" w:sz="4" w:space="0" w:color="auto"/>
            </w:tcBorders>
          </w:tcPr>
          <w:p w14:paraId="3487026A" w14:textId="77777777" w:rsidR="00C87293" w:rsidRPr="00BA1EEC" w:rsidRDefault="00142302" w:rsidP="000A3BCB">
            <w:pPr>
              <w:pStyle w:val="ListParagraph"/>
              <w:keepNext/>
              <w:numPr>
                <w:ilvl w:val="0"/>
                <w:numId w:val="63"/>
              </w:numPr>
              <w:spacing w:after="0"/>
              <w:rPr>
                <w:rFonts w:eastAsia="Times New Roman"/>
                <w:sz w:val="24"/>
                <w:szCs w:val="24"/>
                <w:lang w:val="en-GB"/>
              </w:rPr>
            </w:pPr>
            <w:r w:rsidRPr="00BA1EEC">
              <w:rPr>
                <w:rFonts w:eastAsia="Times New Roman"/>
                <w:sz w:val="24"/>
                <w:szCs w:val="24"/>
                <w:lang w:val="en-GB"/>
              </w:rPr>
              <w:t xml:space="preserve">Wine store temperature is determined </w:t>
            </w:r>
            <w:r w:rsidR="00C87293" w:rsidRPr="00BA1EEC">
              <w:rPr>
                <w:rFonts w:eastAsia="Times New Roman"/>
                <w:sz w:val="24"/>
                <w:szCs w:val="24"/>
                <w:lang w:val="en-GB"/>
              </w:rPr>
              <w:t xml:space="preserve">as per </w:t>
            </w:r>
            <w:r w:rsidRPr="00BA1EEC">
              <w:rPr>
                <w:rFonts w:eastAsia="Times New Roman"/>
                <w:sz w:val="24"/>
                <w:szCs w:val="24"/>
                <w:lang w:val="en-GB"/>
              </w:rPr>
              <w:t>type</w:t>
            </w:r>
            <w:r w:rsidR="00C87293" w:rsidRPr="00BA1EEC">
              <w:rPr>
                <w:rFonts w:eastAsia="Times New Roman"/>
                <w:sz w:val="24"/>
                <w:szCs w:val="24"/>
                <w:lang w:val="en-GB"/>
              </w:rPr>
              <w:t>s</w:t>
            </w:r>
            <w:r w:rsidRPr="00BA1EEC">
              <w:rPr>
                <w:rFonts w:eastAsia="Times New Roman"/>
                <w:sz w:val="24"/>
                <w:szCs w:val="24"/>
                <w:lang w:val="en-GB"/>
              </w:rPr>
              <w:t xml:space="preserve"> of wine</w:t>
            </w:r>
            <w:r w:rsidR="00C87293" w:rsidRPr="00BA1EEC">
              <w:rPr>
                <w:rFonts w:eastAsia="Times New Roman"/>
                <w:sz w:val="24"/>
                <w:szCs w:val="24"/>
                <w:lang w:val="en-GB"/>
              </w:rPr>
              <w:t xml:space="preserve"> </w:t>
            </w:r>
          </w:p>
          <w:p w14:paraId="3A747C1E" w14:textId="77777777" w:rsidR="00142302" w:rsidRPr="00BA1EEC" w:rsidRDefault="00C87293" w:rsidP="000A3BCB">
            <w:pPr>
              <w:pStyle w:val="ListParagraph"/>
              <w:keepNext/>
              <w:numPr>
                <w:ilvl w:val="0"/>
                <w:numId w:val="63"/>
              </w:numPr>
              <w:spacing w:after="0"/>
              <w:rPr>
                <w:rFonts w:eastAsia="Times New Roman"/>
                <w:sz w:val="24"/>
                <w:szCs w:val="24"/>
                <w:lang w:val="en-GB"/>
              </w:rPr>
            </w:pPr>
            <w:r w:rsidRPr="00BA1EEC">
              <w:rPr>
                <w:rFonts w:eastAsia="Times New Roman"/>
                <w:sz w:val="24"/>
                <w:szCs w:val="24"/>
                <w:lang w:val="en-GB"/>
              </w:rPr>
              <w:t>W</w:t>
            </w:r>
            <w:r w:rsidR="00142302" w:rsidRPr="00BA1EEC">
              <w:rPr>
                <w:rFonts w:eastAsia="Times New Roman"/>
                <w:sz w:val="24"/>
                <w:szCs w:val="24"/>
                <w:lang w:val="en-GB"/>
              </w:rPr>
              <w:t xml:space="preserve">ine category </w:t>
            </w:r>
            <w:r w:rsidRPr="00BA1EEC">
              <w:rPr>
                <w:rFonts w:eastAsia="Times New Roman"/>
                <w:sz w:val="24"/>
                <w:szCs w:val="24"/>
                <w:lang w:val="en-GB"/>
              </w:rPr>
              <w:t>is determined as per wines from different region</w:t>
            </w:r>
          </w:p>
          <w:p w14:paraId="21CA5C0C" w14:textId="77777777" w:rsidR="00C87293" w:rsidRPr="00BA1EEC" w:rsidRDefault="00C87293" w:rsidP="000A3BCB">
            <w:pPr>
              <w:pStyle w:val="ListParagraph"/>
              <w:keepNext/>
              <w:numPr>
                <w:ilvl w:val="0"/>
                <w:numId w:val="63"/>
              </w:numPr>
              <w:spacing w:after="0"/>
              <w:rPr>
                <w:rFonts w:eastAsia="Times New Roman"/>
                <w:sz w:val="24"/>
                <w:szCs w:val="24"/>
                <w:lang w:val="en-GB"/>
              </w:rPr>
            </w:pPr>
            <w:r w:rsidRPr="00BA1EEC">
              <w:rPr>
                <w:rFonts w:eastAsia="Times New Roman"/>
                <w:sz w:val="24"/>
                <w:szCs w:val="24"/>
                <w:lang w:val="en-GB"/>
              </w:rPr>
              <w:t xml:space="preserve">Shelf space is determined per size of respective bottles and packaging </w:t>
            </w:r>
          </w:p>
          <w:p w14:paraId="6B3A0755" w14:textId="77777777" w:rsidR="00C87293" w:rsidRPr="00BA1EEC" w:rsidRDefault="00C87293" w:rsidP="000A3BCB">
            <w:pPr>
              <w:pStyle w:val="ListParagraph"/>
              <w:keepNext/>
              <w:numPr>
                <w:ilvl w:val="0"/>
                <w:numId w:val="63"/>
              </w:numPr>
              <w:spacing w:after="0"/>
              <w:rPr>
                <w:rFonts w:eastAsia="Times New Roman"/>
                <w:sz w:val="24"/>
                <w:szCs w:val="24"/>
                <w:lang w:val="en-GB"/>
              </w:rPr>
            </w:pPr>
            <w:r w:rsidRPr="00BA1EEC">
              <w:rPr>
                <w:rFonts w:eastAsia="Times New Roman"/>
                <w:sz w:val="24"/>
                <w:szCs w:val="24"/>
                <w:lang w:val="en-GB"/>
              </w:rPr>
              <w:lastRenderedPageBreak/>
              <w:t>Wine storage is determined per intensity of lighting in the room</w:t>
            </w:r>
          </w:p>
          <w:p w14:paraId="2C3832F4" w14:textId="77777777" w:rsidR="00765A89" w:rsidRPr="00BA1EEC" w:rsidRDefault="00C87293" w:rsidP="000A3BCB">
            <w:pPr>
              <w:pStyle w:val="ListParagraph"/>
              <w:keepNext/>
              <w:numPr>
                <w:ilvl w:val="0"/>
                <w:numId w:val="63"/>
              </w:numPr>
              <w:spacing w:after="0"/>
              <w:rPr>
                <w:rFonts w:eastAsia="Times New Roman"/>
                <w:sz w:val="24"/>
                <w:szCs w:val="24"/>
                <w:lang w:val="en-GB"/>
              </w:rPr>
            </w:pPr>
            <w:r w:rsidRPr="00BA1EEC">
              <w:rPr>
                <w:rFonts w:eastAsia="Times New Roman"/>
                <w:sz w:val="24"/>
                <w:szCs w:val="24"/>
                <w:lang w:val="en-GB"/>
              </w:rPr>
              <w:t>C</w:t>
            </w:r>
            <w:r w:rsidR="00765A89" w:rsidRPr="00BA1EEC">
              <w:rPr>
                <w:rFonts w:eastAsia="Times New Roman"/>
                <w:sz w:val="24"/>
                <w:szCs w:val="24"/>
                <w:lang w:val="en-GB"/>
              </w:rPr>
              <w:t>ellar management determined per amount of noise or ambience</w:t>
            </w:r>
          </w:p>
          <w:p w14:paraId="030783DA" w14:textId="77777777" w:rsidR="00765A89" w:rsidRPr="00BA1EEC" w:rsidRDefault="006C7967" w:rsidP="000A3BCB">
            <w:pPr>
              <w:pStyle w:val="ListParagraph"/>
              <w:keepNext/>
              <w:numPr>
                <w:ilvl w:val="0"/>
                <w:numId w:val="63"/>
              </w:numPr>
              <w:spacing w:after="0"/>
              <w:rPr>
                <w:rFonts w:eastAsia="Times New Roman"/>
                <w:sz w:val="24"/>
                <w:szCs w:val="24"/>
                <w:lang w:val="en-GB"/>
              </w:rPr>
            </w:pPr>
            <w:r w:rsidRPr="00BA1EEC">
              <w:rPr>
                <w:rFonts w:eastAsia="Times New Roman"/>
                <w:sz w:val="24"/>
                <w:szCs w:val="24"/>
                <w:lang w:val="en-GB"/>
              </w:rPr>
              <w:t xml:space="preserve">Cellar </w:t>
            </w:r>
            <w:r w:rsidR="00765A89" w:rsidRPr="00BA1EEC">
              <w:rPr>
                <w:rFonts w:eastAsia="Times New Roman"/>
                <w:sz w:val="24"/>
                <w:szCs w:val="24"/>
                <w:lang w:val="en-GB"/>
              </w:rPr>
              <w:t>management determined as per strong odours/smell</w:t>
            </w:r>
          </w:p>
          <w:p w14:paraId="5259E111" w14:textId="77777777" w:rsidR="00084AAE" w:rsidRPr="00BA1EEC" w:rsidRDefault="006C7967" w:rsidP="000A3BCB">
            <w:pPr>
              <w:pStyle w:val="ListParagraph"/>
              <w:keepNext/>
              <w:numPr>
                <w:ilvl w:val="0"/>
                <w:numId w:val="63"/>
              </w:numPr>
              <w:spacing w:after="0"/>
              <w:rPr>
                <w:rFonts w:eastAsia="Times New Roman"/>
                <w:sz w:val="24"/>
                <w:szCs w:val="24"/>
                <w:lang w:val="en-GB"/>
              </w:rPr>
            </w:pPr>
            <w:r w:rsidRPr="00BA1EEC">
              <w:rPr>
                <w:rFonts w:eastAsia="Times New Roman"/>
                <w:sz w:val="24"/>
                <w:szCs w:val="24"/>
                <w:lang w:val="en-GB"/>
              </w:rPr>
              <w:t xml:space="preserve">Storage </w:t>
            </w:r>
            <w:r w:rsidR="00765A89" w:rsidRPr="00BA1EEC">
              <w:rPr>
                <w:rFonts w:eastAsia="Times New Roman"/>
                <w:sz w:val="24"/>
                <w:szCs w:val="24"/>
                <w:lang w:val="en-GB"/>
              </w:rPr>
              <w:t>space determined as per ventilation and aeration of room</w:t>
            </w:r>
            <w:r w:rsidR="00C87293" w:rsidRPr="00BA1EEC">
              <w:rPr>
                <w:rFonts w:eastAsia="Times New Roman"/>
                <w:sz w:val="24"/>
                <w:szCs w:val="24"/>
                <w:lang w:val="en-GB"/>
              </w:rPr>
              <w:t xml:space="preserve">  </w:t>
            </w:r>
          </w:p>
          <w:p w14:paraId="5D1C1CB9" w14:textId="77777777" w:rsidR="00C87293" w:rsidRPr="00BA1EEC" w:rsidRDefault="00084AAE" w:rsidP="000A3BCB">
            <w:pPr>
              <w:pStyle w:val="ListParagraph"/>
              <w:keepNext/>
              <w:numPr>
                <w:ilvl w:val="0"/>
                <w:numId w:val="63"/>
              </w:numPr>
              <w:spacing w:after="0"/>
              <w:rPr>
                <w:rFonts w:eastAsia="Times New Roman"/>
                <w:sz w:val="24"/>
                <w:szCs w:val="24"/>
                <w:lang w:val="en-GB"/>
              </w:rPr>
            </w:pPr>
            <w:r w:rsidRPr="00BA1EEC">
              <w:rPr>
                <w:rFonts w:eastAsia="Times New Roman"/>
                <w:sz w:val="24"/>
                <w:szCs w:val="24"/>
                <w:lang w:val="en-GB"/>
              </w:rPr>
              <w:t xml:space="preserve">Carry out wine inventory as per the wine list </w:t>
            </w:r>
            <w:r w:rsidR="00C87293" w:rsidRPr="00BA1EEC">
              <w:rPr>
                <w:rFonts w:eastAsia="Times New Roman"/>
                <w:sz w:val="24"/>
                <w:szCs w:val="24"/>
                <w:lang w:val="en-GB"/>
              </w:rPr>
              <w:t xml:space="preserve"> </w:t>
            </w:r>
          </w:p>
        </w:tc>
      </w:tr>
      <w:tr w:rsidR="00863332" w:rsidRPr="00BA1EEC" w14:paraId="70ECE2F0" w14:textId="77777777" w:rsidTr="00436E36">
        <w:trPr>
          <w:trHeight w:val="179"/>
          <w:jc w:val="center"/>
        </w:trPr>
        <w:tc>
          <w:tcPr>
            <w:tcW w:w="1666" w:type="pct"/>
          </w:tcPr>
          <w:p w14:paraId="3F19B87F" w14:textId="77777777" w:rsidR="0009224C" w:rsidRPr="00BA1EEC" w:rsidRDefault="0009224C" w:rsidP="000A3BCB">
            <w:pPr>
              <w:pStyle w:val="ListParagraph"/>
              <w:numPr>
                <w:ilvl w:val="0"/>
                <w:numId w:val="59"/>
              </w:numPr>
              <w:rPr>
                <w:sz w:val="24"/>
                <w:szCs w:val="24"/>
                <w:lang w:val="en-GB"/>
              </w:rPr>
            </w:pPr>
            <w:r w:rsidRPr="00BA1EEC">
              <w:rPr>
                <w:sz w:val="24"/>
                <w:szCs w:val="24"/>
                <w:lang w:val="en-GB"/>
              </w:rPr>
              <w:lastRenderedPageBreak/>
              <w:t>Carry out wine promotions</w:t>
            </w:r>
          </w:p>
        </w:tc>
        <w:tc>
          <w:tcPr>
            <w:tcW w:w="3334" w:type="pct"/>
            <w:tcBorders>
              <w:top w:val="single" w:sz="4" w:space="0" w:color="auto"/>
              <w:left w:val="single" w:sz="4" w:space="0" w:color="auto"/>
              <w:bottom w:val="single" w:sz="4" w:space="0" w:color="auto"/>
              <w:right w:val="single" w:sz="4" w:space="0" w:color="auto"/>
            </w:tcBorders>
          </w:tcPr>
          <w:p w14:paraId="58C7B614" w14:textId="77777777" w:rsidR="00F560AC" w:rsidRPr="00BA1EEC" w:rsidRDefault="00F560AC" w:rsidP="000A3BCB">
            <w:pPr>
              <w:pStyle w:val="ListParagraph"/>
              <w:numPr>
                <w:ilvl w:val="0"/>
                <w:numId w:val="64"/>
              </w:numPr>
              <w:spacing w:after="0"/>
              <w:rPr>
                <w:rFonts w:eastAsia="Times New Roman"/>
                <w:sz w:val="24"/>
                <w:szCs w:val="24"/>
                <w:lang w:val="en-GB"/>
              </w:rPr>
            </w:pPr>
            <w:r w:rsidRPr="00BA1EEC">
              <w:rPr>
                <w:rFonts w:eastAsia="Times New Roman"/>
                <w:sz w:val="24"/>
                <w:szCs w:val="24"/>
                <w:lang w:val="en-GB"/>
              </w:rPr>
              <w:t xml:space="preserve">Determine wine promotion strategy as per product offering and pricing </w:t>
            </w:r>
          </w:p>
          <w:p w14:paraId="00A10439" w14:textId="77777777" w:rsidR="00F560AC" w:rsidRPr="00BA1EEC" w:rsidRDefault="00F560AC" w:rsidP="000A3BCB">
            <w:pPr>
              <w:pStyle w:val="ListParagraph"/>
              <w:numPr>
                <w:ilvl w:val="0"/>
                <w:numId w:val="64"/>
              </w:numPr>
              <w:spacing w:after="0"/>
              <w:rPr>
                <w:rFonts w:eastAsia="Times New Roman"/>
                <w:sz w:val="24"/>
                <w:szCs w:val="24"/>
                <w:lang w:val="en-GB"/>
              </w:rPr>
            </w:pPr>
            <w:r w:rsidRPr="00BA1EEC">
              <w:rPr>
                <w:rFonts w:eastAsia="Times New Roman"/>
                <w:sz w:val="24"/>
                <w:szCs w:val="24"/>
                <w:lang w:val="en-GB"/>
              </w:rPr>
              <w:t xml:space="preserve">Develop wine Promotion Messages as per desired strategy </w:t>
            </w:r>
          </w:p>
          <w:p w14:paraId="3C2BA1D9" w14:textId="77777777" w:rsidR="00734575" w:rsidRPr="00BA1EEC" w:rsidRDefault="00F407EE" w:rsidP="000A3BCB">
            <w:pPr>
              <w:pStyle w:val="ListParagraph"/>
              <w:numPr>
                <w:ilvl w:val="0"/>
                <w:numId w:val="64"/>
              </w:numPr>
              <w:spacing w:after="0"/>
              <w:rPr>
                <w:rFonts w:eastAsia="Times New Roman"/>
                <w:sz w:val="24"/>
                <w:szCs w:val="24"/>
                <w:lang w:val="en-GB"/>
              </w:rPr>
            </w:pPr>
            <w:r w:rsidRPr="00BA1EEC">
              <w:rPr>
                <w:rFonts w:eastAsia="Times New Roman"/>
                <w:sz w:val="24"/>
                <w:szCs w:val="24"/>
                <w:lang w:val="en-GB"/>
              </w:rPr>
              <w:t xml:space="preserve">Carry out wine </w:t>
            </w:r>
            <w:r w:rsidR="00F41203" w:rsidRPr="00BA1EEC">
              <w:rPr>
                <w:rFonts w:eastAsia="Times New Roman"/>
                <w:sz w:val="24"/>
                <w:szCs w:val="24"/>
                <w:lang w:val="en-GB"/>
              </w:rPr>
              <w:t xml:space="preserve">Promotions </w:t>
            </w:r>
            <w:r w:rsidR="00734575" w:rsidRPr="00BA1EEC">
              <w:rPr>
                <w:rFonts w:eastAsia="Times New Roman"/>
                <w:sz w:val="24"/>
                <w:szCs w:val="24"/>
                <w:lang w:val="en-GB"/>
              </w:rPr>
              <w:t xml:space="preserve">as per respective regions laws </w:t>
            </w:r>
          </w:p>
        </w:tc>
      </w:tr>
    </w:tbl>
    <w:p w14:paraId="4ACB0613" w14:textId="77777777" w:rsidR="005D0D62" w:rsidRPr="00BA1EEC" w:rsidRDefault="005D0D62" w:rsidP="00D406AC">
      <w:pPr>
        <w:spacing w:after="0"/>
        <w:rPr>
          <w:rFonts w:eastAsia="Times New Roman"/>
          <w:b/>
          <w:lang w:val="en-GB"/>
        </w:rPr>
      </w:pPr>
    </w:p>
    <w:p w14:paraId="69B4EE87" w14:textId="77777777" w:rsidR="0009224C" w:rsidRPr="00BA1EEC" w:rsidRDefault="0009224C" w:rsidP="00D406AC">
      <w:pPr>
        <w:spacing w:after="0"/>
        <w:rPr>
          <w:rFonts w:eastAsia="Times New Roman"/>
          <w:b/>
          <w:lang w:val="en-GB"/>
        </w:rPr>
      </w:pPr>
      <w:r w:rsidRPr="00BA1EEC">
        <w:rPr>
          <w:rFonts w:eastAsia="Times New Roman"/>
          <w:b/>
          <w:lang w:val="en-GB"/>
        </w:rPr>
        <w:t>RANGE</w:t>
      </w:r>
    </w:p>
    <w:p w14:paraId="5D2F92E6" w14:textId="77777777" w:rsidR="0009224C" w:rsidRPr="00BA1EEC" w:rsidRDefault="0009224C"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052363F0" w14:textId="77777777" w:rsidR="0009224C" w:rsidRPr="00BA1EEC" w:rsidRDefault="0009224C"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863332" w:rsidRPr="00BA1EEC" w14:paraId="16B77739" w14:textId="77777777" w:rsidTr="0009224C">
        <w:trPr>
          <w:cantSplit/>
        </w:trPr>
        <w:tc>
          <w:tcPr>
            <w:tcW w:w="1633" w:type="pct"/>
          </w:tcPr>
          <w:p w14:paraId="39BDB49F" w14:textId="77777777" w:rsidR="0009224C" w:rsidRPr="00BA1EEC" w:rsidRDefault="0009224C" w:rsidP="00D406AC">
            <w:pPr>
              <w:spacing w:after="0"/>
              <w:rPr>
                <w:rFonts w:eastAsia="Times New Roman"/>
                <w:b/>
                <w:lang w:val="en-GB"/>
              </w:rPr>
            </w:pPr>
            <w:r w:rsidRPr="00BA1EEC">
              <w:rPr>
                <w:rFonts w:eastAsia="Times New Roman"/>
                <w:b/>
                <w:lang w:val="en-GB"/>
              </w:rPr>
              <w:t>VARIABLE</w:t>
            </w:r>
          </w:p>
        </w:tc>
        <w:tc>
          <w:tcPr>
            <w:tcW w:w="3367" w:type="pct"/>
          </w:tcPr>
          <w:p w14:paraId="3DC707B6" w14:textId="77777777" w:rsidR="0009224C" w:rsidRPr="00BA1EEC" w:rsidRDefault="0009224C" w:rsidP="00D406AC">
            <w:pPr>
              <w:spacing w:before="40" w:after="0"/>
              <w:ind w:right="-331"/>
              <w:rPr>
                <w:rFonts w:eastAsia="Times New Roman"/>
                <w:lang w:val="en-GB"/>
              </w:rPr>
            </w:pPr>
            <w:r w:rsidRPr="00BA1EEC">
              <w:rPr>
                <w:rFonts w:eastAsia="Times New Roman"/>
                <w:b/>
                <w:lang w:val="en-GB"/>
              </w:rPr>
              <w:t>RANGE</w:t>
            </w:r>
            <w:r w:rsidRPr="00BA1EEC">
              <w:rPr>
                <w:rFonts w:eastAsia="Times New Roman"/>
                <w:lang w:val="en-GB"/>
              </w:rPr>
              <w:t xml:space="preserve"> </w:t>
            </w:r>
          </w:p>
          <w:p w14:paraId="177FA3B1" w14:textId="77777777" w:rsidR="0009224C" w:rsidRPr="00BA1EEC" w:rsidRDefault="0009224C" w:rsidP="00D406AC">
            <w:pPr>
              <w:spacing w:before="40" w:after="0"/>
              <w:ind w:right="-331"/>
              <w:rPr>
                <w:rFonts w:eastAsia="Times New Roman"/>
                <w:lang w:val="en-GB"/>
              </w:rPr>
            </w:pPr>
            <w:r w:rsidRPr="00BA1EEC">
              <w:rPr>
                <w:rFonts w:eastAsia="Times New Roman"/>
                <w:lang w:val="en-GB"/>
              </w:rPr>
              <w:t>may include but not limited to:</w:t>
            </w:r>
          </w:p>
        </w:tc>
      </w:tr>
      <w:tr w:rsidR="00863332" w:rsidRPr="00BA1EEC" w14:paraId="7B85D8EC" w14:textId="77777777" w:rsidTr="0009224C">
        <w:trPr>
          <w:cantSplit/>
        </w:trPr>
        <w:tc>
          <w:tcPr>
            <w:tcW w:w="1633" w:type="pct"/>
          </w:tcPr>
          <w:p w14:paraId="176588D8" w14:textId="044C0BFC" w:rsidR="0009224C" w:rsidRPr="00BA1EEC" w:rsidRDefault="0038670A" w:rsidP="000A3BCB">
            <w:pPr>
              <w:pStyle w:val="ListParagraph"/>
              <w:numPr>
                <w:ilvl w:val="0"/>
                <w:numId w:val="58"/>
              </w:numPr>
              <w:rPr>
                <w:sz w:val="24"/>
                <w:szCs w:val="24"/>
                <w:lang w:val="en-GB"/>
              </w:rPr>
            </w:pPr>
            <w:r w:rsidRPr="00BA1EEC">
              <w:rPr>
                <w:sz w:val="24"/>
                <w:szCs w:val="24"/>
                <w:lang w:val="en-GB"/>
              </w:rPr>
              <w:t>Wine evaluation</w:t>
            </w:r>
            <w:r w:rsidR="00436E36" w:rsidRPr="00BA1EEC">
              <w:rPr>
                <w:rFonts w:eastAsia="Times New Roman"/>
                <w:sz w:val="24"/>
                <w:szCs w:val="24"/>
                <w:lang w:val="en-GB"/>
              </w:rPr>
              <w:t xml:space="preserve"> may include but is not limited to</w:t>
            </w:r>
          </w:p>
        </w:tc>
        <w:tc>
          <w:tcPr>
            <w:tcW w:w="3367" w:type="pct"/>
          </w:tcPr>
          <w:p w14:paraId="2D3F96B8" w14:textId="7BF32F5D" w:rsidR="009E2928" w:rsidRPr="00BA1EEC" w:rsidRDefault="0038670A"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Rating of wine </w:t>
            </w:r>
          </w:p>
        </w:tc>
      </w:tr>
      <w:tr w:rsidR="00863332" w:rsidRPr="00BA1EEC" w14:paraId="73BD28D5" w14:textId="77777777" w:rsidTr="0009224C">
        <w:trPr>
          <w:cantSplit/>
        </w:trPr>
        <w:tc>
          <w:tcPr>
            <w:tcW w:w="1633" w:type="pct"/>
          </w:tcPr>
          <w:p w14:paraId="58DFCBE5" w14:textId="00A98F11" w:rsidR="0009224C" w:rsidRPr="00BA1EEC" w:rsidRDefault="0038670A" w:rsidP="000A3BCB">
            <w:pPr>
              <w:pStyle w:val="ListParagraph"/>
              <w:numPr>
                <w:ilvl w:val="0"/>
                <w:numId w:val="58"/>
              </w:numPr>
              <w:tabs>
                <w:tab w:val="left" w:pos="-2898"/>
              </w:tabs>
              <w:spacing w:after="0"/>
              <w:rPr>
                <w:rFonts w:eastAsia="Times New Roman"/>
                <w:sz w:val="24"/>
                <w:szCs w:val="24"/>
                <w:lang w:val="en-GB"/>
              </w:rPr>
            </w:pPr>
            <w:r w:rsidRPr="00BA1EEC">
              <w:rPr>
                <w:sz w:val="24"/>
                <w:szCs w:val="24"/>
                <w:lang w:val="en-GB"/>
              </w:rPr>
              <w:t>Wine list</w:t>
            </w:r>
            <w:r w:rsidR="00436E36" w:rsidRPr="00BA1EEC">
              <w:rPr>
                <w:rFonts w:eastAsia="Times New Roman"/>
                <w:sz w:val="24"/>
                <w:szCs w:val="24"/>
                <w:lang w:val="en-GB"/>
              </w:rPr>
              <w:t xml:space="preserve"> may include but is not limited to</w:t>
            </w:r>
          </w:p>
        </w:tc>
        <w:tc>
          <w:tcPr>
            <w:tcW w:w="3367" w:type="pct"/>
          </w:tcPr>
          <w:p w14:paraId="1C9DFB44" w14:textId="621AFE95" w:rsidR="0009224C" w:rsidRPr="00BA1EEC" w:rsidRDefault="0038670A" w:rsidP="000A3BCB">
            <w:pPr>
              <w:numPr>
                <w:ilvl w:val="0"/>
                <w:numId w:val="5"/>
              </w:numPr>
              <w:tabs>
                <w:tab w:val="left" w:pos="466"/>
              </w:tabs>
              <w:spacing w:after="0"/>
              <w:ind w:left="0" w:firstLine="0"/>
              <w:rPr>
                <w:rFonts w:eastAsia="Times New Roman"/>
                <w:lang w:val="en-GB"/>
              </w:rPr>
            </w:pPr>
            <w:r w:rsidRPr="00BA1EEC">
              <w:rPr>
                <w:rFonts w:eastAsia="Times New Roman"/>
                <w:lang w:val="en-GB"/>
              </w:rPr>
              <w:t>Wine menu</w:t>
            </w:r>
          </w:p>
        </w:tc>
      </w:tr>
    </w:tbl>
    <w:p w14:paraId="16AC7568" w14:textId="77777777" w:rsidR="00436E36" w:rsidRPr="00BA1EEC" w:rsidRDefault="00436E36" w:rsidP="00D406AC">
      <w:pPr>
        <w:spacing w:after="0"/>
        <w:rPr>
          <w:rFonts w:eastAsia="Times New Roman"/>
          <w:b/>
          <w:lang w:val="en-GB"/>
        </w:rPr>
      </w:pPr>
    </w:p>
    <w:p w14:paraId="670204EE" w14:textId="133C9853" w:rsidR="0009224C" w:rsidRPr="00BA1EEC" w:rsidRDefault="0009224C" w:rsidP="00D406AC">
      <w:pPr>
        <w:spacing w:after="0"/>
        <w:rPr>
          <w:rFonts w:eastAsia="Times New Roman"/>
          <w:lang w:val="en-GB"/>
        </w:rPr>
      </w:pPr>
      <w:r w:rsidRPr="00BA1EEC">
        <w:rPr>
          <w:rFonts w:eastAsia="Times New Roman"/>
          <w:b/>
          <w:lang w:val="en-GB"/>
        </w:rPr>
        <w:t>REQUIRED SKILLS AND KNOWLEDGE</w:t>
      </w:r>
    </w:p>
    <w:p w14:paraId="53841692" w14:textId="77777777" w:rsidR="0009224C" w:rsidRPr="00BA1EEC" w:rsidRDefault="0009224C"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0D62BF66" w14:textId="77777777" w:rsidR="0009224C" w:rsidRPr="00BA1EEC" w:rsidRDefault="0009224C" w:rsidP="00D406AC">
      <w:pPr>
        <w:spacing w:after="0"/>
        <w:contextualSpacing/>
        <w:rPr>
          <w:rFonts w:eastAsia="Times New Roman"/>
          <w:b/>
          <w:lang w:val="en-GB"/>
        </w:rPr>
      </w:pPr>
    </w:p>
    <w:p w14:paraId="20557629" w14:textId="77777777" w:rsidR="0009224C" w:rsidRPr="00BA1EEC" w:rsidRDefault="0009224C" w:rsidP="00D406AC">
      <w:pPr>
        <w:spacing w:after="0"/>
        <w:contextualSpacing/>
        <w:rPr>
          <w:rFonts w:eastAsia="Times New Roman"/>
          <w:b/>
          <w:lang w:val="en-GB"/>
        </w:rPr>
      </w:pPr>
      <w:r w:rsidRPr="00BA1EEC">
        <w:rPr>
          <w:rFonts w:eastAsia="Times New Roman"/>
          <w:b/>
          <w:lang w:val="en-GB"/>
        </w:rPr>
        <w:t>Required Skills</w:t>
      </w:r>
    </w:p>
    <w:p w14:paraId="09A2CF06" w14:textId="77777777" w:rsidR="0009224C" w:rsidRPr="00BA1EEC" w:rsidRDefault="0009224C" w:rsidP="00D406AC">
      <w:pPr>
        <w:spacing w:after="0"/>
        <w:rPr>
          <w:rFonts w:eastAsia="Times New Roman"/>
          <w:lang w:val="en-GB"/>
        </w:rPr>
      </w:pPr>
      <w:r w:rsidRPr="00BA1EEC">
        <w:rPr>
          <w:rFonts w:eastAsia="Times New Roman"/>
          <w:lang w:val="en-GB"/>
        </w:rPr>
        <w:t>The individual needs to demonstrate the following skills:</w:t>
      </w:r>
    </w:p>
    <w:p w14:paraId="45ECE1A3" w14:textId="77777777" w:rsidR="0009224C" w:rsidRPr="00BA1EEC" w:rsidRDefault="0009224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Critical thinking </w:t>
      </w:r>
    </w:p>
    <w:p w14:paraId="2B98F67E" w14:textId="77777777" w:rsidR="0009224C" w:rsidRPr="00BA1EEC" w:rsidRDefault="0009224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Problem solving </w:t>
      </w:r>
    </w:p>
    <w:p w14:paraId="2635162B" w14:textId="77777777" w:rsidR="0009224C" w:rsidRPr="00BA1EEC" w:rsidRDefault="0009224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Passion driven </w:t>
      </w:r>
    </w:p>
    <w:p w14:paraId="5DA033A8" w14:textId="77777777" w:rsidR="0009224C" w:rsidRPr="00BA1EEC" w:rsidRDefault="0009224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lastRenderedPageBreak/>
        <w:t xml:space="preserve">Patient </w:t>
      </w:r>
    </w:p>
    <w:p w14:paraId="65EA8B2C" w14:textId="77777777" w:rsidR="0009224C" w:rsidRPr="00BA1EEC" w:rsidRDefault="0009224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Creative </w:t>
      </w:r>
    </w:p>
    <w:p w14:paraId="71E9FA56" w14:textId="77777777" w:rsidR="0009224C" w:rsidRPr="00BA1EEC" w:rsidRDefault="0009224C" w:rsidP="00D406AC">
      <w:pPr>
        <w:suppressAutoHyphens/>
        <w:spacing w:after="0"/>
        <w:jc w:val="both"/>
        <w:rPr>
          <w:rFonts w:eastAsia="Times New Roman"/>
          <w:lang w:val="en-GB"/>
        </w:rPr>
      </w:pPr>
    </w:p>
    <w:p w14:paraId="3835AFE7" w14:textId="77777777" w:rsidR="0009224C" w:rsidRPr="00BA1EEC" w:rsidRDefault="0009224C" w:rsidP="00D406AC">
      <w:pPr>
        <w:spacing w:after="0"/>
        <w:rPr>
          <w:rFonts w:eastAsia="Times New Roman"/>
          <w:b/>
          <w:bCs/>
          <w:lang w:val="en-GB"/>
        </w:rPr>
      </w:pPr>
      <w:r w:rsidRPr="00BA1EEC">
        <w:rPr>
          <w:rFonts w:eastAsia="Times New Roman"/>
          <w:b/>
          <w:bCs/>
          <w:lang w:val="en-GB"/>
        </w:rPr>
        <w:t>Required Knowledge</w:t>
      </w:r>
    </w:p>
    <w:p w14:paraId="7EA9F1BA" w14:textId="77777777" w:rsidR="0009224C" w:rsidRPr="00BA1EEC" w:rsidRDefault="0009224C" w:rsidP="00D406AC">
      <w:pPr>
        <w:spacing w:after="0"/>
        <w:rPr>
          <w:rFonts w:eastAsia="Times New Roman"/>
          <w:bCs/>
          <w:lang w:val="en-GB"/>
        </w:rPr>
      </w:pPr>
      <w:r w:rsidRPr="00BA1EEC">
        <w:rPr>
          <w:rFonts w:eastAsia="Times New Roman"/>
          <w:bCs/>
          <w:lang w:val="en-GB"/>
        </w:rPr>
        <w:t>The individual needs to demonstrate knowledge of:</w:t>
      </w:r>
    </w:p>
    <w:p w14:paraId="58AB7158" w14:textId="77777777" w:rsidR="0009224C" w:rsidRPr="00BA1EEC" w:rsidRDefault="0009224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origin </w:t>
      </w:r>
    </w:p>
    <w:p w14:paraId="442811B6" w14:textId="77777777" w:rsidR="0009224C" w:rsidRPr="00BA1EEC" w:rsidRDefault="0009224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Wine regions (old and new)</w:t>
      </w:r>
    </w:p>
    <w:p w14:paraId="503C5DAA" w14:textId="77777777" w:rsidR="0009224C" w:rsidRPr="00BA1EEC" w:rsidRDefault="0009224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classification </w:t>
      </w:r>
    </w:p>
    <w:p w14:paraId="36E227D6" w14:textId="77777777" w:rsidR="0009224C" w:rsidRPr="00BA1EEC" w:rsidRDefault="0009224C"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quality </w:t>
      </w:r>
    </w:p>
    <w:p w14:paraId="1D1F17DC" w14:textId="6F5F9392" w:rsidR="0009224C" w:rsidRPr="00BA1EEC" w:rsidRDefault="00436E36"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Grape’s</w:t>
      </w:r>
      <w:r w:rsidR="0009224C" w:rsidRPr="00BA1EEC">
        <w:rPr>
          <w:rFonts w:eastAsia="Times New Roman"/>
          <w:sz w:val="24"/>
          <w:szCs w:val="24"/>
          <w:lang w:val="en-GB"/>
        </w:rPr>
        <w:t xml:space="preserve"> species and varieties</w:t>
      </w:r>
    </w:p>
    <w:p w14:paraId="4CE3019A" w14:textId="77777777" w:rsidR="001D346D" w:rsidRPr="00BA1EEC" w:rsidRDefault="00EF2AFF"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Label interpretation </w:t>
      </w:r>
    </w:p>
    <w:p w14:paraId="3BC15101" w14:textId="77777777" w:rsidR="00EF2AFF" w:rsidRPr="00BA1EEC" w:rsidRDefault="00EF2AFF"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Food characteristics and spicing </w:t>
      </w:r>
    </w:p>
    <w:p w14:paraId="024D67F6" w14:textId="77777777" w:rsidR="0009224C" w:rsidRPr="00BA1EEC" w:rsidRDefault="0009224C" w:rsidP="00D406AC">
      <w:pPr>
        <w:spacing w:before="60" w:after="0"/>
        <w:contextualSpacing/>
        <w:rPr>
          <w:rFonts w:eastAsia="Times New Roman"/>
          <w:lang w:val="en-GB" w:eastAsia="zh-CN"/>
        </w:rPr>
      </w:pPr>
    </w:p>
    <w:p w14:paraId="24C9BA5C" w14:textId="77777777" w:rsidR="0009224C" w:rsidRPr="00BA1EEC" w:rsidRDefault="0009224C" w:rsidP="00D406AC">
      <w:pPr>
        <w:spacing w:after="0"/>
        <w:contextualSpacing/>
        <w:rPr>
          <w:rFonts w:eastAsia="Times New Roman"/>
          <w:b/>
          <w:lang w:val="en-GB"/>
        </w:rPr>
      </w:pPr>
      <w:r w:rsidRPr="00BA1EEC">
        <w:rPr>
          <w:rFonts w:eastAsia="Times New Roman"/>
          <w:b/>
          <w:lang w:val="en-GB"/>
        </w:rPr>
        <w:t>EVIDENCE GUIDE</w:t>
      </w:r>
    </w:p>
    <w:p w14:paraId="69FF266C" w14:textId="77777777" w:rsidR="0009224C" w:rsidRPr="00BA1EEC" w:rsidRDefault="0009224C"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p w14:paraId="7C71F69D" w14:textId="77777777" w:rsidR="0009224C" w:rsidRPr="00BA1EEC" w:rsidRDefault="0009224C" w:rsidP="00D406AC">
      <w:pPr>
        <w:spacing w:after="0"/>
        <w:contextualSpacing/>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6295"/>
      </w:tblGrid>
      <w:tr w:rsidR="00863332" w:rsidRPr="00BA1EEC" w14:paraId="4E94AFE2" w14:textId="77777777" w:rsidTr="00436E36">
        <w:tc>
          <w:tcPr>
            <w:tcW w:w="2875" w:type="dxa"/>
          </w:tcPr>
          <w:p w14:paraId="3B0EEF21" w14:textId="77777777" w:rsidR="0009224C" w:rsidRPr="00BA1EEC" w:rsidRDefault="0009224C" w:rsidP="000A3BCB">
            <w:pPr>
              <w:pStyle w:val="ListParagraph"/>
              <w:numPr>
                <w:ilvl w:val="0"/>
                <w:numId w:val="57"/>
              </w:numPr>
              <w:spacing w:after="0"/>
              <w:rPr>
                <w:rFonts w:eastAsia="Times New Roman"/>
                <w:sz w:val="24"/>
                <w:szCs w:val="24"/>
                <w:lang w:val="en-GB"/>
              </w:rPr>
            </w:pPr>
            <w:r w:rsidRPr="00BA1EEC">
              <w:rPr>
                <w:rFonts w:eastAsia="Times New Roman"/>
                <w:sz w:val="24"/>
                <w:szCs w:val="24"/>
                <w:lang w:val="en-GB"/>
              </w:rPr>
              <w:t>Critical Aspects of Competency</w:t>
            </w:r>
          </w:p>
        </w:tc>
        <w:tc>
          <w:tcPr>
            <w:tcW w:w="6295" w:type="dxa"/>
          </w:tcPr>
          <w:p w14:paraId="46F895D6" w14:textId="77777777" w:rsidR="0009224C" w:rsidRPr="00BA1EEC" w:rsidRDefault="0009224C" w:rsidP="00D406AC">
            <w:pPr>
              <w:spacing w:after="0"/>
              <w:rPr>
                <w:rFonts w:eastAsia="Times New Roman"/>
                <w:lang w:val="en-GB"/>
              </w:rPr>
            </w:pPr>
            <w:r w:rsidRPr="00BA1EEC">
              <w:rPr>
                <w:rFonts w:eastAsia="Times New Roman"/>
                <w:lang w:val="en-GB"/>
              </w:rPr>
              <w:t>Assessment requires evidence that the candidate:</w:t>
            </w:r>
          </w:p>
          <w:p w14:paraId="49990C35" w14:textId="77777777" w:rsidR="008C083C" w:rsidRPr="00BA1EEC" w:rsidRDefault="008C083C" w:rsidP="000A3BCB">
            <w:pPr>
              <w:pStyle w:val="ListParagraph"/>
              <w:numPr>
                <w:ilvl w:val="0"/>
                <w:numId w:val="124"/>
              </w:numPr>
              <w:tabs>
                <w:tab w:val="left" w:pos="432"/>
              </w:tabs>
              <w:spacing w:after="0"/>
              <w:rPr>
                <w:rFonts w:eastAsia="Times New Roman"/>
                <w:sz w:val="24"/>
                <w:szCs w:val="24"/>
                <w:lang w:val="en-GB"/>
              </w:rPr>
            </w:pPr>
            <w:r w:rsidRPr="00BA1EEC">
              <w:rPr>
                <w:rFonts w:eastAsia="Times New Roman"/>
                <w:sz w:val="24"/>
                <w:szCs w:val="24"/>
                <w:lang w:val="en-GB"/>
              </w:rPr>
              <w:t xml:space="preserve">Carry out wine tasting as per the wine need </w:t>
            </w:r>
          </w:p>
          <w:p w14:paraId="0F762273" w14:textId="6FF9257A" w:rsidR="008C083C" w:rsidRPr="00BA1EEC" w:rsidRDefault="008C083C" w:rsidP="000A3BCB">
            <w:pPr>
              <w:pStyle w:val="ListParagraph"/>
              <w:numPr>
                <w:ilvl w:val="0"/>
                <w:numId w:val="124"/>
              </w:numPr>
              <w:tabs>
                <w:tab w:val="left" w:pos="432"/>
              </w:tabs>
              <w:spacing w:after="0"/>
              <w:rPr>
                <w:rFonts w:eastAsia="Times New Roman"/>
                <w:sz w:val="24"/>
                <w:szCs w:val="24"/>
                <w:lang w:val="en-GB"/>
              </w:rPr>
            </w:pPr>
            <w:r w:rsidRPr="00BA1EEC">
              <w:rPr>
                <w:rFonts w:eastAsia="Times New Roman"/>
                <w:sz w:val="24"/>
                <w:szCs w:val="24"/>
                <w:lang w:val="en-GB"/>
              </w:rPr>
              <w:t xml:space="preserve">The wine list is </w:t>
            </w:r>
            <w:r w:rsidR="0038670A" w:rsidRPr="00BA1EEC">
              <w:rPr>
                <w:rFonts w:eastAsia="Times New Roman"/>
                <w:sz w:val="24"/>
                <w:szCs w:val="24"/>
                <w:lang w:val="en-GB"/>
              </w:rPr>
              <w:t>prepared as</w:t>
            </w:r>
            <w:r w:rsidRPr="00BA1EEC">
              <w:rPr>
                <w:rFonts w:eastAsia="Times New Roman"/>
                <w:sz w:val="24"/>
                <w:szCs w:val="24"/>
                <w:lang w:val="en-GB"/>
              </w:rPr>
              <w:t xml:space="preserve"> per the availability </w:t>
            </w:r>
          </w:p>
          <w:p w14:paraId="42145D69" w14:textId="77777777" w:rsidR="008C083C" w:rsidRPr="00BA1EEC" w:rsidRDefault="008C083C" w:rsidP="000A3BCB">
            <w:pPr>
              <w:pStyle w:val="ListParagraph"/>
              <w:numPr>
                <w:ilvl w:val="0"/>
                <w:numId w:val="124"/>
              </w:numPr>
              <w:tabs>
                <w:tab w:val="left" w:pos="432"/>
              </w:tabs>
              <w:spacing w:after="0"/>
              <w:rPr>
                <w:rFonts w:eastAsia="Times New Roman"/>
                <w:sz w:val="24"/>
                <w:szCs w:val="24"/>
                <w:lang w:val="en-GB"/>
              </w:rPr>
            </w:pPr>
            <w:r w:rsidRPr="00BA1EEC">
              <w:rPr>
                <w:rFonts w:eastAsia="Times New Roman"/>
                <w:sz w:val="24"/>
                <w:szCs w:val="24"/>
                <w:lang w:val="en-GB"/>
              </w:rPr>
              <w:t xml:space="preserve">Wines for use are determined as per the price, availability and purpose </w:t>
            </w:r>
          </w:p>
          <w:p w14:paraId="22505180" w14:textId="77777777" w:rsidR="008C083C" w:rsidRPr="00BA1EEC" w:rsidRDefault="008C083C" w:rsidP="000A3BCB">
            <w:pPr>
              <w:pStyle w:val="ListParagraph"/>
              <w:numPr>
                <w:ilvl w:val="0"/>
                <w:numId w:val="124"/>
              </w:numPr>
              <w:tabs>
                <w:tab w:val="left" w:pos="432"/>
              </w:tabs>
              <w:spacing w:after="0"/>
              <w:rPr>
                <w:rFonts w:eastAsia="Times New Roman"/>
                <w:sz w:val="24"/>
                <w:szCs w:val="24"/>
                <w:lang w:val="en-GB"/>
              </w:rPr>
            </w:pPr>
            <w:r w:rsidRPr="00BA1EEC">
              <w:rPr>
                <w:rFonts w:eastAsia="Times New Roman"/>
                <w:sz w:val="24"/>
                <w:szCs w:val="24"/>
                <w:lang w:val="en-GB"/>
              </w:rPr>
              <w:t xml:space="preserve">Wine store temperature is determined as per types of wine </w:t>
            </w:r>
          </w:p>
          <w:p w14:paraId="7E53527E" w14:textId="77777777" w:rsidR="008C083C" w:rsidRPr="00BA1EEC" w:rsidRDefault="008C083C" w:rsidP="000A3BCB">
            <w:pPr>
              <w:pStyle w:val="ListParagraph"/>
              <w:numPr>
                <w:ilvl w:val="0"/>
                <w:numId w:val="124"/>
              </w:numPr>
              <w:tabs>
                <w:tab w:val="left" w:pos="432"/>
              </w:tabs>
              <w:spacing w:after="0"/>
              <w:rPr>
                <w:rFonts w:eastAsia="Times New Roman"/>
                <w:sz w:val="24"/>
                <w:szCs w:val="24"/>
                <w:lang w:val="en-GB"/>
              </w:rPr>
            </w:pPr>
            <w:r w:rsidRPr="00BA1EEC">
              <w:rPr>
                <w:rFonts w:eastAsia="Times New Roman"/>
                <w:sz w:val="24"/>
                <w:szCs w:val="24"/>
                <w:lang w:val="en-GB"/>
              </w:rPr>
              <w:t xml:space="preserve">Carry out wine inventory as per the wine list  </w:t>
            </w:r>
          </w:p>
          <w:p w14:paraId="5D90B86A" w14:textId="77777777" w:rsidR="008C083C" w:rsidRPr="00BA1EEC" w:rsidRDefault="008C083C" w:rsidP="000A3BCB">
            <w:pPr>
              <w:pStyle w:val="ListParagraph"/>
              <w:numPr>
                <w:ilvl w:val="0"/>
                <w:numId w:val="124"/>
              </w:numPr>
              <w:tabs>
                <w:tab w:val="left" w:pos="432"/>
              </w:tabs>
              <w:spacing w:after="0"/>
              <w:rPr>
                <w:rFonts w:eastAsia="Times New Roman"/>
                <w:sz w:val="24"/>
                <w:szCs w:val="24"/>
                <w:lang w:val="en-GB"/>
              </w:rPr>
            </w:pPr>
            <w:r w:rsidRPr="00BA1EEC">
              <w:rPr>
                <w:rFonts w:eastAsia="Times New Roman"/>
                <w:sz w:val="24"/>
                <w:szCs w:val="24"/>
                <w:lang w:val="en-GB"/>
              </w:rPr>
              <w:t xml:space="preserve">promotion determined as per product offering and pricing </w:t>
            </w:r>
          </w:p>
          <w:p w14:paraId="13FF921A" w14:textId="77777777" w:rsidR="0009224C" w:rsidRPr="00BA1EEC" w:rsidRDefault="0009224C" w:rsidP="00D406AC">
            <w:pPr>
              <w:spacing w:after="0"/>
              <w:rPr>
                <w:lang w:val="en-GB"/>
              </w:rPr>
            </w:pPr>
          </w:p>
        </w:tc>
      </w:tr>
      <w:tr w:rsidR="00863332" w:rsidRPr="00BA1EEC" w14:paraId="18F931EB" w14:textId="77777777" w:rsidTr="00436E36">
        <w:tc>
          <w:tcPr>
            <w:tcW w:w="2875" w:type="dxa"/>
          </w:tcPr>
          <w:p w14:paraId="392C5309" w14:textId="31AB5F1F" w:rsidR="0009224C" w:rsidRPr="00BA1EEC" w:rsidRDefault="0038670A" w:rsidP="000A3BCB">
            <w:pPr>
              <w:pStyle w:val="ListParagraph"/>
              <w:numPr>
                <w:ilvl w:val="0"/>
                <w:numId w:val="57"/>
              </w:numPr>
              <w:spacing w:after="0"/>
              <w:rPr>
                <w:rFonts w:eastAsia="Times New Roman"/>
                <w:sz w:val="24"/>
                <w:szCs w:val="24"/>
                <w:lang w:val="en-GB"/>
              </w:rPr>
            </w:pPr>
            <w:r w:rsidRPr="00BA1EEC">
              <w:rPr>
                <w:rFonts w:eastAsia="Times New Roman"/>
                <w:sz w:val="24"/>
                <w:szCs w:val="24"/>
                <w:lang w:val="en-GB"/>
              </w:rPr>
              <w:t>Resource Implications</w:t>
            </w:r>
          </w:p>
        </w:tc>
        <w:tc>
          <w:tcPr>
            <w:tcW w:w="6295" w:type="dxa"/>
          </w:tcPr>
          <w:p w14:paraId="747A4341" w14:textId="77777777" w:rsidR="0009224C" w:rsidRPr="00BA1EEC" w:rsidRDefault="0009224C"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1172FD4B" w14:textId="77777777" w:rsidR="0009224C" w:rsidRPr="00BA1EEC" w:rsidRDefault="0009224C" w:rsidP="000A3BCB">
            <w:pPr>
              <w:numPr>
                <w:ilvl w:val="1"/>
                <w:numId w:val="14"/>
              </w:numPr>
              <w:tabs>
                <w:tab w:val="left" w:pos="357"/>
              </w:tabs>
              <w:spacing w:after="0"/>
              <w:ind w:left="256" w:firstLine="0"/>
              <w:jc w:val="both"/>
              <w:rPr>
                <w:rFonts w:eastAsia="Times New Roman"/>
                <w:lang w:val="en-GB"/>
              </w:rPr>
            </w:pPr>
            <w:r w:rsidRPr="00BA1EEC">
              <w:rPr>
                <w:rFonts w:eastAsia="Times New Roman"/>
                <w:lang w:val="en-GB"/>
              </w:rPr>
              <w:t>Computer</w:t>
            </w:r>
          </w:p>
          <w:p w14:paraId="036BD049" w14:textId="77777777" w:rsidR="0009224C" w:rsidRPr="00BA1EEC" w:rsidRDefault="0009224C" w:rsidP="000A3BCB">
            <w:pPr>
              <w:numPr>
                <w:ilvl w:val="1"/>
                <w:numId w:val="14"/>
              </w:numPr>
              <w:tabs>
                <w:tab w:val="left" w:pos="357"/>
              </w:tabs>
              <w:spacing w:after="0"/>
              <w:ind w:left="256" w:firstLine="0"/>
              <w:jc w:val="both"/>
              <w:rPr>
                <w:rFonts w:eastAsia="Times New Roman"/>
                <w:lang w:val="en-GB"/>
              </w:rPr>
            </w:pPr>
            <w:r w:rsidRPr="00BA1EEC">
              <w:rPr>
                <w:rFonts w:eastAsia="Times New Roman"/>
                <w:lang w:val="en-GB"/>
              </w:rPr>
              <w:t xml:space="preserve">Projector </w:t>
            </w:r>
          </w:p>
          <w:p w14:paraId="5A22302C" w14:textId="77777777" w:rsidR="0009224C" w:rsidRPr="00BA1EEC" w:rsidRDefault="0009224C" w:rsidP="000A3BCB">
            <w:pPr>
              <w:numPr>
                <w:ilvl w:val="1"/>
                <w:numId w:val="14"/>
              </w:numPr>
              <w:tabs>
                <w:tab w:val="left" w:pos="357"/>
              </w:tabs>
              <w:spacing w:after="0"/>
              <w:ind w:left="256" w:firstLine="0"/>
              <w:jc w:val="both"/>
              <w:rPr>
                <w:rFonts w:eastAsia="Times New Roman"/>
                <w:lang w:val="en-GB"/>
              </w:rPr>
            </w:pPr>
            <w:r w:rsidRPr="00BA1EEC">
              <w:rPr>
                <w:rFonts w:eastAsia="Times New Roman"/>
                <w:lang w:val="en-GB"/>
              </w:rPr>
              <w:t xml:space="preserve">Flip chart/white board </w:t>
            </w:r>
          </w:p>
          <w:p w14:paraId="6C9EF5E7" w14:textId="77777777" w:rsidR="0009224C" w:rsidRPr="00BA1EEC" w:rsidRDefault="0009224C" w:rsidP="000A3BCB">
            <w:pPr>
              <w:numPr>
                <w:ilvl w:val="1"/>
                <w:numId w:val="14"/>
              </w:numPr>
              <w:tabs>
                <w:tab w:val="left" w:pos="357"/>
              </w:tabs>
              <w:spacing w:after="0"/>
              <w:ind w:left="256" w:firstLine="0"/>
              <w:jc w:val="both"/>
              <w:rPr>
                <w:rFonts w:eastAsia="Times New Roman"/>
                <w:lang w:val="en-GB"/>
              </w:rPr>
            </w:pPr>
            <w:r w:rsidRPr="00BA1EEC">
              <w:rPr>
                <w:rFonts w:eastAsia="Times New Roman"/>
                <w:lang w:val="en-GB"/>
              </w:rPr>
              <w:t xml:space="preserve">Tasting mats </w:t>
            </w:r>
          </w:p>
          <w:p w14:paraId="294C8AAB" w14:textId="77777777" w:rsidR="0009224C" w:rsidRPr="00BA1EEC" w:rsidRDefault="0009224C" w:rsidP="000A3BCB">
            <w:pPr>
              <w:numPr>
                <w:ilvl w:val="1"/>
                <w:numId w:val="14"/>
              </w:numPr>
              <w:tabs>
                <w:tab w:val="left" w:pos="357"/>
              </w:tabs>
              <w:spacing w:after="0"/>
              <w:ind w:left="256" w:firstLine="0"/>
              <w:jc w:val="both"/>
              <w:rPr>
                <w:rFonts w:eastAsia="Times New Roman"/>
                <w:lang w:val="en-GB"/>
              </w:rPr>
            </w:pPr>
            <w:r w:rsidRPr="00BA1EEC">
              <w:rPr>
                <w:rFonts w:eastAsia="Times New Roman"/>
                <w:lang w:val="en-GB"/>
              </w:rPr>
              <w:t xml:space="preserve">Wine glasses </w:t>
            </w:r>
          </w:p>
          <w:p w14:paraId="78707D63" w14:textId="77777777" w:rsidR="0009224C" w:rsidRPr="00BA1EEC" w:rsidRDefault="0009224C" w:rsidP="000A3BCB">
            <w:pPr>
              <w:numPr>
                <w:ilvl w:val="1"/>
                <w:numId w:val="14"/>
              </w:numPr>
              <w:tabs>
                <w:tab w:val="left" w:pos="357"/>
              </w:tabs>
              <w:spacing w:after="0"/>
              <w:ind w:left="256" w:firstLine="0"/>
              <w:jc w:val="both"/>
              <w:rPr>
                <w:rFonts w:eastAsia="Times New Roman"/>
                <w:lang w:val="en-GB"/>
              </w:rPr>
            </w:pPr>
            <w:r w:rsidRPr="00BA1EEC">
              <w:rPr>
                <w:rFonts w:eastAsia="Times New Roman"/>
                <w:lang w:val="en-GB"/>
              </w:rPr>
              <w:t xml:space="preserve">Decanter </w:t>
            </w:r>
          </w:p>
          <w:p w14:paraId="0E8732CF" w14:textId="77777777" w:rsidR="0009224C" w:rsidRPr="00BA1EEC" w:rsidRDefault="0009224C" w:rsidP="000A3BCB">
            <w:pPr>
              <w:numPr>
                <w:ilvl w:val="1"/>
                <w:numId w:val="14"/>
              </w:numPr>
              <w:tabs>
                <w:tab w:val="left" w:pos="357"/>
              </w:tabs>
              <w:spacing w:after="0"/>
              <w:ind w:left="256" w:firstLine="0"/>
              <w:jc w:val="both"/>
              <w:rPr>
                <w:rFonts w:eastAsia="Times New Roman"/>
                <w:lang w:val="en-GB"/>
              </w:rPr>
            </w:pPr>
            <w:r w:rsidRPr="00BA1EEC">
              <w:rPr>
                <w:rFonts w:eastAsia="Times New Roman"/>
                <w:lang w:val="en-GB"/>
              </w:rPr>
              <w:t xml:space="preserve">Cork screws </w:t>
            </w:r>
          </w:p>
          <w:p w14:paraId="73B4DBC7" w14:textId="77777777" w:rsidR="0009224C" w:rsidRPr="00BA1EEC" w:rsidRDefault="001B057E" w:rsidP="000A3BCB">
            <w:pPr>
              <w:numPr>
                <w:ilvl w:val="1"/>
                <w:numId w:val="14"/>
              </w:numPr>
              <w:tabs>
                <w:tab w:val="left" w:pos="357"/>
                <w:tab w:val="left" w:pos="442"/>
              </w:tabs>
              <w:spacing w:after="0"/>
              <w:ind w:left="256" w:firstLine="0"/>
              <w:jc w:val="both"/>
              <w:rPr>
                <w:rFonts w:eastAsia="Times New Roman"/>
                <w:lang w:val="en-GB"/>
              </w:rPr>
            </w:pPr>
            <w:r w:rsidRPr="00BA1EEC">
              <w:rPr>
                <w:rFonts w:eastAsia="Times New Roman"/>
                <w:lang w:val="en-GB"/>
              </w:rPr>
              <w:t xml:space="preserve">Waiter cloth </w:t>
            </w:r>
          </w:p>
          <w:p w14:paraId="7C60646A" w14:textId="77777777" w:rsidR="001B057E" w:rsidRPr="00BA1EEC" w:rsidRDefault="001B057E" w:rsidP="000A3BCB">
            <w:pPr>
              <w:numPr>
                <w:ilvl w:val="1"/>
                <w:numId w:val="14"/>
              </w:numPr>
              <w:tabs>
                <w:tab w:val="left" w:pos="357"/>
                <w:tab w:val="left" w:pos="442"/>
              </w:tabs>
              <w:spacing w:after="0"/>
              <w:ind w:left="256" w:firstLine="0"/>
              <w:jc w:val="both"/>
              <w:rPr>
                <w:rFonts w:eastAsia="Times New Roman"/>
                <w:lang w:val="en-GB"/>
              </w:rPr>
            </w:pPr>
            <w:r w:rsidRPr="00BA1EEC">
              <w:rPr>
                <w:rFonts w:eastAsia="Times New Roman"/>
                <w:lang w:val="en-GB"/>
              </w:rPr>
              <w:t xml:space="preserve">Tasting glasses </w:t>
            </w:r>
          </w:p>
        </w:tc>
      </w:tr>
      <w:tr w:rsidR="00863332" w:rsidRPr="00BA1EEC" w14:paraId="6205E2EA" w14:textId="77777777" w:rsidTr="00436E36">
        <w:tc>
          <w:tcPr>
            <w:tcW w:w="2875" w:type="dxa"/>
          </w:tcPr>
          <w:p w14:paraId="2AFCBE24" w14:textId="77777777" w:rsidR="0009224C" w:rsidRPr="00BA1EEC" w:rsidRDefault="0009224C" w:rsidP="000A3BCB">
            <w:pPr>
              <w:pStyle w:val="ListParagraph"/>
              <w:numPr>
                <w:ilvl w:val="0"/>
                <w:numId w:val="57"/>
              </w:numPr>
              <w:spacing w:after="0"/>
              <w:rPr>
                <w:rFonts w:eastAsia="Times New Roman"/>
                <w:sz w:val="24"/>
                <w:szCs w:val="24"/>
                <w:lang w:val="en-GB"/>
              </w:rPr>
            </w:pPr>
            <w:r w:rsidRPr="00BA1EEC">
              <w:rPr>
                <w:rFonts w:eastAsia="Times New Roman"/>
                <w:sz w:val="24"/>
                <w:szCs w:val="24"/>
                <w:lang w:val="en-GB"/>
              </w:rPr>
              <w:t>Methods of Assessment</w:t>
            </w:r>
          </w:p>
        </w:tc>
        <w:tc>
          <w:tcPr>
            <w:tcW w:w="6295" w:type="dxa"/>
          </w:tcPr>
          <w:p w14:paraId="3D1746A4" w14:textId="77777777" w:rsidR="0009224C" w:rsidRPr="00BA1EEC" w:rsidRDefault="0009224C" w:rsidP="00D406AC">
            <w:pPr>
              <w:spacing w:after="0"/>
              <w:contextualSpacing/>
              <w:rPr>
                <w:rFonts w:eastAsia="Times New Roman"/>
                <w:lang w:val="en-GB"/>
              </w:rPr>
            </w:pPr>
            <w:r w:rsidRPr="00BA1EEC">
              <w:rPr>
                <w:rFonts w:eastAsia="Times New Roman"/>
                <w:lang w:val="en-GB"/>
              </w:rPr>
              <w:t>Competency in this unit may be assessed through:</w:t>
            </w:r>
          </w:p>
          <w:p w14:paraId="40FDDA12" w14:textId="0C87697E" w:rsidR="0009224C" w:rsidRPr="00BA1EEC" w:rsidRDefault="0009224C" w:rsidP="000A3BCB">
            <w:pPr>
              <w:numPr>
                <w:ilvl w:val="0"/>
                <w:numId w:val="15"/>
              </w:numPr>
              <w:tabs>
                <w:tab w:val="left" w:pos="394"/>
              </w:tabs>
              <w:spacing w:after="0"/>
              <w:ind w:left="256" w:firstLine="0"/>
              <w:contextualSpacing/>
              <w:rPr>
                <w:rFonts w:eastAsia="Times New Roman"/>
                <w:lang w:val="en-GB"/>
              </w:rPr>
            </w:pPr>
            <w:r w:rsidRPr="00BA1EEC">
              <w:rPr>
                <w:rFonts w:eastAsia="Times New Roman"/>
                <w:lang w:val="en-GB"/>
              </w:rPr>
              <w:lastRenderedPageBreak/>
              <w:t>Oral</w:t>
            </w:r>
          </w:p>
          <w:p w14:paraId="65A3ABDE" w14:textId="41E6CDBB" w:rsidR="0009224C" w:rsidRPr="00BA1EEC" w:rsidRDefault="0009224C" w:rsidP="000A3BCB">
            <w:pPr>
              <w:numPr>
                <w:ilvl w:val="0"/>
                <w:numId w:val="15"/>
              </w:numPr>
              <w:tabs>
                <w:tab w:val="left" w:pos="394"/>
              </w:tabs>
              <w:spacing w:after="0"/>
              <w:ind w:left="256" w:firstLine="0"/>
              <w:contextualSpacing/>
              <w:rPr>
                <w:rFonts w:eastAsia="Times New Roman"/>
                <w:lang w:val="en-GB"/>
              </w:rPr>
            </w:pPr>
            <w:r w:rsidRPr="00BA1EEC">
              <w:rPr>
                <w:rFonts w:eastAsia="Times New Roman"/>
                <w:lang w:val="en-GB"/>
              </w:rPr>
              <w:t>Written</w:t>
            </w:r>
          </w:p>
          <w:p w14:paraId="530560DA" w14:textId="77777777" w:rsidR="0009224C" w:rsidRPr="00BA1EEC" w:rsidRDefault="0009224C" w:rsidP="000A3BCB">
            <w:pPr>
              <w:numPr>
                <w:ilvl w:val="0"/>
                <w:numId w:val="15"/>
              </w:numPr>
              <w:tabs>
                <w:tab w:val="left" w:pos="394"/>
              </w:tabs>
              <w:spacing w:after="0"/>
              <w:ind w:left="256" w:firstLine="0"/>
              <w:contextualSpacing/>
              <w:rPr>
                <w:rFonts w:eastAsia="Times New Roman"/>
                <w:lang w:val="en-GB"/>
              </w:rPr>
            </w:pPr>
            <w:r w:rsidRPr="00BA1EEC">
              <w:rPr>
                <w:rFonts w:eastAsia="Times New Roman"/>
                <w:lang w:val="en-GB"/>
              </w:rPr>
              <w:t>Observation</w:t>
            </w:r>
          </w:p>
          <w:p w14:paraId="1061790B" w14:textId="77777777" w:rsidR="0009224C" w:rsidRPr="00BA1EEC" w:rsidRDefault="0009224C" w:rsidP="000A3BCB">
            <w:pPr>
              <w:numPr>
                <w:ilvl w:val="0"/>
                <w:numId w:val="15"/>
              </w:numPr>
              <w:tabs>
                <w:tab w:val="left" w:pos="394"/>
              </w:tabs>
              <w:spacing w:after="0"/>
              <w:ind w:left="256" w:firstLine="0"/>
              <w:contextualSpacing/>
              <w:rPr>
                <w:rFonts w:eastAsia="Times New Roman"/>
                <w:lang w:val="en-GB"/>
              </w:rPr>
            </w:pPr>
            <w:r w:rsidRPr="00BA1EEC">
              <w:rPr>
                <w:rFonts w:eastAsia="Times New Roman"/>
                <w:lang w:val="en-GB"/>
              </w:rPr>
              <w:t>Third party</w:t>
            </w:r>
          </w:p>
          <w:p w14:paraId="066D596A" w14:textId="77777777" w:rsidR="0009224C" w:rsidRPr="00BA1EEC" w:rsidRDefault="0009224C" w:rsidP="000A3BCB">
            <w:pPr>
              <w:numPr>
                <w:ilvl w:val="0"/>
                <w:numId w:val="15"/>
              </w:numPr>
              <w:tabs>
                <w:tab w:val="left" w:pos="394"/>
              </w:tabs>
              <w:spacing w:after="0"/>
              <w:ind w:left="256" w:firstLine="0"/>
              <w:contextualSpacing/>
              <w:rPr>
                <w:rFonts w:eastAsia="Times New Roman"/>
                <w:lang w:val="en-GB"/>
              </w:rPr>
            </w:pPr>
            <w:r w:rsidRPr="00BA1EEC">
              <w:rPr>
                <w:rFonts w:eastAsia="Times New Roman"/>
                <w:lang w:val="en-GB"/>
              </w:rPr>
              <w:t>Case study</w:t>
            </w:r>
          </w:p>
          <w:p w14:paraId="2C0BF6C0" w14:textId="77777777" w:rsidR="0009224C" w:rsidRPr="00BA1EEC" w:rsidRDefault="0009224C" w:rsidP="000A3BCB">
            <w:pPr>
              <w:numPr>
                <w:ilvl w:val="0"/>
                <w:numId w:val="15"/>
              </w:numPr>
              <w:tabs>
                <w:tab w:val="left" w:pos="394"/>
              </w:tabs>
              <w:spacing w:after="0"/>
              <w:ind w:left="256" w:firstLine="0"/>
              <w:contextualSpacing/>
              <w:rPr>
                <w:rFonts w:eastAsia="Times New Roman"/>
                <w:lang w:val="en-GB"/>
              </w:rPr>
            </w:pPr>
            <w:r w:rsidRPr="00BA1EEC">
              <w:rPr>
                <w:rFonts w:eastAsia="Times New Roman"/>
                <w:lang w:val="en-GB"/>
              </w:rPr>
              <w:t xml:space="preserve">Portfolio </w:t>
            </w:r>
          </w:p>
        </w:tc>
      </w:tr>
      <w:tr w:rsidR="00863332" w:rsidRPr="00BA1EEC" w14:paraId="6FBE9F5D" w14:textId="77777777" w:rsidTr="00436E36">
        <w:tc>
          <w:tcPr>
            <w:tcW w:w="2875" w:type="dxa"/>
          </w:tcPr>
          <w:p w14:paraId="16DF0992" w14:textId="77777777" w:rsidR="0009224C" w:rsidRPr="00BA1EEC" w:rsidRDefault="0009224C" w:rsidP="000A3BCB">
            <w:pPr>
              <w:pStyle w:val="ListParagraph"/>
              <w:numPr>
                <w:ilvl w:val="0"/>
                <w:numId w:val="57"/>
              </w:numPr>
              <w:spacing w:after="0"/>
              <w:rPr>
                <w:rFonts w:eastAsia="Times New Roman"/>
                <w:sz w:val="24"/>
                <w:szCs w:val="24"/>
                <w:lang w:val="en-GB"/>
              </w:rPr>
            </w:pPr>
            <w:r w:rsidRPr="00BA1EEC">
              <w:rPr>
                <w:rFonts w:eastAsia="Times New Roman"/>
                <w:sz w:val="24"/>
                <w:szCs w:val="24"/>
                <w:lang w:val="en-GB"/>
              </w:rPr>
              <w:lastRenderedPageBreak/>
              <w:t>Context of Assessment</w:t>
            </w:r>
          </w:p>
        </w:tc>
        <w:tc>
          <w:tcPr>
            <w:tcW w:w="6295" w:type="dxa"/>
          </w:tcPr>
          <w:p w14:paraId="5AAA7C10" w14:textId="77777777" w:rsidR="00AE511F" w:rsidRPr="00BA1EEC" w:rsidRDefault="0009224C" w:rsidP="00D406AC">
            <w:pPr>
              <w:spacing w:after="0"/>
              <w:jc w:val="both"/>
              <w:rPr>
                <w:rFonts w:eastAsia="Times New Roman"/>
                <w:lang w:val="en-GB"/>
              </w:rPr>
            </w:pPr>
            <w:r w:rsidRPr="00BA1EEC">
              <w:rPr>
                <w:rFonts w:eastAsia="Times New Roman"/>
                <w:lang w:val="en-GB"/>
              </w:rPr>
              <w:t>Competency may be assessed</w:t>
            </w:r>
            <w:r w:rsidR="00AE511F" w:rsidRPr="00BA1EEC">
              <w:rPr>
                <w:rFonts w:eastAsia="Times New Roman"/>
                <w:lang w:val="en-GB"/>
              </w:rPr>
              <w:t>:</w:t>
            </w:r>
          </w:p>
          <w:p w14:paraId="477C144B" w14:textId="77777777" w:rsidR="00AE511F" w:rsidRPr="00BA1EEC" w:rsidRDefault="0009224C" w:rsidP="000A3BCB">
            <w:pPr>
              <w:pStyle w:val="ListParagraph"/>
              <w:numPr>
                <w:ilvl w:val="0"/>
                <w:numId w:val="79"/>
              </w:numPr>
              <w:spacing w:after="0"/>
              <w:jc w:val="both"/>
              <w:rPr>
                <w:rFonts w:eastAsia="Times New Roman"/>
                <w:sz w:val="24"/>
                <w:szCs w:val="24"/>
                <w:lang w:val="en-GB"/>
              </w:rPr>
            </w:pPr>
            <w:r w:rsidRPr="00BA1EEC">
              <w:rPr>
                <w:rFonts w:eastAsia="Times New Roman"/>
                <w:sz w:val="24"/>
                <w:szCs w:val="24"/>
                <w:lang w:val="en-GB"/>
              </w:rPr>
              <w:t xml:space="preserve"> </w:t>
            </w:r>
            <w:r w:rsidR="00AE511F" w:rsidRPr="00BA1EEC">
              <w:rPr>
                <w:rFonts w:eastAsia="Times New Roman"/>
                <w:sz w:val="24"/>
                <w:szCs w:val="24"/>
                <w:lang w:val="en-GB"/>
              </w:rPr>
              <w:t>On the job</w:t>
            </w:r>
          </w:p>
          <w:p w14:paraId="7E23565C" w14:textId="77777777" w:rsidR="00AE511F" w:rsidRPr="00BA1EEC" w:rsidRDefault="00AE511F" w:rsidP="000A3BCB">
            <w:pPr>
              <w:pStyle w:val="ListParagraph"/>
              <w:numPr>
                <w:ilvl w:val="0"/>
                <w:numId w:val="79"/>
              </w:numPr>
              <w:spacing w:after="0"/>
              <w:jc w:val="both"/>
              <w:rPr>
                <w:rFonts w:eastAsia="Times New Roman"/>
                <w:sz w:val="24"/>
                <w:szCs w:val="24"/>
                <w:lang w:val="en-GB"/>
              </w:rPr>
            </w:pPr>
            <w:r w:rsidRPr="00BA1EEC">
              <w:rPr>
                <w:rFonts w:eastAsia="Times New Roman"/>
                <w:sz w:val="24"/>
                <w:szCs w:val="24"/>
                <w:lang w:val="en-GB"/>
              </w:rPr>
              <w:t xml:space="preserve">Off the job </w:t>
            </w:r>
          </w:p>
          <w:p w14:paraId="2CB514D0" w14:textId="77777777" w:rsidR="00AE511F" w:rsidRPr="00BA1EEC" w:rsidRDefault="00AE511F" w:rsidP="000A3BCB">
            <w:pPr>
              <w:pStyle w:val="ListParagraph"/>
              <w:numPr>
                <w:ilvl w:val="0"/>
                <w:numId w:val="79"/>
              </w:numPr>
              <w:spacing w:after="0"/>
              <w:jc w:val="both"/>
              <w:rPr>
                <w:rFonts w:eastAsia="Times New Roman"/>
                <w:sz w:val="24"/>
                <w:szCs w:val="24"/>
                <w:lang w:val="en-GB"/>
              </w:rPr>
            </w:pPr>
            <w:r w:rsidRPr="00BA1EEC">
              <w:rPr>
                <w:rFonts w:eastAsia="Times New Roman"/>
                <w:sz w:val="24"/>
                <w:szCs w:val="24"/>
                <w:lang w:val="en-GB"/>
              </w:rPr>
              <w:t xml:space="preserve">Industrial attachment </w:t>
            </w:r>
          </w:p>
          <w:p w14:paraId="057EE25C" w14:textId="1833F778" w:rsidR="0009224C" w:rsidRPr="00BA1EEC" w:rsidRDefault="00AE511F" w:rsidP="00AE511F">
            <w:pPr>
              <w:spacing w:after="0"/>
              <w:jc w:val="both"/>
              <w:rPr>
                <w:rFonts w:eastAsia="Times New Roman"/>
                <w:lang w:val="en-GB"/>
              </w:rPr>
            </w:pPr>
            <w:r w:rsidRPr="00BA1EEC">
              <w:rPr>
                <w:rFonts w:eastAsia="Times New Roman"/>
                <w:lang w:val="en-GB"/>
              </w:rPr>
              <w:t>Off the job assessment must be undertaken in a closely simulated workplace environment.</w:t>
            </w:r>
            <w:r w:rsidR="0009224C" w:rsidRPr="00BA1EEC">
              <w:rPr>
                <w:rFonts w:eastAsia="Times New Roman"/>
                <w:lang w:val="en-GB"/>
              </w:rPr>
              <w:t xml:space="preserve"> </w:t>
            </w:r>
          </w:p>
        </w:tc>
      </w:tr>
      <w:tr w:rsidR="00863332" w:rsidRPr="00BA1EEC" w14:paraId="44AC64EE" w14:textId="77777777" w:rsidTr="00436E36">
        <w:tc>
          <w:tcPr>
            <w:tcW w:w="2875" w:type="dxa"/>
          </w:tcPr>
          <w:p w14:paraId="7EF4989C" w14:textId="77777777" w:rsidR="0009224C" w:rsidRPr="00BA1EEC" w:rsidRDefault="0009224C" w:rsidP="000A3BCB">
            <w:pPr>
              <w:pStyle w:val="ListParagraph"/>
              <w:numPr>
                <w:ilvl w:val="0"/>
                <w:numId w:val="57"/>
              </w:numPr>
              <w:spacing w:after="0"/>
              <w:rPr>
                <w:rFonts w:eastAsia="Times New Roman"/>
                <w:sz w:val="24"/>
                <w:szCs w:val="24"/>
                <w:lang w:val="en-GB"/>
              </w:rPr>
            </w:pPr>
            <w:r w:rsidRPr="00BA1EEC">
              <w:rPr>
                <w:rFonts w:eastAsia="Times New Roman"/>
                <w:sz w:val="24"/>
                <w:szCs w:val="24"/>
                <w:lang w:val="en-GB"/>
              </w:rPr>
              <w:t>Guidance information for assessment</w:t>
            </w:r>
          </w:p>
        </w:tc>
        <w:tc>
          <w:tcPr>
            <w:tcW w:w="6295" w:type="dxa"/>
          </w:tcPr>
          <w:p w14:paraId="088F932F" w14:textId="77777777" w:rsidR="0009224C" w:rsidRPr="00BA1EEC" w:rsidRDefault="0009224C"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070E24F4" w14:textId="77777777" w:rsidR="0009224C" w:rsidRPr="00BA1EEC" w:rsidRDefault="0009224C" w:rsidP="00D406AC">
            <w:pPr>
              <w:spacing w:after="0"/>
              <w:jc w:val="both"/>
              <w:rPr>
                <w:rFonts w:eastAsia="Times New Roman"/>
                <w:lang w:val="en-GB"/>
              </w:rPr>
            </w:pPr>
          </w:p>
        </w:tc>
      </w:tr>
    </w:tbl>
    <w:p w14:paraId="24A8D275" w14:textId="77777777" w:rsidR="0009224C" w:rsidRPr="00BA1EEC" w:rsidRDefault="0009224C" w:rsidP="00D406AC">
      <w:pPr>
        <w:rPr>
          <w:lang w:val="en-GB"/>
        </w:rPr>
      </w:pPr>
    </w:p>
    <w:p w14:paraId="7B9E9DBB" w14:textId="77777777" w:rsidR="0009224C" w:rsidRPr="00BA1EEC" w:rsidRDefault="0009224C" w:rsidP="00D406AC">
      <w:pPr>
        <w:rPr>
          <w:lang w:val="en-GB"/>
        </w:rPr>
      </w:pPr>
    </w:p>
    <w:p w14:paraId="0F15F6DD" w14:textId="77777777" w:rsidR="0009224C" w:rsidRPr="00BA1EEC" w:rsidRDefault="0009224C" w:rsidP="00D406AC">
      <w:pPr>
        <w:rPr>
          <w:lang w:val="en-GB"/>
        </w:rPr>
      </w:pPr>
    </w:p>
    <w:p w14:paraId="58AC2D5D" w14:textId="77777777" w:rsidR="0009224C" w:rsidRPr="00BA1EEC" w:rsidRDefault="0009224C" w:rsidP="00D406AC">
      <w:pPr>
        <w:spacing w:after="160" w:line="259" w:lineRule="auto"/>
        <w:rPr>
          <w:lang w:val="en-GB"/>
        </w:rPr>
      </w:pPr>
      <w:r w:rsidRPr="00BA1EEC">
        <w:rPr>
          <w:lang w:val="en-GB"/>
        </w:rPr>
        <w:br w:type="page"/>
      </w:r>
    </w:p>
    <w:p w14:paraId="605521A6" w14:textId="46EEEB5D" w:rsidR="0009224C" w:rsidRPr="00BA1EEC" w:rsidRDefault="007A57DE" w:rsidP="00D406AC">
      <w:pPr>
        <w:pStyle w:val="Heading1"/>
      </w:pPr>
      <w:bookmarkStart w:id="76" w:name="_Toc76142722"/>
      <w:bookmarkStart w:id="77" w:name="_Toc79352978"/>
      <w:r w:rsidRPr="00BA1EEC">
        <w:lastRenderedPageBreak/>
        <w:t xml:space="preserve">PERFORM </w:t>
      </w:r>
      <w:r w:rsidR="0018286E" w:rsidRPr="00BA1EEC">
        <w:t xml:space="preserve">WINE </w:t>
      </w:r>
      <w:r w:rsidR="00AF2D65" w:rsidRPr="00BA1EEC">
        <w:t>SERVICE</w:t>
      </w:r>
      <w:r w:rsidR="0018286E" w:rsidRPr="00BA1EEC">
        <w:t>/</w:t>
      </w:r>
      <w:r w:rsidR="00AF2D65" w:rsidRPr="00BA1EEC">
        <w:t xml:space="preserve"> WINE BARTENDING</w:t>
      </w:r>
      <w:bookmarkEnd w:id="76"/>
      <w:bookmarkEnd w:id="77"/>
      <w:r w:rsidR="00AF2D65" w:rsidRPr="00BA1EEC">
        <w:t xml:space="preserve"> </w:t>
      </w:r>
    </w:p>
    <w:p w14:paraId="56C81FC8" w14:textId="77777777" w:rsidR="0038670A" w:rsidRPr="00BA1EEC" w:rsidRDefault="0038670A" w:rsidP="0038670A">
      <w:pPr>
        <w:spacing w:after="0"/>
        <w:rPr>
          <w:lang w:val="en-GB"/>
        </w:rPr>
      </w:pPr>
    </w:p>
    <w:p w14:paraId="3CF8C77B" w14:textId="77777777" w:rsidR="00C05305" w:rsidRPr="00BA1EEC" w:rsidRDefault="00C05305" w:rsidP="00D406AC">
      <w:pPr>
        <w:spacing w:after="0"/>
        <w:rPr>
          <w:u w:val="single"/>
          <w:lang w:val="en-GB"/>
        </w:rPr>
      </w:pPr>
      <w:r w:rsidRPr="00BA1EEC">
        <w:rPr>
          <w:b/>
          <w:lang w:val="en-GB"/>
        </w:rPr>
        <w:t>UNIT CODE:</w:t>
      </w:r>
      <w:r w:rsidRPr="00BA1EEC">
        <w:rPr>
          <w:b/>
          <w:lang w:val="en-GB"/>
        </w:rPr>
        <w:tab/>
        <w:t xml:space="preserve"> </w:t>
      </w:r>
      <w:r w:rsidR="00992AF4" w:rsidRPr="00BA1EEC">
        <w:rPr>
          <w:lang w:val="en-GB"/>
        </w:rPr>
        <w:t>HOS</w:t>
      </w:r>
      <w:r w:rsidRPr="00BA1EEC">
        <w:rPr>
          <w:lang w:val="en-GB"/>
        </w:rPr>
        <w:t>/OS/</w:t>
      </w:r>
      <w:r w:rsidR="00992AF4" w:rsidRPr="00BA1EEC">
        <w:rPr>
          <w:lang w:val="en-GB"/>
        </w:rPr>
        <w:t>FB</w:t>
      </w:r>
      <w:r w:rsidRPr="00BA1EEC">
        <w:rPr>
          <w:lang w:val="en-GB"/>
        </w:rPr>
        <w:t>/CC/01</w:t>
      </w:r>
      <w:r w:rsidR="007C73F4" w:rsidRPr="00BA1EEC">
        <w:rPr>
          <w:lang w:val="en-GB"/>
        </w:rPr>
        <w:t>/</w:t>
      </w:r>
      <w:r w:rsidR="00147780" w:rsidRPr="00BA1EEC">
        <w:rPr>
          <w:lang w:val="en-GB"/>
        </w:rPr>
        <w:t>5</w:t>
      </w:r>
      <w:r w:rsidR="00F14216" w:rsidRPr="00BA1EEC">
        <w:rPr>
          <w:lang w:val="en-GB"/>
        </w:rPr>
        <w:t>/</w:t>
      </w:r>
      <w:r w:rsidRPr="00BA1EEC">
        <w:rPr>
          <w:lang w:val="en-GB"/>
        </w:rPr>
        <w:t>A</w:t>
      </w:r>
    </w:p>
    <w:p w14:paraId="2F097BEC" w14:textId="77777777" w:rsidR="00C05305" w:rsidRPr="00BA1EEC" w:rsidRDefault="00C05305" w:rsidP="00D406AC">
      <w:pPr>
        <w:spacing w:after="0"/>
        <w:rPr>
          <w:rFonts w:eastAsia="Times New Roman"/>
          <w:b/>
          <w:lang w:val="en-GB"/>
        </w:rPr>
      </w:pPr>
    </w:p>
    <w:p w14:paraId="19E3D618" w14:textId="77777777" w:rsidR="00C05305" w:rsidRPr="00BA1EEC" w:rsidRDefault="00C05305" w:rsidP="00D406AC">
      <w:pPr>
        <w:tabs>
          <w:tab w:val="left" w:pos="2880"/>
        </w:tabs>
        <w:spacing w:after="0"/>
        <w:rPr>
          <w:rFonts w:eastAsia="Times New Roman"/>
          <w:b/>
          <w:lang w:val="en-GB"/>
        </w:rPr>
      </w:pPr>
      <w:r w:rsidRPr="00BA1EEC">
        <w:rPr>
          <w:rFonts w:eastAsia="Times New Roman"/>
          <w:b/>
          <w:lang w:val="en-GB"/>
        </w:rPr>
        <w:t>UNIT DESCRIPTION:</w:t>
      </w:r>
      <w:r w:rsidRPr="00BA1EEC">
        <w:rPr>
          <w:rFonts w:eastAsia="Times New Roman"/>
          <w:b/>
          <w:lang w:val="en-GB"/>
        </w:rPr>
        <w:tab/>
      </w:r>
    </w:p>
    <w:p w14:paraId="54990386" w14:textId="6CC5FE70" w:rsidR="00C05305" w:rsidRPr="00BA1EEC" w:rsidRDefault="00C05305" w:rsidP="00D406AC">
      <w:pPr>
        <w:rPr>
          <w:lang w:val="en-GB"/>
        </w:rPr>
      </w:pPr>
      <w:r w:rsidRPr="00BA1EEC">
        <w:rPr>
          <w:lang w:val="en-GB"/>
        </w:rPr>
        <w:t xml:space="preserve">This unit describes the competencies required </w:t>
      </w:r>
      <w:r w:rsidR="0090647D">
        <w:rPr>
          <w:lang w:val="en-GB"/>
        </w:rPr>
        <w:t>to perform wine service/wine bartending. It involves preparing</w:t>
      </w:r>
      <w:r w:rsidR="003A767F" w:rsidRPr="00BA1EEC">
        <w:rPr>
          <w:lang w:val="en-GB"/>
        </w:rPr>
        <w:t xml:space="preserve"> wine work station, </w:t>
      </w:r>
      <w:r w:rsidR="0090647D">
        <w:rPr>
          <w:lang w:val="en-GB"/>
        </w:rPr>
        <w:t>r</w:t>
      </w:r>
      <w:r w:rsidR="003A767F" w:rsidRPr="00BA1EEC">
        <w:rPr>
          <w:lang w:val="en-GB"/>
        </w:rPr>
        <w:t>eceiv</w:t>
      </w:r>
      <w:r w:rsidR="0090647D">
        <w:rPr>
          <w:lang w:val="en-GB"/>
        </w:rPr>
        <w:t>ing</w:t>
      </w:r>
      <w:r w:rsidR="003A767F" w:rsidRPr="00BA1EEC">
        <w:rPr>
          <w:lang w:val="en-GB"/>
        </w:rPr>
        <w:t xml:space="preserve"> and sit</w:t>
      </w:r>
      <w:r w:rsidR="0090647D">
        <w:rPr>
          <w:lang w:val="en-GB"/>
        </w:rPr>
        <w:t>ting</w:t>
      </w:r>
      <w:r w:rsidR="003A767F" w:rsidRPr="00BA1EEC">
        <w:rPr>
          <w:lang w:val="en-GB"/>
        </w:rPr>
        <w:t xml:space="preserve"> wine customer, </w:t>
      </w:r>
      <w:r w:rsidR="00436E36" w:rsidRPr="00BA1EEC">
        <w:rPr>
          <w:lang w:val="en-GB"/>
        </w:rPr>
        <w:t>obtain</w:t>
      </w:r>
      <w:r w:rsidR="0090647D">
        <w:rPr>
          <w:lang w:val="en-GB"/>
        </w:rPr>
        <w:t>ing</w:t>
      </w:r>
      <w:r w:rsidR="003A767F" w:rsidRPr="00BA1EEC">
        <w:rPr>
          <w:lang w:val="en-GB"/>
        </w:rPr>
        <w:t xml:space="preserve"> customer request/ order, </w:t>
      </w:r>
      <w:r w:rsidR="0090647D">
        <w:rPr>
          <w:lang w:val="en-GB"/>
        </w:rPr>
        <w:t>preparing</w:t>
      </w:r>
      <w:r w:rsidR="003A767F" w:rsidRPr="00BA1EEC">
        <w:rPr>
          <w:lang w:val="en-GB"/>
        </w:rPr>
        <w:t xml:space="preserve"> and present</w:t>
      </w:r>
      <w:r w:rsidR="0090647D">
        <w:rPr>
          <w:lang w:val="en-GB"/>
        </w:rPr>
        <w:t>ing customer order and b</w:t>
      </w:r>
      <w:r w:rsidR="003A767F" w:rsidRPr="00BA1EEC">
        <w:rPr>
          <w:lang w:val="en-GB"/>
        </w:rPr>
        <w:t>ill</w:t>
      </w:r>
      <w:r w:rsidR="0090647D">
        <w:rPr>
          <w:lang w:val="en-GB"/>
        </w:rPr>
        <w:t>ing and r</w:t>
      </w:r>
      <w:r w:rsidR="003A767F" w:rsidRPr="00BA1EEC">
        <w:rPr>
          <w:lang w:val="en-GB"/>
        </w:rPr>
        <w:t>eceiv</w:t>
      </w:r>
      <w:r w:rsidR="0090647D">
        <w:rPr>
          <w:lang w:val="en-GB"/>
        </w:rPr>
        <w:t>ing customer payments. It also entails m</w:t>
      </w:r>
      <w:r w:rsidR="003A767F" w:rsidRPr="00BA1EEC">
        <w:rPr>
          <w:lang w:val="en-GB"/>
        </w:rPr>
        <w:t>anag</w:t>
      </w:r>
      <w:r w:rsidR="0090647D">
        <w:rPr>
          <w:lang w:val="en-GB"/>
        </w:rPr>
        <w:t>ing</w:t>
      </w:r>
      <w:r w:rsidR="003A767F" w:rsidRPr="00BA1EEC">
        <w:rPr>
          <w:lang w:val="en-GB"/>
        </w:rPr>
        <w:t xml:space="preserve"> </w:t>
      </w:r>
      <w:r w:rsidR="0090647D">
        <w:rPr>
          <w:lang w:val="en-GB"/>
        </w:rPr>
        <w:t>w</w:t>
      </w:r>
      <w:r w:rsidR="003A767F" w:rsidRPr="00BA1EEC">
        <w:rPr>
          <w:lang w:val="en-GB"/>
        </w:rPr>
        <w:t>ine inventory</w:t>
      </w:r>
      <w:r w:rsidR="0090647D">
        <w:rPr>
          <w:lang w:val="en-GB"/>
        </w:rPr>
        <w:t xml:space="preserve">. </w:t>
      </w:r>
    </w:p>
    <w:p w14:paraId="0D291D59" w14:textId="77777777" w:rsidR="00C05305" w:rsidRPr="00BA1EEC" w:rsidRDefault="00C05305" w:rsidP="00D406AC">
      <w:pPr>
        <w:spacing w:after="0"/>
        <w:rPr>
          <w:lang w:val="en-GB"/>
        </w:rPr>
      </w:pPr>
      <w:r w:rsidRPr="00BA1EEC">
        <w:rPr>
          <w:rFonts w:eastAsia="Times New Roman"/>
          <w:b/>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6070"/>
      </w:tblGrid>
      <w:tr w:rsidR="00863332" w:rsidRPr="00BA1EEC" w14:paraId="0A7CA38F" w14:textId="77777777" w:rsidTr="005F35EC">
        <w:trPr>
          <w:tblHeader/>
          <w:jc w:val="center"/>
        </w:trPr>
        <w:tc>
          <w:tcPr>
            <w:tcW w:w="1770" w:type="pct"/>
            <w:tcBorders>
              <w:top w:val="single" w:sz="4" w:space="0" w:color="auto"/>
              <w:left w:val="single" w:sz="4" w:space="0" w:color="auto"/>
              <w:bottom w:val="single" w:sz="4" w:space="0" w:color="auto"/>
              <w:right w:val="single" w:sz="4" w:space="0" w:color="auto"/>
            </w:tcBorders>
            <w:shd w:val="clear" w:color="auto" w:fill="auto"/>
            <w:hideMark/>
          </w:tcPr>
          <w:p w14:paraId="7D57A7DC" w14:textId="77777777" w:rsidR="00C05305" w:rsidRPr="00BA1EEC" w:rsidRDefault="00C05305" w:rsidP="00D406AC">
            <w:pPr>
              <w:spacing w:after="0"/>
              <w:rPr>
                <w:b/>
                <w:lang w:val="en-GB"/>
              </w:rPr>
            </w:pPr>
            <w:r w:rsidRPr="00BA1EEC">
              <w:rPr>
                <w:rFonts w:eastAsia="Times New Roman"/>
                <w:b/>
                <w:lang w:val="en-GB"/>
              </w:rPr>
              <w:t xml:space="preserve">ELEMENT </w:t>
            </w:r>
          </w:p>
          <w:p w14:paraId="26CF9C88" w14:textId="77777777" w:rsidR="00C05305" w:rsidRPr="00BA1EEC" w:rsidRDefault="00C05305" w:rsidP="00D406AC">
            <w:pPr>
              <w:spacing w:after="0"/>
              <w:rPr>
                <w:rFonts w:eastAsia="Times New Roman"/>
                <w:lang w:val="en-GB"/>
              </w:rPr>
            </w:pPr>
            <w:r w:rsidRPr="00BA1EEC">
              <w:rPr>
                <w:rFonts w:eastAsia="Times New Roman"/>
                <w:lang w:val="en-GB"/>
              </w:rPr>
              <w:t>These describe the key outcomes which make up workplace function.</w:t>
            </w:r>
          </w:p>
        </w:tc>
        <w:tc>
          <w:tcPr>
            <w:tcW w:w="3230" w:type="pct"/>
            <w:tcBorders>
              <w:top w:val="single" w:sz="4" w:space="0" w:color="auto"/>
              <w:left w:val="single" w:sz="4" w:space="0" w:color="auto"/>
              <w:bottom w:val="single" w:sz="4" w:space="0" w:color="auto"/>
              <w:right w:val="single" w:sz="4" w:space="0" w:color="auto"/>
            </w:tcBorders>
            <w:shd w:val="clear" w:color="auto" w:fill="auto"/>
            <w:hideMark/>
          </w:tcPr>
          <w:p w14:paraId="05B4DFC2" w14:textId="77777777" w:rsidR="00C05305" w:rsidRPr="00BA1EEC" w:rsidRDefault="00C05305" w:rsidP="00D406AC">
            <w:pPr>
              <w:spacing w:after="0"/>
              <w:rPr>
                <w:b/>
                <w:lang w:val="en-GB"/>
              </w:rPr>
            </w:pPr>
            <w:r w:rsidRPr="00BA1EEC">
              <w:rPr>
                <w:b/>
                <w:lang w:val="en-GB"/>
              </w:rPr>
              <w:t>PERFORMANCE CRITERIA</w:t>
            </w:r>
          </w:p>
          <w:p w14:paraId="06F8BA7F" w14:textId="77777777" w:rsidR="00C05305" w:rsidRPr="00BA1EEC" w:rsidRDefault="00C05305" w:rsidP="00D406AC">
            <w:pPr>
              <w:spacing w:after="0"/>
              <w:rPr>
                <w:lang w:val="en-GB"/>
              </w:rPr>
            </w:pPr>
            <w:r w:rsidRPr="00BA1EEC">
              <w:rPr>
                <w:lang w:val="en-GB"/>
              </w:rPr>
              <w:t>These are assessable statements which specify the required level of performance for each of the elements.</w:t>
            </w:r>
          </w:p>
          <w:p w14:paraId="0F174347" w14:textId="77777777" w:rsidR="00C05305" w:rsidRPr="00BA1EEC" w:rsidRDefault="00C05305" w:rsidP="00D406AC">
            <w:pPr>
              <w:spacing w:after="0"/>
              <w:rPr>
                <w:b/>
                <w:lang w:val="en-GB"/>
              </w:rPr>
            </w:pPr>
            <w:r w:rsidRPr="00BA1EEC">
              <w:rPr>
                <w:b/>
                <w:i/>
                <w:lang w:val="en-GB"/>
              </w:rPr>
              <w:t>Bold and italicized terms are elaborated in the Range.</w:t>
            </w:r>
          </w:p>
        </w:tc>
      </w:tr>
      <w:tr w:rsidR="00863332" w:rsidRPr="00BA1EEC" w14:paraId="298A9744" w14:textId="77777777" w:rsidTr="005F35EC">
        <w:trPr>
          <w:jc w:val="center"/>
        </w:trPr>
        <w:tc>
          <w:tcPr>
            <w:tcW w:w="1770" w:type="pct"/>
          </w:tcPr>
          <w:p w14:paraId="6A9B513B" w14:textId="77777777" w:rsidR="00C05305" w:rsidRPr="00BA1EEC" w:rsidRDefault="00C05305" w:rsidP="000A3BCB">
            <w:pPr>
              <w:pStyle w:val="ListParagraph"/>
              <w:numPr>
                <w:ilvl w:val="0"/>
                <w:numId w:val="56"/>
              </w:numPr>
              <w:rPr>
                <w:sz w:val="24"/>
                <w:szCs w:val="24"/>
                <w:lang w:val="en-GB"/>
              </w:rPr>
            </w:pPr>
            <w:r w:rsidRPr="00BA1EEC">
              <w:rPr>
                <w:sz w:val="24"/>
                <w:szCs w:val="24"/>
                <w:lang w:val="en-GB"/>
              </w:rPr>
              <w:t>Prepare wine work station</w:t>
            </w:r>
          </w:p>
        </w:tc>
        <w:tc>
          <w:tcPr>
            <w:tcW w:w="3230" w:type="pct"/>
            <w:tcBorders>
              <w:top w:val="single" w:sz="4" w:space="0" w:color="auto"/>
              <w:left w:val="single" w:sz="4" w:space="0" w:color="auto"/>
              <w:bottom w:val="single" w:sz="4" w:space="0" w:color="auto"/>
              <w:right w:val="single" w:sz="4" w:space="0" w:color="auto"/>
            </w:tcBorders>
          </w:tcPr>
          <w:p w14:paraId="63882BAF" w14:textId="701D7BD4" w:rsidR="00283FB5" w:rsidRPr="00BA1EEC" w:rsidRDefault="00283FB5" w:rsidP="000A3BCB">
            <w:pPr>
              <w:pStyle w:val="ListParagraph"/>
              <w:numPr>
                <w:ilvl w:val="0"/>
                <w:numId w:val="125"/>
              </w:numPr>
              <w:tabs>
                <w:tab w:val="left" w:pos="432"/>
              </w:tabs>
              <w:spacing w:after="0"/>
              <w:rPr>
                <w:rFonts w:eastAsia="Times New Roman"/>
                <w:sz w:val="24"/>
                <w:szCs w:val="24"/>
                <w:lang w:val="en-GB"/>
              </w:rPr>
            </w:pPr>
            <w:r w:rsidRPr="00BA1EEC">
              <w:rPr>
                <w:rFonts w:eastAsia="Times New Roman"/>
                <w:sz w:val="24"/>
                <w:szCs w:val="24"/>
                <w:lang w:val="en-GB"/>
              </w:rPr>
              <w:t xml:space="preserve">The work station stock level </w:t>
            </w:r>
            <w:r w:rsidR="00436E36" w:rsidRPr="00BA1EEC">
              <w:rPr>
                <w:rFonts w:eastAsia="Times New Roman"/>
                <w:sz w:val="24"/>
                <w:szCs w:val="24"/>
                <w:lang w:val="en-GB"/>
              </w:rPr>
              <w:t>is</w:t>
            </w:r>
            <w:r w:rsidRPr="00BA1EEC">
              <w:rPr>
                <w:rFonts w:eastAsia="Times New Roman"/>
                <w:sz w:val="24"/>
                <w:szCs w:val="24"/>
                <w:lang w:val="en-GB"/>
              </w:rPr>
              <w:t xml:space="preserve"> checked and </w:t>
            </w:r>
            <w:r w:rsidR="004A344E" w:rsidRPr="00BA1EEC">
              <w:rPr>
                <w:rFonts w:eastAsia="Times New Roman"/>
                <w:sz w:val="24"/>
                <w:szCs w:val="24"/>
                <w:lang w:val="en-GB"/>
              </w:rPr>
              <w:t>re-</w:t>
            </w:r>
            <w:r w:rsidR="00436E36" w:rsidRPr="00BA1EEC">
              <w:rPr>
                <w:rFonts w:eastAsia="Times New Roman"/>
                <w:sz w:val="24"/>
                <w:szCs w:val="24"/>
                <w:lang w:val="en-GB"/>
              </w:rPr>
              <w:t>stocked as</w:t>
            </w:r>
            <w:r w:rsidRPr="00BA1EEC">
              <w:rPr>
                <w:rFonts w:eastAsia="Times New Roman"/>
                <w:sz w:val="24"/>
                <w:szCs w:val="24"/>
                <w:lang w:val="en-GB"/>
              </w:rPr>
              <w:t xml:space="preserve"> per the work place procedures </w:t>
            </w:r>
          </w:p>
          <w:p w14:paraId="7A00BDF3" w14:textId="77777777" w:rsidR="00C05305" w:rsidRPr="00BA1EEC" w:rsidRDefault="00994409" w:rsidP="000A3BCB">
            <w:pPr>
              <w:pStyle w:val="ListParagraph"/>
              <w:numPr>
                <w:ilvl w:val="0"/>
                <w:numId w:val="125"/>
              </w:numPr>
              <w:tabs>
                <w:tab w:val="left" w:pos="432"/>
              </w:tabs>
              <w:spacing w:after="0"/>
              <w:rPr>
                <w:rFonts w:eastAsia="Times New Roman"/>
                <w:sz w:val="24"/>
                <w:szCs w:val="24"/>
                <w:lang w:val="en-GB"/>
              </w:rPr>
            </w:pPr>
            <w:r w:rsidRPr="00BA1EEC">
              <w:rPr>
                <w:rFonts w:eastAsia="Times New Roman"/>
                <w:sz w:val="24"/>
                <w:szCs w:val="24"/>
                <w:lang w:val="en-GB"/>
              </w:rPr>
              <w:t xml:space="preserve">The work station is cleaned as per the work place standard </w:t>
            </w:r>
          </w:p>
          <w:p w14:paraId="09840A44" w14:textId="77777777" w:rsidR="00994409" w:rsidRPr="00BA1EEC" w:rsidRDefault="00994409" w:rsidP="000A3BCB">
            <w:pPr>
              <w:pStyle w:val="ListParagraph"/>
              <w:numPr>
                <w:ilvl w:val="0"/>
                <w:numId w:val="125"/>
              </w:numPr>
              <w:tabs>
                <w:tab w:val="left" w:pos="432"/>
              </w:tabs>
              <w:spacing w:after="0"/>
              <w:rPr>
                <w:rFonts w:eastAsia="Times New Roman"/>
                <w:sz w:val="24"/>
                <w:szCs w:val="24"/>
                <w:lang w:val="en-GB"/>
              </w:rPr>
            </w:pPr>
            <w:r w:rsidRPr="00BA1EEC">
              <w:rPr>
                <w:rFonts w:eastAsia="Times New Roman"/>
                <w:sz w:val="24"/>
                <w:szCs w:val="24"/>
                <w:lang w:val="en-GB"/>
              </w:rPr>
              <w:t xml:space="preserve">The work tools </w:t>
            </w:r>
            <w:r w:rsidR="004A344E" w:rsidRPr="00BA1EEC">
              <w:rPr>
                <w:rFonts w:eastAsia="Times New Roman"/>
                <w:sz w:val="24"/>
                <w:szCs w:val="24"/>
                <w:lang w:val="en-GB"/>
              </w:rPr>
              <w:t xml:space="preserve">and equipment </w:t>
            </w:r>
            <w:r w:rsidRPr="00BA1EEC">
              <w:rPr>
                <w:rFonts w:eastAsia="Times New Roman"/>
                <w:sz w:val="24"/>
                <w:szCs w:val="24"/>
                <w:lang w:val="en-GB"/>
              </w:rPr>
              <w:t xml:space="preserve">are prepared as per the work place procedures </w:t>
            </w:r>
          </w:p>
        </w:tc>
      </w:tr>
      <w:tr w:rsidR="00863332" w:rsidRPr="00BA1EEC" w14:paraId="5A682C62" w14:textId="77777777" w:rsidTr="005F35EC">
        <w:trPr>
          <w:jc w:val="center"/>
        </w:trPr>
        <w:tc>
          <w:tcPr>
            <w:tcW w:w="1770" w:type="pct"/>
          </w:tcPr>
          <w:p w14:paraId="44D9C6E6" w14:textId="77777777" w:rsidR="00C05305" w:rsidRPr="00BA1EEC" w:rsidRDefault="00C05305" w:rsidP="000A3BCB">
            <w:pPr>
              <w:pStyle w:val="ListParagraph"/>
              <w:numPr>
                <w:ilvl w:val="0"/>
                <w:numId w:val="56"/>
              </w:numPr>
              <w:rPr>
                <w:sz w:val="24"/>
                <w:szCs w:val="24"/>
                <w:lang w:val="en-GB"/>
              </w:rPr>
            </w:pPr>
            <w:r w:rsidRPr="00BA1EEC">
              <w:rPr>
                <w:sz w:val="24"/>
                <w:szCs w:val="24"/>
                <w:lang w:val="en-GB"/>
              </w:rPr>
              <w:t>Receive and sit wine customer</w:t>
            </w:r>
          </w:p>
        </w:tc>
        <w:tc>
          <w:tcPr>
            <w:tcW w:w="3230" w:type="pct"/>
            <w:tcBorders>
              <w:top w:val="single" w:sz="4" w:space="0" w:color="auto"/>
              <w:left w:val="single" w:sz="4" w:space="0" w:color="auto"/>
              <w:bottom w:val="single" w:sz="4" w:space="0" w:color="auto"/>
              <w:right w:val="single" w:sz="4" w:space="0" w:color="auto"/>
            </w:tcBorders>
          </w:tcPr>
          <w:p w14:paraId="71B02C0F" w14:textId="77777777" w:rsidR="00C05305" w:rsidRPr="00BA1EEC" w:rsidRDefault="00994409" w:rsidP="000A3BCB">
            <w:pPr>
              <w:pStyle w:val="ListParagraph"/>
              <w:keepNext/>
              <w:numPr>
                <w:ilvl w:val="0"/>
                <w:numId w:val="126"/>
              </w:numPr>
              <w:spacing w:after="0"/>
              <w:rPr>
                <w:rFonts w:eastAsia="Times New Roman"/>
                <w:sz w:val="24"/>
                <w:szCs w:val="24"/>
                <w:lang w:val="en-GB"/>
              </w:rPr>
            </w:pPr>
            <w:r w:rsidRPr="00BA1EEC">
              <w:rPr>
                <w:rFonts w:eastAsia="Times New Roman"/>
                <w:sz w:val="24"/>
                <w:szCs w:val="24"/>
                <w:lang w:val="en-GB"/>
              </w:rPr>
              <w:t xml:space="preserve">The customer is welcomed as per the work place procedures </w:t>
            </w:r>
          </w:p>
          <w:p w14:paraId="0E9738BC" w14:textId="77777777" w:rsidR="00994409" w:rsidRPr="00BA1EEC" w:rsidRDefault="00994409" w:rsidP="000A3BCB">
            <w:pPr>
              <w:pStyle w:val="ListParagraph"/>
              <w:keepNext/>
              <w:numPr>
                <w:ilvl w:val="0"/>
                <w:numId w:val="126"/>
              </w:numPr>
              <w:spacing w:after="0"/>
              <w:rPr>
                <w:rFonts w:eastAsia="Times New Roman"/>
                <w:sz w:val="24"/>
                <w:szCs w:val="24"/>
                <w:lang w:val="en-GB"/>
              </w:rPr>
            </w:pPr>
            <w:r w:rsidRPr="00BA1EEC">
              <w:rPr>
                <w:rFonts w:eastAsia="Times New Roman"/>
                <w:sz w:val="24"/>
                <w:szCs w:val="24"/>
                <w:lang w:val="en-GB"/>
              </w:rPr>
              <w:t>The customer is offered a sit a per the customer booking</w:t>
            </w:r>
          </w:p>
        </w:tc>
      </w:tr>
      <w:tr w:rsidR="00863332" w:rsidRPr="00BA1EEC" w14:paraId="4AA94588" w14:textId="77777777" w:rsidTr="005F35EC">
        <w:trPr>
          <w:jc w:val="center"/>
        </w:trPr>
        <w:tc>
          <w:tcPr>
            <w:tcW w:w="1770" w:type="pct"/>
          </w:tcPr>
          <w:p w14:paraId="697B8C42" w14:textId="77777777" w:rsidR="00C05305" w:rsidRPr="00BA1EEC" w:rsidRDefault="00C05305" w:rsidP="000A3BCB">
            <w:pPr>
              <w:pStyle w:val="ListParagraph"/>
              <w:numPr>
                <w:ilvl w:val="0"/>
                <w:numId w:val="56"/>
              </w:numPr>
              <w:rPr>
                <w:sz w:val="24"/>
                <w:szCs w:val="24"/>
                <w:lang w:val="en-GB"/>
              </w:rPr>
            </w:pPr>
            <w:r w:rsidRPr="00BA1EEC">
              <w:rPr>
                <w:sz w:val="24"/>
                <w:szCs w:val="24"/>
                <w:lang w:val="en-GB"/>
              </w:rPr>
              <w:t>Obtain customer request/ order</w:t>
            </w:r>
          </w:p>
        </w:tc>
        <w:tc>
          <w:tcPr>
            <w:tcW w:w="3230" w:type="pct"/>
            <w:tcBorders>
              <w:top w:val="single" w:sz="4" w:space="0" w:color="auto"/>
              <w:left w:val="single" w:sz="4" w:space="0" w:color="auto"/>
              <w:bottom w:val="single" w:sz="4" w:space="0" w:color="auto"/>
              <w:right w:val="single" w:sz="4" w:space="0" w:color="auto"/>
            </w:tcBorders>
            <w:hideMark/>
          </w:tcPr>
          <w:p w14:paraId="43C0A5F4" w14:textId="198A4D40" w:rsidR="0087601A" w:rsidRPr="00BA1EEC" w:rsidRDefault="00994409" w:rsidP="000A3BCB">
            <w:pPr>
              <w:pStyle w:val="ListParagraph"/>
              <w:keepNext/>
              <w:numPr>
                <w:ilvl w:val="0"/>
                <w:numId w:val="127"/>
              </w:numPr>
              <w:spacing w:after="0"/>
              <w:rPr>
                <w:rFonts w:eastAsia="Times New Roman"/>
                <w:sz w:val="24"/>
                <w:szCs w:val="24"/>
                <w:lang w:val="en-GB"/>
              </w:rPr>
            </w:pPr>
            <w:r w:rsidRPr="00BA1EEC">
              <w:rPr>
                <w:rFonts w:eastAsia="Times New Roman"/>
                <w:sz w:val="24"/>
                <w:szCs w:val="24"/>
                <w:lang w:val="en-GB"/>
              </w:rPr>
              <w:t xml:space="preserve">The customer is offered the </w:t>
            </w:r>
            <w:r w:rsidR="00122048" w:rsidRPr="00BA1EEC">
              <w:rPr>
                <w:rFonts w:eastAsia="Times New Roman"/>
                <w:sz w:val="24"/>
                <w:szCs w:val="24"/>
                <w:lang w:val="en-GB"/>
              </w:rPr>
              <w:t xml:space="preserve">wine </w:t>
            </w:r>
            <w:r w:rsidRPr="00BA1EEC">
              <w:rPr>
                <w:rFonts w:eastAsia="Times New Roman"/>
                <w:sz w:val="24"/>
                <w:szCs w:val="24"/>
                <w:lang w:val="en-GB"/>
              </w:rPr>
              <w:t xml:space="preserve">menu as per work place procedure </w:t>
            </w:r>
          </w:p>
          <w:p w14:paraId="50AB63A5" w14:textId="77777777" w:rsidR="005724F0" w:rsidRPr="00BA1EEC" w:rsidRDefault="005724F0" w:rsidP="000A3BCB">
            <w:pPr>
              <w:pStyle w:val="ListParagraph"/>
              <w:keepNext/>
              <w:numPr>
                <w:ilvl w:val="0"/>
                <w:numId w:val="127"/>
              </w:numPr>
              <w:spacing w:after="0"/>
              <w:rPr>
                <w:rFonts w:eastAsia="Times New Roman"/>
                <w:sz w:val="24"/>
                <w:szCs w:val="24"/>
                <w:lang w:val="en-GB"/>
              </w:rPr>
            </w:pPr>
            <w:r w:rsidRPr="00BA1EEC">
              <w:rPr>
                <w:rFonts w:eastAsia="Times New Roman"/>
                <w:sz w:val="24"/>
                <w:szCs w:val="24"/>
                <w:lang w:val="en-GB"/>
              </w:rPr>
              <w:t xml:space="preserve">The order is taken from the customer as per the procedure </w:t>
            </w:r>
          </w:p>
          <w:p w14:paraId="5A1AA142" w14:textId="77777777" w:rsidR="00D8570E" w:rsidRPr="00BA1EEC" w:rsidRDefault="00994409" w:rsidP="000A3BCB">
            <w:pPr>
              <w:pStyle w:val="ListParagraph"/>
              <w:keepNext/>
              <w:numPr>
                <w:ilvl w:val="0"/>
                <w:numId w:val="127"/>
              </w:numPr>
              <w:spacing w:after="0"/>
              <w:rPr>
                <w:rFonts w:eastAsia="Times New Roman"/>
                <w:sz w:val="24"/>
                <w:szCs w:val="24"/>
                <w:lang w:val="en-GB"/>
              </w:rPr>
            </w:pPr>
            <w:r w:rsidRPr="00BA1EEC">
              <w:rPr>
                <w:rFonts w:eastAsia="Times New Roman"/>
                <w:sz w:val="24"/>
                <w:szCs w:val="24"/>
                <w:lang w:val="en-GB"/>
              </w:rPr>
              <w:t xml:space="preserve">The </w:t>
            </w:r>
            <w:r w:rsidR="0087601A" w:rsidRPr="00BA1EEC">
              <w:rPr>
                <w:rFonts w:eastAsia="Times New Roman"/>
                <w:sz w:val="24"/>
                <w:szCs w:val="24"/>
                <w:lang w:val="en-GB"/>
              </w:rPr>
              <w:t xml:space="preserve">wine waiter/barman repeats the order as per work place procedures </w:t>
            </w:r>
          </w:p>
        </w:tc>
      </w:tr>
      <w:tr w:rsidR="00863332" w:rsidRPr="00BA1EEC" w14:paraId="52BC4597" w14:textId="77777777" w:rsidTr="005F35EC">
        <w:trPr>
          <w:trHeight w:val="179"/>
          <w:jc w:val="center"/>
        </w:trPr>
        <w:tc>
          <w:tcPr>
            <w:tcW w:w="1770" w:type="pct"/>
          </w:tcPr>
          <w:p w14:paraId="5ADD431A" w14:textId="77777777" w:rsidR="00C05305" w:rsidRPr="00BA1EEC" w:rsidRDefault="00C05305" w:rsidP="000A3BCB">
            <w:pPr>
              <w:pStyle w:val="ListParagraph"/>
              <w:numPr>
                <w:ilvl w:val="0"/>
                <w:numId w:val="56"/>
              </w:numPr>
              <w:rPr>
                <w:sz w:val="24"/>
                <w:szCs w:val="24"/>
                <w:lang w:val="en-GB"/>
              </w:rPr>
            </w:pPr>
            <w:r w:rsidRPr="00BA1EEC">
              <w:rPr>
                <w:sz w:val="24"/>
                <w:szCs w:val="24"/>
                <w:lang w:val="en-GB"/>
              </w:rPr>
              <w:t>Prepare and present customer order</w:t>
            </w:r>
          </w:p>
        </w:tc>
        <w:tc>
          <w:tcPr>
            <w:tcW w:w="3230" w:type="pct"/>
            <w:tcBorders>
              <w:top w:val="single" w:sz="4" w:space="0" w:color="auto"/>
              <w:left w:val="single" w:sz="4" w:space="0" w:color="auto"/>
              <w:bottom w:val="single" w:sz="4" w:space="0" w:color="auto"/>
              <w:right w:val="single" w:sz="4" w:space="0" w:color="auto"/>
            </w:tcBorders>
          </w:tcPr>
          <w:p w14:paraId="75642E55" w14:textId="77777777" w:rsidR="00825506" w:rsidRPr="00BA1EEC" w:rsidRDefault="00825506" w:rsidP="000A3BCB">
            <w:pPr>
              <w:pStyle w:val="ListParagraph"/>
              <w:numPr>
                <w:ilvl w:val="0"/>
                <w:numId w:val="128"/>
              </w:numPr>
              <w:spacing w:after="0"/>
              <w:ind w:left="421"/>
              <w:rPr>
                <w:rFonts w:eastAsia="Times New Roman"/>
                <w:sz w:val="24"/>
                <w:szCs w:val="24"/>
                <w:lang w:val="en-GB"/>
              </w:rPr>
            </w:pPr>
            <w:r w:rsidRPr="00BA1EEC">
              <w:rPr>
                <w:rFonts w:eastAsia="Times New Roman"/>
                <w:sz w:val="24"/>
                <w:szCs w:val="24"/>
                <w:lang w:val="en-GB"/>
              </w:rPr>
              <w:t xml:space="preserve">The waiter prepares the order as per the work place procedures. </w:t>
            </w:r>
          </w:p>
          <w:p w14:paraId="1F5276AE" w14:textId="77777777" w:rsidR="000E214D" w:rsidRPr="00BA1EEC" w:rsidRDefault="000E214D" w:rsidP="000A3BCB">
            <w:pPr>
              <w:pStyle w:val="ListParagraph"/>
              <w:numPr>
                <w:ilvl w:val="0"/>
                <w:numId w:val="128"/>
              </w:numPr>
              <w:spacing w:after="0"/>
              <w:ind w:left="421"/>
              <w:rPr>
                <w:rFonts w:eastAsia="Times New Roman"/>
                <w:sz w:val="24"/>
                <w:szCs w:val="24"/>
                <w:lang w:val="en-GB"/>
              </w:rPr>
            </w:pPr>
            <w:r w:rsidRPr="00BA1EEC">
              <w:rPr>
                <w:rFonts w:eastAsia="Times New Roman"/>
                <w:sz w:val="24"/>
                <w:szCs w:val="24"/>
                <w:lang w:val="en-GB"/>
              </w:rPr>
              <w:t>The waiter does the</w:t>
            </w:r>
            <w:r w:rsidR="00E6537A" w:rsidRPr="00BA1EEC">
              <w:rPr>
                <w:rFonts w:eastAsia="Times New Roman"/>
                <w:sz w:val="24"/>
                <w:szCs w:val="24"/>
                <w:lang w:val="en-GB"/>
              </w:rPr>
              <w:t xml:space="preserve"> table</w:t>
            </w:r>
            <w:r w:rsidRPr="00BA1EEC">
              <w:rPr>
                <w:rFonts w:eastAsia="Times New Roman"/>
                <w:sz w:val="24"/>
                <w:szCs w:val="24"/>
                <w:lang w:val="en-GB"/>
              </w:rPr>
              <w:t xml:space="preserve"> setup as per the </w:t>
            </w:r>
            <w:r w:rsidR="00E6537A" w:rsidRPr="00BA1EEC">
              <w:rPr>
                <w:rFonts w:eastAsia="Times New Roman"/>
                <w:sz w:val="24"/>
                <w:szCs w:val="24"/>
                <w:lang w:val="en-GB"/>
              </w:rPr>
              <w:t>wine type ordered</w:t>
            </w:r>
          </w:p>
          <w:p w14:paraId="399FB82B" w14:textId="77777777" w:rsidR="00E6537A" w:rsidRPr="00BA1EEC" w:rsidRDefault="00E6537A" w:rsidP="000A3BCB">
            <w:pPr>
              <w:pStyle w:val="ListParagraph"/>
              <w:numPr>
                <w:ilvl w:val="0"/>
                <w:numId w:val="128"/>
              </w:numPr>
              <w:spacing w:after="0"/>
              <w:ind w:left="421"/>
              <w:rPr>
                <w:rFonts w:eastAsia="Times New Roman"/>
                <w:sz w:val="24"/>
                <w:szCs w:val="24"/>
                <w:lang w:val="en-GB"/>
              </w:rPr>
            </w:pPr>
            <w:r w:rsidRPr="00BA1EEC">
              <w:rPr>
                <w:rFonts w:eastAsia="Times New Roman"/>
                <w:sz w:val="24"/>
                <w:szCs w:val="24"/>
                <w:lang w:val="en-GB"/>
              </w:rPr>
              <w:t xml:space="preserve">The waiter presents the order as per work station procedure </w:t>
            </w:r>
          </w:p>
          <w:p w14:paraId="3F6923FC" w14:textId="77777777" w:rsidR="00457B0A" w:rsidRPr="00BA1EEC" w:rsidRDefault="00457B0A" w:rsidP="000A3BCB">
            <w:pPr>
              <w:pStyle w:val="ListParagraph"/>
              <w:numPr>
                <w:ilvl w:val="0"/>
                <w:numId w:val="128"/>
              </w:numPr>
              <w:spacing w:after="0"/>
              <w:ind w:left="421"/>
              <w:rPr>
                <w:rFonts w:eastAsia="Times New Roman"/>
                <w:sz w:val="24"/>
                <w:szCs w:val="24"/>
                <w:lang w:val="en-GB"/>
              </w:rPr>
            </w:pPr>
            <w:r w:rsidRPr="00BA1EEC">
              <w:rPr>
                <w:rFonts w:eastAsia="Times New Roman"/>
                <w:sz w:val="24"/>
                <w:szCs w:val="24"/>
                <w:lang w:val="en-GB"/>
              </w:rPr>
              <w:t xml:space="preserve">The wine waiter/barman </w:t>
            </w:r>
            <w:r w:rsidR="00ED4CA2" w:rsidRPr="00BA1EEC">
              <w:rPr>
                <w:rFonts w:eastAsia="Times New Roman"/>
                <w:sz w:val="24"/>
                <w:szCs w:val="24"/>
                <w:lang w:val="en-GB"/>
              </w:rPr>
              <w:t>confirms</w:t>
            </w:r>
            <w:r w:rsidRPr="00BA1EEC">
              <w:rPr>
                <w:rFonts w:eastAsia="Times New Roman"/>
                <w:sz w:val="24"/>
                <w:szCs w:val="24"/>
                <w:lang w:val="en-GB"/>
              </w:rPr>
              <w:t xml:space="preserve"> the order as per work place procedures</w:t>
            </w:r>
          </w:p>
          <w:p w14:paraId="3F9656A2" w14:textId="77777777" w:rsidR="00E6537A" w:rsidRPr="00BA1EEC" w:rsidRDefault="00FF280D" w:rsidP="000A3BCB">
            <w:pPr>
              <w:pStyle w:val="ListParagraph"/>
              <w:numPr>
                <w:ilvl w:val="0"/>
                <w:numId w:val="128"/>
              </w:numPr>
              <w:spacing w:after="0"/>
              <w:ind w:left="421"/>
              <w:rPr>
                <w:rFonts w:eastAsia="Times New Roman"/>
                <w:sz w:val="24"/>
                <w:szCs w:val="24"/>
                <w:lang w:val="en-GB"/>
              </w:rPr>
            </w:pPr>
            <w:r w:rsidRPr="00BA1EEC">
              <w:rPr>
                <w:rFonts w:eastAsia="Times New Roman"/>
                <w:sz w:val="24"/>
                <w:szCs w:val="24"/>
                <w:lang w:val="en-GB"/>
              </w:rPr>
              <w:lastRenderedPageBreak/>
              <w:t xml:space="preserve">The </w:t>
            </w:r>
            <w:r w:rsidR="00A94CA7" w:rsidRPr="00BA1EEC">
              <w:rPr>
                <w:rFonts w:eastAsia="Times New Roman"/>
                <w:sz w:val="24"/>
                <w:szCs w:val="24"/>
                <w:lang w:val="en-GB"/>
              </w:rPr>
              <w:t xml:space="preserve">waiter serves a little wine for tasting as per the procedures </w:t>
            </w:r>
          </w:p>
          <w:p w14:paraId="058667C3" w14:textId="77777777" w:rsidR="00A94CA7" w:rsidRPr="00BA1EEC" w:rsidRDefault="00533214" w:rsidP="000A3BCB">
            <w:pPr>
              <w:pStyle w:val="ListParagraph"/>
              <w:numPr>
                <w:ilvl w:val="0"/>
                <w:numId w:val="128"/>
              </w:numPr>
              <w:spacing w:after="0"/>
              <w:ind w:left="421"/>
              <w:rPr>
                <w:rFonts w:eastAsia="Times New Roman"/>
                <w:sz w:val="24"/>
                <w:szCs w:val="24"/>
                <w:lang w:val="en-GB"/>
              </w:rPr>
            </w:pPr>
            <w:r w:rsidRPr="00BA1EEC">
              <w:rPr>
                <w:rFonts w:eastAsia="Times New Roman"/>
                <w:sz w:val="24"/>
                <w:szCs w:val="24"/>
                <w:lang w:val="en-GB"/>
              </w:rPr>
              <w:t xml:space="preserve">The waiter serves the wine as per the work place procedures </w:t>
            </w:r>
          </w:p>
          <w:p w14:paraId="10474E54" w14:textId="77777777" w:rsidR="00C90625" w:rsidRPr="00BA1EEC" w:rsidRDefault="00C90625" w:rsidP="000A3BCB">
            <w:pPr>
              <w:pStyle w:val="ListParagraph"/>
              <w:numPr>
                <w:ilvl w:val="0"/>
                <w:numId w:val="128"/>
              </w:numPr>
              <w:spacing w:after="0"/>
              <w:ind w:left="421"/>
              <w:rPr>
                <w:rFonts w:eastAsia="Times New Roman"/>
                <w:sz w:val="24"/>
                <w:szCs w:val="24"/>
                <w:lang w:val="en-GB"/>
              </w:rPr>
            </w:pPr>
            <w:r w:rsidRPr="00BA1EEC">
              <w:rPr>
                <w:rFonts w:eastAsia="Times New Roman"/>
                <w:sz w:val="24"/>
                <w:szCs w:val="24"/>
                <w:lang w:val="en-GB"/>
              </w:rPr>
              <w:t>The customer complain is handled as per the w</w:t>
            </w:r>
            <w:r w:rsidR="00675DBD" w:rsidRPr="00BA1EEC">
              <w:rPr>
                <w:rFonts w:eastAsia="Times New Roman"/>
                <w:sz w:val="24"/>
                <w:szCs w:val="24"/>
                <w:lang w:val="en-GB"/>
              </w:rPr>
              <w:t>or</w:t>
            </w:r>
            <w:r w:rsidRPr="00BA1EEC">
              <w:rPr>
                <w:rFonts w:eastAsia="Times New Roman"/>
                <w:sz w:val="24"/>
                <w:szCs w:val="24"/>
                <w:lang w:val="en-GB"/>
              </w:rPr>
              <w:t xml:space="preserve">k place procedures </w:t>
            </w:r>
          </w:p>
          <w:p w14:paraId="1A949F9F" w14:textId="77777777" w:rsidR="00D47B12" w:rsidRPr="00BA1EEC" w:rsidRDefault="00457B0A" w:rsidP="000A3BCB">
            <w:pPr>
              <w:pStyle w:val="ListParagraph"/>
              <w:numPr>
                <w:ilvl w:val="0"/>
                <w:numId w:val="128"/>
              </w:numPr>
              <w:spacing w:after="0"/>
              <w:ind w:left="421"/>
              <w:rPr>
                <w:rFonts w:eastAsia="Times New Roman"/>
                <w:sz w:val="24"/>
                <w:szCs w:val="24"/>
                <w:lang w:val="en-GB"/>
              </w:rPr>
            </w:pPr>
            <w:r w:rsidRPr="00BA1EEC">
              <w:rPr>
                <w:rFonts w:eastAsia="Times New Roman"/>
                <w:sz w:val="24"/>
                <w:szCs w:val="24"/>
                <w:lang w:val="en-GB"/>
              </w:rPr>
              <w:t xml:space="preserve">The </w:t>
            </w:r>
            <w:r w:rsidR="00D47B12" w:rsidRPr="00BA1EEC">
              <w:rPr>
                <w:rFonts w:eastAsia="Times New Roman"/>
                <w:sz w:val="24"/>
                <w:szCs w:val="24"/>
                <w:lang w:val="en-GB"/>
              </w:rPr>
              <w:t xml:space="preserve">waiter clears the table as per work place procedure </w:t>
            </w:r>
          </w:p>
        </w:tc>
      </w:tr>
      <w:tr w:rsidR="00863332" w:rsidRPr="00BA1EEC" w14:paraId="71174C9E" w14:textId="77777777" w:rsidTr="005F35EC">
        <w:trPr>
          <w:trHeight w:val="179"/>
          <w:jc w:val="center"/>
        </w:trPr>
        <w:tc>
          <w:tcPr>
            <w:tcW w:w="1770" w:type="pct"/>
          </w:tcPr>
          <w:p w14:paraId="1BC69FDA" w14:textId="77777777" w:rsidR="00C05305" w:rsidRPr="00BA1EEC" w:rsidRDefault="00E92E52" w:rsidP="000A3BCB">
            <w:pPr>
              <w:pStyle w:val="ListParagraph"/>
              <w:numPr>
                <w:ilvl w:val="0"/>
                <w:numId w:val="56"/>
              </w:numPr>
              <w:rPr>
                <w:sz w:val="24"/>
                <w:szCs w:val="24"/>
                <w:lang w:val="en-GB"/>
              </w:rPr>
            </w:pPr>
            <w:r w:rsidRPr="00BA1EEC">
              <w:rPr>
                <w:sz w:val="24"/>
                <w:szCs w:val="24"/>
                <w:lang w:val="en-GB"/>
              </w:rPr>
              <w:lastRenderedPageBreak/>
              <w:t xml:space="preserve">Bill and </w:t>
            </w:r>
            <w:r w:rsidR="00C05305" w:rsidRPr="00BA1EEC">
              <w:rPr>
                <w:sz w:val="24"/>
                <w:szCs w:val="24"/>
                <w:lang w:val="en-GB"/>
              </w:rPr>
              <w:t>Receive customer payments</w:t>
            </w:r>
          </w:p>
        </w:tc>
        <w:tc>
          <w:tcPr>
            <w:tcW w:w="3230" w:type="pct"/>
            <w:tcBorders>
              <w:top w:val="single" w:sz="4" w:space="0" w:color="auto"/>
              <w:left w:val="single" w:sz="4" w:space="0" w:color="auto"/>
              <w:bottom w:val="single" w:sz="4" w:space="0" w:color="auto"/>
              <w:right w:val="single" w:sz="4" w:space="0" w:color="auto"/>
            </w:tcBorders>
          </w:tcPr>
          <w:p w14:paraId="2DEF3A8C" w14:textId="2E32699C" w:rsidR="00D47B12" w:rsidRPr="00BA1EEC" w:rsidRDefault="00DA30D9" w:rsidP="000A3BCB">
            <w:pPr>
              <w:pStyle w:val="ListParagraph"/>
              <w:numPr>
                <w:ilvl w:val="0"/>
                <w:numId w:val="129"/>
              </w:numPr>
              <w:spacing w:after="0"/>
              <w:rPr>
                <w:rFonts w:eastAsia="Times New Roman"/>
                <w:sz w:val="24"/>
                <w:szCs w:val="24"/>
                <w:lang w:val="en-GB"/>
              </w:rPr>
            </w:pPr>
            <w:r w:rsidRPr="00BA1EEC">
              <w:rPr>
                <w:rFonts w:eastAsia="Times New Roman"/>
                <w:sz w:val="24"/>
                <w:szCs w:val="24"/>
                <w:lang w:val="en-GB"/>
              </w:rPr>
              <w:t xml:space="preserve">The </w:t>
            </w:r>
            <w:r w:rsidR="00D47B12" w:rsidRPr="00BA1EEC">
              <w:rPr>
                <w:rFonts w:eastAsia="Times New Roman"/>
                <w:sz w:val="24"/>
                <w:szCs w:val="24"/>
                <w:lang w:val="en-GB"/>
              </w:rPr>
              <w:t xml:space="preserve">waiters </w:t>
            </w:r>
            <w:r w:rsidR="00436E36" w:rsidRPr="00BA1EEC">
              <w:rPr>
                <w:rFonts w:eastAsia="Times New Roman"/>
                <w:sz w:val="24"/>
                <w:szCs w:val="24"/>
                <w:lang w:val="en-GB"/>
              </w:rPr>
              <w:t>present</w:t>
            </w:r>
            <w:r w:rsidR="00D47B12" w:rsidRPr="00BA1EEC">
              <w:rPr>
                <w:rFonts w:eastAsia="Times New Roman"/>
                <w:sz w:val="24"/>
                <w:szCs w:val="24"/>
                <w:lang w:val="en-GB"/>
              </w:rPr>
              <w:t xml:space="preserve"> bill to customer as per work place policy </w:t>
            </w:r>
          </w:p>
          <w:p w14:paraId="4DA5EA38" w14:textId="77777777" w:rsidR="00660F16" w:rsidRPr="00BA1EEC" w:rsidRDefault="00660F16" w:rsidP="000A3BCB">
            <w:pPr>
              <w:pStyle w:val="ListParagraph"/>
              <w:numPr>
                <w:ilvl w:val="0"/>
                <w:numId w:val="129"/>
              </w:numPr>
              <w:spacing w:after="0"/>
              <w:rPr>
                <w:rFonts w:eastAsia="Times New Roman"/>
                <w:sz w:val="24"/>
                <w:szCs w:val="24"/>
                <w:lang w:val="en-GB"/>
              </w:rPr>
            </w:pPr>
            <w:r w:rsidRPr="00BA1EEC">
              <w:rPr>
                <w:rFonts w:eastAsia="Times New Roman"/>
                <w:sz w:val="24"/>
                <w:szCs w:val="24"/>
                <w:lang w:val="en-GB"/>
              </w:rPr>
              <w:t xml:space="preserve">The customer table is reset as per the workplace procedures </w:t>
            </w:r>
          </w:p>
        </w:tc>
      </w:tr>
      <w:tr w:rsidR="00863332" w:rsidRPr="00BA1EEC" w14:paraId="20CE4553" w14:textId="77777777" w:rsidTr="005F35EC">
        <w:trPr>
          <w:trHeight w:val="179"/>
          <w:jc w:val="center"/>
        </w:trPr>
        <w:tc>
          <w:tcPr>
            <w:tcW w:w="1770" w:type="pct"/>
          </w:tcPr>
          <w:p w14:paraId="25E34748" w14:textId="77777777" w:rsidR="00C05305" w:rsidRPr="00BA1EEC" w:rsidRDefault="00C05305" w:rsidP="000A3BCB">
            <w:pPr>
              <w:pStyle w:val="ListParagraph"/>
              <w:numPr>
                <w:ilvl w:val="0"/>
                <w:numId w:val="56"/>
              </w:numPr>
              <w:rPr>
                <w:sz w:val="24"/>
                <w:szCs w:val="24"/>
                <w:lang w:val="en-GB"/>
              </w:rPr>
            </w:pPr>
            <w:r w:rsidRPr="00BA1EEC">
              <w:rPr>
                <w:sz w:val="24"/>
                <w:szCs w:val="24"/>
                <w:lang w:val="en-GB"/>
              </w:rPr>
              <w:t>Manage Wine inventory</w:t>
            </w:r>
          </w:p>
        </w:tc>
        <w:tc>
          <w:tcPr>
            <w:tcW w:w="3230" w:type="pct"/>
            <w:tcBorders>
              <w:top w:val="single" w:sz="4" w:space="0" w:color="auto"/>
              <w:left w:val="single" w:sz="4" w:space="0" w:color="auto"/>
              <w:bottom w:val="single" w:sz="4" w:space="0" w:color="auto"/>
              <w:right w:val="single" w:sz="4" w:space="0" w:color="auto"/>
            </w:tcBorders>
          </w:tcPr>
          <w:p w14:paraId="1B324EA1" w14:textId="77777777" w:rsidR="006478C9" w:rsidRPr="00BA1EEC" w:rsidRDefault="00CB250A" w:rsidP="000A3BCB">
            <w:pPr>
              <w:pStyle w:val="ListParagraph"/>
              <w:numPr>
                <w:ilvl w:val="0"/>
                <w:numId w:val="130"/>
              </w:numPr>
              <w:spacing w:after="0"/>
              <w:rPr>
                <w:rFonts w:eastAsia="Times New Roman"/>
                <w:sz w:val="24"/>
                <w:szCs w:val="24"/>
                <w:lang w:val="en-GB"/>
              </w:rPr>
            </w:pPr>
            <w:r w:rsidRPr="00BA1EEC">
              <w:rPr>
                <w:rFonts w:eastAsia="Times New Roman"/>
                <w:sz w:val="24"/>
                <w:szCs w:val="24"/>
                <w:lang w:val="en-GB"/>
              </w:rPr>
              <w:t xml:space="preserve">The wine Inventory is </w:t>
            </w:r>
            <w:r w:rsidR="009B40E5" w:rsidRPr="00BA1EEC">
              <w:rPr>
                <w:rFonts w:eastAsia="Times New Roman"/>
                <w:sz w:val="24"/>
                <w:szCs w:val="24"/>
                <w:lang w:val="en-GB"/>
              </w:rPr>
              <w:t xml:space="preserve">taken as per </w:t>
            </w:r>
            <w:r w:rsidR="000E0B6F" w:rsidRPr="00BA1EEC">
              <w:rPr>
                <w:rFonts w:eastAsia="Times New Roman"/>
                <w:sz w:val="24"/>
                <w:szCs w:val="24"/>
                <w:lang w:val="en-GB"/>
              </w:rPr>
              <w:t>wine list</w:t>
            </w:r>
          </w:p>
          <w:p w14:paraId="73FF362D" w14:textId="77777777" w:rsidR="009B40E5" w:rsidRPr="00BA1EEC" w:rsidRDefault="000E0B6F" w:rsidP="000A3BCB">
            <w:pPr>
              <w:pStyle w:val="ListParagraph"/>
              <w:numPr>
                <w:ilvl w:val="0"/>
                <w:numId w:val="130"/>
              </w:numPr>
              <w:spacing w:after="0"/>
              <w:rPr>
                <w:rFonts w:eastAsia="Times New Roman"/>
                <w:sz w:val="24"/>
                <w:szCs w:val="24"/>
                <w:lang w:val="en-GB"/>
              </w:rPr>
            </w:pPr>
            <w:r w:rsidRPr="00BA1EEC">
              <w:rPr>
                <w:rFonts w:eastAsia="Times New Roman"/>
                <w:sz w:val="24"/>
                <w:szCs w:val="24"/>
                <w:lang w:val="en-GB"/>
              </w:rPr>
              <w:t xml:space="preserve">The wine cellar is restocked as per the work place procedures </w:t>
            </w:r>
          </w:p>
        </w:tc>
      </w:tr>
    </w:tbl>
    <w:p w14:paraId="24464710" w14:textId="77777777" w:rsidR="00E317FA" w:rsidRPr="00BA1EEC" w:rsidRDefault="00E317FA" w:rsidP="00D406AC">
      <w:pPr>
        <w:spacing w:after="0"/>
        <w:rPr>
          <w:rFonts w:eastAsia="Times New Roman"/>
          <w:b/>
          <w:lang w:val="en-GB"/>
        </w:rPr>
      </w:pPr>
    </w:p>
    <w:p w14:paraId="3720F659" w14:textId="77777777" w:rsidR="00C05305" w:rsidRPr="00BA1EEC" w:rsidRDefault="00C05305" w:rsidP="00D406AC">
      <w:pPr>
        <w:spacing w:after="0"/>
        <w:rPr>
          <w:rFonts w:eastAsia="Times New Roman"/>
          <w:b/>
          <w:lang w:val="en-GB"/>
        </w:rPr>
      </w:pPr>
      <w:r w:rsidRPr="00BA1EEC">
        <w:rPr>
          <w:rFonts w:eastAsia="Times New Roman"/>
          <w:b/>
          <w:lang w:val="en-GB"/>
        </w:rPr>
        <w:t>RANGE</w:t>
      </w:r>
    </w:p>
    <w:p w14:paraId="06977D64" w14:textId="77777777" w:rsidR="00C05305" w:rsidRPr="00BA1EEC" w:rsidRDefault="00C05305" w:rsidP="00D406AC">
      <w:pPr>
        <w:spacing w:after="0"/>
        <w:rPr>
          <w:rFonts w:eastAsia="Times New Roman"/>
          <w:lang w:val="en-GB"/>
        </w:rPr>
      </w:pPr>
      <w:r w:rsidRPr="00BA1EEC">
        <w:rPr>
          <w:rFonts w:eastAsia="Times New Roman"/>
          <w:lang w:val="en-GB"/>
        </w:rPr>
        <w:t>This section provides work environments and conditions to which the performance criteria apply. It allows for different work environments and situations that will affect performance.</w:t>
      </w:r>
    </w:p>
    <w:p w14:paraId="7CB21C9F" w14:textId="77777777" w:rsidR="00C05305" w:rsidRPr="00BA1EEC" w:rsidRDefault="00C05305" w:rsidP="00D406AC">
      <w:pPr>
        <w:spacing w:after="0"/>
        <w:rPr>
          <w:rFonts w:eastAsia="Times New Roman"/>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863332" w:rsidRPr="00BA1EEC" w14:paraId="26C6C297" w14:textId="77777777" w:rsidTr="001B7471">
        <w:trPr>
          <w:cantSplit/>
        </w:trPr>
        <w:tc>
          <w:tcPr>
            <w:tcW w:w="1633" w:type="pct"/>
          </w:tcPr>
          <w:p w14:paraId="580101E9" w14:textId="77777777" w:rsidR="00C05305" w:rsidRPr="00BA1EEC" w:rsidRDefault="00C05305" w:rsidP="00D406AC">
            <w:pPr>
              <w:spacing w:after="0"/>
              <w:rPr>
                <w:rFonts w:eastAsia="Times New Roman"/>
                <w:b/>
                <w:lang w:val="en-GB"/>
              </w:rPr>
            </w:pPr>
            <w:r w:rsidRPr="00BA1EEC">
              <w:rPr>
                <w:rFonts w:eastAsia="Times New Roman"/>
                <w:b/>
                <w:lang w:val="en-GB"/>
              </w:rPr>
              <w:t>VARIABLE</w:t>
            </w:r>
          </w:p>
        </w:tc>
        <w:tc>
          <w:tcPr>
            <w:tcW w:w="3367" w:type="pct"/>
          </w:tcPr>
          <w:p w14:paraId="2B0981D6" w14:textId="3B0D7ECA" w:rsidR="00C05305" w:rsidRPr="00BA1EEC" w:rsidRDefault="00C05305" w:rsidP="00D406AC">
            <w:pPr>
              <w:spacing w:before="40" w:after="0"/>
              <w:ind w:right="-331"/>
              <w:rPr>
                <w:rFonts w:eastAsia="Times New Roman"/>
                <w:lang w:val="en-GB"/>
              </w:rPr>
            </w:pPr>
            <w:r w:rsidRPr="00BA1EEC">
              <w:rPr>
                <w:rFonts w:eastAsia="Times New Roman"/>
                <w:b/>
                <w:lang w:val="en-GB"/>
              </w:rPr>
              <w:t>RANGE</w:t>
            </w:r>
            <w:r w:rsidRPr="00BA1EEC">
              <w:rPr>
                <w:rFonts w:eastAsia="Times New Roman"/>
                <w:lang w:val="en-GB"/>
              </w:rPr>
              <w:t xml:space="preserve"> </w:t>
            </w:r>
          </w:p>
        </w:tc>
      </w:tr>
      <w:tr w:rsidR="00863332" w:rsidRPr="00BA1EEC" w14:paraId="12BE92C9" w14:textId="77777777" w:rsidTr="001B7471">
        <w:trPr>
          <w:cantSplit/>
        </w:trPr>
        <w:tc>
          <w:tcPr>
            <w:tcW w:w="1633" w:type="pct"/>
          </w:tcPr>
          <w:p w14:paraId="3223D826" w14:textId="1BEF28B1" w:rsidR="00C05305" w:rsidRPr="00BA1EEC" w:rsidRDefault="009B40E5" w:rsidP="000A3BCB">
            <w:pPr>
              <w:pStyle w:val="ListParagraph"/>
              <w:numPr>
                <w:ilvl w:val="0"/>
                <w:numId w:val="55"/>
              </w:numPr>
              <w:rPr>
                <w:sz w:val="24"/>
                <w:szCs w:val="24"/>
                <w:lang w:val="en-GB"/>
              </w:rPr>
            </w:pPr>
            <w:r w:rsidRPr="00BA1EEC">
              <w:rPr>
                <w:sz w:val="24"/>
                <w:szCs w:val="24"/>
                <w:lang w:val="en-GB"/>
              </w:rPr>
              <w:t xml:space="preserve">Wine work station </w:t>
            </w:r>
            <w:r w:rsidR="00436E36" w:rsidRPr="00BA1EEC">
              <w:rPr>
                <w:rFonts w:eastAsia="Times New Roman"/>
                <w:sz w:val="24"/>
                <w:szCs w:val="24"/>
                <w:lang w:val="en-GB"/>
              </w:rPr>
              <w:t>may include but are not limited to</w:t>
            </w:r>
          </w:p>
        </w:tc>
        <w:tc>
          <w:tcPr>
            <w:tcW w:w="3367" w:type="pct"/>
          </w:tcPr>
          <w:p w14:paraId="2427F39C" w14:textId="77777777" w:rsidR="009B40E5" w:rsidRPr="00BA1EEC" w:rsidRDefault="009B40E5"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Wine presentation tools </w:t>
            </w:r>
          </w:p>
          <w:p w14:paraId="2BB97E4A" w14:textId="77777777" w:rsidR="009B40E5" w:rsidRPr="00BA1EEC" w:rsidRDefault="009B40E5"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Service table </w:t>
            </w:r>
          </w:p>
          <w:p w14:paraId="062EB5D4" w14:textId="77777777" w:rsidR="009B40E5" w:rsidRPr="00BA1EEC" w:rsidRDefault="009B40E5"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Cloths </w:t>
            </w:r>
          </w:p>
          <w:p w14:paraId="49022A6E" w14:textId="77777777" w:rsidR="009B40E5" w:rsidRPr="00BA1EEC" w:rsidRDefault="009B40E5" w:rsidP="000A3BCB">
            <w:pPr>
              <w:numPr>
                <w:ilvl w:val="0"/>
                <w:numId w:val="5"/>
              </w:numPr>
              <w:tabs>
                <w:tab w:val="left" w:pos="466"/>
              </w:tabs>
              <w:spacing w:after="0"/>
              <w:ind w:left="0" w:firstLine="0"/>
              <w:rPr>
                <w:rFonts w:eastAsia="Times New Roman"/>
                <w:lang w:val="en-GB"/>
              </w:rPr>
            </w:pPr>
            <w:r w:rsidRPr="00BA1EEC">
              <w:rPr>
                <w:rFonts w:eastAsia="Times New Roman"/>
                <w:lang w:val="en-GB"/>
              </w:rPr>
              <w:t>Decanters</w:t>
            </w:r>
          </w:p>
          <w:p w14:paraId="7322A270" w14:textId="77777777" w:rsidR="00C05305" w:rsidRPr="00BA1EEC" w:rsidRDefault="009B40E5"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Ice buckets </w:t>
            </w:r>
            <w:r w:rsidR="00C05305" w:rsidRPr="00BA1EEC">
              <w:rPr>
                <w:rFonts w:eastAsia="Times New Roman"/>
                <w:lang w:val="en-GB"/>
              </w:rPr>
              <w:t xml:space="preserve"> </w:t>
            </w:r>
          </w:p>
        </w:tc>
      </w:tr>
      <w:tr w:rsidR="00863332" w:rsidRPr="00BA1EEC" w14:paraId="4FFD2E75" w14:textId="77777777" w:rsidTr="001B7471">
        <w:trPr>
          <w:cantSplit/>
        </w:trPr>
        <w:tc>
          <w:tcPr>
            <w:tcW w:w="1633" w:type="pct"/>
          </w:tcPr>
          <w:p w14:paraId="3411D24E" w14:textId="3B94E636" w:rsidR="00C05305" w:rsidRPr="00BA1EEC" w:rsidRDefault="009B40E5" w:rsidP="000A3BCB">
            <w:pPr>
              <w:pStyle w:val="ListParagraph"/>
              <w:numPr>
                <w:ilvl w:val="0"/>
                <w:numId w:val="55"/>
              </w:numPr>
              <w:tabs>
                <w:tab w:val="left" w:pos="-2898"/>
              </w:tabs>
              <w:spacing w:after="0"/>
              <w:rPr>
                <w:rFonts w:eastAsia="Times New Roman"/>
                <w:sz w:val="24"/>
                <w:szCs w:val="24"/>
                <w:lang w:val="en-GB"/>
              </w:rPr>
            </w:pPr>
            <w:r w:rsidRPr="00BA1EEC">
              <w:rPr>
                <w:sz w:val="24"/>
                <w:szCs w:val="24"/>
                <w:lang w:val="en-GB"/>
              </w:rPr>
              <w:t>Wine inventory</w:t>
            </w:r>
            <w:r w:rsidR="00436E36" w:rsidRPr="00BA1EEC">
              <w:rPr>
                <w:rFonts w:eastAsia="Times New Roman"/>
                <w:sz w:val="24"/>
                <w:szCs w:val="24"/>
                <w:lang w:val="en-GB"/>
              </w:rPr>
              <w:t xml:space="preserve"> may include but is not limited to</w:t>
            </w:r>
          </w:p>
        </w:tc>
        <w:tc>
          <w:tcPr>
            <w:tcW w:w="3367" w:type="pct"/>
          </w:tcPr>
          <w:p w14:paraId="2ABDD766" w14:textId="77777777" w:rsidR="00C05305" w:rsidRPr="00BA1EEC" w:rsidRDefault="009B40E5" w:rsidP="000A3BCB">
            <w:pPr>
              <w:numPr>
                <w:ilvl w:val="0"/>
                <w:numId w:val="5"/>
              </w:numPr>
              <w:tabs>
                <w:tab w:val="left" w:pos="466"/>
              </w:tabs>
              <w:spacing w:after="0"/>
              <w:ind w:left="0" w:firstLine="0"/>
              <w:rPr>
                <w:rFonts w:eastAsia="Times New Roman"/>
                <w:lang w:val="en-GB"/>
              </w:rPr>
            </w:pPr>
            <w:r w:rsidRPr="00BA1EEC">
              <w:rPr>
                <w:rFonts w:eastAsia="Times New Roman"/>
                <w:lang w:val="en-GB"/>
              </w:rPr>
              <w:t xml:space="preserve">Stock taking of available and depleted wines </w:t>
            </w:r>
          </w:p>
        </w:tc>
      </w:tr>
    </w:tbl>
    <w:p w14:paraId="3EEC2681" w14:textId="77777777" w:rsidR="00C05305" w:rsidRPr="00BA1EEC" w:rsidRDefault="00C05305" w:rsidP="00D406AC">
      <w:pPr>
        <w:keepNext/>
        <w:spacing w:after="0"/>
        <w:rPr>
          <w:rFonts w:eastAsia="Times New Roman"/>
          <w:b/>
          <w:lang w:val="en-GB"/>
        </w:rPr>
      </w:pPr>
    </w:p>
    <w:p w14:paraId="23ADABA5" w14:textId="77777777" w:rsidR="00C05305" w:rsidRPr="00BA1EEC" w:rsidRDefault="00C05305" w:rsidP="00D406AC">
      <w:pPr>
        <w:spacing w:after="0"/>
        <w:rPr>
          <w:rFonts w:eastAsia="Times New Roman"/>
          <w:lang w:val="en-GB"/>
        </w:rPr>
      </w:pPr>
      <w:r w:rsidRPr="00BA1EEC">
        <w:rPr>
          <w:rFonts w:eastAsia="Times New Roman"/>
          <w:b/>
          <w:lang w:val="en-GB"/>
        </w:rPr>
        <w:t>REQUIRED SKILLS AND KNOWLEDGE</w:t>
      </w:r>
    </w:p>
    <w:p w14:paraId="589E9748" w14:textId="77777777" w:rsidR="00C05305" w:rsidRPr="00BA1EEC" w:rsidRDefault="00C05305" w:rsidP="00D406AC">
      <w:pPr>
        <w:spacing w:after="0"/>
        <w:rPr>
          <w:rFonts w:eastAsia="Times New Roman"/>
          <w:bCs/>
          <w:lang w:val="en-GB"/>
        </w:rPr>
      </w:pPr>
      <w:r w:rsidRPr="00BA1EEC">
        <w:rPr>
          <w:rFonts w:eastAsia="Times New Roman"/>
          <w:bCs/>
          <w:lang w:val="en-GB"/>
        </w:rPr>
        <w:t>This section describes the skills and knowledge required for this unit of competency.</w:t>
      </w:r>
    </w:p>
    <w:p w14:paraId="571E83CA" w14:textId="77777777" w:rsidR="00C05305" w:rsidRPr="00BA1EEC" w:rsidRDefault="00C05305" w:rsidP="00D406AC">
      <w:pPr>
        <w:spacing w:after="0"/>
        <w:contextualSpacing/>
        <w:rPr>
          <w:rFonts w:eastAsia="Times New Roman"/>
          <w:b/>
          <w:lang w:val="en-GB"/>
        </w:rPr>
      </w:pPr>
    </w:p>
    <w:p w14:paraId="48B2C608" w14:textId="77777777" w:rsidR="00C05305" w:rsidRPr="00BA1EEC" w:rsidRDefault="00C05305" w:rsidP="00D406AC">
      <w:pPr>
        <w:spacing w:after="0"/>
        <w:contextualSpacing/>
        <w:rPr>
          <w:rFonts w:eastAsia="Times New Roman"/>
          <w:b/>
          <w:lang w:val="en-GB"/>
        </w:rPr>
      </w:pPr>
      <w:r w:rsidRPr="00BA1EEC">
        <w:rPr>
          <w:rFonts w:eastAsia="Times New Roman"/>
          <w:b/>
          <w:lang w:val="en-GB"/>
        </w:rPr>
        <w:t>Required Skills</w:t>
      </w:r>
    </w:p>
    <w:p w14:paraId="0D63FF18" w14:textId="77777777" w:rsidR="00C05305" w:rsidRPr="00BA1EEC" w:rsidRDefault="00C05305" w:rsidP="00D406AC">
      <w:pPr>
        <w:spacing w:after="0"/>
        <w:rPr>
          <w:rFonts w:eastAsia="Times New Roman"/>
          <w:lang w:val="en-GB"/>
        </w:rPr>
      </w:pPr>
      <w:r w:rsidRPr="00BA1EEC">
        <w:rPr>
          <w:rFonts w:eastAsia="Times New Roman"/>
          <w:lang w:val="en-GB"/>
        </w:rPr>
        <w:lastRenderedPageBreak/>
        <w:t>The individual needs to demonstrate the following skills:</w:t>
      </w:r>
    </w:p>
    <w:p w14:paraId="503DFB8F" w14:textId="77777777" w:rsidR="009B40E5" w:rsidRPr="00BA1EEC" w:rsidRDefault="009B40E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Attention to detail </w:t>
      </w:r>
    </w:p>
    <w:p w14:paraId="74E86D7F" w14:textId="77777777" w:rsidR="00C05305" w:rsidRPr="00BA1EEC" w:rsidRDefault="00C0530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Problem solving </w:t>
      </w:r>
    </w:p>
    <w:p w14:paraId="13BD8518" w14:textId="77777777" w:rsidR="00C05305" w:rsidRPr="00BA1EEC" w:rsidRDefault="00C0530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Passion driven </w:t>
      </w:r>
    </w:p>
    <w:p w14:paraId="68A7A92E" w14:textId="77777777" w:rsidR="00C05305" w:rsidRPr="00BA1EEC" w:rsidRDefault="009C5C5B"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Efficient </w:t>
      </w:r>
      <w:r w:rsidR="00C05305" w:rsidRPr="00BA1EEC">
        <w:rPr>
          <w:rFonts w:eastAsia="Times New Roman"/>
          <w:sz w:val="24"/>
          <w:szCs w:val="24"/>
          <w:lang w:val="en-GB"/>
        </w:rPr>
        <w:t xml:space="preserve"> </w:t>
      </w:r>
    </w:p>
    <w:p w14:paraId="03124426" w14:textId="77777777" w:rsidR="00C05305" w:rsidRPr="00BA1EEC" w:rsidRDefault="00C0530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Creative </w:t>
      </w:r>
    </w:p>
    <w:p w14:paraId="6ECD11A3" w14:textId="77777777" w:rsidR="00C05305" w:rsidRPr="00BA1EEC" w:rsidRDefault="00C0530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Informed </w:t>
      </w:r>
    </w:p>
    <w:p w14:paraId="4C2A7E05" w14:textId="77777777" w:rsidR="00C05305" w:rsidRPr="00BA1EEC" w:rsidRDefault="00C05305" w:rsidP="00D406AC">
      <w:pPr>
        <w:suppressAutoHyphens/>
        <w:spacing w:after="0"/>
        <w:jc w:val="both"/>
        <w:rPr>
          <w:rFonts w:eastAsia="Times New Roman"/>
          <w:lang w:val="en-GB"/>
        </w:rPr>
      </w:pPr>
    </w:p>
    <w:p w14:paraId="153174A3" w14:textId="77777777" w:rsidR="00C05305" w:rsidRPr="00BA1EEC" w:rsidRDefault="00C05305" w:rsidP="00D406AC">
      <w:pPr>
        <w:spacing w:after="0"/>
        <w:rPr>
          <w:rFonts w:eastAsia="Times New Roman"/>
          <w:b/>
          <w:bCs/>
          <w:lang w:val="en-GB"/>
        </w:rPr>
      </w:pPr>
      <w:r w:rsidRPr="00BA1EEC">
        <w:rPr>
          <w:rFonts w:eastAsia="Times New Roman"/>
          <w:b/>
          <w:bCs/>
          <w:lang w:val="en-GB"/>
        </w:rPr>
        <w:t>Required Knowledge</w:t>
      </w:r>
    </w:p>
    <w:p w14:paraId="25545D7E" w14:textId="77777777" w:rsidR="00C05305" w:rsidRPr="00BA1EEC" w:rsidRDefault="00C05305" w:rsidP="00D406AC">
      <w:pPr>
        <w:spacing w:after="0"/>
        <w:rPr>
          <w:rFonts w:eastAsia="Times New Roman"/>
          <w:bCs/>
          <w:lang w:val="en-GB"/>
        </w:rPr>
      </w:pPr>
      <w:r w:rsidRPr="00BA1EEC">
        <w:rPr>
          <w:rFonts w:eastAsia="Times New Roman"/>
          <w:bCs/>
          <w:lang w:val="en-GB"/>
        </w:rPr>
        <w:t>The individual needs to demonstrate knowledge of:</w:t>
      </w:r>
    </w:p>
    <w:p w14:paraId="3093812B" w14:textId="77777777" w:rsidR="00C05305" w:rsidRPr="00BA1EEC" w:rsidRDefault="00C0530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origin </w:t>
      </w:r>
    </w:p>
    <w:p w14:paraId="25CF12A8" w14:textId="77777777" w:rsidR="00C05305" w:rsidRPr="00BA1EEC" w:rsidRDefault="00C0530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Wine regions (old and new)</w:t>
      </w:r>
    </w:p>
    <w:p w14:paraId="140B8E2D" w14:textId="77777777" w:rsidR="00C05305" w:rsidRPr="00BA1EEC" w:rsidRDefault="00C0530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classification </w:t>
      </w:r>
    </w:p>
    <w:p w14:paraId="1A5A1158" w14:textId="77777777" w:rsidR="00C05305" w:rsidRPr="00BA1EEC" w:rsidRDefault="00C0530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quality </w:t>
      </w:r>
    </w:p>
    <w:p w14:paraId="0C580AE7" w14:textId="6F620C8A" w:rsidR="00C05305" w:rsidRPr="00BA1EEC" w:rsidRDefault="009C7487"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Grape’s</w:t>
      </w:r>
      <w:r w:rsidR="00C05305" w:rsidRPr="00BA1EEC">
        <w:rPr>
          <w:rFonts w:eastAsia="Times New Roman"/>
          <w:sz w:val="24"/>
          <w:szCs w:val="24"/>
          <w:lang w:val="en-GB"/>
        </w:rPr>
        <w:t xml:space="preserve"> species and varieties</w:t>
      </w:r>
    </w:p>
    <w:p w14:paraId="28A700A8" w14:textId="77777777" w:rsidR="009B40E5" w:rsidRPr="00BA1EEC" w:rsidRDefault="009B40E5"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w:t>
      </w:r>
      <w:r w:rsidR="005E23A8" w:rsidRPr="00BA1EEC">
        <w:rPr>
          <w:rFonts w:eastAsia="Times New Roman"/>
          <w:sz w:val="24"/>
          <w:szCs w:val="24"/>
          <w:lang w:val="en-GB"/>
        </w:rPr>
        <w:t xml:space="preserve">vendors and available wines per respective market </w:t>
      </w:r>
    </w:p>
    <w:p w14:paraId="29D10479" w14:textId="77777777" w:rsidR="009C5C5B" w:rsidRPr="00BA1EEC" w:rsidRDefault="009C5C5B" w:rsidP="000A3BCB">
      <w:pPr>
        <w:pStyle w:val="ListParagraph"/>
        <w:numPr>
          <w:ilvl w:val="0"/>
          <w:numId w:val="6"/>
        </w:numPr>
        <w:suppressAutoHyphens/>
        <w:spacing w:after="0"/>
        <w:jc w:val="both"/>
        <w:rPr>
          <w:rFonts w:eastAsia="Times New Roman"/>
          <w:sz w:val="24"/>
          <w:szCs w:val="24"/>
          <w:lang w:val="en-GB"/>
        </w:rPr>
      </w:pPr>
      <w:r w:rsidRPr="00BA1EEC">
        <w:rPr>
          <w:rFonts w:eastAsia="Times New Roman"/>
          <w:sz w:val="24"/>
          <w:szCs w:val="24"/>
          <w:lang w:val="en-GB"/>
        </w:rPr>
        <w:t xml:space="preserve">Wine cellar storage conditions </w:t>
      </w:r>
    </w:p>
    <w:p w14:paraId="52A56ED2" w14:textId="77777777" w:rsidR="00C05305" w:rsidRPr="00BA1EEC" w:rsidRDefault="00C05305" w:rsidP="00D406AC">
      <w:pPr>
        <w:spacing w:before="60" w:after="0"/>
        <w:contextualSpacing/>
        <w:rPr>
          <w:rFonts w:eastAsia="Times New Roman"/>
          <w:lang w:val="en-GB" w:eastAsia="zh-CN"/>
        </w:rPr>
      </w:pPr>
    </w:p>
    <w:p w14:paraId="28E38F78" w14:textId="77777777" w:rsidR="00C05305" w:rsidRPr="00BA1EEC" w:rsidRDefault="00C05305" w:rsidP="00D406AC">
      <w:pPr>
        <w:spacing w:after="0"/>
        <w:contextualSpacing/>
        <w:rPr>
          <w:rFonts w:eastAsia="Times New Roman"/>
          <w:b/>
          <w:lang w:val="en-GB"/>
        </w:rPr>
      </w:pPr>
      <w:r w:rsidRPr="00BA1EEC">
        <w:rPr>
          <w:rFonts w:eastAsia="Times New Roman"/>
          <w:b/>
          <w:lang w:val="en-GB"/>
        </w:rPr>
        <w:t>EVIDENCE GUIDE</w:t>
      </w:r>
    </w:p>
    <w:p w14:paraId="3D03B7F3" w14:textId="77777777" w:rsidR="00C05305" w:rsidRPr="00BA1EEC" w:rsidRDefault="00C05305" w:rsidP="00D406AC">
      <w:pPr>
        <w:spacing w:after="0"/>
        <w:contextualSpacing/>
        <w:rPr>
          <w:rFonts w:eastAsia="Times New Roman"/>
          <w:lang w:val="en-GB"/>
        </w:rPr>
      </w:pPr>
      <w:r w:rsidRPr="00BA1EEC">
        <w:rPr>
          <w:rFonts w:eastAsia="Times New Roman"/>
          <w:lang w:val="en-GB"/>
        </w:rPr>
        <w:t>This provides advice on assessment and must be read in conjunction with the performance criteria, required skills and knowledge and range.</w:t>
      </w:r>
    </w:p>
    <w:p w14:paraId="52B4B872" w14:textId="77777777" w:rsidR="00C05305" w:rsidRPr="00BA1EEC" w:rsidRDefault="00C05305" w:rsidP="00D406AC">
      <w:pPr>
        <w:spacing w:after="0"/>
        <w:contextualSpacing/>
        <w:rPr>
          <w:rFonts w:eastAsia="Times New Roman"/>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6295"/>
      </w:tblGrid>
      <w:tr w:rsidR="00863332" w:rsidRPr="00BA1EEC" w14:paraId="467E52F1" w14:textId="77777777" w:rsidTr="009C7487">
        <w:tc>
          <w:tcPr>
            <w:tcW w:w="2875" w:type="dxa"/>
          </w:tcPr>
          <w:p w14:paraId="7A14DF14" w14:textId="77777777" w:rsidR="00C05305" w:rsidRPr="00BA1EEC" w:rsidRDefault="00C05305" w:rsidP="000A3BCB">
            <w:pPr>
              <w:pStyle w:val="ListParagraph"/>
              <w:numPr>
                <w:ilvl w:val="0"/>
                <w:numId w:val="54"/>
              </w:numPr>
              <w:spacing w:after="0"/>
              <w:ind w:left="420"/>
              <w:rPr>
                <w:rFonts w:eastAsia="Times New Roman"/>
                <w:sz w:val="24"/>
                <w:szCs w:val="24"/>
                <w:lang w:val="en-GB"/>
              </w:rPr>
            </w:pPr>
            <w:r w:rsidRPr="00BA1EEC">
              <w:rPr>
                <w:rFonts w:eastAsia="Times New Roman"/>
                <w:sz w:val="24"/>
                <w:szCs w:val="24"/>
                <w:lang w:val="en-GB"/>
              </w:rPr>
              <w:t>Critical Aspects of Competency</w:t>
            </w:r>
          </w:p>
        </w:tc>
        <w:tc>
          <w:tcPr>
            <w:tcW w:w="6295" w:type="dxa"/>
          </w:tcPr>
          <w:p w14:paraId="0DBEF12A" w14:textId="77777777" w:rsidR="00C05305" w:rsidRPr="00BA1EEC" w:rsidRDefault="00C05305" w:rsidP="00D406AC">
            <w:pPr>
              <w:spacing w:after="0"/>
              <w:rPr>
                <w:rFonts w:eastAsia="Times New Roman"/>
                <w:lang w:val="en-GB"/>
              </w:rPr>
            </w:pPr>
            <w:r w:rsidRPr="00BA1EEC">
              <w:rPr>
                <w:rFonts w:eastAsia="Times New Roman"/>
                <w:lang w:val="en-GB"/>
              </w:rPr>
              <w:t>Assessment requir</w:t>
            </w:r>
            <w:r w:rsidR="00FD5B05" w:rsidRPr="00BA1EEC">
              <w:rPr>
                <w:rFonts w:eastAsia="Times New Roman"/>
                <w:lang w:val="en-GB"/>
              </w:rPr>
              <w:t>es evidence that the candidate:</w:t>
            </w:r>
          </w:p>
          <w:p w14:paraId="71368523" w14:textId="77777777" w:rsidR="000E344B" w:rsidRPr="00BA1EEC" w:rsidRDefault="00FD5B05" w:rsidP="000A3BCB">
            <w:pPr>
              <w:pStyle w:val="ListParagraph"/>
              <w:numPr>
                <w:ilvl w:val="0"/>
                <w:numId w:val="131"/>
              </w:numPr>
              <w:spacing w:after="0"/>
              <w:rPr>
                <w:rFonts w:eastAsia="Times New Roman"/>
                <w:sz w:val="24"/>
                <w:szCs w:val="24"/>
                <w:lang w:val="en-GB"/>
              </w:rPr>
            </w:pPr>
            <w:r w:rsidRPr="00BA1EEC">
              <w:rPr>
                <w:rFonts w:eastAsia="Times New Roman"/>
                <w:sz w:val="24"/>
                <w:szCs w:val="24"/>
                <w:lang w:val="en-GB"/>
              </w:rPr>
              <w:t xml:space="preserve">The work station is cleaned </w:t>
            </w:r>
            <w:r w:rsidR="000E344B" w:rsidRPr="00BA1EEC">
              <w:rPr>
                <w:rFonts w:eastAsia="Times New Roman"/>
                <w:sz w:val="24"/>
                <w:szCs w:val="24"/>
                <w:lang w:val="en-GB"/>
              </w:rPr>
              <w:t xml:space="preserve">as per the work place standard </w:t>
            </w:r>
          </w:p>
          <w:p w14:paraId="539E8859" w14:textId="097218CA" w:rsidR="000E344B" w:rsidRPr="00BA1EEC" w:rsidRDefault="00FD5B05" w:rsidP="000A3BCB">
            <w:pPr>
              <w:pStyle w:val="ListParagraph"/>
              <w:numPr>
                <w:ilvl w:val="0"/>
                <w:numId w:val="131"/>
              </w:numPr>
              <w:spacing w:after="0"/>
              <w:rPr>
                <w:rFonts w:eastAsia="Times New Roman"/>
                <w:sz w:val="24"/>
                <w:szCs w:val="24"/>
                <w:lang w:val="en-GB"/>
              </w:rPr>
            </w:pPr>
            <w:r w:rsidRPr="00BA1EEC">
              <w:rPr>
                <w:rFonts w:eastAsia="Times New Roman"/>
                <w:sz w:val="24"/>
                <w:szCs w:val="24"/>
                <w:lang w:val="en-GB"/>
              </w:rPr>
              <w:t xml:space="preserve">The customer is offered the menu as per work place procedure </w:t>
            </w:r>
          </w:p>
          <w:p w14:paraId="03E1A942" w14:textId="77777777" w:rsidR="000E344B" w:rsidRPr="00BA1EEC" w:rsidRDefault="0053012C" w:rsidP="000A3BCB">
            <w:pPr>
              <w:pStyle w:val="ListParagraph"/>
              <w:numPr>
                <w:ilvl w:val="0"/>
                <w:numId w:val="131"/>
              </w:numPr>
              <w:spacing w:after="0"/>
              <w:rPr>
                <w:rFonts w:eastAsia="Times New Roman"/>
                <w:sz w:val="24"/>
                <w:szCs w:val="24"/>
                <w:lang w:val="en-GB"/>
              </w:rPr>
            </w:pPr>
            <w:r w:rsidRPr="00BA1EEC">
              <w:rPr>
                <w:rFonts w:eastAsia="Times New Roman"/>
                <w:sz w:val="24"/>
                <w:szCs w:val="24"/>
                <w:lang w:val="en-GB"/>
              </w:rPr>
              <w:t>T</w:t>
            </w:r>
            <w:r w:rsidR="00FD5B05" w:rsidRPr="00BA1EEC">
              <w:rPr>
                <w:rFonts w:eastAsia="Times New Roman"/>
                <w:sz w:val="24"/>
                <w:szCs w:val="24"/>
                <w:lang w:val="en-GB"/>
              </w:rPr>
              <w:t xml:space="preserve">he waiter presents starters as per work station procedures </w:t>
            </w:r>
          </w:p>
          <w:p w14:paraId="0327042D" w14:textId="77777777" w:rsidR="000E344B" w:rsidRPr="00BA1EEC" w:rsidRDefault="0053012C" w:rsidP="000A3BCB">
            <w:pPr>
              <w:pStyle w:val="ListParagraph"/>
              <w:numPr>
                <w:ilvl w:val="0"/>
                <w:numId w:val="131"/>
              </w:numPr>
              <w:spacing w:after="0"/>
              <w:rPr>
                <w:rFonts w:eastAsia="Times New Roman"/>
                <w:sz w:val="24"/>
                <w:szCs w:val="24"/>
                <w:lang w:val="en-GB"/>
              </w:rPr>
            </w:pPr>
            <w:r w:rsidRPr="00BA1EEC">
              <w:rPr>
                <w:rFonts w:eastAsia="Times New Roman"/>
                <w:sz w:val="24"/>
                <w:szCs w:val="24"/>
                <w:lang w:val="en-GB"/>
              </w:rPr>
              <w:t>T</w:t>
            </w:r>
            <w:r w:rsidR="00FD5B05" w:rsidRPr="00BA1EEC">
              <w:rPr>
                <w:rFonts w:eastAsia="Times New Roman"/>
                <w:sz w:val="24"/>
                <w:szCs w:val="24"/>
                <w:lang w:val="en-GB"/>
              </w:rPr>
              <w:t xml:space="preserve">he waiter presents the main meal as per work place procedure </w:t>
            </w:r>
          </w:p>
          <w:p w14:paraId="0AD7D27F" w14:textId="77777777" w:rsidR="000E344B" w:rsidRPr="00BA1EEC" w:rsidRDefault="0053012C" w:rsidP="000A3BCB">
            <w:pPr>
              <w:pStyle w:val="ListParagraph"/>
              <w:numPr>
                <w:ilvl w:val="0"/>
                <w:numId w:val="131"/>
              </w:numPr>
              <w:spacing w:after="0"/>
              <w:rPr>
                <w:rFonts w:eastAsia="Times New Roman"/>
                <w:sz w:val="24"/>
                <w:szCs w:val="24"/>
                <w:lang w:val="en-GB"/>
              </w:rPr>
            </w:pPr>
            <w:r w:rsidRPr="00BA1EEC">
              <w:rPr>
                <w:rFonts w:eastAsia="Times New Roman"/>
                <w:sz w:val="24"/>
                <w:szCs w:val="24"/>
                <w:lang w:val="en-GB"/>
              </w:rPr>
              <w:t>T</w:t>
            </w:r>
            <w:r w:rsidR="00FD5B05" w:rsidRPr="00BA1EEC">
              <w:rPr>
                <w:rFonts w:eastAsia="Times New Roman"/>
                <w:sz w:val="24"/>
                <w:szCs w:val="24"/>
                <w:lang w:val="en-GB"/>
              </w:rPr>
              <w:t>he waiter prompts payment method as per work place policy</w:t>
            </w:r>
          </w:p>
          <w:p w14:paraId="14B302B2" w14:textId="77777777" w:rsidR="0053012C" w:rsidRPr="00BA1EEC" w:rsidRDefault="0053012C" w:rsidP="000A3BCB">
            <w:pPr>
              <w:pStyle w:val="ListParagraph"/>
              <w:numPr>
                <w:ilvl w:val="0"/>
                <w:numId w:val="131"/>
              </w:numPr>
              <w:spacing w:after="0"/>
              <w:rPr>
                <w:rFonts w:eastAsia="Times New Roman"/>
                <w:sz w:val="24"/>
                <w:szCs w:val="24"/>
                <w:lang w:val="en-GB"/>
              </w:rPr>
            </w:pPr>
            <w:r w:rsidRPr="00BA1EEC">
              <w:rPr>
                <w:rFonts w:eastAsia="Times New Roman"/>
                <w:sz w:val="24"/>
                <w:szCs w:val="24"/>
                <w:lang w:val="en-GB"/>
              </w:rPr>
              <w:t>The in</w:t>
            </w:r>
            <w:r w:rsidR="00FD5B05" w:rsidRPr="00BA1EEC">
              <w:rPr>
                <w:rFonts w:eastAsia="Times New Roman"/>
                <w:sz w:val="24"/>
                <w:szCs w:val="24"/>
                <w:lang w:val="en-GB"/>
              </w:rPr>
              <w:t>ventory determined as per available stock in market</w:t>
            </w:r>
          </w:p>
          <w:p w14:paraId="327B25BF" w14:textId="77777777" w:rsidR="000E344B" w:rsidRPr="00BA1EEC" w:rsidRDefault="000E344B" w:rsidP="000A3BCB">
            <w:pPr>
              <w:pStyle w:val="ListParagraph"/>
              <w:numPr>
                <w:ilvl w:val="0"/>
                <w:numId w:val="131"/>
              </w:numPr>
              <w:spacing w:after="0"/>
              <w:rPr>
                <w:rFonts w:eastAsia="Times New Roman"/>
                <w:sz w:val="24"/>
                <w:szCs w:val="24"/>
                <w:lang w:val="en-GB"/>
              </w:rPr>
            </w:pPr>
            <w:r w:rsidRPr="00BA1EEC">
              <w:rPr>
                <w:rFonts w:eastAsia="Times New Roman"/>
                <w:sz w:val="24"/>
                <w:szCs w:val="24"/>
                <w:lang w:val="en-GB"/>
              </w:rPr>
              <w:t xml:space="preserve">The work tools are prepared as per the work place procedures </w:t>
            </w:r>
          </w:p>
          <w:p w14:paraId="3963D8BB" w14:textId="77777777" w:rsidR="000E344B" w:rsidRPr="00BA1EEC" w:rsidRDefault="000E344B" w:rsidP="000A3BCB">
            <w:pPr>
              <w:pStyle w:val="ListParagraph"/>
              <w:numPr>
                <w:ilvl w:val="0"/>
                <w:numId w:val="131"/>
              </w:numPr>
              <w:spacing w:after="0"/>
              <w:rPr>
                <w:rFonts w:eastAsia="Times New Roman"/>
                <w:sz w:val="24"/>
                <w:szCs w:val="24"/>
                <w:lang w:val="en-GB"/>
              </w:rPr>
            </w:pPr>
            <w:r w:rsidRPr="00BA1EEC">
              <w:rPr>
                <w:rFonts w:eastAsia="Times New Roman"/>
                <w:sz w:val="24"/>
                <w:szCs w:val="24"/>
                <w:lang w:val="en-GB"/>
              </w:rPr>
              <w:t>The work station is stocked as per the work place procedures</w:t>
            </w:r>
          </w:p>
        </w:tc>
      </w:tr>
      <w:tr w:rsidR="00863332" w:rsidRPr="00BA1EEC" w14:paraId="30F9963E" w14:textId="77777777" w:rsidTr="009C7487">
        <w:tc>
          <w:tcPr>
            <w:tcW w:w="2875" w:type="dxa"/>
          </w:tcPr>
          <w:p w14:paraId="7740B0FA" w14:textId="2BFEA56F" w:rsidR="00C05305" w:rsidRPr="00BA1EEC" w:rsidRDefault="009C7487" w:rsidP="000A3BCB">
            <w:pPr>
              <w:pStyle w:val="ListParagraph"/>
              <w:numPr>
                <w:ilvl w:val="0"/>
                <w:numId w:val="54"/>
              </w:numPr>
              <w:spacing w:after="0"/>
              <w:ind w:left="420"/>
              <w:rPr>
                <w:rFonts w:eastAsia="Times New Roman"/>
                <w:sz w:val="24"/>
                <w:szCs w:val="24"/>
                <w:lang w:val="en-GB"/>
              </w:rPr>
            </w:pPr>
            <w:r w:rsidRPr="00BA1EEC">
              <w:rPr>
                <w:rFonts w:eastAsia="Times New Roman"/>
                <w:sz w:val="24"/>
                <w:szCs w:val="24"/>
                <w:lang w:val="en-GB"/>
              </w:rPr>
              <w:t>Resource Implications</w:t>
            </w:r>
          </w:p>
        </w:tc>
        <w:tc>
          <w:tcPr>
            <w:tcW w:w="6295" w:type="dxa"/>
          </w:tcPr>
          <w:p w14:paraId="07D26753" w14:textId="77777777" w:rsidR="00C05305" w:rsidRPr="00BA1EEC" w:rsidRDefault="00C05305" w:rsidP="00D406AC">
            <w:pPr>
              <w:numPr>
                <w:ilvl w:val="12"/>
                <w:numId w:val="0"/>
              </w:numPr>
              <w:tabs>
                <w:tab w:val="left" w:pos="357"/>
              </w:tabs>
              <w:spacing w:after="0"/>
              <w:jc w:val="both"/>
              <w:rPr>
                <w:rFonts w:eastAsia="Times New Roman"/>
                <w:lang w:val="en-GB"/>
              </w:rPr>
            </w:pPr>
            <w:r w:rsidRPr="00BA1EEC">
              <w:rPr>
                <w:rFonts w:eastAsia="Times New Roman"/>
                <w:lang w:val="en-GB"/>
              </w:rPr>
              <w:t>The following resources should be provided:</w:t>
            </w:r>
          </w:p>
          <w:p w14:paraId="2DD2A269" w14:textId="77777777" w:rsidR="00FD5B05" w:rsidRPr="00BA1EEC" w:rsidRDefault="00FD5B05" w:rsidP="000A3BCB">
            <w:pPr>
              <w:pStyle w:val="ListParagraph"/>
              <w:numPr>
                <w:ilvl w:val="1"/>
                <w:numId w:val="16"/>
              </w:numPr>
              <w:tabs>
                <w:tab w:val="left" w:pos="357"/>
              </w:tabs>
              <w:spacing w:after="0"/>
              <w:ind w:left="166" w:firstLine="0"/>
              <w:jc w:val="both"/>
              <w:rPr>
                <w:rFonts w:eastAsia="Times New Roman"/>
                <w:sz w:val="24"/>
                <w:szCs w:val="24"/>
                <w:lang w:val="en-GB"/>
              </w:rPr>
            </w:pPr>
            <w:r w:rsidRPr="00BA1EEC">
              <w:rPr>
                <w:rFonts w:eastAsia="Times New Roman"/>
                <w:sz w:val="24"/>
                <w:szCs w:val="24"/>
                <w:lang w:val="en-GB"/>
              </w:rPr>
              <w:lastRenderedPageBreak/>
              <w:t>Payment systems</w:t>
            </w:r>
          </w:p>
          <w:p w14:paraId="04AD6606" w14:textId="77777777" w:rsidR="00FD5B05" w:rsidRPr="00BA1EEC" w:rsidRDefault="00FD5B05"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 xml:space="preserve">Service table </w:t>
            </w:r>
          </w:p>
          <w:p w14:paraId="0B2F996C" w14:textId="77777777" w:rsidR="00FD5B05" w:rsidRPr="00BA1EEC" w:rsidRDefault="00FD5B05"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 xml:space="preserve">Cloths </w:t>
            </w:r>
          </w:p>
          <w:p w14:paraId="3C1D8247" w14:textId="77777777" w:rsidR="00FD5B05" w:rsidRPr="00BA1EEC" w:rsidRDefault="00FD5B05"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Wine list</w:t>
            </w:r>
          </w:p>
          <w:p w14:paraId="531BA08E" w14:textId="77777777" w:rsidR="00850322" w:rsidRPr="00BA1EEC" w:rsidRDefault="00FD5B05"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Service Cloth</w:t>
            </w:r>
          </w:p>
          <w:p w14:paraId="65EB3B5B" w14:textId="77777777" w:rsidR="00FD5B05" w:rsidRPr="00BA1EEC" w:rsidRDefault="00850322"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Note book and pen</w:t>
            </w:r>
            <w:r w:rsidR="00FD5B05" w:rsidRPr="00BA1EEC">
              <w:rPr>
                <w:rFonts w:eastAsia="Times New Roman"/>
                <w:lang w:val="en-GB"/>
              </w:rPr>
              <w:t xml:space="preserve"> </w:t>
            </w:r>
          </w:p>
          <w:p w14:paraId="0C50EEC0" w14:textId="77777777" w:rsidR="00C05305" w:rsidRPr="00BA1EEC" w:rsidRDefault="00C05305"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 xml:space="preserve">Wine glasses </w:t>
            </w:r>
          </w:p>
          <w:p w14:paraId="17E3E351" w14:textId="77777777" w:rsidR="00C05305" w:rsidRPr="00BA1EEC" w:rsidRDefault="00C05305"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 xml:space="preserve">Decanter </w:t>
            </w:r>
          </w:p>
          <w:p w14:paraId="1C944A4F" w14:textId="77777777" w:rsidR="0094570B" w:rsidRPr="00BA1EEC" w:rsidRDefault="00C05305"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 xml:space="preserve">Cork screws </w:t>
            </w:r>
          </w:p>
          <w:p w14:paraId="7FF36ECB" w14:textId="77777777" w:rsidR="00C05305" w:rsidRPr="00BA1EEC" w:rsidRDefault="00C05305"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 xml:space="preserve">Jugs </w:t>
            </w:r>
          </w:p>
          <w:p w14:paraId="38EE677E" w14:textId="77777777" w:rsidR="00C05305" w:rsidRPr="00BA1EEC" w:rsidRDefault="00C05305"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 xml:space="preserve">Wine bottles </w:t>
            </w:r>
          </w:p>
          <w:p w14:paraId="2D052F75" w14:textId="77777777" w:rsidR="00F04173" w:rsidRPr="00BA1EEC" w:rsidRDefault="00F04173" w:rsidP="000A3BCB">
            <w:pPr>
              <w:numPr>
                <w:ilvl w:val="1"/>
                <w:numId w:val="16"/>
              </w:numPr>
              <w:tabs>
                <w:tab w:val="left" w:pos="357"/>
              </w:tabs>
              <w:spacing w:after="0"/>
              <w:ind w:left="166" w:firstLine="0"/>
              <w:jc w:val="both"/>
              <w:rPr>
                <w:rFonts w:eastAsia="Times New Roman"/>
                <w:lang w:val="en-GB"/>
              </w:rPr>
            </w:pPr>
            <w:r w:rsidRPr="00BA1EEC">
              <w:rPr>
                <w:rFonts w:eastAsia="Times New Roman"/>
                <w:lang w:val="en-GB"/>
              </w:rPr>
              <w:t xml:space="preserve">Wine cooler </w:t>
            </w:r>
          </w:p>
          <w:p w14:paraId="3AFA5772" w14:textId="77777777" w:rsidR="00C05305" w:rsidRPr="00BA1EEC" w:rsidRDefault="00C05305" w:rsidP="00D406AC">
            <w:pPr>
              <w:tabs>
                <w:tab w:val="left" w:pos="357"/>
              </w:tabs>
              <w:spacing w:after="0"/>
              <w:jc w:val="both"/>
              <w:rPr>
                <w:rFonts w:eastAsia="Times New Roman"/>
                <w:lang w:val="en-GB"/>
              </w:rPr>
            </w:pPr>
          </w:p>
        </w:tc>
      </w:tr>
      <w:tr w:rsidR="00863332" w:rsidRPr="00BA1EEC" w14:paraId="410CFAA2" w14:textId="77777777" w:rsidTr="009C7487">
        <w:tc>
          <w:tcPr>
            <w:tcW w:w="2875" w:type="dxa"/>
          </w:tcPr>
          <w:p w14:paraId="72059C97" w14:textId="77777777" w:rsidR="00C05305" w:rsidRPr="00BA1EEC" w:rsidRDefault="00C05305" w:rsidP="000A3BCB">
            <w:pPr>
              <w:pStyle w:val="ListParagraph"/>
              <w:numPr>
                <w:ilvl w:val="0"/>
                <w:numId w:val="54"/>
              </w:numPr>
              <w:spacing w:after="0"/>
              <w:ind w:left="420"/>
              <w:rPr>
                <w:rFonts w:eastAsia="Times New Roman"/>
                <w:sz w:val="24"/>
                <w:szCs w:val="24"/>
                <w:lang w:val="en-GB"/>
              </w:rPr>
            </w:pPr>
            <w:r w:rsidRPr="00BA1EEC">
              <w:rPr>
                <w:rFonts w:eastAsia="Times New Roman"/>
                <w:sz w:val="24"/>
                <w:szCs w:val="24"/>
                <w:lang w:val="en-GB"/>
              </w:rPr>
              <w:lastRenderedPageBreak/>
              <w:t>Methods of Assessment</w:t>
            </w:r>
          </w:p>
        </w:tc>
        <w:tc>
          <w:tcPr>
            <w:tcW w:w="6295" w:type="dxa"/>
          </w:tcPr>
          <w:p w14:paraId="5C55456A" w14:textId="77777777" w:rsidR="00C05305" w:rsidRPr="00BA1EEC" w:rsidRDefault="00C05305" w:rsidP="00D406AC">
            <w:pPr>
              <w:spacing w:after="0"/>
              <w:contextualSpacing/>
              <w:rPr>
                <w:rFonts w:eastAsia="Times New Roman"/>
                <w:lang w:val="en-GB"/>
              </w:rPr>
            </w:pPr>
            <w:r w:rsidRPr="00BA1EEC">
              <w:rPr>
                <w:rFonts w:eastAsia="Times New Roman"/>
                <w:lang w:val="en-GB"/>
              </w:rPr>
              <w:t>Competency in this unit may be assessed through:</w:t>
            </w:r>
          </w:p>
          <w:p w14:paraId="4E54D763" w14:textId="20AFBAF9" w:rsidR="00C05305" w:rsidRPr="00BA1EEC" w:rsidRDefault="00C05305" w:rsidP="000A3BCB">
            <w:pPr>
              <w:numPr>
                <w:ilvl w:val="0"/>
                <w:numId w:val="17"/>
              </w:numPr>
              <w:tabs>
                <w:tab w:val="left" w:pos="394"/>
              </w:tabs>
              <w:spacing w:after="0"/>
              <w:ind w:left="346" w:firstLine="0"/>
              <w:contextualSpacing/>
              <w:rPr>
                <w:rFonts w:eastAsia="Times New Roman"/>
                <w:lang w:val="en-GB"/>
              </w:rPr>
            </w:pPr>
            <w:r w:rsidRPr="00BA1EEC">
              <w:rPr>
                <w:rFonts w:eastAsia="Times New Roman"/>
                <w:lang w:val="en-GB"/>
              </w:rPr>
              <w:t>Oral</w:t>
            </w:r>
          </w:p>
          <w:p w14:paraId="27D7CFAD" w14:textId="6252E1DD" w:rsidR="00C05305" w:rsidRPr="00BA1EEC" w:rsidRDefault="00C05305" w:rsidP="000A3BCB">
            <w:pPr>
              <w:numPr>
                <w:ilvl w:val="0"/>
                <w:numId w:val="17"/>
              </w:numPr>
              <w:tabs>
                <w:tab w:val="left" w:pos="394"/>
              </w:tabs>
              <w:spacing w:after="0"/>
              <w:ind w:left="346" w:firstLine="0"/>
              <w:contextualSpacing/>
              <w:rPr>
                <w:rFonts w:eastAsia="Times New Roman"/>
                <w:lang w:val="en-GB"/>
              </w:rPr>
            </w:pPr>
            <w:r w:rsidRPr="00BA1EEC">
              <w:rPr>
                <w:rFonts w:eastAsia="Times New Roman"/>
                <w:lang w:val="en-GB"/>
              </w:rPr>
              <w:t>Written</w:t>
            </w:r>
          </w:p>
          <w:p w14:paraId="1D46EA1B" w14:textId="77777777" w:rsidR="00C05305" w:rsidRPr="00BA1EEC" w:rsidRDefault="00C05305" w:rsidP="000A3BCB">
            <w:pPr>
              <w:numPr>
                <w:ilvl w:val="0"/>
                <w:numId w:val="17"/>
              </w:numPr>
              <w:tabs>
                <w:tab w:val="left" w:pos="394"/>
              </w:tabs>
              <w:spacing w:after="0"/>
              <w:ind w:left="346" w:firstLine="0"/>
              <w:contextualSpacing/>
              <w:rPr>
                <w:rFonts w:eastAsia="Times New Roman"/>
                <w:lang w:val="en-GB"/>
              </w:rPr>
            </w:pPr>
            <w:r w:rsidRPr="00BA1EEC">
              <w:rPr>
                <w:rFonts w:eastAsia="Times New Roman"/>
                <w:lang w:val="en-GB"/>
              </w:rPr>
              <w:t>Observation</w:t>
            </w:r>
          </w:p>
          <w:p w14:paraId="448FC182" w14:textId="77777777" w:rsidR="00C05305" w:rsidRPr="00BA1EEC" w:rsidRDefault="00C05305" w:rsidP="000A3BCB">
            <w:pPr>
              <w:numPr>
                <w:ilvl w:val="0"/>
                <w:numId w:val="17"/>
              </w:numPr>
              <w:tabs>
                <w:tab w:val="left" w:pos="394"/>
              </w:tabs>
              <w:spacing w:after="0"/>
              <w:ind w:left="346" w:firstLine="0"/>
              <w:contextualSpacing/>
              <w:rPr>
                <w:rFonts w:eastAsia="Times New Roman"/>
                <w:lang w:val="en-GB"/>
              </w:rPr>
            </w:pPr>
            <w:r w:rsidRPr="00BA1EEC">
              <w:rPr>
                <w:rFonts w:eastAsia="Times New Roman"/>
                <w:lang w:val="en-GB"/>
              </w:rPr>
              <w:t>Third party</w:t>
            </w:r>
          </w:p>
          <w:p w14:paraId="59FF7ECD" w14:textId="77777777" w:rsidR="00C05305" w:rsidRPr="00BA1EEC" w:rsidRDefault="00C05305" w:rsidP="000A3BCB">
            <w:pPr>
              <w:numPr>
                <w:ilvl w:val="0"/>
                <w:numId w:val="17"/>
              </w:numPr>
              <w:tabs>
                <w:tab w:val="left" w:pos="394"/>
              </w:tabs>
              <w:spacing w:after="0"/>
              <w:ind w:left="346" w:firstLine="0"/>
              <w:contextualSpacing/>
              <w:rPr>
                <w:rFonts w:eastAsia="Times New Roman"/>
                <w:lang w:val="en-GB"/>
              </w:rPr>
            </w:pPr>
            <w:r w:rsidRPr="00BA1EEC">
              <w:rPr>
                <w:rFonts w:eastAsia="Times New Roman"/>
                <w:lang w:val="en-GB"/>
              </w:rPr>
              <w:t>Case study</w:t>
            </w:r>
          </w:p>
          <w:p w14:paraId="39B071DD" w14:textId="77777777" w:rsidR="00C05305" w:rsidRPr="00BA1EEC" w:rsidRDefault="00C05305" w:rsidP="000A3BCB">
            <w:pPr>
              <w:numPr>
                <w:ilvl w:val="0"/>
                <w:numId w:val="17"/>
              </w:numPr>
              <w:tabs>
                <w:tab w:val="left" w:pos="394"/>
              </w:tabs>
              <w:spacing w:after="0"/>
              <w:ind w:left="346" w:firstLine="0"/>
              <w:contextualSpacing/>
              <w:rPr>
                <w:rFonts w:eastAsia="Times New Roman"/>
                <w:lang w:val="en-GB"/>
              </w:rPr>
            </w:pPr>
            <w:r w:rsidRPr="00BA1EEC">
              <w:rPr>
                <w:rFonts w:eastAsia="Times New Roman"/>
                <w:lang w:val="en-GB"/>
              </w:rPr>
              <w:t xml:space="preserve">Portfolio </w:t>
            </w:r>
          </w:p>
        </w:tc>
      </w:tr>
      <w:tr w:rsidR="00863332" w:rsidRPr="00BA1EEC" w14:paraId="331378D7" w14:textId="77777777" w:rsidTr="009C7487">
        <w:tc>
          <w:tcPr>
            <w:tcW w:w="2875" w:type="dxa"/>
          </w:tcPr>
          <w:p w14:paraId="29F80067" w14:textId="77777777" w:rsidR="00C05305" w:rsidRPr="00BA1EEC" w:rsidRDefault="00C05305" w:rsidP="000A3BCB">
            <w:pPr>
              <w:pStyle w:val="ListParagraph"/>
              <w:numPr>
                <w:ilvl w:val="0"/>
                <w:numId w:val="54"/>
              </w:numPr>
              <w:spacing w:after="0"/>
              <w:ind w:left="420"/>
              <w:rPr>
                <w:rFonts w:eastAsia="Times New Roman"/>
                <w:sz w:val="24"/>
                <w:szCs w:val="24"/>
                <w:lang w:val="en-GB"/>
              </w:rPr>
            </w:pPr>
            <w:r w:rsidRPr="00BA1EEC">
              <w:rPr>
                <w:rFonts w:eastAsia="Times New Roman"/>
                <w:sz w:val="24"/>
                <w:szCs w:val="24"/>
                <w:lang w:val="en-GB"/>
              </w:rPr>
              <w:t>Context of Assessment</w:t>
            </w:r>
          </w:p>
        </w:tc>
        <w:tc>
          <w:tcPr>
            <w:tcW w:w="6295" w:type="dxa"/>
          </w:tcPr>
          <w:p w14:paraId="1E0E33DE" w14:textId="77777777" w:rsidR="00AE511F" w:rsidRPr="00BA1EEC" w:rsidRDefault="00C05305" w:rsidP="00D406AC">
            <w:pPr>
              <w:spacing w:after="0"/>
              <w:jc w:val="both"/>
              <w:rPr>
                <w:rFonts w:eastAsia="Times New Roman"/>
                <w:lang w:val="en-GB"/>
              </w:rPr>
            </w:pPr>
            <w:r w:rsidRPr="00BA1EEC">
              <w:rPr>
                <w:rFonts w:eastAsia="Times New Roman"/>
                <w:lang w:val="en-GB"/>
              </w:rPr>
              <w:t>Competency may be assessed</w:t>
            </w:r>
            <w:r w:rsidR="00AE511F" w:rsidRPr="00BA1EEC">
              <w:rPr>
                <w:rFonts w:eastAsia="Times New Roman"/>
                <w:lang w:val="en-GB"/>
              </w:rPr>
              <w:t>:</w:t>
            </w:r>
          </w:p>
          <w:p w14:paraId="707E537E" w14:textId="77777777" w:rsidR="00AE511F" w:rsidRPr="00BA1EEC" w:rsidRDefault="00AE511F" w:rsidP="000A3BCB">
            <w:pPr>
              <w:pStyle w:val="ListParagraph"/>
              <w:numPr>
                <w:ilvl w:val="0"/>
                <w:numId w:val="80"/>
              </w:numPr>
              <w:spacing w:after="0"/>
              <w:jc w:val="both"/>
              <w:rPr>
                <w:rFonts w:eastAsia="Times New Roman"/>
                <w:sz w:val="24"/>
                <w:szCs w:val="24"/>
                <w:lang w:val="en-GB"/>
              </w:rPr>
            </w:pPr>
            <w:r w:rsidRPr="00BA1EEC">
              <w:rPr>
                <w:rFonts w:eastAsia="Times New Roman"/>
                <w:sz w:val="24"/>
                <w:szCs w:val="24"/>
                <w:lang w:val="en-GB"/>
              </w:rPr>
              <w:t>On the job</w:t>
            </w:r>
          </w:p>
          <w:p w14:paraId="3955F02D" w14:textId="77777777" w:rsidR="00AE511F" w:rsidRPr="00BA1EEC" w:rsidRDefault="00AE511F" w:rsidP="000A3BCB">
            <w:pPr>
              <w:pStyle w:val="ListParagraph"/>
              <w:numPr>
                <w:ilvl w:val="0"/>
                <w:numId w:val="80"/>
              </w:numPr>
              <w:spacing w:after="0"/>
              <w:jc w:val="both"/>
              <w:rPr>
                <w:rFonts w:eastAsia="Times New Roman"/>
                <w:sz w:val="24"/>
                <w:szCs w:val="24"/>
                <w:lang w:val="en-GB"/>
              </w:rPr>
            </w:pPr>
            <w:r w:rsidRPr="00BA1EEC">
              <w:rPr>
                <w:rFonts w:eastAsia="Times New Roman"/>
                <w:sz w:val="24"/>
                <w:szCs w:val="24"/>
                <w:lang w:val="en-GB"/>
              </w:rPr>
              <w:t xml:space="preserve">Off the job </w:t>
            </w:r>
          </w:p>
          <w:p w14:paraId="30EBBB4D" w14:textId="77777777" w:rsidR="00AE511F" w:rsidRPr="00BA1EEC" w:rsidRDefault="00AE511F" w:rsidP="000A3BCB">
            <w:pPr>
              <w:pStyle w:val="ListParagraph"/>
              <w:numPr>
                <w:ilvl w:val="0"/>
                <w:numId w:val="80"/>
              </w:numPr>
              <w:spacing w:after="0"/>
              <w:jc w:val="both"/>
              <w:rPr>
                <w:rFonts w:eastAsia="Times New Roman"/>
                <w:sz w:val="24"/>
                <w:szCs w:val="24"/>
                <w:lang w:val="en-GB"/>
              </w:rPr>
            </w:pPr>
            <w:r w:rsidRPr="00BA1EEC">
              <w:rPr>
                <w:rFonts w:eastAsia="Times New Roman"/>
                <w:sz w:val="24"/>
                <w:szCs w:val="24"/>
                <w:lang w:val="en-GB"/>
              </w:rPr>
              <w:t xml:space="preserve">Industrial attachment </w:t>
            </w:r>
          </w:p>
          <w:p w14:paraId="2A344A4F" w14:textId="5F1D7362" w:rsidR="00C05305" w:rsidRPr="00BA1EEC" w:rsidRDefault="00AE511F" w:rsidP="00AE511F">
            <w:pPr>
              <w:spacing w:after="0"/>
              <w:jc w:val="both"/>
              <w:rPr>
                <w:rFonts w:eastAsia="Times New Roman"/>
                <w:lang w:val="en-GB"/>
              </w:rPr>
            </w:pPr>
            <w:r w:rsidRPr="00BA1EEC">
              <w:rPr>
                <w:rFonts w:eastAsia="Times New Roman"/>
                <w:lang w:val="en-GB"/>
              </w:rPr>
              <w:t xml:space="preserve">Off the job assessment must be undertaken in a closely simulated workplace environment. </w:t>
            </w:r>
          </w:p>
        </w:tc>
      </w:tr>
      <w:tr w:rsidR="00863332" w:rsidRPr="00BA1EEC" w14:paraId="5803E7CC" w14:textId="77777777" w:rsidTr="009C7487">
        <w:tc>
          <w:tcPr>
            <w:tcW w:w="2875" w:type="dxa"/>
          </w:tcPr>
          <w:p w14:paraId="0D0F962B" w14:textId="77777777" w:rsidR="00C05305" w:rsidRPr="00BA1EEC" w:rsidRDefault="00C05305" w:rsidP="000A3BCB">
            <w:pPr>
              <w:pStyle w:val="ListParagraph"/>
              <w:numPr>
                <w:ilvl w:val="0"/>
                <w:numId w:val="54"/>
              </w:numPr>
              <w:spacing w:after="0"/>
              <w:ind w:left="420"/>
              <w:rPr>
                <w:rFonts w:eastAsia="Times New Roman"/>
                <w:sz w:val="24"/>
                <w:szCs w:val="24"/>
                <w:lang w:val="en-GB"/>
              </w:rPr>
            </w:pPr>
            <w:r w:rsidRPr="00BA1EEC">
              <w:rPr>
                <w:rFonts w:eastAsia="Times New Roman"/>
                <w:sz w:val="24"/>
                <w:szCs w:val="24"/>
                <w:lang w:val="en-GB"/>
              </w:rPr>
              <w:t>Guidance information for assessment</w:t>
            </w:r>
          </w:p>
        </w:tc>
        <w:tc>
          <w:tcPr>
            <w:tcW w:w="6295" w:type="dxa"/>
          </w:tcPr>
          <w:p w14:paraId="2A009CBB" w14:textId="77777777" w:rsidR="00C05305" w:rsidRPr="00BA1EEC" w:rsidRDefault="00C05305" w:rsidP="00D406AC">
            <w:pPr>
              <w:spacing w:after="0"/>
              <w:jc w:val="both"/>
              <w:rPr>
                <w:rFonts w:eastAsia="Times New Roman"/>
                <w:lang w:val="en-GB"/>
              </w:rPr>
            </w:pPr>
            <w:r w:rsidRPr="00BA1EEC">
              <w:rPr>
                <w:rFonts w:eastAsia="Times New Roman"/>
                <w:lang w:val="en-GB"/>
              </w:rPr>
              <w:t>Holistic assessment with other units relevant to the industry sector, workplace and job role is recommended.</w:t>
            </w:r>
          </w:p>
          <w:p w14:paraId="748972BE" w14:textId="77777777" w:rsidR="00C05305" w:rsidRPr="00BA1EEC" w:rsidRDefault="00C05305" w:rsidP="00D406AC">
            <w:pPr>
              <w:spacing w:after="0"/>
              <w:jc w:val="both"/>
              <w:rPr>
                <w:rFonts w:eastAsia="Times New Roman"/>
                <w:lang w:val="en-GB"/>
              </w:rPr>
            </w:pPr>
          </w:p>
        </w:tc>
      </w:tr>
    </w:tbl>
    <w:p w14:paraId="28E051DB" w14:textId="77777777" w:rsidR="00C05305" w:rsidRPr="00BA1EEC" w:rsidRDefault="00C05305" w:rsidP="00D406AC">
      <w:pPr>
        <w:rPr>
          <w:lang w:val="en-GB"/>
        </w:rPr>
      </w:pPr>
    </w:p>
    <w:p w14:paraId="40B102BE" w14:textId="77777777" w:rsidR="00C05305" w:rsidRPr="00BA1EEC" w:rsidRDefault="00C05305" w:rsidP="00D406AC">
      <w:pPr>
        <w:rPr>
          <w:lang w:val="en-GB"/>
        </w:rPr>
      </w:pPr>
    </w:p>
    <w:p w14:paraId="61C3181A" w14:textId="77777777" w:rsidR="0009224C" w:rsidRPr="00BA1EEC" w:rsidRDefault="0009224C" w:rsidP="00D406AC">
      <w:pPr>
        <w:rPr>
          <w:lang w:val="en-GB"/>
        </w:rPr>
      </w:pPr>
    </w:p>
    <w:sectPr w:rsidR="0009224C" w:rsidRPr="00BA1EEC" w:rsidSect="00B171AE">
      <w:pgSz w:w="12240" w:h="15840"/>
      <w:pgMar w:top="1440" w:right="1620" w:bottom="1440" w:left="1440"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FD56B" w14:textId="77777777" w:rsidR="00D53A44" w:rsidRDefault="00D53A44">
      <w:pPr>
        <w:spacing w:after="0" w:line="240" w:lineRule="auto"/>
      </w:pPr>
      <w:r>
        <w:separator/>
      </w:r>
    </w:p>
  </w:endnote>
  <w:endnote w:type="continuationSeparator" w:id="0">
    <w:p w14:paraId="46B0296A" w14:textId="77777777" w:rsidR="00D53A44" w:rsidRDefault="00D5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9"/>
      <w:gridCol w:w="4411"/>
    </w:tblGrid>
    <w:tr w:rsidR="00F07E10" w14:paraId="3948BB6D" w14:textId="77777777" w:rsidTr="00275FC4">
      <w:trPr>
        <w:trHeight w:hRule="exact" w:val="115"/>
        <w:jc w:val="center"/>
      </w:trPr>
      <w:tc>
        <w:tcPr>
          <w:tcW w:w="4686" w:type="dxa"/>
          <w:shd w:val="clear" w:color="auto" w:fill="4472C4"/>
          <w:tcMar>
            <w:top w:w="0" w:type="dxa"/>
            <w:bottom w:w="0" w:type="dxa"/>
          </w:tcMar>
        </w:tcPr>
        <w:p w14:paraId="6025E145" w14:textId="77777777" w:rsidR="00F07E10" w:rsidRDefault="00F07E10">
          <w:pPr>
            <w:pStyle w:val="Header"/>
            <w:tabs>
              <w:tab w:val="clear" w:pos="4680"/>
              <w:tab w:val="clear" w:pos="9360"/>
            </w:tabs>
            <w:rPr>
              <w:caps/>
              <w:sz w:val="18"/>
            </w:rPr>
          </w:pPr>
        </w:p>
      </w:tc>
      <w:tc>
        <w:tcPr>
          <w:tcW w:w="4674" w:type="dxa"/>
          <w:shd w:val="clear" w:color="auto" w:fill="4472C4"/>
          <w:tcMar>
            <w:top w:w="0" w:type="dxa"/>
            <w:bottom w:w="0" w:type="dxa"/>
          </w:tcMar>
        </w:tcPr>
        <w:p w14:paraId="283FF939" w14:textId="77777777" w:rsidR="00F07E10" w:rsidRDefault="00F07E10">
          <w:pPr>
            <w:pStyle w:val="Header"/>
            <w:tabs>
              <w:tab w:val="clear" w:pos="4680"/>
              <w:tab w:val="clear" w:pos="9360"/>
            </w:tabs>
            <w:jc w:val="right"/>
            <w:rPr>
              <w:caps/>
              <w:sz w:val="18"/>
            </w:rPr>
          </w:pPr>
        </w:p>
      </w:tc>
    </w:tr>
    <w:tr w:rsidR="00F07E10" w:rsidRPr="001E3938" w14:paraId="0F1CE9D3" w14:textId="77777777">
      <w:trPr>
        <w:jc w:val="center"/>
      </w:trPr>
      <w:tc>
        <w:tcPr>
          <w:tcW w:w="4686" w:type="dxa"/>
          <w:shd w:val="clear" w:color="auto" w:fill="auto"/>
          <w:vAlign w:val="center"/>
        </w:tcPr>
        <w:p w14:paraId="364B1585" w14:textId="77777777" w:rsidR="00F07E10" w:rsidRPr="00275FC4" w:rsidRDefault="00F07E10" w:rsidP="008F4F7C">
          <w:pPr>
            <w:pStyle w:val="Footer"/>
            <w:tabs>
              <w:tab w:val="clear" w:pos="4680"/>
              <w:tab w:val="clear" w:pos="9360"/>
            </w:tabs>
            <w:rPr>
              <w:caps/>
              <w:color w:val="808080"/>
              <w:sz w:val="18"/>
              <w:szCs w:val="18"/>
            </w:rPr>
          </w:pPr>
          <w:r w:rsidRPr="001E3938">
            <w:rPr>
              <w:caps/>
              <w:color w:val="808080"/>
            </w:rPr>
            <w:t>©TVET CDACC 2019</w:t>
          </w:r>
        </w:p>
      </w:tc>
      <w:tc>
        <w:tcPr>
          <w:tcW w:w="4674" w:type="dxa"/>
          <w:shd w:val="clear" w:color="auto" w:fill="auto"/>
          <w:vAlign w:val="center"/>
        </w:tcPr>
        <w:p w14:paraId="79856FBF" w14:textId="77777777" w:rsidR="00F07E10" w:rsidRPr="001E3938" w:rsidRDefault="00F07E10">
          <w:pPr>
            <w:pStyle w:val="Footer"/>
            <w:tabs>
              <w:tab w:val="clear" w:pos="4680"/>
              <w:tab w:val="clear" w:pos="9360"/>
            </w:tabs>
            <w:jc w:val="right"/>
            <w:rPr>
              <w:caps/>
              <w:color w:val="808080"/>
            </w:rPr>
          </w:pPr>
          <w:r w:rsidRPr="001E3938">
            <w:rPr>
              <w:caps/>
              <w:color w:val="808080"/>
            </w:rPr>
            <w:fldChar w:fldCharType="begin"/>
          </w:r>
          <w:r w:rsidRPr="001E3938">
            <w:rPr>
              <w:caps/>
              <w:color w:val="808080"/>
            </w:rPr>
            <w:instrText xml:space="preserve"> PAGE   \* MERGEFORMAT </w:instrText>
          </w:r>
          <w:r w:rsidRPr="001E3938">
            <w:rPr>
              <w:caps/>
              <w:color w:val="808080"/>
            </w:rPr>
            <w:fldChar w:fldCharType="separate"/>
          </w:r>
          <w:r w:rsidRPr="001E3938">
            <w:rPr>
              <w:caps/>
              <w:noProof/>
              <w:color w:val="808080"/>
            </w:rPr>
            <w:t>94</w:t>
          </w:r>
          <w:r w:rsidRPr="001E3938">
            <w:rPr>
              <w:caps/>
              <w:noProof/>
              <w:color w:val="808080"/>
            </w:rPr>
            <w:fldChar w:fldCharType="end"/>
          </w:r>
        </w:p>
      </w:tc>
    </w:tr>
  </w:tbl>
  <w:p w14:paraId="63430BCE" w14:textId="77777777" w:rsidR="00F07E10" w:rsidRDefault="00F07E10" w:rsidP="008F4F7C">
    <w:pPr>
      <w:pStyle w:val="Footer"/>
      <w:tabs>
        <w:tab w:val="left" w:pos="31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27"/>
      <w:gridCol w:w="4603"/>
    </w:tblGrid>
    <w:tr w:rsidR="00F07E10" w14:paraId="306F5B94" w14:textId="77777777">
      <w:trPr>
        <w:trHeight w:hRule="exact" w:val="115"/>
        <w:jc w:val="center"/>
      </w:trPr>
      <w:tc>
        <w:tcPr>
          <w:tcW w:w="4686" w:type="dxa"/>
          <w:shd w:val="clear" w:color="auto" w:fill="4472C4" w:themeFill="accent1"/>
          <w:tcMar>
            <w:top w:w="0" w:type="dxa"/>
            <w:bottom w:w="0" w:type="dxa"/>
          </w:tcMar>
        </w:tcPr>
        <w:p w14:paraId="30BA9CAF" w14:textId="77777777" w:rsidR="00F07E10" w:rsidRDefault="00F07E10">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219BCDF" w14:textId="77777777" w:rsidR="00F07E10" w:rsidRDefault="00F07E10">
          <w:pPr>
            <w:pStyle w:val="Header"/>
            <w:tabs>
              <w:tab w:val="clear" w:pos="4680"/>
              <w:tab w:val="clear" w:pos="9360"/>
            </w:tabs>
            <w:jc w:val="right"/>
            <w:rPr>
              <w:caps/>
              <w:sz w:val="18"/>
            </w:rPr>
          </w:pPr>
        </w:p>
      </w:tc>
    </w:tr>
    <w:tr w:rsidR="00F07E10" w:rsidRPr="00153F68" w14:paraId="67B317FC" w14:textId="77777777">
      <w:trPr>
        <w:jc w:val="center"/>
      </w:trPr>
      <w:sdt>
        <w:sdtPr>
          <w:rPr>
            <w:caps/>
            <w:color w:val="808080" w:themeColor="background1" w:themeShade="80"/>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B1908D2" w14:textId="52B71AF9" w:rsidR="00F07E10" w:rsidRDefault="00F07E10">
              <w:pPr>
                <w:pStyle w:val="Footer"/>
                <w:tabs>
                  <w:tab w:val="clear" w:pos="4680"/>
                  <w:tab w:val="clear" w:pos="9360"/>
                </w:tabs>
                <w:rPr>
                  <w:caps/>
                  <w:color w:val="808080" w:themeColor="background1" w:themeShade="80"/>
                  <w:sz w:val="18"/>
                  <w:szCs w:val="18"/>
                </w:rPr>
              </w:pPr>
              <w:r w:rsidRPr="00153F68">
                <w:rPr>
                  <w:caps/>
                  <w:color w:val="808080" w:themeColor="background1" w:themeShade="80"/>
                </w:rPr>
                <w:t>©TVET CDACC 2019</w:t>
              </w:r>
            </w:p>
          </w:tc>
        </w:sdtContent>
      </w:sdt>
      <w:tc>
        <w:tcPr>
          <w:tcW w:w="4674" w:type="dxa"/>
          <w:shd w:val="clear" w:color="auto" w:fill="auto"/>
          <w:vAlign w:val="center"/>
        </w:tcPr>
        <w:p w14:paraId="4A7438C7" w14:textId="77777777" w:rsidR="00F07E10" w:rsidRPr="00153F68" w:rsidRDefault="00F07E10">
          <w:pPr>
            <w:pStyle w:val="Footer"/>
            <w:tabs>
              <w:tab w:val="clear" w:pos="4680"/>
              <w:tab w:val="clear" w:pos="9360"/>
            </w:tabs>
            <w:jc w:val="right"/>
            <w:rPr>
              <w:caps/>
              <w:color w:val="808080" w:themeColor="background1" w:themeShade="80"/>
            </w:rPr>
          </w:pPr>
          <w:r w:rsidRPr="00153F68">
            <w:rPr>
              <w:caps/>
              <w:color w:val="808080" w:themeColor="background1" w:themeShade="80"/>
            </w:rPr>
            <w:fldChar w:fldCharType="begin"/>
          </w:r>
          <w:r w:rsidRPr="00153F68">
            <w:rPr>
              <w:caps/>
              <w:color w:val="808080" w:themeColor="background1" w:themeShade="80"/>
            </w:rPr>
            <w:instrText xml:space="preserve"> PAGE   \* MERGEFORMAT </w:instrText>
          </w:r>
          <w:r w:rsidRPr="00153F68">
            <w:rPr>
              <w:caps/>
              <w:color w:val="808080" w:themeColor="background1" w:themeShade="80"/>
            </w:rPr>
            <w:fldChar w:fldCharType="separate"/>
          </w:r>
          <w:r w:rsidR="00360BDE">
            <w:rPr>
              <w:caps/>
              <w:noProof/>
              <w:color w:val="808080" w:themeColor="background1" w:themeShade="80"/>
            </w:rPr>
            <w:t>55</w:t>
          </w:r>
          <w:r w:rsidRPr="00153F68">
            <w:rPr>
              <w:caps/>
              <w:noProof/>
              <w:color w:val="808080" w:themeColor="background1" w:themeShade="80"/>
            </w:rPr>
            <w:fldChar w:fldCharType="end"/>
          </w:r>
        </w:p>
      </w:tc>
    </w:tr>
  </w:tbl>
  <w:p w14:paraId="3E853995" w14:textId="20652D3B" w:rsidR="00F07E10" w:rsidRDefault="00F07E10" w:rsidP="008F4F7C">
    <w:pPr>
      <w:pStyle w:val="Footer"/>
      <w:tabs>
        <w:tab w:val="left" w:pos="31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32272" w14:textId="77777777" w:rsidR="00D53A44" w:rsidRDefault="00D53A44">
      <w:pPr>
        <w:spacing w:after="0" w:line="240" w:lineRule="auto"/>
      </w:pPr>
      <w:r>
        <w:separator/>
      </w:r>
    </w:p>
  </w:footnote>
  <w:footnote w:type="continuationSeparator" w:id="0">
    <w:p w14:paraId="4D3CC6C4" w14:textId="77777777" w:rsidR="00D53A44" w:rsidRDefault="00D53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F1712" w14:textId="77777777" w:rsidR="00F07E10" w:rsidRDefault="00F07E10" w:rsidP="009A4DB4">
    <w:pPr>
      <w:pStyle w:val="Header"/>
      <w:tabs>
        <w:tab w:val="clear" w:pos="4680"/>
        <w:tab w:val="clear" w:pos="9360"/>
        <w:tab w:val="left" w:pos="25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51C9C" w14:textId="77777777" w:rsidR="00F07E10" w:rsidRDefault="00F07E10" w:rsidP="009A4DB4">
    <w:pPr>
      <w:pStyle w:val="Header"/>
      <w:tabs>
        <w:tab w:val="clear" w:pos="4680"/>
        <w:tab w:val="clear" w:pos="9360"/>
        <w:tab w:val="left" w:pos="25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4E6AFB66"/>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3C2BBB"/>
    <w:multiLevelType w:val="multilevel"/>
    <w:tmpl w:val="C06C94B0"/>
    <w:lvl w:ilvl="0">
      <w:start w:val="1"/>
      <w:numFmt w:val="decimal"/>
      <w:lvlText w:val="%1."/>
      <w:lvlJc w:val="left"/>
      <w:pPr>
        <w:ind w:left="720" w:hanging="360"/>
      </w:pPr>
    </w:lvl>
    <w:lvl w:ilvl="1">
      <w:start w:val="1"/>
      <w:numFmt w:val="decimal"/>
      <w:lvlText w:val="11.%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1775C1F"/>
    <w:multiLevelType w:val="multilevel"/>
    <w:tmpl w:val="A6686AF6"/>
    <w:lvl w:ilvl="0">
      <w:start w:val="1"/>
      <w:numFmt w:val="decimal"/>
      <w:lvlText w:val="%1."/>
      <w:lvlJc w:val="center"/>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2B5464"/>
    <w:multiLevelType w:val="hybridMultilevel"/>
    <w:tmpl w:val="7CE03DAC"/>
    <w:lvl w:ilvl="0" w:tplc="6CA8FA02">
      <w:start w:val="3"/>
      <w:numFmt w:val="decimal"/>
      <w:pStyle w:val="Heading3"/>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2A46F4B"/>
    <w:multiLevelType w:val="hybridMultilevel"/>
    <w:tmpl w:val="AC9089FE"/>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CE66B6"/>
    <w:multiLevelType w:val="hybridMultilevel"/>
    <w:tmpl w:val="0336AC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A777FD"/>
    <w:multiLevelType w:val="hybridMultilevel"/>
    <w:tmpl w:val="02A25E34"/>
    <w:lvl w:ilvl="0" w:tplc="DC9CCAA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6F641F6"/>
    <w:multiLevelType w:val="multilevel"/>
    <w:tmpl w:val="7DAA5C7C"/>
    <w:lvl w:ilvl="0">
      <w:start w:val="1"/>
      <w:numFmt w:val="decimal"/>
      <w:lvlText w:val="3.%1"/>
      <w:lvlJc w:val="center"/>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07336B0E"/>
    <w:multiLevelType w:val="multilevel"/>
    <w:tmpl w:val="7068B6F4"/>
    <w:lvl w:ilvl="0">
      <w:start w:val="1"/>
      <w:numFmt w:val="decimal"/>
      <w:lvlText w:val="%1."/>
      <w:lvlJc w:val="left"/>
      <w:pPr>
        <w:ind w:left="720" w:hanging="360"/>
      </w:pPr>
    </w:lvl>
    <w:lvl w:ilvl="1">
      <w:start w:val="1"/>
      <w:numFmt w:val="decimal"/>
      <w:lvlText w:val="8.%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8251AF2"/>
    <w:multiLevelType w:val="multilevel"/>
    <w:tmpl w:val="B9D0CE78"/>
    <w:lvl w:ilvl="0">
      <w:start w:val="1"/>
      <w:numFmt w:val="decimal"/>
      <w:lvlText w:val="%1."/>
      <w:lvlJc w:val="left"/>
      <w:pPr>
        <w:ind w:left="720" w:hanging="360"/>
      </w:pPr>
      <w:rPr>
        <w:b w:val="0"/>
        <w:i w:val="0"/>
      </w:rPr>
    </w:lvl>
    <w:lvl w:ilvl="1">
      <w:start w:val="1"/>
      <w:numFmt w:val="decimal"/>
      <w:isLgl/>
      <w:lvlText w:val="%1.%2"/>
      <w:lvlJc w:val="left"/>
      <w:pPr>
        <w:ind w:left="54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9291A28"/>
    <w:multiLevelType w:val="hybridMultilevel"/>
    <w:tmpl w:val="2E4EE45E"/>
    <w:lvl w:ilvl="0" w:tplc="DC9CCAA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7">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B2F3F1E"/>
    <w:multiLevelType w:val="hybridMultilevel"/>
    <w:tmpl w:val="5BF65CB2"/>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C112A56"/>
    <w:multiLevelType w:val="hybridMultilevel"/>
    <w:tmpl w:val="AF3E6BB4"/>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C704D5B"/>
    <w:multiLevelType w:val="hybridMultilevel"/>
    <w:tmpl w:val="CBF06D8A"/>
    <w:lvl w:ilvl="0" w:tplc="986831B2">
      <w:start w:val="1"/>
      <w:numFmt w:val="decimal"/>
      <w:isLgl/>
      <w:lvlText w:val="2.%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CF70C58"/>
    <w:multiLevelType w:val="multilevel"/>
    <w:tmpl w:val="8AE0565C"/>
    <w:lvl w:ilvl="0">
      <w:start w:val="1"/>
      <w:numFmt w:val="decimal"/>
      <w:isLgl/>
      <w:lvlText w:val="2.%1"/>
      <w:lvlJc w:val="left"/>
      <w:pPr>
        <w:ind w:left="360" w:hanging="360"/>
      </w:pPr>
      <w:rPr>
        <w:rFonts w:hint="default"/>
      </w:rPr>
    </w:lvl>
    <w:lvl w:ilvl="1">
      <w:start w:val="1"/>
      <w:numFmt w:val="decimal"/>
      <w:isLgl/>
      <w:lvlText w:val="2.%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0D2E4549"/>
    <w:multiLevelType w:val="multilevel"/>
    <w:tmpl w:val="A452502C"/>
    <w:lvl w:ilvl="0">
      <w:start w:val="1"/>
      <w:numFmt w:val="decimal"/>
      <w:lvlText w:val="%1."/>
      <w:lvlJc w:val="left"/>
      <w:pPr>
        <w:ind w:left="720" w:hanging="360"/>
      </w:pPr>
    </w:lvl>
    <w:lvl w:ilvl="1">
      <w:start w:val="1"/>
      <w:numFmt w:val="decimal"/>
      <w:lvlText w:val="14.%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0E0B7F39"/>
    <w:multiLevelType w:val="hybridMultilevel"/>
    <w:tmpl w:val="FC6698D0"/>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E3820EB"/>
    <w:multiLevelType w:val="hybridMultilevel"/>
    <w:tmpl w:val="2338666C"/>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104E2877"/>
    <w:multiLevelType w:val="multilevel"/>
    <w:tmpl w:val="34EE0CDE"/>
    <w:lvl w:ilvl="0">
      <w:start w:val="1"/>
      <w:numFmt w:val="decimal"/>
      <w:lvlText w:val="%1."/>
      <w:lvlJc w:val="left"/>
      <w:pPr>
        <w:ind w:left="720" w:hanging="360"/>
      </w:pPr>
    </w:lvl>
    <w:lvl w:ilvl="1">
      <w:start w:val="1"/>
      <w:numFmt w:val="decimal"/>
      <w:lvlText w:val="6.%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109D06B6"/>
    <w:multiLevelType w:val="hybridMultilevel"/>
    <w:tmpl w:val="6D886FE0"/>
    <w:lvl w:ilvl="0" w:tplc="DC9CCAA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2A042E5"/>
    <w:multiLevelType w:val="multilevel"/>
    <w:tmpl w:val="177C76A8"/>
    <w:lvl w:ilvl="0">
      <w:start w:val="1"/>
      <w:numFmt w:val="decimal"/>
      <w:lvlText w:val="%1."/>
      <w:lvlJc w:val="left"/>
      <w:pPr>
        <w:ind w:left="720" w:hanging="360"/>
      </w:pPr>
    </w:lvl>
    <w:lvl w:ilvl="1">
      <w:start w:val="1"/>
      <w:numFmt w:val="decimal"/>
      <w:lvlText w:val="5.%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47F7985"/>
    <w:multiLevelType w:val="hybridMultilevel"/>
    <w:tmpl w:val="0336AC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50064BD"/>
    <w:multiLevelType w:val="multilevel"/>
    <w:tmpl w:val="057496EC"/>
    <w:lvl w:ilvl="0">
      <w:start w:val="1"/>
      <w:numFmt w:val="decimal"/>
      <w:lvlText w:val="%1"/>
      <w:lvlJc w:val="left"/>
      <w:pPr>
        <w:ind w:left="360" w:hanging="360"/>
      </w:pPr>
      <w:rPr>
        <w:rFonts w:hint="default"/>
      </w:rPr>
    </w:lvl>
    <w:lvl w:ilvl="1">
      <w:start w:val="1"/>
      <w:numFmt w:val="decimal"/>
      <w:isLg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4">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6560BC7"/>
    <w:multiLevelType w:val="hybridMultilevel"/>
    <w:tmpl w:val="0336AC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6573C24"/>
    <w:multiLevelType w:val="hybridMultilevel"/>
    <w:tmpl w:val="BD64459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16DE7AD5"/>
    <w:multiLevelType w:val="hybridMultilevel"/>
    <w:tmpl w:val="1172C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9">
    <w:nsid w:val="17F9688E"/>
    <w:multiLevelType w:val="hybridMultilevel"/>
    <w:tmpl w:val="B2F4E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87500B2"/>
    <w:multiLevelType w:val="hybridMultilevel"/>
    <w:tmpl w:val="C366B0B2"/>
    <w:lvl w:ilvl="0" w:tplc="06F8D846">
      <w:start w:val="1"/>
      <w:numFmt w:val="decimal"/>
      <w:lvlText w:val="6.%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954504A"/>
    <w:multiLevelType w:val="hybridMultilevel"/>
    <w:tmpl w:val="BE9E26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A544DDB"/>
    <w:multiLevelType w:val="multilevel"/>
    <w:tmpl w:val="45FE8F0A"/>
    <w:lvl w:ilvl="0">
      <w:start w:val="3"/>
      <w:numFmt w:val="decimal"/>
      <w:lvlText w:val="%1"/>
      <w:lvlJc w:val="left"/>
      <w:pPr>
        <w:ind w:left="360" w:hanging="360"/>
      </w:pPr>
      <w:rPr>
        <w:rFonts w:hint="default"/>
      </w:rPr>
    </w:lvl>
    <w:lvl w:ilvl="1">
      <w:start w:val="1"/>
      <w:numFmt w:val="decimal"/>
      <w:isLgl/>
      <w:lvlText w:val="2.%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1AC37299"/>
    <w:multiLevelType w:val="hybridMultilevel"/>
    <w:tmpl w:val="3B32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B1D4BCD"/>
    <w:multiLevelType w:val="hybridMultilevel"/>
    <w:tmpl w:val="7E889078"/>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BB4776D"/>
    <w:multiLevelType w:val="multilevel"/>
    <w:tmpl w:val="C890F87E"/>
    <w:lvl w:ilvl="0">
      <w:start w:val="4"/>
      <w:numFmt w:val="decimal"/>
      <w:lvlText w:val="%1"/>
      <w:lvlJc w:val="left"/>
      <w:pPr>
        <w:ind w:left="360" w:hanging="360"/>
      </w:pPr>
      <w:rPr>
        <w:rFonts w:hint="default"/>
      </w:rPr>
    </w:lvl>
    <w:lvl w:ilvl="1">
      <w:start w:val="1"/>
      <w:numFmt w:val="decimal"/>
      <w:lvlText w:val="3.%2"/>
      <w:lvlJc w:val="center"/>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BD6185F"/>
    <w:multiLevelType w:val="multilevel"/>
    <w:tmpl w:val="50CE672E"/>
    <w:lvl w:ilvl="0">
      <w:start w:val="1"/>
      <w:numFmt w:val="decimal"/>
      <w:lvlText w:val="%1."/>
      <w:lvlJc w:val="left"/>
      <w:pPr>
        <w:ind w:left="720" w:hanging="360"/>
      </w:pPr>
    </w:lvl>
    <w:lvl w:ilvl="1">
      <w:start w:val="1"/>
      <w:numFmt w:val="decimal"/>
      <w:lvlText w:val="9.%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1C687257"/>
    <w:multiLevelType w:val="hybridMultilevel"/>
    <w:tmpl w:val="885463D8"/>
    <w:lvl w:ilvl="0" w:tplc="D35E5B46">
      <w:start w:val="1"/>
      <w:numFmt w:val="decimal"/>
      <w:lvlText w:val="1.%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1C6C1C56"/>
    <w:multiLevelType w:val="hybridMultilevel"/>
    <w:tmpl w:val="8786B93E"/>
    <w:lvl w:ilvl="0" w:tplc="DC9CCA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20E10F0F"/>
    <w:multiLevelType w:val="hybridMultilevel"/>
    <w:tmpl w:val="D2E2CDA2"/>
    <w:lvl w:ilvl="0" w:tplc="FFFFFFFF">
      <w:start w:val="1"/>
      <w:numFmt w:val="decimal"/>
      <w:lvlText w:val="3.%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1783B42"/>
    <w:multiLevelType w:val="hybridMultilevel"/>
    <w:tmpl w:val="B0567B64"/>
    <w:lvl w:ilvl="0" w:tplc="12F6C732">
      <w:start w:val="1"/>
      <w:numFmt w:val="decimal"/>
      <w:lvlText w:val="4.%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3924944"/>
    <w:multiLevelType w:val="multilevel"/>
    <w:tmpl w:val="E7040358"/>
    <w:lvl w:ilvl="0">
      <w:start w:val="1"/>
      <w:numFmt w:val="decimal"/>
      <w:lvlText w:val="%1."/>
      <w:lvlJc w:val="center"/>
      <w:pPr>
        <w:ind w:left="720" w:hanging="360"/>
      </w:pPr>
      <w:rPr>
        <w:rFonts w:hint="default"/>
      </w:rPr>
    </w:lvl>
    <w:lvl w:ilvl="1">
      <w:start w:val="1"/>
      <w:numFmt w:val="decimal"/>
      <w:isLgl/>
      <w:lvlText w:val="2.%2"/>
      <w:lvlJc w:val="left"/>
      <w:pPr>
        <w:ind w:left="60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23CD1BBB"/>
    <w:multiLevelType w:val="multilevel"/>
    <w:tmpl w:val="0784A30C"/>
    <w:lvl w:ilvl="0">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start w:val="1"/>
      <w:numFmt w:val="decima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501442B"/>
    <w:multiLevelType w:val="hybridMultilevel"/>
    <w:tmpl w:val="F0406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56545E6"/>
    <w:multiLevelType w:val="hybridMultilevel"/>
    <w:tmpl w:val="8ECA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5E2060D"/>
    <w:multiLevelType w:val="hybridMultilevel"/>
    <w:tmpl w:val="BCCC5710"/>
    <w:lvl w:ilvl="0" w:tplc="DC9CCAA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260D7201"/>
    <w:multiLevelType w:val="hybridMultilevel"/>
    <w:tmpl w:val="DC2C04CC"/>
    <w:lvl w:ilvl="0" w:tplc="21C4E64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27A768C0"/>
    <w:multiLevelType w:val="multilevel"/>
    <w:tmpl w:val="D60E77E2"/>
    <w:lvl w:ilvl="0">
      <w:start w:val="1"/>
      <w:numFmt w:val="decimal"/>
      <w:lvlText w:val="%1."/>
      <w:lvlJc w:val="left"/>
      <w:pPr>
        <w:ind w:left="720" w:hanging="360"/>
      </w:pPr>
    </w:lvl>
    <w:lvl w:ilvl="1">
      <w:start w:val="1"/>
      <w:numFmt w:val="decimal"/>
      <w:lvlText w:val="12.%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nsid w:val="287B3028"/>
    <w:multiLevelType w:val="hybridMultilevel"/>
    <w:tmpl w:val="783E4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8F442D3"/>
    <w:multiLevelType w:val="hybridMultilevel"/>
    <w:tmpl w:val="C178B4CC"/>
    <w:lvl w:ilvl="0" w:tplc="21C4E64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97E123B"/>
    <w:multiLevelType w:val="hybridMultilevel"/>
    <w:tmpl w:val="36301E9A"/>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2A605831"/>
    <w:multiLevelType w:val="multilevel"/>
    <w:tmpl w:val="24EA6A4C"/>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2A884B7C"/>
    <w:multiLevelType w:val="hybridMultilevel"/>
    <w:tmpl w:val="0336AC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01">
    <w:nsid w:val="2B1E5989"/>
    <w:multiLevelType w:val="hybridMultilevel"/>
    <w:tmpl w:val="5ECC3E7E"/>
    <w:lvl w:ilvl="0" w:tplc="E7B6ED62">
      <w:start w:val="1"/>
      <w:numFmt w:val="decimal"/>
      <w:lvlText w:val="1.%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2B68720E"/>
    <w:multiLevelType w:val="hybridMultilevel"/>
    <w:tmpl w:val="AF501904"/>
    <w:lvl w:ilvl="0" w:tplc="21C4E64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C934DC8"/>
    <w:multiLevelType w:val="hybridMultilevel"/>
    <w:tmpl w:val="646E6730"/>
    <w:lvl w:ilvl="0" w:tplc="DC9CCAA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2CDF0FE8"/>
    <w:multiLevelType w:val="hybridMultilevel"/>
    <w:tmpl w:val="D8828AB0"/>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D0B2843"/>
    <w:multiLevelType w:val="hybridMultilevel"/>
    <w:tmpl w:val="ECE6ED84"/>
    <w:lvl w:ilvl="0" w:tplc="600E7B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2F156608"/>
    <w:multiLevelType w:val="multilevel"/>
    <w:tmpl w:val="33464CB2"/>
    <w:lvl w:ilvl="0">
      <w:start w:val="1"/>
      <w:numFmt w:val="decimal"/>
      <w:lvlText w:val="%1."/>
      <w:lvlJc w:val="left"/>
      <w:pPr>
        <w:ind w:left="720" w:hanging="360"/>
      </w:pPr>
    </w:lvl>
    <w:lvl w:ilvl="1">
      <w:start w:val="1"/>
      <w:numFmt w:val="decimal"/>
      <w:lvlText w:val="3.%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2FC84E90"/>
    <w:multiLevelType w:val="hybridMultilevel"/>
    <w:tmpl w:val="E6109DF6"/>
    <w:lvl w:ilvl="0" w:tplc="86DE5B60">
      <w:start w:val="1"/>
      <w:numFmt w:val="decimal"/>
      <w:lvlText w:val="3.%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302E1C35"/>
    <w:multiLevelType w:val="multilevel"/>
    <w:tmpl w:val="996C7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0A61D97"/>
    <w:multiLevelType w:val="multilevel"/>
    <w:tmpl w:val="E03876AA"/>
    <w:lvl w:ilvl="0">
      <w:start w:val="1"/>
      <w:numFmt w:val="decimal"/>
      <w:lvlText w:val="%1."/>
      <w:lvlJc w:val="left"/>
      <w:pPr>
        <w:ind w:left="720"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31745BFB"/>
    <w:multiLevelType w:val="hybridMultilevel"/>
    <w:tmpl w:val="E0F0DFC0"/>
    <w:lvl w:ilvl="0" w:tplc="49A0E4A2">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326330C1"/>
    <w:multiLevelType w:val="hybridMultilevel"/>
    <w:tmpl w:val="2340A1C2"/>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33516A09"/>
    <w:multiLevelType w:val="multilevel"/>
    <w:tmpl w:val="69E03F5C"/>
    <w:lvl w:ilvl="0">
      <w:start w:val="1"/>
      <w:numFmt w:val="decimal"/>
      <w:lvlText w:val="%1."/>
      <w:lvlJc w:val="center"/>
      <w:pPr>
        <w:ind w:left="720" w:hanging="360"/>
      </w:pPr>
      <w:rPr>
        <w:rFonts w:hint="default"/>
      </w:rPr>
    </w:lvl>
    <w:lvl w:ilvl="1">
      <w:start w:val="1"/>
      <w:numFmt w:val="decima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nsid w:val="336E5174"/>
    <w:multiLevelType w:val="hybridMultilevel"/>
    <w:tmpl w:val="44BEB5D0"/>
    <w:lvl w:ilvl="0" w:tplc="DC9CCA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3B034AC"/>
    <w:multiLevelType w:val="hybridMultilevel"/>
    <w:tmpl w:val="0336AC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33E460D7"/>
    <w:multiLevelType w:val="hybridMultilevel"/>
    <w:tmpl w:val="E7FC7350"/>
    <w:lvl w:ilvl="0" w:tplc="DC9CCA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3F27A51"/>
    <w:multiLevelType w:val="hybridMultilevel"/>
    <w:tmpl w:val="0336AC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45436E6"/>
    <w:multiLevelType w:val="multilevel"/>
    <w:tmpl w:val="CDC20E86"/>
    <w:lvl w:ilvl="0">
      <w:start w:val="1"/>
      <w:numFmt w:val="decimal"/>
      <w:isLgl/>
      <w:lvlText w:val="2.%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3460076A"/>
    <w:multiLevelType w:val="hybridMultilevel"/>
    <w:tmpl w:val="170C6EE8"/>
    <w:lvl w:ilvl="0" w:tplc="9A44C856">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31">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5">
    <w:nsid w:val="380E350B"/>
    <w:multiLevelType w:val="multilevel"/>
    <w:tmpl w:val="6B74B3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9FB7F87"/>
    <w:multiLevelType w:val="hybridMultilevel"/>
    <w:tmpl w:val="825C7F3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3A272119"/>
    <w:multiLevelType w:val="hybridMultilevel"/>
    <w:tmpl w:val="D8E6A74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3">
    <w:nsid w:val="3DAE0452"/>
    <w:multiLevelType w:val="hybridMultilevel"/>
    <w:tmpl w:val="285012A4"/>
    <w:lvl w:ilvl="0" w:tplc="986831B2">
      <w:start w:val="1"/>
      <w:numFmt w:val="decimal"/>
      <w:isLgl/>
      <w:lvlText w:val="2.%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3E3776CE"/>
    <w:multiLevelType w:val="multilevel"/>
    <w:tmpl w:val="3022E06C"/>
    <w:lvl w:ilvl="0">
      <w:start w:val="1"/>
      <w:numFmt w:val="decimal"/>
      <w:lvlText w:val="%1"/>
      <w:lvlJc w:val="left"/>
      <w:pPr>
        <w:ind w:left="360" w:hanging="360"/>
      </w:pPr>
      <w:rPr>
        <w:rFonts w:hint="default"/>
      </w:rPr>
    </w:lvl>
    <w:lvl w:ilvl="1">
      <w:start w:val="1"/>
      <w:numFmt w:val="decimal"/>
      <w:isLg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3F5134B7"/>
    <w:multiLevelType w:val="multilevel"/>
    <w:tmpl w:val="FE603190"/>
    <w:lvl w:ilvl="0">
      <w:start w:val="1"/>
      <w:numFmt w:val="decimal"/>
      <w:lvlText w:val="%1."/>
      <w:lvlJc w:val="left"/>
      <w:pPr>
        <w:ind w:left="720" w:hanging="360"/>
      </w:pPr>
    </w:lvl>
    <w:lvl w:ilvl="1">
      <w:start w:val="1"/>
      <w:numFmt w:val="decimal"/>
      <w:isLgl/>
      <w:lvlText w:val="2.%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nsid w:val="409A12D1"/>
    <w:multiLevelType w:val="hybridMultilevel"/>
    <w:tmpl w:val="FD4A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0DB4AE0"/>
    <w:multiLevelType w:val="hybridMultilevel"/>
    <w:tmpl w:val="4E929BC0"/>
    <w:lvl w:ilvl="0" w:tplc="DC9CCA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nsid w:val="41522457"/>
    <w:multiLevelType w:val="hybridMultilevel"/>
    <w:tmpl w:val="BF666676"/>
    <w:lvl w:ilvl="0" w:tplc="4F24A8FC">
      <w:start w:val="1"/>
      <w:numFmt w:val="decimal"/>
      <w:lvlText w:val="1.%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5">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2B317AE"/>
    <w:multiLevelType w:val="hybridMultilevel"/>
    <w:tmpl w:val="6926716A"/>
    <w:lvl w:ilvl="0" w:tplc="DC9CCAA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43543537"/>
    <w:multiLevelType w:val="hybridMultilevel"/>
    <w:tmpl w:val="92D6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45D732F"/>
    <w:multiLevelType w:val="hybridMultilevel"/>
    <w:tmpl w:val="0336AC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nsid w:val="455C3072"/>
    <w:multiLevelType w:val="hybridMultilevel"/>
    <w:tmpl w:val="8B466488"/>
    <w:lvl w:ilvl="0" w:tplc="BB00896A">
      <w:start w:val="1"/>
      <w:numFmt w:val="decimal"/>
      <w:isLg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4">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89844BA"/>
    <w:multiLevelType w:val="multilevel"/>
    <w:tmpl w:val="A9548868"/>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4A1716E2"/>
    <w:multiLevelType w:val="multilevel"/>
    <w:tmpl w:val="4248126E"/>
    <w:lvl w:ilvl="0">
      <w:start w:val="1"/>
      <w:numFmt w:val="decimal"/>
      <w:lvlText w:val="%1."/>
      <w:lvlJc w:val="left"/>
      <w:pPr>
        <w:ind w:left="720" w:hanging="360"/>
      </w:pPr>
      <w:rPr>
        <w:rFonts w:hint="default"/>
        <w:sz w:val="24"/>
      </w:rPr>
    </w:lvl>
    <w:lvl w:ilvl="1">
      <w:start w:val="1"/>
      <w:numFmt w:val="decimal"/>
      <w:isLgl/>
      <w:lvlText w:val="%1.%2"/>
      <w:lvlJc w:val="left"/>
      <w:pPr>
        <w:ind w:left="12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nsid w:val="4A7B0756"/>
    <w:multiLevelType w:val="multilevel"/>
    <w:tmpl w:val="3E744DA8"/>
    <w:lvl w:ilvl="0">
      <w:start w:val="1"/>
      <w:numFmt w:val="decimal"/>
      <w:lvlText w:val="%1."/>
      <w:lvlJc w:val="center"/>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5">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8">
    <w:nsid w:val="4E723B2E"/>
    <w:multiLevelType w:val="hybridMultilevel"/>
    <w:tmpl w:val="4208BCC4"/>
    <w:lvl w:ilvl="0" w:tplc="21C4E64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17F395B"/>
    <w:multiLevelType w:val="multilevel"/>
    <w:tmpl w:val="44640B3C"/>
    <w:lvl w:ilvl="0">
      <w:start w:val="1"/>
      <w:numFmt w:val="decimal"/>
      <w:lvlText w:val="%1."/>
      <w:lvlJc w:val="left"/>
      <w:pPr>
        <w:ind w:left="720" w:hanging="360"/>
      </w:pPr>
    </w:lvl>
    <w:lvl w:ilvl="1">
      <w:start w:val="1"/>
      <w:numFmt w:val="decimal"/>
      <w:lvlText w:val="13.%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5">
    <w:nsid w:val="53EA00E9"/>
    <w:multiLevelType w:val="hybridMultilevel"/>
    <w:tmpl w:val="27A2CDE2"/>
    <w:lvl w:ilvl="0" w:tplc="21C4E64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nsid w:val="544A68F9"/>
    <w:multiLevelType w:val="multilevel"/>
    <w:tmpl w:val="DB18E5BC"/>
    <w:lvl w:ilvl="0">
      <w:start w:val="1"/>
      <w:numFmt w:val="decimal"/>
      <w:lvlText w:val="3.%1"/>
      <w:lvlJc w:val="center"/>
      <w:pPr>
        <w:ind w:left="54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nsid w:val="54CF5D1C"/>
    <w:multiLevelType w:val="hybridMultilevel"/>
    <w:tmpl w:val="6A9AF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652454E"/>
    <w:multiLevelType w:val="hybridMultilevel"/>
    <w:tmpl w:val="FF90EEF4"/>
    <w:lvl w:ilvl="0" w:tplc="986831B2">
      <w:start w:val="1"/>
      <w:numFmt w:val="decimal"/>
      <w:isLgl/>
      <w:lvlText w:val="2.%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nsid w:val="56DB536B"/>
    <w:multiLevelType w:val="hybridMultilevel"/>
    <w:tmpl w:val="E1EA681A"/>
    <w:lvl w:ilvl="0" w:tplc="DC9CCA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7884463"/>
    <w:multiLevelType w:val="multilevel"/>
    <w:tmpl w:val="73EA6FBA"/>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93">
    <w:nsid w:val="591A0A11"/>
    <w:multiLevelType w:val="hybridMultilevel"/>
    <w:tmpl w:val="D33ADCAC"/>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nsid w:val="596E24C3"/>
    <w:multiLevelType w:val="hybridMultilevel"/>
    <w:tmpl w:val="0336AC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98D30AC"/>
    <w:multiLevelType w:val="hybridMultilevel"/>
    <w:tmpl w:val="02FCBF86"/>
    <w:lvl w:ilvl="0" w:tplc="FFFFFFFF">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nsid w:val="59AB36AC"/>
    <w:multiLevelType w:val="hybridMultilevel"/>
    <w:tmpl w:val="26FC056A"/>
    <w:lvl w:ilvl="0" w:tplc="FFFFFFFF">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AC56F1B"/>
    <w:multiLevelType w:val="multilevel"/>
    <w:tmpl w:val="3EFE2B2A"/>
    <w:lvl w:ilvl="0">
      <w:start w:val="1"/>
      <w:numFmt w:val="decimal"/>
      <w:isLg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start w:val="1"/>
      <w:numFmt w:val="decima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9">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3">
    <w:nsid w:val="5BD254F9"/>
    <w:multiLevelType w:val="hybridMultilevel"/>
    <w:tmpl w:val="242E482E"/>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nsid w:val="5C266713"/>
    <w:multiLevelType w:val="hybridMultilevel"/>
    <w:tmpl w:val="B494059E"/>
    <w:lvl w:ilvl="0" w:tplc="E376ABB4">
      <w:start w:val="1"/>
      <w:numFmt w:val="decimal"/>
      <w:lvlText w:val="3.%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7">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8">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9">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5E146930"/>
    <w:multiLevelType w:val="hybridMultilevel"/>
    <w:tmpl w:val="490A98EE"/>
    <w:lvl w:ilvl="0" w:tplc="A7947AD8">
      <w:start w:val="1"/>
      <w:numFmt w:val="decimal"/>
      <w:lvlText w:val="3.%1"/>
      <w:lvlJc w:val="cente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1">
    <w:nsid w:val="5E471453"/>
    <w:multiLevelType w:val="hybridMultilevel"/>
    <w:tmpl w:val="F5846CC4"/>
    <w:lvl w:ilvl="0" w:tplc="FFFFFFFF">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nsid w:val="5E681936"/>
    <w:multiLevelType w:val="multilevel"/>
    <w:tmpl w:val="D5D633F6"/>
    <w:lvl w:ilvl="0">
      <w:start w:val="1"/>
      <w:numFmt w:val="decimal"/>
      <w:lvlText w:val="%1."/>
      <w:lvlJc w:val="left"/>
      <w:pPr>
        <w:ind w:left="720" w:hanging="360"/>
      </w:pPr>
    </w:lvl>
    <w:lvl w:ilvl="1">
      <w:start w:val="1"/>
      <w:numFmt w:val="decimal"/>
      <w:lvlText w:val="4.%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3">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7">
    <w:nsid w:val="601D774F"/>
    <w:multiLevelType w:val="hybridMultilevel"/>
    <w:tmpl w:val="C956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0A55299"/>
    <w:multiLevelType w:val="hybridMultilevel"/>
    <w:tmpl w:val="037CF924"/>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nsid w:val="60AB4623"/>
    <w:multiLevelType w:val="multilevel"/>
    <w:tmpl w:val="C81A194C"/>
    <w:lvl w:ilvl="0">
      <w:start w:val="1"/>
      <w:numFmt w:val="decimal"/>
      <w:lvlText w:val="%1."/>
      <w:lvlJc w:val="left"/>
      <w:pPr>
        <w:ind w:left="720" w:hanging="360"/>
      </w:pPr>
    </w:lvl>
    <w:lvl w:ilvl="1">
      <w:start w:val="1"/>
      <w:numFmt w:val="decimal"/>
      <w:lvlText w:val="7.%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6936B93"/>
    <w:multiLevelType w:val="hybridMultilevel"/>
    <w:tmpl w:val="8F60E356"/>
    <w:lvl w:ilvl="0" w:tplc="21C4E648">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nsid w:val="67E57BA3"/>
    <w:multiLevelType w:val="hybridMultilevel"/>
    <w:tmpl w:val="D4F4279A"/>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68362B58"/>
    <w:multiLevelType w:val="hybridMultilevel"/>
    <w:tmpl w:val="5A1EB69C"/>
    <w:lvl w:ilvl="0" w:tplc="1602C680">
      <w:start w:val="1"/>
      <w:numFmt w:val="decimal"/>
      <w:lvlText w:val="1.%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6884670D"/>
    <w:multiLevelType w:val="hybridMultilevel"/>
    <w:tmpl w:val="776E4188"/>
    <w:lvl w:ilvl="0" w:tplc="06F8D846">
      <w:start w:val="1"/>
      <w:numFmt w:val="decimal"/>
      <w:lvlText w:val="6.%1"/>
      <w:lvlJc w:val="left"/>
      <w:pPr>
        <w:ind w:left="7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2">
    <w:nsid w:val="689D2714"/>
    <w:multiLevelType w:val="hybridMultilevel"/>
    <w:tmpl w:val="3606F3E2"/>
    <w:lvl w:ilvl="0" w:tplc="EFFAE99A">
      <w:start w:val="1"/>
      <w:numFmt w:val="decimal"/>
      <w:lvlText w:val="1.%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nsid w:val="68D75DF7"/>
    <w:multiLevelType w:val="hybridMultilevel"/>
    <w:tmpl w:val="DD269380"/>
    <w:lvl w:ilvl="0" w:tplc="0010CBA2">
      <w:start w:val="1"/>
      <w:numFmt w:val="decimal"/>
      <w:lvlText w:val="5.%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5">
    <w:nsid w:val="695A630A"/>
    <w:multiLevelType w:val="hybridMultilevel"/>
    <w:tmpl w:val="8320F110"/>
    <w:lvl w:ilvl="0" w:tplc="BB00896A">
      <w:start w:val="1"/>
      <w:numFmt w:val="decimal"/>
      <w:isLgl/>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nsid w:val="69675625"/>
    <w:multiLevelType w:val="hybridMultilevel"/>
    <w:tmpl w:val="19AE9EF8"/>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nsid w:val="6A1156FA"/>
    <w:multiLevelType w:val="multilevel"/>
    <w:tmpl w:val="F0349FE4"/>
    <w:lvl w:ilvl="0">
      <w:start w:val="1"/>
      <w:numFmt w:val="decimal"/>
      <w:isLgl/>
      <w:lvlText w:val="2.%1"/>
      <w:lvlJc w:val="left"/>
      <w:pPr>
        <w:ind w:left="360" w:hanging="360"/>
      </w:pPr>
      <w:rPr>
        <w:rFonts w:hint="default"/>
      </w:rPr>
    </w:lvl>
    <w:lvl w:ilvl="1">
      <w:start w:val="1"/>
      <w:numFmt w:val="bullet"/>
      <w:lvlText w:val=""/>
      <w:lvlJc w:val="left"/>
      <w:pPr>
        <w:ind w:left="420" w:hanging="4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8">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3">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1A06071"/>
    <w:multiLevelType w:val="hybridMultilevel"/>
    <w:tmpl w:val="4D3EBEA2"/>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nsid w:val="727F3528"/>
    <w:multiLevelType w:val="hybridMultilevel"/>
    <w:tmpl w:val="18664084"/>
    <w:lvl w:ilvl="0" w:tplc="DC9CCAAC">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73025C84"/>
    <w:multiLevelType w:val="multilevel"/>
    <w:tmpl w:val="008C7198"/>
    <w:lvl w:ilvl="0">
      <w:start w:val="1"/>
      <w:numFmt w:val="decimal"/>
      <w:lvlText w:val="%1."/>
      <w:lvlJc w:val="left"/>
      <w:pPr>
        <w:ind w:left="720" w:hanging="360"/>
      </w:pPr>
      <w:rPr>
        <w:rFonts w:hint="default"/>
        <w:sz w:val="24"/>
      </w:rPr>
    </w:lvl>
    <w:lvl w:ilvl="1">
      <w:start w:val="1"/>
      <w:numFmt w:val="decimal"/>
      <w:lvlText w:val="7.%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9">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51">
    <w:nsid w:val="74EE2686"/>
    <w:multiLevelType w:val="hybridMultilevel"/>
    <w:tmpl w:val="44921000"/>
    <w:lvl w:ilvl="0" w:tplc="DC9CCAA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nsid w:val="7517567A"/>
    <w:multiLevelType w:val="hybridMultilevel"/>
    <w:tmpl w:val="B414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51C15BC"/>
    <w:multiLevelType w:val="hybridMultilevel"/>
    <w:tmpl w:val="0DC6E35C"/>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nsid w:val="75DC48C9"/>
    <w:multiLevelType w:val="hybridMultilevel"/>
    <w:tmpl w:val="382EA6C6"/>
    <w:lvl w:ilvl="0" w:tplc="9E5A4B86">
      <w:start w:val="1"/>
      <w:numFmt w:val="decimal"/>
      <w:isLgl/>
      <w:lvlText w:val="2.%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nsid w:val="76102226"/>
    <w:multiLevelType w:val="hybridMultilevel"/>
    <w:tmpl w:val="A9409E82"/>
    <w:lvl w:ilvl="0" w:tplc="04090001">
      <w:start w:val="1"/>
      <w:numFmt w:val="bullet"/>
      <w:lvlText w:val=""/>
      <w:lvlJc w:val="left"/>
      <w:pPr>
        <w:ind w:left="1292" w:hanging="360"/>
      </w:pPr>
      <w:rPr>
        <w:rFonts w:ascii="Symbol" w:hAnsi="Symbol" w:hint="default"/>
        <w:color w:val="auto"/>
      </w:rPr>
    </w:lvl>
    <w:lvl w:ilvl="1" w:tplc="04090003">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256">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8">
    <w:nsid w:val="798B2E39"/>
    <w:multiLevelType w:val="hybridMultilevel"/>
    <w:tmpl w:val="1A7EA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nsid w:val="79EB0616"/>
    <w:multiLevelType w:val="multilevel"/>
    <w:tmpl w:val="57BC2724"/>
    <w:lvl w:ilvl="0">
      <w:start w:val="1"/>
      <w:numFmt w:val="decimal"/>
      <w:lvlText w:val="%1."/>
      <w:lvlJc w:val="left"/>
      <w:pPr>
        <w:ind w:left="720" w:hanging="360"/>
      </w:pPr>
      <w:rPr>
        <w:rFonts w:hint="default"/>
      </w:rPr>
    </w:lvl>
    <w:lvl w:ilvl="1">
      <w:start w:val="1"/>
      <w:numFmt w:val="decimal"/>
      <w:lvlText w:val="5.%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nsid w:val="7C076F19"/>
    <w:multiLevelType w:val="multilevel"/>
    <w:tmpl w:val="C88E8910"/>
    <w:lvl w:ilvl="0">
      <w:start w:val="1"/>
      <w:numFmt w:val="decimal"/>
      <w:lvlText w:val="3.%1"/>
      <w:lvlJc w:val="center"/>
      <w:pPr>
        <w:ind w:left="360" w:hanging="360"/>
      </w:pPr>
      <w:rPr>
        <w:rFonts w:hint="default"/>
        <w:b w:val="0"/>
        <w:i w:val="0"/>
        <w:caps w:val="0"/>
        <w:strike w:val="0"/>
        <w:dstrike w:val="0"/>
        <w:vanish w:val="0"/>
        <w:webHidden w:val="0"/>
        <w:color w:val="000000"/>
        <w:sz w:val="24"/>
        <w:u w:val="none"/>
        <w:effect w:val="none"/>
        <w:vertAlign w:val="baseline"/>
        <w:specVanish w:val="0"/>
      </w:rPr>
    </w:lvl>
    <w:lvl w:ilvl="1">
      <w:start w:val="1"/>
      <w:numFmt w:val="decima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C5D4BDF"/>
    <w:multiLevelType w:val="hybridMultilevel"/>
    <w:tmpl w:val="0248EFBA"/>
    <w:lvl w:ilvl="0" w:tplc="06F8D846">
      <w:start w:val="1"/>
      <w:numFmt w:val="decimal"/>
      <w:lvlText w:val="6.%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nsid w:val="7C7C67FF"/>
    <w:multiLevelType w:val="hybridMultilevel"/>
    <w:tmpl w:val="0336AC8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CB61D9C"/>
    <w:multiLevelType w:val="multilevel"/>
    <w:tmpl w:val="3A80C872"/>
    <w:lvl w:ilvl="0">
      <w:start w:val="1"/>
      <w:numFmt w:val="decimal"/>
      <w:lvlText w:val="%1."/>
      <w:lvlJc w:val="left"/>
      <w:pPr>
        <w:ind w:left="720" w:hanging="360"/>
      </w:pPr>
    </w:lvl>
    <w:lvl w:ilvl="1">
      <w:start w:val="1"/>
      <w:numFmt w:val="decimal"/>
      <w:lvlText w:val="10.%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5">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6">
    <w:nsid w:val="7DB315EC"/>
    <w:multiLevelType w:val="multilevel"/>
    <w:tmpl w:val="76B2F3CA"/>
    <w:lvl w:ilvl="0">
      <w:start w:val="1"/>
      <w:numFmt w:val="decimal"/>
      <w:lvlText w:val="%1."/>
      <w:lvlJc w:val="left"/>
      <w:pPr>
        <w:ind w:left="720" w:hanging="360"/>
      </w:pPr>
    </w:lvl>
    <w:lvl w:ilvl="1">
      <w:start w:val="1"/>
      <w:numFmt w:val="decimal"/>
      <w:lvlText w:val="3.%2"/>
      <w:lvlJc w:val="center"/>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7">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F177BEE"/>
    <w:multiLevelType w:val="hybridMultilevel"/>
    <w:tmpl w:val="4058D666"/>
    <w:lvl w:ilvl="0" w:tplc="DC9CCA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7F8E447A"/>
    <w:multiLevelType w:val="hybridMultilevel"/>
    <w:tmpl w:val="A218F048"/>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7"/>
  </w:num>
  <w:num w:numId="3">
    <w:abstractNumId w:val="100"/>
  </w:num>
  <w:num w:numId="4">
    <w:abstractNumId w:val="5"/>
  </w:num>
  <w:num w:numId="5">
    <w:abstractNumId w:val="108"/>
  </w:num>
  <w:num w:numId="6">
    <w:abstractNumId w:val="122"/>
  </w:num>
  <w:num w:numId="7">
    <w:abstractNumId w:val="0"/>
  </w:num>
  <w:num w:numId="8">
    <w:abstractNumId w:val="135"/>
  </w:num>
  <w:num w:numId="9">
    <w:abstractNumId w:val="259"/>
  </w:num>
  <w:num w:numId="10">
    <w:abstractNumId w:val="231"/>
  </w:num>
  <w:num w:numId="11">
    <w:abstractNumId w:val="57"/>
  </w:num>
  <w:num w:numId="12">
    <w:abstractNumId w:val="63"/>
  </w:num>
  <w:num w:numId="13">
    <w:abstractNumId w:val="98"/>
  </w:num>
  <w:num w:numId="14">
    <w:abstractNumId w:val="145"/>
  </w:num>
  <w:num w:numId="15">
    <w:abstractNumId w:val="167"/>
  </w:num>
  <w:num w:numId="16">
    <w:abstractNumId w:val="52"/>
  </w:num>
  <w:num w:numId="17">
    <w:abstractNumId w:val="186"/>
  </w:num>
  <w:num w:numId="18">
    <w:abstractNumId w:val="237"/>
  </w:num>
  <w:num w:numId="19">
    <w:abstractNumId w:val="83"/>
  </w:num>
  <w:num w:numId="20">
    <w:abstractNumId w:val="3"/>
  </w:num>
  <w:num w:numId="21">
    <w:abstractNumId w:val="210"/>
  </w:num>
  <w:num w:numId="22">
    <w:abstractNumId w:val="169"/>
  </w:num>
  <w:num w:numId="23">
    <w:abstractNumId w:val="119"/>
  </w:num>
  <w:num w:numId="24">
    <w:abstractNumId w:val="31"/>
  </w:num>
  <w:num w:numId="25">
    <w:abstractNumId w:val="72"/>
  </w:num>
  <w:num w:numId="26">
    <w:abstractNumId w:val="162"/>
  </w:num>
  <w:num w:numId="27">
    <w:abstractNumId w:val="193"/>
  </w:num>
  <w:num w:numId="28">
    <w:abstractNumId w:val="195"/>
  </w:num>
  <w:num w:numId="29">
    <w:abstractNumId w:val="20"/>
  </w:num>
  <w:num w:numId="30">
    <w:abstractNumId w:val="113"/>
  </w:num>
  <w:num w:numId="31">
    <w:abstractNumId w:val="147"/>
  </w:num>
  <w:num w:numId="32">
    <w:abstractNumId w:val="110"/>
  </w:num>
  <w:num w:numId="33">
    <w:abstractNumId w:val="212"/>
  </w:num>
  <w:num w:numId="34">
    <w:abstractNumId w:val="45"/>
  </w:num>
  <w:num w:numId="35">
    <w:abstractNumId w:val="39"/>
  </w:num>
  <w:num w:numId="36">
    <w:abstractNumId w:val="219"/>
  </w:num>
  <w:num w:numId="37">
    <w:abstractNumId w:val="19"/>
  </w:num>
  <w:num w:numId="38">
    <w:abstractNumId w:val="71"/>
  </w:num>
  <w:num w:numId="39">
    <w:abstractNumId w:val="264"/>
  </w:num>
  <w:num w:numId="40">
    <w:abstractNumId w:val="1"/>
  </w:num>
  <w:num w:numId="41">
    <w:abstractNumId w:val="90"/>
  </w:num>
  <w:num w:numId="42">
    <w:abstractNumId w:val="183"/>
  </w:num>
  <w:num w:numId="43">
    <w:abstractNumId w:val="32"/>
  </w:num>
  <w:num w:numId="44">
    <w:abstractNumId w:val="246"/>
  </w:num>
  <w:num w:numId="45">
    <w:abstractNumId w:val="248"/>
  </w:num>
  <w:num w:numId="46">
    <w:abstractNumId w:val="94"/>
  </w:num>
  <w:num w:numId="47">
    <w:abstractNumId w:val="168"/>
  </w:num>
  <w:num w:numId="48">
    <w:abstractNumId w:val="120"/>
  </w:num>
  <w:num w:numId="49">
    <w:abstractNumId w:val="151"/>
  </w:num>
  <w:num w:numId="50">
    <w:abstractNumId w:val="102"/>
  </w:num>
  <w:num w:numId="51">
    <w:abstractNumId w:val="235"/>
  </w:num>
  <w:num w:numId="52">
    <w:abstractNumId w:val="79"/>
  </w:num>
  <w:num w:numId="53">
    <w:abstractNumId w:val="269"/>
  </w:num>
  <w:num w:numId="54">
    <w:abstractNumId w:val="73"/>
  </w:num>
  <w:num w:numId="55">
    <w:abstractNumId w:val="88"/>
  </w:num>
  <w:num w:numId="56">
    <w:abstractNumId w:val="156"/>
  </w:num>
  <w:num w:numId="57">
    <w:abstractNumId w:val="40"/>
  </w:num>
  <w:num w:numId="58">
    <w:abstractNumId w:val="16"/>
  </w:num>
  <w:num w:numId="59">
    <w:abstractNumId w:val="104"/>
  </w:num>
  <w:num w:numId="60">
    <w:abstractNumId w:val="101"/>
  </w:num>
  <w:num w:numId="61">
    <w:abstractNumId w:val="254"/>
  </w:num>
  <w:num w:numId="62">
    <w:abstractNumId w:val="204"/>
  </w:num>
  <w:num w:numId="63">
    <w:abstractNumId w:val="81"/>
  </w:num>
  <w:num w:numId="64">
    <w:abstractNumId w:val="233"/>
  </w:num>
  <w:num w:numId="65">
    <w:abstractNumId w:val="123"/>
  </w:num>
  <w:num w:numId="66">
    <w:abstractNumId w:val="153"/>
  </w:num>
  <w:num w:numId="67">
    <w:abstractNumId w:val="251"/>
  </w:num>
  <w:num w:numId="68">
    <w:abstractNumId w:val="23"/>
  </w:num>
  <w:num w:numId="69">
    <w:abstractNumId w:val="55"/>
  </w:num>
  <w:num w:numId="70">
    <w:abstractNumId w:val="187"/>
  </w:num>
  <w:num w:numId="71">
    <w:abstractNumId w:val="226"/>
  </w:num>
  <w:num w:numId="72">
    <w:abstractNumId w:val="106"/>
  </w:num>
  <w:num w:numId="73">
    <w:abstractNumId w:val="160"/>
  </w:num>
  <w:num w:numId="74">
    <w:abstractNumId w:val="194"/>
  </w:num>
  <w:num w:numId="75">
    <w:abstractNumId w:val="121"/>
  </w:num>
  <w:num w:numId="76">
    <w:abstractNumId w:val="99"/>
  </w:num>
  <w:num w:numId="77">
    <w:abstractNumId w:val="14"/>
  </w:num>
  <w:num w:numId="78">
    <w:abstractNumId w:val="124"/>
  </w:num>
  <w:num w:numId="79">
    <w:abstractNumId w:val="263"/>
  </w:num>
  <w:num w:numId="80">
    <w:abstractNumId w:val="50"/>
  </w:num>
  <w:num w:numId="81">
    <w:abstractNumId w:val="217"/>
  </w:num>
  <w:num w:numId="82">
    <w:abstractNumId w:val="232"/>
  </w:num>
  <w:num w:numId="83">
    <w:abstractNumId w:val="143"/>
  </w:num>
  <w:num w:numId="84">
    <w:abstractNumId w:val="228"/>
  </w:num>
  <w:num w:numId="85">
    <w:abstractNumId w:val="116"/>
  </w:num>
  <w:num w:numId="86">
    <w:abstractNumId w:val="86"/>
  </w:num>
  <w:num w:numId="87">
    <w:abstractNumId w:val="185"/>
  </w:num>
  <w:num w:numId="88">
    <w:abstractNumId w:val="270"/>
  </w:num>
  <w:num w:numId="89">
    <w:abstractNumId w:val="150"/>
  </w:num>
  <w:num w:numId="90">
    <w:abstractNumId w:val="178"/>
  </w:num>
  <w:num w:numId="91">
    <w:abstractNumId w:val="6"/>
  </w:num>
  <w:num w:numId="92">
    <w:abstractNumId w:val="266"/>
  </w:num>
  <w:num w:numId="93">
    <w:abstractNumId w:val="245"/>
  </w:num>
  <w:num w:numId="94">
    <w:abstractNumId w:val="92"/>
  </w:num>
  <w:num w:numId="95">
    <w:abstractNumId w:val="230"/>
  </w:num>
  <w:num w:numId="96">
    <w:abstractNumId w:val="29"/>
  </w:num>
  <w:num w:numId="97">
    <w:abstractNumId w:val="59"/>
  </w:num>
  <w:num w:numId="98">
    <w:abstractNumId w:val="112"/>
  </w:num>
  <w:num w:numId="99">
    <w:abstractNumId w:val="125"/>
  </w:num>
  <w:num w:numId="100">
    <w:abstractNumId w:val="17"/>
  </w:num>
  <w:num w:numId="101">
    <w:abstractNumId w:val="253"/>
  </w:num>
  <w:num w:numId="102">
    <w:abstractNumId w:val="255"/>
  </w:num>
  <w:num w:numId="103">
    <w:abstractNumId w:val="87"/>
  </w:num>
  <w:num w:numId="104">
    <w:abstractNumId w:val="84"/>
  </w:num>
  <w:num w:numId="105">
    <w:abstractNumId w:val="198"/>
  </w:num>
  <w:num w:numId="106">
    <w:abstractNumId w:val="261"/>
  </w:num>
  <w:num w:numId="107">
    <w:abstractNumId w:val="252"/>
  </w:num>
  <w:num w:numId="108">
    <w:abstractNumId w:val="89"/>
  </w:num>
  <w:num w:numId="109">
    <w:abstractNumId w:val="95"/>
  </w:num>
  <w:num w:numId="110">
    <w:abstractNumId w:val="68"/>
  </w:num>
  <w:num w:numId="111">
    <w:abstractNumId w:val="218"/>
  </w:num>
  <w:num w:numId="112">
    <w:abstractNumId w:val="127"/>
  </w:num>
  <w:num w:numId="113">
    <w:abstractNumId w:val="191"/>
  </w:num>
  <w:num w:numId="114">
    <w:abstractNumId w:val="114"/>
  </w:num>
  <w:num w:numId="115">
    <w:abstractNumId w:val="190"/>
  </w:num>
  <w:num w:numId="116">
    <w:abstractNumId w:val="139"/>
  </w:num>
  <w:num w:numId="117">
    <w:abstractNumId w:val="211"/>
  </w:num>
  <w:num w:numId="118">
    <w:abstractNumId w:val="56"/>
  </w:num>
  <w:num w:numId="119">
    <w:abstractNumId w:val="30"/>
  </w:num>
  <w:num w:numId="120">
    <w:abstractNumId w:val="196"/>
  </w:num>
  <w:num w:numId="121">
    <w:abstractNumId w:val="28"/>
  </w:num>
  <w:num w:numId="122">
    <w:abstractNumId w:val="138"/>
  </w:num>
  <w:num w:numId="123">
    <w:abstractNumId w:val="262"/>
  </w:num>
  <w:num w:numId="124">
    <w:abstractNumId w:val="203"/>
  </w:num>
  <w:num w:numId="125">
    <w:abstractNumId w:val="33"/>
  </w:num>
  <w:num w:numId="126">
    <w:abstractNumId w:val="188"/>
  </w:num>
  <w:num w:numId="127">
    <w:abstractNumId w:val="111"/>
  </w:num>
  <w:num w:numId="128">
    <w:abstractNumId w:val="67"/>
  </w:num>
  <w:num w:numId="129">
    <w:abstractNumId w:val="236"/>
  </w:num>
  <w:num w:numId="130">
    <w:abstractNumId w:val="60"/>
  </w:num>
  <w:num w:numId="131">
    <w:abstractNumId w:val="35"/>
  </w:num>
  <w:num w:numId="132">
    <w:abstractNumId w:val="62"/>
  </w:num>
  <w:num w:numId="133">
    <w:abstractNumId w:val="66"/>
  </w:num>
  <w:num w:numId="134">
    <w:abstractNumId w:val="157"/>
  </w:num>
  <w:num w:numId="135">
    <w:abstractNumId w:val="58"/>
  </w:num>
  <w:num w:numId="136">
    <w:abstractNumId w:val="184"/>
  </w:num>
  <w:num w:numId="137">
    <w:abstractNumId w:val="239"/>
  </w:num>
  <w:num w:numId="138">
    <w:abstractNumId w:val="149"/>
  </w:num>
  <w:num w:numId="139">
    <w:abstractNumId w:val="207"/>
  </w:num>
  <w:num w:numId="140">
    <w:abstractNumId w:val="216"/>
  </w:num>
  <w:num w:numId="141">
    <w:abstractNumId w:val="234"/>
  </w:num>
  <w:num w:numId="142">
    <w:abstractNumId w:val="97"/>
  </w:num>
  <w:num w:numId="143">
    <w:abstractNumId w:val="265"/>
  </w:num>
  <w:num w:numId="144">
    <w:abstractNumId w:val="202"/>
  </w:num>
  <w:num w:numId="145">
    <w:abstractNumId w:val="37"/>
  </w:num>
  <w:num w:numId="146">
    <w:abstractNumId w:val="134"/>
  </w:num>
  <w:num w:numId="147">
    <w:abstractNumId w:val="242"/>
  </w:num>
  <w:num w:numId="148">
    <w:abstractNumId w:val="46"/>
  </w:num>
  <w:num w:numId="149">
    <w:abstractNumId w:val="260"/>
  </w:num>
  <w:num w:numId="150">
    <w:abstractNumId w:val="173"/>
  </w:num>
  <w:num w:numId="151">
    <w:abstractNumId w:val="38"/>
  </w:num>
  <w:num w:numId="152">
    <w:abstractNumId w:val="154"/>
  </w:num>
  <w:num w:numId="153">
    <w:abstractNumId w:val="2"/>
  </w:num>
  <w:num w:numId="154">
    <w:abstractNumId w:val="140"/>
  </w:num>
  <w:num w:numId="155">
    <w:abstractNumId w:val="250"/>
  </w:num>
  <w:num w:numId="156">
    <w:abstractNumId w:val="105"/>
  </w:num>
  <w:num w:numId="157">
    <w:abstractNumId w:val="12"/>
  </w:num>
  <w:num w:numId="158">
    <w:abstractNumId w:val="77"/>
  </w:num>
  <w:num w:numId="159">
    <w:abstractNumId w:val="18"/>
  </w:num>
  <w:num w:numId="160">
    <w:abstractNumId w:val="118"/>
  </w:num>
  <w:num w:numId="161">
    <w:abstractNumId w:val="180"/>
  </w:num>
  <w:num w:numId="162">
    <w:abstractNumId w:val="161"/>
  </w:num>
  <w:num w:numId="163">
    <w:abstractNumId w:val="8"/>
  </w:num>
  <w:num w:numId="164">
    <w:abstractNumId w:val="152"/>
  </w:num>
  <w:num w:numId="165">
    <w:abstractNumId w:val="181"/>
  </w:num>
  <w:num w:numId="166">
    <w:abstractNumId w:val="128"/>
  </w:num>
  <w:num w:numId="167">
    <w:abstractNumId w:val="117"/>
  </w:num>
  <w:num w:numId="168">
    <w:abstractNumId w:val="238"/>
  </w:num>
  <w:num w:numId="169">
    <w:abstractNumId w:val="241"/>
  </w:num>
  <w:num w:numId="170">
    <w:abstractNumId w:val="78"/>
  </w:num>
  <w:num w:numId="171">
    <w:abstractNumId w:val="222"/>
  </w:num>
  <w:num w:numId="172">
    <w:abstractNumId w:val="65"/>
  </w:num>
  <w:num w:numId="173">
    <w:abstractNumId w:val="11"/>
  </w:num>
  <w:num w:numId="174">
    <w:abstractNumId w:val="171"/>
  </w:num>
  <w:num w:numId="175">
    <w:abstractNumId w:val="10"/>
  </w:num>
  <w:num w:numId="176">
    <w:abstractNumId w:val="220"/>
  </w:num>
  <w:num w:numId="177">
    <w:abstractNumId w:val="126"/>
  </w:num>
  <w:num w:numId="178">
    <w:abstractNumId w:val="174"/>
  </w:num>
  <w:num w:numId="179">
    <w:abstractNumId w:val="53"/>
  </w:num>
  <w:num w:numId="180">
    <w:abstractNumId w:val="206"/>
  </w:num>
  <w:num w:numId="181">
    <w:abstractNumId w:val="142"/>
  </w:num>
  <w:num w:numId="182">
    <w:abstractNumId w:val="163"/>
  </w:num>
  <w:num w:numId="183">
    <w:abstractNumId w:val="26"/>
  </w:num>
  <w:num w:numId="184">
    <w:abstractNumId w:val="49"/>
  </w:num>
  <w:num w:numId="185">
    <w:abstractNumId w:val="69"/>
  </w:num>
  <w:num w:numId="186">
    <w:abstractNumId w:val="267"/>
  </w:num>
  <w:num w:numId="187">
    <w:abstractNumId w:val="9"/>
  </w:num>
  <w:num w:numId="188">
    <w:abstractNumId w:val="141"/>
  </w:num>
  <w:num w:numId="189">
    <w:abstractNumId w:val="13"/>
  </w:num>
  <w:num w:numId="190">
    <w:abstractNumId w:val="136"/>
  </w:num>
  <w:num w:numId="191">
    <w:abstractNumId w:val="257"/>
  </w:num>
  <w:num w:numId="192">
    <w:abstractNumId w:val="144"/>
  </w:num>
  <w:num w:numId="193">
    <w:abstractNumId w:val="133"/>
  </w:num>
  <w:num w:numId="194">
    <w:abstractNumId w:val="227"/>
  </w:num>
  <w:num w:numId="195">
    <w:abstractNumId w:val="189"/>
  </w:num>
  <w:num w:numId="196">
    <w:abstractNumId w:val="224"/>
  </w:num>
  <w:num w:numId="197">
    <w:abstractNumId w:val="176"/>
  </w:num>
  <w:num w:numId="198">
    <w:abstractNumId w:val="129"/>
  </w:num>
  <w:num w:numId="199">
    <w:abstractNumId w:val="115"/>
  </w:num>
  <w:num w:numId="200">
    <w:abstractNumId w:val="21"/>
  </w:num>
  <w:num w:numId="201">
    <w:abstractNumId w:val="146"/>
  </w:num>
  <w:num w:numId="202">
    <w:abstractNumId w:val="7"/>
  </w:num>
  <w:num w:numId="203">
    <w:abstractNumId w:val="70"/>
  </w:num>
  <w:num w:numId="204">
    <w:abstractNumId w:val="131"/>
  </w:num>
  <w:num w:numId="205">
    <w:abstractNumId w:val="243"/>
  </w:num>
  <w:num w:numId="206">
    <w:abstractNumId w:val="96"/>
  </w:num>
  <w:num w:numId="207">
    <w:abstractNumId w:val="36"/>
  </w:num>
  <w:num w:numId="208">
    <w:abstractNumId w:val="43"/>
  </w:num>
  <w:num w:numId="209">
    <w:abstractNumId w:val="215"/>
  </w:num>
  <w:num w:numId="210">
    <w:abstractNumId w:val="137"/>
  </w:num>
  <w:num w:numId="211">
    <w:abstractNumId w:val="179"/>
  </w:num>
  <w:num w:numId="212">
    <w:abstractNumId w:val="249"/>
  </w:num>
  <w:num w:numId="213">
    <w:abstractNumId w:val="182"/>
  </w:num>
  <w:num w:numId="214">
    <w:abstractNumId w:val="148"/>
  </w:num>
  <w:num w:numId="215">
    <w:abstractNumId w:val="225"/>
  </w:num>
  <w:num w:numId="216">
    <w:abstractNumId w:val="42"/>
  </w:num>
  <w:num w:numId="217">
    <w:abstractNumId w:val="25"/>
  </w:num>
  <w:num w:numId="218">
    <w:abstractNumId w:val="132"/>
  </w:num>
  <w:num w:numId="219">
    <w:abstractNumId w:val="47"/>
  </w:num>
  <w:num w:numId="220">
    <w:abstractNumId w:val="229"/>
  </w:num>
  <w:num w:numId="221">
    <w:abstractNumId w:val="85"/>
  </w:num>
  <w:num w:numId="222">
    <w:abstractNumId w:val="44"/>
  </w:num>
  <w:num w:numId="223">
    <w:abstractNumId w:val="82"/>
  </w:num>
  <w:num w:numId="224">
    <w:abstractNumId w:val="268"/>
  </w:num>
  <w:num w:numId="225">
    <w:abstractNumId w:val="103"/>
  </w:num>
  <w:num w:numId="226">
    <w:abstractNumId w:val="240"/>
  </w:num>
  <w:num w:numId="227">
    <w:abstractNumId w:val="244"/>
  </w:num>
  <w:num w:numId="228">
    <w:abstractNumId w:val="165"/>
  </w:num>
  <w:num w:numId="229">
    <w:abstractNumId w:val="205"/>
  </w:num>
  <w:num w:numId="230">
    <w:abstractNumId w:val="209"/>
  </w:num>
  <w:num w:numId="231">
    <w:abstractNumId w:val="4"/>
  </w:num>
  <w:num w:numId="232">
    <w:abstractNumId w:val="175"/>
  </w:num>
  <w:num w:numId="233">
    <w:abstractNumId w:val="80"/>
  </w:num>
  <w:num w:numId="234">
    <w:abstractNumId w:val="247"/>
  </w:num>
  <w:num w:numId="235">
    <w:abstractNumId w:val="27"/>
  </w:num>
  <w:num w:numId="236">
    <w:abstractNumId w:val="223"/>
  </w:num>
  <w:num w:numId="237">
    <w:abstractNumId w:val="24"/>
  </w:num>
  <w:num w:numId="238">
    <w:abstractNumId w:val="107"/>
  </w:num>
  <w:num w:numId="239">
    <w:abstractNumId w:val="199"/>
  </w:num>
  <w:num w:numId="240">
    <w:abstractNumId w:val="41"/>
  </w:num>
  <w:num w:numId="241">
    <w:abstractNumId w:val="93"/>
  </w:num>
  <w:num w:numId="242">
    <w:abstractNumId w:val="201"/>
  </w:num>
  <w:num w:numId="243">
    <w:abstractNumId w:val="54"/>
  </w:num>
  <w:num w:numId="244">
    <w:abstractNumId w:val="214"/>
  </w:num>
  <w:num w:numId="245">
    <w:abstractNumId w:val="166"/>
  </w:num>
  <w:num w:numId="246">
    <w:abstractNumId w:val="51"/>
  </w:num>
  <w:num w:numId="247">
    <w:abstractNumId w:val="15"/>
  </w:num>
  <w:num w:numId="248">
    <w:abstractNumId w:val="197"/>
  </w:num>
  <w:num w:numId="249">
    <w:abstractNumId w:val="158"/>
  </w:num>
  <w:num w:numId="250">
    <w:abstractNumId w:val="64"/>
  </w:num>
  <w:num w:numId="251">
    <w:abstractNumId w:val="256"/>
  </w:num>
  <w:num w:numId="252">
    <w:abstractNumId w:val="172"/>
  </w:num>
  <w:num w:numId="253">
    <w:abstractNumId w:val="109"/>
  </w:num>
  <w:num w:numId="254">
    <w:abstractNumId w:val="61"/>
  </w:num>
  <w:num w:numId="255">
    <w:abstractNumId w:val="155"/>
  </w:num>
  <w:num w:numId="256">
    <w:abstractNumId w:val="48"/>
  </w:num>
  <w:num w:numId="257">
    <w:abstractNumId w:val="34"/>
  </w:num>
  <w:num w:numId="258">
    <w:abstractNumId w:val="159"/>
  </w:num>
  <w:num w:numId="259">
    <w:abstractNumId w:val="170"/>
  </w:num>
  <w:num w:numId="260">
    <w:abstractNumId w:val="221"/>
  </w:num>
  <w:num w:numId="261">
    <w:abstractNumId w:val="75"/>
  </w:num>
  <w:num w:numId="262">
    <w:abstractNumId w:val="164"/>
  </w:num>
  <w:num w:numId="263">
    <w:abstractNumId w:val="22"/>
  </w:num>
  <w:num w:numId="264">
    <w:abstractNumId w:val="192"/>
  </w:num>
  <w:num w:numId="265">
    <w:abstractNumId w:val="213"/>
  </w:num>
  <w:num w:numId="266">
    <w:abstractNumId w:val="130"/>
  </w:num>
  <w:num w:numId="267">
    <w:abstractNumId w:val="76"/>
  </w:num>
  <w:num w:numId="268">
    <w:abstractNumId w:val="208"/>
  </w:num>
  <w:num w:numId="269">
    <w:abstractNumId w:val="74"/>
  </w:num>
  <w:num w:numId="270">
    <w:abstractNumId w:val="200"/>
  </w:num>
  <w:num w:numId="271">
    <w:abstractNumId w:val="258"/>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B0"/>
    <w:rsid w:val="00003CBA"/>
    <w:rsid w:val="000041A2"/>
    <w:rsid w:val="000045A9"/>
    <w:rsid w:val="00005192"/>
    <w:rsid w:val="0000572A"/>
    <w:rsid w:val="00005811"/>
    <w:rsid w:val="00005B30"/>
    <w:rsid w:val="00005D09"/>
    <w:rsid w:val="00010E44"/>
    <w:rsid w:val="00011394"/>
    <w:rsid w:val="00012387"/>
    <w:rsid w:val="000124C9"/>
    <w:rsid w:val="000125C4"/>
    <w:rsid w:val="000128A0"/>
    <w:rsid w:val="0001387D"/>
    <w:rsid w:val="00013A41"/>
    <w:rsid w:val="00013AAE"/>
    <w:rsid w:val="00022434"/>
    <w:rsid w:val="00022AD3"/>
    <w:rsid w:val="00023469"/>
    <w:rsid w:val="00023A96"/>
    <w:rsid w:val="00023DE2"/>
    <w:rsid w:val="000252BC"/>
    <w:rsid w:val="00027492"/>
    <w:rsid w:val="00027E37"/>
    <w:rsid w:val="000305A6"/>
    <w:rsid w:val="00030D0F"/>
    <w:rsid w:val="00031896"/>
    <w:rsid w:val="000321C2"/>
    <w:rsid w:val="00032C38"/>
    <w:rsid w:val="00033497"/>
    <w:rsid w:val="0003388E"/>
    <w:rsid w:val="00034857"/>
    <w:rsid w:val="0003541B"/>
    <w:rsid w:val="000357BB"/>
    <w:rsid w:val="00035B56"/>
    <w:rsid w:val="000367D0"/>
    <w:rsid w:val="00036C85"/>
    <w:rsid w:val="0003744D"/>
    <w:rsid w:val="000378E2"/>
    <w:rsid w:val="00040390"/>
    <w:rsid w:val="00040D01"/>
    <w:rsid w:val="00040ECF"/>
    <w:rsid w:val="00042F82"/>
    <w:rsid w:val="000431C7"/>
    <w:rsid w:val="00043AAA"/>
    <w:rsid w:val="0004497B"/>
    <w:rsid w:val="00044C7E"/>
    <w:rsid w:val="00046D9E"/>
    <w:rsid w:val="00047412"/>
    <w:rsid w:val="00047DD2"/>
    <w:rsid w:val="0005028F"/>
    <w:rsid w:val="00050512"/>
    <w:rsid w:val="0005073B"/>
    <w:rsid w:val="0005084E"/>
    <w:rsid w:val="00056187"/>
    <w:rsid w:val="00057EC9"/>
    <w:rsid w:val="00057F94"/>
    <w:rsid w:val="000605D8"/>
    <w:rsid w:val="00060FF8"/>
    <w:rsid w:val="00061A1C"/>
    <w:rsid w:val="000621E2"/>
    <w:rsid w:val="00063CE4"/>
    <w:rsid w:val="000646B7"/>
    <w:rsid w:val="00064EA0"/>
    <w:rsid w:val="0006512F"/>
    <w:rsid w:val="00065860"/>
    <w:rsid w:val="00065A86"/>
    <w:rsid w:val="00067303"/>
    <w:rsid w:val="000712A2"/>
    <w:rsid w:val="00071CCD"/>
    <w:rsid w:val="000720DE"/>
    <w:rsid w:val="00072241"/>
    <w:rsid w:val="00072D76"/>
    <w:rsid w:val="000730D4"/>
    <w:rsid w:val="000736C5"/>
    <w:rsid w:val="0007406D"/>
    <w:rsid w:val="000740B5"/>
    <w:rsid w:val="00076122"/>
    <w:rsid w:val="00076B20"/>
    <w:rsid w:val="0007738A"/>
    <w:rsid w:val="000777D0"/>
    <w:rsid w:val="00080757"/>
    <w:rsid w:val="00080A6F"/>
    <w:rsid w:val="00082F13"/>
    <w:rsid w:val="000839EB"/>
    <w:rsid w:val="00083A1C"/>
    <w:rsid w:val="000843F2"/>
    <w:rsid w:val="0008474E"/>
    <w:rsid w:val="00084AAE"/>
    <w:rsid w:val="00084D24"/>
    <w:rsid w:val="000860E9"/>
    <w:rsid w:val="000862FC"/>
    <w:rsid w:val="000867BF"/>
    <w:rsid w:val="00087293"/>
    <w:rsid w:val="00087E16"/>
    <w:rsid w:val="0009107B"/>
    <w:rsid w:val="000918E0"/>
    <w:rsid w:val="00091B9F"/>
    <w:rsid w:val="00091F6E"/>
    <w:rsid w:val="0009215C"/>
    <w:rsid w:val="0009224C"/>
    <w:rsid w:val="000938AB"/>
    <w:rsid w:val="0009430D"/>
    <w:rsid w:val="00094781"/>
    <w:rsid w:val="00096E94"/>
    <w:rsid w:val="000A03B6"/>
    <w:rsid w:val="000A0661"/>
    <w:rsid w:val="000A2659"/>
    <w:rsid w:val="000A34F0"/>
    <w:rsid w:val="000A3BCB"/>
    <w:rsid w:val="000A3C3A"/>
    <w:rsid w:val="000A60E9"/>
    <w:rsid w:val="000A670B"/>
    <w:rsid w:val="000A6714"/>
    <w:rsid w:val="000A6A0B"/>
    <w:rsid w:val="000A6BD2"/>
    <w:rsid w:val="000B0C41"/>
    <w:rsid w:val="000B2C2F"/>
    <w:rsid w:val="000B2C44"/>
    <w:rsid w:val="000B41BD"/>
    <w:rsid w:val="000B426D"/>
    <w:rsid w:val="000B47BF"/>
    <w:rsid w:val="000B5087"/>
    <w:rsid w:val="000B55AD"/>
    <w:rsid w:val="000B5A73"/>
    <w:rsid w:val="000B69E0"/>
    <w:rsid w:val="000C04C1"/>
    <w:rsid w:val="000C0DFB"/>
    <w:rsid w:val="000C18DA"/>
    <w:rsid w:val="000C2343"/>
    <w:rsid w:val="000C26B7"/>
    <w:rsid w:val="000C272A"/>
    <w:rsid w:val="000C560D"/>
    <w:rsid w:val="000C59C5"/>
    <w:rsid w:val="000C6D9C"/>
    <w:rsid w:val="000C7063"/>
    <w:rsid w:val="000C7446"/>
    <w:rsid w:val="000C7B75"/>
    <w:rsid w:val="000D01B4"/>
    <w:rsid w:val="000D0C38"/>
    <w:rsid w:val="000D169B"/>
    <w:rsid w:val="000D1AF6"/>
    <w:rsid w:val="000D1BC7"/>
    <w:rsid w:val="000D23D9"/>
    <w:rsid w:val="000D25AD"/>
    <w:rsid w:val="000D33D3"/>
    <w:rsid w:val="000D3AD5"/>
    <w:rsid w:val="000D4273"/>
    <w:rsid w:val="000D49C5"/>
    <w:rsid w:val="000D4A2C"/>
    <w:rsid w:val="000D5150"/>
    <w:rsid w:val="000D528F"/>
    <w:rsid w:val="000D595E"/>
    <w:rsid w:val="000D5983"/>
    <w:rsid w:val="000E0B6F"/>
    <w:rsid w:val="000E1767"/>
    <w:rsid w:val="000E17CF"/>
    <w:rsid w:val="000E1B6F"/>
    <w:rsid w:val="000E214D"/>
    <w:rsid w:val="000E2AE1"/>
    <w:rsid w:val="000E32D8"/>
    <w:rsid w:val="000E344B"/>
    <w:rsid w:val="000E3554"/>
    <w:rsid w:val="000E3623"/>
    <w:rsid w:val="000E4037"/>
    <w:rsid w:val="000E4807"/>
    <w:rsid w:val="000E4959"/>
    <w:rsid w:val="000E505F"/>
    <w:rsid w:val="000E6495"/>
    <w:rsid w:val="000F127D"/>
    <w:rsid w:val="000F167D"/>
    <w:rsid w:val="000F1F2A"/>
    <w:rsid w:val="000F296D"/>
    <w:rsid w:val="000F3360"/>
    <w:rsid w:val="000F42FF"/>
    <w:rsid w:val="000F6B4D"/>
    <w:rsid w:val="00100DE4"/>
    <w:rsid w:val="001010B1"/>
    <w:rsid w:val="001015A0"/>
    <w:rsid w:val="00102A77"/>
    <w:rsid w:val="001056E6"/>
    <w:rsid w:val="00105A4D"/>
    <w:rsid w:val="00106EE4"/>
    <w:rsid w:val="00107764"/>
    <w:rsid w:val="00111CF8"/>
    <w:rsid w:val="00111D2D"/>
    <w:rsid w:val="00114EB5"/>
    <w:rsid w:val="001152E3"/>
    <w:rsid w:val="001160FB"/>
    <w:rsid w:val="001162C2"/>
    <w:rsid w:val="0011781E"/>
    <w:rsid w:val="001201FC"/>
    <w:rsid w:val="00120B4B"/>
    <w:rsid w:val="00121819"/>
    <w:rsid w:val="00122048"/>
    <w:rsid w:val="00122C4C"/>
    <w:rsid w:val="00123329"/>
    <w:rsid w:val="00123458"/>
    <w:rsid w:val="0012390A"/>
    <w:rsid w:val="001255A7"/>
    <w:rsid w:val="001255FB"/>
    <w:rsid w:val="00125AD5"/>
    <w:rsid w:val="00125D2E"/>
    <w:rsid w:val="0012703E"/>
    <w:rsid w:val="00127386"/>
    <w:rsid w:val="00127648"/>
    <w:rsid w:val="00127B12"/>
    <w:rsid w:val="00133020"/>
    <w:rsid w:val="00133027"/>
    <w:rsid w:val="00133220"/>
    <w:rsid w:val="00133490"/>
    <w:rsid w:val="001334A5"/>
    <w:rsid w:val="00133C86"/>
    <w:rsid w:val="00134603"/>
    <w:rsid w:val="00134FAE"/>
    <w:rsid w:val="001354A9"/>
    <w:rsid w:val="0013591C"/>
    <w:rsid w:val="00135C88"/>
    <w:rsid w:val="00136229"/>
    <w:rsid w:val="00136397"/>
    <w:rsid w:val="00137404"/>
    <w:rsid w:val="00137B46"/>
    <w:rsid w:val="00137E16"/>
    <w:rsid w:val="00137EE1"/>
    <w:rsid w:val="00140279"/>
    <w:rsid w:val="00141025"/>
    <w:rsid w:val="0014115E"/>
    <w:rsid w:val="0014200C"/>
    <w:rsid w:val="00142302"/>
    <w:rsid w:val="00142CAB"/>
    <w:rsid w:val="00143908"/>
    <w:rsid w:val="00143EBC"/>
    <w:rsid w:val="00144795"/>
    <w:rsid w:val="00144D9F"/>
    <w:rsid w:val="00145B99"/>
    <w:rsid w:val="00146D9D"/>
    <w:rsid w:val="001474B6"/>
    <w:rsid w:val="00147780"/>
    <w:rsid w:val="00147A57"/>
    <w:rsid w:val="00147D72"/>
    <w:rsid w:val="001506EC"/>
    <w:rsid w:val="00150790"/>
    <w:rsid w:val="0015155E"/>
    <w:rsid w:val="001520CC"/>
    <w:rsid w:val="001523BA"/>
    <w:rsid w:val="00153862"/>
    <w:rsid w:val="00153F68"/>
    <w:rsid w:val="0015518A"/>
    <w:rsid w:val="00156646"/>
    <w:rsid w:val="0015703B"/>
    <w:rsid w:val="001572EC"/>
    <w:rsid w:val="00160092"/>
    <w:rsid w:val="00160B64"/>
    <w:rsid w:val="001611B7"/>
    <w:rsid w:val="00161CFE"/>
    <w:rsid w:val="001637E3"/>
    <w:rsid w:val="00163B0C"/>
    <w:rsid w:val="00165396"/>
    <w:rsid w:val="0016695F"/>
    <w:rsid w:val="00166A96"/>
    <w:rsid w:val="00167BB0"/>
    <w:rsid w:val="00167E5D"/>
    <w:rsid w:val="00170258"/>
    <w:rsid w:val="00171291"/>
    <w:rsid w:val="00171E0F"/>
    <w:rsid w:val="00172652"/>
    <w:rsid w:val="001731F1"/>
    <w:rsid w:val="0017354A"/>
    <w:rsid w:val="001760A4"/>
    <w:rsid w:val="001768CE"/>
    <w:rsid w:val="001773B3"/>
    <w:rsid w:val="00177E88"/>
    <w:rsid w:val="00180BD9"/>
    <w:rsid w:val="00180C00"/>
    <w:rsid w:val="0018286E"/>
    <w:rsid w:val="00183004"/>
    <w:rsid w:val="00183383"/>
    <w:rsid w:val="001836F3"/>
    <w:rsid w:val="0018395B"/>
    <w:rsid w:val="00186BD7"/>
    <w:rsid w:val="001907E5"/>
    <w:rsid w:val="00191BD9"/>
    <w:rsid w:val="00194F43"/>
    <w:rsid w:val="001952D2"/>
    <w:rsid w:val="001956BE"/>
    <w:rsid w:val="00196139"/>
    <w:rsid w:val="00196F6A"/>
    <w:rsid w:val="00197755"/>
    <w:rsid w:val="00197B9C"/>
    <w:rsid w:val="00197EEA"/>
    <w:rsid w:val="00197F73"/>
    <w:rsid w:val="001A05A0"/>
    <w:rsid w:val="001A2359"/>
    <w:rsid w:val="001A2679"/>
    <w:rsid w:val="001A2BC4"/>
    <w:rsid w:val="001A2E74"/>
    <w:rsid w:val="001A37AF"/>
    <w:rsid w:val="001A3900"/>
    <w:rsid w:val="001A40FA"/>
    <w:rsid w:val="001A5177"/>
    <w:rsid w:val="001A62E5"/>
    <w:rsid w:val="001A6C03"/>
    <w:rsid w:val="001A6ED9"/>
    <w:rsid w:val="001A7273"/>
    <w:rsid w:val="001A72FB"/>
    <w:rsid w:val="001B01CA"/>
    <w:rsid w:val="001B057E"/>
    <w:rsid w:val="001B19B5"/>
    <w:rsid w:val="001B27B0"/>
    <w:rsid w:val="001B3DA0"/>
    <w:rsid w:val="001B469B"/>
    <w:rsid w:val="001B4751"/>
    <w:rsid w:val="001B5C0A"/>
    <w:rsid w:val="001B7471"/>
    <w:rsid w:val="001C11D9"/>
    <w:rsid w:val="001C1AB5"/>
    <w:rsid w:val="001C1BF9"/>
    <w:rsid w:val="001C23EC"/>
    <w:rsid w:val="001C2B1D"/>
    <w:rsid w:val="001C3241"/>
    <w:rsid w:val="001C36AF"/>
    <w:rsid w:val="001C3F47"/>
    <w:rsid w:val="001C4EF0"/>
    <w:rsid w:val="001C563F"/>
    <w:rsid w:val="001C5827"/>
    <w:rsid w:val="001C7B35"/>
    <w:rsid w:val="001C7BE6"/>
    <w:rsid w:val="001C7CD0"/>
    <w:rsid w:val="001C7EB0"/>
    <w:rsid w:val="001C7ED0"/>
    <w:rsid w:val="001D0037"/>
    <w:rsid w:val="001D12EC"/>
    <w:rsid w:val="001D2D25"/>
    <w:rsid w:val="001D312D"/>
    <w:rsid w:val="001D3182"/>
    <w:rsid w:val="001D346D"/>
    <w:rsid w:val="001D3E70"/>
    <w:rsid w:val="001D439B"/>
    <w:rsid w:val="001D4CEB"/>
    <w:rsid w:val="001D507B"/>
    <w:rsid w:val="001D5ED2"/>
    <w:rsid w:val="001D60D3"/>
    <w:rsid w:val="001D7101"/>
    <w:rsid w:val="001D7381"/>
    <w:rsid w:val="001D74BA"/>
    <w:rsid w:val="001E0B07"/>
    <w:rsid w:val="001E2503"/>
    <w:rsid w:val="001E3821"/>
    <w:rsid w:val="001E3938"/>
    <w:rsid w:val="001E43D3"/>
    <w:rsid w:val="001E4669"/>
    <w:rsid w:val="001E6834"/>
    <w:rsid w:val="001F0252"/>
    <w:rsid w:val="001F0733"/>
    <w:rsid w:val="001F1D74"/>
    <w:rsid w:val="001F2929"/>
    <w:rsid w:val="001F2C14"/>
    <w:rsid w:val="001F41FF"/>
    <w:rsid w:val="001F5747"/>
    <w:rsid w:val="001F5999"/>
    <w:rsid w:val="001F67A4"/>
    <w:rsid w:val="00200659"/>
    <w:rsid w:val="00201800"/>
    <w:rsid w:val="002019A0"/>
    <w:rsid w:val="00201DC8"/>
    <w:rsid w:val="00202EC8"/>
    <w:rsid w:val="00203D11"/>
    <w:rsid w:val="00204EF3"/>
    <w:rsid w:val="00206109"/>
    <w:rsid w:val="002061F8"/>
    <w:rsid w:val="00206697"/>
    <w:rsid w:val="002100DD"/>
    <w:rsid w:val="0021022B"/>
    <w:rsid w:val="002104AA"/>
    <w:rsid w:val="00211158"/>
    <w:rsid w:val="00212750"/>
    <w:rsid w:val="0021300A"/>
    <w:rsid w:val="002138D9"/>
    <w:rsid w:val="002149C6"/>
    <w:rsid w:val="00215809"/>
    <w:rsid w:val="00216DE9"/>
    <w:rsid w:val="00216E33"/>
    <w:rsid w:val="00216ED9"/>
    <w:rsid w:val="00217635"/>
    <w:rsid w:val="0022074F"/>
    <w:rsid w:val="00221932"/>
    <w:rsid w:val="0022276B"/>
    <w:rsid w:val="002228D3"/>
    <w:rsid w:val="00223C52"/>
    <w:rsid w:val="002240CF"/>
    <w:rsid w:val="00225EBB"/>
    <w:rsid w:val="00226053"/>
    <w:rsid w:val="00226DE0"/>
    <w:rsid w:val="002278A6"/>
    <w:rsid w:val="00227BF0"/>
    <w:rsid w:val="0023047F"/>
    <w:rsid w:val="00231FCB"/>
    <w:rsid w:val="0023440D"/>
    <w:rsid w:val="002360B7"/>
    <w:rsid w:val="00236B0D"/>
    <w:rsid w:val="00236D6C"/>
    <w:rsid w:val="00237222"/>
    <w:rsid w:val="002401F4"/>
    <w:rsid w:val="00240BA6"/>
    <w:rsid w:val="0024162B"/>
    <w:rsid w:val="00244165"/>
    <w:rsid w:val="00244F05"/>
    <w:rsid w:val="002454CE"/>
    <w:rsid w:val="002455D7"/>
    <w:rsid w:val="00246116"/>
    <w:rsid w:val="002464A7"/>
    <w:rsid w:val="00246DA2"/>
    <w:rsid w:val="002470AF"/>
    <w:rsid w:val="002479ED"/>
    <w:rsid w:val="00247D93"/>
    <w:rsid w:val="002512B7"/>
    <w:rsid w:val="00251696"/>
    <w:rsid w:val="00252AC2"/>
    <w:rsid w:val="00253766"/>
    <w:rsid w:val="00253AD7"/>
    <w:rsid w:val="00253D94"/>
    <w:rsid w:val="00255603"/>
    <w:rsid w:val="002565C0"/>
    <w:rsid w:val="00260F48"/>
    <w:rsid w:val="002610CB"/>
    <w:rsid w:val="00262017"/>
    <w:rsid w:val="00262622"/>
    <w:rsid w:val="002634F0"/>
    <w:rsid w:val="00265239"/>
    <w:rsid w:val="002677B1"/>
    <w:rsid w:val="00267F72"/>
    <w:rsid w:val="00270237"/>
    <w:rsid w:val="00270A84"/>
    <w:rsid w:val="00270C92"/>
    <w:rsid w:val="00273A5D"/>
    <w:rsid w:val="00274A05"/>
    <w:rsid w:val="00274BA5"/>
    <w:rsid w:val="00274BB7"/>
    <w:rsid w:val="00275784"/>
    <w:rsid w:val="00275A25"/>
    <w:rsid w:val="00275EE0"/>
    <w:rsid w:val="00275FC4"/>
    <w:rsid w:val="00276103"/>
    <w:rsid w:val="00276B5F"/>
    <w:rsid w:val="002774F1"/>
    <w:rsid w:val="00277675"/>
    <w:rsid w:val="00281945"/>
    <w:rsid w:val="00282078"/>
    <w:rsid w:val="0028331A"/>
    <w:rsid w:val="00283FB5"/>
    <w:rsid w:val="00284226"/>
    <w:rsid w:val="00284A88"/>
    <w:rsid w:val="00286102"/>
    <w:rsid w:val="00290DF1"/>
    <w:rsid w:val="00292D88"/>
    <w:rsid w:val="00294D75"/>
    <w:rsid w:val="00294D91"/>
    <w:rsid w:val="002959DF"/>
    <w:rsid w:val="002A0E46"/>
    <w:rsid w:val="002A1DA8"/>
    <w:rsid w:val="002A3AAB"/>
    <w:rsid w:val="002A417D"/>
    <w:rsid w:val="002A432F"/>
    <w:rsid w:val="002A51A6"/>
    <w:rsid w:val="002A5CBC"/>
    <w:rsid w:val="002A6B25"/>
    <w:rsid w:val="002A7A31"/>
    <w:rsid w:val="002B0BC0"/>
    <w:rsid w:val="002B1A72"/>
    <w:rsid w:val="002B1A9D"/>
    <w:rsid w:val="002B31DE"/>
    <w:rsid w:val="002B378C"/>
    <w:rsid w:val="002B3CF9"/>
    <w:rsid w:val="002B42DC"/>
    <w:rsid w:val="002B52DE"/>
    <w:rsid w:val="002B55B5"/>
    <w:rsid w:val="002B5797"/>
    <w:rsid w:val="002B594E"/>
    <w:rsid w:val="002C1248"/>
    <w:rsid w:val="002C1427"/>
    <w:rsid w:val="002C1A4F"/>
    <w:rsid w:val="002C26A6"/>
    <w:rsid w:val="002C27B6"/>
    <w:rsid w:val="002C2D91"/>
    <w:rsid w:val="002C5B08"/>
    <w:rsid w:val="002C63CD"/>
    <w:rsid w:val="002C658C"/>
    <w:rsid w:val="002C742E"/>
    <w:rsid w:val="002D053B"/>
    <w:rsid w:val="002D0CEF"/>
    <w:rsid w:val="002D0F95"/>
    <w:rsid w:val="002D3410"/>
    <w:rsid w:val="002D3A64"/>
    <w:rsid w:val="002D3B21"/>
    <w:rsid w:val="002D4AB5"/>
    <w:rsid w:val="002D4E7A"/>
    <w:rsid w:val="002D52BF"/>
    <w:rsid w:val="002D57C9"/>
    <w:rsid w:val="002D5AA2"/>
    <w:rsid w:val="002D6990"/>
    <w:rsid w:val="002D76CC"/>
    <w:rsid w:val="002E0D66"/>
    <w:rsid w:val="002E1234"/>
    <w:rsid w:val="002E169C"/>
    <w:rsid w:val="002E19AB"/>
    <w:rsid w:val="002E1BCC"/>
    <w:rsid w:val="002E36E1"/>
    <w:rsid w:val="002E422F"/>
    <w:rsid w:val="002E45C8"/>
    <w:rsid w:val="002E5CA9"/>
    <w:rsid w:val="002E6738"/>
    <w:rsid w:val="002E684E"/>
    <w:rsid w:val="002E7839"/>
    <w:rsid w:val="002E7CD5"/>
    <w:rsid w:val="002F00DF"/>
    <w:rsid w:val="002F0136"/>
    <w:rsid w:val="002F0615"/>
    <w:rsid w:val="002F1559"/>
    <w:rsid w:val="002F2783"/>
    <w:rsid w:val="002F2A55"/>
    <w:rsid w:val="002F30B3"/>
    <w:rsid w:val="002F32CB"/>
    <w:rsid w:val="002F3504"/>
    <w:rsid w:val="002F3BFC"/>
    <w:rsid w:val="002F56A1"/>
    <w:rsid w:val="002F6011"/>
    <w:rsid w:val="002F6448"/>
    <w:rsid w:val="002F72CB"/>
    <w:rsid w:val="002F7815"/>
    <w:rsid w:val="002F7D2A"/>
    <w:rsid w:val="00302D95"/>
    <w:rsid w:val="00302FEB"/>
    <w:rsid w:val="003031B6"/>
    <w:rsid w:val="00303F1A"/>
    <w:rsid w:val="00304667"/>
    <w:rsid w:val="003058D7"/>
    <w:rsid w:val="003105E1"/>
    <w:rsid w:val="0031179F"/>
    <w:rsid w:val="00311B0D"/>
    <w:rsid w:val="00311E9A"/>
    <w:rsid w:val="00312C82"/>
    <w:rsid w:val="00313061"/>
    <w:rsid w:val="003130F7"/>
    <w:rsid w:val="00313133"/>
    <w:rsid w:val="00313BA9"/>
    <w:rsid w:val="0031414E"/>
    <w:rsid w:val="00314E17"/>
    <w:rsid w:val="00316363"/>
    <w:rsid w:val="00317B76"/>
    <w:rsid w:val="00320868"/>
    <w:rsid w:val="003213F4"/>
    <w:rsid w:val="0032173E"/>
    <w:rsid w:val="0032203E"/>
    <w:rsid w:val="00324978"/>
    <w:rsid w:val="00326122"/>
    <w:rsid w:val="00326D26"/>
    <w:rsid w:val="003279ED"/>
    <w:rsid w:val="00327A65"/>
    <w:rsid w:val="00327BD0"/>
    <w:rsid w:val="003307EB"/>
    <w:rsid w:val="003311A7"/>
    <w:rsid w:val="00331600"/>
    <w:rsid w:val="00332280"/>
    <w:rsid w:val="00333C73"/>
    <w:rsid w:val="00333EE2"/>
    <w:rsid w:val="00334F4D"/>
    <w:rsid w:val="00335C03"/>
    <w:rsid w:val="003367A7"/>
    <w:rsid w:val="003373D3"/>
    <w:rsid w:val="003377C5"/>
    <w:rsid w:val="00337F99"/>
    <w:rsid w:val="00340BAD"/>
    <w:rsid w:val="00340C69"/>
    <w:rsid w:val="00342414"/>
    <w:rsid w:val="003440CE"/>
    <w:rsid w:val="00344831"/>
    <w:rsid w:val="00344D4C"/>
    <w:rsid w:val="0034512F"/>
    <w:rsid w:val="003455C6"/>
    <w:rsid w:val="003455E0"/>
    <w:rsid w:val="00350137"/>
    <w:rsid w:val="00350358"/>
    <w:rsid w:val="00352163"/>
    <w:rsid w:val="00352554"/>
    <w:rsid w:val="00352B32"/>
    <w:rsid w:val="003535A5"/>
    <w:rsid w:val="0035362D"/>
    <w:rsid w:val="003542B0"/>
    <w:rsid w:val="0035535C"/>
    <w:rsid w:val="003564B7"/>
    <w:rsid w:val="00356723"/>
    <w:rsid w:val="00356C69"/>
    <w:rsid w:val="003577B0"/>
    <w:rsid w:val="00357A80"/>
    <w:rsid w:val="00357EF2"/>
    <w:rsid w:val="00360BDE"/>
    <w:rsid w:val="00361164"/>
    <w:rsid w:val="003624BB"/>
    <w:rsid w:val="00362983"/>
    <w:rsid w:val="00362B7F"/>
    <w:rsid w:val="003637A2"/>
    <w:rsid w:val="0036453F"/>
    <w:rsid w:val="00365ADF"/>
    <w:rsid w:val="003664BA"/>
    <w:rsid w:val="003665B5"/>
    <w:rsid w:val="00366948"/>
    <w:rsid w:val="003670A6"/>
    <w:rsid w:val="00367391"/>
    <w:rsid w:val="0037091A"/>
    <w:rsid w:val="00370B0B"/>
    <w:rsid w:val="00370DCE"/>
    <w:rsid w:val="003712C6"/>
    <w:rsid w:val="00372BE9"/>
    <w:rsid w:val="00373085"/>
    <w:rsid w:val="0037464B"/>
    <w:rsid w:val="00375BDD"/>
    <w:rsid w:val="00377086"/>
    <w:rsid w:val="00377295"/>
    <w:rsid w:val="00377E78"/>
    <w:rsid w:val="003828F4"/>
    <w:rsid w:val="003838F8"/>
    <w:rsid w:val="00383AFC"/>
    <w:rsid w:val="0038521A"/>
    <w:rsid w:val="0038670A"/>
    <w:rsid w:val="00386F1C"/>
    <w:rsid w:val="00391199"/>
    <w:rsid w:val="00391369"/>
    <w:rsid w:val="00392578"/>
    <w:rsid w:val="00392E76"/>
    <w:rsid w:val="00393B60"/>
    <w:rsid w:val="003950E1"/>
    <w:rsid w:val="003956F2"/>
    <w:rsid w:val="003965D6"/>
    <w:rsid w:val="003974BB"/>
    <w:rsid w:val="003A11A3"/>
    <w:rsid w:val="003A2C50"/>
    <w:rsid w:val="003A3E43"/>
    <w:rsid w:val="003A4C2C"/>
    <w:rsid w:val="003A5F54"/>
    <w:rsid w:val="003A74BF"/>
    <w:rsid w:val="003A767F"/>
    <w:rsid w:val="003B027C"/>
    <w:rsid w:val="003B0515"/>
    <w:rsid w:val="003B0D24"/>
    <w:rsid w:val="003B18C9"/>
    <w:rsid w:val="003B21EB"/>
    <w:rsid w:val="003B2D54"/>
    <w:rsid w:val="003B2E6F"/>
    <w:rsid w:val="003B46B8"/>
    <w:rsid w:val="003B4A3F"/>
    <w:rsid w:val="003B55EA"/>
    <w:rsid w:val="003B5821"/>
    <w:rsid w:val="003C0AF2"/>
    <w:rsid w:val="003C1F85"/>
    <w:rsid w:val="003C3B61"/>
    <w:rsid w:val="003C3D91"/>
    <w:rsid w:val="003C3E07"/>
    <w:rsid w:val="003C4367"/>
    <w:rsid w:val="003C4E89"/>
    <w:rsid w:val="003C5678"/>
    <w:rsid w:val="003C65CE"/>
    <w:rsid w:val="003C7F23"/>
    <w:rsid w:val="003D0182"/>
    <w:rsid w:val="003D07E0"/>
    <w:rsid w:val="003D21C5"/>
    <w:rsid w:val="003D24BE"/>
    <w:rsid w:val="003D2557"/>
    <w:rsid w:val="003D28D8"/>
    <w:rsid w:val="003D2AD3"/>
    <w:rsid w:val="003D3D2D"/>
    <w:rsid w:val="003D4B20"/>
    <w:rsid w:val="003D521C"/>
    <w:rsid w:val="003D6361"/>
    <w:rsid w:val="003D6A90"/>
    <w:rsid w:val="003D6DBB"/>
    <w:rsid w:val="003E04D9"/>
    <w:rsid w:val="003E168C"/>
    <w:rsid w:val="003E1E42"/>
    <w:rsid w:val="003E2610"/>
    <w:rsid w:val="003E39FC"/>
    <w:rsid w:val="003E43AA"/>
    <w:rsid w:val="003E4658"/>
    <w:rsid w:val="003F1FF3"/>
    <w:rsid w:val="003F2BA0"/>
    <w:rsid w:val="003F4390"/>
    <w:rsid w:val="003F448F"/>
    <w:rsid w:val="003F48D5"/>
    <w:rsid w:val="003F59DF"/>
    <w:rsid w:val="003F5C58"/>
    <w:rsid w:val="003F6467"/>
    <w:rsid w:val="003F68A7"/>
    <w:rsid w:val="00402068"/>
    <w:rsid w:val="004020CA"/>
    <w:rsid w:val="00402292"/>
    <w:rsid w:val="004025B1"/>
    <w:rsid w:val="004027A7"/>
    <w:rsid w:val="00402994"/>
    <w:rsid w:val="00402AAE"/>
    <w:rsid w:val="00402C65"/>
    <w:rsid w:val="00403278"/>
    <w:rsid w:val="00403F6F"/>
    <w:rsid w:val="004044CC"/>
    <w:rsid w:val="0040504E"/>
    <w:rsid w:val="00405F05"/>
    <w:rsid w:val="00405F0E"/>
    <w:rsid w:val="00405F44"/>
    <w:rsid w:val="00407EA2"/>
    <w:rsid w:val="00410056"/>
    <w:rsid w:val="00410224"/>
    <w:rsid w:val="0041060D"/>
    <w:rsid w:val="00410D3E"/>
    <w:rsid w:val="00410DDF"/>
    <w:rsid w:val="004116C1"/>
    <w:rsid w:val="004122AD"/>
    <w:rsid w:val="004125DF"/>
    <w:rsid w:val="0041386C"/>
    <w:rsid w:val="00413D01"/>
    <w:rsid w:val="0041487B"/>
    <w:rsid w:val="0041487E"/>
    <w:rsid w:val="00415671"/>
    <w:rsid w:val="00415BFC"/>
    <w:rsid w:val="00416058"/>
    <w:rsid w:val="004160DC"/>
    <w:rsid w:val="00416471"/>
    <w:rsid w:val="00416B8E"/>
    <w:rsid w:val="00417645"/>
    <w:rsid w:val="004200D8"/>
    <w:rsid w:val="004208EF"/>
    <w:rsid w:val="00420DA6"/>
    <w:rsid w:val="004215F4"/>
    <w:rsid w:val="0042178F"/>
    <w:rsid w:val="00421F5A"/>
    <w:rsid w:val="00421FE9"/>
    <w:rsid w:val="0042319D"/>
    <w:rsid w:val="00423708"/>
    <w:rsid w:val="004245D5"/>
    <w:rsid w:val="00424EA6"/>
    <w:rsid w:val="00425C4F"/>
    <w:rsid w:val="00426C2A"/>
    <w:rsid w:val="00427AF1"/>
    <w:rsid w:val="00430200"/>
    <w:rsid w:val="00431CED"/>
    <w:rsid w:val="00432A0E"/>
    <w:rsid w:val="004332FA"/>
    <w:rsid w:val="00434653"/>
    <w:rsid w:val="00434F49"/>
    <w:rsid w:val="00436E36"/>
    <w:rsid w:val="00437A70"/>
    <w:rsid w:val="00440EA6"/>
    <w:rsid w:val="0044182C"/>
    <w:rsid w:val="00441954"/>
    <w:rsid w:val="0044329D"/>
    <w:rsid w:val="00443481"/>
    <w:rsid w:val="00443725"/>
    <w:rsid w:val="00444077"/>
    <w:rsid w:val="004457A8"/>
    <w:rsid w:val="00446604"/>
    <w:rsid w:val="004469E2"/>
    <w:rsid w:val="00447B3F"/>
    <w:rsid w:val="00450ED3"/>
    <w:rsid w:val="00451267"/>
    <w:rsid w:val="00451B11"/>
    <w:rsid w:val="0045269C"/>
    <w:rsid w:val="00452BAE"/>
    <w:rsid w:val="00452CAC"/>
    <w:rsid w:val="00453EE5"/>
    <w:rsid w:val="004544D8"/>
    <w:rsid w:val="0045494E"/>
    <w:rsid w:val="004549D7"/>
    <w:rsid w:val="00454A09"/>
    <w:rsid w:val="00454DBC"/>
    <w:rsid w:val="00455E30"/>
    <w:rsid w:val="00457B0A"/>
    <w:rsid w:val="00457D27"/>
    <w:rsid w:val="00460B89"/>
    <w:rsid w:val="00461185"/>
    <w:rsid w:val="00461E4C"/>
    <w:rsid w:val="00465C78"/>
    <w:rsid w:val="0046726A"/>
    <w:rsid w:val="00467A19"/>
    <w:rsid w:val="0047180A"/>
    <w:rsid w:val="0047186D"/>
    <w:rsid w:val="00471E32"/>
    <w:rsid w:val="00472B39"/>
    <w:rsid w:val="00473DB2"/>
    <w:rsid w:val="004741F5"/>
    <w:rsid w:val="00474D4B"/>
    <w:rsid w:val="00475800"/>
    <w:rsid w:val="00475CC3"/>
    <w:rsid w:val="0047640C"/>
    <w:rsid w:val="0047654E"/>
    <w:rsid w:val="00477EB8"/>
    <w:rsid w:val="00480C0A"/>
    <w:rsid w:val="00482ABD"/>
    <w:rsid w:val="00483DDD"/>
    <w:rsid w:val="00486472"/>
    <w:rsid w:val="00486A58"/>
    <w:rsid w:val="00486C0C"/>
    <w:rsid w:val="0049072E"/>
    <w:rsid w:val="00490F68"/>
    <w:rsid w:val="00491820"/>
    <w:rsid w:val="00491F79"/>
    <w:rsid w:val="00494101"/>
    <w:rsid w:val="00494473"/>
    <w:rsid w:val="0049484A"/>
    <w:rsid w:val="004968A9"/>
    <w:rsid w:val="00496B1B"/>
    <w:rsid w:val="004975BA"/>
    <w:rsid w:val="004976A3"/>
    <w:rsid w:val="0049784E"/>
    <w:rsid w:val="00497A27"/>
    <w:rsid w:val="00497A93"/>
    <w:rsid w:val="004A035A"/>
    <w:rsid w:val="004A0392"/>
    <w:rsid w:val="004A13BF"/>
    <w:rsid w:val="004A187E"/>
    <w:rsid w:val="004A1D7D"/>
    <w:rsid w:val="004A255D"/>
    <w:rsid w:val="004A344E"/>
    <w:rsid w:val="004A38CC"/>
    <w:rsid w:val="004A486D"/>
    <w:rsid w:val="004A5510"/>
    <w:rsid w:val="004A565F"/>
    <w:rsid w:val="004A6252"/>
    <w:rsid w:val="004A7372"/>
    <w:rsid w:val="004A790B"/>
    <w:rsid w:val="004A7C14"/>
    <w:rsid w:val="004B0C1C"/>
    <w:rsid w:val="004B25D3"/>
    <w:rsid w:val="004B2703"/>
    <w:rsid w:val="004B3519"/>
    <w:rsid w:val="004B53DE"/>
    <w:rsid w:val="004B7ADD"/>
    <w:rsid w:val="004C06FC"/>
    <w:rsid w:val="004C0A0C"/>
    <w:rsid w:val="004C1045"/>
    <w:rsid w:val="004C1863"/>
    <w:rsid w:val="004C1C78"/>
    <w:rsid w:val="004C1D9E"/>
    <w:rsid w:val="004C3F94"/>
    <w:rsid w:val="004C49A7"/>
    <w:rsid w:val="004C4E0B"/>
    <w:rsid w:val="004C5824"/>
    <w:rsid w:val="004C65C2"/>
    <w:rsid w:val="004C680E"/>
    <w:rsid w:val="004C6AB1"/>
    <w:rsid w:val="004C6D56"/>
    <w:rsid w:val="004C7388"/>
    <w:rsid w:val="004C7CAE"/>
    <w:rsid w:val="004D0D30"/>
    <w:rsid w:val="004D131C"/>
    <w:rsid w:val="004D18C7"/>
    <w:rsid w:val="004D2CD8"/>
    <w:rsid w:val="004D32CE"/>
    <w:rsid w:val="004D3B08"/>
    <w:rsid w:val="004D4182"/>
    <w:rsid w:val="004D4B19"/>
    <w:rsid w:val="004D4D0D"/>
    <w:rsid w:val="004D4FB7"/>
    <w:rsid w:val="004D59AC"/>
    <w:rsid w:val="004D67FA"/>
    <w:rsid w:val="004D7AF6"/>
    <w:rsid w:val="004D7C92"/>
    <w:rsid w:val="004E0A30"/>
    <w:rsid w:val="004E0AB0"/>
    <w:rsid w:val="004E0EC2"/>
    <w:rsid w:val="004E1AA6"/>
    <w:rsid w:val="004E1BA1"/>
    <w:rsid w:val="004E251B"/>
    <w:rsid w:val="004E2BB4"/>
    <w:rsid w:val="004E3158"/>
    <w:rsid w:val="004E3270"/>
    <w:rsid w:val="004E7C1F"/>
    <w:rsid w:val="004F1D46"/>
    <w:rsid w:val="004F2424"/>
    <w:rsid w:val="004F245B"/>
    <w:rsid w:val="004F32C5"/>
    <w:rsid w:val="004F4275"/>
    <w:rsid w:val="004F44B8"/>
    <w:rsid w:val="004F4A4E"/>
    <w:rsid w:val="004F4C36"/>
    <w:rsid w:val="004F59C8"/>
    <w:rsid w:val="004F728D"/>
    <w:rsid w:val="004F7BB5"/>
    <w:rsid w:val="00501BE0"/>
    <w:rsid w:val="005026CC"/>
    <w:rsid w:val="005027F9"/>
    <w:rsid w:val="0050318D"/>
    <w:rsid w:val="00503E04"/>
    <w:rsid w:val="00503E46"/>
    <w:rsid w:val="005041D5"/>
    <w:rsid w:val="0050469C"/>
    <w:rsid w:val="005055EA"/>
    <w:rsid w:val="005056C8"/>
    <w:rsid w:val="005062AE"/>
    <w:rsid w:val="00506798"/>
    <w:rsid w:val="00506DBE"/>
    <w:rsid w:val="0050716D"/>
    <w:rsid w:val="00510AC0"/>
    <w:rsid w:val="00511731"/>
    <w:rsid w:val="005118DC"/>
    <w:rsid w:val="005118F2"/>
    <w:rsid w:val="00511F7A"/>
    <w:rsid w:val="00512A66"/>
    <w:rsid w:val="005139E1"/>
    <w:rsid w:val="00513B30"/>
    <w:rsid w:val="005146E2"/>
    <w:rsid w:val="0051472E"/>
    <w:rsid w:val="00515845"/>
    <w:rsid w:val="00515B5A"/>
    <w:rsid w:val="00515EBA"/>
    <w:rsid w:val="0051703C"/>
    <w:rsid w:val="00517403"/>
    <w:rsid w:val="005201D6"/>
    <w:rsid w:val="00520374"/>
    <w:rsid w:val="0052041C"/>
    <w:rsid w:val="00520D0C"/>
    <w:rsid w:val="00522FEB"/>
    <w:rsid w:val="0052338C"/>
    <w:rsid w:val="00524DE5"/>
    <w:rsid w:val="005258BB"/>
    <w:rsid w:val="00525A7A"/>
    <w:rsid w:val="00525EF1"/>
    <w:rsid w:val="00526EC3"/>
    <w:rsid w:val="005271FC"/>
    <w:rsid w:val="00527496"/>
    <w:rsid w:val="00527FAE"/>
    <w:rsid w:val="0053012C"/>
    <w:rsid w:val="005308A0"/>
    <w:rsid w:val="00531E7E"/>
    <w:rsid w:val="00533214"/>
    <w:rsid w:val="00534D45"/>
    <w:rsid w:val="00537201"/>
    <w:rsid w:val="00537C8E"/>
    <w:rsid w:val="00537F46"/>
    <w:rsid w:val="005404E5"/>
    <w:rsid w:val="005410D9"/>
    <w:rsid w:val="0054262D"/>
    <w:rsid w:val="00542B0F"/>
    <w:rsid w:val="005437C0"/>
    <w:rsid w:val="00544377"/>
    <w:rsid w:val="005450FE"/>
    <w:rsid w:val="005453A6"/>
    <w:rsid w:val="00545CA1"/>
    <w:rsid w:val="00547B68"/>
    <w:rsid w:val="00547F24"/>
    <w:rsid w:val="00550B6A"/>
    <w:rsid w:val="00550CC6"/>
    <w:rsid w:val="00550FBE"/>
    <w:rsid w:val="005514E4"/>
    <w:rsid w:val="00551568"/>
    <w:rsid w:val="005515BB"/>
    <w:rsid w:val="00552B06"/>
    <w:rsid w:val="005544AD"/>
    <w:rsid w:val="00556B40"/>
    <w:rsid w:val="0055784D"/>
    <w:rsid w:val="00560FD8"/>
    <w:rsid w:val="00561574"/>
    <w:rsid w:val="00562598"/>
    <w:rsid w:val="00563E1F"/>
    <w:rsid w:val="00563FB4"/>
    <w:rsid w:val="00564D4F"/>
    <w:rsid w:val="005653AA"/>
    <w:rsid w:val="0056553A"/>
    <w:rsid w:val="00565564"/>
    <w:rsid w:val="00565604"/>
    <w:rsid w:val="0056569E"/>
    <w:rsid w:val="00570404"/>
    <w:rsid w:val="0057135E"/>
    <w:rsid w:val="00571E2D"/>
    <w:rsid w:val="00571F87"/>
    <w:rsid w:val="005724F0"/>
    <w:rsid w:val="00574510"/>
    <w:rsid w:val="00575B7F"/>
    <w:rsid w:val="0057705D"/>
    <w:rsid w:val="005771DA"/>
    <w:rsid w:val="005774E7"/>
    <w:rsid w:val="00577AAC"/>
    <w:rsid w:val="00580D33"/>
    <w:rsid w:val="0058119E"/>
    <w:rsid w:val="00581D8F"/>
    <w:rsid w:val="00582817"/>
    <w:rsid w:val="005832FD"/>
    <w:rsid w:val="00583DC2"/>
    <w:rsid w:val="00584869"/>
    <w:rsid w:val="00584CD7"/>
    <w:rsid w:val="00585315"/>
    <w:rsid w:val="00585EB4"/>
    <w:rsid w:val="005861AA"/>
    <w:rsid w:val="005867F0"/>
    <w:rsid w:val="00586B47"/>
    <w:rsid w:val="00587411"/>
    <w:rsid w:val="00587C0A"/>
    <w:rsid w:val="00587F70"/>
    <w:rsid w:val="00591A77"/>
    <w:rsid w:val="00592094"/>
    <w:rsid w:val="00592942"/>
    <w:rsid w:val="005929FA"/>
    <w:rsid w:val="005937B3"/>
    <w:rsid w:val="00593AC2"/>
    <w:rsid w:val="00594698"/>
    <w:rsid w:val="005947DA"/>
    <w:rsid w:val="00594CDA"/>
    <w:rsid w:val="00595B69"/>
    <w:rsid w:val="005A0673"/>
    <w:rsid w:val="005A0946"/>
    <w:rsid w:val="005A0D8D"/>
    <w:rsid w:val="005A0EB0"/>
    <w:rsid w:val="005A1088"/>
    <w:rsid w:val="005A18E9"/>
    <w:rsid w:val="005A42B5"/>
    <w:rsid w:val="005A55E8"/>
    <w:rsid w:val="005A5AC3"/>
    <w:rsid w:val="005A6A6B"/>
    <w:rsid w:val="005A7D50"/>
    <w:rsid w:val="005B003C"/>
    <w:rsid w:val="005B1737"/>
    <w:rsid w:val="005B2FAF"/>
    <w:rsid w:val="005B327B"/>
    <w:rsid w:val="005B4739"/>
    <w:rsid w:val="005B5CBF"/>
    <w:rsid w:val="005B657E"/>
    <w:rsid w:val="005B692B"/>
    <w:rsid w:val="005B77B8"/>
    <w:rsid w:val="005B77EE"/>
    <w:rsid w:val="005C02F3"/>
    <w:rsid w:val="005C2082"/>
    <w:rsid w:val="005C2C6C"/>
    <w:rsid w:val="005C2D28"/>
    <w:rsid w:val="005C2E59"/>
    <w:rsid w:val="005C2E97"/>
    <w:rsid w:val="005C37D3"/>
    <w:rsid w:val="005C3FA3"/>
    <w:rsid w:val="005C59C4"/>
    <w:rsid w:val="005C61B8"/>
    <w:rsid w:val="005C6764"/>
    <w:rsid w:val="005C6B68"/>
    <w:rsid w:val="005C77BA"/>
    <w:rsid w:val="005D0D62"/>
    <w:rsid w:val="005D10F7"/>
    <w:rsid w:val="005D46C1"/>
    <w:rsid w:val="005D55F5"/>
    <w:rsid w:val="005D5963"/>
    <w:rsid w:val="005D5B82"/>
    <w:rsid w:val="005D5B90"/>
    <w:rsid w:val="005D6AB0"/>
    <w:rsid w:val="005D6DA7"/>
    <w:rsid w:val="005E06C3"/>
    <w:rsid w:val="005E23A8"/>
    <w:rsid w:val="005E2948"/>
    <w:rsid w:val="005E3590"/>
    <w:rsid w:val="005E3CB2"/>
    <w:rsid w:val="005E4403"/>
    <w:rsid w:val="005E4F69"/>
    <w:rsid w:val="005E5051"/>
    <w:rsid w:val="005E505E"/>
    <w:rsid w:val="005E5325"/>
    <w:rsid w:val="005E5487"/>
    <w:rsid w:val="005E55C4"/>
    <w:rsid w:val="005E575A"/>
    <w:rsid w:val="005E6B56"/>
    <w:rsid w:val="005F155D"/>
    <w:rsid w:val="005F1D4E"/>
    <w:rsid w:val="005F26FD"/>
    <w:rsid w:val="005F2C2B"/>
    <w:rsid w:val="005F34EF"/>
    <w:rsid w:val="005F35EC"/>
    <w:rsid w:val="005F3C9F"/>
    <w:rsid w:val="005F4A91"/>
    <w:rsid w:val="005F5024"/>
    <w:rsid w:val="005F5D1D"/>
    <w:rsid w:val="005F6ACA"/>
    <w:rsid w:val="005F7973"/>
    <w:rsid w:val="0060057D"/>
    <w:rsid w:val="0060093A"/>
    <w:rsid w:val="006015F2"/>
    <w:rsid w:val="00602A18"/>
    <w:rsid w:val="0060395F"/>
    <w:rsid w:val="00603EC8"/>
    <w:rsid w:val="0060426C"/>
    <w:rsid w:val="006045C7"/>
    <w:rsid w:val="00605237"/>
    <w:rsid w:val="006052CD"/>
    <w:rsid w:val="006056AD"/>
    <w:rsid w:val="00605734"/>
    <w:rsid w:val="00605CD4"/>
    <w:rsid w:val="00605E4F"/>
    <w:rsid w:val="00610307"/>
    <w:rsid w:val="0061038F"/>
    <w:rsid w:val="00611193"/>
    <w:rsid w:val="00611E52"/>
    <w:rsid w:val="00612128"/>
    <w:rsid w:val="00612C9E"/>
    <w:rsid w:val="00612ED7"/>
    <w:rsid w:val="00614C3D"/>
    <w:rsid w:val="00615BB6"/>
    <w:rsid w:val="0061638D"/>
    <w:rsid w:val="006214C7"/>
    <w:rsid w:val="006219AB"/>
    <w:rsid w:val="00622A29"/>
    <w:rsid w:val="006233A9"/>
    <w:rsid w:val="00624193"/>
    <w:rsid w:val="00624B0A"/>
    <w:rsid w:val="0062539E"/>
    <w:rsid w:val="00625B54"/>
    <w:rsid w:val="00625E45"/>
    <w:rsid w:val="00625E5B"/>
    <w:rsid w:val="006266B6"/>
    <w:rsid w:val="00626AEE"/>
    <w:rsid w:val="0062735C"/>
    <w:rsid w:val="00630047"/>
    <w:rsid w:val="00631313"/>
    <w:rsid w:val="00631F38"/>
    <w:rsid w:val="00632281"/>
    <w:rsid w:val="00632CB5"/>
    <w:rsid w:val="00634578"/>
    <w:rsid w:val="00634661"/>
    <w:rsid w:val="00634FEF"/>
    <w:rsid w:val="0063587C"/>
    <w:rsid w:val="006358A5"/>
    <w:rsid w:val="00635F0F"/>
    <w:rsid w:val="00636092"/>
    <w:rsid w:val="00640450"/>
    <w:rsid w:val="0064070B"/>
    <w:rsid w:val="00640921"/>
    <w:rsid w:val="00640A51"/>
    <w:rsid w:val="00640D3A"/>
    <w:rsid w:val="006422F7"/>
    <w:rsid w:val="006423CB"/>
    <w:rsid w:val="00643FD7"/>
    <w:rsid w:val="00644CE4"/>
    <w:rsid w:val="00644F60"/>
    <w:rsid w:val="00646BC7"/>
    <w:rsid w:val="0064752F"/>
    <w:rsid w:val="006478C9"/>
    <w:rsid w:val="006513AA"/>
    <w:rsid w:val="00651688"/>
    <w:rsid w:val="00652622"/>
    <w:rsid w:val="00652724"/>
    <w:rsid w:val="006529E3"/>
    <w:rsid w:val="00652C35"/>
    <w:rsid w:val="00653372"/>
    <w:rsid w:val="00654EC4"/>
    <w:rsid w:val="00656743"/>
    <w:rsid w:val="00656D40"/>
    <w:rsid w:val="00657714"/>
    <w:rsid w:val="00660F16"/>
    <w:rsid w:val="00661057"/>
    <w:rsid w:val="00662F6F"/>
    <w:rsid w:val="00663082"/>
    <w:rsid w:val="006631F2"/>
    <w:rsid w:val="006633BC"/>
    <w:rsid w:val="00663EC2"/>
    <w:rsid w:val="006641F3"/>
    <w:rsid w:val="0066478B"/>
    <w:rsid w:val="0066527F"/>
    <w:rsid w:val="006653C7"/>
    <w:rsid w:val="0066553E"/>
    <w:rsid w:val="006657DD"/>
    <w:rsid w:val="00666518"/>
    <w:rsid w:val="006669DC"/>
    <w:rsid w:val="00667971"/>
    <w:rsid w:val="006702E8"/>
    <w:rsid w:val="006706D2"/>
    <w:rsid w:val="00671650"/>
    <w:rsid w:val="006735E3"/>
    <w:rsid w:val="00673866"/>
    <w:rsid w:val="00674259"/>
    <w:rsid w:val="00674D17"/>
    <w:rsid w:val="00675DBD"/>
    <w:rsid w:val="00676F38"/>
    <w:rsid w:val="0067776A"/>
    <w:rsid w:val="006813B2"/>
    <w:rsid w:val="006837F6"/>
    <w:rsid w:val="00684A42"/>
    <w:rsid w:val="00684B1F"/>
    <w:rsid w:val="00684D24"/>
    <w:rsid w:val="00686F87"/>
    <w:rsid w:val="0068714A"/>
    <w:rsid w:val="00687D9E"/>
    <w:rsid w:val="00690D17"/>
    <w:rsid w:val="0069289F"/>
    <w:rsid w:val="00693B89"/>
    <w:rsid w:val="00694001"/>
    <w:rsid w:val="006943FD"/>
    <w:rsid w:val="006A00A0"/>
    <w:rsid w:val="006A088C"/>
    <w:rsid w:val="006A1165"/>
    <w:rsid w:val="006A1699"/>
    <w:rsid w:val="006A1ADC"/>
    <w:rsid w:val="006A2F09"/>
    <w:rsid w:val="006A4EFE"/>
    <w:rsid w:val="006A587F"/>
    <w:rsid w:val="006A5899"/>
    <w:rsid w:val="006A5C3D"/>
    <w:rsid w:val="006A5ED6"/>
    <w:rsid w:val="006A6A64"/>
    <w:rsid w:val="006A7022"/>
    <w:rsid w:val="006A725E"/>
    <w:rsid w:val="006A7E4F"/>
    <w:rsid w:val="006B113D"/>
    <w:rsid w:val="006B2D89"/>
    <w:rsid w:val="006B32DD"/>
    <w:rsid w:val="006B36EC"/>
    <w:rsid w:val="006B3C8A"/>
    <w:rsid w:val="006B4631"/>
    <w:rsid w:val="006B4647"/>
    <w:rsid w:val="006B4845"/>
    <w:rsid w:val="006B4CD8"/>
    <w:rsid w:val="006B4EEA"/>
    <w:rsid w:val="006B5147"/>
    <w:rsid w:val="006C11A3"/>
    <w:rsid w:val="006C1352"/>
    <w:rsid w:val="006C2434"/>
    <w:rsid w:val="006C3094"/>
    <w:rsid w:val="006C4707"/>
    <w:rsid w:val="006C64C3"/>
    <w:rsid w:val="006C6FD2"/>
    <w:rsid w:val="006C7871"/>
    <w:rsid w:val="006C7967"/>
    <w:rsid w:val="006D0291"/>
    <w:rsid w:val="006D1594"/>
    <w:rsid w:val="006D345F"/>
    <w:rsid w:val="006D38CE"/>
    <w:rsid w:val="006D38D4"/>
    <w:rsid w:val="006D41BE"/>
    <w:rsid w:val="006D4990"/>
    <w:rsid w:val="006D65D3"/>
    <w:rsid w:val="006D6A84"/>
    <w:rsid w:val="006D7821"/>
    <w:rsid w:val="006D7BBA"/>
    <w:rsid w:val="006E12AE"/>
    <w:rsid w:val="006E253B"/>
    <w:rsid w:val="006E2B86"/>
    <w:rsid w:val="006E6F12"/>
    <w:rsid w:val="006E75C6"/>
    <w:rsid w:val="006E77BE"/>
    <w:rsid w:val="006E7E49"/>
    <w:rsid w:val="006E7F0F"/>
    <w:rsid w:val="006F0CDD"/>
    <w:rsid w:val="006F12CB"/>
    <w:rsid w:val="006F1FAF"/>
    <w:rsid w:val="006F2907"/>
    <w:rsid w:val="006F3459"/>
    <w:rsid w:val="006F46B1"/>
    <w:rsid w:val="006F4799"/>
    <w:rsid w:val="006F4984"/>
    <w:rsid w:val="006F54B9"/>
    <w:rsid w:val="006F5620"/>
    <w:rsid w:val="006F5C0C"/>
    <w:rsid w:val="006F6DFB"/>
    <w:rsid w:val="006F73BA"/>
    <w:rsid w:val="00700B6D"/>
    <w:rsid w:val="007013B8"/>
    <w:rsid w:val="00701BA7"/>
    <w:rsid w:val="007021A9"/>
    <w:rsid w:val="007040C9"/>
    <w:rsid w:val="00705706"/>
    <w:rsid w:val="007064F3"/>
    <w:rsid w:val="007079C1"/>
    <w:rsid w:val="00710D34"/>
    <w:rsid w:val="00711898"/>
    <w:rsid w:val="0071396B"/>
    <w:rsid w:val="00713B67"/>
    <w:rsid w:val="00714EEC"/>
    <w:rsid w:val="0071559B"/>
    <w:rsid w:val="00715FA1"/>
    <w:rsid w:val="00716F12"/>
    <w:rsid w:val="00717D23"/>
    <w:rsid w:val="00720347"/>
    <w:rsid w:val="00720910"/>
    <w:rsid w:val="00720ECC"/>
    <w:rsid w:val="0072192F"/>
    <w:rsid w:val="00721C00"/>
    <w:rsid w:val="00722C40"/>
    <w:rsid w:val="00725595"/>
    <w:rsid w:val="007275AC"/>
    <w:rsid w:val="0073036F"/>
    <w:rsid w:val="00731873"/>
    <w:rsid w:val="00733B67"/>
    <w:rsid w:val="0073443C"/>
    <w:rsid w:val="00734575"/>
    <w:rsid w:val="00734E37"/>
    <w:rsid w:val="007355F3"/>
    <w:rsid w:val="00737247"/>
    <w:rsid w:val="00737981"/>
    <w:rsid w:val="00740376"/>
    <w:rsid w:val="007416F2"/>
    <w:rsid w:val="0074175B"/>
    <w:rsid w:val="00742191"/>
    <w:rsid w:val="007422BA"/>
    <w:rsid w:val="00742FF2"/>
    <w:rsid w:val="007437DE"/>
    <w:rsid w:val="00743CAE"/>
    <w:rsid w:val="00745414"/>
    <w:rsid w:val="007463F2"/>
    <w:rsid w:val="0075033F"/>
    <w:rsid w:val="007511DF"/>
    <w:rsid w:val="00751702"/>
    <w:rsid w:val="0075181B"/>
    <w:rsid w:val="007532F1"/>
    <w:rsid w:val="00753E9B"/>
    <w:rsid w:val="0075532B"/>
    <w:rsid w:val="00756C83"/>
    <w:rsid w:val="0075739A"/>
    <w:rsid w:val="00760380"/>
    <w:rsid w:val="007610C7"/>
    <w:rsid w:val="00763507"/>
    <w:rsid w:val="00765750"/>
    <w:rsid w:val="00765A89"/>
    <w:rsid w:val="00766879"/>
    <w:rsid w:val="00770AAC"/>
    <w:rsid w:val="00770F23"/>
    <w:rsid w:val="00771719"/>
    <w:rsid w:val="007740A3"/>
    <w:rsid w:val="00774906"/>
    <w:rsid w:val="0077603F"/>
    <w:rsid w:val="00776CB6"/>
    <w:rsid w:val="007773EE"/>
    <w:rsid w:val="007777EF"/>
    <w:rsid w:val="007800DD"/>
    <w:rsid w:val="007810E5"/>
    <w:rsid w:val="00781A70"/>
    <w:rsid w:val="00783777"/>
    <w:rsid w:val="0078393A"/>
    <w:rsid w:val="00784312"/>
    <w:rsid w:val="007848C6"/>
    <w:rsid w:val="0078551F"/>
    <w:rsid w:val="00785835"/>
    <w:rsid w:val="00786891"/>
    <w:rsid w:val="0078767C"/>
    <w:rsid w:val="00792AF8"/>
    <w:rsid w:val="00793955"/>
    <w:rsid w:val="00793C71"/>
    <w:rsid w:val="0079583F"/>
    <w:rsid w:val="00797460"/>
    <w:rsid w:val="007A54AE"/>
    <w:rsid w:val="007A56EE"/>
    <w:rsid w:val="007A57DE"/>
    <w:rsid w:val="007A64FA"/>
    <w:rsid w:val="007B1AE6"/>
    <w:rsid w:val="007B215C"/>
    <w:rsid w:val="007B3053"/>
    <w:rsid w:val="007B3063"/>
    <w:rsid w:val="007B36A4"/>
    <w:rsid w:val="007B5657"/>
    <w:rsid w:val="007B5A93"/>
    <w:rsid w:val="007B6A9D"/>
    <w:rsid w:val="007B6C3B"/>
    <w:rsid w:val="007C12BB"/>
    <w:rsid w:val="007C24F3"/>
    <w:rsid w:val="007C4535"/>
    <w:rsid w:val="007C6305"/>
    <w:rsid w:val="007C66E1"/>
    <w:rsid w:val="007C737F"/>
    <w:rsid w:val="007C73F4"/>
    <w:rsid w:val="007C7526"/>
    <w:rsid w:val="007C7FD9"/>
    <w:rsid w:val="007D0386"/>
    <w:rsid w:val="007D1FD9"/>
    <w:rsid w:val="007D2A68"/>
    <w:rsid w:val="007D33E7"/>
    <w:rsid w:val="007D35E1"/>
    <w:rsid w:val="007D619C"/>
    <w:rsid w:val="007D6852"/>
    <w:rsid w:val="007D6959"/>
    <w:rsid w:val="007D6DF2"/>
    <w:rsid w:val="007D6F75"/>
    <w:rsid w:val="007E062D"/>
    <w:rsid w:val="007E13E5"/>
    <w:rsid w:val="007E3C19"/>
    <w:rsid w:val="007E4E9F"/>
    <w:rsid w:val="007E60CC"/>
    <w:rsid w:val="007E7D73"/>
    <w:rsid w:val="007E7F29"/>
    <w:rsid w:val="007F0054"/>
    <w:rsid w:val="007F1D93"/>
    <w:rsid w:val="007F2043"/>
    <w:rsid w:val="007F37F8"/>
    <w:rsid w:val="007F3B0D"/>
    <w:rsid w:val="007F3FE8"/>
    <w:rsid w:val="007F466B"/>
    <w:rsid w:val="007F5C76"/>
    <w:rsid w:val="007F6991"/>
    <w:rsid w:val="00802715"/>
    <w:rsid w:val="008034C1"/>
    <w:rsid w:val="008053E2"/>
    <w:rsid w:val="00806E7A"/>
    <w:rsid w:val="0081087D"/>
    <w:rsid w:val="00811F93"/>
    <w:rsid w:val="00813C86"/>
    <w:rsid w:val="00814FE3"/>
    <w:rsid w:val="00815C9F"/>
    <w:rsid w:val="008202F4"/>
    <w:rsid w:val="008203E0"/>
    <w:rsid w:val="00820782"/>
    <w:rsid w:val="00821AB5"/>
    <w:rsid w:val="00821B42"/>
    <w:rsid w:val="0082354B"/>
    <w:rsid w:val="00825506"/>
    <w:rsid w:val="00826637"/>
    <w:rsid w:val="00826E19"/>
    <w:rsid w:val="0083118A"/>
    <w:rsid w:val="008313D9"/>
    <w:rsid w:val="00831594"/>
    <w:rsid w:val="008315AF"/>
    <w:rsid w:val="008328C9"/>
    <w:rsid w:val="00832B09"/>
    <w:rsid w:val="008338CF"/>
    <w:rsid w:val="00833A1C"/>
    <w:rsid w:val="00833B8B"/>
    <w:rsid w:val="008341B9"/>
    <w:rsid w:val="008342B7"/>
    <w:rsid w:val="00834567"/>
    <w:rsid w:val="0083492F"/>
    <w:rsid w:val="00834F88"/>
    <w:rsid w:val="008369C7"/>
    <w:rsid w:val="00837873"/>
    <w:rsid w:val="00837B08"/>
    <w:rsid w:val="00844A19"/>
    <w:rsid w:val="0084638D"/>
    <w:rsid w:val="00847164"/>
    <w:rsid w:val="0084743A"/>
    <w:rsid w:val="00847F70"/>
    <w:rsid w:val="00850322"/>
    <w:rsid w:val="0085098C"/>
    <w:rsid w:val="00850AC3"/>
    <w:rsid w:val="00850C32"/>
    <w:rsid w:val="00850C67"/>
    <w:rsid w:val="00850DC9"/>
    <w:rsid w:val="008517CF"/>
    <w:rsid w:val="00854F84"/>
    <w:rsid w:val="0085652A"/>
    <w:rsid w:val="00857658"/>
    <w:rsid w:val="00857746"/>
    <w:rsid w:val="008604A8"/>
    <w:rsid w:val="008608D9"/>
    <w:rsid w:val="0086264B"/>
    <w:rsid w:val="00863332"/>
    <w:rsid w:val="008645B5"/>
    <w:rsid w:val="008654FD"/>
    <w:rsid w:val="008675B4"/>
    <w:rsid w:val="0086775E"/>
    <w:rsid w:val="00867E85"/>
    <w:rsid w:val="008705E7"/>
    <w:rsid w:val="008736F2"/>
    <w:rsid w:val="00874611"/>
    <w:rsid w:val="00874EA5"/>
    <w:rsid w:val="00875D0E"/>
    <w:rsid w:val="0087601A"/>
    <w:rsid w:val="008765D0"/>
    <w:rsid w:val="00880236"/>
    <w:rsid w:val="008808B9"/>
    <w:rsid w:val="0088098B"/>
    <w:rsid w:val="008809E0"/>
    <w:rsid w:val="008810DC"/>
    <w:rsid w:val="008848B2"/>
    <w:rsid w:val="00885D06"/>
    <w:rsid w:val="00886C27"/>
    <w:rsid w:val="00890BEA"/>
    <w:rsid w:val="00890FFD"/>
    <w:rsid w:val="00894653"/>
    <w:rsid w:val="00894744"/>
    <w:rsid w:val="008950DD"/>
    <w:rsid w:val="008957F8"/>
    <w:rsid w:val="00895B44"/>
    <w:rsid w:val="00895F2F"/>
    <w:rsid w:val="008961AA"/>
    <w:rsid w:val="008966D0"/>
    <w:rsid w:val="00897360"/>
    <w:rsid w:val="008A001D"/>
    <w:rsid w:val="008A0C82"/>
    <w:rsid w:val="008A1025"/>
    <w:rsid w:val="008A268D"/>
    <w:rsid w:val="008A27A5"/>
    <w:rsid w:val="008A34C4"/>
    <w:rsid w:val="008A3849"/>
    <w:rsid w:val="008A46D4"/>
    <w:rsid w:val="008A535C"/>
    <w:rsid w:val="008A6309"/>
    <w:rsid w:val="008A7596"/>
    <w:rsid w:val="008A7CF1"/>
    <w:rsid w:val="008B07CC"/>
    <w:rsid w:val="008B212A"/>
    <w:rsid w:val="008B2D64"/>
    <w:rsid w:val="008B33A3"/>
    <w:rsid w:val="008B3545"/>
    <w:rsid w:val="008B3665"/>
    <w:rsid w:val="008B4508"/>
    <w:rsid w:val="008B4D09"/>
    <w:rsid w:val="008B4D47"/>
    <w:rsid w:val="008B51A3"/>
    <w:rsid w:val="008B6ACD"/>
    <w:rsid w:val="008B6F96"/>
    <w:rsid w:val="008B70F0"/>
    <w:rsid w:val="008C083C"/>
    <w:rsid w:val="008C0ED3"/>
    <w:rsid w:val="008C15F3"/>
    <w:rsid w:val="008C1F0B"/>
    <w:rsid w:val="008C37F5"/>
    <w:rsid w:val="008C3A9E"/>
    <w:rsid w:val="008C3B55"/>
    <w:rsid w:val="008C636C"/>
    <w:rsid w:val="008C79D2"/>
    <w:rsid w:val="008D06AC"/>
    <w:rsid w:val="008D0860"/>
    <w:rsid w:val="008D1850"/>
    <w:rsid w:val="008D19D3"/>
    <w:rsid w:val="008D1AB3"/>
    <w:rsid w:val="008D252F"/>
    <w:rsid w:val="008D27BE"/>
    <w:rsid w:val="008D3ADA"/>
    <w:rsid w:val="008D4737"/>
    <w:rsid w:val="008D4F2E"/>
    <w:rsid w:val="008D50EE"/>
    <w:rsid w:val="008D51DE"/>
    <w:rsid w:val="008D5597"/>
    <w:rsid w:val="008D595C"/>
    <w:rsid w:val="008E02D6"/>
    <w:rsid w:val="008E1872"/>
    <w:rsid w:val="008E1C94"/>
    <w:rsid w:val="008E1FDB"/>
    <w:rsid w:val="008E35F8"/>
    <w:rsid w:val="008E3940"/>
    <w:rsid w:val="008E40F4"/>
    <w:rsid w:val="008E4C4B"/>
    <w:rsid w:val="008E50F2"/>
    <w:rsid w:val="008E57CD"/>
    <w:rsid w:val="008E648B"/>
    <w:rsid w:val="008E6D3B"/>
    <w:rsid w:val="008F0878"/>
    <w:rsid w:val="008F0BB7"/>
    <w:rsid w:val="008F2C4F"/>
    <w:rsid w:val="008F3D98"/>
    <w:rsid w:val="008F4436"/>
    <w:rsid w:val="008F45BA"/>
    <w:rsid w:val="008F4F7C"/>
    <w:rsid w:val="008F5363"/>
    <w:rsid w:val="008F6B55"/>
    <w:rsid w:val="008F6D7B"/>
    <w:rsid w:val="008F700D"/>
    <w:rsid w:val="008F79A3"/>
    <w:rsid w:val="00900469"/>
    <w:rsid w:val="009009AB"/>
    <w:rsid w:val="00900A57"/>
    <w:rsid w:val="00900DBB"/>
    <w:rsid w:val="00900F2E"/>
    <w:rsid w:val="00904F59"/>
    <w:rsid w:val="009054FE"/>
    <w:rsid w:val="0090647D"/>
    <w:rsid w:val="00906551"/>
    <w:rsid w:val="00907365"/>
    <w:rsid w:val="009106AF"/>
    <w:rsid w:val="0091281A"/>
    <w:rsid w:val="00914241"/>
    <w:rsid w:val="0091484D"/>
    <w:rsid w:val="00916D28"/>
    <w:rsid w:val="00920909"/>
    <w:rsid w:val="0092108D"/>
    <w:rsid w:val="009220F0"/>
    <w:rsid w:val="009222CF"/>
    <w:rsid w:val="00923A04"/>
    <w:rsid w:val="0092472D"/>
    <w:rsid w:val="00925935"/>
    <w:rsid w:val="00925E1B"/>
    <w:rsid w:val="0092616D"/>
    <w:rsid w:val="00926254"/>
    <w:rsid w:val="00926B0F"/>
    <w:rsid w:val="00930200"/>
    <w:rsid w:val="00930C6E"/>
    <w:rsid w:val="0093274B"/>
    <w:rsid w:val="00934315"/>
    <w:rsid w:val="009349DC"/>
    <w:rsid w:val="00935C2E"/>
    <w:rsid w:val="0093663A"/>
    <w:rsid w:val="00936A5B"/>
    <w:rsid w:val="009377D6"/>
    <w:rsid w:val="00943F88"/>
    <w:rsid w:val="00944BCC"/>
    <w:rsid w:val="009456DC"/>
    <w:rsid w:val="0094570B"/>
    <w:rsid w:val="00947928"/>
    <w:rsid w:val="009500D1"/>
    <w:rsid w:val="00950BFA"/>
    <w:rsid w:val="00950E2D"/>
    <w:rsid w:val="00950E34"/>
    <w:rsid w:val="00951F08"/>
    <w:rsid w:val="00953178"/>
    <w:rsid w:val="00955126"/>
    <w:rsid w:val="0095527A"/>
    <w:rsid w:val="009563F7"/>
    <w:rsid w:val="00957AF7"/>
    <w:rsid w:val="00960216"/>
    <w:rsid w:val="00961231"/>
    <w:rsid w:val="00961EB2"/>
    <w:rsid w:val="00962216"/>
    <w:rsid w:val="009659EC"/>
    <w:rsid w:val="00966D94"/>
    <w:rsid w:val="00967EBB"/>
    <w:rsid w:val="009709C7"/>
    <w:rsid w:val="00970C20"/>
    <w:rsid w:val="00971AC2"/>
    <w:rsid w:val="00971ED1"/>
    <w:rsid w:val="00972FFE"/>
    <w:rsid w:val="00973F09"/>
    <w:rsid w:val="00973F93"/>
    <w:rsid w:val="009749C5"/>
    <w:rsid w:val="0097542B"/>
    <w:rsid w:val="00975563"/>
    <w:rsid w:val="00975A39"/>
    <w:rsid w:val="009768C1"/>
    <w:rsid w:val="00977057"/>
    <w:rsid w:val="00977442"/>
    <w:rsid w:val="00977621"/>
    <w:rsid w:val="0098066B"/>
    <w:rsid w:val="00981994"/>
    <w:rsid w:val="00981D80"/>
    <w:rsid w:val="0098236F"/>
    <w:rsid w:val="0098287E"/>
    <w:rsid w:val="009837CB"/>
    <w:rsid w:val="00985CC5"/>
    <w:rsid w:val="00986FB5"/>
    <w:rsid w:val="009900FE"/>
    <w:rsid w:val="0099041C"/>
    <w:rsid w:val="009908AE"/>
    <w:rsid w:val="00991C46"/>
    <w:rsid w:val="00991FBF"/>
    <w:rsid w:val="00992AF4"/>
    <w:rsid w:val="00992DDF"/>
    <w:rsid w:val="00993006"/>
    <w:rsid w:val="00993D30"/>
    <w:rsid w:val="00994409"/>
    <w:rsid w:val="009945FA"/>
    <w:rsid w:val="00995A00"/>
    <w:rsid w:val="009972AC"/>
    <w:rsid w:val="0099793D"/>
    <w:rsid w:val="00997DDF"/>
    <w:rsid w:val="009A0042"/>
    <w:rsid w:val="009A07CE"/>
    <w:rsid w:val="009A0959"/>
    <w:rsid w:val="009A1577"/>
    <w:rsid w:val="009A1865"/>
    <w:rsid w:val="009A1C23"/>
    <w:rsid w:val="009A3086"/>
    <w:rsid w:val="009A4C32"/>
    <w:rsid w:val="009A4DB4"/>
    <w:rsid w:val="009A5509"/>
    <w:rsid w:val="009A5898"/>
    <w:rsid w:val="009A5AD7"/>
    <w:rsid w:val="009A5DC8"/>
    <w:rsid w:val="009A5F98"/>
    <w:rsid w:val="009A6190"/>
    <w:rsid w:val="009A670F"/>
    <w:rsid w:val="009A7A1F"/>
    <w:rsid w:val="009B05C7"/>
    <w:rsid w:val="009B1231"/>
    <w:rsid w:val="009B1407"/>
    <w:rsid w:val="009B1A99"/>
    <w:rsid w:val="009B1B1F"/>
    <w:rsid w:val="009B2769"/>
    <w:rsid w:val="009B2D6C"/>
    <w:rsid w:val="009B319D"/>
    <w:rsid w:val="009B40E5"/>
    <w:rsid w:val="009B4252"/>
    <w:rsid w:val="009B4F49"/>
    <w:rsid w:val="009B7706"/>
    <w:rsid w:val="009B77E7"/>
    <w:rsid w:val="009B7B32"/>
    <w:rsid w:val="009C0553"/>
    <w:rsid w:val="009C112E"/>
    <w:rsid w:val="009C5C5B"/>
    <w:rsid w:val="009C5E09"/>
    <w:rsid w:val="009C60DF"/>
    <w:rsid w:val="009C67E5"/>
    <w:rsid w:val="009C6E05"/>
    <w:rsid w:val="009C7487"/>
    <w:rsid w:val="009C79E7"/>
    <w:rsid w:val="009C7E49"/>
    <w:rsid w:val="009D1C89"/>
    <w:rsid w:val="009D1D26"/>
    <w:rsid w:val="009D1F6F"/>
    <w:rsid w:val="009D2EBA"/>
    <w:rsid w:val="009D3740"/>
    <w:rsid w:val="009D3817"/>
    <w:rsid w:val="009D3BB8"/>
    <w:rsid w:val="009D479C"/>
    <w:rsid w:val="009D4A06"/>
    <w:rsid w:val="009D4F8E"/>
    <w:rsid w:val="009D60AA"/>
    <w:rsid w:val="009D7840"/>
    <w:rsid w:val="009D7AED"/>
    <w:rsid w:val="009E0739"/>
    <w:rsid w:val="009E0F13"/>
    <w:rsid w:val="009E2928"/>
    <w:rsid w:val="009E2A27"/>
    <w:rsid w:val="009E4897"/>
    <w:rsid w:val="009E4E9E"/>
    <w:rsid w:val="009E5BB9"/>
    <w:rsid w:val="009E5F42"/>
    <w:rsid w:val="009F03BF"/>
    <w:rsid w:val="009F07E2"/>
    <w:rsid w:val="009F07EB"/>
    <w:rsid w:val="009F08D1"/>
    <w:rsid w:val="009F0BE6"/>
    <w:rsid w:val="009F140E"/>
    <w:rsid w:val="009F1875"/>
    <w:rsid w:val="009F1D1E"/>
    <w:rsid w:val="009F31F9"/>
    <w:rsid w:val="009F4D2A"/>
    <w:rsid w:val="009F5603"/>
    <w:rsid w:val="009F7A5F"/>
    <w:rsid w:val="00A01421"/>
    <w:rsid w:val="00A018CA"/>
    <w:rsid w:val="00A019C0"/>
    <w:rsid w:val="00A01B8C"/>
    <w:rsid w:val="00A02F89"/>
    <w:rsid w:val="00A041C0"/>
    <w:rsid w:val="00A04A58"/>
    <w:rsid w:val="00A052A2"/>
    <w:rsid w:val="00A05A59"/>
    <w:rsid w:val="00A060AC"/>
    <w:rsid w:val="00A062B1"/>
    <w:rsid w:val="00A0686C"/>
    <w:rsid w:val="00A0775D"/>
    <w:rsid w:val="00A07DB7"/>
    <w:rsid w:val="00A10A65"/>
    <w:rsid w:val="00A11639"/>
    <w:rsid w:val="00A11A79"/>
    <w:rsid w:val="00A123CE"/>
    <w:rsid w:val="00A1285F"/>
    <w:rsid w:val="00A13477"/>
    <w:rsid w:val="00A14426"/>
    <w:rsid w:val="00A14941"/>
    <w:rsid w:val="00A15E46"/>
    <w:rsid w:val="00A16B4B"/>
    <w:rsid w:val="00A174FE"/>
    <w:rsid w:val="00A2021E"/>
    <w:rsid w:val="00A20DDA"/>
    <w:rsid w:val="00A210E8"/>
    <w:rsid w:val="00A21A4E"/>
    <w:rsid w:val="00A21A83"/>
    <w:rsid w:val="00A22019"/>
    <w:rsid w:val="00A23836"/>
    <w:rsid w:val="00A25D91"/>
    <w:rsid w:val="00A26A32"/>
    <w:rsid w:val="00A27B0A"/>
    <w:rsid w:val="00A306FC"/>
    <w:rsid w:val="00A313E9"/>
    <w:rsid w:val="00A327E6"/>
    <w:rsid w:val="00A3393E"/>
    <w:rsid w:val="00A339D8"/>
    <w:rsid w:val="00A34B0C"/>
    <w:rsid w:val="00A3538F"/>
    <w:rsid w:val="00A35960"/>
    <w:rsid w:val="00A35A05"/>
    <w:rsid w:val="00A36498"/>
    <w:rsid w:val="00A36B46"/>
    <w:rsid w:val="00A37899"/>
    <w:rsid w:val="00A37B43"/>
    <w:rsid w:val="00A40231"/>
    <w:rsid w:val="00A409FC"/>
    <w:rsid w:val="00A4127A"/>
    <w:rsid w:val="00A412C3"/>
    <w:rsid w:val="00A4229E"/>
    <w:rsid w:val="00A43147"/>
    <w:rsid w:val="00A4316C"/>
    <w:rsid w:val="00A4519E"/>
    <w:rsid w:val="00A459DC"/>
    <w:rsid w:val="00A45E3D"/>
    <w:rsid w:val="00A45EAF"/>
    <w:rsid w:val="00A468F4"/>
    <w:rsid w:val="00A478D9"/>
    <w:rsid w:val="00A50013"/>
    <w:rsid w:val="00A502F4"/>
    <w:rsid w:val="00A50F5A"/>
    <w:rsid w:val="00A51750"/>
    <w:rsid w:val="00A5199F"/>
    <w:rsid w:val="00A51F78"/>
    <w:rsid w:val="00A52DA6"/>
    <w:rsid w:val="00A52FC0"/>
    <w:rsid w:val="00A53B2E"/>
    <w:rsid w:val="00A53BEE"/>
    <w:rsid w:val="00A53D6C"/>
    <w:rsid w:val="00A54050"/>
    <w:rsid w:val="00A54CE1"/>
    <w:rsid w:val="00A555C8"/>
    <w:rsid w:val="00A55E4B"/>
    <w:rsid w:val="00A616FA"/>
    <w:rsid w:val="00A6414B"/>
    <w:rsid w:val="00A64ACC"/>
    <w:rsid w:val="00A65682"/>
    <w:rsid w:val="00A66D58"/>
    <w:rsid w:val="00A704A8"/>
    <w:rsid w:val="00A70803"/>
    <w:rsid w:val="00A7240A"/>
    <w:rsid w:val="00A726F7"/>
    <w:rsid w:val="00A732CF"/>
    <w:rsid w:val="00A75621"/>
    <w:rsid w:val="00A7592A"/>
    <w:rsid w:val="00A76AC9"/>
    <w:rsid w:val="00A772C6"/>
    <w:rsid w:val="00A772DC"/>
    <w:rsid w:val="00A77412"/>
    <w:rsid w:val="00A774CB"/>
    <w:rsid w:val="00A77A66"/>
    <w:rsid w:val="00A77EFF"/>
    <w:rsid w:val="00A80228"/>
    <w:rsid w:val="00A81CF9"/>
    <w:rsid w:val="00A81EB9"/>
    <w:rsid w:val="00A81F1E"/>
    <w:rsid w:val="00A82754"/>
    <w:rsid w:val="00A827AC"/>
    <w:rsid w:val="00A82DDD"/>
    <w:rsid w:val="00A834DD"/>
    <w:rsid w:val="00A839BF"/>
    <w:rsid w:val="00A83D0E"/>
    <w:rsid w:val="00A840D8"/>
    <w:rsid w:val="00A8465A"/>
    <w:rsid w:val="00A84AFF"/>
    <w:rsid w:val="00A85A2F"/>
    <w:rsid w:val="00A86014"/>
    <w:rsid w:val="00A87317"/>
    <w:rsid w:val="00A900E0"/>
    <w:rsid w:val="00A91009"/>
    <w:rsid w:val="00A9109C"/>
    <w:rsid w:val="00A916D4"/>
    <w:rsid w:val="00A917FF"/>
    <w:rsid w:val="00A91CB8"/>
    <w:rsid w:val="00A925F4"/>
    <w:rsid w:val="00A92D2A"/>
    <w:rsid w:val="00A94CA7"/>
    <w:rsid w:val="00A9545E"/>
    <w:rsid w:val="00A955EE"/>
    <w:rsid w:val="00A97150"/>
    <w:rsid w:val="00A97766"/>
    <w:rsid w:val="00A979D5"/>
    <w:rsid w:val="00AA120F"/>
    <w:rsid w:val="00AA1B8E"/>
    <w:rsid w:val="00AA2C1B"/>
    <w:rsid w:val="00AA2E4C"/>
    <w:rsid w:val="00AA31E8"/>
    <w:rsid w:val="00AA329C"/>
    <w:rsid w:val="00AA38DA"/>
    <w:rsid w:val="00AA4DCB"/>
    <w:rsid w:val="00AA522F"/>
    <w:rsid w:val="00AA60E2"/>
    <w:rsid w:val="00AA6236"/>
    <w:rsid w:val="00AA7D48"/>
    <w:rsid w:val="00AB0190"/>
    <w:rsid w:val="00AB02C3"/>
    <w:rsid w:val="00AB15B7"/>
    <w:rsid w:val="00AB1601"/>
    <w:rsid w:val="00AB24C3"/>
    <w:rsid w:val="00AB3EB7"/>
    <w:rsid w:val="00AC1351"/>
    <w:rsid w:val="00AC31B6"/>
    <w:rsid w:val="00AC545C"/>
    <w:rsid w:val="00AC5630"/>
    <w:rsid w:val="00AC5B82"/>
    <w:rsid w:val="00AD019D"/>
    <w:rsid w:val="00AD0F97"/>
    <w:rsid w:val="00AD268B"/>
    <w:rsid w:val="00AD26F7"/>
    <w:rsid w:val="00AD2C2A"/>
    <w:rsid w:val="00AD36FA"/>
    <w:rsid w:val="00AD732E"/>
    <w:rsid w:val="00AD74FA"/>
    <w:rsid w:val="00AE00D3"/>
    <w:rsid w:val="00AE191D"/>
    <w:rsid w:val="00AE291E"/>
    <w:rsid w:val="00AE3D4B"/>
    <w:rsid w:val="00AE3E59"/>
    <w:rsid w:val="00AE4795"/>
    <w:rsid w:val="00AE511F"/>
    <w:rsid w:val="00AE5AE4"/>
    <w:rsid w:val="00AE5AF8"/>
    <w:rsid w:val="00AE5C6F"/>
    <w:rsid w:val="00AE6BED"/>
    <w:rsid w:val="00AE6C13"/>
    <w:rsid w:val="00AE6D20"/>
    <w:rsid w:val="00AE7061"/>
    <w:rsid w:val="00AE71CF"/>
    <w:rsid w:val="00AE788D"/>
    <w:rsid w:val="00AF0FF0"/>
    <w:rsid w:val="00AF2B65"/>
    <w:rsid w:val="00AF2D65"/>
    <w:rsid w:val="00AF2D71"/>
    <w:rsid w:val="00AF44E4"/>
    <w:rsid w:val="00AF4973"/>
    <w:rsid w:val="00AF5C2A"/>
    <w:rsid w:val="00AF6120"/>
    <w:rsid w:val="00AF62E5"/>
    <w:rsid w:val="00AF64C2"/>
    <w:rsid w:val="00AF6538"/>
    <w:rsid w:val="00AF665F"/>
    <w:rsid w:val="00AF76B6"/>
    <w:rsid w:val="00AF78D7"/>
    <w:rsid w:val="00B0014B"/>
    <w:rsid w:val="00B00741"/>
    <w:rsid w:val="00B01FA4"/>
    <w:rsid w:val="00B02F02"/>
    <w:rsid w:val="00B03241"/>
    <w:rsid w:val="00B05BD8"/>
    <w:rsid w:val="00B0710D"/>
    <w:rsid w:val="00B1037D"/>
    <w:rsid w:val="00B11463"/>
    <w:rsid w:val="00B118D0"/>
    <w:rsid w:val="00B12AEC"/>
    <w:rsid w:val="00B1345D"/>
    <w:rsid w:val="00B13D5D"/>
    <w:rsid w:val="00B15C03"/>
    <w:rsid w:val="00B171AE"/>
    <w:rsid w:val="00B172D1"/>
    <w:rsid w:val="00B20500"/>
    <w:rsid w:val="00B22AFD"/>
    <w:rsid w:val="00B23927"/>
    <w:rsid w:val="00B2615C"/>
    <w:rsid w:val="00B2661D"/>
    <w:rsid w:val="00B30A9E"/>
    <w:rsid w:val="00B30F23"/>
    <w:rsid w:val="00B3392C"/>
    <w:rsid w:val="00B345A6"/>
    <w:rsid w:val="00B346B3"/>
    <w:rsid w:val="00B3525D"/>
    <w:rsid w:val="00B35549"/>
    <w:rsid w:val="00B35A1B"/>
    <w:rsid w:val="00B3645E"/>
    <w:rsid w:val="00B36FCF"/>
    <w:rsid w:val="00B40405"/>
    <w:rsid w:val="00B4333D"/>
    <w:rsid w:val="00B43575"/>
    <w:rsid w:val="00B4538C"/>
    <w:rsid w:val="00B4543A"/>
    <w:rsid w:val="00B45C6D"/>
    <w:rsid w:val="00B45EFD"/>
    <w:rsid w:val="00B47802"/>
    <w:rsid w:val="00B47B92"/>
    <w:rsid w:val="00B52649"/>
    <w:rsid w:val="00B527CD"/>
    <w:rsid w:val="00B52E26"/>
    <w:rsid w:val="00B53EE2"/>
    <w:rsid w:val="00B54D97"/>
    <w:rsid w:val="00B55EC2"/>
    <w:rsid w:val="00B55FC8"/>
    <w:rsid w:val="00B5691A"/>
    <w:rsid w:val="00B56935"/>
    <w:rsid w:val="00B57D4C"/>
    <w:rsid w:val="00B61114"/>
    <w:rsid w:val="00B6146B"/>
    <w:rsid w:val="00B62631"/>
    <w:rsid w:val="00B6293C"/>
    <w:rsid w:val="00B62F23"/>
    <w:rsid w:val="00B647FA"/>
    <w:rsid w:val="00B64B77"/>
    <w:rsid w:val="00B64DD2"/>
    <w:rsid w:val="00B65E16"/>
    <w:rsid w:val="00B66223"/>
    <w:rsid w:val="00B667E9"/>
    <w:rsid w:val="00B66891"/>
    <w:rsid w:val="00B67632"/>
    <w:rsid w:val="00B678C0"/>
    <w:rsid w:val="00B67E35"/>
    <w:rsid w:val="00B703ED"/>
    <w:rsid w:val="00B70428"/>
    <w:rsid w:val="00B704C0"/>
    <w:rsid w:val="00B70ADE"/>
    <w:rsid w:val="00B71499"/>
    <w:rsid w:val="00B72568"/>
    <w:rsid w:val="00B7273F"/>
    <w:rsid w:val="00B72C0B"/>
    <w:rsid w:val="00B73990"/>
    <w:rsid w:val="00B74091"/>
    <w:rsid w:val="00B743D5"/>
    <w:rsid w:val="00B748DB"/>
    <w:rsid w:val="00B74E14"/>
    <w:rsid w:val="00B76522"/>
    <w:rsid w:val="00B76B46"/>
    <w:rsid w:val="00B775D2"/>
    <w:rsid w:val="00B77A95"/>
    <w:rsid w:val="00B77E8F"/>
    <w:rsid w:val="00B80B80"/>
    <w:rsid w:val="00B811B0"/>
    <w:rsid w:val="00B81D3E"/>
    <w:rsid w:val="00B81DFE"/>
    <w:rsid w:val="00B82C1D"/>
    <w:rsid w:val="00B83ECD"/>
    <w:rsid w:val="00B84063"/>
    <w:rsid w:val="00B840D9"/>
    <w:rsid w:val="00B8413F"/>
    <w:rsid w:val="00B84197"/>
    <w:rsid w:val="00B844BD"/>
    <w:rsid w:val="00B84E30"/>
    <w:rsid w:val="00B8707C"/>
    <w:rsid w:val="00B8725F"/>
    <w:rsid w:val="00B90EF0"/>
    <w:rsid w:val="00B92320"/>
    <w:rsid w:val="00B9354A"/>
    <w:rsid w:val="00B94935"/>
    <w:rsid w:val="00B949A5"/>
    <w:rsid w:val="00B97A9A"/>
    <w:rsid w:val="00BA1C09"/>
    <w:rsid w:val="00BA1EEC"/>
    <w:rsid w:val="00BA221B"/>
    <w:rsid w:val="00BA3084"/>
    <w:rsid w:val="00BA3B00"/>
    <w:rsid w:val="00BA5528"/>
    <w:rsid w:val="00BA5FFB"/>
    <w:rsid w:val="00BB01CE"/>
    <w:rsid w:val="00BB03FC"/>
    <w:rsid w:val="00BB09E3"/>
    <w:rsid w:val="00BB3E0C"/>
    <w:rsid w:val="00BB44E0"/>
    <w:rsid w:val="00BB4AF3"/>
    <w:rsid w:val="00BB4BB4"/>
    <w:rsid w:val="00BB6431"/>
    <w:rsid w:val="00BB773A"/>
    <w:rsid w:val="00BB77C3"/>
    <w:rsid w:val="00BC0002"/>
    <w:rsid w:val="00BC1980"/>
    <w:rsid w:val="00BC1EB9"/>
    <w:rsid w:val="00BC2A0B"/>
    <w:rsid w:val="00BC4675"/>
    <w:rsid w:val="00BC4976"/>
    <w:rsid w:val="00BC748E"/>
    <w:rsid w:val="00BC762E"/>
    <w:rsid w:val="00BC7633"/>
    <w:rsid w:val="00BC7A3E"/>
    <w:rsid w:val="00BC7F93"/>
    <w:rsid w:val="00BD00AA"/>
    <w:rsid w:val="00BD0B4C"/>
    <w:rsid w:val="00BD11E7"/>
    <w:rsid w:val="00BD3847"/>
    <w:rsid w:val="00BD540F"/>
    <w:rsid w:val="00BD544A"/>
    <w:rsid w:val="00BD54D8"/>
    <w:rsid w:val="00BD62B2"/>
    <w:rsid w:val="00BD64FC"/>
    <w:rsid w:val="00BD7919"/>
    <w:rsid w:val="00BD7DC2"/>
    <w:rsid w:val="00BE0075"/>
    <w:rsid w:val="00BE0283"/>
    <w:rsid w:val="00BE0987"/>
    <w:rsid w:val="00BE0C87"/>
    <w:rsid w:val="00BE2D1C"/>
    <w:rsid w:val="00BE3841"/>
    <w:rsid w:val="00BE3AC6"/>
    <w:rsid w:val="00BE4030"/>
    <w:rsid w:val="00BE4F01"/>
    <w:rsid w:val="00BE632B"/>
    <w:rsid w:val="00BE6772"/>
    <w:rsid w:val="00BE76E8"/>
    <w:rsid w:val="00BE77C8"/>
    <w:rsid w:val="00BE7CC9"/>
    <w:rsid w:val="00BF00DC"/>
    <w:rsid w:val="00BF0605"/>
    <w:rsid w:val="00BF08B2"/>
    <w:rsid w:val="00BF242E"/>
    <w:rsid w:val="00BF30DF"/>
    <w:rsid w:val="00BF3510"/>
    <w:rsid w:val="00BF377F"/>
    <w:rsid w:val="00BF4306"/>
    <w:rsid w:val="00BF51D5"/>
    <w:rsid w:val="00BF52BE"/>
    <w:rsid w:val="00BF568E"/>
    <w:rsid w:val="00BF5E1F"/>
    <w:rsid w:val="00BF679B"/>
    <w:rsid w:val="00BF7DAE"/>
    <w:rsid w:val="00BF7E6E"/>
    <w:rsid w:val="00C009D0"/>
    <w:rsid w:val="00C01013"/>
    <w:rsid w:val="00C014FF"/>
    <w:rsid w:val="00C02B5D"/>
    <w:rsid w:val="00C03D71"/>
    <w:rsid w:val="00C04DA9"/>
    <w:rsid w:val="00C05160"/>
    <w:rsid w:val="00C05305"/>
    <w:rsid w:val="00C05DA4"/>
    <w:rsid w:val="00C100AB"/>
    <w:rsid w:val="00C103C8"/>
    <w:rsid w:val="00C10835"/>
    <w:rsid w:val="00C10D42"/>
    <w:rsid w:val="00C11580"/>
    <w:rsid w:val="00C119E0"/>
    <w:rsid w:val="00C12CC7"/>
    <w:rsid w:val="00C1371F"/>
    <w:rsid w:val="00C165ED"/>
    <w:rsid w:val="00C16B38"/>
    <w:rsid w:val="00C16CAE"/>
    <w:rsid w:val="00C200BB"/>
    <w:rsid w:val="00C20988"/>
    <w:rsid w:val="00C212C6"/>
    <w:rsid w:val="00C21616"/>
    <w:rsid w:val="00C2176C"/>
    <w:rsid w:val="00C219C7"/>
    <w:rsid w:val="00C2232C"/>
    <w:rsid w:val="00C22E88"/>
    <w:rsid w:val="00C234FD"/>
    <w:rsid w:val="00C2429B"/>
    <w:rsid w:val="00C25D30"/>
    <w:rsid w:val="00C26124"/>
    <w:rsid w:val="00C26318"/>
    <w:rsid w:val="00C26D6F"/>
    <w:rsid w:val="00C26DD2"/>
    <w:rsid w:val="00C27C0E"/>
    <w:rsid w:val="00C302E9"/>
    <w:rsid w:val="00C30E94"/>
    <w:rsid w:val="00C33226"/>
    <w:rsid w:val="00C333A0"/>
    <w:rsid w:val="00C34D6B"/>
    <w:rsid w:val="00C358E6"/>
    <w:rsid w:val="00C36119"/>
    <w:rsid w:val="00C36217"/>
    <w:rsid w:val="00C37333"/>
    <w:rsid w:val="00C37E44"/>
    <w:rsid w:val="00C37FFD"/>
    <w:rsid w:val="00C40F93"/>
    <w:rsid w:val="00C41BCE"/>
    <w:rsid w:val="00C428CE"/>
    <w:rsid w:val="00C430C8"/>
    <w:rsid w:val="00C431BE"/>
    <w:rsid w:val="00C4392C"/>
    <w:rsid w:val="00C45997"/>
    <w:rsid w:val="00C4660B"/>
    <w:rsid w:val="00C46BFE"/>
    <w:rsid w:val="00C46E61"/>
    <w:rsid w:val="00C46EDB"/>
    <w:rsid w:val="00C4783E"/>
    <w:rsid w:val="00C478F9"/>
    <w:rsid w:val="00C47EAC"/>
    <w:rsid w:val="00C50205"/>
    <w:rsid w:val="00C526A6"/>
    <w:rsid w:val="00C54058"/>
    <w:rsid w:val="00C54950"/>
    <w:rsid w:val="00C55582"/>
    <w:rsid w:val="00C5657C"/>
    <w:rsid w:val="00C57E26"/>
    <w:rsid w:val="00C60A2B"/>
    <w:rsid w:val="00C60BA0"/>
    <w:rsid w:val="00C6174E"/>
    <w:rsid w:val="00C61FCB"/>
    <w:rsid w:val="00C621EB"/>
    <w:rsid w:val="00C62744"/>
    <w:rsid w:val="00C628DF"/>
    <w:rsid w:val="00C6310C"/>
    <w:rsid w:val="00C644A6"/>
    <w:rsid w:val="00C70B05"/>
    <w:rsid w:val="00C70E9C"/>
    <w:rsid w:val="00C71451"/>
    <w:rsid w:val="00C7170B"/>
    <w:rsid w:val="00C71B42"/>
    <w:rsid w:val="00C72700"/>
    <w:rsid w:val="00C73830"/>
    <w:rsid w:val="00C74074"/>
    <w:rsid w:val="00C7556A"/>
    <w:rsid w:val="00C75754"/>
    <w:rsid w:val="00C760C9"/>
    <w:rsid w:val="00C760E4"/>
    <w:rsid w:val="00C76C3C"/>
    <w:rsid w:val="00C7713B"/>
    <w:rsid w:val="00C808FC"/>
    <w:rsid w:val="00C80E71"/>
    <w:rsid w:val="00C81039"/>
    <w:rsid w:val="00C81FF2"/>
    <w:rsid w:val="00C821A8"/>
    <w:rsid w:val="00C82A09"/>
    <w:rsid w:val="00C85864"/>
    <w:rsid w:val="00C85C0E"/>
    <w:rsid w:val="00C85C6E"/>
    <w:rsid w:val="00C86B38"/>
    <w:rsid w:val="00C87293"/>
    <w:rsid w:val="00C90625"/>
    <w:rsid w:val="00C90F35"/>
    <w:rsid w:val="00C911B3"/>
    <w:rsid w:val="00C9197B"/>
    <w:rsid w:val="00C91AA4"/>
    <w:rsid w:val="00C92ED6"/>
    <w:rsid w:val="00C93A7A"/>
    <w:rsid w:val="00C95C35"/>
    <w:rsid w:val="00C95F94"/>
    <w:rsid w:val="00CA2509"/>
    <w:rsid w:val="00CA28B4"/>
    <w:rsid w:val="00CA3FDC"/>
    <w:rsid w:val="00CA4847"/>
    <w:rsid w:val="00CA570F"/>
    <w:rsid w:val="00CA5B82"/>
    <w:rsid w:val="00CA6517"/>
    <w:rsid w:val="00CA6896"/>
    <w:rsid w:val="00CA6C85"/>
    <w:rsid w:val="00CA7548"/>
    <w:rsid w:val="00CA7E24"/>
    <w:rsid w:val="00CA7E6A"/>
    <w:rsid w:val="00CB1588"/>
    <w:rsid w:val="00CB175C"/>
    <w:rsid w:val="00CB250A"/>
    <w:rsid w:val="00CB36F5"/>
    <w:rsid w:val="00CB3D5E"/>
    <w:rsid w:val="00CB3D81"/>
    <w:rsid w:val="00CB4893"/>
    <w:rsid w:val="00CB4A0F"/>
    <w:rsid w:val="00CC07B4"/>
    <w:rsid w:val="00CC16C2"/>
    <w:rsid w:val="00CC2B94"/>
    <w:rsid w:val="00CC33DF"/>
    <w:rsid w:val="00CC372B"/>
    <w:rsid w:val="00CC4291"/>
    <w:rsid w:val="00CC4DAB"/>
    <w:rsid w:val="00CC4EB8"/>
    <w:rsid w:val="00CC6CF5"/>
    <w:rsid w:val="00CC6D1D"/>
    <w:rsid w:val="00CC73FF"/>
    <w:rsid w:val="00CC7A46"/>
    <w:rsid w:val="00CD0D19"/>
    <w:rsid w:val="00CD0E3A"/>
    <w:rsid w:val="00CD140E"/>
    <w:rsid w:val="00CD24F4"/>
    <w:rsid w:val="00CD3351"/>
    <w:rsid w:val="00CD3F40"/>
    <w:rsid w:val="00CD4590"/>
    <w:rsid w:val="00CD4995"/>
    <w:rsid w:val="00CD49C6"/>
    <w:rsid w:val="00CD5A73"/>
    <w:rsid w:val="00CD6381"/>
    <w:rsid w:val="00CE0D17"/>
    <w:rsid w:val="00CE34C4"/>
    <w:rsid w:val="00CE5406"/>
    <w:rsid w:val="00CE621C"/>
    <w:rsid w:val="00CE6242"/>
    <w:rsid w:val="00CE64BD"/>
    <w:rsid w:val="00CE6819"/>
    <w:rsid w:val="00CE72CE"/>
    <w:rsid w:val="00CE73A2"/>
    <w:rsid w:val="00CF04CF"/>
    <w:rsid w:val="00CF0C9D"/>
    <w:rsid w:val="00CF1589"/>
    <w:rsid w:val="00CF1A45"/>
    <w:rsid w:val="00CF4BF1"/>
    <w:rsid w:val="00CF5669"/>
    <w:rsid w:val="00CF6AB3"/>
    <w:rsid w:val="00CF713D"/>
    <w:rsid w:val="00CF7F61"/>
    <w:rsid w:val="00D0062D"/>
    <w:rsid w:val="00D01306"/>
    <w:rsid w:val="00D02027"/>
    <w:rsid w:val="00D0218A"/>
    <w:rsid w:val="00D038C0"/>
    <w:rsid w:val="00D047CD"/>
    <w:rsid w:val="00D04B0B"/>
    <w:rsid w:val="00D05709"/>
    <w:rsid w:val="00D057CD"/>
    <w:rsid w:val="00D06D72"/>
    <w:rsid w:val="00D107A2"/>
    <w:rsid w:val="00D112CD"/>
    <w:rsid w:val="00D1132B"/>
    <w:rsid w:val="00D1181E"/>
    <w:rsid w:val="00D1276F"/>
    <w:rsid w:val="00D15EAD"/>
    <w:rsid w:val="00D15EF9"/>
    <w:rsid w:val="00D16C43"/>
    <w:rsid w:val="00D17602"/>
    <w:rsid w:val="00D17BA9"/>
    <w:rsid w:val="00D17DD0"/>
    <w:rsid w:val="00D17DFB"/>
    <w:rsid w:val="00D2064B"/>
    <w:rsid w:val="00D20F15"/>
    <w:rsid w:val="00D21FD0"/>
    <w:rsid w:val="00D224B2"/>
    <w:rsid w:val="00D23004"/>
    <w:rsid w:val="00D23BD7"/>
    <w:rsid w:val="00D2449B"/>
    <w:rsid w:val="00D24A12"/>
    <w:rsid w:val="00D24B46"/>
    <w:rsid w:val="00D25EAC"/>
    <w:rsid w:val="00D27537"/>
    <w:rsid w:val="00D308D2"/>
    <w:rsid w:val="00D31015"/>
    <w:rsid w:val="00D3144C"/>
    <w:rsid w:val="00D34348"/>
    <w:rsid w:val="00D34940"/>
    <w:rsid w:val="00D34C5D"/>
    <w:rsid w:val="00D34FBC"/>
    <w:rsid w:val="00D3591E"/>
    <w:rsid w:val="00D36C4B"/>
    <w:rsid w:val="00D37275"/>
    <w:rsid w:val="00D374BE"/>
    <w:rsid w:val="00D406AC"/>
    <w:rsid w:val="00D40FCE"/>
    <w:rsid w:val="00D41504"/>
    <w:rsid w:val="00D4159D"/>
    <w:rsid w:val="00D42A76"/>
    <w:rsid w:val="00D43B3F"/>
    <w:rsid w:val="00D44096"/>
    <w:rsid w:val="00D44271"/>
    <w:rsid w:val="00D44C0B"/>
    <w:rsid w:val="00D450CD"/>
    <w:rsid w:val="00D4714A"/>
    <w:rsid w:val="00D477AF"/>
    <w:rsid w:val="00D47B12"/>
    <w:rsid w:val="00D512AD"/>
    <w:rsid w:val="00D51F98"/>
    <w:rsid w:val="00D53A44"/>
    <w:rsid w:val="00D54494"/>
    <w:rsid w:val="00D54724"/>
    <w:rsid w:val="00D55934"/>
    <w:rsid w:val="00D56658"/>
    <w:rsid w:val="00D5704C"/>
    <w:rsid w:val="00D57057"/>
    <w:rsid w:val="00D579C1"/>
    <w:rsid w:val="00D61327"/>
    <w:rsid w:val="00D614D3"/>
    <w:rsid w:val="00D61BB4"/>
    <w:rsid w:val="00D62719"/>
    <w:rsid w:val="00D634A2"/>
    <w:rsid w:val="00D63A37"/>
    <w:rsid w:val="00D6453B"/>
    <w:rsid w:val="00D65DE0"/>
    <w:rsid w:val="00D65F16"/>
    <w:rsid w:val="00D65F95"/>
    <w:rsid w:val="00D66D08"/>
    <w:rsid w:val="00D72B17"/>
    <w:rsid w:val="00D72D25"/>
    <w:rsid w:val="00D74839"/>
    <w:rsid w:val="00D771A4"/>
    <w:rsid w:val="00D80FAF"/>
    <w:rsid w:val="00D80FE5"/>
    <w:rsid w:val="00D81468"/>
    <w:rsid w:val="00D823AA"/>
    <w:rsid w:val="00D82A0B"/>
    <w:rsid w:val="00D83C01"/>
    <w:rsid w:val="00D8403F"/>
    <w:rsid w:val="00D8552B"/>
    <w:rsid w:val="00D8555D"/>
    <w:rsid w:val="00D856A3"/>
    <w:rsid w:val="00D8570E"/>
    <w:rsid w:val="00D877BD"/>
    <w:rsid w:val="00D914FC"/>
    <w:rsid w:val="00D91A6E"/>
    <w:rsid w:val="00D931D9"/>
    <w:rsid w:val="00D93524"/>
    <w:rsid w:val="00D9379D"/>
    <w:rsid w:val="00D93AD8"/>
    <w:rsid w:val="00D94FD1"/>
    <w:rsid w:val="00D9694A"/>
    <w:rsid w:val="00D96C79"/>
    <w:rsid w:val="00D972BB"/>
    <w:rsid w:val="00DA1822"/>
    <w:rsid w:val="00DA1914"/>
    <w:rsid w:val="00DA1C15"/>
    <w:rsid w:val="00DA23AA"/>
    <w:rsid w:val="00DA30D9"/>
    <w:rsid w:val="00DA3DEB"/>
    <w:rsid w:val="00DA4589"/>
    <w:rsid w:val="00DA4D26"/>
    <w:rsid w:val="00DA5384"/>
    <w:rsid w:val="00DA5FF6"/>
    <w:rsid w:val="00DA69CC"/>
    <w:rsid w:val="00DA725D"/>
    <w:rsid w:val="00DA7D8D"/>
    <w:rsid w:val="00DB090B"/>
    <w:rsid w:val="00DB1455"/>
    <w:rsid w:val="00DB19B8"/>
    <w:rsid w:val="00DB264F"/>
    <w:rsid w:val="00DB2B01"/>
    <w:rsid w:val="00DB4922"/>
    <w:rsid w:val="00DB4D30"/>
    <w:rsid w:val="00DB4E3C"/>
    <w:rsid w:val="00DB4F36"/>
    <w:rsid w:val="00DB509B"/>
    <w:rsid w:val="00DB53F7"/>
    <w:rsid w:val="00DB654A"/>
    <w:rsid w:val="00DB67C2"/>
    <w:rsid w:val="00DB7093"/>
    <w:rsid w:val="00DC3C1D"/>
    <w:rsid w:val="00DC57B2"/>
    <w:rsid w:val="00DC5C70"/>
    <w:rsid w:val="00DC6599"/>
    <w:rsid w:val="00DD0408"/>
    <w:rsid w:val="00DD078D"/>
    <w:rsid w:val="00DD183E"/>
    <w:rsid w:val="00DD1A6E"/>
    <w:rsid w:val="00DD2CA2"/>
    <w:rsid w:val="00DD3800"/>
    <w:rsid w:val="00DD448E"/>
    <w:rsid w:val="00DD5085"/>
    <w:rsid w:val="00DD60BE"/>
    <w:rsid w:val="00DD75A4"/>
    <w:rsid w:val="00DD7E79"/>
    <w:rsid w:val="00DE0D1C"/>
    <w:rsid w:val="00DE1734"/>
    <w:rsid w:val="00DE1909"/>
    <w:rsid w:val="00DE1CA6"/>
    <w:rsid w:val="00DE252E"/>
    <w:rsid w:val="00DE31CB"/>
    <w:rsid w:val="00DE3CD3"/>
    <w:rsid w:val="00DE3D7B"/>
    <w:rsid w:val="00DE5695"/>
    <w:rsid w:val="00DE5749"/>
    <w:rsid w:val="00DE6FF1"/>
    <w:rsid w:val="00DE7239"/>
    <w:rsid w:val="00DE7A35"/>
    <w:rsid w:val="00DF0E74"/>
    <w:rsid w:val="00DF2AA1"/>
    <w:rsid w:val="00DF3ED0"/>
    <w:rsid w:val="00DF4150"/>
    <w:rsid w:val="00DF48A3"/>
    <w:rsid w:val="00DF4ED7"/>
    <w:rsid w:val="00DF5600"/>
    <w:rsid w:val="00DF6BCE"/>
    <w:rsid w:val="00E001E8"/>
    <w:rsid w:val="00E002D4"/>
    <w:rsid w:val="00E0249B"/>
    <w:rsid w:val="00E03465"/>
    <w:rsid w:val="00E03644"/>
    <w:rsid w:val="00E03851"/>
    <w:rsid w:val="00E0498A"/>
    <w:rsid w:val="00E0553A"/>
    <w:rsid w:val="00E05BD4"/>
    <w:rsid w:val="00E06874"/>
    <w:rsid w:val="00E07108"/>
    <w:rsid w:val="00E079D2"/>
    <w:rsid w:val="00E07FFA"/>
    <w:rsid w:val="00E10EDC"/>
    <w:rsid w:val="00E13729"/>
    <w:rsid w:val="00E15131"/>
    <w:rsid w:val="00E16950"/>
    <w:rsid w:val="00E176A9"/>
    <w:rsid w:val="00E17886"/>
    <w:rsid w:val="00E20185"/>
    <w:rsid w:val="00E20ACD"/>
    <w:rsid w:val="00E20FA4"/>
    <w:rsid w:val="00E21D19"/>
    <w:rsid w:val="00E21F85"/>
    <w:rsid w:val="00E22023"/>
    <w:rsid w:val="00E227FE"/>
    <w:rsid w:val="00E22859"/>
    <w:rsid w:val="00E23568"/>
    <w:rsid w:val="00E25099"/>
    <w:rsid w:val="00E257F2"/>
    <w:rsid w:val="00E259FD"/>
    <w:rsid w:val="00E269C8"/>
    <w:rsid w:val="00E26BBF"/>
    <w:rsid w:val="00E27602"/>
    <w:rsid w:val="00E27C69"/>
    <w:rsid w:val="00E30761"/>
    <w:rsid w:val="00E30EA6"/>
    <w:rsid w:val="00E317FA"/>
    <w:rsid w:val="00E3293C"/>
    <w:rsid w:val="00E3609C"/>
    <w:rsid w:val="00E3755E"/>
    <w:rsid w:val="00E40DE6"/>
    <w:rsid w:val="00E43761"/>
    <w:rsid w:val="00E45086"/>
    <w:rsid w:val="00E45348"/>
    <w:rsid w:val="00E462E6"/>
    <w:rsid w:val="00E4659F"/>
    <w:rsid w:val="00E46A0E"/>
    <w:rsid w:val="00E46DF6"/>
    <w:rsid w:val="00E471C7"/>
    <w:rsid w:val="00E47251"/>
    <w:rsid w:val="00E51B57"/>
    <w:rsid w:val="00E53CB3"/>
    <w:rsid w:val="00E553A7"/>
    <w:rsid w:val="00E55EDD"/>
    <w:rsid w:val="00E567BD"/>
    <w:rsid w:val="00E56AE7"/>
    <w:rsid w:val="00E57677"/>
    <w:rsid w:val="00E57BD3"/>
    <w:rsid w:val="00E601A2"/>
    <w:rsid w:val="00E605F8"/>
    <w:rsid w:val="00E62946"/>
    <w:rsid w:val="00E637E0"/>
    <w:rsid w:val="00E64088"/>
    <w:rsid w:val="00E641BE"/>
    <w:rsid w:val="00E64D00"/>
    <w:rsid w:val="00E6537A"/>
    <w:rsid w:val="00E658F0"/>
    <w:rsid w:val="00E6626C"/>
    <w:rsid w:val="00E66401"/>
    <w:rsid w:val="00E66ACF"/>
    <w:rsid w:val="00E66B1F"/>
    <w:rsid w:val="00E67175"/>
    <w:rsid w:val="00E67AC6"/>
    <w:rsid w:val="00E704A0"/>
    <w:rsid w:val="00E70FC6"/>
    <w:rsid w:val="00E72E27"/>
    <w:rsid w:val="00E737F4"/>
    <w:rsid w:val="00E73DF8"/>
    <w:rsid w:val="00E73F86"/>
    <w:rsid w:val="00E74C7F"/>
    <w:rsid w:val="00E75981"/>
    <w:rsid w:val="00E7661E"/>
    <w:rsid w:val="00E77BBD"/>
    <w:rsid w:val="00E81179"/>
    <w:rsid w:val="00E82D3B"/>
    <w:rsid w:val="00E83A7C"/>
    <w:rsid w:val="00E8430A"/>
    <w:rsid w:val="00E843B9"/>
    <w:rsid w:val="00E8576B"/>
    <w:rsid w:val="00E858E5"/>
    <w:rsid w:val="00E85DBD"/>
    <w:rsid w:val="00E865E9"/>
    <w:rsid w:val="00E87A56"/>
    <w:rsid w:val="00E87FF1"/>
    <w:rsid w:val="00E910B7"/>
    <w:rsid w:val="00E91447"/>
    <w:rsid w:val="00E91EEA"/>
    <w:rsid w:val="00E924FD"/>
    <w:rsid w:val="00E92976"/>
    <w:rsid w:val="00E92E52"/>
    <w:rsid w:val="00E93298"/>
    <w:rsid w:val="00E9477D"/>
    <w:rsid w:val="00E9542C"/>
    <w:rsid w:val="00E954C6"/>
    <w:rsid w:val="00E95972"/>
    <w:rsid w:val="00E97150"/>
    <w:rsid w:val="00E97DCF"/>
    <w:rsid w:val="00E97F5D"/>
    <w:rsid w:val="00EA0816"/>
    <w:rsid w:val="00EA3276"/>
    <w:rsid w:val="00EA43FF"/>
    <w:rsid w:val="00EA51D5"/>
    <w:rsid w:val="00EA6003"/>
    <w:rsid w:val="00EA6063"/>
    <w:rsid w:val="00EA6087"/>
    <w:rsid w:val="00EA6644"/>
    <w:rsid w:val="00EA7DFC"/>
    <w:rsid w:val="00EB27E1"/>
    <w:rsid w:val="00EB380A"/>
    <w:rsid w:val="00EB51D9"/>
    <w:rsid w:val="00EB5771"/>
    <w:rsid w:val="00EB6049"/>
    <w:rsid w:val="00EB693D"/>
    <w:rsid w:val="00EB6D15"/>
    <w:rsid w:val="00EB768A"/>
    <w:rsid w:val="00EC1CAF"/>
    <w:rsid w:val="00EC2101"/>
    <w:rsid w:val="00EC2449"/>
    <w:rsid w:val="00EC24C4"/>
    <w:rsid w:val="00EC2569"/>
    <w:rsid w:val="00EC2829"/>
    <w:rsid w:val="00EC330B"/>
    <w:rsid w:val="00EC3321"/>
    <w:rsid w:val="00EC35CF"/>
    <w:rsid w:val="00EC3E25"/>
    <w:rsid w:val="00EC4208"/>
    <w:rsid w:val="00EC461E"/>
    <w:rsid w:val="00EC6547"/>
    <w:rsid w:val="00EC68C4"/>
    <w:rsid w:val="00EC78F2"/>
    <w:rsid w:val="00ED0862"/>
    <w:rsid w:val="00ED1229"/>
    <w:rsid w:val="00ED2E78"/>
    <w:rsid w:val="00ED398B"/>
    <w:rsid w:val="00ED4CA2"/>
    <w:rsid w:val="00ED53EE"/>
    <w:rsid w:val="00ED7897"/>
    <w:rsid w:val="00ED7CA9"/>
    <w:rsid w:val="00EE0498"/>
    <w:rsid w:val="00EE05AD"/>
    <w:rsid w:val="00EE05B7"/>
    <w:rsid w:val="00EE0A7B"/>
    <w:rsid w:val="00EE111E"/>
    <w:rsid w:val="00EE1F78"/>
    <w:rsid w:val="00EE24F2"/>
    <w:rsid w:val="00EE3A2A"/>
    <w:rsid w:val="00EE3E58"/>
    <w:rsid w:val="00EE4845"/>
    <w:rsid w:val="00EE5DAA"/>
    <w:rsid w:val="00EE6D7E"/>
    <w:rsid w:val="00EE74DF"/>
    <w:rsid w:val="00EE7AF4"/>
    <w:rsid w:val="00EE7B48"/>
    <w:rsid w:val="00EF1150"/>
    <w:rsid w:val="00EF115E"/>
    <w:rsid w:val="00EF1BE4"/>
    <w:rsid w:val="00EF293E"/>
    <w:rsid w:val="00EF2AFF"/>
    <w:rsid w:val="00EF3165"/>
    <w:rsid w:val="00EF323D"/>
    <w:rsid w:val="00EF3F24"/>
    <w:rsid w:val="00EF4D3C"/>
    <w:rsid w:val="00EF57E8"/>
    <w:rsid w:val="00EF59B8"/>
    <w:rsid w:val="00EF627C"/>
    <w:rsid w:val="00EF68D7"/>
    <w:rsid w:val="00EF75E2"/>
    <w:rsid w:val="00F0072B"/>
    <w:rsid w:val="00F01E8A"/>
    <w:rsid w:val="00F02FD7"/>
    <w:rsid w:val="00F0308A"/>
    <w:rsid w:val="00F04173"/>
    <w:rsid w:val="00F04BFA"/>
    <w:rsid w:val="00F051ED"/>
    <w:rsid w:val="00F052F5"/>
    <w:rsid w:val="00F06044"/>
    <w:rsid w:val="00F06124"/>
    <w:rsid w:val="00F06CD2"/>
    <w:rsid w:val="00F06DAA"/>
    <w:rsid w:val="00F078C8"/>
    <w:rsid w:val="00F07E10"/>
    <w:rsid w:val="00F10E0D"/>
    <w:rsid w:val="00F14216"/>
    <w:rsid w:val="00F152A0"/>
    <w:rsid w:val="00F15CB7"/>
    <w:rsid w:val="00F17E9B"/>
    <w:rsid w:val="00F21A45"/>
    <w:rsid w:val="00F2202F"/>
    <w:rsid w:val="00F22896"/>
    <w:rsid w:val="00F25BBE"/>
    <w:rsid w:val="00F260EB"/>
    <w:rsid w:val="00F260F2"/>
    <w:rsid w:val="00F2715C"/>
    <w:rsid w:val="00F27C6D"/>
    <w:rsid w:val="00F30257"/>
    <w:rsid w:val="00F31496"/>
    <w:rsid w:val="00F3263D"/>
    <w:rsid w:val="00F32E9A"/>
    <w:rsid w:val="00F330E7"/>
    <w:rsid w:val="00F3437F"/>
    <w:rsid w:val="00F34697"/>
    <w:rsid w:val="00F34983"/>
    <w:rsid w:val="00F34FCA"/>
    <w:rsid w:val="00F3534E"/>
    <w:rsid w:val="00F40090"/>
    <w:rsid w:val="00F40114"/>
    <w:rsid w:val="00F407EE"/>
    <w:rsid w:val="00F41203"/>
    <w:rsid w:val="00F43971"/>
    <w:rsid w:val="00F4406B"/>
    <w:rsid w:val="00F443C3"/>
    <w:rsid w:val="00F5002A"/>
    <w:rsid w:val="00F50B8D"/>
    <w:rsid w:val="00F51220"/>
    <w:rsid w:val="00F512AD"/>
    <w:rsid w:val="00F53062"/>
    <w:rsid w:val="00F5383D"/>
    <w:rsid w:val="00F53F70"/>
    <w:rsid w:val="00F546F5"/>
    <w:rsid w:val="00F560AC"/>
    <w:rsid w:val="00F57855"/>
    <w:rsid w:val="00F5785A"/>
    <w:rsid w:val="00F57D58"/>
    <w:rsid w:val="00F57DBC"/>
    <w:rsid w:val="00F61687"/>
    <w:rsid w:val="00F626F3"/>
    <w:rsid w:val="00F629D3"/>
    <w:rsid w:val="00F64B51"/>
    <w:rsid w:val="00F64B64"/>
    <w:rsid w:val="00F64F92"/>
    <w:rsid w:val="00F656AE"/>
    <w:rsid w:val="00F6639E"/>
    <w:rsid w:val="00F678B6"/>
    <w:rsid w:val="00F67E00"/>
    <w:rsid w:val="00F70051"/>
    <w:rsid w:val="00F7342D"/>
    <w:rsid w:val="00F7379F"/>
    <w:rsid w:val="00F74B3F"/>
    <w:rsid w:val="00F74DF1"/>
    <w:rsid w:val="00F75BDE"/>
    <w:rsid w:val="00F76044"/>
    <w:rsid w:val="00F77C92"/>
    <w:rsid w:val="00F8066A"/>
    <w:rsid w:val="00F81646"/>
    <w:rsid w:val="00F81BED"/>
    <w:rsid w:val="00F81C74"/>
    <w:rsid w:val="00F81F05"/>
    <w:rsid w:val="00F820BC"/>
    <w:rsid w:val="00F82B52"/>
    <w:rsid w:val="00F82BBE"/>
    <w:rsid w:val="00F82C74"/>
    <w:rsid w:val="00F83EAA"/>
    <w:rsid w:val="00F84FCB"/>
    <w:rsid w:val="00F8561A"/>
    <w:rsid w:val="00F85E92"/>
    <w:rsid w:val="00F866FE"/>
    <w:rsid w:val="00F86C9C"/>
    <w:rsid w:val="00F86D90"/>
    <w:rsid w:val="00F86F3F"/>
    <w:rsid w:val="00F8720D"/>
    <w:rsid w:val="00F8749C"/>
    <w:rsid w:val="00F90752"/>
    <w:rsid w:val="00F90B7B"/>
    <w:rsid w:val="00F91078"/>
    <w:rsid w:val="00F9276A"/>
    <w:rsid w:val="00F935A9"/>
    <w:rsid w:val="00F93925"/>
    <w:rsid w:val="00F94C6C"/>
    <w:rsid w:val="00F954EF"/>
    <w:rsid w:val="00F955EB"/>
    <w:rsid w:val="00F95874"/>
    <w:rsid w:val="00F959AF"/>
    <w:rsid w:val="00F96CD2"/>
    <w:rsid w:val="00FA02C1"/>
    <w:rsid w:val="00FA0AE1"/>
    <w:rsid w:val="00FA0FAD"/>
    <w:rsid w:val="00FA132C"/>
    <w:rsid w:val="00FA14D0"/>
    <w:rsid w:val="00FA28D5"/>
    <w:rsid w:val="00FA3063"/>
    <w:rsid w:val="00FA31BD"/>
    <w:rsid w:val="00FA4F70"/>
    <w:rsid w:val="00FA6249"/>
    <w:rsid w:val="00FA6763"/>
    <w:rsid w:val="00FA72C9"/>
    <w:rsid w:val="00FA7F90"/>
    <w:rsid w:val="00FB033A"/>
    <w:rsid w:val="00FB0951"/>
    <w:rsid w:val="00FB2E47"/>
    <w:rsid w:val="00FB4D82"/>
    <w:rsid w:val="00FB7286"/>
    <w:rsid w:val="00FB777A"/>
    <w:rsid w:val="00FC03DF"/>
    <w:rsid w:val="00FC0570"/>
    <w:rsid w:val="00FC0C2E"/>
    <w:rsid w:val="00FC18F5"/>
    <w:rsid w:val="00FC25BF"/>
    <w:rsid w:val="00FC2712"/>
    <w:rsid w:val="00FC30A5"/>
    <w:rsid w:val="00FC4078"/>
    <w:rsid w:val="00FC418E"/>
    <w:rsid w:val="00FC4A58"/>
    <w:rsid w:val="00FC4B87"/>
    <w:rsid w:val="00FD099B"/>
    <w:rsid w:val="00FD1E4D"/>
    <w:rsid w:val="00FD2530"/>
    <w:rsid w:val="00FD426D"/>
    <w:rsid w:val="00FD4278"/>
    <w:rsid w:val="00FD4498"/>
    <w:rsid w:val="00FD4A2E"/>
    <w:rsid w:val="00FD4F8A"/>
    <w:rsid w:val="00FD5B05"/>
    <w:rsid w:val="00FD681E"/>
    <w:rsid w:val="00FD736B"/>
    <w:rsid w:val="00FE019C"/>
    <w:rsid w:val="00FE0D9B"/>
    <w:rsid w:val="00FE19BD"/>
    <w:rsid w:val="00FE2C85"/>
    <w:rsid w:val="00FE3029"/>
    <w:rsid w:val="00FE333C"/>
    <w:rsid w:val="00FE364C"/>
    <w:rsid w:val="00FE3F74"/>
    <w:rsid w:val="00FE41F9"/>
    <w:rsid w:val="00FE5475"/>
    <w:rsid w:val="00FE5ABB"/>
    <w:rsid w:val="00FE6057"/>
    <w:rsid w:val="00FE60A5"/>
    <w:rsid w:val="00FE69B8"/>
    <w:rsid w:val="00FE70C3"/>
    <w:rsid w:val="00FE75BD"/>
    <w:rsid w:val="00FE76D4"/>
    <w:rsid w:val="00FE7A9F"/>
    <w:rsid w:val="00FF0104"/>
    <w:rsid w:val="00FF01B0"/>
    <w:rsid w:val="00FF0374"/>
    <w:rsid w:val="00FF0C5B"/>
    <w:rsid w:val="00FF2657"/>
    <w:rsid w:val="00FF280D"/>
    <w:rsid w:val="00FF2824"/>
    <w:rsid w:val="00FF37B2"/>
    <w:rsid w:val="00FF43F9"/>
    <w:rsid w:val="00FF4F75"/>
    <w:rsid w:val="00FF562D"/>
    <w:rsid w:val="00FF5641"/>
    <w:rsid w:val="00FF75D0"/>
    <w:rsid w:val="00FF7B30"/>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1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EEC"/>
    <w:pPr>
      <w:spacing w:after="200" w:line="276" w:lineRule="auto"/>
    </w:pPr>
  </w:style>
  <w:style w:type="paragraph" w:styleId="Heading1">
    <w:name w:val="heading 1"/>
    <w:basedOn w:val="Normal"/>
    <w:next w:val="Normal"/>
    <w:link w:val="Heading1Char"/>
    <w:autoRedefine/>
    <w:uiPriority w:val="9"/>
    <w:qFormat/>
    <w:rsid w:val="00AA4DCB"/>
    <w:pPr>
      <w:keepNext/>
      <w:keepLines/>
      <w:tabs>
        <w:tab w:val="left" w:pos="2145"/>
      </w:tabs>
      <w:spacing w:before="240" w:after="0"/>
      <w:jc w:val="center"/>
      <w:outlineLvl w:val="0"/>
    </w:pPr>
    <w:rPr>
      <w:rFonts w:eastAsiaTheme="majorEastAsia"/>
      <w:b/>
      <w:lang w:val="en-GB"/>
    </w:rPr>
  </w:style>
  <w:style w:type="paragraph" w:styleId="Heading2">
    <w:name w:val="heading 2"/>
    <w:next w:val="Normal"/>
    <w:link w:val="Heading2Char"/>
    <w:uiPriority w:val="9"/>
    <w:unhideWhenUsed/>
    <w:qFormat/>
    <w:rsid w:val="00BB03FC"/>
    <w:pPr>
      <w:keepNext/>
      <w:keepLines/>
      <w:spacing w:after="199"/>
      <w:jc w:val="center"/>
      <w:outlineLvl w:val="1"/>
    </w:pPr>
    <w:rPr>
      <w:rFonts w:cs="Calibri"/>
      <w:b/>
      <w:color w:val="000000"/>
      <w:sz w:val="28"/>
    </w:rPr>
  </w:style>
  <w:style w:type="paragraph" w:styleId="Heading3">
    <w:name w:val="heading 3"/>
    <w:basedOn w:val="Normal"/>
    <w:next w:val="Normal"/>
    <w:link w:val="Heading3Char"/>
    <w:autoRedefine/>
    <w:uiPriority w:val="9"/>
    <w:unhideWhenUsed/>
    <w:qFormat/>
    <w:rsid w:val="00005B30"/>
    <w:pPr>
      <w:keepNext/>
      <w:keepLines/>
      <w:numPr>
        <w:numId w:val="4"/>
      </w:numPr>
      <w:spacing w:after="0"/>
      <w:jc w:val="center"/>
      <w:outlineLvl w:val="2"/>
    </w:pPr>
    <w:rPr>
      <w:rFonts w:eastAsiaTheme="majorEastAsia"/>
      <w:b/>
    </w:rPr>
  </w:style>
  <w:style w:type="paragraph" w:styleId="Heading6">
    <w:name w:val="heading 6"/>
    <w:basedOn w:val="Normal"/>
    <w:next w:val="Normal"/>
    <w:link w:val="Heading6Char"/>
    <w:uiPriority w:val="9"/>
    <w:unhideWhenUsed/>
    <w:qFormat/>
    <w:rsid w:val="003577B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B03FC"/>
    <w:rPr>
      <w:rFonts w:cs="Calibri"/>
      <w:b/>
      <w:color w:val="000000"/>
      <w:sz w:val="28"/>
    </w:rPr>
  </w:style>
  <w:style w:type="character" w:customStyle="1" w:styleId="Heading1Char">
    <w:name w:val="Heading 1 Char"/>
    <w:basedOn w:val="DefaultParagraphFont"/>
    <w:link w:val="Heading1"/>
    <w:uiPriority w:val="9"/>
    <w:rsid w:val="00AA4DCB"/>
    <w:rPr>
      <w:rFonts w:eastAsiaTheme="majorEastAsia"/>
      <w:b/>
      <w:lang w:val="en-GB"/>
    </w:rPr>
  </w:style>
  <w:style w:type="character" w:customStyle="1" w:styleId="Heading3Char">
    <w:name w:val="Heading 3 Char"/>
    <w:basedOn w:val="DefaultParagraphFont"/>
    <w:link w:val="Heading3"/>
    <w:uiPriority w:val="9"/>
    <w:rsid w:val="00005B30"/>
    <w:rPr>
      <w:rFonts w:eastAsiaTheme="majorEastAsia"/>
      <w:b/>
    </w:rPr>
  </w:style>
  <w:style w:type="paragraph" w:styleId="NoSpacing">
    <w:name w:val="No Spacing"/>
    <w:basedOn w:val="Heading1"/>
    <w:link w:val="NoSpacingChar"/>
    <w:uiPriority w:val="1"/>
    <w:qFormat/>
    <w:rsid w:val="00C119E0"/>
    <w:pPr>
      <w:spacing w:before="0" w:line="240" w:lineRule="auto"/>
      <w:ind w:left="10" w:hanging="10"/>
    </w:pPr>
    <w:rPr>
      <w:rFonts w:eastAsia="Calibri" w:cs="Calibri"/>
      <w:color w:val="000000"/>
      <w:sz w:val="28"/>
    </w:rPr>
  </w:style>
  <w:style w:type="paragraph" w:styleId="Title">
    <w:name w:val="Title"/>
    <w:basedOn w:val="Normal"/>
    <w:next w:val="Normal"/>
    <w:link w:val="TitleChar"/>
    <w:uiPriority w:val="10"/>
    <w:rsid w:val="00850DC9"/>
    <w:pPr>
      <w:spacing w:after="0" w:line="240" w:lineRule="auto"/>
      <w:ind w:left="10" w:hanging="1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50DC9"/>
    <w:rPr>
      <w:rFonts w:ascii="Times New Roman" w:eastAsiaTheme="majorEastAsia" w:hAnsi="Times New Roman" w:cstheme="majorBidi"/>
      <w:b/>
      <w:spacing w:val="-10"/>
      <w:kern w:val="28"/>
      <w:sz w:val="32"/>
      <w:szCs w:val="56"/>
    </w:rPr>
  </w:style>
  <w:style w:type="character" w:customStyle="1" w:styleId="Heading6Char">
    <w:name w:val="Heading 6 Char"/>
    <w:basedOn w:val="DefaultParagraphFont"/>
    <w:link w:val="Heading6"/>
    <w:uiPriority w:val="9"/>
    <w:rsid w:val="003577B0"/>
    <w:rPr>
      <w:rFonts w:ascii="Calibri" w:eastAsia="Times New Roman" w:hAnsi="Calibri" w:cs="Times New Roman"/>
      <w:b/>
      <w:bC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577B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577B0"/>
    <w:rPr>
      <w:rFonts w:ascii="Calibri" w:hAnsi="Calibri" w:cs="Times New Roman"/>
      <w:sz w:val="20"/>
      <w:szCs w:val="20"/>
      <w:lang w:val="en-GB"/>
    </w:rPr>
  </w:style>
  <w:style w:type="paragraph" w:customStyle="1" w:styleId="Default">
    <w:name w:val="Default"/>
    <w:rsid w:val="003577B0"/>
    <w:pPr>
      <w:autoSpaceDE w:val="0"/>
      <w:autoSpaceDN w:val="0"/>
      <w:adjustRightInd w:val="0"/>
      <w:spacing w:after="0" w:line="240" w:lineRule="auto"/>
    </w:pPr>
    <w:rPr>
      <w:rFonts w:ascii="Arial" w:hAnsi="Arial" w:cs="Arial"/>
      <w:color w:val="000000"/>
    </w:rPr>
  </w:style>
  <w:style w:type="table" w:styleId="TableGrid">
    <w:name w:val="Table Grid"/>
    <w:basedOn w:val="TableNormal"/>
    <w:uiPriority w:val="39"/>
    <w:rsid w:val="003577B0"/>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577B0"/>
    <w:rPr>
      <w:color w:val="0000FF"/>
      <w:u w:val="single"/>
    </w:rPr>
  </w:style>
  <w:style w:type="character" w:customStyle="1" w:styleId="ipa">
    <w:name w:val="ipa"/>
    <w:rsid w:val="003577B0"/>
  </w:style>
  <w:style w:type="paragraph" w:customStyle="1" w:styleId="elementperfxhead">
    <w:name w:val="elementperfx head"/>
    <w:basedOn w:val="Normal"/>
    <w:rsid w:val="003577B0"/>
    <w:pPr>
      <w:spacing w:after="0" w:line="240" w:lineRule="auto"/>
      <w:ind w:right="-28"/>
    </w:pPr>
    <w:rPr>
      <w:rFonts w:ascii="Arial Narrow" w:eastAsia="Times New Roman" w:hAnsi="Arial Narrow"/>
      <w:b/>
      <w:noProof/>
      <w:sz w:val="16"/>
      <w:szCs w:val="20"/>
    </w:rPr>
  </w:style>
  <w:style w:type="paragraph" w:styleId="BodyText">
    <w:name w:val="Body Text"/>
    <w:basedOn w:val="Normal"/>
    <w:link w:val="BodyTextChar"/>
    <w:rsid w:val="003577B0"/>
    <w:pPr>
      <w:suppressAutoHyphens/>
      <w:spacing w:after="140" w:line="288" w:lineRule="auto"/>
    </w:pPr>
    <w:rPr>
      <w:lang w:eastAsia="zh-CN"/>
    </w:rPr>
  </w:style>
  <w:style w:type="character" w:customStyle="1" w:styleId="BodyTextChar">
    <w:name w:val="Body Text Char"/>
    <w:basedOn w:val="DefaultParagraphFont"/>
    <w:link w:val="BodyText"/>
    <w:rsid w:val="003577B0"/>
    <w:rPr>
      <w:rFonts w:ascii="Calibri" w:hAnsi="Calibri" w:cs="Times New Roman"/>
      <w:lang w:eastAsia="zh-CN"/>
    </w:rPr>
  </w:style>
  <w:style w:type="paragraph" w:styleId="Header">
    <w:name w:val="header"/>
    <w:basedOn w:val="Normal"/>
    <w:link w:val="HeaderChar"/>
    <w:uiPriority w:val="99"/>
    <w:unhideWhenUsed/>
    <w:rsid w:val="003577B0"/>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3577B0"/>
    <w:rPr>
      <w:rFonts w:ascii="Calibri" w:eastAsia="Times New Roman" w:hAnsi="Calibri" w:cs="Times New Roman"/>
    </w:rPr>
  </w:style>
  <w:style w:type="paragraph" w:styleId="Footer">
    <w:name w:val="footer"/>
    <w:basedOn w:val="Normal"/>
    <w:link w:val="FooterChar"/>
    <w:uiPriority w:val="99"/>
    <w:unhideWhenUsed/>
    <w:qFormat/>
    <w:rsid w:val="003577B0"/>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3577B0"/>
    <w:rPr>
      <w:rFonts w:ascii="Calibri" w:eastAsia="Times New Roman" w:hAnsi="Calibri" w:cs="Times New Roman"/>
    </w:rPr>
  </w:style>
  <w:style w:type="character" w:customStyle="1" w:styleId="NoSpacingChar">
    <w:name w:val="No Spacing Char"/>
    <w:link w:val="NoSpacing"/>
    <w:uiPriority w:val="1"/>
    <w:rsid w:val="003577B0"/>
    <w:rPr>
      <w:rFonts w:ascii="Times New Roman" w:hAnsi="Times New Roman" w:cs="Calibri"/>
      <w:b/>
      <w:color w:val="000000"/>
      <w:sz w:val="28"/>
      <w:szCs w:val="24"/>
    </w:rPr>
  </w:style>
  <w:style w:type="paragraph" w:styleId="NormalWeb">
    <w:name w:val="Normal (Web)"/>
    <w:basedOn w:val="Normal"/>
    <w:uiPriority w:val="99"/>
    <w:unhideWhenUsed/>
    <w:rsid w:val="003577B0"/>
    <w:pPr>
      <w:spacing w:before="100" w:beforeAutospacing="1" w:after="100" w:afterAutospacing="1" w:line="240" w:lineRule="auto"/>
    </w:pPr>
  </w:style>
  <w:style w:type="paragraph" w:styleId="TOCHeading">
    <w:name w:val="TOC Heading"/>
    <w:basedOn w:val="Heading1"/>
    <w:next w:val="Normal"/>
    <w:uiPriority w:val="39"/>
    <w:unhideWhenUsed/>
    <w:qFormat/>
    <w:rsid w:val="003577B0"/>
    <w:pPr>
      <w:spacing w:line="259" w:lineRule="auto"/>
      <w:outlineLvl w:val="9"/>
    </w:pPr>
    <w:rPr>
      <w:rFonts w:ascii="Calibri Light" w:eastAsia="Times New Roman" w:hAnsi="Calibri Light"/>
      <w:b w:val="0"/>
      <w:color w:val="2E74B5"/>
    </w:rPr>
  </w:style>
  <w:style w:type="paragraph" w:styleId="TOC1">
    <w:name w:val="toc 1"/>
    <w:basedOn w:val="Normal"/>
    <w:next w:val="Normal"/>
    <w:autoRedefine/>
    <w:uiPriority w:val="39"/>
    <w:unhideWhenUsed/>
    <w:rsid w:val="004A790B"/>
    <w:pPr>
      <w:tabs>
        <w:tab w:val="right" w:leader="dot" w:pos="9350"/>
      </w:tabs>
      <w:spacing w:after="100" w:line="259" w:lineRule="auto"/>
    </w:pPr>
    <w:rPr>
      <w:b/>
      <w:noProof/>
      <w:sz w:val="22"/>
      <w:lang w:val="en-ZW"/>
    </w:rPr>
  </w:style>
  <w:style w:type="paragraph" w:styleId="BodyTextIndent">
    <w:name w:val="Body Text Indent"/>
    <w:basedOn w:val="Normal"/>
    <w:link w:val="BodyTextIndentChar"/>
    <w:uiPriority w:val="99"/>
    <w:unhideWhenUsed/>
    <w:rsid w:val="003577B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3577B0"/>
    <w:rPr>
      <w:rFonts w:ascii="Calibri" w:eastAsia="Times New Roman" w:hAnsi="Calibri" w:cs="Times New Roman"/>
    </w:rPr>
  </w:style>
  <w:style w:type="character" w:customStyle="1" w:styleId="tgc">
    <w:name w:val="_tgc"/>
    <w:basedOn w:val="DefaultParagraphFont"/>
    <w:rsid w:val="003577B0"/>
  </w:style>
  <w:style w:type="character" w:customStyle="1" w:styleId="st">
    <w:name w:val="st"/>
    <w:basedOn w:val="DefaultParagraphFont"/>
    <w:rsid w:val="003577B0"/>
  </w:style>
  <w:style w:type="character" w:styleId="Emphasis">
    <w:name w:val="Emphasis"/>
    <w:uiPriority w:val="20"/>
    <w:qFormat/>
    <w:rsid w:val="003577B0"/>
    <w:rPr>
      <w:i/>
      <w:iCs/>
    </w:rPr>
  </w:style>
  <w:style w:type="paragraph" w:styleId="List">
    <w:name w:val="List"/>
    <w:basedOn w:val="Normal"/>
    <w:rsid w:val="003577B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3577B0"/>
    <w:pPr>
      <w:spacing w:after="0" w:line="240" w:lineRule="auto"/>
    </w:pPr>
    <w:rPr>
      <w:rFonts w:eastAsia="Times New Roman"/>
      <w:b/>
      <w:szCs w:val="20"/>
    </w:rPr>
  </w:style>
  <w:style w:type="paragraph" w:customStyle="1" w:styleId="ListItem01">
    <w:name w:val="List Item 01"/>
    <w:basedOn w:val="Normal"/>
    <w:rsid w:val="003577B0"/>
    <w:pPr>
      <w:widowControl w:val="0"/>
      <w:numPr>
        <w:numId w:val="1"/>
      </w:numPr>
      <w:adjustRightInd w:val="0"/>
      <w:spacing w:after="0" w:line="360" w:lineRule="atLeast"/>
      <w:jc w:val="both"/>
    </w:pPr>
    <w:rPr>
      <w:rFonts w:eastAsia="MS Mincho"/>
      <w:lang w:eastAsia="ja-JP"/>
    </w:rPr>
  </w:style>
  <w:style w:type="character" w:customStyle="1" w:styleId="apple-converted-space">
    <w:name w:val="apple-converted-space"/>
    <w:rsid w:val="003577B0"/>
  </w:style>
  <w:style w:type="paragraph" w:styleId="BodyText2">
    <w:name w:val="Body Text 2"/>
    <w:basedOn w:val="Normal"/>
    <w:link w:val="BodyText2Char"/>
    <w:uiPriority w:val="99"/>
    <w:semiHidden/>
    <w:unhideWhenUsed/>
    <w:rsid w:val="003577B0"/>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3577B0"/>
    <w:rPr>
      <w:rFonts w:ascii="Calibri" w:eastAsia="Times New Roman" w:hAnsi="Calibri" w:cs="Times New Roman"/>
    </w:rPr>
  </w:style>
  <w:style w:type="paragraph" w:styleId="TOC3">
    <w:name w:val="toc 3"/>
    <w:basedOn w:val="Normal"/>
    <w:next w:val="Normal"/>
    <w:autoRedefine/>
    <w:uiPriority w:val="39"/>
    <w:unhideWhenUsed/>
    <w:rsid w:val="003577B0"/>
    <w:pPr>
      <w:ind w:left="440"/>
    </w:pPr>
    <w:rPr>
      <w:rFonts w:eastAsia="Times New Roman"/>
    </w:rPr>
  </w:style>
  <w:style w:type="paragraph" w:styleId="BalloonText">
    <w:name w:val="Balloon Text"/>
    <w:basedOn w:val="Normal"/>
    <w:link w:val="BalloonTextChar"/>
    <w:uiPriority w:val="99"/>
    <w:semiHidden/>
    <w:unhideWhenUsed/>
    <w:rsid w:val="003577B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577B0"/>
    <w:rPr>
      <w:rFonts w:ascii="Tahoma" w:eastAsia="Times New Roman" w:hAnsi="Tahoma" w:cs="Tahoma"/>
      <w:sz w:val="16"/>
      <w:szCs w:val="16"/>
    </w:rPr>
  </w:style>
  <w:style w:type="paragraph" w:styleId="TOC2">
    <w:name w:val="toc 2"/>
    <w:basedOn w:val="Normal"/>
    <w:next w:val="Normal"/>
    <w:autoRedefine/>
    <w:uiPriority w:val="39"/>
    <w:unhideWhenUsed/>
    <w:rsid w:val="00BE3AC6"/>
    <w:pPr>
      <w:tabs>
        <w:tab w:val="right" w:leader="dot" w:pos="8630"/>
      </w:tabs>
      <w:ind w:left="220"/>
    </w:pPr>
    <w:rPr>
      <w:rFonts w:eastAsia="Times New Roman"/>
      <w:noProof/>
      <w:lang w:val="en-GB"/>
    </w:rPr>
  </w:style>
  <w:style w:type="character" w:customStyle="1" w:styleId="fontstyle01">
    <w:name w:val="fontstyle01"/>
    <w:basedOn w:val="DefaultParagraphFont"/>
    <w:rsid w:val="003577B0"/>
    <w:rPr>
      <w:rFonts w:ascii="Calibri" w:hAnsi="Calibri" w:hint="default"/>
      <w:b w:val="0"/>
      <w:bCs w:val="0"/>
      <w:i w:val="0"/>
      <w:iCs w:val="0"/>
      <w:color w:val="000000"/>
      <w:sz w:val="32"/>
      <w:szCs w:val="32"/>
    </w:rPr>
  </w:style>
  <w:style w:type="character" w:customStyle="1" w:styleId="fontstyle21">
    <w:name w:val="fontstyle21"/>
    <w:basedOn w:val="DefaultParagraphFont"/>
    <w:rsid w:val="003577B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3577B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3577B0"/>
    <w:rPr>
      <w:b/>
      <w:bCs/>
    </w:rPr>
  </w:style>
  <w:style w:type="character" w:customStyle="1" w:styleId="national1">
    <w:name w:val="national1"/>
    <w:basedOn w:val="DefaultParagraphFont"/>
    <w:rsid w:val="003577B0"/>
    <w:rPr>
      <w:color w:val="0033FF"/>
    </w:rPr>
  </w:style>
  <w:style w:type="character" w:styleId="FollowedHyperlink">
    <w:name w:val="FollowedHyperlink"/>
    <w:basedOn w:val="DefaultParagraphFont"/>
    <w:uiPriority w:val="99"/>
    <w:semiHidden/>
    <w:unhideWhenUsed/>
    <w:rsid w:val="003577B0"/>
    <w:rPr>
      <w:color w:val="954F72" w:themeColor="followedHyperlink"/>
      <w:u w:val="single"/>
    </w:rPr>
  </w:style>
  <w:style w:type="paragraph" w:styleId="PlainText">
    <w:name w:val="Plain Text"/>
    <w:basedOn w:val="Normal"/>
    <w:link w:val="PlainTextChar"/>
    <w:unhideWhenUsed/>
    <w:rsid w:val="00005192"/>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005192"/>
    <w:rPr>
      <w:rFonts w:ascii="Arial Narrow" w:eastAsia="Times New Roman" w:hAnsi="Arial Narrow"/>
      <w:sz w:val="16"/>
      <w:lang w:val="en-AU"/>
    </w:rPr>
  </w:style>
  <w:style w:type="character" w:customStyle="1" w:styleId="PlainTextChar1">
    <w:name w:val="Plain Text Char1"/>
    <w:basedOn w:val="DefaultParagraphFont"/>
    <w:uiPriority w:val="99"/>
    <w:semiHidden/>
    <w:rsid w:val="00005192"/>
    <w:rPr>
      <w:rFonts w:ascii="Consolas" w:hAnsi="Consolas" w:cs="Consolas" w:hint="default"/>
      <w:sz w:val="21"/>
      <w:szCs w:val="21"/>
      <w:lang w:val="en-GB"/>
    </w:rPr>
  </w:style>
  <w:style w:type="paragraph" w:styleId="TOC4">
    <w:name w:val="toc 4"/>
    <w:basedOn w:val="Normal"/>
    <w:next w:val="Normal"/>
    <w:autoRedefine/>
    <w:uiPriority w:val="39"/>
    <w:unhideWhenUsed/>
    <w:rsid w:val="00005192"/>
    <w:pPr>
      <w:spacing w:after="0"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192"/>
    <w:pPr>
      <w:spacing w:after="0"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192"/>
    <w:pPr>
      <w:spacing w:after="0"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192"/>
    <w:pPr>
      <w:spacing w:after="0"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192"/>
    <w:pPr>
      <w:spacing w:after="0"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192"/>
    <w:pPr>
      <w:spacing w:after="0" w:line="259" w:lineRule="auto"/>
      <w:ind w:left="1760"/>
    </w:pPr>
    <w:rPr>
      <w:rFonts w:asciiTheme="minorHAnsi" w:eastAsiaTheme="minorHAnsi" w:hAnsiTheme="minorHAnsi" w:cstheme="minorHAnsi"/>
      <w:sz w:val="18"/>
      <w:szCs w:val="18"/>
    </w:rPr>
  </w:style>
  <w:style w:type="character" w:customStyle="1" w:styleId="SpecialBold">
    <w:name w:val="Special Bold"/>
    <w:basedOn w:val="DefaultParagraphFont"/>
    <w:rsid w:val="004544D8"/>
    <w:rPr>
      <w:b/>
      <w:spacing w:val="0"/>
    </w:rPr>
  </w:style>
  <w:style w:type="paragraph" w:styleId="ListBullet">
    <w:name w:val="List Bullet"/>
    <w:basedOn w:val="List"/>
    <w:rsid w:val="00972FFE"/>
    <w:pPr>
      <w:keepNext w:val="0"/>
      <w:numPr>
        <w:numId w:val="2"/>
      </w:numPr>
      <w:tabs>
        <w:tab w:val="clear" w:pos="340"/>
      </w:tabs>
      <w:spacing w:before="40" w:after="40"/>
      <w:contextualSpacing w:val="0"/>
    </w:pPr>
  </w:style>
  <w:style w:type="paragraph" w:styleId="ListBullet2">
    <w:name w:val="List Bullet 2"/>
    <w:basedOn w:val="List2"/>
    <w:rsid w:val="00972FFE"/>
    <w:pPr>
      <w:keepLines/>
      <w:numPr>
        <w:numId w:val="3"/>
      </w:numPr>
      <w:spacing w:before="60" w:after="60" w:line="240" w:lineRule="auto"/>
      <w:ind w:left="720"/>
      <w:contextualSpacing w:val="0"/>
    </w:pPr>
    <w:rPr>
      <w:rFonts w:eastAsia="Times New Roman"/>
      <w:lang w:val="en-AU"/>
    </w:rPr>
  </w:style>
  <w:style w:type="paragraph" w:styleId="List2">
    <w:name w:val="List 2"/>
    <w:basedOn w:val="Normal"/>
    <w:uiPriority w:val="99"/>
    <w:semiHidden/>
    <w:unhideWhenUsed/>
    <w:rsid w:val="00972FFE"/>
    <w:pPr>
      <w:ind w:left="720" w:hanging="360"/>
      <w:contextualSpacing/>
    </w:pPr>
  </w:style>
  <w:style w:type="character" w:customStyle="1" w:styleId="e24kjd">
    <w:name w:val="e24kjd"/>
    <w:basedOn w:val="DefaultParagraphFont"/>
    <w:rsid w:val="00EE3E58"/>
  </w:style>
  <w:style w:type="character" w:styleId="PlaceholderText">
    <w:name w:val="Placeholder Text"/>
    <w:basedOn w:val="DefaultParagraphFont"/>
    <w:uiPriority w:val="99"/>
    <w:semiHidden/>
    <w:rsid w:val="00F93925"/>
    <w:rPr>
      <w:color w:val="808080"/>
    </w:rPr>
  </w:style>
  <w:style w:type="paragraph" w:styleId="DocumentMap">
    <w:name w:val="Document Map"/>
    <w:basedOn w:val="Normal"/>
    <w:link w:val="DocumentMapChar"/>
    <w:uiPriority w:val="99"/>
    <w:semiHidden/>
    <w:unhideWhenUsed/>
    <w:rsid w:val="00060F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0FF8"/>
    <w:rPr>
      <w:rFonts w:ascii="Tahoma" w:hAnsi="Tahoma" w:cs="Tahoma"/>
      <w:sz w:val="16"/>
      <w:szCs w:val="16"/>
      <w:lang w:val="en-GB"/>
    </w:rPr>
  </w:style>
  <w:style w:type="character" w:styleId="HTMLCode">
    <w:name w:val="HTML Code"/>
    <w:basedOn w:val="DefaultParagraphFont"/>
    <w:uiPriority w:val="99"/>
    <w:semiHidden/>
    <w:unhideWhenUsed/>
    <w:rsid w:val="00C61FCB"/>
    <w:rPr>
      <w:rFonts w:ascii="Courier New" w:eastAsia="Times New Roman" w:hAnsi="Courier New" w:cs="Courier New"/>
      <w:sz w:val="20"/>
      <w:szCs w:val="20"/>
    </w:rPr>
  </w:style>
  <w:style w:type="numbering" w:customStyle="1" w:styleId="NoList1">
    <w:name w:val="No List1"/>
    <w:next w:val="NoList"/>
    <w:uiPriority w:val="99"/>
    <w:semiHidden/>
    <w:unhideWhenUsed/>
    <w:rsid w:val="00362983"/>
  </w:style>
  <w:style w:type="character" w:customStyle="1" w:styleId="UnresolvedMention1">
    <w:name w:val="Unresolved Mention1"/>
    <w:basedOn w:val="DefaultParagraphFont"/>
    <w:uiPriority w:val="99"/>
    <w:semiHidden/>
    <w:unhideWhenUsed/>
    <w:rsid w:val="00362983"/>
    <w:rPr>
      <w:color w:val="808080"/>
      <w:shd w:val="clear" w:color="auto" w:fill="E6E6E6"/>
    </w:rPr>
  </w:style>
  <w:style w:type="numbering" w:customStyle="1" w:styleId="NoList2">
    <w:name w:val="No List2"/>
    <w:next w:val="NoList"/>
    <w:uiPriority w:val="99"/>
    <w:semiHidden/>
    <w:unhideWhenUsed/>
    <w:rsid w:val="00362983"/>
  </w:style>
  <w:style w:type="table" w:customStyle="1" w:styleId="TableGrid1">
    <w:name w:val="Table Grid1"/>
    <w:basedOn w:val="TableNormal"/>
    <w:next w:val="TableGrid"/>
    <w:uiPriority w:val="59"/>
    <w:rsid w:val="00362983"/>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86C0C"/>
    <w:rPr>
      <w:color w:val="605E5C"/>
      <w:shd w:val="clear" w:color="auto" w:fill="E1DFDD"/>
    </w:rPr>
  </w:style>
  <w:style w:type="numbering" w:customStyle="1" w:styleId="NoList3">
    <w:name w:val="No List3"/>
    <w:next w:val="NoList"/>
    <w:uiPriority w:val="99"/>
    <w:semiHidden/>
    <w:unhideWhenUsed/>
    <w:rsid w:val="00AA4DCB"/>
  </w:style>
  <w:style w:type="table" w:customStyle="1" w:styleId="TableGrid2">
    <w:name w:val="Table Grid2"/>
    <w:basedOn w:val="TableNormal"/>
    <w:next w:val="TableGrid"/>
    <w:uiPriority w:val="39"/>
    <w:rsid w:val="00AA4DCB"/>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rmtext">
    <w:name w:val="termtext"/>
    <w:rsid w:val="001768CE"/>
  </w:style>
  <w:style w:type="character" w:styleId="CommentReference">
    <w:name w:val="annotation reference"/>
    <w:uiPriority w:val="99"/>
    <w:semiHidden/>
    <w:unhideWhenUsed/>
    <w:rsid w:val="001768CE"/>
    <w:rPr>
      <w:sz w:val="16"/>
      <w:szCs w:val="16"/>
    </w:rPr>
  </w:style>
  <w:style w:type="paragraph" w:styleId="CommentText">
    <w:name w:val="annotation text"/>
    <w:basedOn w:val="Normal"/>
    <w:link w:val="CommentTextChar"/>
    <w:uiPriority w:val="99"/>
    <w:semiHidden/>
    <w:unhideWhenUsed/>
    <w:rsid w:val="001768CE"/>
    <w:rPr>
      <w:sz w:val="20"/>
      <w:szCs w:val="20"/>
    </w:rPr>
  </w:style>
  <w:style w:type="character" w:customStyle="1" w:styleId="CommentTextChar">
    <w:name w:val="Comment Text Char"/>
    <w:basedOn w:val="DefaultParagraphFont"/>
    <w:link w:val="CommentText"/>
    <w:uiPriority w:val="99"/>
    <w:semiHidden/>
    <w:rsid w:val="001768CE"/>
    <w:rPr>
      <w:sz w:val="20"/>
      <w:szCs w:val="20"/>
    </w:rPr>
  </w:style>
  <w:style w:type="paragraph" w:styleId="CommentSubject">
    <w:name w:val="annotation subject"/>
    <w:basedOn w:val="CommentText"/>
    <w:next w:val="CommentText"/>
    <w:link w:val="CommentSubjectChar"/>
    <w:uiPriority w:val="99"/>
    <w:semiHidden/>
    <w:unhideWhenUsed/>
    <w:rsid w:val="001768CE"/>
    <w:rPr>
      <w:b/>
      <w:bCs/>
    </w:rPr>
  </w:style>
  <w:style w:type="character" w:customStyle="1" w:styleId="CommentSubjectChar">
    <w:name w:val="Comment Subject Char"/>
    <w:basedOn w:val="CommentTextChar"/>
    <w:link w:val="CommentSubject"/>
    <w:uiPriority w:val="99"/>
    <w:semiHidden/>
    <w:rsid w:val="001768CE"/>
    <w:rPr>
      <w:b/>
      <w:bCs/>
      <w:sz w:val="20"/>
      <w:szCs w:val="20"/>
    </w:rPr>
  </w:style>
  <w:style w:type="paragraph" w:customStyle="1" w:styleId="TableParagraph">
    <w:name w:val="Table Paragraph"/>
    <w:basedOn w:val="Normal"/>
    <w:uiPriority w:val="1"/>
    <w:qFormat/>
    <w:rsid w:val="001768CE"/>
    <w:pPr>
      <w:widowControl w:val="0"/>
      <w:autoSpaceDE w:val="0"/>
      <w:autoSpaceDN w:val="0"/>
      <w:adjustRightInd w:val="0"/>
      <w:spacing w:after="0" w:line="240" w:lineRule="auto"/>
      <w:ind w:left="107"/>
    </w:pPr>
    <w:rPr>
      <w:rFonts w:ascii="Times" w:eastAsia="Times New Roman" w:hAnsi="Times" w:cs="Times"/>
    </w:rPr>
  </w:style>
  <w:style w:type="paragraph" w:styleId="Revision">
    <w:name w:val="Revision"/>
    <w:hidden/>
    <w:uiPriority w:val="99"/>
    <w:semiHidden/>
    <w:rsid w:val="001768CE"/>
    <w:pPr>
      <w:spacing w:after="0" w:line="240" w:lineRule="auto"/>
    </w:pPr>
    <w:rPr>
      <w:rFonts w:ascii="Calibri" w:hAnsi="Calibri"/>
      <w:sz w:val="22"/>
      <w:szCs w:val="22"/>
    </w:rPr>
  </w:style>
  <w:style w:type="paragraph" w:customStyle="1" w:styleId="msonormal0">
    <w:name w:val="msonormal"/>
    <w:basedOn w:val="Normal"/>
    <w:rsid w:val="001768CE"/>
    <w:pPr>
      <w:spacing w:before="100" w:beforeAutospacing="1" w:after="100" w:afterAutospacing="1" w:line="240" w:lineRule="auto"/>
    </w:pPr>
    <w:rPr>
      <w:rFonts w:eastAsia="Times New Roman"/>
    </w:rPr>
  </w:style>
  <w:style w:type="paragraph" w:customStyle="1" w:styleId="GridTable31">
    <w:name w:val="Grid Table 31"/>
    <w:basedOn w:val="Heading1"/>
    <w:next w:val="Normal"/>
    <w:uiPriority w:val="39"/>
    <w:unhideWhenUsed/>
    <w:qFormat/>
    <w:rsid w:val="001768CE"/>
    <w:pPr>
      <w:tabs>
        <w:tab w:val="clear" w:pos="2145"/>
      </w:tabs>
      <w:spacing w:line="259" w:lineRule="auto"/>
      <w:outlineLvl w:val="9"/>
    </w:pPr>
    <w:rPr>
      <w:rFonts w:ascii="Calibri Light" w:eastAsia="Times New Roman" w:hAnsi="Calibri Light"/>
      <w:b w:val="0"/>
      <w:color w:val="2E74B5"/>
      <w:sz w:val="32"/>
      <w:szCs w:val="32"/>
      <w:lang w:val="en-US"/>
    </w:rPr>
  </w:style>
  <w:style w:type="character" w:customStyle="1" w:styleId="ls3">
    <w:name w:val="ls3"/>
    <w:rsid w:val="001768CE"/>
  </w:style>
  <w:style w:type="character" w:customStyle="1" w:styleId="ls9">
    <w:name w:val="ls9"/>
    <w:rsid w:val="001768CE"/>
  </w:style>
  <w:style w:type="character" w:customStyle="1" w:styleId="ff2">
    <w:name w:val="ff2"/>
    <w:rsid w:val="001768CE"/>
  </w:style>
  <w:style w:type="numbering" w:customStyle="1" w:styleId="NoList11">
    <w:name w:val="No List11"/>
    <w:next w:val="NoList"/>
    <w:uiPriority w:val="99"/>
    <w:semiHidden/>
    <w:unhideWhenUsed/>
    <w:rsid w:val="001768CE"/>
  </w:style>
  <w:style w:type="paragraph" w:customStyle="1" w:styleId="m-7116139616334270113gmail-msolistparagraph">
    <w:name w:val="m_-7116139616334270113gmail-msolistparagraph"/>
    <w:basedOn w:val="Normal"/>
    <w:rsid w:val="001768CE"/>
    <w:pPr>
      <w:spacing w:before="100" w:beforeAutospacing="1" w:after="100" w:afterAutospacing="1" w:line="240" w:lineRule="auto"/>
    </w:pPr>
    <w:rPr>
      <w:rFonts w:eastAsia="Times New Roman"/>
    </w:rPr>
  </w:style>
  <w:style w:type="paragraph" w:customStyle="1" w:styleId="m-7116139616334270113gmail-msobodytext">
    <w:name w:val="m_-7116139616334270113gmail-msobodytext"/>
    <w:basedOn w:val="Normal"/>
    <w:rsid w:val="001768CE"/>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EEC"/>
    <w:pPr>
      <w:spacing w:after="200" w:line="276" w:lineRule="auto"/>
    </w:pPr>
  </w:style>
  <w:style w:type="paragraph" w:styleId="Heading1">
    <w:name w:val="heading 1"/>
    <w:basedOn w:val="Normal"/>
    <w:next w:val="Normal"/>
    <w:link w:val="Heading1Char"/>
    <w:autoRedefine/>
    <w:uiPriority w:val="9"/>
    <w:qFormat/>
    <w:rsid w:val="00AA4DCB"/>
    <w:pPr>
      <w:keepNext/>
      <w:keepLines/>
      <w:tabs>
        <w:tab w:val="left" w:pos="2145"/>
      </w:tabs>
      <w:spacing w:before="240" w:after="0"/>
      <w:jc w:val="center"/>
      <w:outlineLvl w:val="0"/>
    </w:pPr>
    <w:rPr>
      <w:rFonts w:eastAsiaTheme="majorEastAsia"/>
      <w:b/>
      <w:lang w:val="en-GB"/>
    </w:rPr>
  </w:style>
  <w:style w:type="paragraph" w:styleId="Heading2">
    <w:name w:val="heading 2"/>
    <w:next w:val="Normal"/>
    <w:link w:val="Heading2Char"/>
    <w:uiPriority w:val="9"/>
    <w:unhideWhenUsed/>
    <w:qFormat/>
    <w:rsid w:val="00BB03FC"/>
    <w:pPr>
      <w:keepNext/>
      <w:keepLines/>
      <w:spacing w:after="199"/>
      <w:jc w:val="center"/>
      <w:outlineLvl w:val="1"/>
    </w:pPr>
    <w:rPr>
      <w:rFonts w:cs="Calibri"/>
      <w:b/>
      <w:color w:val="000000"/>
      <w:sz w:val="28"/>
    </w:rPr>
  </w:style>
  <w:style w:type="paragraph" w:styleId="Heading3">
    <w:name w:val="heading 3"/>
    <w:basedOn w:val="Normal"/>
    <w:next w:val="Normal"/>
    <w:link w:val="Heading3Char"/>
    <w:autoRedefine/>
    <w:uiPriority w:val="9"/>
    <w:unhideWhenUsed/>
    <w:qFormat/>
    <w:rsid w:val="00005B30"/>
    <w:pPr>
      <w:keepNext/>
      <w:keepLines/>
      <w:numPr>
        <w:numId w:val="4"/>
      </w:numPr>
      <w:spacing w:after="0"/>
      <w:jc w:val="center"/>
      <w:outlineLvl w:val="2"/>
    </w:pPr>
    <w:rPr>
      <w:rFonts w:eastAsiaTheme="majorEastAsia"/>
      <w:b/>
    </w:rPr>
  </w:style>
  <w:style w:type="paragraph" w:styleId="Heading6">
    <w:name w:val="heading 6"/>
    <w:basedOn w:val="Normal"/>
    <w:next w:val="Normal"/>
    <w:link w:val="Heading6Char"/>
    <w:uiPriority w:val="9"/>
    <w:unhideWhenUsed/>
    <w:qFormat/>
    <w:rsid w:val="003577B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B03FC"/>
    <w:rPr>
      <w:rFonts w:cs="Calibri"/>
      <w:b/>
      <w:color w:val="000000"/>
      <w:sz w:val="28"/>
    </w:rPr>
  </w:style>
  <w:style w:type="character" w:customStyle="1" w:styleId="Heading1Char">
    <w:name w:val="Heading 1 Char"/>
    <w:basedOn w:val="DefaultParagraphFont"/>
    <w:link w:val="Heading1"/>
    <w:uiPriority w:val="9"/>
    <w:rsid w:val="00AA4DCB"/>
    <w:rPr>
      <w:rFonts w:eastAsiaTheme="majorEastAsia"/>
      <w:b/>
      <w:lang w:val="en-GB"/>
    </w:rPr>
  </w:style>
  <w:style w:type="character" w:customStyle="1" w:styleId="Heading3Char">
    <w:name w:val="Heading 3 Char"/>
    <w:basedOn w:val="DefaultParagraphFont"/>
    <w:link w:val="Heading3"/>
    <w:uiPriority w:val="9"/>
    <w:rsid w:val="00005B30"/>
    <w:rPr>
      <w:rFonts w:eastAsiaTheme="majorEastAsia"/>
      <w:b/>
    </w:rPr>
  </w:style>
  <w:style w:type="paragraph" w:styleId="NoSpacing">
    <w:name w:val="No Spacing"/>
    <w:basedOn w:val="Heading1"/>
    <w:link w:val="NoSpacingChar"/>
    <w:uiPriority w:val="1"/>
    <w:qFormat/>
    <w:rsid w:val="00C119E0"/>
    <w:pPr>
      <w:spacing w:before="0" w:line="240" w:lineRule="auto"/>
      <w:ind w:left="10" w:hanging="10"/>
    </w:pPr>
    <w:rPr>
      <w:rFonts w:eastAsia="Calibri" w:cs="Calibri"/>
      <w:color w:val="000000"/>
      <w:sz w:val="28"/>
    </w:rPr>
  </w:style>
  <w:style w:type="paragraph" w:styleId="Title">
    <w:name w:val="Title"/>
    <w:basedOn w:val="Normal"/>
    <w:next w:val="Normal"/>
    <w:link w:val="TitleChar"/>
    <w:uiPriority w:val="10"/>
    <w:rsid w:val="00850DC9"/>
    <w:pPr>
      <w:spacing w:after="0" w:line="240" w:lineRule="auto"/>
      <w:ind w:left="10" w:hanging="1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50DC9"/>
    <w:rPr>
      <w:rFonts w:ascii="Times New Roman" w:eastAsiaTheme="majorEastAsia" w:hAnsi="Times New Roman" w:cstheme="majorBidi"/>
      <w:b/>
      <w:spacing w:val="-10"/>
      <w:kern w:val="28"/>
      <w:sz w:val="32"/>
      <w:szCs w:val="56"/>
    </w:rPr>
  </w:style>
  <w:style w:type="character" w:customStyle="1" w:styleId="Heading6Char">
    <w:name w:val="Heading 6 Char"/>
    <w:basedOn w:val="DefaultParagraphFont"/>
    <w:link w:val="Heading6"/>
    <w:uiPriority w:val="9"/>
    <w:rsid w:val="003577B0"/>
    <w:rPr>
      <w:rFonts w:ascii="Calibri" w:eastAsia="Times New Roman" w:hAnsi="Calibri" w:cs="Times New Roman"/>
      <w:b/>
      <w:bC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577B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577B0"/>
    <w:rPr>
      <w:rFonts w:ascii="Calibri" w:hAnsi="Calibri" w:cs="Times New Roman"/>
      <w:sz w:val="20"/>
      <w:szCs w:val="20"/>
      <w:lang w:val="en-GB"/>
    </w:rPr>
  </w:style>
  <w:style w:type="paragraph" w:customStyle="1" w:styleId="Default">
    <w:name w:val="Default"/>
    <w:rsid w:val="003577B0"/>
    <w:pPr>
      <w:autoSpaceDE w:val="0"/>
      <w:autoSpaceDN w:val="0"/>
      <w:adjustRightInd w:val="0"/>
      <w:spacing w:after="0" w:line="240" w:lineRule="auto"/>
    </w:pPr>
    <w:rPr>
      <w:rFonts w:ascii="Arial" w:hAnsi="Arial" w:cs="Arial"/>
      <w:color w:val="000000"/>
    </w:rPr>
  </w:style>
  <w:style w:type="table" w:styleId="TableGrid">
    <w:name w:val="Table Grid"/>
    <w:basedOn w:val="TableNormal"/>
    <w:uiPriority w:val="39"/>
    <w:rsid w:val="003577B0"/>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577B0"/>
    <w:rPr>
      <w:color w:val="0000FF"/>
      <w:u w:val="single"/>
    </w:rPr>
  </w:style>
  <w:style w:type="character" w:customStyle="1" w:styleId="ipa">
    <w:name w:val="ipa"/>
    <w:rsid w:val="003577B0"/>
  </w:style>
  <w:style w:type="paragraph" w:customStyle="1" w:styleId="elementperfxhead">
    <w:name w:val="elementperfx head"/>
    <w:basedOn w:val="Normal"/>
    <w:rsid w:val="003577B0"/>
    <w:pPr>
      <w:spacing w:after="0" w:line="240" w:lineRule="auto"/>
      <w:ind w:right="-28"/>
    </w:pPr>
    <w:rPr>
      <w:rFonts w:ascii="Arial Narrow" w:eastAsia="Times New Roman" w:hAnsi="Arial Narrow"/>
      <w:b/>
      <w:noProof/>
      <w:sz w:val="16"/>
      <w:szCs w:val="20"/>
    </w:rPr>
  </w:style>
  <w:style w:type="paragraph" w:styleId="BodyText">
    <w:name w:val="Body Text"/>
    <w:basedOn w:val="Normal"/>
    <w:link w:val="BodyTextChar"/>
    <w:rsid w:val="003577B0"/>
    <w:pPr>
      <w:suppressAutoHyphens/>
      <w:spacing w:after="140" w:line="288" w:lineRule="auto"/>
    </w:pPr>
    <w:rPr>
      <w:lang w:eastAsia="zh-CN"/>
    </w:rPr>
  </w:style>
  <w:style w:type="character" w:customStyle="1" w:styleId="BodyTextChar">
    <w:name w:val="Body Text Char"/>
    <w:basedOn w:val="DefaultParagraphFont"/>
    <w:link w:val="BodyText"/>
    <w:rsid w:val="003577B0"/>
    <w:rPr>
      <w:rFonts w:ascii="Calibri" w:hAnsi="Calibri" w:cs="Times New Roman"/>
      <w:lang w:eastAsia="zh-CN"/>
    </w:rPr>
  </w:style>
  <w:style w:type="paragraph" w:styleId="Header">
    <w:name w:val="header"/>
    <w:basedOn w:val="Normal"/>
    <w:link w:val="HeaderChar"/>
    <w:uiPriority w:val="99"/>
    <w:unhideWhenUsed/>
    <w:rsid w:val="003577B0"/>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3577B0"/>
    <w:rPr>
      <w:rFonts w:ascii="Calibri" w:eastAsia="Times New Roman" w:hAnsi="Calibri" w:cs="Times New Roman"/>
    </w:rPr>
  </w:style>
  <w:style w:type="paragraph" w:styleId="Footer">
    <w:name w:val="footer"/>
    <w:basedOn w:val="Normal"/>
    <w:link w:val="FooterChar"/>
    <w:uiPriority w:val="99"/>
    <w:unhideWhenUsed/>
    <w:qFormat/>
    <w:rsid w:val="003577B0"/>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3577B0"/>
    <w:rPr>
      <w:rFonts w:ascii="Calibri" w:eastAsia="Times New Roman" w:hAnsi="Calibri" w:cs="Times New Roman"/>
    </w:rPr>
  </w:style>
  <w:style w:type="character" w:customStyle="1" w:styleId="NoSpacingChar">
    <w:name w:val="No Spacing Char"/>
    <w:link w:val="NoSpacing"/>
    <w:uiPriority w:val="1"/>
    <w:rsid w:val="003577B0"/>
    <w:rPr>
      <w:rFonts w:ascii="Times New Roman" w:hAnsi="Times New Roman" w:cs="Calibri"/>
      <w:b/>
      <w:color w:val="000000"/>
      <w:sz w:val="28"/>
      <w:szCs w:val="24"/>
    </w:rPr>
  </w:style>
  <w:style w:type="paragraph" w:styleId="NormalWeb">
    <w:name w:val="Normal (Web)"/>
    <w:basedOn w:val="Normal"/>
    <w:uiPriority w:val="99"/>
    <w:unhideWhenUsed/>
    <w:rsid w:val="003577B0"/>
    <w:pPr>
      <w:spacing w:before="100" w:beforeAutospacing="1" w:after="100" w:afterAutospacing="1" w:line="240" w:lineRule="auto"/>
    </w:pPr>
  </w:style>
  <w:style w:type="paragraph" w:styleId="TOCHeading">
    <w:name w:val="TOC Heading"/>
    <w:basedOn w:val="Heading1"/>
    <w:next w:val="Normal"/>
    <w:uiPriority w:val="39"/>
    <w:unhideWhenUsed/>
    <w:qFormat/>
    <w:rsid w:val="003577B0"/>
    <w:pPr>
      <w:spacing w:line="259" w:lineRule="auto"/>
      <w:outlineLvl w:val="9"/>
    </w:pPr>
    <w:rPr>
      <w:rFonts w:ascii="Calibri Light" w:eastAsia="Times New Roman" w:hAnsi="Calibri Light"/>
      <w:b w:val="0"/>
      <w:color w:val="2E74B5"/>
    </w:rPr>
  </w:style>
  <w:style w:type="paragraph" w:styleId="TOC1">
    <w:name w:val="toc 1"/>
    <w:basedOn w:val="Normal"/>
    <w:next w:val="Normal"/>
    <w:autoRedefine/>
    <w:uiPriority w:val="39"/>
    <w:unhideWhenUsed/>
    <w:rsid w:val="004A790B"/>
    <w:pPr>
      <w:tabs>
        <w:tab w:val="right" w:leader="dot" w:pos="9350"/>
      </w:tabs>
      <w:spacing w:after="100" w:line="259" w:lineRule="auto"/>
    </w:pPr>
    <w:rPr>
      <w:b/>
      <w:noProof/>
      <w:sz w:val="22"/>
      <w:lang w:val="en-ZW"/>
    </w:rPr>
  </w:style>
  <w:style w:type="paragraph" w:styleId="BodyTextIndent">
    <w:name w:val="Body Text Indent"/>
    <w:basedOn w:val="Normal"/>
    <w:link w:val="BodyTextIndentChar"/>
    <w:uiPriority w:val="99"/>
    <w:unhideWhenUsed/>
    <w:rsid w:val="003577B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3577B0"/>
    <w:rPr>
      <w:rFonts w:ascii="Calibri" w:eastAsia="Times New Roman" w:hAnsi="Calibri" w:cs="Times New Roman"/>
    </w:rPr>
  </w:style>
  <w:style w:type="character" w:customStyle="1" w:styleId="tgc">
    <w:name w:val="_tgc"/>
    <w:basedOn w:val="DefaultParagraphFont"/>
    <w:rsid w:val="003577B0"/>
  </w:style>
  <w:style w:type="character" w:customStyle="1" w:styleId="st">
    <w:name w:val="st"/>
    <w:basedOn w:val="DefaultParagraphFont"/>
    <w:rsid w:val="003577B0"/>
  </w:style>
  <w:style w:type="character" w:styleId="Emphasis">
    <w:name w:val="Emphasis"/>
    <w:uiPriority w:val="20"/>
    <w:qFormat/>
    <w:rsid w:val="003577B0"/>
    <w:rPr>
      <w:i/>
      <w:iCs/>
    </w:rPr>
  </w:style>
  <w:style w:type="paragraph" w:styleId="List">
    <w:name w:val="List"/>
    <w:basedOn w:val="Normal"/>
    <w:rsid w:val="003577B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3577B0"/>
    <w:pPr>
      <w:spacing w:after="0" w:line="240" w:lineRule="auto"/>
    </w:pPr>
    <w:rPr>
      <w:rFonts w:eastAsia="Times New Roman"/>
      <w:b/>
      <w:szCs w:val="20"/>
    </w:rPr>
  </w:style>
  <w:style w:type="paragraph" w:customStyle="1" w:styleId="ListItem01">
    <w:name w:val="List Item 01"/>
    <w:basedOn w:val="Normal"/>
    <w:rsid w:val="003577B0"/>
    <w:pPr>
      <w:widowControl w:val="0"/>
      <w:numPr>
        <w:numId w:val="1"/>
      </w:numPr>
      <w:adjustRightInd w:val="0"/>
      <w:spacing w:after="0" w:line="360" w:lineRule="atLeast"/>
      <w:jc w:val="both"/>
    </w:pPr>
    <w:rPr>
      <w:rFonts w:eastAsia="MS Mincho"/>
      <w:lang w:eastAsia="ja-JP"/>
    </w:rPr>
  </w:style>
  <w:style w:type="character" w:customStyle="1" w:styleId="apple-converted-space">
    <w:name w:val="apple-converted-space"/>
    <w:rsid w:val="003577B0"/>
  </w:style>
  <w:style w:type="paragraph" w:styleId="BodyText2">
    <w:name w:val="Body Text 2"/>
    <w:basedOn w:val="Normal"/>
    <w:link w:val="BodyText2Char"/>
    <w:uiPriority w:val="99"/>
    <w:semiHidden/>
    <w:unhideWhenUsed/>
    <w:rsid w:val="003577B0"/>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3577B0"/>
    <w:rPr>
      <w:rFonts w:ascii="Calibri" w:eastAsia="Times New Roman" w:hAnsi="Calibri" w:cs="Times New Roman"/>
    </w:rPr>
  </w:style>
  <w:style w:type="paragraph" w:styleId="TOC3">
    <w:name w:val="toc 3"/>
    <w:basedOn w:val="Normal"/>
    <w:next w:val="Normal"/>
    <w:autoRedefine/>
    <w:uiPriority w:val="39"/>
    <w:unhideWhenUsed/>
    <w:rsid w:val="003577B0"/>
    <w:pPr>
      <w:ind w:left="440"/>
    </w:pPr>
    <w:rPr>
      <w:rFonts w:eastAsia="Times New Roman"/>
    </w:rPr>
  </w:style>
  <w:style w:type="paragraph" w:styleId="BalloonText">
    <w:name w:val="Balloon Text"/>
    <w:basedOn w:val="Normal"/>
    <w:link w:val="BalloonTextChar"/>
    <w:uiPriority w:val="99"/>
    <w:semiHidden/>
    <w:unhideWhenUsed/>
    <w:rsid w:val="003577B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577B0"/>
    <w:rPr>
      <w:rFonts w:ascii="Tahoma" w:eastAsia="Times New Roman" w:hAnsi="Tahoma" w:cs="Tahoma"/>
      <w:sz w:val="16"/>
      <w:szCs w:val="16"/>
    </w:rPr>
  </w:style>
  <w:style w:type="paragraph" w:styleId="TOC2">
    <w:name w:val="toc 2"/>
    <w:basedOn w:val="Normal"/>
    <w:next w:val="Normal"/>
    <w:autoRedefine/>
    <w:uiPriority w:val="39"/>
    <w:unhideWhenUsed/>
    <w:rsid w:val="00BE3AC6"/>
    <w:pPr>
      <w:tabs>
        <w:tab w:val="right" w:leader="dot" w:pos="8630"/>
      </w:tabs>
      <w:ind w:left="220"/>
    </w:pPr>
    <w:rPr>
      <w:rFonts w:eastAsia="Times New Roman"/>
      <w:noProof/>
      <w:lang w:val="en-GB"/>
    </w:rPr>
  </w:style>
  <w:style w:type="character" w:customStyle="1" w:styleId="fontstyle01">
    <w:name w:val="fontstyle01"/>
    <w:basedOn w:val="DefaultParagraphFont"/>
    <w:rsid w:val="003577B0"/>
    <w:rPr>
      <w:rFonts w:ascii="Calibri" w:hAnsi="Calibri" w:hint="default"/>
      <w:b w:val="0"/>
      <w:bCs w:val="0"/>
      <w:i w:val="0"/>
      <w:iCs w:val="0"/>
      <w:color w:val="000000"/>
      <w:sz w:val="32"/>
      <w:szCs w:val="32"/>
    </w:rPr>
  </w:style>
  <w:style w:type="character" w:customStyle="1" w:styleId="fontstyle21">
    <w:name w:val="fontstyle21"/>
    <w:basedOn w:val="DefaultParagraphFont"/>
    <w:rsid w:val="003577B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3577B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3577B0"/>
    <w:rPr>
      <w:b/>
      <w:bCs/>
    </w:rPr>
  </w:style>
  <w:style w:type="character" w:customStyle="1" w:styleId="national1">
    <w:name w:val="national1"/>
    <w:basedOn w:val="DefaultParagraphFont"/>
    <w:rsid w:val="003577B0"/>
    <w:rPr>
      <w:color w:val="0033FF"/>
    </w:rPr>
  </w:style>
  <w:style w:type="character" w:styleId="FollowedHyperlink">
    <w:name w:val="FollowedHyperlink"/>
    <w:basedOn w:val="DefaultParagraphFont"/>
    <w:uiPriority w:val="99"/>
    <w:semiHidden/>
    <w:unhideWhenUsed/>
    <w:rsid w:val="003577B0"/>
    <w:rPr>
      <w:color w:val="954F72" w:themeColor="followedHyperlink"/>
      <w:u w:val="single"/>
    </w:rPr>
  </w:style>
  <w:style w:type="paragraph" w:styleId="PlainText">
    <w:name w:val="Plain Text"/>
    <w:basedOn w:val="Normal"/>
    <w:link w:val="PlainTextChar"/>
    <w:unhideWhenUsed/>
    <w:rsid w:val="00005192"/>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005192"/>
    <w:rPr>
      <w:rFonts w:ascii="Arial Narrow" w:eastAsia="Times New Roman" w:hAnsi="Arial Narrow"/>
      <w:sz w:val="16"/>
      <w:lang w:val="en-AU"/>
    </w:rPr>
  </w:style>
  <w:style w:type="character" w:customStyle="1" w:styleId="PlainTextChar1">
    <w:name w:val="Plain Text Char1"/>
    <w:basedOn w:val="DefaultParagraphFont"/>
    <w:uiPriority w:val="99"/>
    <w:semiHidden/>
    <w:rsid w:val="00005192"/>
    <w:rPr>
      <w:rFonts w:ascii="Consolas" w:hAnsi="Consolas" w:cs="Consolas" w:hint="default"/>
      <w:sz w:val="21"/>
      <w:szCs w:val="21"/>
      <w:lang w:val="en-GB"/>
    </w:rPr>
  </w:style>
  <w:style w:type="paragraph" w:styleId="TOC4">
    <w:name w:val="toc 4"/>
    <w:basedOn w:val="Normal"/>
    <w:next w:val="Normal"/>
    <w:autoRedefine/>
    <w:uiPriority w:val="39"/>
    <w:unhideWhenUsed/>
    <w:rsid w:val="00005192"/>
    <w:pPr>
      <w:spacing w:after="0"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192"/>
    <w:pPr>
      <w:spacing w:after="0"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192"/>
    <w:pPr>
      <w:spacing w:after="0"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192"/>
    <w:pPr>
      <w:spacing w:after="0"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192"/>
    <w:pPr>
      <w:spacing w:after="0"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192"/>
    <w:pPr>
      <w:spacing w:after="0" w:line="259" w:lineRule="auto"/>
      <w:ind w:left="1760"/>
    </w:pPr>
    <w:rPr>
      <w:rFonts w:asciiTheme="minorHAnsi" w:eastAsiaTheme="minorHAnsi" w:hAnsiTheme="minorHAnsi" w:cstheme="minorHAnsi"/>
      <w:sz w:val="18"/>
      <w:szCs w:val="18"/>
    </w:rPr>
  </w:style>
  <w:style w:type="character" w:customStyle="1" w:styleId="SpecialBold">
    <w:name w:val="Special Bold"/>
    <w:basedOn w:val="DefaultParagraphFont"/>
    <w:rsid w:val="004544D8"/>
    <w:rPr>
      <w:b/>
      <w:spacing w:val="0"/>
    </w:rPr>
  </w:style>
  <w:style w:type="paragraph" w:styleId="ListBullet">
    <w:name w:val="List Bullet"/>
    <w:basedOn w:val="List"/>
    <w:rsid w:val="00972FFE"/>
    <w:pPr>
      <w:keepNext w:val="0"/>
      <w:numPr>
        <w:numId w:val="2"/>
      </w:numPr>
      <w:tabs>
        <w:tab w:val="clear" w:pos="340"/>
      </w:tabs>
      <w:spacing w:before="40" w:after="40"/>
      <w:contextualSpacing w:val="0"/>
    </w:pPr>
  </w:style>
  <w:style w:type="paragraph" w:styleId="ListBullet2">
    <w:name w:val="List Bullet 2"/>
    <w:basedOn w:val="List2"/>
    <w:rsid w:val="00972FFE"/>
    <w:pPr>
      <w:keepLines/>
      <w:numPr>
        <w:numId w:val="3"/>
      </w:numPr>
      <w:spacing w:before="60" w:after="60" w:line="240" w:lineRule="auto"/>
      <w:ind w:left="720"/>
      <w:contextualSpacing w:val="0"/>
    </w:pPr>
    <w:rPr>
      <w:rFonts w:eastAsia="Times New Roman"/>
      <w:lang w:val="en-AU"/>
    </w:rPr>
  </w:style>
  <w:style w:type="paragraph" w:styleId="List2">
    <w:name w:val="List 2"/>
    <w:basedOn w:val="Normal"/>
    <w:uiPriority w:val="99"/>
    <w:semiHidden/>
    <w:unhideWhenUsed/>
    <w:rsid w:val="00972FFE"/>
    <w:pPr>
      <w:ind w:left="720" w:hanging="360"/>
      <w:contextualSpacing/>
    </w:pPr>
  </w:style>
  <w:style w:type="character" w:customStyle="1" w:styleId="e24kjd">
    <w:name w:val="e24kjd"/>
    <w:basedOn w:val="DefaultParagraphFont"/>
    <w:rsid w:val="00EE3E58"/>
  </w:style>
  <w:style w:type="character" w:styleId="PlaceholderText">
    <w:name w:val="Placeholder Text"/>
    <w:basedOn w:val="DefaultParagraphFont"/>
    <w:uiPriority w:val="99"/>
    <w:semiHidden/>
    <w:rsid w:val="00F93925"/>
    <w:rPr>
      <w:color w:val="808080"/>
    </w:rPr>
  </w:style>
  <w:style w:type="paragraph" w:styleId="DocumentMap">
    <w:name w:val="Document Map"/>
    <w:basedOn w:val="Normal"/>
    <w:link w:val="DocumentMapChar"/>
    <w:uiPriority w:val="99"/>
    <w:semiHidden/>
    <w:unhideWhenUsed/>
    <w:rsid w:val="00060F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0FF8"/>
    <w:rPr>
      <w:rFonts w:ascii="Tahoma" w:hAnsi="Tahoma" w:cs="Tahoma"/>
      <w:sz w:val="16"/>
      <w:szCs w:val="16"/>
      <w:lang w:val="en-GB"/>
    </w:rPr>
  </w:style>
  <w:style w:type="character" w:styleId="HTMLCode">
    <w:name w:val="HTML Code"/>
    <w:basedOn w:val="DefaultParagraphFont"/>
    <w:uiPriority w:val="99"/>
    <w:semiHidden/>
    <w:unhideWhenUsed/>
    <w:rsid w:val="00C61FCB"/>
    <w:rPr>
      <w:rFonts w:ascii="Courier New" w:eastAsia="Times New Roman" w:hAnsi="Courier New" w:cs="Courier New"/>
      <w:sz w:val="20"/>
      <w:szCs w:val="20"/>
    </w:rPr>
  </w:style>
  <w:style w:type="numbering" w:customStyle="1" w:styleId="NoList1">
    <w:name w:val="No List1"/>
    <w:next w:val="NoList"/>
    <w:uiPriority w:val="99"/>
    <w:semiHidden/>
    <w:unhideWhenUsed/>
    <w:rsid w:val="00362983"/>
  </w:style>
  <w:style w:type="character" w:customStyle="1" w:styleId="UnresolvedMention1">
    <w:name w:val="Unresolved Mention1"/>
    <w:basedOn w:val="DefaultParagraphFont"/>
    <w:uiPriority w:val="99"/>
    <w:semiHidden/>
    <w:unhideWhenUsed/>
    <w:rsid w:val="00362983"/>
    <w:rPr>
      <w:color w:val="808080"/>
      <w:shd w:val="clear" w:color="auto" w:fill="E6E6E6"/>
    </w:rPr>
  </w:style>
  <w:style w:type="numbering" w:customStyle="1" w:styleId="NoList2">
    <w:name w:val="No List2"/>
    <w:next w:val="NoList"/>
    <w:uiPriority w:val="99"/>
    <w:semiHidden/>
    <w:unhideWhenUsed/>
    <w:rsid w:val="00362983"/>
  </w:style>
  <w:style w:type="table" w:customStyle="1" w:styleId="TableGrid1">
    <w:name w:val="Table Grid1"/>
    <w:basedOn w:val="TableNormal"/>
    <w:next w:val="TableGrid"/>
    <w:uiPriority w:val="59"/>
    <w:rsid w:val="00362983"/>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86C0C"/>
    <w:rPr>
      <w:color w:val="605E5C"/>
      <w:shd w:val="clear" w:color="auto" w:fill="E1DFDD"/>
    </w:rPr>
  </w:style>
  <w:style w:type="numbering" w:customStyle="1" w:styleId="NoList3">
    <w:name w:val="No List3"/>
    <w:next w:val="NoList"/>
    <w:uiPriority w:val="99"/>
    <w:semiHidden/>
    <w:unhideWhenUsed/>
    <w:rsid w:val="00AA4DCB"/>
  </w:style>
  <w:style w:type="table" w:customStyle="1" w:styleId="TableGrid2">
    <w:name w:val="Table Grid2"/>
    <w:basedOn w:val="TableNormal"/>
    <w:next w:val="TableGrid"/>
    <w:uiPriority w:val="39"/>
    <w:rsid w:val="00AA4DCB"/>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rmtext">
    <w:name w:val="termtext"/>
    <w:rsid w:val="001768CE"/>
  </w:style>
  <w:style w:type="character" w:styleId="CommentReference">
    <w:name w:val="annotation reference"/>
    <w:uiPriority w:val="99"/>
    <w:semiHidden/>
    <w:unhideWhenUsed/>
    <w:rsid w:val="001768CE"/>
    <w:rPr>
      <w:sz w:val="16"/>
      <w:szCs w:val="16"/>
    </w:rPr>
  </w:style>
  <w:style w:type="paragraph" w:styleId="CommentText">
    <w:name w:val="annotation text"/>
    <w:basedOn w:val="Normal"/>
    <w:link w:val="CommentTextChar"/>
    <w:uiPriority w:val="99"/>
    <w:semiHidden/>
    <w:unhideWhenUsed/>
    <w:rsid w:val="001768CE"/>
    <w:rPr>
      <w:sz w:val="20"/>
      <w:szCs w:val="20"/>
    </w:rPr>
  </w:style>
  <w:style w:type="character" w:customStyle="1" w:styleId="CommentTextChar">
    <w:name w:val="Comment Text Char"/>
    <w:basedOn w:val="DefaultParagraphFont"/>
    <w:link w:val="CommentText"/>
    <w:uiPriority w:val="99"/>
    <w:semiHidden/>
    <w:rsid w:val="001768CE"/>
    <w:rPr>
      <w:sz w:val="20"/>
      <w:szCs w:val="20"/>
    </w:rPr>
  </w:style>
  <w:style w:type="paragraph" w:styleId="CommentSubject">
    <w:name w:val="annotation subject"/>
    <w:basedOn w:val="CommentText"/>
    <w:next w:val="CommentText"/>
    <w:link w:val="CommentSubjectChar"/>
    <w:uiPriority w:val="99"/>
    <w:semiHidden/>
    <w:unhideWhenUsed/>
    <w:rsid w:val="001768CE"/>
    <w:rPr>
      <w:b/>
      <w:bCs/>
    </w:rPr>
  </w:style>
  <w:style w:type="character" w:customStyle="1" w:styleId="CommentSubjectChar">
    <w:name w:val="Comment Subject Char"/>
    <w:basedOn w:val="CommentTextChar"/>
    <w:link w:val="CommentSubject"/>
    <w:uiPriority w:val="99"/>
    <w:semiHidden/>
    <w:rsid w:val="001768CE"/>
    <w:rPr>
      <w:b/>
      <w:bCs/>
      <w:sz w:val="20"/>
      <w:szCs w:val="20"/>
    </w:rPr>
  </w:style>
  <w:style w:type="paragraph" w:customStyle="1" w:styleId="TableParagraph">
    <w:name w:val="Table Paragraph"/>
    <w:basedOn w:val="Normal"/>
    <w:uiPriority w:val="1"/>
    <w:qFormat/>
    <w:rsid w:val="001768CE"/>
    <w:pPr>
      <w:widowControl w:val="0"/>
      <w:autoSpaceDE w:val="0"/>
      <w:autoSpaceDN w:val="0"/>
      <w:adjustRightInd w:val="0"/>
      <w:spacing w:after="0" w:line="240" w:lineRule="auto"/>
      <w:ind w:left="107"/>
    </w:pPr>
    <w:rPr>
      <w:rFonts w:ascii="Times" w:eastAsia="Times New Roman" w:hAnsi="Times" w:cs="Times"/>
    </w:rPr>
  </w:style>
  <w:style w:type="paragraph" w:styleId="Revision">
    <w:name w:val="Revision"/>
    <w:hidden/>
    <w:uiPriority w:val="99"/>
    <w:semiHidden/>
    <w:rsid w:val="001768CE"/>
    <w:pPr>
      <w:spacing w:after="0" w:line="240" w:lineRule="auto"/>
    </w:pPr>
    <w:rPr>
      <w:rFonts w:ascii="Calibri" w:hAnsi="Calibri"/>
      <w:sz w:val="22"/>
      <w:szCs w:val="22"/>
    </w:rPr>
  </w:style>
  <w:style w:type="paragraph" w:customStyle="1" w:styleId="msonormal0">
    <w:name w:val="msonormal"/>
    <w:basedOn w:val="Normal"/>
    <w:rsid w:val="001768CE"/>
    <w:pPr>
      <w:spacing w:before="100" w:beforeAutospacing="1" w:after="100" w:afterAutospacing="1" w:line="240" w:lineRule="auto"/>
    </w:pPr>
    <w:rPr>
      <w:rFonts w:eastAsia="Times New Roman"/>
    </w:rPr>
  </w:style>
  <w:style w:type="paragraph" w:customStyle="1" w:styleId="GridTable31">
    <w:name w:val="Grid Table 31"/>
    <w:basedOn w:val="Heading1"/>
    <w:next w:val="Normal"/>
    <w:uiPriority w:val="39"/>
    <w:unhideWhenUsed/>
    <w:qFormat/>
    <w:rsid w:val="001768CE"/>
    <w:pPr>
      <w:tabs>
        <w:tab w:val="clear" w:pos="2145"/>
      </w:tabs>
      <w:spacing w:line="259" w:lineRule="auto"/>
      <w:outlineLvl w:val="9"/>
    </w:pPr>
    <w:rPr>
      <w:rFonts w:ascii="Calibri Light" w:eastAsia="Times New Roman" w:hAnsi="Calibri Light"/>
      <w:b w:val="0"/>
      <w:color w:val="2E74B5"/>
      <w:sz w:val="32"/>
      <w:szCs w:val="32"/>
      <w:lang w:val="en-US"/>
    </w:rPr>
  </w:style>
  <w:style w:type="character" w:customStyle="1" w:styleId="ls3">
    <w:name w:val="ls3"/>
    <w:rsid w:val="001768CE"/>
  </w:style>
  <w:style w:type="character" w:customStyle="1" w:styleId="ls9">
    <w:name w:val="ls9"/>
    <w:rsid w:val="001768CE"/>
  </w:style>
  <w:style w:type="character" w:customStyle="1" w:styleId="ff2">
    <w:name w:val="ff2"/>
    <w:rsid w:val="001768CE"/>
  </w:style>
  <w:style w:type="numbering" w:customStyle="1" w:styleId="NoList11">
    <w:name w:val="No List11"/>
    <w:next w:val="NoList"/>
    <w:uiPriority w:val="99"/>
    <w:semiHidden/>
    <w:unhideWhenUsed/>
    <w:rsid w:val="001768CE"/>
  </w:style>
  <w:style w:type="paragraph" w:customStyle="1" w:styleId="m-7116139616334270113gmail-msolistparagraph">
    <w:name w:val="m_-7116139616334270113gmail-msolistparagraph"/>
    <w:basedOn w:val="Normal"/>
    <w:rsid w:val="001768CE"/>
    <w:pPr>
      <w:spacing w:before="100" w:beforeAutospacing="1" w:after="100" w:afterAutospacing="1" w:line="240" w:lineRule="auto"/>
    </w:pPr>
    <w:rPr>
      <w:rFonts w:eastAsia="Times New Roman"/>
    </w:rPr>
  </w:style>
  <w:style w:type="paragraph" w:customStyle="1" w:styleId="m-7116139616334270113gmail-msobodytext">
    <w:name w:val="m_-7116139616334270113gmail-msobodytext"/>
    <w:basedOn w:val="Normal"/>
    <w:rsid w:val="001768CE"/>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406">
      <w:bodyDiv w:val="1"/>
      <w:marLeft w:val="0"/>
      <w:marRight w:val="0"/>
      <w:marTop w:val="0"/>
      <w:marBottom w:val="0"/>
      <w:divBdr>
        <w:top w:val="none" w:sz="0" w:space="0" w:color="auto"/>
        <w:left w:val="none" w:sz="0" w:space="0" w:color="auto"/>
        <w:bottom w:val="none" w:sz="0" w:space="0" w:color="auto"/>
        <w:right w:val="none" w:sz="0" w:space="0" w:color="auto"/>
      </w:divBdr>
    </w:div>
    <w:div w:id="35085012">
      <w:bodyDiv w:val="1"/>
      <w:marLeft w:val="0"/>
      <w:marRight w:val="0"/>
      <w:marTop w:val="0"/>
      <w:marBottom w:val="0"/>
      <w:divBdr>
        <w:top w:val="none" w:sz="0" w:space="0" w:color="auto"/>
        <w:left w:val="none" w:sz="0" w:space="0" w:color="auto"/>
        <w:bottom w:val="none" w:sz="0" w:space="0" w:color="auto"/>
        <w:right w:val="none" w:sz="0" w:space="0" w:color="auto"/>
      </w:divBdr>
    </w:div>
    <w:div w:id="95944994">
      <w:bodyDiv w:val="1"/>
      <w:marLeft w:val="0"/>
      <w:marRight w:val="0"/>
      <w:marTop w:val="0"/>
      <w:marBottom w:val="0"/>
      <w:divBdr>
        <w:top w:val="none" w:sz="0" w:space="0" w:color="auto"/>
        <w:left w:val="none" w:sz="0" w:space="0" w:color="auto"/>
        <w:bottom w:val="none" w:sz="0" w:space="0" w:color="auto"/>
        <w:right w:val="none" w:sz="0" w:space="0" w:color="auto"/>
      </w:divBdr>
    </w:div>
    <w:div w:id="117577477">
      <w:bodyDiv w:val="1"/>
      <w:marLeft w:val="0"/>
      <w:marRight w:val="0"/>
      <w:marTop w:val="0"/>
      <w:marBottom w:val="0"/>
      <w:divBdr>
        <w:top w:val="none" w:sz="0" w:space="0" w:color="auto"/>
        <w:left w:val="none" w:sz="0" w:space="0" w:color="auto"/>
        <w:bottom w:val="none" w:sz="0" w:space="0" w:color="auto"/>
        <w:right w:val="none" w:sz="0" w:space="0" w:color="auto"/>
      </w:divBdr>
    </w:div>
    <w:div w:id="134834730">
      <w:bodyDiv w:val="1"/>
      <w:marLeft w:val="0"/>
      <w:marRight w:val="0"/>
      <w:marTop w:val="0"/>
      <w:marBottom w:val="0"/>
      <w:divBdr>
        <w:top w:val="none" w:sz="0" w:space="0" w:color="auto"/>
        <w:left w:val="none" w:sz="0" w:space="0" w:color="auto"/>
        <w:bottom w:val="none" w:sz="0" w:space="0" w:color="auto"/>
        <w:right w:val="none" w:sz="0" w:space="0" w:color="auto"/>
      </w:divBdr>
    </w:div>
    <w:div w:id="183788490">
      <w:bodyDiv w:val="1"/>
      <w:marLeft w:val="0"/>
      <w:marRight w:val="0"/>
      <w:marTop w:val="0"/>
      <w:marBottom w:val="0"/>
      <w:divBdr>
        <w:top w:val="none" w:sz="0" w:space="0" w:color="auto"/>
        <w:left w:val="none" w:sz="0" w:space="0" w:color="auto"/>
        <w:bottom w:val="none" w:sz="0" w:space="0" w:color="auto"/>
        <w:right w:val="none" w:sz="0" w:space="0" w:color="auto"/>
      </w:divBdr>
    </w:div>
    <w:div w:id="233006352">
      <w:bodyDiv w:val="1"/>
      <w:marLeft w:val="0"/>
      <w:marRight w:val="0"/>
      <w:marTop w:val="0"/>
      <w:marBottom w:val="0"/>
      <w:divBdr>
        <w:top w:val="none" w:sz="0" w:space="0" w:color="auto"/>
        <w:left w:val="none" w:sz="0" w:space="0" w:color="auto"/>
        <w:bottom w:val="none" w:sz="0" w:space="0" w:color="auto"/>
        <w:right w:val="none" w:sz="0" w:space="0" w:color="auto"/>
      </w:divBdr>
    </w:div>
    <w:div w:id="237444671">
      <w:bodyDiv w:val="1"/>
      <w:marLeft w:val="0"/>
      <w:marRight w:val="0"/>
      <w:marTop w:val="0"/>
      <w:marBottom w:val="0"/>
      <w:divBdr>
        <w:top w:val="none" w:sz="0" w:space="0" w:color="auto"/>
        <w:left w:val="none" w:sz="0" w:space="0" w:color="auto"/>
        <w:bottom w:val="none" w:sz="0" w:space="0" w:color="auto"/>
        <w:right w:val="none" w:sz="0" w:space="0" w:color="auto"/>
      </w:divBdr>
    </w:div>
    <w:div w:id="286473488">
      <w:bodyDiv w:val="1"/>
      <w:marLeft w:val="0"/>
      <w:marRight w:val="0"/>
      <w:marTop w:val="0"/>
      <w:marBottom w:val="0"/>
      <w:divBdr>
        <w:top w:val="none" w:sz="0" w:space="0" w:color="auto"/>
        <w:left w:val="none" w:sz="0" w:space="0" w:color="auto"/>
        <w:bottom w:val="none" w:sz="0" w:space="0" w:color="auto"/>
        <w:right w:val="none" w:sz="0" w:space="0" w:color="auto"/>
      </w:divBdr>
    </w:div>
    <w:div w:id="289215268">
      <w:bodyDiv w:val="1"/>
      <w:marLeft w:val="0"/>
      <w:marRight w:val="0"/>
      <w:marTop w:val="0"/>
      <w:marBottom w:val="0"/>
      <w:divBdr>
        <w:top w:val="none" w:sz="0" w:space="0" w:color="auto"/>
        <w:left w:val="none" w:sz="0" w:space="0" w:color="auto"/>
        <w:bottom w:val="none" w:sz="0" w:space="0" w:color="auto"/>
        <w:right w:val="none" w:sz="0" w:space="0" w:color="auto"/>
      </w:divBdr>
    </w:div>
    <w:div w:id="318853930">
      <w:bodyDiv w:val="1"/>
      <w:marLeft w:val="0"/>
      <w:marRight w:val="0"/>
      <w:marTop w:val="0"/>
      <w:marBottom w:val="0"/>
      <w:divBdr>
        <w:top w:val="none" w:sz="0" w:space="0" w:color="auto"/>
        <w:left w:val="none" w:sz="0" w:space="0" w:color="auto"/>
        <w:bottom w:val="none" w:sz="0" w:space="0" w:color="auto"/>
        <w:right w:val="none" w:sz="0" w:space="0" w:color="auto"/>
      </w:divBdr>
    </w:div>
    <w:div w:id="323048585">
      <w:bodyDiv w:val="1"/>
      <w:marLeft w:val="0"/>
      <w:marRight w:val="0"/>
      <w:marTop w:val="0"/>
      <w:marBottom w:val="0"/>
      <w:divBdr>
        <w:top w:val="none" w:sz="0" w:space="0" w:color="auto"/>
        <w:left w:val="none" w:sz="0" w:space="0" w:color="auto"/>
        <w:bottom w:val="none" w:sz="0" w:space="0" w:color="auto"/>
        <w:right w:val="none" w:sz="0" w:space="0" w:color="auto"/>
      </w:divBdr>
    </w:div>
    <w:div w:id="330333651">
      <w:bodyDiv w:val="1"/>
      <w:marLeft w:val="0"/>
      <w:marRight w:val="0"/>
      <w:marTop w:val="0"/>
      <w:marBottom w:val="0"/>
      <w:divBdr>
        <w:top w:val="none" w:sz="0" w:space="0" w:color="auto"/>
        <w:left w:val="none" w:sz="0" w:space="0" w:color="auto"/>
        <w:bottom w:val="none" w:sz="0" w:space="0" w:color="auto"/>
        <w:right w:val="none" w:sz="0" w:space="0" w:color="auto"/>
      </w:divBdr>
    </w:div>
    <w:div w:id="330957788">
      <w:bodyDiv w:val="1"/>
      <w:marLeft w:val="0"/>
      <w:marRight w:val="0"/>
      <w:marTop w:val="0"/>
      <w:marBottom w:val="0"/>
      <w:divBdr>
        <w:top w:val="none" w:sz="0" w:space="0" w:color="auto"/>
        <w:left w:val="none" w:sz="0" w:space="0" w:color="auto"/>
        <w:bottom w:val="none" w:sz="0" w:space="0" w:color="auto"/>
        <w:right w:val="none" w:sz="0" w:space="0" w:color="auto"/>
      </w:divBdr>
    </w:div>
    <w:div w:id="352657545">
      <w:bodyDiv w:val="1"/>
      <w:marLeft w:val="0"/>
      <w:marRight w:val="0"/>
      <w:marTop w:val="0"/>
      <w:marBottom w:val="0"/>
      <w:divBdr>
        <w:top w:val="none" w:sz="0" w:space="0" w:color="auto"/>
        <w:left w:val="none" w:sz="0" w:space="0" w:color="auto"/>
        <w:bottom w:val="none" w:sz="0" w:space="0" w:color="auto"/>
        <w:right w:val="none" w:sz="0" w:space="0" w:color="auto"/>
      </w:divBdr>
    </w:div>
    <w:div w:id="368646839">
      <w:bodyDiv w:val="1"/>
      <w:marLeft w:val="0"/>
      <w:marRight w:val="0"/>
      <w:marTop w:val="0"/>
      <w:marBottom w:val="0"/>
      <w:divBdr>
        <w:top w:val="none" w:sz="0" w:space="0" w:color="auto"/>
        <w:left w:val="none" w:sz="0" w:space="0" w:color="auto"/>
        <w:bottom w:val="none" w:sz="0" w:space="0" w:color="auto"/>
        <w:right w:val="none" w:sz="0" w:space="0" w:color="auto"/>
      </w:divBdr>
    </w:div>
    <w:div w:id="427115166">
      <w:bodyDiv w:val="1"/>
      <w:marLeft w:val="0"/>
      <w:marRight w:val="0"/>
      <w:marTop w:val="0"/>
      <w:marBottom w:val="0"/>
      <w:divBdr>
        <w:top w:val="none" w:sz="0" w:space="0" w:color="auto"/>
        <w:left w:val="none" w:sz="0" w:space="0" w:color="auto"/>
        <w:bottom w:val="none" w:sz="0" w:space="0" w:color="auto"/>
        <w:right w:val="none" w:sz="0" w:space="0" w:color="auto"/>
      </w:divBdr>
    </w:div>
    <w:div w:id="446851078">
      <w:bodyDiv w:val="1"/>
      <w:marLeft w:val="0"/>
      <w:marRight w:val="0"/>
      <w:marTop w:val="0"/>
      <w:marBottom w:val="0"/>
      <w:divBdr>
        <w:top w:val="none" w:sz="0" w:space="0" w:color="auto"/>
        <w:left w:val="none" w:sz="0" w:space="0" w:color="auto"/>
        <w:bottom w:val="none" w:sz="0" w:space="0" w:color="auto"/>
        <w:right w:val="none" w:sz="0" w:space="0" w:color="auto"/>
      </w:divBdr>
    </w:div>
    <w:div w:id="493569666">
      <w:bodyDiv w:val="1"/>
      <w:marLeft w:val="0"/>
      <w:marRight w:val="0"/>
      <w:marTop w:val="0"/>
      <w:marBottom w:val="0"/>
      <w:divBdr>
        <w:top w:val="none" w:sz="0" w:space="0" w:color="auto"/>
        <w:left w:val="none" w:sz="0" w:space="0" w:color="auto"/>
        <w:bottom w:val="none" w:sz="0" w:space="0" w:color="auto"/>
        <w:right w:val="none" w:sz="0" w:space="0" w:color="auto"/>
      </w:divBdr>
    </w:div>
    <w:div w:id="632758287">
      <w:bodyDiv w:val="1"/>
      <w:marLeft w:val="0"/>
      <w:marRight w:val="0"/>
      <w:marTop w:val="0"/>
      <w:marBottom w:val="0"/>
      <w:divBdr>
        <w:top w:val="none" w:sz="0" w:space="0" w:color="auto"/>
        <w:left w:val="none" w:sz="0" w:space="0" w:color="auto"/>
        <w:bottom w:val="none" w:sz="0" w:space="0" w:color="auto"/>
        <w:right w:val="none" w:sz="0" w:space="0" w:color="auto"/>
      </w:divBdr>
    </w:div>
    <w:div w:id="703098520">
      <w:bodyDiv w:val="1"/>
      <w:marLeft w:val="0"/>
      <w:marRight w:val="0"/>
      <w:marTop w:val="0"/>
      <w:marBottom w:val="0"/>
      <w:divBdr>
        <w:top w:val="none" w:sz="0" w:space="0" w:color="auto"/>
        <w:left w:val="none" w:sz="0" w:space="0" w:color="auto"/>
        <w:bottom w:val="none" w:sz="0" w:space="0" w:color="auto"/>
        <w:right w:val="none" w:sz="0" w:space="0" w:color="auto"/>
      </w:divBdr>
    </w:div>
    <w:div w:id="715617528">
      <w:bodyDiv w:val="1"/>
      <w:marLeft w:val="0"/>
      <w:marRight w:val="0"/>
      <w:marTop w:val="0"/>
      <w:marBottom w:val="0"/>
      <w:divBdr>
        <w:top w:val="none" w:sz="0" w:space="0" w:color="auto"/>
        <w:left w:val="none" w:sz="0" w:space="0" w:color="auto"/>
        <w:bottom w:val="none" w:sz="0" w:space="0" w:color="auto"/>
        <w:right w:val="none" w:sz="0" w:space="0" w:color="auto"/>
      </w:divBdr>
    </w:div>
    <w:div w:id="735321423">
      <w:bodyDiv w:val="1"/>
      <w:marLeft w:val="0"/>
      <w:marRight w:val="0"/>
      <w:marTop w:val="0"/>
      <w:marBottom w:val="0"/>
      <w:divBdr>
        <w:top w:val="none" w:sz="0" w:space="0" w:color="auto"/>
        <w:left w:val="none" w:sz="0" w:space="0" w:color="auto"/>
        <w:bottom w:val="none" w:sz="0" w:space="0" w:color="auto"/>
        <w:right w:val="none" w:sz="0" w:space="0" w:color="auto"/>
      </w:divBdr>
    </w:div>
    <w:div w:id="816411607">
      <w:bodyDiv w:val="1"/>
      <w:marLeft w:val="0"/>
      <w:marRight w:val="0"/>
      <w:marTop w:val="0"/>
      <w:marBottom w:val="0"/>
      <w:divBdr>
        <w:top w:val="none" w:sz="0" w:space="0" w:color="auto"/>
        <w:left w:val="none" w:sz="0" w:space="0" w:color="auto"/>
        <w:bottom w:val="none" w:sz="0" w:space="0" w:color="auto"/>
        <w:right w:val="none" w:sz="0" w:space="0" w:color="auto"/>
      </w:divBdr>
    </w:div>
    <w:div w:id="838495900">
      <w:bodyDiv w:val="1"/>
      <w:marLeft w:val="0"/>
      <w:marRight w:val="0"/>
      <w:marTop w:val="0"/>
      <w:marBottom w:val="0"/>
      <w:divBdr>
        <w:top w:val="none" w:sz="0" w:space="0" w:color="auto"/>
        <w:left w:val="none" w:sz="0" w:space="0" w:color="auto"/>
        <w:bottom w:val="none" w:sz="0" w:space="0" w:color="auto"/>
        <w:right w:val="none" w:sz="0" w:space="0" w:color="auto"/>
      </w:divBdr>
    </w:div>
    <w:div w:id="838890649">
      <w:bodyDiv w:val="1"/>
      <w:marLeft w:val="0"/>
      <w:marRight w:val="0"/>
      <w:marTop w:val="0"/>
      <w:marBottom w:val="0"/>
      <w:divBdr>
        <w:top w:val="none" w:sz="0" w:space="0" w:color="auto"/>
        <w:left w:val="none" w:sz="0" w:space="0" w:color="auto"/>
        <w:bottom w:val="none" w:sz="0" w:space="0" w:color="auto"/>
        <w:right w:val="none" w:sz="0" w:space="0" w:color="auto"/>
      </w:divBdr>
    </w:div>
    <w:div w:id="853112502">
      <w:bodyDiv w:val="1"/>
      <w:marLeft w:val="0"/>
      <w:marRight w:val="0"/>
      <w:marTop w:val="0"/>
      <w:marBottom w:val="0"/>
      <w:divBdr>
        <w:top w:val="none" w:sz="0" w:space="0" w:color="auto"/>
        <w:left w:val="none" w:sz="0" w:space="0" w:color="auto"/>
        <w:bottom w:val="none" w:sz="0" w:space="0" w:color="auto"/>
        <w:right w:val="none" w:sz="0" w:space="0" w:color="auto"/>
      </w:divBdr>
    </w:div>
    <w:div w:id="862478060">
      <w:bodyDiv w:val="1"/>
      <w:marLeft w:val="0"/>
      <w:marRight w:val="0"/>
      <w:marTop w:val="0"/>
      <w:marBottom w:val="0"/>
      <w:divBdr>
        <w:top w:val="none" w:sz="0" w:space="0" w:color="auto"/>
        <w:left w:val="none" w:sz="0" w:space="0" w:color="auto"/>
        <w:bottom w:val="none" w:sz="0" w:space="0" w:color="auto"/>
        <w:right w:val="none" w:sz="0" w:space="0" w:color="auto"/>
      </w:divBdr>
    </w:div>
    <w:div w:id="903612230">
      <w:bodyDiv w:val="1"/>
      <w:marLeft w:val="0"/>
      <w:marRight w:val="0"/>
      <w:marTop w:val="0"/>
      <w:marBottom w:val="0"/>
      <w:divBdr>
        <w:top w:val="none" w:sz="0" w:space="0" w:color="auto"/>
        <w:left w:val="none" w:sz="0" w:space="0" w:color="auto"/>
        <w:bottom w:val="none" w:sz="0" w:space="0" w:color="auto"/>
        <w:right w:val="none" w:sz="0" w:space="0" w:color="auto"/>
      </w:divBdr>
    </w:div>
    <w:div w:id="939992120">
      <w:bodyDiv w:val="1"/>
      <w:marLeft w:val="0"/>
      <w:marRight w:val="0"/>
      <w:marTop w:val="0"/>
      <w:marBottom w:val="0"/>
      <w:divBdr>
        <w:top w:val="none" w:sz="0" w:space="0" w:color="auto"/>
        <w:left w:val="none" w:sz="0" w:space="0" w:color="auto"/>
        <w:bottom w:val="none" w:sz="0" w:space="0" w:color="auto"/>
        <w:right w:val="none" w:sz="0" w:space="0" w:color="auto"/>
      </w:divBdr>
    </w:div>
    <w:div w:id="950742246">
      <w:bodyDiv w:val="1"/>
      <w:marLeft w:val="0"/>
      <w:marRight w:val="0"/>
      <w:marTop w:val="0"/>
      <w:marBottom w:val="0"/>
      <w:divBdr>
        <w:top w:val="none" w:sz="0" w:space="0" w:color="auto"/>
        <w:left w:val="none" w:sz="0" w:space="0" w:color="auto"/>
        <w:bottom w:val="none" w:sz="0" w:space="0" w:color="auto"/>
        <w:right w:val="none" w:sz="0" w:space="0" w:color="auto"/>
      </w:divBdr>
    </w:div>
    <w:div w:id="985159444">
      <w:bodyDiv w:val="1"/>
      <w:marLeft w:val="0"/>
      <w:marRight w:val="0"/>
      <w:marTop w:val="0"/>
      <w:marBottom w:val="0"/>
      <w:divBdr>
        <w:top w:val="none" w:sz="0" w:space="0" w:color="auto"/>
        <w:left w:val="none" w:sz="0" w:space="0" w:color="auto"/>
        <w:bottom w:val="none" w:sz="0" w:space="0" w:color="auto"/>
        <w:right w:val="none" w:sz="0" w:space="0" w:color="auto"/>
      </w:divBdr>
    </w:div>
    <w:div w:id="1005330407">
      <w:bodyDiv w:val="1"/>
      <w:marLeft w:val="0"/>
      <w:marRight w:val="0"/>
      <w:marTop w:val="0"/>
      <w:marBottom w:val="0"/>
      <w:divBdr>
        <w:top w:val="none" w:sz="0" w:space="0" w:color="auto"/>
        <w:left w:val="none" w:sz="0" w:space="0" w:color="auto"/>
        <w:bottom w:val="none" w:sz="0" w:space="0" w:color="auto"/>
        <w:right w:val="none" w:sz="0" w:space="0" w:color="auto"/>
      </w:divBdr>
    </w:div>
    <w:div w:id="1041327467">
      <w:bodyDiv w:val="1"/>
      <w:marLeft w:val="0"/>
      <w:marRight w:val="0"/>
      <w:marTop w:val="0"/>
      <w:marBottom w:val="0"/>
      <w:divBdr>
        <w:top w:val="none" w:sz="0" w:space="0" w:color="auto"/>
        <w:left w:val="none" w:sz="0" w:space="0" w:color="auto"/>
        <w:bottom w:val="none" w:sz="0" w:space="0" w:color="auto"/>
        <w:right w:val="none" w:sz="0" w:space="0" w:color="auto"/>
      </w:divBdr>
    </w:div>
    <w:div w:id="1043289761">
      <w:bodyDiv w:val="1"/>
      <w:marLeft w:val="0"/>
      <w:marRight w:val="0"/>
      <w:marTop w:val="0"/>
      <w:marBottom w:val="0"/>
      <w:divBdr>
        <w:top w:val="none" w:sz="0" w:space="0" w:color="auto"/>
        <w:left w:val="none" w:sz="0" w:space="0" w:color="auto"/>
        <w:bottom w:val="none" w:sz="0" w:space="0" w:color="auto"/>
        <w:right w:val="none" w:sz="0" w:space="0" w:color="auto"/>
      </w:divBdr>
    </w:div>
    <w:div w:id="1046569798">
      <w:bodyDiv w:val="1"/>
      <w:marLeft w:val="0"/>
      <w:marRight w:val="0"/>
      <w:marTop w:val="0"/>
      <w:marBottom w:val="0"/>
      <w:divBdr>
        <w:top w:val="none" w:sz="0" w:space="0" w:color="auto"/>
        <w:left w:val="none" w:sz="0" w:space="0" w:color="auto"/>
        <w:bottom w:val="none" w:sz="0" w:space="0" w:color="auto"/>
        <w:right w:val="none" w:sz="0" w:space="0" w:color="auto"/>
      </w:divBdr>
    </w:div>
    <w:div w:id="1080441731">
      <w:bodyDiv w:val="1"/>
      <w:marLeft w:val="0"/>
      <w:marRight w:val="0"/>
      <w:marTop w:val="0"/>
      <w:marBottom w:val="0"/>
      <w:divBdr>
        <w:top w:val="none" w:sz="0" w:space="0" w:color="auto"/>
        <w:left w:val="none" w:sz="0" w:space="0" w:color="auto"/>
        <w:bottom w:val="none" w:sz="0" w:space="0" w:color="auto"/>
        <w:right w:val="none" w:sz="0" w:space="0" w:color="auto"/>
      </w:divBdr>
    </w:div>
    <w:div w:id="1100680584">
      <w:bodyDiv w:val="1"/>
      <w:marLeft w:val="0"/>
      <w:marRight w:val="0"/>
      <w:marTop w:val="0"/>
      <w:marBottom w:val="0"/>
      <w:divBdr>
        <w:top w:val="none" w:sz="0" w:space="0" w:color="auto"/>
        <w:left w:val="none" w:sz="0" w:space="0" w:color="auto"/>
        <w:bottom w:val="none" w:sz="0" w:space="0" w:color="auto"/>
        <w:right w:val="none" w:sz="0" w:space="0" w:color="auto"/>
      </w:divBdr>
    </w:div>
    <w:div w:id="1102988986">
      <w:bodyDiv w:val="1"/>
      <w:marLeft w:val="0"/>
      <w:marRight w:val="0"/>
      <w:marTop w:val="0"/>
      <w:marBottom w:val="0"/>
      <w:divBdr>
        <w:top w:val="none" w:sz="0" w:space="0" w:color="auto"/>
        <w:left w:val="none" w:sz="0" w:space="0" w:color="auto"/>
        <w:bottom w:val="none" w:sz="0" w:space="0" w:color="auto"/>
        <w:right w:val="none" w:sz="0" w:space="0" w:color="auto"/>
      </w:divBdr>
    </w:div>
    <w:div w:id="1103108485">
      <w:bodyDiv w:val="1"/>
      <w:marLeft w:val="0"/>
      <w:marRight w:val="0"/>
      <w:marTop w:val="0"/>
      <w:marBottom w:val="0"/>
      <w:divBdr>
        <w:top w:val="none" w:sz="0" w:space="0" w:color="auto"/>
        <w:left w:val="none" w:sz="0" w:space="0" w:color="auto"/>
        <w:bottom w:val="none" w:sz="0" w:space="0" w:color="auto"/>
        <w:right w:val="none" w:sz="0" w:space="0" w:color="auto"/>
      </w:divBdr>
    </w:div>
    <w:div w:id="1121337298">
      <w:bodyDiv w:val="1"/>
      <w:marLeft w:val="0"/>
      <w:marRight w:val="0"/>
      <w:marTop w:val="0"/>
      <w:marBottom w:val="0"/>
      <w:divBdr>
        <w:top w:val="none" w:sz="0" w:space="0" w:color="auto"/>
        <w:left w:val="none" w:sz="0" w:space="0" w:color="auto"/>
        <w:bottom w:val="none" w:sz="0" w:space="0" w:color="auto"/>
        <w:right w:val="none" w:sz="0" w:space="0" w:color="auto"/>
      </w:divBdr>
    </w:div>
    <w:div w:id="1148279044">
      <w:bodyDiv w:val="1"/>
      <w:marLeft w:val="0"/>
      <w:marRight w:val="0"/>
      <w:marTop w:val="0"/>
      <w:marBottom w:val="0"/>
      <w:divBdr>
        <w:top w:val="none" w:sz="0" w:space="0" w:color="auto"/>
        <w:left w:val="none" w:sz="0" w:space="0" w:color="auto"/>
        <w:bottom w:val="none" w:sz="0" w:space="0" w:color="auto"/>
        <w:right w:val="none" w:sz="0" w:space="0" w:color="auto"/>
      </w:divBdr>
    </w:div>
    <w:div w:id="1188103992">
      <w:bodyDiv w:val="1"/>
      <w:marLeft w:val="0"/>
      <w:marRight w:val="0"/>
      <w:marTop w:val="0"/>
      <w:marBottom w:val="0"/>
      <w:divBdr>
        <w:top w:val="none" w:sz="0" w:space="0" w:color="auto"/>
        <w:left w:val="none" w:sz="0" w:space="0" w:color="auto"/>
        <w:bottom w:val="none" w:sz="0" w:space="0" w:color="auto"/>
        <w:right w:val="none" w:sz="0" w:space="0" w:color="auto"/>
      </w:divBdr>
    </w:div>
    <w:div w:id="1250695449">
      <w:bodyDiv w:val="1"/>
      <w:marLeft w:val="0"/>
      <w:marRight w:val="0"/>
      <w:marTop w:val="0"/>
      <w:marBottom w:val="0"/>
      <w:divBdr>
        <w:top w:val="none" w:sz="0" w:space="0" w:color="auto"/>
        <w:left w:val="none" w:sz="0" w:space="0" w:color="auto"/>
        <w:bottom w:val="none" w:sz="0" w:space="0" w:color="auto"/>
        <w:right w:val="none" w:sz="0" w:space="0" w:color="auto"/>
      </w:divBdr>
    </w:div>
    <w:div w:id="1296791671">
      <w:bodyDiv w:val="1"/>
      <w:marLeft w:val="0"/>
      <w:marRight w:val="0"/>
      <w:marTop w:val="0"/>
      <w:marBottom w:val="0"/>
      <w:divBdr>
        <w:top w:val="none" w:sz="0" w:space="0" w:color="auto"/>
        <w:left w:val="none" w:sz="0" w:space="0" w:color="auto"/>
        <w:bottom w:val="none" w:sz="0" w:space="0" w:color="auto"/>
        <w:right w:val="none" w:sz="0" w:space="0" w:color="auto"/>
      </w:divBdr>
    </w:div>
    <w:div w:id="1332950722">
      <w:bodyDiv w:val="1"/>
      <w:marLeft w:val="0"/>
      <w:marRight w:val="0"/>
      <w:marTop w:val="0"/>
      <w:marBottom w:val="0"/>
      <w:divBdr>
        <w:top w:val="none" w:sz="0" w:space="0" w:color="auto"/>
        <w:left w:val="none" w:sz="0" w:space="0" w:color="auto"/>
        <w:bottom w:val="none" w:sz="0" w:space="0" w:color="auto"/>
        <w:right w:val="none" w:sz="0" w:space="0" w:color="auto"/>
      </w:divBdr>
    </w:div>
    <w:div w:id="1348364419">
      <w:bodyDiv w:val="1"/>
      <w:marLeft w:val="0"/>
      <w:marRight w:val="0"/>
      <w:marTop w:val="0"/>
      <w:marBottom w:val="0"/>
      <w:divBdr>
        <w:top w:val="none" w:sz="0" w:space="0" w:color="auto"/>
        <w:left w:val="none" w:sz="0" w:space="0" w:color="auto"/>
        <w:bottom w:val="none" w:sz="0" w:space="0" w:color="auto"/>
        <w:right w:val="none" w:sz="0" w:space="0" w:color="auto"/>
      </w:divBdr>
    </w:div>
    <w:div w:id="1362440791">
      <w:bodyDiv w:val="1"/>
      <w:marLeft w:val="0"/>
      <w:marRight w:val="0"/>
      <w:marTop w:val="0"/>
      <w:marBottom w:val="0"/>
      <w:divBdr>
        <w:top w:val="none" w:sz="0" w:space="0" w:color="auto"/>
        <w:left w:val="none" w:sz="0" w:space="0" w:color="auto"/>
        <w:bottom w:val="none" w:sz="0" w:space="0" w:color="auto"/>
        <w:right w:val="none" w:sz="0" w:space="0" w:color="auto"/>
      </w:divBdr>
    </w:div>
    <w:div w:id="1384401103">
      <w:bodyDiv w:val="1"/>
      <w:marLeft w:val="0"/>
      <w:marRight w:val="0"/>
      <w:marTop w:val="0"/>
      <w:marBottom w:val="0"/>
      <w:divBdr>
        <w:top w:val="none" w:sz="0" w:space="0" w:color="auto"/>
        <w:left w:val="none" w:sz="0" w:space="0" w:color="auto"/>
        <w:bottom w:val="none" w:sz="0" w:space="0" w:color="auto"/>
        <w:right w:val="none" w:sz="0" w:space="0" w:color="auto"/>
      </w:divBdr>
    </w:div>
    <w:div w:id="1447188367">
      <w:bodyDiv w:val="1"/>
      <w:marLeft w:val="0"/>
      <w:marRight w:val="0"/>
      <w:marTop w:val="0"/>
      <w:marBottom w:val="0"/>
      <w:divBdr>
        <w:top w:val="none" w:sz="0" w:space="0" w:color="auto"/>
        <w:left w:val="none" w:sz="0" w:space="0" w:color="auto"/>
        <w:bottom w:val="none" w:sz="0" w:space="0" w:color="auto"/>
        <w:right w:val="none" w:sz="0" w:space="0" w:color="auto"/>
      </w:divBdr>
    </w:div>
    <w:div w:id="1492018492">
      <w:bodyDiv w:val="1"/>
      <w:marLeft w:val="0"/>
      <w:marRight w:val="0"/>
      <w:marTop w:val="0"/>
      <w:marBottom w:val="0"/>
      <w:divBdr>
        <w:top w:val="none" w:sz="0" w:space="0" w:color="auto"/>
        <w:left w:val="none" w:sz="0" w:space="0" w:color="auto"/>
        <w:bottom w:val="none" w:sz="0" w:space="0" w:color="auto"/>
        <w:right w:val="none" w:sz="0" w:space="0" w:color="auto"/>
      </w:divBdr>
    </w:div>
    <w:div w:id="1528909405">
      <w:bodyDiv w:val="1"/>
      <w:marLeft w:val="0"/>
      <w:marRight w:val="0"/>
      <w:marTop w:val="0"/>
      <w:marBottom w:val="0"/>
      <w:divBdr>
        <w:top w:val="none" w:sz="0" w:space="0" w:color="auto"/>
        <w:left w:val="none" w:sz="0" w:space="0" w:color="auto"/>
        <w:bottom w:val="none" w:sz="0" w:space="0" w:color="auto"/>
        <w:right w:val="none" w:sz="0" w:space="0" w:color="auto"/>
      </w:divBdr>
    </w:div>
    <w:div w:id="1561015470">
      <w:bodyDiv w:val="1"/>
      <w:marLeft w:val="0"/>
      <w:marRight w:val="0"/>
      <w:marTop w:val="0"/>
      <w:marBottom w:val="0"/>
      <w:divBdr>
        <w:top w:val="none" w:sz="0" w:space="0" w:color="auto"/>
        <w:left w:val="none" w:sz="0" w:space="0" w:color="auto"/>
        <w:bottom w:val="none" w:sz="0" w:space="0" w:color="auto"/>
        <w:right w:val="none" w:sz="0" w:space="0" w:color="auto"/>
      </w:divBdr>
    </w:div>
    <w:div w:id="1578398223">
      <w:bodyDiv w:val="1"/>
      <w:marLeft w:val="0"/>
      <w:marRight w:val="0"/>
      <w:marTop w:val="0"/>
      <w:marBottom w:val="0"/>
      <w:divBdr>
        <w:top w:val="none" w:sz="0" w:space="0" w:color="auto"/>
        <w:left w:val="none" w:sz="0" w:space="0" w:color="auto"/>
        <w:bottom w:val="none" w:sz="0" w:space="0" w:color="auto"/>
        <w:right w:val="none" w:sz="0" w:space="0" w:color="auto"/>
      </w:divBdr>
    </w:div>
    <w:div w:id="1589735249">
      <w:bodyDiv w:val="1"/>
      <w:marLeft w:val="0"/>
      <w:marRight w:val="0"/>
      <w:marTop w:val="0"/>
      <w:marBottom w:val="0"/>
      <w:divBdr>
        <w:top w:val="none" w:sz="0" w:space="0" w:color="auto"/>
        <w:left w:val="none" w:sz="0" w:space="0" w:color="auto"/>
        <w:bottom w:val="none" w:sz="0" w:space="0" w:color="auto"/>
        <w:right w:val="none" w:sz="0" w:space="0" w:color="auto"/>
      </w:divBdr>
    </w:div>
    <w:div w:id="1640573278">
      <w:bodyDiv w:val="1"/>
      <w:marLeft w:val="0"/>
      <w:marRight w:val="0"/>
      <w:marTop w:val="0"/>
      <w:marBottom w:val="0"/>
      <w:divBdr>
        <w:top w:val="none" w:sz="0" w:space="0" w:color="auto"/>
        <w:left w:val="none" w:sz="0" w:space="0" w:color="auto"/>
        <w:bottom w:val="none" w:sz="0" w:space="0" w:color="auto"/>
        <w:right w:val="none" w:sz="0" w:space="0" w:color="auto"/>
      </w:divBdr>
    </w:div>
    <w:div w:id="1647473599">
      <w:bodyDiv w:val="1"/>
      <w:marLeft w:val="0"/>
      <w:marRight w:val="0"/>
      <w:marTop w:val="0"/>
      <w:marBottom w:val="0"/>
      <w:divBdr>
        <w:top w:val="none" w:sz="0" w:space="0" w:color="auto"/>
        <w:left w:val="none" w:sz="0" w:space="0" w:color="auto"/>
        <w:bottom w:val="none" w:sz="0" w:space="0" w:color="auto"/>
        <w:right w:val="none" w:sz="0" w:space="0" w:color="auto"/>
      </w:divBdr>
    </w:div>
    <w:div w:id="1650549228">
      <w:bodyDiv w:val="1"/>
      <w:marLeft w:val="0"/>
      <w:marRight w:val="0"/>
      <w:marTop w:val="0"/>
      <w:marBottom w:val="0"/>
      <w:divBdr>
        <w:top w:val="none" w:sz="0" w:space="0" w:color="auto"/>
        <w:left w:val="none" w:sz="0" w:space="0" w:color="auto"/>
        <w:bottom w:val="none" w:sz="0" w:space="0" w:color="auto"/>
        <w:right w:val="none" w:sz="0" w:space="0" w:color="auto"/>
      </w:divBdr>
    </w:div>
    <w:div w:id="1652446308">
      <w:bodyDiv w:val="1"/>
      <w:marLeft w:val="0"/>
      <w:marRight w:val="0"/>
      <w:marTop w:val="0"/>
      <w:marBottom w:val="0"/>
      <w:divBdr>
        <w:top w:val="none" w:sz="0" w:space="0" w:color="auto"/>
        <w:left w:val="none" w:sz="0" w:space="0" w:color="auto"/>
        <w:bottom w:val="none" w:sz="0" w:space="0" w:color="auto"/>
        <w:right w:val="none" w:sz="0" w:space="0" w:color="auto"/>
      </w:divBdr>
    </w:div>
    <w:div w:id="1676833965">
      <w:bodyDiv w:val="1"/>
      <w:marLeft w:val="0"/>
      <w:marRight w:val="0"/>
      <w:marTop w:val="0"/>
      <w:marBottom w:val="0"/>
      <w:divBdr>
        <w:top w:val="none" w:sz="0" w:space="0" w:color="auto"/>
        <w:left w:val="none" w:sz="0" w:space="0" w:color="auto"/>
        <w:bottom w:val="none" w:sz="0" w:space="0" w:color="auto"/>
        <w:right w:val="none" w:sz="0" w:space="0" w:color="auto"/>
      </w:divBdr>
    </w:div>
    <w:div w:id="1718315110">
      <w:bodyDiv w:val="1"/>
      <w:marLeft w:val="0"/>
      <w:marRight w:val="0"/>
      <w:marTop w:val="0"/>
      <w:marBottom w:val="0"/>
      <w:divBdr>
        <w:top w:val="none" w:sz="0" w:space="0" w:color="auto"/>
        <w:left w:val="none" w:sz="0" w:space="0" w:color="auto"/>
        <w:bottom w:val="none" w:sz="0" w:space="0" w:color="auto"/>
        <w:right w:val="none" w:sz="0" w:space="0" w:color="auto"/>
      </w:divBdr>
    </w:div>
    <w:div w:id="1721519488">
      <w:bodyDiv w:val="1"/>
      <w:marLeft w:val="0"/>
      <w:marRight w:val="0"/>
      <w:marTop w:val="0"/>
      <w:marBottom w:val="0"/>
      <w:divBdr>
        <w:top w:val="none" w:sz="0" w:space="0" w:color="auto"/>
        <w:left w:val="none" w:sz="0" w:space="0" w:color="auto"/>
        <w:bottom w:val="none" w:sz="0" w:space="0" w:color="auto"/>
        <w:right w:val="none" w:sz="0" w:space="0" w:color="auto"/>
      </w:divBdr>
    </w:div>
    <w:div w:id="1723476383">
      <w:bodyDiv w:val="1"/>
      <w:marLeft w:val="0"/>
      <w:marRight w:val="0"/>
      <w:marTop w:val="0"/>
      <w:marBottom w:val="0"/>
      <w:divBdr>
        <w:top w:val="none" w:sz="0" w:space="0" w:color="auto"/>
        <w:left w:val="none" w:sz="0" w:space="0" w:color="auto"/>
        <w:bottom w:val="none" w:sz="0" w:space="0" w:color="auto"/>
        <w:right w:val="none" w:sz="0" w:space="0" w:color="auto"/>
      </w:divBdr>
    </w:div>
    <w:div w:id="1733121222">
      <w:bodyDiv w:val="1"/>
      <w:marLeft w:val="0"/>
      <w:marRight w:val="0"/>
      <w:marTop w:val="0"/>
      <w:marBottom w:val="0"/>
      <w:divBdr>
        <w:top w:val="none" w:sz="0" w:space="0" w:color="auto"/>
        <w:left w:val="none" w:sz="0" w:space="0" w:color="auto"/>
        <w:bottom w:val="none" w:sz="0" w:space="0" w:color="auto"/>
        <w:right w:val="none" w:sz="0" w:space="0" w:color="auto"/>
      </w:divBdr>
    </w:div>
    <w:div w:id="1736782571">
      <w:bodyDiv w:val="1"/>
      <w:marLeft w:val="0"/>
      <w:marRight w:val="0"/>
      <w:marTop w:val="0"/>
      <w:marBottom w:val="0"/>
      <w:divBdr>
        <w:top w:val="none" w:sz="0" w:space="0" w:color="auto"/>
        <w:left w:val="none" w:sz="0" w:space="0" w:color="auto"/>
        <w:bottom w:val="none" w:sz="0" w:space="0" w:color="auto"/>
        <w:right w:val="none" w:sz="0" w:space="0" w:color="auto"/>
      </w:divBdr>
    </w:div>
    <w:div w:id="1750807274">
      <w:bodyDiv w:val="1"/>
      <w:marLeft w:val="0"/>
      <w:marRight w:val="0"/>
      <w:marTop w:val="0"/>
      <w:marBottom w:val="0"/>
      <w:divBdr>
        <w:top w:val="none" w:sz="0" w:space="0" w:color="auto"/>
        <w:left w:val="none" w:sz="0" w:space="0" w:color="auto"/>
        <w:bottom w:val="none" w:sz="0" w:space="0" w:color="auto"/>
        <w:right w:val="none" w:sz="0" w:space="0" w:color="auto"/>
      </w:divBdr>
    </w:div>
    <w:div w:id="1776753319">
      <w:bodyDiv w:val="1"/>
      <w:marLeft w:val="0"/>
      <w:marRight w:val="0"/>
      <w:marTop w:val="0"/>
      <w:marBottom w:val="0"/>
      <w:divBdr>
        <w:top w:val="none" w:sz="0" w:space="0" w:color="auto"/>
        <w:left w:val="none" w:sz="0" w:space="0" w:color="auto"/>
        <w:bottom w:val="none" w:sz="0" w:space="0" w:color="auto"/>
        <w:right w:val="none" w:sz="0" w:space="0" w:color="auto"/>
      </w:divBdr>
    </w:div>
    <w:div w:id="1795059177">
      <w:bodyDiv w:val="1"/>
      <w:marLeft w:val="0"/>
      <w:marRight w:val="0"/>
      <w:marTop w:val="0"/>
      <w:marBottom w:val="0"/>
      <w:divBdr>
        <w:top w:val="none" w:sz="0" w:space="0" w:color="auto"/>
        <w:left w:val="none" w:sz="0" w:space="0" w:color="auto"/>
        <w:bottom w:val="none" w:sz="0" w:space="0" w:color="auto"/>
        <w:right w:val="none" w:sz="0" w:space="0" w:color="auto"/>
      </w:divBdr>
    </w:div>
    <w:div w:id="1810585518">
      <w:bodyDiv w:val="1"/>
      <w:marLeft w:val="0"/>
      <w:marRight w:val="0"/>
      <w:marTop w:val="0"/>
      <w:marBottom w:val="0"/>
      <w:divBdr>
        <w:top w:val="none" w:sz="0" w:space="0" w:color="auto"/>
        <w:left w:val="none" w:sz="0" w:space="0" w:color="auto"/>
        <w:bottom w:val="none" w:sz="0" w:space="0" w:color="auto"/>
        <w:right w:val="none" w:sz="0" w:space="0" w:color="auto"/>
      </w:divBdr>
    </w:div>
    <w:div w:id="1896701787">
      <w:bodyDiv w:val="1"/>
      <w:marLeft w:val="0"/>
      <w:marRight w:val="0"/>
      <w:marTop w:val="0"/>
      <w:marBottom w:val="0"/>
      <w:divBdr>
        <w:top w:val="none" w:sz="0" w:space="0" w:color="auto"/>
        <w:left w:val="none" w:sz="0" w:space="0" w:color="auto"/>
        <w:bottom w:val="none" w:sz="0" w:space="0" w:color="auto"/>
        <w:right w:val="none" w:sz="0" w:space="0" w:color="auto"/>
      </w:divBdr>
    </w:div>
    <w:div w:id="1901480162">
      <w:bodyDiv w:val="1"/>
      <w:marLeft w:val="0"/>
      <w:marRight w:val="0"/>
      <w:marTop w:val="0"/>
      <w:marBottom w:val="0"/>
      <w:divBdr>
        <w:top w:val="none" w:sz="0" w:space="0" w:color="auto"/>
        <w:left w:val="none" w:sz="0" w:space="0" w:color="auto"/>
        <w:bottom w:val="none" w:sz="0" w:space="0" w:color="auto"/>
        <w:right w:val="none" w:sz="0" w:space="0" w:color="auto"/>
      </w:divBdr>
    </w:div>
    <w:div w:id="1914193889">
      <w:bodyDiv w:val="1"/>
      <w:marLeft w:val="0"/>
      <w:marRight w:val="0"/>
      <w:marTop w:val="0"/>
      <w:marBottom w:val="0"/>
      <w:divBdr>
        <w:top w:val="none" w:sz="0" w:space="0" w:color="auto"/>
        <w:left w:val="none" w:sz="0" w:space="0" w:color="auto"/>
        <w:bottom w:val="none" w:sz="0" w:space="0" w:color="auto"/>
        <w:right w:val="none" w:sz="0" w:space="0" w:color="auto"/>
      </w:divBdr>
    </w:div>
    <w:div w:id="1931697394">
      <w:bodyDiv w:val="1"/>
      <w:marLeft w:val="0"/>
      <w:marRight w:val="0"/>
      <w:marTop w:val="0"/>
      <w:marBottom w:val="0"/>
      <w:divBdr>
        <w:top w:val="none" w:sz="0" w:space="0" w:color="auto"/>
        <w:left w:val="none" w:sz="0" w:space="0" w:color="auto"/>
        <w:bottom w:val="none" w:sz="0" w:space="0" w:color="auto"/>
        <w:right w:val="none" w:sz="0" w:space="0" w:color="auto"/>
      </w:divBdr>
    </w:div>
    <w:div w:id="1994024823">
      <w:bodyDiv w:val="1"/>
      <w:marLeft w:val="0"/>
      <w:marRight w:val="0"/>
      <w:marTop w:val="0"/>
      <w:marBottom w:val="0"/>
      <w:divBdr>
        <w:top w:val="none" w:sz="0" w:space="0" w:color="auto"/>
        <w:left w:val="none" w:sz="0" w:space="0" w:color="auto"/>
        <w:bottom w:val="none" w:sz="0" w:space="0" w:color="auto"/>
        <w:right w:val="none" w:sz="0" w:space="0" w:color="auto"/>
      </w:divBdr>
    </w:div>
    <w:div w:id="1996911207">
      <w:bodyDiv w:val="1"/>
      <w:marLeft w:val="0"/>
      <w:marRight w:val="0"/>
      <w:marTop w:val="0"/>
      <w:marBottom w:val="0"/>
      <w:divBdr>
        <w:top w:val="none" w:sz="0" w:space="0" w:color="auto"/>
        <w:left w:val="none" w:sz="0" w:space="0" w:color="auto"/>
        <w:bottom w:val="none" w:sz="0" w:space="0" w:color="auto"/>
        <w:right w:val="none" w:sz="0" w:space="0" w:color="auto"/>
      </w:divBdr>
    </w:div>
    <w:div w:id="1996953344">
      <w:bodyDiv w:val="1"/>
      <w:marLeft w:val="0"/>
      <w:marRight w:val="0"/>
      <w:marTop w:val="0"/>
      <w:marBottom w:val="0"/>
      <w:divBdr>
        <w:top w:val="none" w:sz="0" w:space="0" w:color="auto"/>
        <w:left w:val="none" w:sz="0" w:space="0" w:color="auto"/>
        <w:bottom w:val="none" w:sz="0" w:space="0" w:color="auto"/>
        <w:right w:val="none" w:sz="0" w:space="0" w:color="auto"/>
      </w:divBdr>
    </w:div>
    <w:div w:id="2006662394">
      <w:bodyDiv w:val="1"/>
      <w:marLeft w:val="0"/>
      <w:marRight w:val="0"/>
      <w:marTop w:val="0"/>
      <w:marBottom w:val="0"/>
      <w:divBdr>
        <w:top w:val="none" w:sz="0" w:space="0" w:color="auto"/>
        <w:left w:val="none" w:sz="0" w:space="0" w:color="auto"/>
        <w:bottom w:val="none" w:sz="0" w:space="0" w:color="auto"/>
        <w:right w:val="none" w:sz="0" w:space="0" w:color="auto"/>
      </w:divBdr>
    </w:div>
    <w:div w:id="2007439069">
      <w:bodyDiv w:val="1"/>
      <w:marLeft w:val="0"/>
      <w:marRight w:val="0"/>
      <w:marTop w:val="0"/>
      <w:marBottom w:val="0"/>
      <w:divBdr>
        <w:top w:val="none" w:sz="0" w:space="0" w:color="auto"/>
        <w:left w:val="none" w:sz="0" w:space="0" w:color="auto"/>
        <w:bottom w:val="none" w:sz="0" w:space="0" w:color="auto"/>
        <w:right w:val="none" w:sz="0" w:space="0" w:color="auto"/>
      </w:divBdr>
    </w:div>
    <w:div w:id="2026782395">
      <w:bodyDiv w:val="1"/>
      <w:marLeft w:val="0"/>
      <w:marRight w:val="0"/>
      <w:marTop w:val="0"/>
      <w:marBottom w:val="0"/>
      <w:divBdr>
        <w:top w:val="none" w:sz="0" w:space="0" w:color="auto"/>
        <w:left w:val="none" w:sz="0" w:space="0" w:color="auto"/>
        <w:bottom w:val="none" w:sz="0" w:space="0" w:color="auto"/>
        <w:right w:val="none" w:sz="0" w:space="0" w:color="auto"/>
      </w:divBdr>
    </w:div>
    <w:div w:id="2043703639">
      <w:bodyDiv w:val="1"/>
      <w:marLeft w:val="0"/>
      <w:marRight w:val="0"/>
      <w:marTop w:val="0"/>
      <w:marBottom w:val="0"/>
      <w:divBdr>
        <w:top w:val="none" w:sz="0" w:space="0" w:color="auto"/>
        <w:left w:val="none" w:sz="0" w:space="0" w:color="auto"/>
        <w:bottom w:val="none" w:sz="0" w:space="0" w:color="auto"/>
        <w:right w:val="none" w:sz="0" w:space="0" w:color="auto"/>
      </w:divBdr>
    </w:div>
    <w:div w:id="2082482932">
      <w:bodyDiv w:val="1"/>
      <w:marLeft w:val="0"/>
      <w:marRight w:val="0"/>
      <w:marTop w:val="0"/>
      <w:marBottom w:val="0"/>
      <w:divBdr>
        <w:top w:val="none" w:sz="0" w:space="0" w:color="auto"/>
        <w:left w:val="none" w:sz="0" w:space="0" w:color="auto"/>
        <w:bottom w:val="none" w:sz="0" w:space="0" w:color="auto"/>
        <w:right w:val="none" w:sz="0" w:space="0" w:color="auto"/>
      </w:divBdr>
    </w:div>
    <w:div w:id="2119718661">
      <w:bodyDiv w:val="1"/>
      <w:marLeft w:val="0"/>
      <w:marRight w:val="0"/>
      <w:marTop w:val="0"/>
      <w:marBottom w:val="0"/>
      <w:divBdr>
        <w:top w:val="none" w:sz="0" w:space="0" w:color="auto"/>
        <w:left w:val="none" w:sz="0" w:space="0" w:color="auto"/>
        <w:bottom w:val="none" w:sz="0" w:space="0" w:color="auto"/>
        <w:right w:val="none" w:sz="0" w:space="0" w:color="auto"/>
      </w:divBdr>
    </w:div>
    <w:div w:id="21403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info@tvetcdacc.go.ke"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64860-4B3C-49CE-861F-6D89A1BF99FC}">
  <ds:schemaRefs>
    <ds:schemaRef ds:uri="http://schemas.openxmlformats.org/officeDocument/2006/bibliography"/>
  </ds:schemaRefs>
</ds:datastoreItem>
</file>

<file path=customXml/itemProps2.xml><?xml version="1.0" encoding="utf-8"?>
<ds:datastoreItem xmlns:ds="http://schemas.openxmlformats.org/officeDocument/2006/customXml" ds:itemID="{CF6F3B01-F2DF-40B7-ABB0-12EF7E6290E5}"/>
</file>

<file path=customXml/itemProps3.xml><?xml version="1.0" encoding="utf-8"?>
<ds:datastoreItem xmlns:ds="http://schemas.openxmlformats.org/officeDocument/2006/customXml" ds:itemID="{6B0C4B92-2D22-4985-86A3-231AEE6CE539}"/>
</file>

<file path=customXml/itemProps4.xml><?xml version="1.0" encoding="utf-8"?>
<ds:datastoreItem xmlns:ds="http://schemas.openxmlformats.org/officeDocument/2006/customXml" ds:itemID="{45ACE318-2722-4B84-AF10-4632C58719B1}"/>
</file>

<file path=docProps/app.xml><?xml version="1.0" encoding="utf-8"?>
<Properties xmlns="http://schemas.openxmlformats.org/officeDocument/2006/extended-properties" xmlns:vt="http://schemas.openxmlformats.org/officeDocument/2006/docPropsVTypes">
  <Template>Normal</Template>
  <TotalTime>511</TotalTime>
  <Pages>102</Pages>
  <Words>17499</Words>
  <Characters>99747</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user</cp:lastModifiedBy>
  <cp:revision>169</cp:revision>
  <cp:lastPrinted>2019-09-10T12:49:00Z</cp:lastPrinted>
  <dcterms:created xsi:type="dcterms:W3CDTF">2019-11-21T13:46:00Z</dcterms:created>
  <dcterms:modified xsi:type="dcterms:W3CDTF">2021-08-08T19:10:00Z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