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3144430"/>
    <w:bookmarkStart w:id="1" w:name="_Toc523259052"/>
    <w:p w14:paraId="56F14BF3" w14:textId="77777777" w:rsidR="00670B11" w:rsidRPr="00F337B4" w:rsidRDefault="00670B11" w:rsidP="00670B11">
      <w:pPr>
        <w:spacing w:after="200" w:line="276" w:lineRule="auto"/>
        <w:jc w:val="center"/>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object w:dxaOrig="2100" w:dyaOrig="1725" w14:anchorId="5EE2824F">
          <v:rect id="rectole0000000000" o:spid="_x0000_i1025" style="width:105pt;height:86.25pt" o:ole="" o:preferrelative="t" stroked="f">
            <v:imagedata r:id="rId9" o:title=""/>
          </v:rect>
          <o:OLEObject Type="Embed" ProgID="StaticMetafile" ShapeID="rectole0000000000" DrawAspect="Content" ObjectID="_1689966549" r:id="rId10"/>
        </w:object>
      </w:r>
    </w:p>
    <w:p w14:paraId="01FB7CC0" w14:textId="77777777" w:rsidR="00670B11" w:rsidRPr="00F337B4" w:rsidRDefault="00670B11" w:rsidP="00670B11">
      <w:pPr>
        <w:spacing w:after="0" w:line="276" w:lineRule="auto"/>
        <w:jc w:val="center"/>
        <w:rPr>
          <w:rFonts w:ascii="Times New Roman" w:eastAsia="Times New Roman" w:hAnsi="Times New Roman" w:cs="Times New Roman"/>
          <w:b/>
          <w:sz w:val="24"/>
          <w:szCs w:val="24"/>
        </w:rPr>
      </w:pPr>
      <w:r w:rsidRPr="00F337B4">
        <w:rPr>
          <w:rFonts w:ascii="Times New Roman" w:eastAsia="Times New Roman" w:hAnsi="Times New Roman" w:cs="Times New Roman"/>
          <w:b/>
          <w:sz w:val="24"/>
          <w:szCs w:val="24"/>
        </w:rPr>
        <w:t>REPUBLIC OF KENYA</w:t>
      </w:r>
    </w:p>
    <w:p w14:paraId="27ED9291" w14:textId="77777777" w:rsidR="00670B11" w:rsidRPr="00F337B4" w:rsidRDefault="00670B11" w:rsidP="00670B11">
      <w:pPr>
        <w:spacing w:after="0" w:line="276" w:lineRule="auto"/>
        <w:rPr>
          <w:rFonts w:ascii="Times New Roman" w:eastAsia="Times New Roman" w:hAnsi="Times New Roman" w:cs="Times New Roman"/>
          <w:sz w:val="24"/>
          <w:szCs w:val="24"/>
        </w:rPr>
      </w:pPr>
    </w:p>
    <w:p w14:paraId="601C7CB9" w14:textId="77777777" w:rsidR="00670B11" w:rsidRPr="00F337B4" w:rsidRDefault="00670B11" w:rsidP="00670B11">
      <w:pPr>
        <w:spacing w:after="0" w:line="276" w:lineRule="auto"/>
        <w:rPr>
          <w:rFonts w:ascii="Times New Roman" w:eastAsia="Times New Roman" w:hAnsi="Times New Roman" w:cs="Times New Roman"/>
          <w:sz w:val="24"/>
          <w:szCs w:val="24"/>
        </w:rPr>
      </w:pPr>
    </w:p>
    <w:p w14:paraId="3FE9B0F4" w14:textId="77777777" w:rsidR="00670B11" w:rsidRPr="00F337B4" w:rsidRDefault="00670B11" w:rsidP="00670B11">
      <w:pPr>
        <w:spacing w:after="0" w:line="276" w:lineRule="auto"/>
        <w:jc w:val="center"/>
        <w:rPr>
          <w:rFonts w:ascii="Times New Roman" w:eastAsia="Times New Roman" w:hAnsi="Times New Roman" w:cs="Times New Roman"/>
          <w:sz w:val="24"/>
          <w:szCs w:val="24"/>
        </w:rPr>
      </w:pPr>
    </w:p>
    <w:p w14:paraId="03366220" w14:textId="77777777" w:rsidR="00670B11" w:rsidRPr="00F337B4" w:rsidRDefault="00670B11" w:rsidP="00670B11">
      <w:pPr>
        <w:spacing w:after="0" w:line="276" w:lineRule="auto"/>
        <w:jc w:val="center"/>
        <w:rPr>
          <w:rFonts w:ascii="Times New Roman" w:eastAsia="Times New Roman" w:hAnsi="Times New Roman" w:cs="Times New Roman"/>
          <w:sz w:val="24"/>
          <w:szCs w:val="24"/>
        </w:rPr>
      </w:pPr>
    </w:p>
    <w:p w14:paraId="585F252A" w14:textId="77777777" w:rsidR="00670B11" w:rsidRPr="00F337B4" w:rsidRDefault="00670B11" w:rsidP="00670B11">
      <w:pPr>
        <w:spacing w:after="0" w:line="276" w:lineRule="auto"/>
        <w:jc w:val="center"/>
        <w:rPr>
          <w:rFonts w:ascii="Times New Roman" w:eastAsia="Times New Roman" w:hAnsi="Times New Roman" w:cs="Times New Roman"/>
          <w:sz w:val="24"/>
          <w:szCs w:val="24"/>
        </w:rPr>
      </w:pPr>
    </w:p>
    <w:p w14:paraId="5521974C"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r w:rsidRPr="00F337B4">
        <w:rPr>
          <w:rFonts w:ascii="Times New Roman" w:eastAsia="Times New Roman" w:hAnsi="Times New Roman" w:cs="Times New Roman"/>
          <w:b/>
          <w:sz w:val="24"/>
          <w:szCs w:val="24"/>
        </w:rPr>
        <w:t>NATIONAL OCCUPATIONAL STANDARDS</w:t>
      </w:r>
    </w:p>
    <w:p w14:paraId="04B623B1"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5A83F20D"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12E9B1C5"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r w:rsidRPr="00F337B4">
        <w:rPr>
          <w:rFonts w:ascii="Times New Roman" w:eastAsia="Times New Roman" w:hAnsi="Times New Roman" w:cs="Times New Roman"/>
          <w:b/>
          <w:sz w:val="24"/>
          <w:szCs w:val="24"/>
        </w:rPr>
        <w:t>FOR</w:t>
      </w:r>
    </w:p>
    <w:p w14:paraId="2A558C43"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2EF2BAEF"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30FA3F70"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0B6072A6" w14:textId="675B36F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r w:rsidRPr="00F337B4">
        <w:rPr>
          <w:rFonts w:ascii="Times New Roman" w:eastAsia="Times New Roman" w:hAnsi="Times New Roman" w:cs="Times New Roman"/>
          <w:b/>
          <w:sz w:val="24"/>
          <w:szCs w:val="24"/>
        </w:rPr>
        <w:t xml:space="preserve">SALT PROCESSING ARTISAN </w:t>
      </w:r>
    </w:p>
    <w:p w14:paraId="0E1AFE4F"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3C9AD26C"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1A875C24"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55E6A1ED"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0BDEDA91" w14:textId="067E0850"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r w:rsidRPr="00F337B4">
        <w:rPr>
          <w:rFonts w:ascii="Times New Roman" w:eastAsia="Times New Roman" w:hAnsi="Times New Roman" w:cs="Times New Roman"/>
          <w:b/>
          <w:sz w:val="24"/>
          <w:szCs w:val="24"/>
        </w:rPr>
        <w:t>LEVEL 4</w:t>
      </w:r>
    </w:p>
    <w:p w14:paraId="7F739B81" w14:textId="77777777" w:rsidR="00670B11" w:rsidRPr="00F337B4" w:rsidRDefault="00670B11" w:rsidP="00670B11">
      <w:pPr>
        <w:spacing w:after="0" w:line="276" w:lineRule="auto"/>
        <w:ind w:right="-514"/>
        <w:jc w:val="center"/>
        <w:rPr>
          <w:rFonts w:ascii="Times New Roman" w:eastAsia="Times New Roman" w:hAnsi="Times New Roman" w:cs="Times New Roman"/>
          <w:b/>
          <w:sz w:val="24"/>
          <w:szCs w:val="24"/>
        </w:rPr>
      </w:pPr>
    </w:p>
    <w:p w14:paraId="112191DC" w14:textId="77777777" w:rsidR="00670B11" w:rsidRPr="00F337B4" w:rsidRDefault="00670B11" w:rsidP="00670B11">
      <w:pPr>
        <w:spacing w:after="0" w:line="276" w:lineRule="auto"/>
        <w:rPr>
          <w:rFonts w:ascii="Times New Roman" w:eastAsia="Times New Roman" w:hAnsi="Times New Roman" w:cs="Times New Roman"/>
          <w:sz w:val="24"/>
          <w:szCs w:val="24"/>
        </w:rPr>
      </w:pPr>
    </w:p>
    <w:p w14:paraId="4FE57146" w14:textId="77777777" w:rsidR="00670B11" w:rsidRPr="00F337B4" w:rsidRDefault="00670B11" w:rsidP="00670B11">
      <w:pPr>
        <w:spacing w:after="0" w:line="276" w:lineRule="auto"/>
        <w:jc w:val="center"/>
        <w:rPr>
          <w:rFonts w:ascii="Times New Roman" w:eastAsia="Times New Roman" w:hAnsi="Times New Roman" w:cs="Times New Roman"/>
          <w:b/>
          <w:sz w:val="24"/>
          <w:szCs w:val="24"/>
        </w:rPr>
      </w:pPr>
    </w:p>
    <w:p w14:paraId="303767CB" w14:textId="77777777" w:rsidR="00670B11" w:rsidRPr="00F337B4" w:rsidRDefault="00670B11" w:rsidP="00670B11">
      <w:pPr>
        <w:spacing w:after="0" w:line="276" w:lineRule="auto"/>
        <w:jc w:val="center"/>
        <w:rPr>
          <w:rFonts w:ascii="Times New Roman" w:eastAsia="Times New Roman" w:hAnsi="Times New Roman" w:cs="Times New Roman"/>
          <w:b/>
          <w:sz w:val="24"/>
          <w:szCs w:val="24"/>
        </w:rPr>
      </w:pPr>
      <w:r w:rsidRPr="00F337B4">
        <w:rPr>
          <w:rFonts w:ascii="Times New Roman" w:eastAsia="Times New Roman" w:hAnsi="Times New Roman" w:cs="Times New Roman"/>
          <w:sz w:val="24"/>
          <w:szCs w:val="24"/>
        </w:rPr>
        <w:object w:dxaOrig="2310" w:dyaOrig="1650" w14:anchorId="32ADF734">
          <v:rect id="rectole0000000001" o:spid="_x0000_i1026" style="width:114.75pt;height:83.25pt" o:ole="" o:preferrelative="t" stroked="f">
            <v:imagedata r:id="rId11" o:title=""/>
          </v:rect>
          <o:OLEObject Type="Embed" ProgID="StaticMetafile" ShapeID="rectole0000000001" DrawAspect="Content" ObjectID="_1689966550" r:id="rId12"/>
        </w:object>
      </w:r>
    </w:p>
    <w:p w14:paraId="589596A9" w14:textId="77777777" w:rsidR="00670B11" w:rsidRPr="00F337B4" w:rsidRDefault="00670B11" w:rsidP="00670B11">
      <w:pPr>
        <w:spacing w:after="0" w:line="276" w:lineRule="auto"/>
        <w:rPr>
          <w:rFonts w:ascii="Times New Roman" w:eastAsia="Times New Roman" w:hAnsi="Times New Roman" w:cs="Times New Roman"/>
          <w:b/>
          <w:sz w:val="24"/>
          <w:szCs w:val="24"/>
        </w:rPr>
      </w:pPr>
    </w:p>
    <w:p w14:paraId="7DC1A8E8" w14:textId="77777777" w:rsidR="00670B11" w:rsidRPr="00F337B4" w:rsidRDefault="00670B11" w:rsidP="00670B11">
      <w:pPr>
        <w:spacing w:after="0" w:line="276" w:lineRule="auto"/>
        <w:jc w:val="center"/>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TVET CDACC</w:t>
      </w:r>
    </w:p>
    <w:p w14:paraId="0979D27B" w14:textId="77777777" w:rsidR="00670B11" w:rsidRPr="00F337B4" w:rsidRDefault="00670B11" w:rsidP="00670B11">
      <w:pPr>
        <w:spacing w:after="0" w:line="276" w:lineRule="auto"/>
        <w:jc w:val="center"/>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P.O. BOX 15745-00100</w:t>
      </w:r>
    </w:p>
    <w:p w14:paraId="218C7873" w14:textId="77777777" w:rsidR="00670B11" w:rsidRPr="00F337B4" w:rsidRDefault="00670B11" w:rsidP="00670B11">
      <w:pPr>
        <w:spacing w:after="0" w:line="276" w:lineRule="auto"/>
        <w:jc w:val="center"/>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NAIROBI</w:t>
      </w:r>
    </w:p>
    <w:p w14:paraId="23104FD4" w14:textId="77777777" w:rsidR="00D103B7" w:rsidRDefault="00D103B7" w:rsidP="00670B11">
      <w:pPr>
        <w:spacing w:after="0" w:line="276" w:lineRule="auto"/>
        <w:jc w:val="center"/>
        <w:rPr>
          <w:rFonts w:ascii="Times New Roman" w:eastAsia="Times New Roman" w:hAnsi="Times New Roman" w:cs="Times New Roman"/>
          <w:sz w:val="24"/>
          <w:szCs w:val="24"/>
        </w:rPr>
        <w:sectPr w:rsidR="00D103B7" w:rsidSect="00D103B7">
          <w:footerReference w:type="default" r:id="rId13"/>
          <w:footerReference w:type="first" r:id="rId14"/>
          <w:pgSz w:w="12240" w:h="15840"/>
          <w:pgMar w:top="1620" w:right="1440" w:bottom="1800" w:left="1530" w:header="630" w:footer="720" w:gutter="0"/>
          <w:pgNumType w:fmt="lowerRoman" w:start="0"/>
          <w:cols w:space="720"/>
          <w:titlePg/>
          <w:docGrid w:linePitch="360"/>
        </w:sectPr>
      </w:pPr>
    </w:p>
    <w:sdt>
      <w:sdtPr>
        <w:rPr>
          <w:rFonts w:ascii="Times New Roman" w:eastAsia="Calibri" w:hAnsi="Times New Roman" w:cs="Times New Roman"/>
          <w:b/>
          <w:bCs/>
          <w:sz w:val="24"/>
          <w:szCs w:val="24"/>
          <w:lang w:val="en-GB"/>
        </w:rPr>
        <w:id w:val="-1737007070"/>
        <w:docPartObj>
          <w:docPartGallery w:val="Cover Pages"/>
          <w:docPartUnique/>
        </w:docPartObj>
      </w:sdtPr>
      <w:sdtEndPr>
        <w:rPr>
          <w:rFonts w:eastAsiaTheme="minorHAnsi"/>
          <w:b w:val="0"/>
          <w:bCs w:val="0"/>
          <w:noProof/>
        </w:rPr>
      </w:sdtEndPr>
      <w:sdtContent>
        <w:sdt>
          <w:sdtPr>
            <w:rPr>
              <w:rFonts w:ascii="Times New Roman" w:eastAsia="Calibri" w:hAnsi="Times New Roman" w:cs="Times New Roman"/>
              <w:b/>
              <w:bCs/>
              <w:sz w:val="24"/>
              <w:szCs w:val="24"/>
              <w:lang w:val="en-GB"/>
            </w:rPr>
            <w:id w:val="-864755799"/>
            <w:docPartObj>
              <w:docPartGallery w:val="Cover Pages"/>
              <w:docPartUnique/>
            </w:docPartObj>
          </w:sdtPr>
          <w:sdtEndPr>
            <w:rPr>
              <w:rFonts w:eastAsiaTheme="minorHAnsi"/>
              <w:b w:val="0"/>
              <w:bCs w:val="0"/>
            </w:rPr>
          </w:sdtEndPr>
          <w:sdtContent>
            <w:p w14:paraId="3B42B3FE" w14:textId="3A205F1C" w:rsidR="004F6C76" w:rsidRPr="00F337B4" w:rsidRDefault="005013D3" w:rsidP="00681887">
              <w:p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First published 2019</w:t>
              </w:r>
            </w:p>
            <w:p w14:paraId="08FFDB89" w14:textId="3221DB71" w:rsidR="004F6C76" w:rsidRPr="00F337B4" w:rsidRDefault="00670B11"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©2019,</w:t>
              </w:r>
              <w:r w:rsidR="004F6C76" w:rsidRPr="00F337B4">
                <w:rPr>
                  <w:rFonts w:ascii="Times New Roman" w:eastAsia="Calibri" w:hAnsi="Times New Roman" w:cs="Times New Roman"/>
                  <w:sz w:val="24"/>
                  <w:szCs w:val="24"/>
                  <w:lang w:val="en-GB"/>
                </w:rPr>
                <w:t xml:space="preserve"> TVET CDACC</w:t>
              </w:r>
            </w:p>
            <w:p w14:paraId="5A95DC74" w14:textId="77777777" w:rsidR="004F6C76" w:rsidRPr="00F337B4" w:rsidRDefault="004F6C76" w:rsidP="00681887">
              <w:pPr>
                <w:spacing w:after="0" w:line="276" w:lineRule="auto"/>
                <w:rPr>
                  <w:rFonts w:ascii="Times New Roman" w:eastAsia="Calibri" w:hAnsi="Times New Roman" w:cs="Times New Roman"/>
                  <w:sz w:val="24"/>
                  <w:szCs w:val="24"/>
                  <w:lang w:val="en-GB"/>
                </w:rPr>
              </w:pPr>
            </w:p>
            <w:p w14:paraId="42372522" w14:textId="77777777" w:rsidR="004F6C76" w:rsidRPr="00F337B4" w:rsidRDefault="004F6C76" w:rsidP="00681887">
              <w:pPr>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8985EC5" w14:textId="77777777" w:rsidR="004F6C76" w:rsidRPr="00F337B4" w:rsidRDefault="004F6C76" w:rsidP="00681887">
              <w:pPr>
                <w:spacing w:after="0" w:line="276" w:lineRule="auto"/>
                <w:rPr>
                  <w:rFonts w:ascii="Times New Roman" w:eastAsia="Calibri" w:hAnsi="Times New Roman" w:cs="Times New Roman"/>
                  <w:sz w:val="24"/>
                  <w:szCs w:val="24"/>
                  <w:lang w:val="en-GB"/>
                </w:rPr>
              </w:pPr>
            </w:p>
            <w:p w14:paraId="6878881A"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Council Secretary/CEO</w:t>
              </w:r>
            </w:p>
            <w:p w14:paraId="730A33CB"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TVET Curriculum Development, Assessment and Certification Council</w:t>
              </w:r>
            </w:p>
            <w:p w14:paraId="6971F797"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P.O. Box 15745–00100 </w:t>
              </w:r>
            </w:p>
            <w:p w14:paraId="54345E01"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Nairobi, Kenya </w:t>
              </w:r>
            </w:p>
            <w:p w14:paraId="5A1AB9BC" w14:textId="4B273F84" w:rsidR="00C6224A" w:rsidRPr="00F337B4" w:rsidRDefault="004F6C76" w:rsidP="00C6224A">
              <w:pPr>
                <w:spacing w:after="20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lang w:val="en-GB"/>
                </w:rPr>
                <w:t xml:space="preserve">Email: </w:t>
              </w:r>
              <w:hyperlink r:id="rId15" w:history="1">
                <w:r w:rsidR="00C6224A" w:rsidRPr="00F337B4">
                  <w:rPr>
                    <w:rStyle w:val="Hyperlink"/>
                    <w:rFonts w:ascii="Times New Roman" w:eastAsia="Calibri" w:hAnsi="Times New Roman" w:cs="Times New Roman"/>
                    <w:b/>
                    <w:color w:val="auto"/>
                    <w:sz w:val="24"/>
                    <w:szCs w:val="24"/>
                  </w:rPr>
                  <w:t>info@tvetcdacc.go.ke</w:t>
                </w:r>
              </w:hyperlink>
              <w:r w:rsidR="00C6224A" w:rsidRPr="00F337B4">
                <w:rPr>
                  <w:rFonts w:ascii="Times New Roman" w:eastAsia="Calibri" w:hAnsi="Times New Roman" w:cs="Times New Roman"/>
                  <w:b/>
                  <w:sz w:val="24"/>
                  <w:szCs w:val="24"/>
                  <w:lang w:val="en-GB"/>
                </w:rPr>
                <w:t xml:space="preserve"> </w:t>
              </w:r>
              <w:r w:rsidR="00C6224A" w:rsidRPr="00F337B4">
                <w:rPr>
                  <w:rFonts w:ascii="Times New Roman" w:eastAsia="Calibri" w:hAnsi="Times New Roman" w:cs="Times New Roman"/>
                  <w:b/>
                  <w:sz w:val="24"/>
                  <w:szCs w:val="24"/>
                </w:rPr>
                <w:t xml:space="preserve"> </w:t>
              </w:r>
            </w:p>
            <w:p w14:paraId="780739C1" w14:textId="4E544A45" w:rsidR="004F6C76" w:rsidRPr="00F337B4" w:rsidRDefault="004F6C76" w:rsidP="00681887">
              <w:pPr>
                <w:spacing w:after="200" w:line="276" w:lineRule="auto"/>
                <w:rPr>
                  <w:rFonts w:ascii="Times New Roman" w:eastAsia="Calibri" w:hAnsi="Times New Roman" w:cs="Times New Roman"/>
                  <w:sz w:val="24"/>
                  <w:szCs w:val="24"/>
                  <w:lang w:val="en-GB"/>
                </w:rPr>
              </w:pPr>
            </w:p>
            <w:p w14:paraId="483FA8CF" w14:textId="77777777" w:rsidR="004F6C76" w:rsidRPr="00F337B4" w:rsidRDefault="004F6C76" w:rsidP="00681887">
              <w:pPr>
                <w:tabs>
                  <w:tab w:val="left" w:pos="295"/>
                </w:tabs>
                <w:spacing w:line="276" w:lineRule="auto"/>
                <w:rPr>
                  <w:rFonts w:ascii="Times New Roman" w:eastAsia="Calibri" w:hAnsi="Times New Roman" w:cs="Times New Roman"/>
                  <w:b/>
                  <w:sz w:val="24"/>
                  <w:szCs w:val="24"/>
                  <w:lang w:val="en-GB"/>
                </w:rPr>
              </w:pPr>
            </w:p>
            <w:p w14:paraId="4D3BE53D" w14:textId="77777777" w:rsidR="004F6C76" w:rsidRPr="00F337B4" w:rsidRDefault="004F6C76" w:rsidP="00681887">
              <w:pPr>
                <w:spacing w:before="1540" w:after="240" w:line="276" w:lineRule="auto"/>
                <w:rPr>
                  <w:rFonts w:ascii="Times New Roman" w:eastAsia="Times New Roman" w:hAnsi="Times New Roman" w:cs="Times New Roman"/>
                  <w:b/>
                  <w:noProof/>
                  <w:sz w:val="24"/>
                  <w:szCs w:val="24"/>
                </w:rPr>
              </w:pPr>
            </w:p>
            <w:p w14:paraId="0DD63F69" w14:textId="77777777" w:rsidR="004F6C76" w:rsidRPr="00F337B4" w:rsidRDefault="004F6C76" w:rsidP="00681887">
              <w:pPr>
                <w:spacing w:before="1540" w:after="240" w:line="276" w:lineRule="auto"/>
                <w:rPr>
                  <w:rFonts w:ascii="Times New Roman" w:eastAsia="Times New Roman" w:hAnsi="Times New Roman" w:cs="Times New Roman"/>
                  <w:b/>
                  <w:noProof/>
                  <w:sz w:val="24"/>
                  <w:szCs w:val="24"/>
                </w:rPr>
              </w:pPr>
            </w:p>
            <w:p w14:paraId="6F4B6859" w14:textId="77777777" w:rsidR="004F6C76" w:rsidRPr="00F337B4" w:rsidRDefault="004F6C76" w:rsidP="00681887">
              <w:pPr>
                <w:spacing w:line="276" w:lineRule="auto"/>
                <w:rPr>
                  <w:rFonts w:ascii="Times New Roman" w:eastAsia="Times New Roman" w:hAnsi="Times New Roman" w:cs="Times New Roman"/>
                  <w:b/>
                  <w:noProof/>
                  <w:sz w:val="24"/>
                  <w:szCs w:val="24"/>
                </w:rPr>
              </w:pPr>
              <w:r w:rsidRPr="00F337B4">
                <w:rPr>
                  <w:rFonts w:ascii="Times New Roman" w:eastAsia="Times New Roman" w:hAnsi="Times New Roman" w:cs="Times New Roman"/>
                  <w:b/>
                  <w:noProof/>
                  <w:sz w:val="24"/>
                  <w:szCs w:val="24"/>
                  <w:lang w:val="en-GB"/>
                </w:rPr>
                <w:br w:type="page"/>
              </w:r>
            </w:p>
            <w:p w14:paraId="3AEF09EE" w14:textId="126CF9B7" w:rsidR="004F6C76" w:rsidRPr="00F337B4" w:rsidRDefault="004F6C76" w:rsidP="00670B11">
              <w:pPr>
                <w:pStyle w:val="Heading1"/>
                <w:rPr>
                  <w:szCs w:val="24"/>
                </w:rPr>
              </w:pPr>
              <w:bookmarkStart w:id="2" w:name="_Toc75792986"/>
              <w:bookmarkStart w:id="3" w:name="_Toc75793087"/>
              <w:bookmarkStart w:id="4" w:name="_Toc79353790"/>
              <w:r w:rsidRPr="00F337B4">
                <w:rPr>
                  <w:szCs w:val="24"/>
                </w:rPr>
                <w:lastRenderedPageBreak/>
                <w:t>FOREWORD</w:t>
              </w:r>
              <w:bookmarkEnd w:id="2"/>
              <w:bookmarkEnd w:id="3"/>
              <w:bookmarkEnd w:id="4"/>
            </w:p>
            <w:p w14:paraId="7F5CC301" w14:textId="77777777" w:rsidR="004F6C76" w:rsidRPr="00F337B4" w:rsidRDefault="004F6C76" w:rsidP="00681887">
              <w:pPr>
                <w:spacing w:after="0" w:line="276" w:lineRule="auto"/>
                <w:rPr>
                  <w:rFonts w:ascii="Times New Roman" w:eastAsia="Calibri" w:hAnsi="Times New Roman" w:cs="Times New Roman"/>
                  <w:sz w:val="24"/>
                  <w:szCs w:val="24"/>
                  <w:lang w:val="en-GB"/>
                </w:rPr>
              </w:pPr>
            </w:p>
            <w:p w14:paraId="24B1EB83" w14:textId="77777777" w:rsidR="004F6C76" w:rsidRPr="00F337B4" w:rsidRDefault="004F6C76" w:rsidP="00681887">
              <w:pPr>
                <w:spacing w:after="20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58A4B4AA" w14:textId="56EC6CEE" w:rsidR="004F6C76" w:rsidRPr="00F337B4" w:rsidRDefault="004F6C76" w:rsidP="00681887">
              <w:pPr>
                <w:spacing w:after="20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w:t>
              </w:r>
              <w:r w:rsidR="00114DB5">
                <w:rPr>
                  <w:rFonts w:ascii="Times New Roman" w:eastAsia="Calibri" w:hAnsi="Times New Roman" w:cs="Times New Roman"/>
                  <w:sz w:val="24"/>
                  <w:szCs w:val="24"/>
                  <w:lang w:val="en-GB"/>
                </w:rPr>
                <w:t>in</w:t>
              </w:r>
              <w:r w:rsidRPr="00F337B4">
                <w:rPr>
                  <w:rFonts w:ascii="Times New Roman" w:eastAsia="Calibri" w:hAnsi="Times New Roman" w:cs="Times New Roman"/>
                  <w:sz w:val="24"/>
                  <w:szCs w:val="24"/>
                  <w:lang w:val="en-GB"/>
                </w:rPr>
                <w:t xml:space="preserve"> the formulation of the Policy Framework for Reforming Education and </w:t>
              </w:r>
              <w:r w:rsidR="00820C74" w:rsidRPr="00F337B4">
                <w:rPr>
                  <w:rFonts w:ascii="Times New Roman" w:eastAsia="Calibri" w:hAnsi="Times New Roman" w:cs="Times New Roman"/>
                  <w:sz w:val="24"/>
                  <w:szCs w:val="24"/>
                  <w:lang w:val="en-GB"/>
                </w:rPr>
                <w:t>Training. A</w:t>
              </w:r>
              <w:r w:rsidRPr="00F337B4">
                <w:rPr>
                  <w:rFonts w:ascii="Times New Roman" w:eastAsia="Calibri" w:hAnsi="Times New Roman" w:cs="Times New Roman"/>
                  <w:sz w:val="24"/>
                  <w:szCs w:val="24"/>
                  <w:lang w:val="en-GB"/>
                </w:rPr>
                <w:t xml:space="preserve">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1B3C0D0" w14:textId="712DFB9C" w:rsidR="004F6C76" w:rsidRPr="00F337B4" w:rsidRDefault="004F6C76" w:rsidP="00681887">
              <w:pPr>
                <w:spacing w:after="20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w:t>
              </w:r>
              <w:r w:rsidR="0002349B" w:rsidRPr="00F337B4">
                <w:rPr>
                  <w:rFonts w:ascii="Times New Roman" w:eastAsia="Calibri" w:hAnsi="Times New Roman" w:cs="Times New Roman"/>
                  <w:sz w:val="24"/>
                  <w:szCs w:val="24"/>
                  <w:lang w:val="en-GB"/>
                </w:rPr>
                <w:t xml:space="preserve"> National</w:t>
              </w:r>
              <w:r w:rsidRPr="00F337B4">
                <w:rPr>
                  <w:rFonts w:ascii="Times New Roman" w:eastAsia="Calibri" w:hAnsi="Times New Roman" w:cs="Times New Roman"/>
                  <w:sz w:val="24"/>
                  <w:szCs w:val="24"/>
                  <w:lang w:val="en-GB"/>
                </w:rPr>
                <w:t xml:space="preserve"> </w:t>
              </w:r>
              <w:r w:rsidR="0002349B" w:rsidRPr="00F337B4">
                <w:rPr>
                  <w:rFonts w:ascii="Times New Roman" w:eastAsia="Calibri" w:hAnsi="Times New Roman" w:cs="Times New Roman"/>
                  <w:sz w:val="24"/>
                  <w:szCs w:val="24"/>
                  <w:lang w:val="en-GB"/>
                </w:rPr>
                <w:t>o</w:t>
              </w:r>
              <w:r w:rsidRPr="00F337B4">
                <w:rPr>
                  <w:rFonts w:ascii="Times New Roman" w:eastAsia="Calibri" w:hAnsi="Times New Roman" w:cs="Times New Roman"/>
                  <w:sz w:val="24"/>
                  <w:szCs w:val="24"/>
                  <w:lang w:val="en-GB"/>
                </w:rPr>
                <w:t>ccupational Standards were developed for the purpose of developing a competency-based curriculum for</w:t>
              </w:r>
              <w:r w:rsidR="005013D3" w:rsidRPr="00F337B4">
                <w:rPr>
                  <w:rFonts w:ascii="Times New Roman" w:eastAsia="Calibri" w:hAnsi="Times New Roman" w:cs="Times New Roman"/>
                  <w:sz w:val="24"/>
                  <w:szCs w:val="24"/>
                  <w:lang w:val="en-GB"/>
                </w:rPr>
                <w:t xml:space="preserve"> </w:t>
              </w:r>
              <w:r w:rsidR="00820C74" w:rsidRPr="00F337B4">
                <w:rPr>
                  <w:rFonts w:ascii="Times New Roman" w:eastAsia="Calibri" w:hAnsi="Times New Roman" w:cs="Times New Roman"/>
                  <w:sz w:val="24"/>
                  <w:szCs w:val="24"/>
                  <w:lang w:val="en-GB"/>
                </w:rPr>
                <w:t>Salt Processing</w:t>
              </w:r>
              <w:r w:rsidR="005013D3" w:rsidRPr="00F337B4">
                <w:rPr>
                  <w:rFonts w:ascii="Times New Roman" w:eastAsia="Calibri" w:hAnsi="Times New Roman" w:cs="Times New Roman"/>
                  <w:sz w:val="24"/>
                  <w:szCs w:val="24"/>
                  <w:lang w:val="en-GB"/>
                </w:rPr>
                <w:t xml:space="preserve"> Level </w:t>
              </w:r>
              <w:r w:rsidR="00820C74" w:rsidRPr="00F337B4">
                <w:rPr>
                  <w:rFonts w:ascii="Times New Roman" w:eastAsia="Calibri" w:hAnsi="Times New Roman" w:cs="Times New Roman"/>
                  <w:sz w:val="24"/>
                  <w:szCs w:val="24"/>
                  <w:lang w:val="en-GB"/>
                </w:rPr>
                <w:t>4</w:t>
              </w:r>
              <w:r w:rsidRPr="00F337B4">
                <w:rPr>
                  <w:rFonts w:ascii="Times New Roman" w:eastAsia="Calibri" w:hAnsi="Times New Roman" w:cs="Times New Roman"/>
                  <w:sz w:val="24"/>
                  <w:szCs w:val="24"/>
                  <w:lang w:val="en-GB"/>
                </w:rPr>
                <w:t xml:space="preserve">. These Occupational Standards will also be the </w:t>
              </w:r>
              <w:r w:rsidR="000B3828">
                <w:rPr>
                  <w:rFonts w:ascii="Times New Roman" w:eastAsia="Calibri" w:hAnsi="Times New Roman" w:cs="Times New Roman"/>
                  <w:sz w:val="24"/>
                  <w:szCs w:val="24"/>
                  <w:lang w:val="en-GB"/>
                </w:rPr>
                <w:t>basis</w:t>
              </w:r>
              <w:r w:rsidRPr="00F337B4">
                <w:rPr>
                  <w:rFonts w:ascii="Times New Roman" w:eastAsia="Calibri" w:hAnsi="Times New Roman" w:cs="Times New Roman"/>
                  <w:sz w:val="24"/>
                  <w:szCs w:val="24"/>
                  <w:lang w:val="en-GB"/>
                </w:rPr>
                <w:t xml:space="preserve"> for assessment of an individual for competence certification. </w:t>
              </w:r>
            </w:p>
            <w:p w14:paraId="27F8CA59" w14:textId="09942DAE" w:rsidR="004F6C76" w:rsidRPr="00F337B4" w:rsidRDefault="004F6C76" w:rsidP="00681887">
              <w:pPr>
                <w:spacing w:after="20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It is my conviction that these </w:t>
              </w:r>
              <w:r w:rsidR="0002349B" w:rsidRPr="00F337B4">
                <w:rPr>
                  <w:rFonts w:ascii="Times New Roman" w:eastAsia="Calibri" w:hAnsi="Times New Roman" w:cs="Times New Roman"/>
                  <w:sz w:val="24"/>
                  <w:szCs w:val="24"/>
                  <w:lang w:val="en-GB"/>
                </w:rPr>
                <w:t>National o</w:t>
              </w:r>
              <w:r w:rsidRPr="00F337B4">
                <w:rPr>
                  <w:rFonts w:ascii="Times New Roman" w:eastAsia="Calibri" w:hAnsi="Times New Roman" w:cs="Times New Roman"/>
                  <w:sz w:val="24"/>
                  <w:szCs w:val="24"/>
                  <w:lang w:val="en-GB"/>
                </w:rPr>
                <w:t xml:space="preserve">ccupational Standards will play a great role towards development of competent human resource for the </w:t>
              </w:r>
              <w:r w:rsidR="00E31A3B" w:rsidRPr="00F337B4">
                <w:rPr>
                  <w:rFonts w:ascii="Times New Roman" w:eastAsia="Calibri" w:hAnsi="Times New Roman" w:cs="Times New Roman"/>
                  <w:sz w:val="24"/>
                  <w:szCs w:val="24"/>
                  <w:lang w:val="en-GB"/>
                </w:rPr>
                <w:t>Mining</w:t>
              </w:r>
              <w:r w:rsidRPr="00F337B4">
                <w:rPr>
                  <w:rFonts w:ascii="Times New Roman" w:eastAsia="Calibri" w:hAnsi="Times New Roman" w:cs="Times New Roman"/>
                  <w:sz w:val="24"/>
                  <w:szCs w:val="24"/>
                  <w:lang w:val="en-GB"/>
                </w:rPr>
                <w:t xml:space="preserve"> sector’s growth and sustainable development.</w:t>
              </w:r>
            </w:p>
            <w:p w14:paraId="0E77898F"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1AE4E288" w14:textId="77777777" w:rsidR="004F6C76" w:rsidRPr="00F337B4" w:rsidRDefault="004F6C76" w:rsidP="00681887">
              <w:pPr>
                <w:spacing w:after="200" w:line="276" w:lineRule="auto"/>
                <w:jc w:val="both"/>
                <w:rPr>
                  <w:rFonts w:ascii="Times New Roman" w:eastAsia="Times New Roman" w:hAnsi="Times New Roman" w:cs="Times New Roman"/>
                  <w:b/>
                  <w:sz w:val="24"/>
                  <w:szCs w:val="24"/>
                  <w:lang w:val="en-GB"/>
                </w:rPr>
              </w:pPr>
            </w:p>
            <w:p w14:paraId="59D33BFE" w14:textId="77777777" w:rsidR="004F6C76" w:rsidRPr="00F337B4" w:rsidRDefault="004F6C76" w:rsidP="00681887">
              <w:pPr>
                <w:spacing w:after="0" w:line="276" w:lineRule="auto"/>
                <w:jc w:val="both"/>
                <w:rPr>
                  <w:rFonts w:ascii="Times New Roman" w:eastAsia="Times New Roman" w:hAnsi="Times New Roman" w:cs="Times New Roman"/>
                  <w:b/>
                  <w:sz w:val="24"/>
                  <w:szCs w:val="24"/>
                  <w:lang w:val="en-GB"/>
                </w:rPr>
              </w:pPr>
              <w:r w:rsidRPr="00F337B4">
                <w:rPr>
                  <w:rFonts w:ascii="Times New Roman" w:eastAsia="Times New Roman" w:hAnsi="Times New Roman" w:cs="Times New Roman"/>
                  <w:b/>
                  <w:sz w:val="24"/>
                  <w:szCs w:val="24"/>
                  <w:lang w:val="en-GB"/>
                </w:rPr>
                <w:t xml:space="preserve">PRINCIPAL SECRETARY, VOCATIONAL AND TECHNICAL TRAINING </w:t>
              </w:r>
            </w:p>
            <w:p w14:paraId="17B16F25" w14:textId="77777777" w:rsidR="004F6C76" w:rsidRPr="00F337B4" w:rsidRDefault="004F6C76" w:rsidP="00681887">
              <w:pPr>
                <w:spacing w:after="0" w:line="276" w:lineRule="auto"/>
                <w:jc w:val="both"/>
                <w:rPr>
                  <w:rFonts w:ascii="Times New Roman" w:eastAsia="Times New Roman" w:hAnsi="Times New Roman" w:cs="Times New Roman"/>
                  <w:b/>
                  <w:sz w:val="24"/>
                  <w:szCs w:val="24"/>
                  <w:lang w:val="en-GB"/>
                </w:rPr>
              </w:pPr>
              <w:r w:rsidRPr="00F337B4">
                <w:rPr>
                  <w:rFonts w:ascii="Times New Roman" w:eastAsia="Times New Roman" w:hAnsi="Times New Roman" w:cs="Times New Roman"/>
                  <w:b/>
                  <w:sz w:val="24"/>
                  <w:szCs w:val="24"/>
                  <w:lang w:val="en-GB"/>
                </w:rPr>
                <w:t>MINISTRY OF EDUCATION</w:t>
              </w:r>
            </w:p>
            <w:p w14:paraId="0D019930" w14:textId="77777777" w:rsidR="004F6C76" w:rsidRPr="00F337B4" w:rsidRDefault="004F6C76" w:rsidP="00681887">
              <w:pPr>
                <w:spacing w:after="0" w:line="276" w:lineRule="auto"/>
                <w:jc w:val="both"/>
                <w:rPr>
                  <w:rFonts w:ascii="Times New Roman" w:eastAsia="Calibri" w:hAnsi="Times New Roman" w:cs="Times New Roman"/>
                  <w:b/>
                  <w:sz w:val="24"/>
                  <w:szCs w:val="24"/>
                  <w:lang w:val="en-GB"/>
                </w:rPr>
              </w:pPr>
            </w:p>
            <w:p w14:paraId="115E8980" w14:textId="77777777" w:rsidR="004F6C76" w:rsidRPr="00F337B4" w:rsidRDefault="004F6C76" w:rsidP="00681887">
              <w:pPr>
                <w:spacing w:after="0" w:line="276" w:lineRule="auto"/>
                <w:jc w:val="both"/>
                <w:rPr>
                  <w:rFonts w:ascii="Times New Roman" w:eastAsia="Calibri" w:hAnsi="Times New Roman" w:cs="Times New Roman"/>
                  <w:b/>
                  <w:sz w:val="24"/>
                  <w:szCs w:val="24"/>
                  <w:lang w:val="en-GB"/>
                </w:rPr>
              </w:pPr>
            </w:p>
            <w:p w14:paraId="72CDBCC7" w14:textId="77777777" w:rsidR="004F6C76" w:rsidRPr="00F337B4" w:rsidRDefault="004F6C76" w:rsidP="00681887">
              <w:pPr>
                <w:spacing w:before="1540" w:after="240" w:line="276" w:lineRule="auto"/>
                <w:rPr>
                  <w:rFonts w:ascii="Times New Roman" w:eastAsia="Times New Roman" w:hAnsi="Times New Roman" w:cs="Times New Roman"/>
                  <w:b/>
                  <w:noProof/>
                  <w:sz w:val="24"/>
                  <w:szCs w:val="24"/>
                </w:rPr>
              </w:pPr>
              <w:r w:rsidRPr="00F337B4">
                <w:rPr>
                  <w:rFonts w:ascii="Times New Roman" w:eastAsia="Calibri" w:hAnsi="Times New Roman" w:cs="Times New Roman"/>
                  <w:sz w:val="24"/>
                  <w:szCs w:val="24"/>
                </w:rPr>
                <w:br w:type="page"/>
              </w:r>
            </w:p>
            <w:p w14:paraId="59D010DB" w14:textId="7D9D1264" w:rsidR="004F6C76" w:rsidRPr="00F337B4" w:rsidRDefault="004F6C76" w:rsidP="00670B11">
              <w:pPr>
                <w:pStyle w:val="Heading1"/>
                <w:rPr>
                  <w:szCs w:val="24"/>
                </w:rPr>
              </w:pPr>
              <w:bookmarkStart w:id="5" w:name="_Toc523144431"/>
              <w:bookmarkStart w:id="6" w:name="_Toc523259053"/>
              <w:bookmarkStart w:id="7" w:name="_Toc75792987"/>
              <w:bookmarkStart w:id="8" w:name="_Toc75793088"/>
              <w:bookmarkStart w:id="9" w:name="_Toc79353791"/>
              <w:r w:rsidRPr="00F337B4">
                <w:rPr>
                  <w:szCs w:val="24"/>
                </w:rPr>
                <w:lastRenderedPageBreak/>
                <w:t>PREFACE</w:t>
              </w:r>
              <w:bookmarkEnd w:id="5"/>
              <w:bookmarkEnd w:id="6"/>
              <w:bookmarkEnd w:id="7"/>
              <w:bookmarkEnd w:id="8"/>
              <w:bookmarkEnd w:id="9"/>
            </w:p>
            <w:p w14:paraId="1E23976C" w14:textId="77777777" w:rsidR="004F6C76" w:rsidRPr="00F337B4" w:rsidRDefault="004F6C76" w:rsidP="00681887">
              <w:pPr>
                <w:spacing w:after="0" w:line="276" w:lineRule="auto"/>
                <w:rPr>
                  <w:rFonts w:ascii="Times New Roman" w:eastAsia="Calibri" w:hAnsi="Times New Roman" w:cs="Times New Roman"/>
                  <w:sz w:val="24"/>
                  <w:szCs w:val="24"/>
                  <w:lang w:val="en-GB"/>
                </w:rPr>
              </w:pPr>
            </w:p>
            <w:p w14:paraId="5674D95C" w14:textId="77777777" w:rsidR="004F6C76" w:rsidRPr="00F337B4" w:rsidRDefault="004F6C76" w:rsidP="00681887">
              <w:pPr>
                <w:spacing w:after="20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BC37111" w14:textId="2BBBE677" w:rsidR="004F6C76" w:rsidRPr="00F337B4" w:rsidRDefault="004F6C76" w:rsidP="00681887">
              <w:pPr>
                <w:spacing w:after="200" w:line="276" w:lineRule="auto"/>
                <w:jc w:val="both"/>
                <w:rPr>
                  <w:rFonts w:ascii="Times New Roman" w:eastAsia="Calibri" w:hAnsi="Times New Roman" w:cs="Times New Roman"/>
                  <w:bCs/>
                  <w:sz w:val="24"/>
                  <w:szCs w:val="24"/>
                  <w:lang w:val="en-GB"/>
                </w:rPr>
              </w:pPr>
              <w:proofErr w:type="gramStart"/>
              <w:r w:rsidRPr="00F337B4">
                <w:rPr>
                  <w:rFonts w:ascii="Times New Roman" w:eastAsia="Calibri" w:hAnsi="Times New Roman" w:cs="Times New Roman"/>
                  <w:sz w:val="24"/>
                  <w:szCs w:val="24"/>
                  <w:lang w:val="en-GB"/>
                </w:rPr>
                <w:t xml:space="preserve">The Technical and Vocational Education and Training Act No. 29 of 2013 and the emphasized the need to </w:t>
              </w:r>
              <w:r w:rsidRPr="00F337B4">
                <w:rPr>
                  <w:rFonts w:ascii="Times New Roman" w:eastAsia="Calibri" w:hAnsi="Times New Roman" w:cs="Times New Roman"/>
                  <w:bCs/>
                  <w:sz w:val="24"/>
                  <w:szCs w:val="24"/>
                  <w:lang w:val="en-GB"/>
                </w:rPr>
                <w:t xml:space="preserve">reform </w:t>
              </w:r>
              <w:r w:rsidRPr="00F337B4">
                <w:rPr>
                  <w:rFonts w:ascii="Times New Roman" w:eastAsia="Calibri" w:hAnsi="Times New Roman" w:cs="Times New Roman"/>
                  <w:sz w:val="24"/>
                  <w:szCs w:val="24"/>
                  <w:lang w:val="en-GB"/>
                </w:rPr>
                <w:t>curriculum development, assessment and certification.</w:t>
              </w:r>
              <w:proofErr w:type="gramEnd"/>
              <w:r w:rsidRPr="00F337B4">
                <w:rPr>
                  <w:rFonts w:ascii="Times New Roman" w:eastAsia="Calibri" w:hAnsi="Times New Roman" w:cs="Times New Roman"/>
                  <w:sz w:val="24"/>
                  <w:szCs w:val="24"/>
                  <w:lang w:val="en-GB"/>
                </w:rPr>
                <w:t xml:space="preserve"> This called for shift to CBET to address the mismatch between skills acquired through training and skills needed by industry as well as increase the global competitiveness of Kenyan labour force.</w:t>
              </w:r>
            </w:p>
            <w:p w14:paraId="73D5806D" w14:textId="684058C1" w:rsidR="004F6C76" w:rsidRPr="00F337B4" w:rsidRDefault="004F6C76" w:rsidP="00681887">
              <w:pPr>
                <w:spacing w:after="20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The TVET Curriculum Development, Assessment and Certification Council (TVET CDACC), in conjunction with </w:t>
              </w:r>
              <w:r w:rsidR="00E31A3B" w:rsidRPr="00F337B4">
                <w:rPr>
                  <w:rFonts w:ascii="Times New Roman" w:eastAsia="Calibri" w:hAnsi="Times New Roman" w:cs="Times New Roman"/>
                  <w:sz w:val="24"/>
                  <w:szCs w:val="24"/>
                  <w:lang w:val="en-GB"/>
                </w:rPr>
                <w:t>Mining</w:t>
              </w:r>
              <w:r w:rsidRPr="00F337B4">
                <w:rPr>
                  <w:rFonts w:ascii="Times New Roman" w:eastAsia="Calibri" w:hAnsi="Times New Roman" w:cs="Times New Roman"/>
                  <w:sz w:val="24"/>
                  <w:szCs w:val="24"/>
                  <w:lang w:val="en-GB"/>
                </w:rPr>
                <w:t xml:space="preserve"> Sector Skills Advisory Committee (SSAC), have developed these </w:t>
              </w:r>
              <w:r w:rsidR="0002349B" w:rsidRPr="00F337B4">
                <w:rPr>
                  <w:rFonts w:ascii="Times New Roman" w:eastAsia="Calibri" w:hAnsi="Times New Roman" w:cs="Times New Roman"/>
                  <w:sz w:val="24"/>
                  <w:szCs w:val="24"/>
                  <w:lang w:val="en-GB"/>
                </w:rPr>
                <w:t>National O</w:t>
              </w:r>
              <w:r w:rsidRPr="00F337B4">
                <w:rPr>
                  <w:rFonts w:ascii="Times New Roman" w:eastAsia="Calibri" w:hAnsi="Times New Roman" w:cs="Times New Roman"/>
                  <w:sz w:val="24"/>
                  <w:szCs w:val="24"/>
                  <w:lang w:val="en-GB"/>
                </w:rPr>
                <w:t xml:space="preserve">ccupational Standards for a </w:t>
              </w:r>
              <w:r w:rsidR="00820C74" w:rsidRPr="00F337B4">
                <w:rPr>
                  <w:rFonts w:ascii="Times New Roman" w:eastAsia="Calibri" w:hAnsi="Times New Roman" w:cs="Times New Roman"/>
                  <w:sz w:val="24"/>
                  <w:szCs w:val="24"/>
                  <w:lang w:val="en-GB"/>
                </w:rPr>
                <w:t>Salt processing Artisan</w:t>
              </w:r>
              <w:r w:rsidRPr="00F337B4">
                <w:rPr>
                  <w:rFonts w:ascii="Times New Roman" w:eastAsia="Calibri" w:hAnsi="Times New Roman" w:cs="Times New Roman"/>
                  <w:sz w:val="24"/>
                  <w:szCs w:val="24"/>
                  <w:lang w:val="en-GB"/>
                </w:rPr>
                <w:t xml:space="preserve">. These standards will be the </w:t>
              </w:r>
              <w:r w:rsidR="000B3828">
                <w:rPr>
                  <w:rFonts w:ascii="Times New Roman" w:eastAsia="Calibri" w:hAnsi="Times New Roman" w:cs="Times New Roman"/>
                  <w:sz w:val="24"/>
                  <w:szCs w:val="24"/>
                  <w:lang w:val="en-GB"/>
                </w:rPr>
                <w:t>basis</w:t>
              </w:r>
              <w:r w:rsidRPr="00F337B4">
                <w:rPr>
                  <w:rFonts w:ascii="Times New Roman" w:eastAsia="Calibri" w:hAnsi="Times New Roman" w:cs="Times New Roman"/>
                  <w:sz w:val="24"/>
                  <w:szCs w:val="24"/>
                  <w:lang w:val="en-GB"/>
                </w:rPr>
                <w:t xml:space="preserve"> for development of competency-based curriculum for </w:t>
              </w:r>
              <w:r w:rsidR="00820C74" w:rsidRPr="00F337B4">
                <w:rPr>
                  <w:rFonts w:ascii="Times New Roman" w:eastAsia="Calibri" w:hAnsi="Times New Roman" w:cs="Times New Roman"/>
                  <w:sz w:val="24"/>
                  <w:szCs w:val="24"/>
                  <w:lang w:val="en-GB"/>
                </w:rPr>
                <w:t>Salt processing</w:t>
              </w:r>
              <w:r w:rsidR="005013D3" w:rsidRPr="00F337B4">
                <w:rPr>
                  <w:rFonts w:ascii="Times New Roman" w:eastAsia="Calibri" w:hAnsi="Times New Roman" w:cs="Times New Roman"/>
                  <w:sz w:val="24"/>
                  <w:szCs w:val="24"/>
                  <w:lang w:val="en-GB"/>
                </w:rPr>
                <w:t xml:space="preserve"> Level </w:t>
              </w:r>
              <w:r w:rsidR="00820C74" w:rsidRPr="00F337B4">
                <w:rPr>
                  <w:rFonts w:ascii="Times New Roman" w:eastAsia="Calibri" w:hAnsi="Times New Roman" w:cs="Times New Roman"/>
                  <w:sz w:val="24"/>
                  <w:szCs w:val="24"/>
                  <w:lang w:val="en-GB"/>
                </w:rPr>
                <w:t>4</w:t>
              </w:r>
              <w:r w:rsidR="005013D3" w:rsidRPr="00F337B4">
                <w:rPr>
                  <w:rFonts w:ascii="Times New Roman" w:eastAsia="Calibri" w:hAnsi="Times New Roman" w:cs="Times New Roman"/>
                  <w:sz w:val="24"/>
                  <w:szCs w:val="24"/>
                  <w:lang w:val="en-GB"/>
                </w:rPr>
                <w:t>.</w:t>
              </w:r>
              <w:r w:rsidRPr="00F337B4">
                <w:rPr>
                  <w:rFonts w:ascii="Times New Roman" w:eastAsia="Calibri" w:hAnsi="Times New Roman" w:cs="Times New Roman"/>
                  <w:sz w:val="24"/>
                  <w:szCs w:val="24"/>
                  <w:lang w:val="en-GB"/>
                </w:rPr>
                <w:t xml:space="preserve"> These Standards will also be the </w:t>
              </w:r>
              <w:r w:rsidR="000B3828">
                <w:rPr>
                  <w:rFonts w:ascii="Times New Roman" w:eastAsia="Calibri" w:hAnsi="Times New Roman" w:cs="Times New Roman"/>
                  <w:sz w:val="24"/>
                  <w:szCs w:val="24"/>
                  <w:lang w:val="en-GB"/>
                </w:rPr>
                <w:t xml:space="preserve">basis </w:t>
              </w:r>
              <w:r w:rsidRPr="00F337B4">
                <w:rPr>
                  <w:rFonts w:ascii="Times New Roman" w:eastAsia="Calibri" w:hAnsi="Times New Roman" w:cs="Times New Roman"/>
                  <w:sz w:val="24"/>
                  <w:szCs w:val="24"/>
                  <w:lang w:val="en-GB"/>
                </w:rPr>
                <w:t>for assessment of an individual for competence certification.</w:t>
              </w:r>
            </w:p>
            <w:p w14:paraId="60ACBAF9" w14:textId="77777777" w:rsidR="004F6C76" w:rsidRPr="00F337B4" w:rsidRDefault="004F6C76" w:rsidP="00681887">
              <w:pPr>
                <w:spacing w:after="20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5D8DD984" w14:textId="6188E164" w:rsidR="004F6C76" w:rsidRPr="00F337B4" w:rsidRDefault="004F6C76" w:rsidP="00681887">
              <w:pPr>
                <w:spacing w:after="20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I am grateful to the Council Members, Council Secretariat, </w:t>
              </w:r>
              <w:r w:rsidR="00E31A3B" w:rsidRPr="00F337B4">
                <w:rPr>
                  <w:rFonts w:ascii="Times New Roman" w:eastAsia="Calibri" w:hAnsi="Times New Roman" w:cs="Times New Roman"/>
                  <w:sz w:val="24"/>
                  <w:szCs w:val="24"/>
                  <w:lang w:val="en-GB"/>
                </w:rPr>
                <w:t>Mining</w:t>
              </w:r>
              <w:r w:rsidRPr="00F337B4">
                <w:rPr>
                  <w:rFonts w:ascii="Times New Roman" w:eastAsia="Calibri" w:hAnsi="Times New Roman" w:cs="Times New Roman"/>
                  <w:sz w:val="24"/>
                  <w:szCs w:val="24"/>
                  <w:lang w:val="en-GB"/>
                </w:rPr>
                <w:t xml:space="preserve"> SSAC, expert workers and all those who participated in the development of these occupational standards. </w:t>
              </w:r>
            </w:p>
            <w:p w14:paraId="25DE8ED9" w14:textId="77777777" w:rsidR="004F6C76" w:rsidRPr="00F337B4" w:rsidRDefault="004F6C76" w:rsidP="00681887">
              <w:pPr>
                <w:spacing w:after="200" w:line="276" w:lineRule="auto"/>
                <w:jc w:val="both"/>
                <w:rPr>
                  <w:rFonts w:ascii="Times New Roman" w:eastAsia="Times New Roman" w:hAnsi="Times New Roman" w:cs="Times New Roman"/>
                  <w:sz w:val="24"/>
                  <w:szCs w:val="24"/>
                  <w:lang w:val="en-GB"/>
                </w:rPr>
              </w:pPr>
            </w:p>
            <w:p w14:paraId="2DF3782A" w14:textId="3BE018B7" w:rsidR="004F6C76" w:rsidRPr="00F337B4" w:rsidRDefault="004F6C76" w:rsidP="00681887">
              <w:pPr>
                <w:spacing w:after="0" w:line="276" w:lineRule="auto"/>
                <w:jc w:val="both"/>
                <w:rPr>
                  <w:rFonts w:ascii="Times New Roman" w:eastAsia="Times New Roman" w:hAnsi="Times New Roman" w:cs="Times New Roman"/>
                  <w:b/>
                  <w:sz w:val="24"/>
                  <w:szCs w:val="24"/>
                  <w:lang w:val="en-GB"/>
                </w:rPr>
              </w:pPr>
              <w:r w:rsidRPr="00F337B4">
                <w:rPr>
                  <w:rFonts w:ascii="Times New Roman" w:eastAsia="Times New Roman" w:hAnsi="Times New Roman" w:cs="Times New Roman"/>
                  <w:b/>
                  <w:sz w:val="24"/>
                  <w:szCs w:val="24"/>
                  <w:lang w:val="en-GB"/>
                </w:rPr>
                <w:t>CHAIR</w:t>
              </w:r>
              <w:r w:rsidR="00670B11" w:rsidRPr="00F337B4">
                <w:rPr>
                  <w:rFonts w:ascii="Times New Roman" w:eastAsia="Times New Roman" w:hAnsi="Times New Roman" w:cs="Times New Roman"/>
                  <w:b/>
                  <w:sz w:val="24"/>
                  <w:szCs w:val="24"/>
                  <w:lang w:val="en-GB"/>
                </w:rPr>
                <w:t>PERSON</w:t>
              </w:r>
              <w:r w:rsidRPr="00F337B4">
                <w:rPr>
                  <w:rFonts w:ascii="Times New Roman" w:eastAsia="Times New Roman" w:hAnsi="Times New Roman" w:cs="Times New Roman"/>
                  <w:b/>
                  <w:sz w:val="24"/>
                  <w:szCs w:val="24"/>
                  <w:lang w:val="en-GB"/>
                </w:rPr>
                <w:t>, TVET CDACC</w:t>
              </w:r>
            </w:p>
            <w:p w14:paraId="7055B6A6" w14:textId="473E07C5" w:rsidR="004F6C76" w:rsidRPr="00F337B4" w:rsidRDefault="004F6C76" w:rsidP="00670B11">
              <w:pPr>
                <w:pStyle w:val="Heading1"/>
                <w:rPr>
                  <w:szCs w:val="24"/>
                </w:rPr>
              </w:pPr>
              <w:r w:rsidRPr="00F337B4">
                <w:rPr>
                  <w:szCs w:val="24"/>
                </w:rPr>
                <w:br w:type="page"/>
              </w:r>
              <w:bookmarkStart w:id="10" w:name="_Toc506196398"/>
              <w:bookmarkStart w:id="11" w:name="_Toc523144432"/>
              <w:bookmarkStart w:id="12" w:name="_Toc523259054"/>
              <w:bookmarkStart w:id="13" w:name="_Toc75792988"/>
              <w:bookmarkStart w:id="14" w:name="_Toc75793089"/>
              <w:bookmarkStart w:id="15" w:name="_Toc79353792"/>
              <w:r w:rsidRPr="00F337B4">
                <w:rPr>
                  <w:szCs w:val="24"/>
                </w:rPr>
                <w:lastRenderedPageBreak/>
                <w:t>ACKNOWLEDGEMENT</w:t>
              </w:r>
              <w:bookmarkEnd w:id="10"/>
              <w:bookmarkEnd w:id="11"/>
              <w:bookmarkEnd w:id="12"/>
              <w:bookmarkEnd w:id="13"/>
              <w:bookmarkEnd w:id="14"/>
              <w:bookmarkEnd w:id="15"/>
            </w:p>
            <w:p w14:paraId="234D04E1" w14:textId="77777777" w:rsidR="004F6C76" w:rsidRPr="00F337B4" w:rsidRDefault="004F6C76" w:rsidP="00681887">
              <w:pPr>
                <w:spacing w:after="0" w:line="276" w:lineRule="auto"/>
                <w:jc w:val="both"/>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ab/>
              </w:r>
            </w:p>
            <w:p w14:paraId="5CC0E7E7" w14:textId="77777777" w:rsidR="004F6C76" w:rsidRPr="00F337B4" w:rsidRDefault="004F6C76" w:rsidP="00681887">
              <w:pPr>
                <w:spacing w:after="200" w:line="276" w:lineRule="auto"/>
                <w:jc w:val="both"/>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F8D83A6" w14:textId="4189D92A" w:rsidR="004F6C76" w:rsidRPr="00F337B4" w:rsidRDefault="004F6C76" w:rsidP="00681887">
              <w:pPr>
                <w:spacing w:after="200" w:line="276" w:lineRule="auto"/>
                <w:jc w:val="both"/>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00E31A3B" w:rsidRPr="00F337B4">
                <w:rPr>
                  <w:rFonts w:ascii="Times New Roman" w:eastAsia="Calibri" w:hAnsi="Times New Roman" w:cs="Times New Roman"/>
                  <w:sz w:val="24"/>
                  <w:szCs w:val="24"/>
                  <w:lang w:val="en-ZW"/>
                </w:rPr>
                <w:t>Mining</w:t>
              </w:r>
              <w:r w:rsidRPr="00F337B4">
                <w:rPr>
                  <w:rFonts w:ascii="Times New Roman" w:eastAsia="Calibri"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23006560" w14:textId="77777777" w:rsidR="004F6C76" w:rsidRPr="00F337B4" w:rsidRDefault="004F6C76" w:rsidP="00681887">
              <w:pPr>
                <w:spacing w:after="200" w:line="276" w:lineRule="auto"/>
                <w:jc w:val="both"/>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I acknowledge all institutions which in one way or another contributed to the development of these Standards. </w:t>
              </w:r>
            </w:p>
            <w:p w14:paraId="613DE745" w14:textId="77777777" w:rsidR="004F6C76" w:rsidRPr="00F337B4" w:rsidRDefault="004F6C76" w:rsidP="00681887">
              <w:pPr>
                <w:spacing w:after="0" w:line="276" w:lineRule="auto"/>
                <w:jc w:val="both"/>
                <w:rPr>
                  <w:rFonts w:ascii="Times New Roman" w:eastAsia="Calibri" w:hAnsi="Times New Roman" w:cs="Times New Roman"/>
                  <w:sz w:val="24"/>
                  <w:szCs w:val="24"/>
                  <w:lang w:val="en-GB"/>
                </w:rPr>
              </w:pPr>
            </w:p>
            <w:p w14:paraId="1EDE2247" w14:textId="37C4B066" w:rsidR="004F6C76" w:rsidRPr="00F337B4" w:rsidRDefault="004F6C76" w:rsidP="00681887">
              <w:pPr>
                <w:spacing w:after="0" w:line="276" w:lineRule="auto"/>
                <w:jc w:val="both"/>
                <w:rPr>
                  <w:rFonts w:ascii="Times New Roman" w:eastAsia="Calibri" w:hAnsi="Times New Roman" w:cs="Times New Roman"/>
                  <w:sz w:val="24"/>
                  <w:szCs w:val="24"/>
                  <w:lang w:val="en-GB"/>
                </w:rPr>
              </w:pPr>
            </w:p>
            <w:p w14:paraId="0FB00423" w14:textId="6E9B6657" w:rsidR="00E135ED" w:rsidRPr="00F337B4" w:rsidRDefault="00E135ED" w:rsidP="00681887">
              <w:pPr>
                <w:spacing w:after="0" w:line="276" w:lineRule="auto"/>
                <w:jc w:val="both"/>
                <w:rPr>
                  <w:rFonts w:ascii="Times New Roman" w:eastAsia="Calibri" w:hAnsi="Times New Roman" w:cs="Times New Roman"/>
                  <w:sz w:val="24"/>
                  <w:szCs w:val="24"/>
                  <w:lang w:val="en-GB"/>
                </w:rPr>
              </w:pPr>
            </w:p>
            <w:p w14:paraId="5AB1F736" w14:textId="77777777" w:rsidR="00E135ED" w:rsidRPr="00F337B4" w:rsidRDefault="00E135ED" w:rsidP="00681887">
              <w:pPr>
                <w:spacing w:after="0" w:line="276" w:lineRule="auto"/>
                <w:jc w:val="both"/>
                <w:rPr>
                  <w:rFonts w:ascii="Times New Roman" w:eastAsia="Calibri" w:hAnsi="Times New Roman" w:cs="Times New Roman"/>
                  <w:sz w:val="24"/>
                  <w:szCs w:val="24"/>
                  <w:lang w:val="en-GB"/>
                </w:rPr>
              </w:pPr>
            </w:p>
            <w:p w14:paraId="4AD5B9F6" w14:textId="2AE8B487" w:rsidR="004F6C76" w:rsidRPr="00F337B4" w:rsidRDefault="004F6C76" w:rsidP="00681887">
              <w:pPr>
                <w:spacing w:after="0" w:line="276" w:lineRule="auto"/>
                <w:rPr>
                  <w:rFonts w:ascii="Times New Roman" w:eastAsia="Times New Roman" w:hAnsi="Times New Roman" w:cs="Times New Roman"/>
                  <w:b/>
                  <w:sz w:val="24"/>
                  <w:szCs w:val="24"/>
                </w:rPr>
              </w:pPr>
              <w:r w:rsidRPr="00F337B4">
                <w:rPr>
                  <w:rFonts w:ascii="Times New Roman" w:eastAsia="Calibri" w:hAnsi="Times New Roman" w:cs="Times New Roman"/>
                  <w:b/>
                  <w:sz w:val="24"/>
                  <w:szCs w:val="24"/>
                  <w:lang w:val="en-GB"/>
                </w:rPr>
                <w:t>CHAIR</w:t>
              </w:r>
              <w:r w:rsidR="00670B11" w:rsidRPr="00F337B4">
                <w:rPr>
                  <w:rFonts w:ascii="Times New Roman" w:eastAsia="Calibri" w:hAnsi="Times New Roman" w:cs="Times New Roman"/>
                  <w:b/>
                  <w:sz w:val="24"/>
                  <w:szCs w:val="24"/>
                  <w:lang w:val="en-GB"/>
                </w:rPr>
                <w:t xml:space="preserve">PERSON </w:t>
              </w:r>
            </w:p>
            <w:p w14:paraId="044BE6BE" w14:textId="14FE9A55" w:rsidR="004F6C76" w:rsidRPr="00F337B4" w:rsidRDefault="00E31A3B"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MINING</w:t>
              </w:r>
              <w:r w:rsidR="004F6C76" w:rsidRPr="00F337B4">
                <w:rPr>
                  <w:rFonts w:ascii="Times New Roman" w:eastAsia="Calibri" w:hAnsi="Times New Roman" w:cs="Times New Roman"/>
                  <w:b/>
                  <w:sz w:val="24"/>
                  <w:szCs w:val="24"/>
                  <w:lang w:val="en-GB"/>
                </w:rPr>
                <w:t xml:space="preserve"> SECTOR SKILLS ADVISORY COMMITTEE</w:t>
              </w:r>
            </w:p>
            <w:p w14:paraId="6EDFA85D" w14:textId="77777777" w:rsidR="004F6C76" w:rsidRPr="00F337B4" w:rsidRDefault="004F6C76" w:rsidP="00681887">
              <w:pPr>
                <w:spacing w:after="0" w:line="276" w:lineRule="auto"/>
                <w:jc w:val="both"/>
                <w:rPr>
                  <w:rFonts w:ascii="Times New Roman" w:eastAsia="Times New Roman" w:hAnsi="Times New Roman" w:cs="Times New Roman"/>
                  <w:b/>
                  <w:sz w:val="24"/>
                  <w:szCs w:val="24"/>
                  <w:lang w:val="en-GB"/>
                </w:rPr>
              </w:pPr>
            </w:p>
            <w:p w14:paraId="154AF179" w14:textId="77777777" w:rsidR="004F6C76" w:rsidRPr="00F337B4" w:rsidRDefault="004F6C76" w:rsidP="00681887">
              <w:pPr>
                <w:spacing w:before="1540" w:after="240" w:line="276" w:lineRule="auto"/>
                <w:rPr>
                  <w:rFonts w:ascii="Times New Roman" w:eastAsia="Times New Roman" w:hAnsi="Times New Roman" w:cs="Times New Roman"/>
                  <w:b/>
                  <w:noProof/>
                  <w:sz w:val="24"/>
                  <w:szCs w:val="24"/>
                </w:rPr>
              </w:pPr>
            </w:p>
            <w:p w14:paraId="61379364" w14:textId="77777777" w:rsidR="00203B6A" w:rsidRPr="00F337B4" w:rsidRDefault="004F6C76" w:rsidP="00681887">
              <w:pPr>
                <w:spacing w:line="276" w:lineRule="auto"/>
                <w:rPr>
                  <w:rFonts w:ascii="Times New Roman" w:eastAsia="Times New Roman" w:hAnsi="Times New Roman" w:cs="Times New Roman"/>
                  <w:b/>
                  <w:noProof/>
                  <w:sz w:val="24"/>
                  <w:szCs w:val="24"/>
                </w:rPr>
              </w:pPr>
              <w:r w:rsidRPr="00F337B4">
                <w:rPr>
                  <w:rFonts w:ascii="Times New Roman" w:eastAsia="Times New Roman" w:hAnsi="Times New Roman" w:cs="Times New Roman"/>
                  <w:b/>
                  <w:noProof/>
                  <w:sz w:val="24"/>
                  <w:szCs w:val="24"/>
                  <w:lang w:val="en-GB"/>
                </w:rPr>
                <w:br w:type="page"/>
              </w:r>
            </w:p>
            <w:sdt>
              <w:sdtPr>
                <w:rPr>
                  <w:rFonts w:asciiTheme="minorHAnsi" w:eastAsiaTheme="minorHAnsi" w:hAnsiTheme="minorHAnsi" w:cstheme="minorBidi"/>
                  <w:b w:val="0"/>
                  <w:bCs w:val="0"/>
                  <w:sz w:val="22"/>
                  <w:szCs w:val="24"/>
                  <w:lang w:eastAsia="en-US"/>
                </w:rPr>
                <w:id w:val="523371328"/>
                <w:docPartObj>
                  <w:docPartGallery w:val="Table of Contents"/>
                  <w:docPartUnique/>
                </w:docPartObj>
              </w:sdtPr>
              <w:sdtEndPr>
                <w:rPr>
                  <w:noProof/>
                </w:rPr>
              </w:sdtEndPr>
              <w:sdtContent>
                <w:p w14:paraId="2C1E3DD8" w14:textId="5A948AAE" w:rsidR="00203B6A" w:rsidRPr="00F337B4" w:rsidRDefault="00203B6A">
                  <w:pPr>
                    <w:pStyle w:val="TOCHeading"/>
                    <w:rPr>
                      <w:b w:val="0"/>
                      <w:bCs w:val="0"/>
                      <w:szCs w:val="24"/>
                    </w:rPr>
                  </w:pPr>
                  <w:r w:rsidRPr="00F337B4">
                    <w:rPr>
                      <w:b w:val="0"/>
                      <w:bCs w:val="0"/>
                      <w:szCs w:val="24"/>
                    </w:rPr>
                    <w:t>Table of Contents</w:t>
                  </w:r>
                </w:p>
                <w:bookmarkStart w:id="16" w:name="_GoBack"/>
                <w:bookmarkEnd w:id="16"/>
                <w:p w14:paraId="125264EC" w14:textId="77777777" w:rsidR="006260AD" w:rsidRDefault="00203B6A">
                  <w:pPr>
                    <w:pStyle w:val="TOC1"/>
                    <w:rPr>
                      <w:rFonts w:asciiTheme="minorHAnsi" w:eastAsiaTheme="minorEastAsia" w:hAnsiTheme="minorHAnsi" w:cstheme="minorBidi"/>
                      <w:b w:val="0"/>
                      <w:sz w:val="22"/>
                      <w:lang w:val="en-US"/>
                    </w:rPr>
                  </w:pPr>
                  <w:r w:rsidRPr="00F337B4">
                    <w:rPr>
                      <w:b w:val="0"/>
                      <w:szCs w:val="24"/>
                    </w:rPr>
                    <w:fldChar w:fldCharType="begin"/>
                  </w:r>
                  <w:r w:rsidRPr="00F337B4">
                    <w:rPr>
                      <w:b w:val="0"/>
                      <w:szCs w:val="24"/>
                    </w:rPr>
                    <w:instrText xml:space="preserve"> TOC \o "1-3" \h \z \u </w:instrText>
                  </w:r>
                  <w:r w:rsidRPr="00F337B4">
                    <w:rPr>
                      <w:b w:val="0"/>
                      <w:szCs w:val="24"/>
                    </w:rPr>
                    <w:fldChar w:fldCharType="separate"/>
                  </w:r>
                  <w:hyperlink w:anchor="_Toc79353790" w:history="1">
                    <w:r w:rsidR="006260AD" w:rsidRPr="00371515">
                      <w:rPr>
                        <w:rStyle w:val="Hyperlink"/>
                      </w:rPr>
                      <w:t>FOREWORD</w:t>
                    </w:r>
                    <w:r w:rsidR="006260AD">
                      <w:rPr>
                        <w:webHidden/>
                      </w:rPr>
                      <w:tab/>
                    </w:r>
                    <w:r w:rsidR="006260AD">
                      <w:rPr>
                        <w:webHidden/>
                      </w:rPr>
                      <w:fldChar w:fldCharType="begin"/>
                    </w:r>
                    <w:r w:rsidR="006260AD">
                      <w:rPr>
                        <w:webHidden/>
                      </w:rPr>
                      <w:instrText xml:space="preserve"> PAGEREF _Toc79353790 \h </w:instrText>
                    </w:r>
                    <w:r w:rsidR="006260AD">
                      <w:rPr>
                        <w:webHidden/>
                      </w:rPr>
                    </w:r>
                    <w:r w:rsidR="006260AD">
                      <w:rPr>
                        <w:webHidden/>
                      </w:rPr>
                      <w:fldChar w:fldCharType="separate"/>
                    </w:r>
                    <w:r w:rsidR="006260AD">
                      <w:rPr>
                        <w:webHidden/>
                      </w:rPr>
                      <w:t>i</w:t>
                    </w:r>
                    <w:r w:rsidR="006260AD">
                      <w:rPr>
                        <w:webHidden/>
                      </w:rPr>
                      <w:fldChar w:fldCharType="end"/>
                    </w:r>
                  </w:hyperlink>
                </w:p>
                <w:p w14:paraId="7DF676E4" w14:textId="77777777" w:rsidR="006260AD" w:rsidRDefault="006260AD">
                  <w:pPr>
                    <w:pStyle w:val="TOC1"/>
                    <w:rPr>
                      <w:rFonts w:asciiTheme="minorHAnsi" w:eastAsiaTheme="minorEastAsia" w:hAnsiTheme="minorHAnsi" w:cstheme="minorBidi"/>
                      <w:b w:val="0"/>
                      <w:sz w:val="22"/>
                      <w:lang w:val="en-US"/>
                    </w:rPr>
                  </w:pPr>
                  <w:hyperlink w:anchor="_Toc79353791" w:history="1">
                    <w:r w:rsidRPr="00371515">
                      <w:rPr>
                        <w:rStyle w:val="Hyperlink"/>
                      </w:rPr>
                      <w:t>PREFACE</w:t>
                    </w:r>
                    <w:r>
                      <w:rPr>
                        <w:webHidden/>
                      </w:rPr>
                      <w:tab/>
                    </w:r>
                    <w:r>
                      <w:rPr>
                        <w:webHidden/>
                      </w:rPr>
                      <w:fldChar w:fldCharType="begin"/>
                    </w:r>
                    <w:r>
                      <w:rPr>
                        <w:webHidden/>
                      </w:rPr>
                      <w:instrText xml:space="preserve"> PAGEREF _Toc79353791 \h </w:instrText>
                    </w:r>
                    <w:r>
                      <w:rPr>
                        <w:webHidden/>
                      </w:rPr>
                    </w:r>
                    <w:r>
                      <w:rPr>
                        <w:webHidden/>
                      </w:rPr>
                      <w:fldChar w:fldCharType="separate"/>
                    </w:r>
                    <w:r>
                      <w:rPr>
                        <w:webHidden/>
                      </w:rPr>
                      <w:t>ii</w:t>
                    </w:r>
                    <w:r>
                      <w:rPr>
                        <w:webHidden/>
                      </w:rPr>
                      <w:fldChar w:fldCharType="end"/>
                    </w:r>
                  </w:hyperlink>
                </w:p>
                <w:p w14:paraId="733BFBC4" w14:textId="77777777" w:rsidR="006260AD" w:rsidRDefault="006260AD">
                  <w:pPr>
                    <w:pStyle w:val="TOC1"/>
                    <w:rPr>
                      <w:rFonts w:asciiTheme="minorHAnsi" w:eastAsiaTheme="minorEastAsia" w:hAnsiTheme="minorHAnsi" w:cstheme="minorBidi"/>
                      <w:b w:val="0"/>
                      <w:sz w:val="22"/>
                      <w:lang w:val="en-US"/>
                    </w:rPr>
                  </w:pPr>
                  <w:hyperlink w:anchor="_Toc79353792" w:history="1">
                    <w:r w:rsidRPr="00371515">
                      <w:rPr>
                        <w:rStyle w:val="Hyperlink"/>
                      </w:rPr>
                      <w:t>ACKNOWLEDGEMENT</w:t>
                    </w:r>
                    <w:r>
                      <w:rPr>
                        <w:webHidden/>
                      </w:rPr>
                      <w:tab/>
                    </w:r>
                    <w:r>
                      <w:rPr>
                        <w:webHidden/>
                      </w:rPr>
                      <w:fldChar w:fldCharType="begin"/>
                    </w:r>
                    <w:r>
                      <w:rPr>
                        <w:webHidden/>
                      </w:rPr>
                      <w:instrText xml:space="preserve"> PAGEREF _Toc79353792 \h </w:instrText>
                    </w:r>
                    <w:r>
                      <w:rPr>
                        <w:webHidden/>
                      </w:rPr>
                    </w:r>
                    <w:r>
                      <w:rPr>
                        <w:webHidden/>
                      </w:rPr>
                      <w:fldChar w:fldCharType="separate"/>
                    </w:r>
                    <w:r>
                      <w:rPr>
                        <w:webHidden/>
                      </w:rPr>
                      <w:t>iii</w:t>
                    </w:r>
                    <w:r>
                      <w:rPr>
                        <w:webHidden/>
                      </w:rPr>
                      <w:fldChar w:fldCharType="end"/>
                    </w:r>
                  </w:hyperlink>
                </w:p>
                <w:p w14:paraId="5F36809E" w14:textId="77777777" w:rsidR="006260AD" w:rsidRDefault="006260AD">
                  <w:pPr>
                    <w:pStyle w:val="TOC1"/>
                    <w:rPr>
                      <w:rFonts w:asciiTheme="minorHAnsi" w:eastAsiaTheme="minorEastAsia" w:hAnsiTheme="minorHAnsi" w:cstheme="minorBidi"/>
                      <w:b w:val="0"/>
                      <w:sz w:val="22"/>
                      <w:lang w:val="en-US"/>
                    </w:rPr>
                  </w:pPr>
                  <w:hyperlink w:anchor="_Toc79353793" w:history="1">
                    <w:r w:rsidRPr="00371515">
                      <w:rPr>
                        <w:rStyle w:val="Hyperlink"/>
                      </w:rPr>
                      <w:t>ACRONYMNS AND ABBREVIATION</w:t>
                    </w:r>
                    <w:r>
                      <w:rPr>
                        <w:webHidden/>
                      </w:rPr>
                      <w:tab/>
                    </w:r>
                    <w:r>
                      <w:rPr>
                        <w:webHidden/>
                      </w:rPr>
                      <w:fldChar w:fldCharType="begin"/>
                    </w:r>
                    <w:r>
                      <w:rPr>
                        <w:webHidden/>
                      </w:rPr>
                      <w:instrText xml:space="preserve"> PAGEREF _Toc79353793 \h </w:instrText>
                    </w:r>
                    <w:r>
                      <w:rPr>
                        <w:webHidden/>
                      </w:rPr>
                    </w:r>
                    <w:r>
                      <w:rPr>
                        <w:webHidden/>
                      </w:rPr>
                      <w:fldChar w:fldCharType="separate"/>
                    </w:r>
                    <w:r>
                      <w:rPr>
                        <w:webHidden/>
                      </w:rPr>
                      <w:t>v</w:t>
                    </w:r>
                    <w:r>
                      <w:rPr>
                        <w:webHidden/>
                      </w:rPr>
                      <w:fldChar w:fldCharType="end"/>
                    </w:r>
                  </w:hyperlink>
                </w:p>
                <w:p w14:paraId="48F11553" w14:textId="77777777" w:rsidR="006260AD" w:rsidRDefault="006260AD">
                  <w:pPr>
                    <w:pStyle w:val="TOC1"/>
                    <w:rPr>
                      <w:rFonts w:asciiTheme="minorHAnsi" w:eastAsiaTheme="minorEastAsia" w:hAnsiTheme="minorHAnsi" w:cstheme="minorBidi"/>
                      <w:b w:val="0"/>
                      <w:sz w:val="22"/>
                      <w:lang w:val="en-US"/>
                    </w:rPr>
                  </w:pPr>
                  <w:hyperlink w:anchor="_Toc79353794" w:history="1">
                    <w:r w:rsidRPr="00371515">
                      <w:rPr>
                        <w:rStyle w:val="Hyperlink"/>
                      </w:rPr>
                      <w:t>KEY TO UNIT CODE</w:t>
                    </w:r>
                    <w:r>
                      <w:rPr>
                        <w:webHidden/>
                      </w:rPr>
                      <w:tab/>
                    </w:r>
                    <w:r>
                      <w:rPr>
                        <w:webHidden/>
                      </w:rPr>
                      <w:fldChar w:fldCharType="begin"/>
                    </w:r>
                    <w:r>
                      <w:rPr>
                        <w:webHidden/>
                      </w:rPr>
                      <w:instrText xml:space="preserve"> PAGEREF _Toc79353794 \h </w:instrText>
                    </w:r>
                    <w:r>
                      <w:rPr>
                        <w:webHidden/>
                      </w:rPr>
                    </w:r>
                    <w:r>
                      <w:rPr>
                        <w:webHidden/>
                      </w:rPr>
                      <w:fldChar w:fldCharType="separate"/>
                    </w:r>
                    <w:r>
                      <w:rPr>
                        <w:webHidden/>
                      </w:rPr>
                      <w:t>vi</w:t>
                    </w:r>
                    <w:r>
                      <w:rPr>
                        <w:webHidden/>
                      </w:rPr>
                      <w:fldChar w:fldCharType="end"/>
                    </w:r>
                  </w:hyperlink>
                </w:p>
                <w:p w14:paraId="63CBE884" w14:textId="77777777" w:rsidR="006260AD" w:rsidRDefault="006260AD">
                  <w:pPr>
                    <w:pStyle w:val="TOC1"/>
                    <w:rPr>
                      <w:rFonts w:asciiTheme="minorHAnsi" w:eastAsiaTheme="minorEastAsia" w:hAnsiTheme="minorHAnsi" w:cstheme="minorBidi"/>
                      <w:b w:val="0"/>
                      <w:sz w:val="22"/>
                      <w:lang w:val="en-US"/>
                    </w:rPr>
                  </w:pPr>
                  <w:hyperlink w:anchor="_Toc79353795" w:history="1">
                    <w:r w:rsidRPr="00371515">
                      <w:rPr>
                        <w:rStyle w:val="Hyperlink"/>
                        <w:lang w:val="en-GB"/>
                      </w:rPr>
                      <w:t>OVERVIEW</w:t>
                    </w:r>
                    <w:r>
                      <w:rPr>
                        <w:webHidden/>
                      </w:rPr>
                      <w:tab/>
                    </w:r>
                    <w:r>
                      <w:rPr>
                        <w:webHidden/>
                      </w:rPr>
                      <w:fldChar w:fldCharType="begin"/>
                    </w:r>
                    <w:r>
                      <w:rPr>
                        <w:webHidden/>
                      </w:rPr>
                      <w:instrText xml:space="preserve"> PAGEREF _Toc79353795 \h </w:instrText>
                    </w:r>
                    <w:r>
                      <w:rPr>
                        <w:webHidden/>
                      </w:rPr>
                    </w:r>
                    <w:r>
                      <w:rPr>
                        <w:webHidden/>
                      </w:rPr>
                      <w:fldChar w:fldCharType="separate"/>
                    </w:r>
                    <w:r>
                      <w:rPr>
                        <w:webHidden/>
                      </w:rPr>
                      <w:t>vii</w:t>
                    </w:r>
                    <w:r>
                      <w:rPr>
                        <w:webHidden/>
                      </w:rPr>
                      <w:fldChar w:fldCharType="end"/>
                    </w:r>
                  </w:hyperlink>
                </w:p>
                <w:p w14:paraId="20A40837" w14:textId="77777777" w:rsidR="006260AD" w:rsidRDefault="006260AD">
                  <w:pPr>
                    <w:pStyle w:val="TOC1"/>
                    <w:rPr>
                      <w:rFonts w:asciiTheme="minorHAnsi" w:eastAsiaTheme="minorEastAsia" w:hAnsiTheme="minorHAnsi" w:cstheme="minorBidi"/>
                      <w:b w:val="0"/>
                      <w:sz w:val="22"/>
                      <w:lang w:val="en-US"/>
                    </w:rPr>
                  </w:pPr>
                  <w:hyperlink w:anchor="_Toc79353796" w:history="1">
                    <w:r w:rsidRPr="00371515">
                      <w:rPr>
                        <w:rStyle w:val="Hyperlink"/>
                        <w:rFonts w:eastAsia="Times New Roman"/>
                        <w:bCs/>
                        <w:lang w:val="en-GB"/>
                      </w:rPr>
                      <w:t>BASIC UNITS OF COMPETENCY</w:t>
                    </w:r>
                    <w:r>
                      <w:rPr>
                        <w:webHidden/>
                      </w:rPr>
                      <w:tab/>
                    </w:r>
                    <w:r>
                      <w:rPr>
                        <w:webHidden/>
                      </w:rPr>
                      <w:fldChar w:fldCharType="begin"/>
                    </w:r>
                    <w:r>
                      <w:rPr>
                        <w:webHidden/>
                      </w:rPr>
                      <w:instrText xml:space="preserve"> PAGEREF _Toc79353796 \h </w:instrText>
                    </w:r>
                    <w:r>
                      <w:rPr>
                        <w:webHidden/>
                      </w:rPr>
                    </w:r>
                    <w:r>
                      <w:rPr>
                        <w:webHidden/>
                      </w:rPr>
                      <w:fldChar w:fldCharType="separate"/>
                    </w:r>
                    <w:r>
                      <w:rPr>
                        <w:webHidden/>
                      </w:rPr>
                      <w:t>1</w:t>
                    </w:r>
                    <w:r>
                      <w:rPr>
                        <w:webHidden/>
                      </w:rPr>
                      <w:fldChar w:fldCharType="end"/>
                    </w:r>
                  </w:hyperlink>
                </w:p>
                <w:p w14:paraId="4FDBEDE9" w14:textId="77777777" w:rsidR="006260AD" w:rsidRDefault="006260AD">
                  <w:pPr>
                    <w:pStyle w:val="TOC1"/>
                    <w:rPr>
                      <w:rFonts w:asciiTheme="minorHAnsi" w:eastAsiaTheme="minorEastAsia" w:hAnsiTheme="minorHAnsi" w:cstheme="minorBidi"/>
                      <w:b w:val="0"/>
                      <w:sz w:val="22"/>
                      <w:lang w:val="en-US"/>
                    </w:rPr>
                  </w:pPr>
                  <w:hyperlink w:anchor="_Toc79353797" w:history="1">
                    <w:r w:rsidRPr="00371515">
                      <w:rPr>
                        <w:rStyle w:val="Hyperlink"/>
                      </w:rPr>
                      <w:t>DEMONSTRATE COMMUNICATION SKILLS</w:t>
                    </w:r>
                    <w:r>
                      <w:rPr>
                        <w:webHidden/>
                      </w:rPr>
                      <w:tab/>
                    </w:r>
                    <w:r>
                      <w:rPr>
                        <w:webHidden/>
                      </w:rPr>
                      <w:fldChar w:fldCharType="begin"/>
                    </w:r>
                    <w:r>
                      <w:rPr>
                        <w:webHidden/>
                      </w:rPr>
                      <w:instrText xml:space="preserve"> PAGEREF _Toc79353797 \h </w:instrText>
                    </w:r>
                    <w:r>
                      <w:rPr>
                        <w:webHidden/>
                      </w:rPr>
                    </w:r>
                    <w:r>
                      <w:rPr>
                        <w:webHidden/>
                      </w:rPr>
                      <w:fldChar w:fldCharType="separate"/>
                    </w:r>
                    <w:r>
                      <w:rPr>
                        <w:webHidden/>
                      </w:rPr>
                      <w:t>2</w:t>
                    </w:r>
                    <w:r>
                      <w:rPr>
                        <w:webHidden/>
                      </w:rPr>
                      <w:fldChar w:fldCharType="end"/>
                    </w:r>
                  </w:hyperlink>
                </w:p>
                <w:p w14:paraId="4342EBDF" w14:textId="77777777" w:rsidR="006260AD" w:rsidRDefault="006260AD">
                  <w:pPr>
                    <w:pStyle w:val="TOC1"/>
                    <w:rPr>
                      <w:rFonts w:asciiTheme="minorHAnsi" w:eastAsiaTheme="minorEastAsia" w:hAnsiTheme="minorHAnsi" w:cstheme="minorBidi"/>
                      <w:b w:val="0"/>
                      <w:sz w:val="22"/>
                      <w:lang w:val="en-US"/>
                    </w:rPr>
                  </w:pPr>
                  <w:hyperlink w:anchor="_Toc79353798" w:history="1">
                    <w:r w:rsidRPr="00371515">
                      <w:rPr>
                        <w:rStyle w:val="Hyperlink"/>
                      </w:rPr>
                      <w:t>DEMONSTRATE NUMERACY SKILLS</w:t>
                    </w:r>
                    <w:r>
                      <w:rPr>
                        <w:webHidden/>
                      </w:rPr>
                      <w:tab/>
                    </w:r>
                    <w:r>
                      <w:rPr>
                        <w:webHidden/>
                      </w:rPr>
                      <w:fldChar w:fldCharType="begin"/>
                    </w:r>
                    <w:r>
                      <w:rPr>
                        <w:webHidden/>
                      </w:rPr>
                      <w:instrText xml:space="preserve"> PAGEREF _Toc79353798 \h </w:instrText>
                    </w:r>
                    <w:r>
                      <w:rPr>
                        <w:webHidden/>
                      </w:rPr>
                    </w:r>
                    <w:r>
                      <w:rPr>
                        <w:webHidden/>
                      </w:rPr>
                      <w:fldChar w:fldCharType="separate"/>
                    </w:r>
                    <w:r>
                      <w:rPr>
                        <w:webHidden/>
                      </w:rPr>
                      <w:t>6</w:t>
                    </w:r>
                    <w:r>
                      <w:rPr>
                        <w:webHidden/>
                      </w:rPr>
                      <w:fldChar w:fldCharType="end"/>
                    </w:r>
                  </w:hyperlink>
                </w:p>
                <w:p w14:paraId="795F96E3" w14:textId="77777777" w:rsidR="006260AD" w:rsidRDefault="006260AD">
                  <w:pPr>
                    <w:pStyle w:val="TOC1"/>
                    <w:rPr>
                      <w:rFonts w:asciiTheme="minorHAnsi" w:eastAsiaTheme="minorEastAsia" w:hAnsiTheme="minorHAnsi" w:cstheme="minorBidi"/>
                      <w:b w:val="0"/>
                      <w:sz w:val="22"/>
                      <w:lang w:val="en-US"/>
                    </w:rPr>
                  </w:pPr>
                  <w:hyperlink w:anchor="_Toc79353799" w:history="1">
                    <w:r w:rsidRPr="00371515">
                      <w:rPr>
                        <w:rStyle w:val="Hyperlink"/>
                      </w:rPr>
                      <w:t>DEMONSTRATE DIGITAL LITERACY</w:t>
                    </w:r>
                    <w:r>
                      <w:rPr>
                        <w:webHidden/>
                      </w:rPr>
                      <w:tab/>
                    </w:r>
                    <w:r>
                      <w:rPr>
                        <w:webHidden/>
                      </w:rPr>
                      <w:fldChar w:fldCharType="begin"/>
                    </w:r>
                    <w:r>
                      <w:rPr>
                        <w:webHidden/>
                      </w:rPr>
                      <w:instrText xml:space="preserve"> PAGEREF _Toc79353799 \h </w:instrText>
                    </w:r>
                    <w:r>
                      <w:rPr>
                        <w:webHidden/>
                      </w:rPr>
                    </w:r>
                    <w:r>
                      <w:rPr>
                        <w:webHidden/>
                      </w:rPr>
                      <w:fldChar w:fldCharType="separate"/>
                    </w:r>
                    <w:r>
                      <w:rPr>
                        <w:webHidden/>
                      </w:rPr>
                      <w:t>12</w:t>
                    </w:r>
                    <w:r>
                      <w:rPr>
                        <w:webHidden/>
                      </w:rPr>
                      <w:fldChar w:fldCharType="end"/>
                    </w:r>
                  </w:hyperlink>
                </w:p>
                <w:p w14:paraId="632C6A3D" w14:textId="77777777" w:rsidR="006260AD" w:rsidRDefault="006260AD">
                  <w:pPr>
                    <w:pStyle w:val="TOC1"/>
                    <w:rPr>
                      <w:rFonts w:asciiTheme="minorHAnsi" w:eastAsiaTheme="minorEastAsia" w:hAnsiTheme="minorHAnsi" w:cstheme="minorBidi"/>
                      <w:b w:val="0"/>
                      <w:sz w:val="22"/>
                      <w:lang w:val="en-US"/>
                    </w:rPr>
                  </w:pPr>
                  <w:hyperlink w:anchor="_Toc79353800" w:history="1">
                    <w:r w:rsidRPr="00371515">
                      <w:rPr>
                        <w:rStyle w:val="Hyperlink"/>
                      </w:rPr>
                      <w:t>DEMONSTRATE ENTREPRENEURIAL SKILLS</w:t>
                    </w:r>
                    <w:r>
                      <w:rPr>
                        <w:webHidden/>
                      </w:rPr>
                      <w:tab/>
                    </w:r>
                    <w:r>
                      <w:rPr>
                        <w:webHidden/>
                      </w:rPr>
                      <w:fldChar w:fldCharType="begin"/>
                    </w:r>
                    <w:r>
                      <w:rPr>
                        <w:webHidden/>
                      </w:rPr>
                      <w:instrText xml:space="preserve"> PAGEREF _Toc79353800 \h </w:instrText>
                    </w:r>
                    <w:r>
                      <w:rPr>
                        <w:webHidden/>
                      </w:rPr>
                    </w:r>
                    <w:r>
                      <w:rPr>
                        <w:webHidden/>
                      </w:rPr>
                      <w:fldChar w:fldCharType="separate"/>
                    </w:r>
                    <w:r>
                      <w:rPr>
                        <w:webHidden/>
                      </w:rPr>
                      <w:t>16</w:t>
                    </w:r>
                    <w:r>
                      <w:rPr>
                        <w:webHidden/>
                      </w:rPr>
                      <w:fldChar w:fldCharType="end"/>
                    </w:r>
                  </w:hyperlink>
                </w:p>
                <w:p w14:paraId="39F49607" w14:textId="77777777" w:rsidR="006260AD" w:rsidRDefault="006260AD">
                  <w:pPr>
                    <w:pStyle w:val="TOC1"/>
                    <w:rPr>
                      <w:rFonts w:asciiTheme="minorHAnsi" w:eastAsiaTheme="minorEastAsia" w:hAnsiTheme="minorHAnsi" w:cstheme="minorBidi"/>
                      <w:b w:val="0"/>
                      <w:sz w:val="22"/>
                      <w:lang w:val="en-US"/>
                    </w:rPr>
                  </w:pPr>
                  <w:hyperlink w:anchor="_Toc79353801" w:history="1">
                    <w:r w:rsidRPr="00371515">
                      <w:rPr>
                        <w:rStyle w:val="Hyperlink"/>
                      </w:rPr>
                      <w:t>DEMONSTRATE EMPLOYABILITY SKILLS</w:t>
                    </w:r>
                    <w:r>
                      <w:rPr>
                        <w:webHidden/>
                      </w:rPr>
                      <w:tab/>
                    </w:r>
                    <w:r>
                      <w:rPr>
                        <w:webHidden/>
                      </w:rPr>
                      <w:fldChar w:fldCharType="begin"/>
                    </w:r>
                    <w:r>
                      <w:rPr>
                        <w:webHidden/>
                      </w:rPr>
                      <w:instrText xml:space="preserve"> PAGEREF _Toc79353801 \h </w:instrText>
                    </w:r>
                    <w:r>
                      <w:rPr>
                        <w:webHidden/>
                      </w:rPr>
                    </w:r>
                    <w:r>
                      <w:rPr>
                        <w:webHidden/>
                      </w:rPr>
                      <w:fldChar w:fldCharType="separate"/>
                    </w:r>
                    <w:r>
                      <w:rPr>
                        <w:webHidden/>
                      </w:rPr>
                      <w:t>21</w:t>
                    </w:r>
                    <w:r>
                      <w:rPr>
                        <w:webHidden/>
                      </w:rPr>
                      <w:fldChar w:fldCharType="end"/>
                    </w:r>
                  </w:hyperlink>
                </w:p>
                <w:p w14:paraId="772C6BA6" w14:textId="77777777" w:rsidR="006260AD" w:rsidRDefault="006260AD">
                  <w:pPr>
                    <w:pStyle w:val="TOC1"/>
                    <w:rPr>
                      <w:rFonts w:asciiTheme="minorHAnsi" w:eastAsiaTheme="minorEastAsia" w:hAnsiTheme="minorHAnsi" w:cstheme="minorBidi"/>
                      <w:b w:val="0"/>
                      <w:sz w:val="22"/>
                      <w:lang w:val="en-US"/>
                    </w:rPr>
                  </w:pPr>
                  <w:hyperlink w:anchor="_Toc79353802" w:history="1">
                    <w:r w:rsidRPr="00371515">
                      <w:rPr>
                        <w:rStyle w:val="Hyperlink"/>
                      </w:rPr>
                      <w:t>DEMONSTRATE ENVIRONMENTAL LITERACY</w:t>
                    </w:r>
                    <w:r>
                      <w:rPr>
                        <w:webHidden/>
                      </w:rPr>
                      <w:tab/>
                    </w:r>
                    <w:r>
                      <w:rPr>
                        <w:webHidden/>
                      </w:rPr>
                      <w:fldChar w:fldCharType="begin"/>
                    </w:r>
                    <w:r>
                      <w:rPr>
                        <w:webHidden/>
                      </w:rPr>
                      <w:instrText xml:space="preserve"> PAGEREF _Toc79353802 \h </w:instrText>
                    </w:r>
                    <w:r>
                      <w:rPr>
                        <w:webHidden/>
                      </w:rPr>
                    </w:r>
                    <w:r>
                      <w:rPr>
                        <w:webHidden/>
                      </w:rPr>
                      <w:fldChar w:fldCharType="separate"/>
                    </w:r>
                    <w:r>
                      <w:rPr>
                        <w:webHidden/>
                      </w:rPr>
                      <w:t>26</w:t>
                    </w:r>
                    <w:r>
                      <w:rPr>
                        <w:webHidden/>
                      </w:rPr>
                      <w:fldChar w:fldCharType="end"/>
                    </w:r>
                  </w:hyperlink>
                </w:p>
                <w:p w14:paraId="7E2AA8BA" w14:textId="77777777" w:rsidR="006260AD" w:rsidRDefault="006260AD">
                  <w:pPr>
                    <w:pStyle w:val="TOC1"/>
                    <w:rPr>
                      <w:rFonts w:asciiTheme="minorHAnsi" w:eastAsiaTheme="minorEastAsia" w:hAnsiTheme="minorHAnsi" w:cstheme="minorBidi"/>
                      <w:b w:val="0"/>
                      <w:sz w:val="22"/>
                      <w:lang w:val="en-US"/>
                    </w:rPr>
                  </w:pPr>
                  <w:hyperlink w:anchor="_Toc79353803" w:history="1">
                    <w:r w:rsidRPr="00371515">
                      <w:rPr>
                        <w:rStyle w:val="Hyperlink"/>
                      </w:rPr>
                      <w:t>DEMONSTRATE OCUPATIONAL SAFETY AND HEALTH PRACTICES</w:t>
                    </w:r>
                    <w:r>
                      <w:rPr>
                        <w:webHidden/>
                      </w:rPr>
                      <w:tab/>
                    </w:r>
                    <w:r>
                      <w:rPr>
                        <w:webHidden/>
                      </w:rPr>
                      <w:fldChar w:fldCharType="begin"/>
                    </w:r>
                    <w:r>
                      <w:rPr>
                        <w:webHidden/>
                      </w:rPr>
                      <w:instrText xml:space="preserve"> PAGEREF _Toc79353803 \h </w:instrText>
                    </w:r>
                    <w:r>
                      <w:rPr>
                        <w:webHidden/>
                      </w:rPr>
                    </w:r>
                    <w:r>
                      <w:rPr>
                        <w:webHidden/>
                      </w:rPr>
                      <w:fldChar w:fldCharType="separate"/>
                    </w:r>
                    <w:r>
                      <w:rPr>
                        <w:webHidden/>
                      </w:rPr>
                      <w:t>31</w:t>
                    </w:r>
                    <w:r>
                      <w:rPr>
                        <w:webHidden/>
                      </w:rPr>
                      <w:fldChar w:fldCharType="end"/>
                    </w:r>
                  </w:hyperlink>
                </w:p>
                <w:p w14:paraId="4597D74A" w14:textId="77777777" w:rsidR="006260AD" w:rsidRDefault="006260AD">
                  <w:pPr>
                    <w:pStyle w:val="TOC1"/>
                    <w:rPr>
                      <w:rFonts w:asciiTheme="minorHAnsi" w:eastAsiaTheme="minorEastAsia" w:hAnsiTheme="minorHAnsi" w:cstheme="minorBidi"/>
                      <w:b w:val="0"/>
                      <w:sz w:val="22"/>
                      <w:lang w:val="en-US"/>
                    </w:rPr>
                  </w:pPr>
                  <w:hyperlink w:anchor="_Toc79353804" w:history="1">
                    <w:r w:rsidRPr="00371515">
                      <w:rPr>
                        <w:rStyle w:val="Hyperlink"/>
                      </w:rPr>
                      <w:t>COMMON UNITS OF COMPETENCY</w:t>
                    </w:r>
                    <w:r>
                      <w:rPr>
                        <w:webHidden/>
                      </w:rPr>
                      <w:tab/>
                    </w:r>
                    <w:r>
                      <w:rPr>
                        <w:webHidden/>
                      </w:rPr>
                      <w:fldChar w:fldCharType="begin"/>
                    </w:r>
                    <w:r>
                      <w:rPr>
                        <w:webHidden/>
                      </w:rPr>
                      <w:instrText xml:space="preserve"> PAGEREF _Toc79353804 \h </w:instrText>
                    </w:r>
                    <w:r>
                      <w:rPr>
                        <w:webHidden/>
                      </w:rPr>
                    </w:r>
                    <w:r>
                      <w:rPr>
                        <w:webHidden/>
                      </w:rPr>
                      <w:fldChar w:fldCharType="separate"/>
                    </w:r>
                    <w:r>
                      <w:rPr>
                        <w:webHidden/>
                      </w:rPr>
                      <w:t>36</w:t>
                    </w:r>
                    <w:r>
                      <w:rPr>
                        <w:webHidden/>
                      </w:rPr>
                      <w:fldChar w:fldCharType="end"/>
                    </w:r>
                  </w:hyperlink>
                </w:p>
                <w:p w14:paraId="6D2B0520" w14:textId="77777777" w:rsidR="006260AD" w:rsidRDefault="006260AD">
                  <w:pPr>
                    <w:pStyle w:val="TOC1"/>
                    <w:rPr>
                      <w:rFonts w:asciiTheme="minorHAnsi" w:eastAsiaTheme="minorEastAsia" w:hAnsiTheme="minorHAnsi" w:cstheme="minorBidi"/>
                      <w:b w:val="0"/>
                      <w:sz w:val="22"/>
                      <w:lang w:val="en-US"/>
                    </w:rPr>
                  </w:pPr>
                  <w:hyperlink w:anchor="_Toc79353805" w:history="1">
                    <w:r w:rsidRPr="00371515">
                      <w:rPr>
                        <w:rStyle w:val="Hyperlink"/>
                      </w:rPr>
                      <w:t>APPLY BASIC CHEMISTRY PRINCIPLES</w:t>
                    </w:r>
                    <w:r>
                      <w:rPr>
                        <w:webHidden/>
                      </w:rPr>
                      <w:tab/>
                    </w:r>
                    <w:r>
                      <w:rPr>
                        <w:webHidden/>
                      </w:rPr>
                      <w:fldChar w:fldCharType="begin"/>
                    </w:r>
                    <w:r>
                      <w:rPr>
                        <w:webHidden/>
                      </w:rPr>
                      <w:instrText xml:space="preserve"> PAGEREF _Toc79353805 \h </w:instrText>
                    </w:r>
                    <w:r>
                      <w:rPr>
                        <w:webHidden/>
                      </w:rPr>
                    </w:r>
                    <w:r>
                      <w:rPr>
                        <w:webHidden/>
                      </w:rPr>
                      <w:fldChar w:fldCharType="separate"/>
                    </w:r>
                    <w:r>
                      <w:rPr>
                        <w:webHidden/>
                      </w:rPr>
                      <w:t>37</w:t>
                    </w:r>
                    <w:r>
                      <w:rPr>
                        <w:webHidden/>
                      </w:rPr>
                      <w:fldChar w:fldCharType="end"/>
                    </w:r>
                  </w:hyperlink>
                </w:p>
                <w:p w14:paraId="26709543" w14:textId="77777777" w:rsidR="006260AD" w:rsidRDefault="006260AD">
                  <w:pPr>
                    <w:pStyle w:val="TOC1"/>
                    <w:rPr>
                      <w:rFonts w:asciiTheme="minorHAnsi" w:eastAsiaTheme="minorEastAsia" w:hAnsiTheme="minorHAnsi" w:cstheme="minorBidi"/>
                      <w:b w:val="0"/>
                      <w:sz w:val="22"/>
                      <w:lang w:val="en-US"/>
                    </w:rPr>
                  </w:pPr>
                  <w:hyperlink w:anchor="_Toc79353806" w:history="1">
                    <w:r w:rsidRPr="00371515">
                      <w:rPr>
                        <w:rStyle w:val="Hyperlink"/>
                      </w:rPr>
                      <w:t>CORE UNITS OF COMPETENCY</w:t>
                    </w:r>
                    <w:r>
                      <w:rPr>
                        <w:webHidden/>
                      </w:rPr>
                      <w:tab/>
                    </w:r>
                    <w:r>
                      <w:rPr>
                        <w:webHidden/>
                      </w:rPr>
                      <w:fldChar w:fldCharType="begin"/>
                    </w:r>
                    <w:r>
                      <w:rPr>
                        <w:webHidden/>
                      </w:rPr>
                      <w:instrText xml:space="preserve"> PAGEREF _Toc79353806 \h </w:instrText>
                    </w:r>
                    <w:r>
                      <w:rPr>
                        <w:webHidden/>
                      </w:rPr>
                    </w:r>
                    <w:r>
                      <w:rPr>
                        <w:webHidden/>
                      </w:rPr>
                      <w:fldChar w:fldCharType="separate"/>
                    </w:r>
                    <w:r>
                      <w:rPr>
                        <w:webHidden/>
                      </w:rPr>
                      <w:t>43</w:t>
                    </w:r>
                    <w:r>
                      <w:rPr>
                        <w:webHidden/>
                      </w:rPr>
                      <w:fldChar w:fldCharType="end"/>
                    </w:r>
                  </w:hyperlink>
                </w:p>
                <w:p w14:paraId="481AEFE6" w14:textId="77777777" w:rsidR="006260AD" w:rsidRDefault="006260AD">
                  <w:pPr>
                    <w:pStyle w:val="TOC1"/>
                    <w:rPr>
                      <w:rFonts w:asciiTheme="minorHAnsi" w:eastAsiaTheme="minorEastAsia" w:hAnsiTheme="minorHAnsi" w:cstheme="minorBidi"/>
                      <w:b w:val="0"/>
                      <w:sz w:val="22"/>
                      <w:lang w:val="en-US"/>
                    </w:rPr>
                  </w:pPr>
                  <w:hyperlink w:anchor="_Toc79353807" w:history="1">
                    <w:r w:rsidRPr="00371515">
                      <w:rPr>
                        <w:rStyle w:val="Hyperlink"/>
                      </w:rPr>
                      <w:t>MAINTAIN SALT EVAPORATION PONDS</w:t>
                    </w:r>
                    <w:r>
                      <w:rPr>
                        <w:webHidden/>
                      </w:rPr>
                      <w:tab/>
                    </w:r>
                    <w:r>
                      <w:rPr>
                        <w:webHidden/>
                      </w:rPr>
                      <w:fldChar w:fldCharType="begin"/>
                    </w:r>
                    <w:r>
                      <w:rPr>
                        <w:webHidden/>
                      </w:rPr>
                      <w:instrText xml:space="preserve"> PAGEREF _Toc79353807 \h </w:instrText>
                    </w:r>
                    <w:r>
                      <w:rPr>
                        <w:webHidden/>
                      </w:rPr>
                    </w:r>
                    <w:r>
                      <w:rPr>
                        <w:webHidden/>
                      </w:rPr>
                      <w:fldChar w:fldCharType="separate"/>
                    </w:r>
                    <w:r>
                      <w:rPr>
                        <w:webHidden/>
                      </w:rPr>
                      <w:t>44</w:t>
                    </w:r>
                    <w:r>
                      <w:rPr>
                        <w:webHidden/>
                      </w:rPr>
                      <w:fldChar w:fldCharType="end"/>
                    </w:r>
                  </w:hyperlink>
                </w:p>
                <w:p w14:paraId="4C722C1C" w14:textId="77777777" w:rsidR="006260AD" w:rsidRDefault="006260AD">
                  <w:pPr>
                    <w:pStyle w:val="TOC1"/>
                    <w:rPr>
                      <w:rFonts w:asciiTheme="minorHAnsi" w:eastAsiaTheme="minorEastAsia" w:hAnsiTheme="minorHAnsi" w:cstheme="minorBidi"/>
                      <w:b w:val="0"/>
                      <w:sz w:val="22"/>
                      <w:lang w:val="en-US"/>
                    </w:rPr>
                  </w:pPr>
                  <w:hyperlink w:anchor="_Toc79353808" w:history="1">
                    <w:r w:rsidRPr="00371515">
                      <w:rPr>
                        <w:rStyle w:val="Hyperlink"/>
                      </w:rPr>
                      <w:t>PERFORM SALT WASHING OPERATIONS</w:t>
                    </w:r>
                    <w:r>
                      <w:rPr>
                        <w:webHidden/>
                      </w:rPr>
                      <w:tab/>
                    </w:r>
                    <w:r>
                      <w:rPr>
                        <w:webHidden/>
                      </w:rPr>
                      <w:fldChar w:fldCharType="begin"/>
                    </w:r>
                    <w:r>
                      <w:rPr>
                        <w:webHidden/>
                      </w:rPr>
                      <w:instrText xml:space="preserve"> PAGEREF _Toc79353808 \h </w:instrText>
                    </w:r>
                    <w:r>
                      <w:rPr>
                        <w:webHidden/>
                      </w:rPr>
                    </w:r>
                    <w:r>
                      <w:rPr>
                        <w:webHidden/>
                      </w:rPr>
                      <w:fldChar w:fldCharType="separate"/>
                    </w:r>
                    <w:r>
                      <w:rPr>
                        <w:webHidden/>
                      </w:rPr>
                      <w:t>48</w:t>
                    </w:r>
                    <w:r>
                      <w:rPr>
                        <w:webHidden/>
                      </w:rPr>
                      <w:fldChar w:fldCharType="end"/>
                    </w:r>
                  </w:hyperlink>
                </w:p>
                <w:p w14:paraId="53131B0B" w14:textId="77777777" w:rsidR="006260AD" w:rsidRDefault="006260AD">
                  <w:pPr>
                    <w:pStyle w:val="TOC1"/>
                    <w:rPr>
                      <w:rFonts w:asciiTheme="minorHAnsi" w:eastAsiaTheme="minorEastAsia" w:hAnsiTheme="minorHAnsi" w:cstheme="minorBidi"/>
                      <w:b w:val="0"/>
                      <w:sz w:val="22"/>
                      <w:lang w:val="en-US"/>
                    </w:rPr>
                  </w:pPr>
                  <w:hyperlink w:anchor="_Toc79353809" w:history="1">
                    <w:r w:rsidRPr="00371515">
                      <w:rPr>
                        <w:rStyle w:val="Hyperlink"/>
                      </w:rPr>
                      <w:t>PERFORM SALT DRYING</w:t>
                    </w:r>
                    <w:r>
                      <w:rPr>
                        <w:webHidden/>
                      </w:rPr>
                      <w:tab/>
                    </w:r>
                    <w:r>
                      <w:rPr>
                        <w:webHidden/>
                      </w:rPr>
                      <w:fldChar w:fldCharType="begin"/>
                    </w:r>
                    <w:r>
                      <w:rPr>
                        <w:webHidden/>
                      </w:rPr>
                      <w:instrText xml:space="preserve"> PAGEREF _Toc79353809 \h </w:instrText>
                    </w:r>
                    <w:r>
                      <w:rPr>
                        <w:webHidden/>
                      </w:rPr>
                    </w:r>
                    <w:r>
                      <w:rPr>
                        <w:webHidden/>
                      </w:rPr>
                      <w:fldChar w:fldCharType="separate"/>
                    </w:r>
                    <w:r>
                      <w:rPr>
                        <w:webHidden/>
                      </w:rPr>
                      <w:t>52</w:t>
                    </w:r>
                    <w:r>
                      <w:rPr>
                        <w:webHidden/>
                      </w:rPr>
                      <w:fldChar w:fldCharType="end"/>
                    </w:r>
                  </w:hyperlink>
                </w:p>
                <w:p w14:paraId="1F014BEA" w14:textId="77777777" w:rsidR="006260AD" w:rsidRDefault="006260AD">
                  <w:pPr>
                    <w:pStyle w:val="TOC1"/>
                    <w:rPr>
                      <w:rFonts w:asciiTheme="minorHAnsi" w:eastAsiaTheme="minorEastAsia" w:hAnsiTheme="minorHAnsi" w:cstheme="minorBidi"/>
                      <w:b w:val="0"/>
                      <w:sz w:val="22"/>
                      <w:lang w:val="en-US"/>
                    </w:rPr>
                  </w:pPr>
                  <w:hyperlink w:anchor="_Toc79353810" w:history="1">
                    <w:r w:rsidRPr="00371515">
                      <w:rPr>
                        <w:rStyle w:val="Hyperlink"/>
                      </w:rPr>
                      <w:t>PERFORM SALT GRINDING</w:t>
                    </w:r>
                    <w:r>
                      <w:rPr>
                        <w:webHidden/>
                      </w:rPr>
                      <w:tab/>
                    </w:r>
                    <w:r>
                      <w:rPr>
                        <w:webHidden/>
                      </w:rPr>
                      <w:fldChar w:fldCharType="begin"/>
                    </w:r>
                    <w:r>
                      <w:rPr>
                        <w:webHidden/>
                      </w:rPr>
                      <w:instrText xml:space="preserve"> PAGEREF _Toc79353810 \h </w:instrText>
                    </w:r>
                    <w:r>
                      <w:rPr>
                        <w:webHidden/>
                      </w:rPr>
                    </w:r>
                    <w:r>
                      <w:rPr>
                        <w:webHidden/>
                      </w:rPr>
                      <w:fldChar w:fldCharType="separate"/>
                    </w:r>
                    <w:r>
                      <w:rPr>
                        <w:webHidden/>
                      </w:rPr>
                      <w:t>56</w:t>
                    </w:r>
                    <w:r>
                      <w:rPr>
                        <w:webHidden/>
                      </w:rPr>
                      <w:fldChar w:fldCharType="end"/>
                    </w:r>
                  </w:hyperlink>
                </w:p>
                <w:p w14:paraId="0FCA1E76" w14:textId="77777777" w:rsidR="006260AD" w:rsidRDefault="006260AD">
                  <w:pPr>
                    <w:pStyle w:val="TOC1"/>
                    <w:rPr>
                      <w:rFonts w:asciiTheme="minorHAnsi" w:eastAsiaTheme="minorEastAsia" w:hAnsiTheme="minorHAnsi" w:cstheme="minorBidi"/>
                      <w:b w:val="0"/>
                      <w:sz w:val="22"/>
                      <w:lang w:val="en-US"/>
                    </w:rPr>
                  </w:pPr>
                  <w:hyperlink w:anchor="_Toc79353811" w:history="1">
                    <w:r w:rsidRPr="00371515">
                      <w:rPr>
                        <w:rStyle w:val="Hyperlink"/>
                      </w:rPr>
                      <w:t>PERFORM SALT PACKAGING</w:t>
                    </w:r>
                    <w:r>
                      <w:rPr>
                        <w:webHidden/>
                      </w:rPr>
                      <w:tab/>
                    </w:r>
                    <w:r>
                      <w:rPr>
                        <w:webHidden/>
                      </w:rPr>
                      <w:fldChar w:fldCharType="begin"/>
                    </w:r>
                    <w:r>
                      <w:rPr>
                        <w:webHidden/>
                      </w:rPr>
                      <w:instrText xml:space="preserve"> PAGEREF _Toc79353811 \h </w:instrText>
                    </w:r>
                    <w:r>
                      <w:rPr>
                        <w:webHidden/>
                      </w:rPr>
                    </w:r>
                    <w:r>
                      <w:rPr>
                        <w:webHidden/>
                      </w:rPr>
                      <w:fldChar w:fldCharType="separate"/>
                    </w:r>
                    <w:r>
                      <w:rPr>
                        <w:webHidden/>
                      </w:rPr>
                      <w:t>60</w:t>
                    </w:r>
                    <w:r>
                      <w:rPr>
                        <w:webHidden/>
                      </w:rPr>
                      <w:fldChar w:fldCharType="end"/>
                    </w:r>
                  </w:hyperlink>
                </w:p>
                <w:p w14:paraId="1F374B22" w14:textId="36DC113A" w:rsidR="00203B6A" w:rsidRPr="00F337B4" w:rsidRDefault="00203B6A">
                  <w:pPr>
                    <w:rPr>
                      <w:rFonts w:ascii="Times New Roman" w:hAnsi="Times New Roman" w:cs="Times New Roman"/>
                      <w:sz w:val="24"/>
                      <w:szCs w:val="24"/>
                    </w:rPr>
                  </w:pPr>
                  <w:r w:rsidRPr="00F337B4">
                    <w:rPr>
                      <w:rFonts w:ascii="Times New Roman" w:hAnsi="Times New Roman" w:cs="Times New Roman"/>
                      <w:noProof/>
                      <w:sz w:val="24"/>
                      <w:szCs w:val="24"/>
                    </w:rPr>
                    <w:fldChar w:fldCharType="end"/>
                  </w:r>
                </w:p>
              </w:sdtContent>
            </w:sdt>
            <w:p w14:paraId="771E61D5" w14:textId="0A545B19" w:rsidR="004F6C76" w:rsidRPr="00F337B4" w:rsidRDefault="004F6C76" w:rsidP="00681887">
              <w:pPr>
                <w:spacing w:line="276" w:lineRule="auto"/>
                <w:rPr>
                  <w:rFonts w:ascii="Times New Roman" w:eastAsia="Times New Roman" w:hAnsi="Times New Roman" w:cs="Times New Roman"/>
                  <w:b/>
                  <w:noProof/>
                  <w:sz w:val="24"/>
                  <w:szCs w:val="24"/>
                </w:rPr>
              </w:pPr>
            </w:p>
            <w:p w14:paraId="05E80261" w14:textId="77777777" w:rsidR="00203B6A" w:rsidRPr="00F337B4" w:rsidRDefault="00203B6A">
              <w:pPr>
                <w:rPr>
                  <w:rFonts w:ascii="Times New Roman" w:eastAsia="Times New Roman" w:hAnsi="Times New Roman" w:cs="Times New Roman"/>
                  <w:b/>
                  <w:bCs/>
                  <w:sz w:val="24"/>
                  <w:szCs w:val="24"/>
                </w:rPr>
              </w:pPr>
              <w:bookmarkStart w:id="17" w:name="_Toc523144433"/>
              <w:bookmarkStart w:id="18" w:name="_Toc523259055"/>
              <w:bookmarkStart w:id="19" w:name="_Toc75792989"/>
              <w:bookmarkStart w:id="20" w:name="_Toc75793090"/>
              <w:r w:rsidRPr="00F337B4">
                <w:rPr>
                  <w:rFonts w:ascii="Times New Roman" w:hAnsi="Times New Roman" w:cs="Times New Roman"/>
                  <w:sz w:val="24"/>
                  <w:szCs w:val="24"/>
                </w:rPr>
                <w:br w:type="page"/>
              </w:r>
            </w:p>
            <w:p w14:paraId="639C0F07" w14:textId="0268B4AD" w:rsidR="004F6C76" w:rsidRPr="00F337B4" w:rsidRDefault="004F6C76" w:rsidP="00670B11">
              <w:pPr>
                <w:pStyle w:val="Heading1"/>
                <w:rPr>
                  <w:szCs w:val="24"/>
                </w:rPr>
              </w:pPr>
              <w:bookmarkStart w:id="21" w:name="_Toc79353793"/>
              <w:r w:rsidRPr="00F337B4">
                <w:rPr>
                  <w:szCs w:val="24"/>
                </w:rPr>
                <w:lastRenderedPageBreak/>
                <w:t>ACRONYMNS</w:t>
              </w:r>
              <w:bookmarkEnd w:id="17"/>
              <w:bookmarkEnd w:id="18"/>
              <w:bookmarkEnd w:id="19"/>
              <w:bookmarkEnd w:id="20"/>
              <w:r w:rsidR="00670B11" w:rsidRPr="00F337B4">
                <w:rPr>
                  <w:szCs w:val="24"/>
                </w:rPr>
                <w:t xml:space="preserve"> AND ABBREVIATION</w:t>
              </w:r>
              <w:bookmarkEnd w:id="21"/>
            </w:p>
            <w:p w14:paraId="611BF92B" w14:textId="77777777" w:rsidR="00670B11" w:rsidRPr="00F337B4" w:rsidRDefault="00670B11" w:rsidP="00670B11">
              <w:pPr>
                <w:spacing w:after="0"/>
                <w:rPr>
                  <w:rFonts w:ascii="Times New Roman" w:hAnsi="Times New Roman" w:cs="Times New Roman"/>
                  <w:sz w:val="24"/>
                  <w:szCs w:val="24"/>
                </w:rPr>
              </w:pPr>
            </w:p>
            <w:p w14:paraId="65DF3D4E"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BC</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Basic Competency</w:t>
              </w:r>
            </w:p>
            <w:p w14:paraId="403FD113"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CBET              Competency Based Education and Training</w:t>
              </w:r>
            </w:p>
            <w:p w14:paraId="6B449A6B"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CC</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Common Competency</w:t>
              </w:r>
            </w:p>
            <w:p w14:paraId="41E4F6E1"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CDACC          Curriculum Development Assessment and Certification Council</w:t>
              </w:r>
            </w:p>
            <w:p w14:paraId="07DFE0E5"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CR</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Core Competency</w:t>
              </w:r>
            </w:p>
            <w:p w14:paraId="32C36BC9" w14:textId="77777777" w:rsidR="00670B11" w:rsidRPr="00F337B4" w:rsidRDefault="00670B11" w:rsidP="00681887">
              <w:pPr>
                <w:spacing w:after="200" w:line="276" w:lineRule="auto"/>
                <w:rPr>
                  <w:rFonts w:ascii="Times New Roman" w:eastAsia="Calibri" w:hAnsi="Times New Roman" w:cs="Times New Roman"/>
                  <w:sz w:val="24"/>
                  <w:szCs w:val="24"/>
                  <w:lang w:val="pt-BR"/>
                </w:rPr>
              </w:pPr>
              <w:r w:rsidRPr="00F337B4">
                <w:rPr>
                  <w:rFonts w:ascii="Times New Roman" w:eastAsia="Calibri" w:hAnsi="Times New Roman" w:cs="Times New Roman"/>
                  <w:sz w:val="24"/>
                  <w:szCs w:val="24"/>
                  <w:lang w:val="pt-BR"/>
                </w:rPr>
                <w:t xml:space="preserve">CU                   Curriculum  </w:t>
              </w:r>
            </w:p>
            <w:p w14:paraId="0E0AD983"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EMCA             Environmental Management and Coordination Act</w:t>
              </w:r>
            </w:p>
            <w:p w14:paraId="514721BF"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KCSE              Kenya Certificate of Secondary Education</w:t>
              </w:r>
            </w:p>
            <w:p w14:paraId="30E68E34"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KNQA             Kenya National Qualifications Authority</w:t>
              </w:r>
            </w:p>
            <w:p w14:paraId="17EA375C" w14:textId="77777777" w:rsidR="00670B11" w:rsidRPr="00F337B4" w:rsidRDefault="00670B11" w:rsidP="00681887">
              <w:pPr>
                <w:spacing w:after="200" w:line="276" w:lineRule="auto"/>
                <w:rPr>
                  <w:rFonts w:ascii="Times New Roman" w:eastAsia="Calibri" w:hAnsi="Times New Roman" w:cs="Times New Roman"/>
                  <w:sz w:val="24"/>
                  <w:szCs w:val="24"/>
                  <w:lang w:val="en-GB"/>
                </w:rPr>
              </w:pPr>
              <w:proofErr w:type="spellStart"/>
              <w:r w:rsidRPr="00F337B4">
                <w:rPr>
                  <w:rFonts w:ascii="Times New Roman" w:eastAsia="Calibri" w:hAnsi="Times New Roman" w:cs="Times New Roman"/>
                  <w:sz w:val="24"/>
                  <w:szCs w:val="24"/>
                  <w:lang w:val="en-GB"/>
                </w:rPr>
                <w:t>MoE</w:t>
              </w:r>
              <w:proofErr w:type="spellEnd"/>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 xml:space="preserve">Ministry of Education </w:t>
              </w:r>
            </w:p>
            <w:p w14:paraId="0F5A8F6E"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NGO               Non-Governmental Organization</w:t>
              </w:r>
            </w:p>
            <w:p w14:paraId="203D1B9F"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OS</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Occupational Standards</w:t>
              </w:r>
            </w:p>
            <w:p w14:paraId="63596020"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OSHA</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Occupation Safety and Health Act</w:t>
              </w:r>
            </w:p>
            <w:p w14:paraId="76C9A2C2"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PPE    </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Personal Protective Equipment</w:t>
              </w:r>
            </w:p>
            <w:p w14:paraId="3075E556"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SP</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Salt Processing</w:t>
              </w:r>
            </w:p>
            <w:p w14:paraId="35EBEDA2"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SSAC</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Sector Skills Advisory Committee</w:t>
              </w:r>
            </w:p>
            <w:p w14:paraId="37082E14"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TVET CDACC TVET Curriculum Development Assessment and Certification Council</w:t>
              </w:r>
            </w:p>
            <w:p w14:paraId="4FDC8104" w14:textId="77777777" w:rsidR="00670B11" w:rsidRPr="00F337B4" w:rsidRDefault="00670B11" w:rsidP="00681887">
              <w:pPr>
                <w:spacing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TVET</w:t>
              </w:r>
              <w:r w:rsidRPr="00F337B4">
                <w:rPr>
                  <w:rFonts w:ascii="Times New Roman" w:eastAsia="Calibri" w:hAnsi="Times New Roman" w:cs="Times New Roman"/>
                  <w:sz w:val="24"/>
                  <w:szCs w:val="24"/>
                  <w:lang w:val="en-GB"/>
                </w:rPr>
                <w:tab/>
              </w:r>
              <w:r w:rsidRPr="00F337B4">
                <w:rPr>
                  <w:rFonts w:ascii="Times New Roman" w:eastAsia="Calibri" w:hAnsi="Times New Roman" w:cs="Times New Roman"/>
                  <w:sz w:val="24"/>
                  <w:szCs w:val="24"/>
                  <w:lang w:val="en-GB"/>
                </w:rPr>
                <w:tab/>
                <w:t xml:space="preserve"> Technical and Vocational Education and Training</w:t>
              </w:r>
            </w:p>
            <w:p w14:paraId="656E111B"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4A9320C5"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095D1391"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52C447AA"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4EFE221E"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066FBF2E" w14:textId="4EE4C08D" w:rsidR="004F6C76" w:rsidRPr="00F337B4" w:rsidRDefault="004F6C76" w:rsidP="009C4B9A">
              <w:pPr>
                <w:pStyle w:val="Heading1"/>
                <w:rPr>
                  <w:szCs w:val="24"/>
                </w:rPr>
              </w:pPr>
              <w:bookmarkStart w:id="22" w:name="_Toc75792990"/>
              <w:bookmarkStart w:id="23" w:name="_Toc75793091"/>
              <w:bookmarkStart w:id="24" w:name="_Toc79353794"/>
              <w:r w:rsidRPr="00F337B4">
                <w:rPr>
                  <w:szCs w:val="24"/>
                </w:rPr>
                <w:lastRenderedPageBreak/>
                <w:t>KEY TO UNIT CODE</w:t>
              </w:r>
              <w:bookmarkEnd w:id="22"/>
              <w:bookmarkEnd w:id="23"/>
              <w:bookmarkEnd w:id="24"/>
            </w:p>
            <w:p w14:paraId="0805F8DE" w14:textId="77777777" w:rsidR="004F6C76" w:rsidRPr="00F337B4" w:rsidRDefault="004F6C76" w:rsidP="00681887">
              <w:pPr>
                <w:spacing w:after="0" w:line="276" w:lineRule="auto"/>
                <w:contextualSpacing/>
                <w:jc w:val="both"/>
                <w:rPr>
                  <w:rFonts w:ascii="Times New Roman" w:eastAsia="Times New Roman" w:hAnsi="Times New Roman" w:cs="Times New Roman"/>
                  <w:sz w:val="24"/>
                  <w:szCs w:val="24"/>
                  <w:lang w:val="en-GB"/>
                </w:rPr>
              </w:pPr>
            </w:p>
            <w:p w14:paraId="6829161E" w14:textId="7CE00CE2" w:rsidR="004F6C76" w:rsidRPr="00F337B4" w:rsidRDefault="00203B6A" w:rsidP="00681887">
              <w:pPr>
                <w:spacing w:after="0" w:line="276" w:lineRule="auto"/>
                <w:contextualSpacing/>
                <w:rPr>
                  <w:rFonts w:ascii="Times New Roman" w:eastAsia="Times New Roman" w:hAnsi="Times New Roman" w:cs="Times New Roman"/>
                  <w:b/>
                  <w:bCs/>
                  <w:sz w:val="24"/>
                  <w:szCs w:val="24"/>
                  <w:lang w:val="en-ZA" w:eastAsia="fr-FR"/>
                </w:rPr>
              </w:pPr>
              <w:r w:rsidRPr="00F337B4">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1EC4F233" wp14:editId="4FC2BD2B">
                        <wp:simplePos x="0" y="0"/>
                        <wp:positionH relativeFrom="column">
                          <wp:posOffset>980318</wp:posOffset>
                        </wp:positionH>
                        <wp:positionV relativeFrom="paragraph">
                          <wp:posOffset>177800</wp:posOffset>
                        </wp:positionV>
                        <wp:extent cx="2467202" cy="2933789"/>
                        <wp:effectExtent l="0" t="0" r="28575"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7202" cy="2933789"/>
                                  <a:chOff x="3435" y="5622"/>
                                  <a:chExt cx="3114" cy="3593"/>
                                </a:xfrm>
                              </wpg:grpSpPr>
                              <wps:wsp>
                                <wps:cNvPr id="5" name="AutoShape 18"/>
                                <wps:cNvCnPr>
                                  <a:cxnSpLocks noChangeShapeType="1"/>
                                </wps:cNvCnPr>
                                <wps:spPr bwMode="auto">
                                  <a:xfrm>
                                    <a:off x="6549" y="5622"/>
                                    <a:ext cx="0" cy="35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flipV="1">
                                    <a:off x="3435" y="9215"/>
                                    <a:ext cx="31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F7E63D" id="Group 17" o:spid="_x0000_s1026" style="position:absolute;margin-left:77.2pt;margin-top:14pt;width:194.25pt;height:231pt;z-index:251667456" coordorigin="3435,5622" coordsize="3114,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">
                        <v:shapetype id="_x0000_t32" coordsize="21600,21600" o:spt="32" o:oned="t" path="m,l21600,21600e" filled="f">
                          <v:path arrowok="t" fillok="f" o:connecttype="none"/>
                          <o:lock v:ext="edit" shapetype="t"/>
                        </v:shapetype>
                        <v:shape id="AutoShape 18" o:spid="_x0000_s1027" type="#_x0000_t32" style="position:absolute;left:6549;top:5622;width:0;height:3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435;top:9215;width:311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Pr="00F337B4">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4C18A74D" wp14:editId="39408329">
                        <wp:simplePos x="0" y="0"/>
                        <wp:positionH relativeFrom="column">
                          <wp:posOffset>1247775</wp:posOffset>
                        </wp:positionH>
                        <wp:positionV relativeFrom="paragraph">
                          <wp:posOffset>168275</wp:posOffset>
                        </wp:positionV>
                        <wp:extent cx="1372235" cy="1319530"/>
                        <wp:effectExtent l="0" t="0" r="18415" b="3302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1319530"/>
                                  <a:chOff x="4319" y="5894"/>
                                  <a:chExt cx="1311" cy="1831"/>
                                </a:xfrm>
                              </wpg:grpSpPr>
                              <wps:wsp>
                                <wps:cNvPr id="6" name="AutoShape 12"/>
                                <wps:cNvCnPr>
                                  <a:cxnSpLocks noChangeShapeType="1"/>
                                </wps:cNvCnPr>
                                <wps:spPr bwMode="auto">
                                  <a:xfrm flipV="1">
                                    <a:off x="4319" y="7725"/>
                                    <a:ext cx="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630" y="5894"/>
                                    <a:ext cx="0" cy="1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C1E1CF" id="Group 11" o:spid="_x0000_s1026" style="position:absolute;margin-left:98.25pt;margin-top:13.25pt;width:108.05pt;height:103.9pt;z-index:251661312" coordorigin="4319,5894" coordsize="1311,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">
                        <v:shape id="AutoShape 12" o:spid="_x0000_s1027" type="#_x0000_t32" style="position:absolute;left:4319;top:7725;width:131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3" o:spid="_x0000_s1028" type="#_x0000_t32" style="position:absolute;left:5630;top:5894;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F337B4">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6C978D9" wp14:editId="586208B0">
                        <wp:simplePos x="0" y="0"/>
                        <wp:positionH relativeFrom="column">
                          <wp:posOffset>1247775</wp:posOffset>
                        </wp:positionH>
                        <wp:positionV relativeFrom="paragraph">
                          <wp:posOffset>177800</wp:posOffset>
                        </wp:positionV>
                        <wp:extent cx="1628775" cy="1752816"/>
                        <wp:effectExtent l="0" t="0" r="28575" b="1905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1752816"/>
                                  <a:chOff x="3059" y="5851"/>
                                  <a:chExt cx="2896" cy="2365"/>
                                </a:xfrm>
                              </wpg:grpSpPr>
                              <wps:wsp>
                                <wps:cNvPr id="28" name="AutoShape 15"/>
                                <wps:cNvCnPr>
                                  <a:cxnSpLocks noChangeShapeType="1"/>
                                </wps:cNvCnPr>
                                <wps:spPr bwMode="auto">
                                  <a:xfrm flipH="1">
                                    <a:off x="5955" y="5851"/>
                                    <a:ext cx="0" cy="2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flipV="1">
                                    <a:off x="3059" y="8202"/>
                                    <a:ext cx="28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F7E390" id="Group 14" o:spid="_x0000_s1026" style="position:absolute;margin-left:98.25pt;margin-top:14pt;width:128.25pt;height:138pt;z-index:251663360" coordorigin="3059,5851" coordsize="2896,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">
                        <v:shape id="AutoShape 15" o:spid="_x0000_s1027" type="#_x0000_t32" style="position:absolute;left:5955;top:5851;width:0;height:23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16" o:spid="_x0000_s1028" type="#_x0000_t32" style="position:absolute;left:3059;top:8202;width:28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group>
                    </w:pict>
                  </mc:Fallback>
                </mc:AlternateContent>
              </w:r>
              <w:r w:rsidRPr="00F337B4">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0D1D231" wp14:editId="5C873AE2">
                        <wp:simplePos x="0" y="0"/>
                        <wp:positionH relativeFrom="column">
                          <wp:posOffset>1333500</wp:posOffset>
                        </wp:positionH>
                        <wp:positionV relativeFrom="paragraph">
                          <wp:posOffset>177800</wp:posOffset>
                        </wp:positionV>
                        <wp:extent cx="1761490" cy="2116455"/>
                        <wp:effectExtent l="0" t="0" r="29210" b="1714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1490" cy="2116455"/>
                                  <a:chOff x="3804" y="5861"/>
                                  <a:chExt cx="2599" cy="2759"/>
                                </a:xfrm>
                              </wpg:grpSpPr>
                              <wps:wsp>
                                <wps:cNvPr id="25" name="AutoShape 21"/>
                                <wps:cNvCnPr>
                                  <a:cxnSpLocks noChangeShapeType="1"/>
                                </wps:cNvCnPr>
                                <wps:spPr bwMode="auto">
                                  <a:xfrm>
                                    <a:off x="3804" y="8620"/>
                                    <a:ext cx="25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403" y="5861"/>
                                    <a:ext cx="0" cy="27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894802" id="Group 20" o:spid="_x0000_s1026" style="position:absolute;margin-left:105pt;margin-top:14pt;width:138.7pt;height:166.65pt;z-index:251662336" coordorigin="3804,5861" coordsize="2599,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">
                        <v:shape id="AutoShape 21" o:spid="_x0000_s1027" type="#_x0000_t32" style="position:absolute;left:3804;top:8620;width:2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403;top:5861;width:0;height:27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F337B4">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A9E7DEE" wp14:editId="0AC953B9">
                        <wp:simplePos x="0" y="0"/>
                        <wp:positionH relativeFrom="column">
                          <wp:posOffset>1247775</wp:posOffset>
                        </wp:positionH>
                        <wp:positionV relativeFrom="paragraph">
                          <wp:posOffset>168275</wp:posOffset>
                        </wp:positionV>
                        <wp:extent cx="1985132" cy="2560320"/>
                        <wp:effectExtent l="0" t="0" r="34290" b="3048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132" cy="2560320"/>
                                  <a:chOff x="3676" y="5842"/>
                                  <a:chExt cx="2991" cy="3325"/>
                                </a:xfrm>
                              </wpg:grpSpPr>
                              <wps:wsp>
                                <wps:cNvPr id="34" name="AutoShape 18"/>
                                <wps:cNvCnPr>
                                  <a:cxnSpLocks noChangeShapeType="1"/>
                                </wps:cNvCnPr>
                                <wps:spPr bwMode="auto">
                                  <a:xfrm flipH="1">
                                    <a:off x="6666" y="5842"/>
                                    <a:ext cx="0" cy="3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D2CF33" id="Group 17" o:spid="_x0000_s1026" style="position:absolute;margin-left:98.25pt;margin-top:13.25pt;width:156.3pt;height:201.6pt;z-index:251665408" coordorigin="3676,5842" coordsize="299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">
                        <v:shape id="AutoShape 18" o:spid="_x0000_s1027" type="#_x0000_t32" style="position:absolute;left:6666;top:5842;width:0;height:3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2A45C6" w:rsidRPr="00F337B4">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6BB4324F" wp14:editId="3837E2F9">
                        <wp:simplePos x="0" y="0"/>
                        <wp:positionH relativeFrom="column">
                          <wp:posOffset>1247140</wp:posOffset>
                        </wp:positionH>
                        <wp:positionV relativeFrom="paragraph">
                          <wp:posOffset>168167</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F9DBC1" id="Group 5" o:spid="_x0000_s1026" style="position:absolute;margin-left:98.2pt;margin-top:13.2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F6C76" w:rsidRPr="00F337B4">
                <w:rPr>
                  <w:rFonts w:ascii="Times New Roman" w:eastAsia="Times New Roman" w:hAnsi="Times New Roman" w:cs="Times New Roman"/>
                  <w:sz w:val="24"/>
                  <w:szCs w:val="24"/>
                  <w:lang w:val="en-GB"/>
                </w:rPr>
                <w:tab/>
              </w:r>
              <w:r w:rsidR="004F6C76" w:rsidRPr="00F337B4">
                <w:rPr>
                  <w:rFonts w:ascii="Times New Roman" w:eastAsia="Times New Roman" w:hAnsi="Times New Roman" w:cs="Times New Roman"/>
                  <w:sz w:val="24"/>
                  <w:szCs w:val="24"/>
                  <w:lang w:val="en-GB"/>
                </w:rPr>
                <w:tab/>
              </w:r>
              <w:r w:rsidR="004F6C76" w:rsidRPr="00F337B4">
                <w:rPr>
                  <w:rFonts w:ascii="Times New Roman" w:eastAsia="Times New Roman" w:hAnsi="Times New Roman" w:cs="Times New Roman"/>
                  <w:sz w:val="24"/>
                  <w:szCs w:val="24"/>
                  <w:lang w:val="en-GB"/>
                </w:rPr>
                <w:tab/>
              </w:r>
              <w:r w:rsidR="004F6C76" w:rsidRPr="00F337B4">
                <w:rPr>
                  <w:rFonts w:ascii="Times New Roman" w:eastAsia="Times New Roman" w:hAnsi="Times New Roman" w:cs="Times New Roman"/>
                  <w:sz w:val="24"/>
                  <w:szCs w:val="24"/>
                  <w:lang w:val="en-GB"/>
                </w:rPr>
                <w:tab/>
              </w:r>
              <w:r w:rsidR="003D3774" w:rsidRPr="00F337B4">
                <w:rPr>
                  <w:rFonts w:ascii="Times New Roman" w:eastAsia="Times New Roman" w:hAnsi="Times New Roman" w:cs="Times New Roman"/>
                  <w:sz w:val="24"/>
                  <w:szCs w:val="24"/>
                  <w:lang w:val="en-GB"/>
                </w:rPr>
                <w:t xml:space="preserve">   </w:t>
              </w:r>
              <w:r w:rsidR="00D370A0" w:rsidRPr="00F337B4">
                <w:rPr>
                  <w:rFonts w:ascii="Times New Roman" w:eastAsia="Times New Roman" w:hAnsi="Times New Roman" w:cs="Times New Roman"/>
                  <w:b/>
                  <w:bCs/>
                  <w:sz w:val="24"/>
                  <w:szCs w:val="24"/>
                  <w:lang w:val="en-ZA" w:eastAsia="fr-FR"/>
                </w:rPr>
                <w:t>MIN</w:t>
              </w:r>
              <w:r w:rsidR="009F7071" w:rsidRPr="00F337B4">
                <w:rPr>
                  <w:rFonts w:ascii="Times New Roman" w:eastAsia="Times New Roman" w:hAnsi="Times New Roman" w:cs="Times New Roman"/>
                  <w:b/>
                  <w:bCs/>
                  <w:sz w:val="24"/>
                  <w:szCs w:val="24"/>
                  <w:lang w:val="en-ZA" w:eastAsia="fr-FR"/>
                </w:rPr>
                <w:t>/OS /</w:t>
              </w:r>
              <w:r w:rsidR="00D370A0" w:rsidRPr="00F337B4">
                <w:rPr>
                  <w:rFonts w:ascii="Times New Roman" w:eastAsia="Times New Roman" w:hAnsi="Times New Roman" w:cs="Times New Roman"/>
                  <w:b/>
                  <w:bCs/>
                  <w:sz w:val="24"/>
                  <w:szCs w:val="24"/>
                  <w:lang w:val="en-ZA" w:eastAsia="fr-FR"/>
                </w:rPr>
                <w:t>S</w:t>
              </w:r>
              <w:r w:rsidR="00EE0CC4" w:rsidRPr="00F337B4">
                <w:rPr>
                  <w:rFonts w:ascii="Times New Roman" w:eastAsia="Times New Roman" w:hAnsi="Times New Roman" w:cs="Times New Roman"/>
                  <w:b/>
                  <w:bCs/>
                  <w:sz w:val="24"/>
                  <w:szCs w:val="24"/>
                  <w:lang w:val="en-ZA" w:eastAsia="fr-FR"/>
                </w:rPr>
                <w:t>P</w:t>
              </w:r>
              <w:r w:rsidR="009F7071" w:rsidRPr="00F337B4">
                <w:rPr>
                  <w:rFonts w:ascii="Times New Roman" w:eastAsia="Times New Roman" w:hAnsi="Times New Roman" w:cs="Times New Roman"/>
                  <w:b/>
                  <w:bCs/>
                  <w:sz w:val="24"/>
                  <w:szCs w:val="24"/>
                  <w:lang w:val="en-ZA" w:eastAsia="fr-FR"/>
                </w:rPr>
                <w:t>/BC/01/</w:t>
              </w:r>
              <w:r w:rsidR="00E31A3B" w:rsidRPr="00F337B4">
                <w:rPr>
                  <w:rFonts w:ascii="Times New Roman" w:eastAsia="Times New Roman" w:hAnsi="Times New Roman" w:cs="Times New Roman"/>
                  <w:b/>
                  <w:bCs/>
                  <w:sz w:val="24"/>
                  <w:szCs w:val="24"/>
                  <w:lang w:val="en-ZA" w:eastAsia="fr-FR"/>
                </w:rPr>
                <w:t>4</w:t>
              </w:r>
              <w:r w:rsidR="009F7071" w:rsidRPr="00F337B4">
                <w:rPr>
                  <w:rFonts w:ascii="Times New Roman" w:eastAsia="Times New Roman" w:hAnsi="Times New Roman" w:cs="Times New Roman"/>
                  <w:b/>
                  <w:bCs/>
                  <w:sz w:val="24"/>
                  <w:szCs w:val="24"/>
                  <w:lang w:val="en-ZA" w:eastAsia="fr-FR"/>
                </w:rPr>
                <w:t xml:space="preserve"> </w:t>
              </w:r>
              <w:r w:rsidR="005013D3" w:rsidRPr="00F337B4">
                <w:rPr>
                  <w:rFonts w:ascii="Times New Roman" w:eastAsia="Times New Roman" w:hAnsi="Times New Roman" w:cs="Times New Roman"/>
                  <w:b/>
                  <w:bCs/>
                  <w:sz w:val="24"/>
                  <w:szCs w:val="24"/>
                  <w:lang w:val="en-ZA" w:eastAsia="fr-FR"/>
                </w:rPr>
                <w:t>/</w:t>
              </w:r>
              <w:r w:rsidR="004F6C76" w:rsidRPr="00F337B4">
                <w:rPr>
                  <w:rFonts w:ascii="Times New Roman" w:eastAsia="Times New Roman" w:hAnsi="Times New Roman" w:cs="Times New Roman"/>
                  <w:b/>
                  <w:bCs/>
                  <w:sz w:val="24"/>
                  <w:szCs w:val="24"/>
                  <w:lang w:val="en-ZA" w:eastAsia="fr-FR"/>
                </w:rPr>
                <w:t>A</w:t>
              </w:r>
            </w:p>
            <w:p w14:paraId="0B4262F4" w14:textId="675BFB5E" w:rsidR="004F6C76" w:rsidRPr="00F337B4" w:rsidRDefault="002A45C6" w:rsidP="00681887">
              <w:pPr>
                <w:spacing w:after="0" w:line="276" w:lineRule="auto"/>
                <w:rPr>
                  <w:rFonts w:ascii="Times New Roman" w:eastAsia="Times New Roman" w:hAnsi="Times New Roman" w:cs="Times New Roman"/>
                  <w:sz w:val="24"/>
                  <w:szCs w:val="24"/>
                  <w:lang w:val="en-ZA" w:eastAsia="fr-FR"/>
                </w:rPr>
              </w:pPr>
              <w:r w:rsidRPr="00F337B4">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C4C1FA7" wp14:editId="5D35B837">
                        <wp:simplePos x="0" y="0"/>
                        <wp:positionH relativeFrom="column">
                          <wp:posOffset>1504950</wp:posOffset>
                        </wp:positionH>
                        <wp:positionV relativeFrom="paragraph">
                          <wp:posOffset>4862</wp:posOffset>
                        </wp:positionV>
                        <wp:extent cx="876253" cy="877156"/>
                        <wp:effectExtent l="0" t="0" r="38735" b="3746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253" cy="877156"/>
                                  <a:chOff x="3063" y="6093"/>
                                  <a:chExt cx="2463" cy="1188"/>
                                </a:xfrm>
                              </wpg:grpSpPr>
                              <wps:wsp>
                                <wps:cNvPr id="31" name="AutoShape 9"/>
                                <wps:cNvCnPr>
                                  <a:cxnSpLocks noChangeShapeType="1"/>
                                </wps:cNvCnPr>
                                <wps:spPr bwMode="auto">
                                  <a:xfrm>
                                    <a:off x="5525" y="6093"/>
                                    <a:ext cx="1" cy="1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281"/>
                                    <a:ext cx="24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F11B8E" id="Group 8" o:spid="_x0000_s1026" style="position:absolute;margin-left:118.5pt;margin-top:.4pt;width:69pt;height:69.05pt;z-index:251664384" coordorigin="3063,6093" coordsize="2463,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">
                        <v:shape id="AutoShape 9" o:spid="_x0000_s1027" type="#_x0000_t32" style="position:absolute;left:5525;top:6093;width:1;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281;width:24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0CDAED41" w14:textId="38A14D55"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p>
            <w:p w14:paraId="45CC9C72"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r w:rsidRPr="00F337B4">
                <w:rPr>
                  <w:rFonts w:ascii="Times New Roman" w:eastAsia="Times New Roman" w:hAnsi="Times New Roman" w:cs="Times New Roman"/>
                  <w:sz w:val="24"/>
                  <w:szCs w:val="24"/>
                  <w:lang w:val="en-ZA" w:eastAsia="fr-FR"/>
                </w:rPr>
                <w:t>Industry or sector</w:t>
              </w:r>
            </w:p>
            <w:p w14:paraId="559AA657"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p>
            <w:p w14:paraId="28EC4B26"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r w:rsidRPr="00F337B4">
                <w:rPr>
                  <w:rFonts w:ascii="Times New Roman" w:eastAsia="Times New Roman" w:hAnsi="Times New Roman" w:cs="Times New Roman"/>
                  <w:sz w:val="24"/>
                  <w:szCs w:val="24"/>
                  <w:lang w:val="en-ZA" w:eastAsia="fr-FR"/>
                </w:rPr>
                <w:t>Occupational Standards</w:t>
              </w:r>
            </w:p>
            <w:p w14:paraId="0C0BA7BB"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p>
            <w:p w14:paraId="362E69E1"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r w:rsidRPr="00F337B4">
                <w:rPr>
                  <w:rFonts w:ascii="Times New Roman" w:eastAsia="Times New Roman" w:hAnsi="Times New Roman" w:cs="Times New Roman"/>
                  <w:sz w:val="24"/>
                  <w:szCs w:val="24"/>
                  <w:lang w:val="en-ZA" w:eastAsia="fr-FR"/>
                </w:rPr>
                <w:t>Occupational area</w:t>
              </w:r>
            </w:p>
            <w:p w14:paraId="2DA0B861"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p>
            <w:p w14:paraId="09CE1A56"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r w:rsidRPr="00F337B4">
                <w:rPr>
                  <w:rFonts w:ascii="Times New Roman" w:eastAsia="Times New Roman" w:hAnsi="Times New Roman" w:cs="Times New Roman"/>
                  <w:sz w:val="24"/>
                  <w:szCs w:val="24"/>
                  <w:lang w:val="en-ZA" w:eastAsia="fr-FR"/>
                </w:rPr>
                <w:t>Type of competency</w:t>
              </w:r>
            </w:p>
            <w:p w14:paraId="42D51874"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p>
            <w:p w14:paraId="0417F15C"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r w:rsidRPr="00F337B4">
                <w:rPr>
                  <w:rFonts w:ascii="Times New Roman" w:eastAsia="Times New Roman" w:hAnsi="Times New Roman" w:cs="Times New Roman"/>
                  <w:sz w:val="24"/>
                  <w:szCs w:val="24"/>
                  <w:lang w:val="en-ZA" w:eastAsia="fr-FR"/>
                </w:rPr>
                <w:t>Competency number</w:t>
              </w:r>
            </w:p>
            <w:p w14:paraId="25931A62"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p>
            <w:p w14:paraId="1767F1C7"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r w:rsidRPr="00F337B4">
                <w:rPr>
                  <w:rFonts w:ascii="Times New Roman" w:eastAsia="Times New Roman" w:hAnsi="Times New Roman" w:cs="Times New Roman"/>
                  <w:sz w:val="24"/>
                  <w:szCs w:val="24"/>
                  <w:lang w:val="en-ZA" w:eastAsia="fr-FR"/>
                </w:rPr>
                <w:t>Competency level</w:t>
              </w:r>
            </w:p>
            <w:p w14:paraId="09B32069"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p>
            <w:p w14:paraId="37EF09B4" w14:textId="77777777" w:rsidR="004F6C76" w:rsidRPr="00F337B4" w:rsidRDefault="004F6C76" w:rsidP="00681887">
              <w:pPr>
                <w:spacing w:after="0" w:line="276" w:lineRule="auto"/>
                <w:rPr>
                  <w:rFonts w:ascii="Times New Roman" w:eastAsia="Times New Roman" w:hAnsi="Times New Roman" w:cs="Times New Roman"/>
                  <w:sz w:val="24"/>
                  <w:szCs w:val="24"/>
                  <w:lang w:val="en-ZA" w:eastAsia="fr-FR"/>
                </w:rPr>
              </w:pPr>
              <w:r w:rsidRPr="00F337B4">
                <w:rPr>
                  <w:rFonts w:ascii="Times New Roman" w:eastAsia="Times New Roman" w:hAnsi="Times New Roman" w:cs="Times New Roman"/>
                  <w:sz w:val="24"/>
                  <w:szCs w:val="24"/>
                  <w:lang w:val="en-ZA" w:eastAsia="fr-FR"/>
                </w:rPr>
                <w:t>Version control</w:t>
              </w:r>
            </w:p>
            <w:p w14:paraId="685402A6" w14:textId="77777777" w:rsidR="004F6C76" w:rsidRPr="00F337B4" w:rsidRDefault="004F6C76" w:rsidP="00681887">
              <w:pPr>
                <w:spacing w:before="1540" w:after="240" w:line="276" w:lineRule="auto"/>
                <w:jc w:val="center"/>
                <w:rPr>
                  <w:rFonts w:ascii="Times New Roman" w:eastAsia="Times New Roman" w:hAnsi="Times New Roman" w:cs="Times New Roman"/>
                  <w:sz w:val="24"/>
                  <w:szCs w:val="24"/>
                </w:rPr>
              </w:pPr>
            </w:p>
            <w:p w14:paraId="79F68659"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4DCB3E02" w14:textId="776DDEBB" w:rsidR="00846471" w:rsidRPr="00F337B4" w:rsidRDefault="004F6C76" w:rsidP="00203B6A">
              <w:pPr>
                <w:spacing w:line="276" w:lineRule="auto"/>
                <w:rPr>
                  <w:rFonts w:ascii="Times New Roman" w:eastAsia="Times New Roman" w:hAnsi="Times New Roman" w:cs="Times New Roman"/>
                  <w:b/>
                  <w:noProof/>
                  <w:sz w:val="24"/>
                  <w:szCs w:val="24"/>
                </w:rPr>
              </w:pPr>
              <w:r w:rsidRPr="00F337B4">
                <w:rPr>
                  <w:rFonts w:ascii="Times New Roman" w:eastAsia="Times New Roman" w:hAnsi="Times New Roman" w:cs="Times New Roman"/>
                  <w:b/>
                  <w:noProof/>
                  <w:sz w:val="24"/>
                  <w:szCs w:val="24"/>
                  <w:lang w:val="en-GB"/>
                </w:rPr>
                <w:br w:type="page"/>
              </w:r>
            </w:p>
            <w:bookmarkEnd w:id="1" w:displacedByCustomXml="next"/>
            <w:bookmarkEnd w:id="0" w:displacedByCustomXml="next"/>
          </w:sdtContent>
        </w:sdt>
      </w:sdtContent>
    </w:sdt>
    <w:p w14:paraId="4825EE7B" w14:textId="4565A1A3" w:rsidR="004F6C76" w:rsidRPr="00F337B4" w:rsidRDefault="00846471" w:rsidP="00203B6A">
      <w:pPr>
        <w:pStyle w:val="Heading1"/>
        <w:rPr>
          <w:szCs w:val="24"/>
          <w:lang w:val="en-GB"/>
        </w:rPr>
      </w:pPr>
      <w:bookmarkStart w:id="25" w:name="_Toc75792992"/>
      <w:bookmarkStart w:id="26" w:name="_Toc75793092"/>
      <w:bookmarkStart w:id="27" w:name="_Toc79353795"/>
      <w:r w:rsidRPr="00F337B4">
        <w:rPr>
          <w:szCs w:val="24"/>
          <w:lang w:val="en-GB"/>
        </w:rPr>
        <w:lastRenderedPageBreak/>
        <w:t>OVERVIEW</w:t>
      </w:r>
      <w:bookmarkEnd w:id="25"/>
      <w:bookmarkEnd w:id="26"/>
      <w:bookmarkEnd w:id="27"/>
      <w:r w:rsidRPr="00F337B4">
        <w:rPr>
          <w:szCs w:val="24"/>
          <w:lang w:val="en-GB"/>
        </w:rPr>
        <w:t xml:space="preserve"> </w:t>
      </w:r>
    </w:p>
    <w:p w14:paraId="723AD1DA" w14:textId="77777777" w:rsidR="004F6C76" w:rsidRPr="00F337B4" w:rsidRDefault="004F6C76" w:rsidP="00681887">
      <w:pPr>
        <w:spacing w:after="0" w:line="276" w:lineRule="auto"/>
        <w:jc w:val="center"/>
        <w:rPr>
          <w:rFonts w:ascii="Times New Roman" w:eastAsia="Times New Roman" w:hAnsi="Times New Roman" w:cs="Times New Roman"/>
          <w:b/>
          <w:noProof/>
          <w:sz w:val="24"/>
          <w:szCs w:val="24"/>
          <w:lang w:val="en-GB"/>
        </w:rPr>
      </w:pPr>
    </w:p>
    <w:p w14:paraId="7DDAAF01" w14:textId="5225644D" w:rsidR="00B974BC" w:rsidRDefault="00D370A0" w:rsidP="00B974BC">
      <w:r w:rsidRPr="00F337B4">
        <w:rPr>
          <w:rFonts w:ascii="Times New Roman" w:eastAsia="Times New Roman" w:hAnsi="Times New Roman" w:cs="Times New Roman"/>
          <w:noProof/>
          <w:sz w:val="24"/>
          <w:szCs w:val="24"/>
          <w:lang w:val="en-GB"/>
        </w:rPr>
        <w:t>Salt processing</w:t>
      </w:r>
      <w:r w:rsidR="00B107E6" w:rsidRPr="00F337B4">
        <w:rPr>
          <w:rFonts w:ascii="Times New Roman" w:eastAsia="Times New Roman" w:hAnsi="Times New Roman" w:cs="Times New Roman"/>
          <w:noProof/>
          <w:sz w:val="24"/>
          <w:szCs w:val="24"/>
          <w:lang w:val="en-GB"/>
        </w:rPr>
        <w:t xml:space="preserve"> Level </w:t>
      </w:r>
      <w:r w:rsidRPr="00F337B4">
        <w:rPr>
          <w:rFonts w:ascii="Times New Roman" w:eastAsia="Times New Roman" w:hAnsi="Times New Roman" w:cs="Times New Roman"/>
          <w:noProof/>
          <w:sz w:val="24"/>
          <w:szCs w:val="24"/>
          <w:lang w:val="en-GB"/>
        </w:rPr>
        <w:t>4</w:t>
      </w:r>
      <w:r w:rsidR="004F6C76" w:rsidRPr="00F337B4">
        <w:rPr>
          <w:rFonts w:ascii="Times New Roman" w:eastAsia="Times New Roman" w:hAnsi="Times New Roman" w:cs="Times New Roman"/>
          <w:noProof/>
          <w:sz w:val="24"/>
          <w:szCs w:val="24"/>
          <w:lang w:val="en-GB"/>
        </w:rPr>
        <w:t xml:space="preserve"> qualification consists of competencies that a person must achieve to enable him/her to </w:t>
      </w:r>
      <w:r w:rsidR="00B974BC">
        <w:rPr>
          <w:rFonts w:ascii="Times New Roman" w:eastAsia="Calibri" w:hAnsi="Times New Roman" w:cs="Times New Roman"/>
          <w:sz w:val="24"/>
          <w:szCs w:val="24"/>
        </w:rPr>
        <w:t>m</w:t>
      </w:r>
      <w:r w:rsidR="00B974BC" w:rsidRPr="00F337B4">
        <w:rPr>
          <w:rFonts w:ascii="Times New Roman" w:eastAsia="Calibri" w:hAnsi="Times New Roman" w:cs="Times New Roman"/>
          <w:sz w:val="24"/>
          <w:szCs w:val="24"/>
        </w:rPr>
        <w:t>aintain salt evaporation ponds</w:t>
      </w:r>
      <w:r w:rsidR="00B974BC">
        <w:rPr>
          <w:rFonts w:ascii="Times New Roman" w:eastAsia="Calibri" w:hAnsi="Times New Roman" w:cs="Times New Roman"/>
          <w:sz w:val="24"/>
          <w:szCs w:val="24"/>
        </w:rPr>
        <w:t>, p</w:t>
      </w:r>
      <w:r w:rsidR="00B974BC" w:rsidRPr="00F337B4">
        <w:rPr>
          <w:rFonts w:ascii="Times New Roman" w:eastAsia="Calibri" w:hAnsi="Times New Roman" w:cs="Times New Roman"/>
          <w:sz w:val="24"/>
          <w:szCs w:val="24"/>
        </w:rPr>
        <w:t>erform salt washing operations</w:t>
      </w:r>
      <w:r w:rsidR="00B974BC">
        <w:rPr>
          <w:rFonts w:ascii="Times New Roman" w:eastAsia="Calibri" w:hAnsi="Times New Roman" w:cs="Times New Roman"/>
          <w:sz w:val="24"/>
          <w:szCs w:val="24"/>
        </w:rPr>
        <w:t xml:space="preserve">; salt drying, salt grinding and </w:t>
      </w:r>
      <w:r w:rsidR="00B974BC" w:rsidRPr="00F337B4">
        <w:rPr>
          <w:rFonts w:ascii="Times New Roman" w:eastAsia="Calibri" w:hAnsi="Times New Roman" w:cs="Times New Roman"/>
          <w:sz w:val="24"/>
          <w:szCs w:val="24"/>
        </w:rPr>
        <w:t>salt packaging</w:t>
      </w:r>
      <w:r w:rsidR="00B974BC">
        <w:rPr>
          <w:rFonts w:ascii="Times New Roman" w:eastAsia="Calibri" w:hAnsi="Times New Roman" w:cs="Times New Roman"/>
          <w:sz w:val="24"/>
          <w:szCs w:val="24"/>
        </w:rPr>
        <w:t xml:space="preserve">. </w:t>
      </w:r>
      <w:r w:rsidR="00B974BC" w:rsidRPr="00F337B4">
        <w:rPr>
          <w:rFonts w:ascii="Times New Roman" w:eastAsia="Calibri" w:hAnsi="Times New Roman" w:cs="Times New Roman"/>
          <w:sz w:val="24"/>
          <w:szCs w:val="24"/>
        </w:rPr>
        <w:t xml:space="preserve">                          </w:t>
      </w:r>
    </w:p>
    <w:p w14:paraId="4B8DC9E0" w14:textId="77777777" w:rsidR="004F6C76" w:rsidRPr="00F337B4" w:rsidRDefault="004F6C76" w:rsidP="00681887">
      <w:pPr>
        <w:spacing w:after="120" w:line="276" w:lineRule="auto"/>
        <w:jc w:val="both"/>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The units of competency comprising this qualification include the following basic, common and core competencies:</w:t>
      </w:r>
    </w:p>
    <w:p w14:paraId="19867889"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56CAD14C" w14:textId="77777777" w:rsidR="004F6C76" w:rsidRPr="00F337B4" w:rsidRDefault="004F6C76" w:rsidP="00681887">
      <w:pPr>
        <w:tabs>
          <w:tab w:val="left" w:pos="2880"/>
        </w:tabs>
        <w:spacing w:after="0" w:line="276" w:lineRule="auto"/>
        <w:jc w:val="both"/>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Basic Units of Competency</w:t>
      </w:r>
    </w:p>
    <w:tbl>
      <w:tblPr>
        <w:tblStyle w:val="TableGrid"/>
        <w:tblW w:w="5000" w:type="pct"/>
        <w:tblLook w:val="04A0" w:firstRow="1" w:lastRow="0" w:firstColumn="1" w:lastColumn="0" w:noHBand="0" w:noVBand="1"/>
      </w:tblPr>
      <w:tblGrid>
        <w:gridCol w:w="3498"/>
        <w:gridCol w:w="5988"/>
      </w:tblGrid>
      <w:tr w:rsidR="00F73DEF" w:rsidRPr="00F337B4" w14:paraId="38596E8F" w14:textId="77777777" w:rsidTr="00114DB5">
        <w:tc>
          <w:tcPr>
            <w:tcW w:w="1844" w:type="pct"/>
          </w:tcPr>
          <w:p w14:paraId="3DCC2CEC" w14:textId="77777777" w:rsidR="004F6C76" w:rsidRPr="00F337B4" w:rsidRDefault="004F6C76" w:rsidP="00681887">
            <w:pPr>
              <w:tabs>
                <w:tab w:val="left" w:pos="2880"/>
              </w:tabs>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Code</w:t>
            </w:r>
          </w:p>
        </w:tc>
        <w:tc>
          <w:tcPr>
            <w:tcW w:w="3156" w:type="pct"/>
          </w:tcPr>
          <w:p w14:paraId="5CE42B2E" w14:textId="77777777" w:rsidR="004F6C76" w:rsidRPr="00F337B4" w:rsidRDefault="004F6C76" w:rsidP="00681887">
            <w:pPr>
              <w:tabs>
                <w:tab w:val="left" w:pos="2880"/>
              </w:tabs>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Title</w:t>
            </w:r>
          </w:p>
        </w:tc>
      </w:tr>
      <w:tr w:rsidR="00F73DEF" w:rsidRPr="00F337B4" w14:paraId="64E45561" w14:textId="77777777" w:rsidTr="00114DB5">
        <w:tc>
          <w:tcPr>
            <w:tcW w:w="1844" w:type="pct"/>
          </w:tcPr>
          <w:p w14:paraId="59F33E89" w14:textId="1D4F5CCC" w:rsidR="004F6C76" w:rsidRPr="00F337B4" w:rsidRDefault="00D370A0" w:rsidP="00681887">
            <w:pPr>
              <w:spacing w:after="200" w:line="276" w:lineRule="auto"/>
              <w:rPr>
                <w:rFonts w:ascii="Times New Roman" w:eastAsia="Calibri" w:hAnsi="Times New Roman" w:cs="Times New Roman"/>
                <w:sz w:val="24"/>
                <w:szCs w:val="24"/>
              </w:rPr>
            </w:pPr>
            <w:bookmarkStart w:id="28" w:name="_Hlk26142870"/>
            <w:r w:rsidRPr="00F337B4">
              <w:rPr>
                <w:rFonts w:ascii="Times New Roman" w:eastAsia="Calibri" w:hAnsi="Times New Roman" w:cs="Times New Roman"/>
                <w:sz w:val="24"/>
                <w:szCs w:val="24"/>
              </w:rPr>
              <w:t>MIN</w:t>
            </w:r>
            <w:r w:rsidR="004F6C76" w:rsidRPr="00F337B4">
              <w:rPr>
                <w:rFonts w:ascii="Times New Roman" w:eastAsia="Calibri" w:hAnsi="Times New Roman" w:cs="Times New Roman"/>
                <w:sz w:val="24"/>
                <w:szCs w:val="24"/>
              </w:rPr>
              <w:t>/OS/</w:t>
            </w:r>
            <w:r w:rsidRPr="00F337B4">
              <w:rPr>
                <w:rFonts w:ascii="Times New Roman" w:eastAsia="Calibri" w:hAnsi="Times New Roman" w:cs="Times New Roman"/>
                <w:sz w:val="24"/>
                <w:szCs w:val="24"/>
              </w:rPr>
              <w:t>S</w:t>
            </w:r>
            <w:r w:rsidR="00EE0CC4" w:rsidRPr="00F337B4">
              <w:rPr>
                <w:rFonts w:ascii="Times New Roman" w:eastAsia="Calibri" w:hAnsi="Times New Roman" w:cs="Times New Roman"/>
                <w:sz w:val="24"/>
                <w:szCs w:val="24"/>
              </w:rPr>
              <w:t>P</w:t>
            </w:r>
            <w:r w:rsidR="004F6C76" w:rsidRPr="00F337B4">
              <w:rPr>
                <w:rFonts w:ascii="Times New Roman" w:eastAsia="Calibri" w:hAnsi="Times New Roman" w:cs="Times New Roman"/>
                <w:sz w:val="24"/>
                <w:szCs w:val="24"/>
              </w:rPr>
              <w:t>/BC/01/</w:t>
            </w:r>
            <w:r w:rsidRPr="00F337B4">
              <w:rPr>
                <w:rFonts w:ascii="Times New Roman" w:eastAsia="Calibri" w:hAnsi="Times New Roman" w:cs="Times New Roman"/>
                <w:sz w:val="24"/>
                <w:szCs w:val="24"/>
              </w:rPr>
              <w:t>4</w:t>
            </w:r>
            <w:bookmarkEnd w:id="28"/>
            <w:r w:rsidR="000C2A7E" w:rsidRPr="00F337B4">
              <w:rPr>
                <w:rFonts w:ascii="Times New Roman" w:eastAsia="Calibri" w:hAnsi="Times New Roman" w:cs="Times New Roman"/>
                <w:sz w:val="24"/>
                <w:szCs w:val="24"/>
              </w:rPr>
              <w:t>/A</w:t>
            </w:r>
          </w:p>
        </w:tc>
        <w:tc>
          <w:tcPr>
            <w:tcW w:w="3156" w:type="pct"/>
          </w:tcPr>
          <w:p w14:paraId="63B2FEC2" w14:textId="77777777" w:rsidR="004F6C76" w:rsidRPr="00F337B4" w:rsidRDefault="004F6C76" w:rsidP="00681887">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Demonstrate communication skills</w:t>
            </w:r>
          </w:p>
        </w:tc>
      </w:tr>
      <w:tr w:rsidR="00F73DEF" w:rsidRPr="00F337B4" w14:paraId="0CC824DD" w14:textId="77777777" w:rsidTr="00114DB5">
        <w:tc>
          <w:tcPr>
            <w:tcW w:w="1844" w:type="pct"/>
          </w:tcPr>
          <w:p w14:paraId="3F8F96DA" w14:textId="5E42A39E" w:rsidR="00851490" w:rsidRPr="00F337B4" w:rsidRDefault="0085149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MIN/OS/SP/BC/02/4/A</w:t>
            </w:r>
          </w:p>
        </w:tc>
        <w:tc>
          <w:tcPr>
            <w:tcW w:w="3156" w:type="pct"/>
          </w:tcPr>
          <w:p w14:paraId="029AEECF" w14:textId="5D02A848" w:rsidR="00851490" w:rsidRPr="00F337B4" w:rsidRDefault="00851490" w:rsidP="00681887">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Demonstrate numeracy skills</w:t>
            </w:r>
          </w:p>
        </w:tc>
      </w:tr>
      <w:tr w:rsidR="00F73DEF" w:rsidRPr="00F337B4" w14:paraId="62371E13" w14:textId="77777777" w:rsidTr="00114DB5">
        <w:tc>
          <w:tcPr>
            <w:tcW w:w="1844" w:type="pct"/>
          </w:tcPr>
          <w:p w14:paraId="26AC6293" w14:textId="7F77B762" w:rsidR="00851490" w:rsidRPr="00F337B4" w:rsidRDefault="0085149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MIN/OS/SP/BC/03/4/A</w:t>
            </w:r>
          </w:p>
        </w:tc>
        <w:tc>
          <w:tcPr>
            <w:tcW w:w="3156" w:type="pct"/>
          </w:tcPr>
          <w:p w14:paraId="3E4E704D" w14:textId="77777777" w:rsidR="00851490" w:rsidRPr="00F337B4" w:rsidRDefault="00851490" w:rsidP="00681887">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Demonstrate digital literacy</w:t>
            </w:r>
          </w:p>
        </w:tc>
      </w:tr>
      <w:tr w:rsidR="00F73DEF" w:rsidRPr="00F337B4" w14:paraId="21020A98" w14:textId="77777777" w:rsidTr="00114DB5">
        <w:tc>
          <w:tcPr>
            <w:tcW w:w="1844" w:type="pct"/>
          </w:tcPr>
          <w:p w14:paraId="7789B283" w14:textId="4FF929D8" w:rsidR="00851490" w:rsidRPr="00F337B4" w:rsidRDefault="0085149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MIN/OS/SP/BC/04/4/A</w:t>
            </w:r>
          </w:p>
        </w:tc>
        <w:tc>
          <w:tcPr>
            <w:tcW w:w="3156" w:type="pct"/>
          </w:tcPr>
          <w:p w14:paraId="78925634" w14:textId="77777777" w:rsidR="00851490" w:rsidRPr="00F337B4" w:rsidRDefault="00851490" w:rsidP="00681887">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Demonstrate entrepreneurial skills</w:t>
            </w:r>
          </w:p>
        </w:tc>
      </w:tr>
      <w:tr w:rsidR="00F73DEF" w:rsidRPr="00F337B4" w14:paraId="6156D703" w14:textId="77777777" w:rsidTr="00114DB5">
        <w:tc>
          <w:tcPr>
            <w:tcW w:w="1844" w:type="pct"/>
          </w:tcPr>
          <w:p w14:paraId="665D2CE1" w14:textId="105F8907" w:rsidR="00851490" w:rsidRPr="00F337B4" w:rsidRDefault="0085149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MIN/OS/SP/BC/05/4/A</w:t>
            </w:r>
          </w:p>
        </w:tc>
        <w:tc>
          <w:tcPr>
            <w:tcW w:w="3156" w:type="pct"/>
          </w:tcPr>
          <w:p w14:paraId="1F8F8E67" w14:textId="77777777" w:rsidR="00851490" w:rsidRPr="00F337B4" w:rsidRDefault="00851490" w:rsidP="00681887">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Demonstrate employability skills</w:t>
            </w:r>
          </w:p>
        </w:tc>
      </w:tr>
      <w:tr w:rsidR="00F73DEF" w:rsidRPr="00F337B4" w14:paraId="4BE6B196" w14:textId="77777777" w:rsidTr="00114DB5">
        <w:tc>
          <w:tcPr>
            <w:tcW w:w="1844" w:type="pct"/>
          </w:tcPr>
          <w:p w14:paraId="5B8386DF" w14:textId="302E3015" w:rsidR="00851490" w:rsidRPr="00F337B4" w:rsidRDefault="0085149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MIN/OS/SP/BC/06/4/A</w:t>
            </w:r>
          </w:p>
        </w:tc>
        <w:tc>
          <w:tcPr>
            <w:tcW w:w="3156" w:type="pct"/>
          </w:tcPr>
          <w:p w14:paraId="5FDA11B8" w14:textId="77777777" w:rsidR="00851490" w:rsidRPr="00F337B4" w:rsidRDefault="00851490" w:rsidP="00681887">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Demonstrate environmental literacy</w:t>
            </w:r>
          </w:p>
        </w:tc>
      </w:tr>
      <w:tr w:rsidR="00F337B4" w:rsidRPr="00F337B4" w14:paraId="7513E4B3" w14:textId="77777777" w:rsidTr="00114DB5">
        <w:tc>
          <w:tcPr>
            <w:tcW w:w="1844" w:type="pct"/>
          </w:tcPr>
          <w:p w14:paraId="6C3796FD" w14:textId="059B3CD1" w:rsidR="00851490" w:rsidRPr="00F337B4" w:rsidRDefault="0085149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MIN/OS/SP/BC/07/4/A</w:t>
            </w:r>
          </w:p>
        </w:tc>
        <w:tc>
          <w:tcPr>
            <w:tcW w:w="3156" w:type="pct"/>
          </w:tcPr>
          <w:p w14:paraId="2BA85D66" w14:textId="77777777" w:rsidR="00851490" w:rsidRPr="00F337B4" w:rsidRDefault="00851490" w:rsidP="00681887">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Demonstrate occupational safety and health practices</w:t>
            </w:r>
          </w:p>
        </w:tc>
      </w:tr>
    </w:tbl>
    <w:p w14:paraId="17398E48"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16141F53"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Common Units of Competency</w:t>
      </w:r>
    </w:p>
    <w:tbl>
      <w:tblPr>
        <w:tblStyle w:val="TableGrid"/>
        <w:tblW w:w="5000" w:type="pct"/>
        <w:tblLook w:val="04A0" w:firstRow="1" w:lastRow="0" w:firstColumn="1" w:lastColumn="0" w:noHBand="0" w:noVBand="1"/>
      </w:tblPr>
      <w:tblGrid>
        <w:gridCol w:w="3498"/>
        <w:gridCol w:w="5988"/>
      </w:tblGrid>
      <w:tr w:rsidR="00F73DEF" w:rsidRPr="00F337B4" w14:paraId="3CEF0D65" w14:textId="77777777" w:rsidTr="00114DB5">
        <w:tc>
          <w:tcPr>
            <w:tcW w:w="1844" w:type="pct"/>
          </w:tcPr>
          <w:p w14:paraId="1D026B5A" w14:textId="77777777" w:rsidR="004F6C76" w:rsidRPr="00F337B4" w:rsidRDefault="004F6C76" w:rsidP="00681887">
            <w:pPr>
              <w:tabs>
                <w:tab w:val="left" w:pos="2880"/>
              </w:tabs>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Code</w:t>
            </w:r>
          </w:p>
        </w:tc>
        <w:tc>
          <w:tcPr>
            <w:tcW w:w="3156" w:type="pct"/>
          </w:tcPr>
          <w:p w14:paraId="00DD1804" w14:textId="77777777" w:rsidR="004F6C76" w:rsidRPr="00F337B4" w:rsidRDefault="004F6C76" w:rsidP="00681887">
            <w:pPr>
              <w:tabs>
                <w:tab w:val="left" w:pos="2880"/>
              </w:tabs>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Title</w:t>
            </w:r>
          </w:p>
        </w:tc>
      </w:tr>
      <w:tr w:rsidR="00F337B4" w:rsidRPr="00F337B4" w14:paraId="7143775F" w14:textId="77777777" w:rsidTr="00114DB5">
        <w:tc>
          <w:tcPr>
            <w:tcW w:w="1844" w:type="pct"/>
          </w:tcPr>
          <w:p w14:paraId="39E1C185" w14:textId="533608B2" w:rsidR="004F6C76" w:rsidRPr="00F337B4" w:rsidRDefault="00D370A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w:t>
            </w:r>
            <w:r w:rsidR="004F6C76" w:rsidRPr="00F337B4">
              <w:rPr>
                <w:rFonts w:ascii="Times New Roman" w:eastAsia="Calibri" w:hAnsi="Times New Roman" w:cs="Times New Roman"/>
                <w:sz w:val="24"/>
                <w:szCs w:val="24"/>
              </w:rPr>
              <w:t>/OS/</w:t>
            </w:r>
            <w:r w:rsidRPr="00F337B4">
              <w:rPr>
                <w:rFonts w:ascii="Times New Roman" w:eastAsia="Calibri" w:hAnsi="Times New Roman" w:cs="Times New Roman"/>
                <w:sz w:val="24"/>
                <w:szCs w:val="24"/>
              </w:rPr>
              <w:t>S</w:t>
            </w:r>
            <w:r w:rsidR="000C2A7E" w:rsidRPr="00F337B4">
              <w:rPr>
                <w:rFonts w:ascii="Times New Roman" w:eastAsia="Calibri" w:hAnsi="Times New Roman" w:cs="Times New Roman"/>
                <w:sz w:val="24"/>
                <w:szCs w:val="24"/>
              </w:rPr>
              <w:t>P</w:t>
            </w:r>
            <w:r w:rsidR="004F6C76" w:rsidRPr="00F337B4">
              <w:rPr>
                <w:rFonts w:ascii="Times New Roman" w:eastAsia="Calibri" w:hAnsi="Times New Roman" w:cs="Times New Roman"/>
                <w:sz w:val="24"/>
                <w:szCs w:val="24"/>
              </w:rPr>
              <w:t>/CC/01/</w:t>
            </w:r>
            <w:r w:rsidR="000C2A7E" w:rsidRPr="00F337B4">
              <w:rPr>
                <w:rFonts w:ascii="Times New Roman" w:eastAsia="Calibri" w:hAnsi="Times New Roman" w:cs="Times New Roman"/>
                <w:sz w:val="24"/>
                <w:szCs w:val="24"/>
              </w:rPr>
              <w:t>4/A</w:t>
            </w:r>
          </w:p>
        </w:tc>
        <w:tc>
          <w:tcPr>
            <w:tcW w:w="3156" w:type="pct"/>
          </w:tcPr>
          <w:p w14:paraId="24C9EADA" w14:textId="746F799A" w:rsidR="004F6C76" w:rsidRPr="00F337B4" w:rsidRDefault="0074789A" w:rsidP="00681887">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Apply </w:t>
            </w:r>
            <w:r w:rsidR="00D370A0" w:rsidRPr="00F337B4">
              <w:rPr>
                <w:rFonts w:ascii="Times New Roman" w:eastAsia="Calibri" w:hAnsi="Times New Roman" w:cs="Times New Roman"/>
                <w:sz w:val="24"/>
                <w:szCs w:val="24"/>
              </w:rPr>
              <w:t>basic chemistry principles</w:t>
            </w:r>
          </w:p>
        </w:tc>
      </w:tr>
    </w:tbl>
    <w:p w14:paraId="1E4F53EA"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29268022" w14:textId="77777777" w:rsidR="0000006D" w:rsidRPr="00F337B4" w:rsidRDefault="0000006D" w:rsidP="00681887">
      <w:pPr>
        <w:spacing w:after="0" w:line="276" w:lineRule="auto"/>
        <w:rPr>
          <w:rFonts w:ascii="Times New Roman" w:eastAsia="Calibri" w:hAnsi="Times New Roman" w:cs="Times New Roman"/>
          <w:b/>
          <w:sz w:val="24"/>
          <w:szCs w:val="24"/>
          <w:lang w:val="en-GB"/>
        </w:rPr>
      </w:pPr>
    </w:p>
    <w:p w14:paraId="450E5D49"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Core Units of Competency</w:t>
      </w:r>
    </w:p>
    <w:tbl>
      <w:tblPr>
        <w:tblStyle w:val="TableGrid"/>
        <w:tblW w:w="5000" w:type="pct"/>
        <w:tblLook w:val="04A0" w:firstRow="1" w:lastRow="0" w:firstColumn="1" w:lastColumn="0" w:noHBand="0" w:noVBand="1"/>
      </w:tblPr>
      <w:tblGrid>
        <w:gridCol w:w="3498"/>
        <w:gridCol w:w="5988"/>
      </w:tblGrid>
      <w:tr w:rsidR="00F73DEF" w:rsidRPr="00F337B4" w14:paraId="4AE355FC" w14:textId="77777777" w:rsidTr="00114DB5">
        <w:tc>
          <w:tcPr>
            <w:tcW w:w="1844" w:type="pct"/>
          </w:tcPr>
          <w:p w14:paraId="531D978E" w14:textId="77777777" w:rsidR="004F6C76" w:rsidRPr="00F337B4" w:rsidRDefault="004F6C76" w:rsidP="00681887">
            <w:pPr>
              <w:tabs>
                <w:tab w:val="left" w:pos="2880"/>
              </w:tabs>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Code</w:t>
            </w:r>
          </w:p>
        </w:tc>
        <w:tc>
          <w:tcPr>
            <w:tcW w:w="3156" w:type="pct"/>
          </w:tcPr>
          <w:p w14:paraId="314BFADA" w14:textId="77777777" w:rsidR="004F6C76" w:rsidRPr="00F337B4" w:rsidRDefault="004F6C76" w:rsidP="00681887">
            <w:pPr>
              <w:tabs>
                <w:tab w:val="left" w:pos="2880"/>
              </w:tabs>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Title</w:t>
            </w:r>
          </w:p>
        </w:tc>
      </w:tr>
      <w:tr w:rsidR="00F73DEF" w:rsidRPr="00F337B4" w14:paraId="62DB93EF" w14:textId="77777777" w:rsidTr="00114DB5">
        <w:tc>
          <w:tcPr>
            <w:tcW w:w="1844" w:type="pct"/>
          </w:tcPr>
          <w:p w14:paraId="0E6687C1" w14:textId="2B5E588E" w:rsidR="004F6C76" w:rsidRPr="00F337B4" w:rsidRDefault="00D370A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w:t>
            </w:r>
            <w:r w:rsidR="004F6C76" w:rsidRPr="00F337B4">
              <w:rPr>
                <w:rFonts w:ascii="Times New Roman" w:eastAsia="Calibri" w:hAnsi="Times New Roman" w:cs="Times New Roman"/>
                <w:sz w:val="24"/>
                <w:szCs w:val="24"/>
              </w:rPr>
              <w:t>/OS/</w:t>
            </w:r>
            <w:r w:rsidRPr="00F337B4">
              <w:rPr>
                <w:rFonts w:ascii="Times New Roman" w:eastAsia="Calibri" w:hAnsi="Times New Roman" w:cs="Times New Roman"/>
                <w:sz w:val="24"/>
                <w:szCs w:val="24"/>
              </w:rPr>
              <w:t>S</w:t>
            </w:r>
            <w:r w:rsidR="00EE0CC4" w:rsidRPr="00F337B4">
              <w:rPr>
                <w:rFonts w:ascii="Times New Roman" w:eastAsia="Calibri" w:hAnsi="Times New Roman" w:cs="Times New Roman"/>
                <w:sz w:val="24"/>
                <w:szCs w:val="24"/>
              </w:rPr>
              <w:t>P</w:t>
            </w:r>
            <w:r w:rsidR="004F6C76" w:rsidRPr="00F337B4">
              <w:rPr>
                <w:rFonts w:ascii="Times New Roman" w:eastAsia="Calibri" w:hAnsi="Times New Roman" w:cs="Times New Roman"/>
                <w:sz w:val="24"/>
                <w:szCs w:val="24"/>
              </w:rPr>
              <w:t>/C</w:t>
            </w:r>
            <w:r w:rsidR="005D4DD7" w:rsidRPr="00F337B4">
              <w:rPr>
                <w:rFonts w:ascii="Times New Roman" w:eastAsia="Calibri" w:hAnsi="Times New Roman" w:cs="Times New Roman"/>
                <w:sz w:val="24"/>
                <w:szCs w:val="24"/>
              </w:rPr>
              <w:t>R/01/</w:t>
            </w:r>
            <w:r w:rsidRPr="00F337B4">
              <w:rPr>
                <w:rFonts w:ascii="Times New Roman" w:eastAsia="Calibri" w:hAnsi="Times New Roman" w:cs="Times New Roman"/>
                <w:sz w:val="24"/>
                <w:szCs w:val="24"/>
              </w:rPr>
              <w:t>4</w:t>
            </w:r>
            <w:r w:rsidR="000C2A7E" w:rsidRPr="00F337B4">
              <w:rPr>
                <w:rFonts w:ascii="Times New Roman" w:eastAsia="Calibri" w:hAnsi="Times New Roman" w:cs="Times New Roman"/>
                <w:sz w:val="24"/>
                <w:szCs w:val="24"/>
              </w:rPr>
              <w:t>/A</w:t>
            </w:r>
          </w:p>
        </w:tc>
        <w:tc>
          <w:tcPr>
            <w:tcW w:w="3156" w:type="pct"/>
          </w:tcPr>
          <w:p w14:paraId="0E72BD79" w14:textId="7679F688" w:rsidR="004F6C76" w:rsidRPr="00F337B4" w:rsidRDefault="00D370A0"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Maintain salt evaporation ponds</w:t>
            </w:r>
            <w:r w:rsidR="00882754" w:rsidRPr="00F337B4">
              <w:rPr>
                <w:rFonts w:ascii="Times New Roman" w:eastAsia="Calibri" w:hAnsi="Times New Roman" w:cs="Times New Roman"/>
                <w:sz w:val="24"/>
                <w:szCs w:val="24"/>
              </w:rPr>
              <w:t xml:space="preserve">               </w:t>
            </w:r>
          </w:p>
        </w:tc>
      </w:tr>
      <w:tr w:rsidR="00F73DEF" w:rsidRPr="00F337B4" w14:paraId="5B4855F6" w14:textId="77777777" w:rsidTr="00114DB5">
        <w:tc>
          <w:tcPr>
            <w:tcW w:w="1844" w:type="pct"/>
          </w:tcPr>
          <w:p w14:paraId="1CC734E2" w14:textId="40A93F01" w:rsidR="004F6C76" w:rsidRPr="00F337B4" w:rsidRDefault="00EE0CC4"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w:t>
            </w:r>
            <w:r w:rsidR="005D4DD7" w:rsidRPr="00F337B4">
              <w:rPr>
                <w:rFonts w:ascii="Times New Roman" w:eastAsia="Calibri" w:hAnsi="Times New Roman" w:cs="Times New Roman"/>
                <w:sz w:val="24"/>
                <w:szCs w:val="24"/>
              </w:rPr>
              <w:t>/OS/</w:t>
            </w:r>
            <w:r w:rsidRPr="00F337B4">
              <w:rPr>
                <w:rFonts w:ascii="Times New Roman" w:eastAsia="Calibri" w:hAnsi="Times New Roman" w:cs="Times New Roman"/>
                <w:sz w:val="24"/>
                <w:szCs w:val="24"/>
              </w:rPr>
              <w:t>SP</w:t>
            </w:r>
            <w:r w:rsidR="005D4DD7" w:rsidRPr="00F337B4">
              <w:rPr>
                <w:rFonts w:ascii="Times New Roman" w:eastAsia="Calibri" w:hAnsi="Times New Roman" w:cs="Times New Roman"/>
                <w:sz w:val="24"/>
                <w:szCs w:val="24"/>
              </w:rPr>
              <w:t>/CR/02/</w:t>
            </w:r>
            <w:r w:rsidR="00D370A0" w:rsidRPr="00F337B4">
              <w:rPr>
                <w:rFonts w:ascii="Times New Roman" w:eastAsia="Calibri" w:hAnsi="Times New Roman" w:cs="Times New Roman"/>
                <w:sz w:val="24"/>
                <w:szCs w:val="24"/>
              </w:rPr>
              <w:t>4</w:t>
            </w:r>
            <w:r w:rsidR="000C2A7E" w:rsidRPr="00F337B4">
              <w:rPr>
                <w:rFonts w:ascii="Times New Roman" w:eastAsia="Calibri" w:hAnsi="Times New Roman" w:cs="Times New Roman"/>
                <w:sz w:val="24"/>
                <w:szCs w:val="24"/>
              </w:rPr>
              <w:t>/A</w:t>
            </w:r>
          </w:p>
        </w:tc>
        <w:tc>
          <w:tcPr>
            <w:tcW w:w="3156" w:type="pct"/>
          </w:tcPr>
          <w:p w14:paraId="21447BA6" w14:textId="5E842CDA" w:rsidR="004F6C76" w:rsidRPr="00F337B4" w:rsidRDefault="00882754"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Perform </w:t>
            </w:r>
            <w:r w:rsidR="00D370A0" w:rsidRPr="00F337B4">
              <w:rPr>
                <w:rFonts w:ascii="Times New Roman" w:eastAsia="Calibri" w:hAnsi="Times New Roman" w:cs="Times New Roman"/>
                <w:sz w:val="24"/>
                <w:szCs w:val="24"/>
              </w:rPr>
              <w:t>salt washing operations</w:t>
            </w:r>
            <w:r w:rsidRPr="00F337B4">
              <w:rPr>
                <w:rFonts w:ascii="Times New Roman" w:eastAsia="Calibri" w:hAnsi="Times New Roman" w:cs="Times New Roman"/>
                <w:sz w:val="24"/>
                <w:szCs w:val="24"/>
              </w:rPr>
              <w:t xml:space="preserve">                            </w:t>
            </w:r>
          </w:p>
        </w:tc>
      </w:tr>
      <w:tr w:rsidR="00F73DEF" w:rsidRPr="00F337B4" w14:paraId="49EAFD6A" w14:textId="77777777" w:rsidTr="00114DB5">
        <w:tc>
          <w:tcPr>
            <w:tcW w:w="1844" w:type="pct"/>
          </w:tcPr>
          <w:p w14:paraId="0116A33A" w14:textId="17E2402B" w:rsidR="004F6C76" w:rsidRPr="00F337B4" w:rsidRDefault="00EE0CC4"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w:t>
            </w:r>
            <w:r w:rsidR="005D4DD7" w:rsidRPr="00F337B4">
              <w:rPr>
                <w:rFonts w:ascii="Times New Roman" w:eastAsia="Calibri" w:hAnsi="Times New Roman" w:cs="Times New Roman"/>
                <w:sz w:val="24"/>
                <w:szCs w:val="24"/>
              </w:rPr>
              <w:t>/OS/</w:t>
            </w:r>
            <w:r w:rsidRPr="00F337B4">
              <w:rPr>
                <w:rFonts w:ascii="Times New Roman" w:eastAsia="Calibri" w:hAnsi="Times New Roman" w:cs="Times New Roman"/>
                <w:sz w:val="24"/>
                <w:szCs w:val="24"/>
              </w:rPr>
              <w:t>SP</w:t>
            </w:r>
            <w:r w:rsidR="005D4DD7" w:rsidRPr="00F337B4">
              <w:rPr>
                <w:rFonts w:ascii="Times New Roman" w:eastAsia="Calibri" w:hAnsi="Times New Roman" w:cs="Times New Roman"/>
                <w:sz w:val="24"/>
                <w:szCs w:val="24"/>
              </w:rPr>
              <w:t>/CR/03/</w:t>
            </w:r>
            <w:r w:rsidR="00D370A0" w:rsidRPr="00F337B4">
              <w:rPr>
                <w:rFonts w:ascii="Times New Roman" w:eastAsia="Calibri" w:hAnsi="Times New Roman" w:cs="Times New Roman"/>
                <w:sz w:val="24"/>
                <w:szCs w:val="24"/>
              </w:rPr>
              <w:t>4</w:t>
            </w:r>
            <w:r w:rsidR="000C2A7E" w:rsidRPr="00F337B4">
              <w:rPr>
                <w:rFonts w:ascii="Times New Roman" w:eastAsia="Calibri" w:hAnsi="Times New Roman" w:cs="Times New Roman"/>
                <w:sz w:val="24"/>
                <w:szCs w:val="24"/>
              </w:rPr>
              <w:t>/A</w:t>
            </w:r>
          </w:p>
        </w:tc>
        <w:tc>
          <w:tcPr>
            <w:tcW w:w="3156" w:type="pct"/>
          </w:tcPr>
          <w:p w14:paraId="5C8087EA" w14:textId="4E2FE536" w:rsidR="004F6C76" w:rsidRPr="00F337B4" w:rsidRDefault="00882754"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Perform </w:t>
            </w:r>
            <w:r w:rsidR="00D370A0" w:rsidRPr="00F337B4">
              <w:rPr>
                <w:rFonts w:ascii="Times New Roman" w:eastAsia="Calibri" w:hAnsi="Times New Roman" w:cs="Times New Roman"/>
                <w:sz w:val="24"/>
                <w:szCs w:val="24"/>
              </w:rPr>
              <w:t>salt drying</w:t>
            </w:r>
            <w:r w:rsidRPr="00F337B4">
              <w:rPr>
                <w:rFonts w:ascii="Times New Roman" w:eastAsia="Calibri" w:hAnsi="Times New Roman" w:cs="Times New Roman"/>
                <w:sz w:val="24"/>
                <w:szCs w:val="24"/>
              </w:rPr>
              <w:t xml:space="preserve">                           </w:t>
            </w:r>
          </w:p>
        </w:tc>
      </w:tr>
      <w:tr w:rsidR="00F73DEF" w:rsidRPr="00F337B4" w14:paraId="5AE17E97" w14:textId="77777777" w:rsidTr="00114DB5">
        <w:trPr>
          <w:trHeight w:val="70"/>
        </w:trPr>
        <w:tc>
          <w:tcPr>
            <w:tcW w:w="1844" w:type="pct"/>
          </w:tcPr>
          <w:p w14:paraId="5708B5E8" w14:textId="4685B01C" w:rsidR="004F6C76" w:rsidRPr="00F337B4" w:rsidRDefault="00EE0CC4"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MIN</w:t>
            </w:r>
            <w:r w:rsidR="005D4DD7" w:rsidRPr="00F337B4">
              <w:rPr>
                <w:rFonts w:ascii="Times New Roman" w:eastAsia="Calibri" w:hAnsi="Times New Roman" w:cs="Times New Roman"/>
                <w:sz w:val="24"/>
                <w:szCs w:val="24"/>
              </w:rPr>
              <w:t>/OS/</w:t>
            </w:r>
            <w:r w:rsidRPr="00F337B4">
              <w:rPr>
                <w:rFonts w:ascii="Times New Roman" w:eastAsia="Calibri" w:hAnsi="Times New Roman" w:cs="Times New Roman"/>
                <w:sz w:val="24"/>
                <w:szCs w:val="24"/>
              </w:rPr>
              <w:t>SP</w:t>
            </w:r>
            <w:r w:rsidR="005D4DD7" w:rsidRPr="00F337B4">
              <w:rPr>
                <w:rFonts w:ascii="Times New Roman" w:eastAsia="Calibri" w:hAnsi="Times New Roman" w:cs="Times New Roman"/>
                <w:sz w:val="24"/>
                <w:szCs w:val="24"/>
              </w:rPr>
              <w:t>/CR/04/</w:t>
            </w:r>
            <w:r w:rsidR="00D370A0" w:rsidRPr="00F337B4">
              <w:rPr>
                <w:rFonts w:ascii="Times New Roman" w:eastAsia="Calibri" w:hAnsi="Times New Roman" w:cs="Times New Roman"/>
                <w:sz w:val="24"/>
                <w:szCs w:val="24"/>
              </w:rPr>
              <w:t>4</w:t>
            </w:r>
            <w:r w:rsidR="000C2A7E" w:rsidRPr="00F337B4">
              <w:rPr>
                <w:rFonts w:ascii="Times New Roman" w:eastAsia="Calibri" w:hAnsi="Times New Roman" w:cs="Times New Roman"/>
                <w:sz w:val="24"/>
                <w:szCs w:val="24"/>
              </w:rPr>
              <w:t>/A</w:t>
            </w:r>
          </w:p>
        </w:tc>
        <w:tc>
          <w:tcPr>
            <w:tcW w:w="3156" w:type="pct"/>
          </w:tcPr>
          <w:p w14:paraId="04375C6D" w14:textId="514ED806" w:rsidR="004F6C76" w:rsidRPr="00F337B4" w:rsidRDefault="004F6C76"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Perform </w:t>
            </w:r>
            <w:r w:rsidR="00D370A0" w:rsidRPr="00F337B4">
              <w:rPr>
                <w:rFonts w:ascii="Times New Roman" w:eastAsia="Calibri" w:hAnsi="Times New Roman" w:cs="Times New Roman"/>
                <w:sz w:val="24"/>
                <w:szCs w:val="24"/>
              </w:rPr>
              <w:t>salt grinding</w:t>
            </w:r>
            <w:r w:rsidR="00726B9D" w:rsidRPr="00F337B4">
              <w:rPr>
                <w:rFonts w:ascii="Times New Roman" w:eastAsia="Calibri" w:hAnsi="Times New Roman" w:cs="Times New Roman"/>
                <w:sz w:val="24"/>
                <w:szCs w:val="24"/>
              </w:rPr>
              <w:t xml:space="preserve"> </w:t>
            </w:r>
          </w:p>
        </w:tc>
      </w:tr>
      <w:tr w:rsidR="00F337B4" w:rsidRPr="00F337B4" w14:paraId="459026B9" w14:textId="77777777" w:rsidTr="00114DB5">
        <w:tc>
          <w:tcPr>
            <w:tcW w:w="1844" w:type="pct"/>
          </w:tcPr>
          <w:p w14:paraId="17C23B27" w14:textId="6FD3F460" w:rsidR="004F6C76" w:rsidRPr="00F337B4" w:rsidRDefault="00EE0CC4"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MIN</w:t>
            </w:r>
            <w:r w:rsidR="005D4DD7" w:rsidRPr="00F337B4">
              <w:rPr>
                <w:rFonts w:ascii="Times New Roman" w:eastAsia="Calibri" w:hAnsi="Times New Roman" w:cs="Times New Roman"/>
                <w:sz w:val="24"/>
                <w:szCs w:val="24"/>
              </w:rPr>
              <w:t>/OS/</w:t>
            </w:r>
            <w:r w:rsidRPr="00F337B4">
              <w:rPr>
                <w:rFonts w:ascii="Times New Roman" w:eastAsia="Calibri" w:hAnsi="Times New Roman" w:cs="Times New Roman"/>
                <w:sz w:val="24"/>
                <w:szCs w:val="24"/>
              </w:rPr>
              <w:t>SP</w:t>
            </w:r>
            <w:r w:rsidR="005D4DD7" w:rsidRPr="00F337B4">
              <w:rPr>
                <w:rFonts w:ascii="Times New Roman" w:eastAsia="Calibri" w:hAnsi="Times New Roman" w:cs="Times New Roman"/>
                <w:sz w:val="24"/>
                <w:szCs w:val="24"/>
              </w:rPr>
              <w:t>/CR/05/</w:t>
            </w:r>
            <w:r w:rsidR="00D370A0" w:rsidRPr="00F337B4">
              <w:rPr>
                <w:rFonts w:ascii="Times New Roman" w:eastAsia="Calibri" w:hAnsi="Times New Roman" w:cs="Times New Roman"/>
                <w:sz w:val="24"/>
                <w:szCs w:val="24"/>
              </w:rPr>
              <w:t>4</w:t>
            </w:r>
            <w:r w:rsidR="000C2A7E" w:rsidRPr="00F337B4">
              <w:rPr>
                <w:rFonts w:ascii="Times New Roman" w:eastAsia="Calibri" w:hAnsi="Times New Roman" w:cs="Times New Roman"/>
                <w:sz w:val="24"/>
                <w:szCs w:val="24"/>
              </w:rPr>
              <w:t>/A</w:t>
            </w:r>
          </w:p>
        </w:tc>
        <w:tc>
          <w:tcPr>
            <w:tcW w:w="3156" w:type="pct"/>
          </w:tcPr>
          <w:p w14:paraId="116407E9" w14:textId="007BBD9A" w:rsidR="004F6C76" w:rsidRPr="00F337B4" w:rsidRDefault="00882754" w:rsidP="00681887">
            <w:pPr>
              <w:spacing w:after="20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Perform </w:t>
            </w:r>
            <w:r w:rsidR="00D370A0" w:rsidRPr="00F337B4">
              <w:rPr>
                <w:rFonts w:ascii="Times New Roman" w:eastAsia="Calibri" w:hAnsi="Times New Roman" w:cs="Times New Roman"/>
                <w:sz w:val="24"/>
                <w:szCs w:val="24"/>
              </w:rPr>
              <w:t>salt packaging</w:t>
            </w:r>
            <w:r w:rsidRPr="00F337B4">
              <w:rPr>
                <w:rFonts w:ascii="Times New Roman" w:eastAsia="Calibri" w:hAnsi="Times New Roman" w:cs="Times New Roman"/>
                <w:sz w:val="24"/>
                <w:szCs w:val="24"/>
              </w:rPr>
              <w:t xml:space="preserve">                            </w:t>
            </w:r>
          </w:p>
        </w:tc>
      </w:tr>
    </w:tbl>
    <w:p w14:paraId="2FFE8069"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4C92B0A6" w14:textId="2FF7C3A9" w:rsidR="00814D2E" w:rsidRPr="00F337B4" w:rsidRDefault="00814D2E" w:rsidP="00681887">
      <w:pPr>
        <w:spacing w:line="276" w:lineRule="auto"/>
        <w:rPr>
          <w:rFonts w:ascii="Times New Roman" w:hAnsi="Times New Roman" w:cs="Times New Roman"/>
          <w:sz w:val="24"/>
          <w:szCs w:val="24"/>
          <w:lang w:val="en-GB"/>
        </w:rPr>
      </w:pPr>
    </w:p>
    <w:p w14:paraId="4F19EECE" w14:textId="30EB2875" w:rsidR="00B94196" w:rsidRPr="00F337B4" w:rsidRDefault="00B94196" w:rsidP="00681887">
      <w:pPr>
        <w:spacing w:line="276" w:lineRule="auto"/>
        <w:rPr>
          <w:rFonts w:ascii="Times New Roman" w:hAnsi="Times New Roman" w:cs="Times New Roman"/>
          <w:sz w:val="24"/>
          <w:szCs w:val="24"/>
          <w:lang w:val="en-GB"/>
        </w:rPr>
      </w:pPr>
    </w:p>
    <w:p w14:paraId="487BDF41" w14:textId="533096C8" w:rsidR="00B94196" w:rsidRPr="00F337B4" w:rsidRDefault="00B94196" w:rsidP="00681887">
      <w:pPr>
        <w:spacing w:line="276" w:lineRule="auto"/>
        <w:rPr>
          <w:rFonts w:ascii="Times New Roman" w:hAnsi="Times New Roman" w:cs="Times New Roman"/>
          <w:sz w:val="24"/>
          <w:szCs w:val="24"/>
          <w:lang w:val="en-GB"/>
        </w:rPr>
      </w:pPr>
    </w:p>
    <w:p w14:paraId="0A154C27" w14:textId="6E17314F" w:rsidR="00B94196" w:rsidRPr="00F337B4" w:rsidRDefault="00B94196" w:rsidP="00681887">
      <w:pPr>
        <w:spacing w:line="276" w:lineRule="auto"/>
        <w:rPr>
          <w:rFonts w:ascii="Times New Roman" w:hAnsi="Times New Roman" w:cs="Times New Roman"/>
          <w:sz w:val="24"/>
          <w:szCs w:val="24"/>
          <w:lang w:val="en-GB"/>
        </w:rPr>
      </w:pPr>
    </w:p>
    <w:p w14:paraId="0ACB85EF" w14:textId="77777777" w:rsidR="00B94196" w:rsidRPr="00F337B4" w:rsidRDefault="00B94196" w:rsidP="00681887">
      <w:pPr>
        <w:spacing w:line="276" w:lineRule="auto"/>
        <w:rPr>
          <w:rFonts w:ascii="Times New Roman" w:hAnsi="Times New Roman" w:cs="Times New Roman"/>
          <w:sz w:val="24"/>
          <w:szCs w:val="24"/>
          <w:lang w:val="en-GB"/>
        </w:rPr>
      </w:pPr>
    </w:p>
    <w:p w14:paraId="328FA4C0" w14:textId="77777777" w:rsidR="00882754" w:rsidRPr="00F337B4" w:rsidRDefault="00882754" w:rsidP="00681887">
      <w:pPr>
        <w:spacing w:line="276" w:lineRule="auto"/>
        <w:rPr>
          <w:rFonts w:ascii="Times New Roman" w:hAnsi="Times New Roman" w:cs="Times New Roman"/>
          <w:sz w:val="24"/>
          <w:szCs w:val="24"/>
          <w:lang w:val="en-GB"/>
        </w:rPr>
      </w:pPr>
    </w:p>
    <w:p w14:paraId="4BB0286D" w14:textId="77777777" w:rsidR="00882754" w:rsidRPr="00F337B4" w:rsidRDefault="00882754" w:rsidP="00681887">
      <w:pPr>
        <w:spacing w:line="276" w:lineRule="auto"/>
        <w:rPr>
          <w:rFonts w:ascii="Times New Roman" w:hAnsi="Times New Roman" w:cs="Times New Roman"/>
          <w:sz w:val="24"/>
          <w:szCs w:val="24"/>
          <w:lang w:val="en-GB"/>
        </w:rPr>
      </w:pPr>
    </w:p>
    <w:p w14:paraId="0D43E11E" w14:textId="77777777" w:rsidR="00D103B7" w:rsidRDefault="00B974BC">
      <w:pPr>
        <w:rPr>
          <w:rFonts w:ascii="Times New Roman" w:eastAsia="Times New Roman" w:hAnsi="Times New Roman" w:cs="Times New Roman"/>
          <w:b/>
          <w:bCs/>
          <w:sz w:val="24"/>
          <w:szCs w:val="24"/>
          <w:lang w:val="en-GB"/>
        </w:rPr>
        <w:sectPr w:rsidR="00D103B7" w:rsidSect="00D103B7">
          <w:pgSz w:w="12240" w:h="15840"/>
          <w:pgMar w:top="1620" w:right="1440" w:bottom="1800" w:left="1530" w:header="630" w:footer="720" w:gutter="0"/>
          <w:pgNumType w:fmt="lowerRoman" w:start="0"/>
          <w:cols w:space="720"/>
          <w:titlePg/>
          <w:docGrid w:linePitch="360"/>
        </w:sectPr>
      </w:pPr>
      <w:bookmarkStart w:id="29" w:name="_Toc75792993"/>
      <w:bookmarkStart w:id="30" w:name="_Toc75793093"/>
      <w:r>
        <w:rPr>
          <w:rFonts w:ascii="Times New Roman" w:eastAsia="Times New Roman" w:hAnsi="Times New Roman" w:cs="Times New Roman"/>
          <w:b/>
          <w:bCs/>
          <w:sz w:val="24"/>
          <w:szCs w:val="24"/>
          <w:lang w:val="en-GB"/>
        </w:rPr>
        <w:br w:type="page"/>
      </w:r>
    </w:p>
    <w:p w14:paraId="7C2AB2A8" w14:textId="60DCAF74" w:rsidR="00B974BC" w:rsidRDefault="00B974BC">
      <w:pPr>
        <w:rPr>
          <w:rFonts w:ascii="Times New Roman" w:eastAsia="Times New Roman" w:hAnsi="Times New Roman" w:cs="Times New Roman"/>
          <w:b/>
          <w:bCs/>
          <w:sz w:val="24"/>
          <w:szCs w:val="24"/>
          <w:lang w:val="en-GB"/>
        </w:rPr>
      </w:pPr>
    </w:p>
    <w:p w14:paraId="7075AE70" w14:textId="77777777" w:rsidR="00B974BC" w:rsidRDefault="00B974BC" w:rsidP="00B974BC">
      <w:pPr>
        <w:rPr>
          <w:lang w:val="en-GB"/>
        </w:rPr>
      </w:pPr>
    </w:p>
    <w:p w14:paraId="612A5B89" w14:textId="77777777" w:rsidR="00B974BC" w:rsidRDefault="00B974BC" w:rsidP="00B974BC">
      <w:pPr>
        <w:rPr>
          <w:lang w:val="en-GB"/>
        </w:rPr>
      </w:pPr>
    </w:p>
    <w:p w14:paraId="61AA44DB" w14:textId="77777777" w:rsidR="00B974BC" w:rsidRDefault="00B974BC" w:rsidP="00B974BC">
      <w:pPr>
        <w:rPr>
          <w:lang w:val="en-GB"/>
        </w:rPr>
      </w:pPr>
    </w:p>
    <w:p w14:paraId="63D2BCE0" w14:textId="77777777" w:rsidR="00B974BC" w:rsidRDefault="00B974BC" w:rsidP="00B974BC">
      <w:pPr>
        <w:rPr>
          <w:lang w:val="en-GB"/>
        </w:rPr>
      </w:pPr>
    </w:p>
    <w:p w14:paraId="1C205C19" w14:textId="77777777" w:rsidR="00B974BC" w:rsidRDefault="00B974BC" w:rsidP="00B974BC">
      <w:pPr>
        <w:rPr>
          <w:lang w:val="en-GB"/>
        </w:rPr>
      </w:pPr>
    </w:p>
    <w:p w14:paraId="400BACCC" w14:textId="26A4D231" w:rsidR="004F6C76" w:rsidRPr="00F337B4" w:rsidRDefault="004F6C76"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31" w:name="_Toc79353796"/>
      <w:r w:rsidRPr="00F337B4">
        <w:rPr>
          <w:rFonts w:ascii="Times New Roman" w:eastAsia="Times New Roman" w:hAnsi="Times New Roman" w:cs="Times New Roman"/>
          <w:b/>
          <w:bCs/>
          <w:sz w:val="24"/>
          <w:szCs w:val="24"/>
          <w:lang w:val="en-GB"/>
        </w:rPr>
        <w:t>BASIC UNITS OF COMPETENCY</w:t>
      </w:r>
      <w:bookmarkEnd w:id="29"/>
      <w:bookmarkEnd w:id="30"/>
      <w:bookmarkEnd w:id="31"/>
    </w:p>
    <w:p w14:paraId="1AF0E7BA" w14:textId="77777777" w:rsidR="004F6C76" w:rsidRPr="00F337B4" w:rsidRDefault="004F6C76" w:rsidP="00681887">
      <w:pPr>
        <w:spacing w:line="276" w:lineRule="auto"/>
        <w:rPr>
          <w:rFonts w:ascii="Times New Roman" w:hAnsi="Times New Roman" w:cs="Times New Roman"/>
          <w:sz w:val="24"/>
          <w:szCs w:val="24"/>
          <w:lang w:val="en-GB"/>
        </w:rPr>
      </w:pPr>
    </w:p>
    <w:p w14:paraId="26F68757" w14:textId="77777777" w:rsidR="004F6C76" w:rsidRPr="00F337B4" w:rsidRDefault="004F6C76" w:rsidP="00681887">
      <w:pPr>
        <w:keepNext/>
        <w:keepLines/>
        <w:spacing w:before="480" w:after="0" w:line="276" w:lineRule="auto"/>
        <w:jc w:val="center"/>
        <w:outlineLvl w:val="0"/>
        <w:rPr>
          <w:rFonts w:ascii="Times New Roman" w:eastAsia="Times New Roman" w:hAnsi="Times New Roman" w:cs="Times New Roman"/>
          <w:b/>
          <w:bCs/>
          <w:sz w:val="24"/>
          <w:szCs w:val="24"/>
          <w:lang w:val="en-ZW"/>
        </w:rPr>
      </w:pPr>
      <w:r w:rsidRPr="00F337B4">
        <w:rPr>
          <w:rFonts w:ascii="Times New Roman" w:eastAsia="Times New Roman" w:hAnsi="Times New Roman" w:cs="Times New Roman"/>
          <w:b/>
          <w:bCs/>
          <w:sz w:val="24"/>
          <w:szCs w:val="24"/>
          <w:lang w:val="en-GB"/>
        </w:rPr>
        <w:br w:type="page"/>
      </w:r>
    </w:p>
    <w:p w14:paraId="05506BD6" w14:textId="77777777" w:rsidR="00BC73A2" w:rsidRPr="00F337B4" w:rsidRDefault="00BC73A2" w:rsidP="00F73DEF">
      <w:pPr>
        <w:pStyle w:val="Heading1"/>
      </w:pPr>
      <w:bookmarkStart w:id="32" w:name="_Toc495995025"/>
      <w:bookmarkStart w:id="33" w:name="_Toc496089613"/>
      <w:bookmarkStart w:id="34" w:name="_Toc526157072"/>
      <w:bookmarkStart w:id="35" w:name="_Toc526157073"/>
      <w:bookmarkStart w:id="36" w:name="_Toc496089614"/>
      <w:bookmarkStart w:id="37" w:name="_Toc496088906"/>
      <w:bookmarkStart w:id="38" w:name="_Toc79353797"/>
      <w:r w:rsidRPr="00F337B4">
        <w:lastRenderedPageBreak/>
        <w:t>DEMONSTRATE COMMUNICATION SKILLS</w:t>
      </w:r>
      <w:bookmarkEnd w:id="32"/>
      <w:bookmarkEnd w:id="33"/>
      <w:bookmarkEnd w:id="34"/>
      <w:bookmarkEnd w:id="38"/>
    </w:p>
    <w:p w14:paraId="7945912F" w14:textId="77777777" w:rsidR="00BC73A2" w:rsidRPr="00F337B4" w:rsidRDefault="00BC73A2" w:rsidP="00BC73A2">
      <w:pPr>
        <w:tabs>
          <w:tab w:val="left" w:pos="2880"/>
        </w:tabs>
        <w:spacing w:line="276" w:lineRule="auto"/>
        <w:jc w:val="both"/>
        <w:rPr>
          <w:rFonts w:ascii="Times New Roman" w:eastAsia="Calibri" w:hAnsi="Times New Roman" w:cs="Times New Roman"/>
          <w:b/>
          <w:sz w:val="24"/>
          <w:szCs w:val="24"/>
        </w:rPr>
      </w:pPr>
    </w:p>
    <w:p w14:paraId="4BF64919" w14:textId="5D11AEC2" w:rsidR="00F73DEF" w:rsidRPr="00F337B4" w:rsidRDefault="00BC73A2" w:rsidP="00F73DEF">
      <w:pPr>
        <w:tabs>
          <w:tab w:val="left" w:pos="2880"/>
        </w:tabs>
        <w:spacing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rPr>
        <w:t>UNIT CODE:</w:t>
      </w:r>
      <w:r w:rsidRPr="00F337B4">
        <w:rPr>
          <w:rFonts w:ascii="Times New Roman" w:eastAsia="Calibri" w:hAnsi="Times New Roman" w:cs="Times New Roman"/>
          <w:b/>
          <w:sz w:val="24"/>
          <w:szCs w:val="24"/>
          <w:lang w:val="en-ZA"/>
        </w:rPr>
        <w:t xml:space="preserve"> </w:t>
      </w:r>
      <w:bookmarkStart w:id="39" w:name="_Hlk77341066"/>
      <w:r w:rsidR="00F73DEF" w:rsidRPr="00F337B4">
        <w:rPr>
          <w:rFonts w:ascii="Times New Roman" w:eastAsia="Calibri" w:hAnsi="Times New Roman" w:cs="Times New Roman"/>
          <w:sz w:val="24"/>
          <w:szCs w:val="24"/>
          <w:lang w:val="en-GB"/>
        </w:rPr>
        <w:t>MIN/OS/SP/BC/01/4/A</w:t>
      </w:r>
    </w:p>
    <w:bookmarkEnd w:id="39"/>
    <w:p w14:paraId="7CDFAADC" w14:textId="425F232B" w:rsidR="00BC73A2" w:rsidRPr="00F337B4" w:rsidRDefault="00BC73A2" w:rsidP="00F73DEF">
      <w:pPr>
        <w:tabs>
          <w:tab w:val="left" w:pos="2880"/>
        </w:tabs>
        <w:spacing w:after="0" w:line="276" w:lineRule="auto"/>
        <w:jc w:val="both"/>
        <w:rPr>
          <w:rFonts w:ascii="Times New Roman" w:eastAsia="Calibri" w:hAnsi="Times New Roman" w:cs="Times New Roman"/>
          <w:b/>
          <w:sz w:val="24"/>
          <w:szCs w:val="24"/>
        </w:rPr>
      </w:pPr>
    </w:p>
    <w:p w14:paraId="2BAAC49E" w14:textId="77777777" w:rsidR="00BC73A2" w:rsidRPr="00F337B4" w:rsidRDefault="00BC73A2" w:rsidP="00BC73A2">
      <w:pPr>
        <w:tabs>
          <w:tab w:val="left" w:pos="2880"/>
        </w:tabs>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b/>
          <w:sz w:val="24"/>
          <w:szCs w:val="24"/>
        </w:rPr>
        <w:t>UNIT DESCRIPTION</w:t>
      </w:r>
    </w:p>
    <w:p w14:paraId="51459D44"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This unit covers the competencies required demonstrate communication skills. It involves</w:t>
      </w:r>
      <w:r w:rsidRPr="00F337B4">
        <w:rPr>
          <w:rFonts w:ascii="Times New Roman" w:eastAsia="Calibri" w:hAnsi="Times New Roman" w:cs="Times New Roman"/>
          <w:b/>
          <w:bCs/>
          <w:sz w:val="24"/>
          <w:szCs w:val="24"/>
        </w:rPr>
        <w:t xml:space="preserve"> </w:t>
      </w:r>
      <w:r w:rsidRPr="00F337B4">
        <w:rPr>
          <w:rFonts w:ascii="Times New Roman" w:eastAsia="Calibri" w:hAnsi="Times New Roman" w:cs="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F337B4">
        <w:rPr>
          <w:rFonts w:ascii="Times New Roman" w:eastAsia="Calibri" w:hAnsi="Times New Roman" w:cs="Times New Roman"/>
          <w:b/>
          <w:bCs/>
          <w:sz w:val="24"/>
          <w:szCs w:val="24"/>
        </w:rPr>
        <w:t xml:space="preserve"> </w:t>
      </w:r>
    </w:p>
    <w:p w14:paraId="76AF188F"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223"/>
      </w:tblGrid>
      <w:tr w:rsidR="00F73DEF" w:rsidRPr="00F337B4" w14:paraId="2B15E269" w14:textId="77777777" w:rsidTr="004D74A5">
        <w:tc>
          <w:tcPr>
            <w:tcW w:w="1193" w:type="pct"/>
            <w:shd w:val="clear" w:color="auto" w:fill="FFFFFF"/>
            <w:vAlign w:val="center"/>
          </w:tcPr>
          <w:p w14:paraId="364E2481"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 xml:space="preserve">ELEMENT </w:t>
            </w:r>
          </w:p>
          <w:p w14:paraId="6EDB3AC2"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These describe the key outcomes which make up workplace function</w:t>
            </w:r>
          </w:p>
        </w:tc>
        <w:tc>
          <w:tcPr>
            <w:tcW w:w="3807" w:type="pct"/>
            <w:shd w:val="clear" w:color="auto" w:fill="FFFFFF"/>
          </w:tcPr>
          <w:p w14:paraId="6B6A12C5"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PERFORMANCE CRITERIA</w:t>
            </w:r>
          </w:p>
          <w:p w14:paraId="5F5EF7CA"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These are assessable statements which specify the required level of performance for each of the elements.</w:t>
            </w:r>
          </w:p>
          <w:p w14:paraId="5954F3B2"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i/>
                <w:sz w:val="24"/>
                <w:szCs w:val="24"/>
              </w:rPr>
              <w:t>Bold and italicized terms</w:t>
            </w:r>
            <w:r w:rsidRPr="00F337B4">
              <w:rPr>
                <w:rFonts w:ascii="Times New Roman" w:eastAsia="Calibri" w:hAnsi="Times New Roman" w:cs="Times New Roman"/>
                <w:sz w:val="24"/>
                <w:szCs w:val="24"/>
              </w:rPr>
              <w:t xml:space="preserve"> </w:t>
            </w:r>
            <w:r w:rsidRPr="00F337B4">
              <w:rPr>
                <w:rFonts w:ascii="Times New Roman" w:eastAsia="Calibri" w:hAnsi="Times New Roman" w:cs="Times New Roman"/>
                <w:b/>
                <w:i/>
                <w:sz w:val="24"/>
                <w:szCs w:val="24"/>
              </w:rPr>
              <w:t>are elaborated in the Range</w:t>
            </w:r>
          </w:p>
        </w:tc>
      </w:tr>
      <w:tr w:rsidR="00F73DEF" w:rsidRPr="00F337B4" w14:paraId="31BD19FE" w14:textId="77777777" w:rsidTr="004D74A5">
        <w:tc>
          <w:tcPr>
            <w:tcW w:w="1193" w:type="pct"/>
          </w:tcPr>
          <w:p w14:paraId="019B9B75" w14:textId="77777777" w:rsidR="00BC73A2" w:rsidRPr="00F337B4" w:rsidRDefault="00BC73A2" w:rsidP="00C62781">
            <w:pPr>
              <w:numPr>
                <w:ilvl w:val="0"/>
                <w:numId w:val="38"/>
              </w:numPr>
              <w:spacing w:after="0" w:line="276" w:lineRule="auto"/>
              <w:ind w:left="266" w:right="72" w:hanging="284"/>
              <w:rPr>
                <w:rFonts w:ascii="Times New Roman" w:eastAsia="Times New Roman" w:hAnsi="Times New Roman" w:cs="Times New Roman"/>
                <w:sz w:val="24"/>
                <w:szCs w:val="24"/>
              </w:rPr>
            </w:pPr>
            <w:bookmarkStart w:id="40" w:name="_Hlk22811401"/>
            <w:r w:rsidRPr="00F337B4">
              <w:rPr>
                <w:rFonts w:ascii="Times New Roman" w:eastAsia="Times New Roman" w:hAnsi="Times New Roman" w:cs="Times New Roman"/>
                <w:sz w:val="24"/>
                <w:szCs w:val="24"/>
              </w:rPr>
              <w:t>Obtain and convey workplace information</w:t>
            </w:r>
          </w:p>
        </w:tc>
        <w:tc>
          <w:tcPr>
            <w:tcW w:w="3807" w:type="pct"/>
          </w:tcPr>
          <w:p w14:paraId="49A78BA7" w14:textId="77777777" w:rsidR="00BC73A2" w:rsidRPr="00F337B4" w:rsidRDefault="00BC73A2" w:rsidP="00C62781">
            <w:pPr>
              <w:numPr>
                <w:ilvl w:val="0"/>
                <w:numId w:val="120"/>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Specific and relevant information is accessed from </w:t>
            </w:r>
            <w:r w:rsidRPr="00F337B4">
              <w:rPr>
                <w:rFonts w:ascii="Times New Roman" w:eastAsia="Times New Roman" w:hAnsi="Times New Roman" w:cs="Times New Roman"/>
                <w:b/>
                <w:i/>
                <w:sz w:val="24"/>
                <w:szCs w:val="24"/>
              </w:rPr>
              <w:t xml:space="preserve">appropriate sources </w:t>
            </w:r>
            <w:r w:rsidRPr="00F337B4">
              <w:rPr>
                <w:rFonts w:ascii="Times New Roman" w:eastAsia="Times New Roman" w:hAnsi="Times New Roman" w:cs="Times New Roman"/>
                <w:sz w:val="24"/>
                <w:szCs w:val="24"/>
              </w:rPr>
              <w:t xml:space="preserve">based on standard procedures </w:t>
            </w:r>
          </w:p>
          <w:p w14:paraId="3BA56FB1" w14:textId="77777777" w:rsidR="00BC73A2" w:rsidRPr="00F337B4" w:rsidRDefault="00BC73A2" w:rsidP="00C62781">
            <w:pPr>
              <w:numPr>
                <w:ilvl w:val="0"/>
                <w:numId w:val="120"/>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Effective questioning, active listening and speaking skills are used to gather and convey information based on communication needs </w:t>
            </w:r>
          </w:p>
          <w:p w14:paraId="54BABF6D" w14:textId="77777777" w:rsidR="00BC73A2" w:rsidRPr="00F337B4" w:rsidRDefault="00BC73A2" w:rsidP="00C62781">
            <w:pPr>
              <w:numPr>
                <w:ilvl w:val="0"/>
                <w:numId w:val="120"/>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Appropriate </w:t>
            </w:r>
            <w:r w:rsidRPr="00F337B4">
              <w:rPr>
                <w:rFonts w:ascii="Times New Roman" w:eastAsia="Times New Roman" w:hAnsi="Times New Roman" w:cs="Times New Roman"/>
                <w:b/>
                <w:i/>
                <w:sz w:val="24"/>
                <w:szCs w:val="24"/>
              </w:rPr>
              <w:t xml:space="preserve">medium </w:t>
            </w:r>
            <w:r w:rsidRPr="00F337B4">
              <w:rPr>
                <w:rFonts w:ascii="Times New Roman" w:eastAsia="Times New Roman" w:hAnsi="Times New Roman" w:cs="Times New Roman"/>
                <w:sz w:val="24"/>
                <w:szCs w:val="24"/>
              </w:rPr>
              <w:t xml:space="preserve">is used to transfer information and ideas in accordance with workplace guidelines </w:t>
            </w:r>
          </w:p>
          <w:p w14:paraId="1B4EA88B" w14:textId="77777777" w:rsidR="00BC73A2" w:rsidRPr="00F337B4" w:rsidRDefault="00BC73A2" w:rsidP="00C62781">
            <w:pPr>
              <w:numPr>
                <w:ilvl w:val="0"/>
                <w:numId w:val="120"/>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Appropriate non- verbal communication is used as per the communication needs</w:t>
            </w:r>
          </w:p>
          <w:p w14:paraId="33A49E36" w14:textId="77777777" w:rsidR="00BC73A2" w:rsidRPr="00F337B4" w:rsidRDefault="00BC73A2" w:rsidP="00C62781">
            <w:pPr>
              <w:numPr>
                <w:ilvl w:val="0"/>
                <w:numId w:val="120"/>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Appropriate lines of communication</w:t>
            </w:r>
            <w:r w:rsidRPr="00F337B4">
              <w:rPr>
                <w:rFonts w:ascii="Times New Roman" w:eastAsia="Times New Roman" w:hAnsi="Times New Roman" w:cs="Times New Roman"/>
                <w:b/>
                <w:i/>
                <w:sz w:val="24"/>
                <w:szCs w:val="24"/>
              </w:rPr>
              <w:t xml:space="preserve"> </w:t>
            </w:r>
            <w:r w:rsidRPr="00F337B4">
              <w:rPr>
                <w:rFonts w:ascii="Times New Roman" w:eastAsia="Times New Roman" w:hAnsi="Times New Roman" w:cs="Times New Roman"/>
                <w:sz w:val="24"/>
                <w:szCs w:val="24"/>
              </w:rPr>
              <w:t xml:space="preserve">with supervisors and colleagues are identified and followed based on workplace requirements </w:t>
            </w:r>
          </w:p>
          <w:p w14:paraId="4D563C8E" w14:textId="77777777" w:rsidR="00BC73A2" w:rsidRPr="00F337B4" w:rsidRDefault="00BC73A2" w:rsidP="00C62781">
            <w:pPr>
              <w:numPr>
                <w:ilvl w:val="0"/>
                <w:numId w:val="120"/>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Location and storage of information is undertaken according to workplace procedures </w:t>
            </w:r>
          </w:p>
          <w:p w14:paraId="005E039C" w14:textId="01299784" w:rsidR="00BC73A2" w:rsidRPr="00F337B4" w:rsidRDefault="00BC73A2" w:rsidP="00C62781">
            <w:pPr>
              <w:numPr>
                <w:ilvl w:val="1"/>
                <w:numId w:val="38"/>
              </w:numPr>
              <w:tabs>
                <w:tab w:val="left" w:pos="655"/>
              </w:tabs>
              <w:spacing w:after="0" w:line="276" w:lineRule="auto"/>
              <w:ind w:left="648" w:hanging="648"/>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Personal interaction is carried out clearly and </w:t>
            </w:r>
            <w:r w:rsidR="00F53D38" w:rsidRPr="00F337B4">
              <w:rPr>
                <w:rFonts w:ascii="Times New Roman" w:eastAsia="Calibri" w:hAnsi="Times New Roman" w:cs="Times New Roman"/>
                <w:sz w:val="24"/>
                <w:szCs w:val="24"/>
              </w:rPr>
              <w:t>concisely according</w:t>
            </w:r>
            <w:r w:rsidRPr="00F337B4">
              <w:rPr>
                <w:rFonts w:ascii="Times New Roman" w:eastAsia="Calibri" w:hAnsi="Times New Roman" w:cs="Times New Roman"/>
                <w:sz w:val="24"/>
                <w:szCs w:val="24"/>
              </w:rPr>
              <w:t xml:space="preserve"> to workplace requirements</w:t>
            </w:r>
          </w:p>
        </w:tc>
      </w:tr>
      <w:tr w:rsidR="00F73DEF" w:rsidRPr="00F337B4" w14:paraId="4C30822D" w14:textId="77777777" w:rsidTr="004D74A5">
        <w:tc>
          <w:tcPr>
            <w:tcW w:w="1193" w:type="pct"/>
          </w:tcPr>
          <w:p w14:paraId="3E9AE018" w14:textId="77777777" w:rsidR="00BC73A2" w:rsidRPr="00F337B4" w:rsidRDefault="00BC73A2" w:rsidP="00C62781">
            <w:pPr>
              <w:numPr>
                <w:ilvl w:val="0"/>
                <w:numId w:val="38"/>
              </w:numPr>
              <w:spacing w:after="0" w:line="276" w:lineRule="auto"/>
              <w:ind w:left="266" w:right="72" w:hanging="284"/>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Complete relevant work-related documents</w:t>
            </w:r>
          </w:p>
        </w:tc>
        <w:tc>
          <w:tcPr>
            <w:tcW w:w="3807" w:type="pct"/>
          </w:tcPr>
          <w:p w14:paraId="5693D122" w14:textId="77777777" w:rsidR="00BC73A2" w:rsidRPr="00F337B4" w:rsidRDefault="00BC73A2" w:rsidP="00C62781">
            <w:pPr>
              <w:numPr>
                <w:ilvl w:val="1"/>
                <w:numId w:val="38"/>
              </w:numPr>
              <w:tabs>
                <w:tab w:val="left" w:pos="655"/>
              </w:tabs>
              <w:spacing w:after="0" w:line="276" w:lineRule="auto"/>
              <w:ind w:left="648" w:hanging="648"/>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Range of forms relating to conditions of employment are completed according to workplace procedures </w:t>
            </w:r>
          </w:p>
          <w:p w14:paraId="7FCAEC13" w14:textId="77777777" w:rsidR="00BC73A2" w:rsidRPr="00F337B4" w:rsidRDefault="00BC73A2" w:rsidP="00C62781">
            <w:pPr>
              <w:numPr>
                <w:ilvl w:val="1"/>
                <w:numId w:val="38"/>
              </w:numPr>
              <w:tabs>
                <w:tab w:val="left" w:pos="655"/>
              </w:tabs>
              <w:spacing w:after="0" w:line="276" w:lineRule="auto"/>
              <w:ind w:left="648" w:hanging="648"/>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Workplace data is recorded based on workplace requirements </w:t>
            </w:r>
          </w:p>
          <w:p w14:paraId="26CF963B" w14:textId="77777777" w:rsidR="00BC73A2" w:rsidRPr="00F337B4" w:rsidRDefault="00BC73A2" w:rsidP="00C62781">
            <w:pPr>
              <w:numPr>
                <w:ilvl w:val="1"/>
                <w:numId w:val="38"/>
              </w:numPr>
              <w:tabs>
                <w:tab w:val="left" w:pos="655"/>
              </w:tabs>
              <w:spacing w:after="0" w:line="276" w:lineRule="auto"/>
              <w:ind w:left="648" w:hanging="648"/>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Errors in recording information are identified and acted upon in accordance with workplace policies </w:t>
            </w:r>
          </w:p>
          <w:p w14:paraId="04C31CB2" w14:textId="77777777" w:rsidR="00BC73A2" w:rsidRPr="00F337B4" w:rsidRDefault="00BC73A2" w:rsidP="00C62781">
            <w:pPr>
              <w:numPr>
                <w:ilvl w:val="1"/>
                <w:numId w:val="38"/>
              </w:numPr>
              <w:tabs>
                <w:tab w:val="left" w:pos="655"/>
              </w:tabs>
              <w:spacing w:after="0" w:line="276" w:lineRule="auto"/>
              <w:ind w:left="648" w:hanging="648"/>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Reporting requirements are completed according to organizational </w:t>
            </w:r>
            <w:r w:rsidRPr="00F337B4">
              <w:rPr>
                <w:rFonts w:ascii="Times New Roman" w:eastAsia="Calibri" w:hAnsi="Times New Roman" w:cs="Times New Roman"/>
                <w:sz w:val="24"/>
                <w:szCs w:val="24"/>
              </w:rPr>
              <w:lastRenderedPageBreak/>
              <w:t xml:space="preserve">guidelines </w:t>
            </w:r>
          </w:p>
        </w:tc>
      </w:tr>
      <w:tr w:rsidR="00F73DEF" w:rsidRPr="00F337B4" w14:paraId="00C92A03" w14:textId="77777777" w:rsidTr="004D74A5">
        <w:tc>
          <w:tcPr>
            <w:tcW w:w="1193" w:type="pct"/>
          </w:tcPr>
          <w:p w14:paraId="7BFEC3F2" w14:textId="77777777" w:rsidR="00BC73A2" w:rsidRPr="00F337B4" w:rsidRDefault="00BC73A2" w:rsidP="00C62781">
            <w:pPr>
              <w:numPr>
                <w:ilvl w:val="0"/>
                <w:numId w:val="38"/>
              </w:numPr>
              <w:spacing w:after="0" w:line="276" w:lineRule="auto"/>
              <w:ind w:left="266" w:right="72" w:hanging="284"/>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Communicate information about workplace processes</w:t>
            </w:r>
          </w:p>
        </w:tc>
        <w:tc>
          <w:tcPr>
            <w:tcW w:w="3807" w:type="pct"/>
          </w:tcPr>
          <w:p w14:paraId="77B025AE" w14:textId="77777777" w:rsidR="00BC73A2" w:rsidRPr="00F337B4" w:rsidRDefault="00BC73A2" w:rsidP="00C62781">
            <w:pPr>
              <w:numPr>
                <w:ilvl w:val="0"/>
                <w:numId w:val="113"/>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Information sources are identified according to workplace procedures </w:t>
            </w:r>
          </w:p>
          <w:p w14:paraId="3BA26D56" w14:textId="77777777" w:rsidR="00BC73A2" w:rsidRPr="00F337B4" w:rsidRDefault="00BC73A2" w:rsidP="00C62781">
            <w:pPr>
              <w:numPr>
                <w:ilvl w:val="0"/>
                <w:numId w:val="113"/>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Methods of communication</w:t>
            </w:r>
            <w:r w:rsidRPr="00F337B4">
              <w:rPr>
                <w:rFonts w:ascii="Times New Roman" w:eastAsia="Calibri" w:hAnsi="Times New Roman" w:cs="Times New Roman"/>
                <w:sz w:val="24"/>
                <w:szCs w:val="24"/>
              </w:rPr>
              <w:t xml:space="preserve"> are selected based on workplace guidelines </w:t>
            </w:r>
          </w:p>
          <w:p w14:paraId="61495016" w14:textId="77777777" w:rsidR="00BC73A2" w:rsidRPr="00F337B4" w:rsidRDefault="00BC73A2" w:rsidP="00C62781">
            <w:pPr>
              <w:numPr>
                <w:ilvl w:val="0"/>
                <w:numId w:val="113"/>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Multiple operations are communicated according to workplace structure  </w:t>
            </w:r>
          </w:p>
          <w:p w14:paraId="54923FA5" w14:textId="77777777" w:rsidR="00BC73A2" w:rsidRPr="00F337B4" w:rsidRDefault="00BC73A2" w:rsidP="00C62781">
            <w:pPr>
              <w:numPr>
                <w:ilvl w:val="0"/>
                <w:numId w:val="113"/>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Work-related questions are asked and responded based on set protocols </w:t>
            </w:r>
          </w:p>
          <w:p w14:paraId="09A08D1D" w14:textId="77777777" w:rsidR="00BC73A2" w:rsidRPr="00F337B4" w:rsidRDefault="00BC73A2" w:rsidP="00C62781">
            <w:pPr>
              <w:numPr>
                <w:ilvl w:val="0"/>
                <w:numId w:val="113"/>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Information is selected and organized according to workplace requirements </w:t>
            </w:r>
          </w:p>
          <w:p w14:paraId="6F5241C9" w14:textId="77777777" w:rsidR="00BC73A2" w:rsidRPr="00F337B4" w:rsidRDefault="00BC73A2" w:rsidP="00C62781">
            <w:pPr>
              <w:numPr>
                <w:ilvl w:val="0"/>
                <w:numId w:val="121"/>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Verbal and written reporting is undertaken as per workplace requirements </w:t>
            </w:r>
          </w:p>
          <w:p w14:paraId="41B2BB53" w14:textId="77777777" w:rsidR="00BC73A2" w:rsidRPr="00F337B4" w:rsidRDefault="00BC73A2" w:rsidP="00C62781">
            <w:pPr>
              <w:numPr>
                <w:ilvl w:val="0"/>
                <w:numId w:val="121"/>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Communication is maintained according to workplace standards </w:t>
            </w:r>
          </w:p>
        </w:tc>
      </w:tr>
      <w:tr w:rsidR="00F73DEF" w:rsidRPr="00F337B4" w14:paraId="70554422" w14:textId="77777777" w:rsidTr="004D74A5">
        <w:tc>
          <w:tcPr>
            <w:tcW w:w="1193" w:type="pct"/>
          </w:tcPr>
          <w:p w14:paraId="405D53D0" w14:textId="77777777" w:rsidR="00BC73A2" w:rsidRPr="00F337B4" w:rsidRDefault="00BC73A2" w:rsidP="00C62781">
            <w:pPr>
              <w:numPr>
                <w:ilvl w:val="0"/>
                <w:numId w:val="38"/>
              </w:numPr>
              <w:spacing w:after="0" w:line="276" w:lineRule="auto"/>
              <w:ind w:left="266" w:right="72" w:hanging="284"/>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Lead workplace discussions</w:t>
            </w:r>
          </w:p>
        </w:tc>
        <w:tc>
          <w:tcPr>
            <w:tcW w:w="3807" w:type="pct"/>
          </w:tcPr>
          <w:p w14:paraId="5765182C" w14:textId="77777777" w:rsidR="00BC73A2" w:rsidRPr="00F337B4" w:rsidRDefault="00BC73A2" w:rsidP="00C62781">
            <w:pPr>
              <w:numPr>
                <w:ilvl w:val="0"/>
                <w:numId w:val="114"/>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Response to workplace issues are sought and provided as per workplace protocol</w:t>
            </w:r>
          </w:p>
          <w:p w14:paraId="5C5D2B78" w14:textId="77777777" w:rsidR="00BC73A2" w:rsidRPr="00F337B4" w:rsidRDefault="00BC73A2" w:rsidP="00C62781">
            <w:pPr>
              <w:numPr>
                <w:ilvl w:val="0"/>
                <w:numId w:val="114"/>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Constructive contributions are made based on </w:t>
            </w:r>
            <w:r w:rsidRPr="00F337B4">
              <w:rPr>
                <w:rFonts w:ascii="Times New Roman" w:eastAsia="Calibri" w:hAnsi="Times New Roman" w:cs="Times New Roman"/>
                <w:b/>
                <w:i/>
                <w:sz w:val="24"/>
                <w:szCs w:val="24"/>
              </w:rPr>
              <w:t>workplace discussions</w:t>
            </w:r>
            <w:r w:rsidRPr="00F337B4">
              <w:rPr>
                <w:rFonts w:ascii="Times New Roman" w:eastAsia="Calibri" w:hAnsi="Times New Roman" w:cs="Times New Roman"/>
                <w:sz w:val="24"/>
                <w:szCs w:val="24"/>
              </w:rPr>
              <w:t xml:space="preserve"> </w:t>
            </w:r>
          </w:p>
          <w:p w14:paraId="7D59927A" w14:textId="77777777" w:rsidR="00BC73A2" w:rsidRPr="00F337B4" w:rsidRDefault="00BC73A2" w:rsidP="00C62781">
            <w:pPr>
              <w:numPr>
                <w:ilvl w:val="0"/>
                <w:numId w:val="114"/>
              </w:numPr>
              <w:tabs>
                <w:tab w:val="left" w:pos="-6318"/>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Workplace objectives and action plan are communicated according to workplace requirements </w:t>
            </w:r>
          </w:p>
        </w:tc>
      </w:tr>
      <w:tr w:rsidR="00F73DEF" w:rsidRPr="00F337B4" w14:paraId="54919AA8" w14:textId="77777777" w:rsidTr="004D74A5">
        <w:tc>
          <w:tcPr>
            <w:tcW w:w="1193" w:type="pct"/>
          </w:tcPr>
          <w:p w14:paraId="1223C943" w14:textId="77777777" w:rsidR="00BC73A2" w:rsidRPr="00F337B4" w:rsidRDefault="00BC73A2" w:rsidP="00C62781">
            <w:pPr>
              <w:numPr>
                <w:ilvl w:val="0"/>
                <w:numId w:val="38"/>
              </w:numPr>
              <w:spacing w:after="0" w:line="240"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Identify and communicate issues arising in the workplace</w:t>
            </w:r>
          </w:p>
          <w:p w14:paraId="01ECBB07" w14:textId="77777777" w:rsidR="00BC73A2" w:rsidRPr="00F337B4" w:rsidRDefault="00BC73A2" w:rsidP="00BC73A2">
            <w:pPr>
              <w:spacing w:after="0" w:line="276" w:lineRule="auto"/>
              <w:ind w:right="72"/>
              <w:rPr>
                <w:rFonts w:ascii="Times New Roman" w:eastAsia="Times New Roman" w:hAnsi="Times New Roman" w:cs="Times New Roman"/>
                <w:sz w:val="24"/>
                <w:szCs w:val="24"/>
              </w:rPr>
            </w:pPr>
          </w:p>
        </w:tc>
        <w:tc>
          <w:tcPr>
            <w:tcW w:w="3807" w:type="pct"/>
          </w:tcPr>
          <w:p w14:paraId="71CFAB0B" w14:textId="77777777" w:rsidR="00BC73A2" w:rsidRPr="00F337B4" w:rsidRDefault="00BC73A2" w:rsidP="00C62781">
            <w:pPr>
              <w:numPr>
                <w:ilvl w:val="0"/>
                <w:numId w:val="11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Issues and problems are identified as per workplace guidelines </w:t>
            </w:r>
          </w:p>
          <w:p w14:paraId="46E1CB58" w14:textId="77777777" w:rsidR="00BC73A2" w:rsidRPr="00F337B4" w:rsidRDefault="00BC73A2" w:rsidP="00C62781">
            <w:pPr>
              <w:numPr>
                <w:ilvl w:val="0"/>
                <w:numId w:val="11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Problems and issues in the workplace are organized according to workplace operations </w:t>
            </w:r>
          </w:p>
          <w:p w14:paraId="5F42D399" w14:textId="77777777" w:rsidR="00BC73A2" w:rsidRPr="00F337B4" w:rsidRDefault="00BC73A2" w:rsidP="00C62781">
            <w:pPr>
              <w:numPr>
                <w:ilvl w:val="0"/>
                <w:numId w:val="11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Dialogue is initiated with appropriate personnel as per workplace structure </w:t>
            </w:r>
          </w:p>
          <w:p w14:paraId="21BC6C40" w14:textId="77777777" w:rsidR="00BC73A2" w:rsidRPr="00F337B4" w:rsidRDefault="00BC73A2" w:rsidP="00C62781">
            <w:pPr>
              <w:numPr>
                <w:ilvl w:val="0"/>
                <w:numId w:val="11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Problems and issues raised are communicated as per the workplace reporting procedures </w:t>
            </w:r>
          </w:p>
        </w:tc>
      </w:tr>
      <w:bookmarkEnd w:id="40"/>
    </w:tbl>
    <w:p w14:paraId="0E1AF97A" w14:textId="77777777" w:rsidR="00F53D38" w:rsidRDefault="00F53D38" w:rsidP="00BC73A2">
      <w:pPr>
        <w:spacing w:line="276" w:lineRule="auto"/>
        <w:rPr>
          <w:rFonts w:ascii="Times New Roman" w:eastAsia="Calibri" w:hAnsi="Times New Roman" w:cs="Times New Roman"/>
          <w:b/>
          <w:sz w:val="24"/>
          <w:szCs w:val="24"/>
        </w:rPr>
      </w:pPr>
    </w:p>
    <w:p w14:paraId="70E6FCD7" w14:textId="33A64E6A"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p w14:paraId="687EADD4"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6"/>
        <w:gridCol w:w="6240"/>
      </w:tblGrid>
      <w:tr w:rsidR="00F73DEF" w:rsidRPr="00F337B4" w14:paraId="7BFA3633" w14:textId="77777777" w:rsidTr="004D74A5">
        <w:trPr>
          <w:trHeight w:val="427"/>
        </w:trPr>
        <w:tc>
          <w:tcPr>
            <w:tcW w:w="1711" w:type="pct"/>
            <w:vAlign w:val="center"/>
          </w:tcPr>
          <w:p w14:paraId="5EDF833E"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Variable</w:t>
            </w:r>
          </w:p>
        </w:tc>
        <w:tc>
          <w:tcPr>
            <w:tcW w:w="3289" w:type="pct"/>
            <w:vAlign w:val="center"/>
          </w:tcPr>
          <w:p w14:paraId="3FBACA93"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tc>
      </w:tr>
      <w:tr w:rsidR="00F73DEF" w:rsidRPr="00F337B4" w14:paraId="2FF3801C" w14:textId="77777777" w:rsidTr="004D74A5">
        <w:trPr>
          <w:trHeight w:val="629"/>
        </w:trPr>
        <w:tc>
          <w:tcPr>
            <w:tcW w:w="1711" w:type="pct"/>
          </w:tcPr>
          <w:p w14:paraId="48FE49B3" w14:textId="77777777" w:rsidR="00BC73A2" w:rsidRPr="00F337B4" w:rsidRDefault="00BC73A2" w:rsidP="00C62781">
            <w:pPr>
              <w:numPr>
                <w:ilvl w:val="0"/>
                <w:numId w:val="116"/>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of communication may</w:t>
            </w:r>
            <w:r w:rsidRPr="00F337B4">
              <w:rPr>
                <w:rFonts w:ascii="Times New Roman" w:eastAsia="Calibri" w:hAnsi="Times New Roman" w:cs="Times New Roman"/>
                <w:b/>
                <w:sz w:val="24"/>
                <w:szCs w:val="24"/>
              </w:rPr>
              <w:t xml:space="preserve"> </w:t>
            </w:r>
            <w:r w:rsidRPr="00F337B4">
              <w:rPr>
                <w:rFonts w:ascii="Times New Roman" w:eastAsia="Calibri" w:hAnsi="Times New Roman" w:cs="Times New Roman"/>
                <w:sz w:val="24"/>
                <w:szCs w:val="24"/>
              </w:rPr>
              <w:t>include but not limited to:</w:t>
            </w:r>
          </w:p>
          <w:p w14:paraId="5E5E2594" w14:textId="77777777" w:rsidR="00BC73A2" w:rsidRPr="00F337B4" w:rsidRDefault="00BC73A2" w:rsidP="00BC73A2">
            <w:pPr>
              <w:spacing w:line="276" w:lineRule="auto"/>
              <w:rPr>
                <w:rFonts w:ascii="Times New Roman" w:eastAsia="Calibri" w:hAnsi="Times New Roman" w:cs="Times New Roman"/>
                <w:sz w:val="24"/>
                <w:szCs w:val="24"/>
              </w:rPr>
            </w:pPr>
          </w:p>
        </w:tc>
        <w:tc>
          <w:tcPr>
            <w:tcW w:w="3289" w:type="pct"/>
          </w:tcPr>
          <w:p w14:paraId="5CD47887"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Non-verbal gestures </w:t>
            </w:r>
          </w:p>
          <w:p w14:paraId="5E20C41C"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Verbal </w:t>
            </w:r>
          </w:p>
          <w:p w14:paraId="2A1043AF"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Face to face </w:t>
            </w:r>
          </w:p>
          <w:p w14:paraId="4D015E6D"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Two-way radio</w:t>
            </w:r>
          </w:p>
          <w:p w14:paraId="48904ADF"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Speaking to groups </w:t>
            </w:r>
          </w:p>
          <w:p w14:paraId="62952D98"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 xml:space="preserve">Using telephone </w:t>
            </w:r>
          </w:p>
          <w:p w14:paraId="1002FF3B"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Written</w:t>
            </w:r>
          </w:p>
          <w:p w14:paraId="5E063A32"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Internet</w:t>
            </w:r>
          </w:p>
        </w:tc>
      </w:tr>
      <w:tr w:rsidR="00F73DEF" w:rsidRPr="00F337B4" w14:paraId="54279FE8" w14:textId="77777777" w:rsidTr="004D74A5">
        <w:trPr>
          <w:trHeight w:val="629"/>
        </w:trPr>
        <w:tc>
          <w:tcPr>
            <w:tcW w:w="1711" w:type="pct"/>
          </w:tcPr>
          <w:p w14:paraId="2B8673E3" w14:textId="77777777" w:rsidR="00BC73A2" w:rsidRPr="00F337B4" w:rsidRDefault="00BC73A2" w:rsidP="00C62781">
            <w:pPr>
              <w:numPr>
                <w:ilvl w:val="0"/>
                <w:numId w:val="116"/>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Workplace discussion may include but not limited to:</w:t>
            </w:r>
          </w:p>
          <w:p w14:paraId="60188A67" w14:textId="77777777" w:rsidR="00BC73A2" w:rsidRPr="00F337B4" w:rsidRDefault="00BC73A2" w:rsidP="00BC73A2">
            <w:pPr>
              <w:spacing w:line="276" w:lineRule="auto"/>
              <w:rPr>
                <w:rFonts w:ascii="Times New Roman" w:eastAsia="Calibri" w:hAnsi="Times New Roman" w:cs="Times New Roman"/>
                <w:b/>
                <w:sz w:val="24"/>
                <w:szCs w:val="24"/>
              </w:rPr>
            </w:pPr>
          </w:p>
        </w:tc>
        <w:tc>
          <w:tcPr>
            <w:tcW w:w="3289" w:type="pct"/>
          </w:tcPr>
          <w:p w14:paraId="28828170"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Coordination meetings </w:t>
            </w:r>
          </w:p>
          <w:p w14:paraId="31AC6E5F"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Toolbox discussion </w:t>
            </w:r>
          </w:p>
          <w:p w14:paraId="3F12ED55" w14:textId="77777777" w:rsidR="00BC73A2" w:rsidRPr="00F337B4" w:rsidRDefault="00BC73A2" w:rsidP="00C62781">
            <w:pPr>
              <w:numPr>
                <w:ilvl w:val="0"/>
                <w:numId w:val="117"/>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Peer-to-peer discussion</w:t>
            </w:r>
          </w:p>
        </w:tc>
      </w:tr>
    </w:tbl>
    <w:p w14:paraId="0F2E72CF" w14:textId="77777777" w:rsidR="00BC73A2" w:rsidRPr="00F337B4" w:rsidRDefault="00BC73A2" w:rsidP="00BC73A2">
      <w:pPr>
        <w:spacing w:line="276" w:lineRule="auto"/>
        <w:rPr>
          <w:rFonts w:ascii="Times New Roman" w:eastAsia="Calibri" w:hAnsi="Times New Roman" w:cs="Times New Roman"/>
          <w:sz w:val="24"/>
          <w:szCs w:val="24"/>
        </w:rPr>
      </w:pPr>
    </w:p>
    <w:p w14:paraId="03F7156B" w14:textId="65BA0C23"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REQUIRED SKILLS AND KNOWLEDGE</w:t>
      </w:r>
    </w:p>
    <w:p w14:paraId="38FD4F69"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This section describes the skills and knowledge required for this unit of competency.</w:t>
      </w:r>
    </w:p>
    <w:p w14:paraId="68DC490E" w14:textId="77777777" w:rsidR="00BC73A2" w:rsidRPr="00F337B4" w:rsidRDefault="00BC73A2" w:rsidP="00BC73A2">
      <w:pPr>
        <w:spacing w:line="276" w:lineRule="auto"/>
        <w:rPr>
          <w:rFonts w:ascii="Times New Roman" w:eastAsia="Calibri" w:hAnsi="Times New Roman" w:cs="Times New Roman"/>
          <w:b/>
          <w:sz w:val="24"/>
          <w:szCs w:val="24"/>
        </w:rPr>
      </w:pPr>
    </w:p>
    <w:p w14:paraId="65EB9D16"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Skills</w:t>
      </w:r>
    </w:p>
    <w:p w14:paraId="1AF650A0"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The individual needs to demonstrate the following skills:</w:t>
      </w:r>
    </w:p>
    <w:p w14:paraId="767FD8B9" w14:textId="77777777" w:rsidR="00BC73A2" w:rsidRPr="00F337B4" w:rsidRDefault="00BC73A2" w:rsidP="00C62781">
      <w:pPr>
        <w:numPr>
          <w:ilvl w:val="0"/>
          <w:numId w:val="125"/>
        </w:numPr>
        <w:spacing w:after="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 xml:space="preserve">Communication </w:t>
      </w:r>
    </w:p>
    <w:p w14:paraId="21AA1FCE" w14:textId="4EEC34FB" w:rsidR="00BC73A2" w:rsidRPr="00F337B4" w:rsidRDefault="005E7525" w:rsidP="00C62781">
      <w:pPr>
        <w:numPr>
          <w:ilvl w:val="0"/>
          <w:numId w:val="125"/>
        </w:numPr>
        <w:spacing w:after="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Active listening</w:t>
      </w:r>
      <w:r w:rsidR="00BC73A2" w:rsidRPr="00F337B4">
        <w:rPr>
          <w:rFonts w:ascii="Times New Roman" w:eastAsia="Times New Roman" w:hAnsi="Times New Roman" w:cs="Times New Roman"/>
          <w:bCs/>
          <w:sz w:val="24"/>
          <w:szCs w:val="24"/>
        </w:rPr>
        <w:t xml:space="preserve">  </w:t>
      </w:r>
    </w:p>
    <w:p w14:paraId="1692D936" w14:textId="77777777" w:rsidR="00BC73A2" w:rsidRPr="00F337B4" w:rsidRDefault="00BC73A2" w:rsidP="00C62781">
      <w:pPr>
        <w:numPr>
          <w:ilvl w:val="0"/>
          <w:numId w:val="125"/>
        </w:numPr>
        <w:spacing w:after="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 xml:space="preserve">Interpretation </w:t>
      </w:r>
    </w:p>
    <w:p w14:paraId="1AA3A903" w14:textId="77777777" w:rsidR="00BC73A2" w:rsidRPr="00F337B4" w:rsidRDefault="00BC73A2" w:rsidP="00C62781">
      <w:pPr>
        <w:numPr>
          <w:ilvl w:val="0"/>
          <w:numId w:val="125"/>
        </w:numPr>
        <w:spacing w:after="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 xml:space="preserve">Negotiation </w:t>
      </w:r>
    </w:p>
    <w:p w14:paraId="13979B01" w14:textId="77777777" w:rsidR="00BC73A2" w:rsidRPr="00F337B4" w:rsidRDefault="00BC73A2" w:rsidP="00C62781">
      <w:pPr>
        <w:numPr>
          <w:ilvl w:val="0"/>
          <w:numId w:val="125"/>
        </w:numPr>
        <w:spacing w:after="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 xml:space="preserve">Writing </w:t>
      </w:r>
    </w:p>
    <w:p w14:paraId="3A2230B5"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Knowledge</w:t>
      </w:r>
    </w:p>
    <w:p w14:paraId="4CB36433"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The individual needs to demonstrate knowledge of:</w:t>
      </w:r>
    </w:p>
    <w:p w14:paraId="1917C734" w14:textId="77777777" w:rsidR="00BC73A2" w:rsidRPr="00F337B4" w:rsidRDefault="00BC73A2" w:rsidP="00BC73A2">
      <w:pPr>
        <w:numPr>
          <w:ilvl w:val="0"/>
          <w:numId w:val="36"/>
        </w:numPr>
        <w:spacing w:after="20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sz w:val="24"/>
          <w:szCs w:val="24"/>
          <w:lang w:val="en-GB" w:eastAsia="en-GB"/>
        </w:rPr>
        <w:t xml:space="preserve">Organization requirements for written and electronic communication methods </w:t>
      </w:r>
    </w:p>
    <w:p w14:paraId="4041E517" w14:textId="77777777" w:rsidR="00BC73A2" w:rsidRPr="00F337B4" w:rsidRDefault="00BC73A2" w:rsidP="00BC73A2">
      <w:pPr>
        <w:numPr>
          <w:ilvl w:val="0"/>
          <w:numId w:val="36"/>
        </w:numPr>
        <w:spacing w:after="200" w:line="276" w:lineRule="auto"/>
        <w:contextualSpacing/>
        <w:rPr>
          <w:rFonts w:ascii="Times New Roman" w:eastAsia="Times New Roman" w:hAnsi="Times New Roman" w:cs="Times New Roman"/>
          <w:sz w:val="24"/>
          <w:szCs w:val="24"/>
          <w:lang w:val="en-GB" w:eastAsia="en-GB"/>
        </w:rPr>
      </w:pPr>
      <w:r w:rsidRPr="00F337B4">
        <w:rPr>
          <w:rFonts w:ascii="Times New Roman" w:eastAsia="Times New Roman" w:hAnsi="Times New Roman" w:cs="Times New Roman"/>
          <w:sz w:val="24"/>
          <w:szCs w:val="24"/>
          <w:lang w:val="en-GB" w:eastAsia="en-GB"/>
        </w:rPr>
        <w:t xml:space="preserve">Effective verbal communication methods </w:t>
      </w:r>
    </w:p>
    <w:p w14:paraId="3AFE7CF8" w14:textId="77777777" w:rsidR="00BC73A2" w:rsidRPr="00F337B4" w:rsidRDefault="00BC73A2" w:rsidP="00BC73A2">
      <w:pPr>
        <w:numPr>
          <w:ilvl w:val="0"/>
          <w:numId w:val="36"/>
        </w:numPr>
        <w:spacing w:after="200" w:line="276" w:lineRule="auto"/>
        <w:contextualSpacing/>
        <w:rPr>
          <w:rFonts w:ascii="Times New Roman" w:eastAsia="Times New Roman" w:hAnsi="Times New Roman" w:cs="Times New Roman"/>
          <w:sz w:val="24"/>
          <w:szCs w:val="24"/>
          <w:lang w:val="en-GB" w:eastAsia="en-GB"/>
        </w:rPr>
      </w:pPr>
      <w:r w:rsidRPr="00F337B4">
        <w:rPr>
          <w:rFonts w:ascii="Times New Roman" w:eastAsia="Times New Roman" w:hAnsi="Times New Roman" w:cs="Times New Roman"/>
          <w:sz w:val="24"/>
          <w:szCs w:val="24"/>
          <w:lang w:val="en-GB" w:eastAsia="en-GB"/>
        </w:rPr>
        <w:t xml:space="preserve">Report writing </w:t>
      </w:r>
    </w:p>
    <w:p w14:paraId="500D1939" w14:textId="77777777" w:rsidR="00BC73A2" w:rsidRPr="00F337B4" w:rsidRDefault="00BC73A2" w:rsidP="00BC73A2">
      <w:pPr>
        <w:numPr>
          <w:ilvl w:val="0"/>
          <w:numId w:val="36"/>
        </w:numPr>
        <w:spacing w:after="200" w:line="276" w:lineRule="auto"/>
        <w:contextualSpacing/>
        <w:rPr>
          <w:rFonts w:ascii="Times New Roman" w:eastAsia="Times New Roman" w:hAnsi="Times New Roman" w:cs="Times New Roman"/>
          <w:sz w:val="24"/>
          <w:szCs w:val="24"/>
          <w:lang w:val="en-GB" w:eastAsia="en-GB"/>
        </w:rPr>
      </w:pPr>
      <w:r w:rsidRPr="00F337B4">
        <w:rPr>
          <w:rFonts w:ascii="Times New Roman" w:eastAsia="Times New Roman" w:hAnsi="Times New Roman" w:cs="Times New Roman"/>
          <w:sz w:val="24"/>
          <w:szCs w:val="24"/>
          <w:lang w:val="en-GB" w:eastAsia="en-GB"/>
        </w:rPr>
        <w:t xml:space="preserve">Effective questioning techniques (clarifying and probing) </w:t>
      </w:r>
    </w:p>
    <w:p w14:paraId="218D8576" w14:textId="77777777" w:rsidR="00BC73A2" w:rsidRPr="00F337B4" w:rsidRDefault="00BC73A2" w:rsidP="00BC73A2">
      <w:pPr>
        <w:numPr>
          <w:ilvl w:val="0"/>
          <w:numId w:val="36"/>
        </w:numPr>
        <w:spacing w:after="200" w:line="276" w:lineRule="auto"/>
        <w:contextualSpacing/>
        <w:rPr>
          <w:rFonts w:ascii="Times New Roman" w:eastAsia="Times New Roman" w:hAnsi="Times New Roman" w:cs="Times New Roman"/>
          <w:b/>
          <w:sz w:val="24"/>
          <w:szCs w:val="24"/>
        </w:rPr>
      </w:pPr>
      <w:r w:rsidRPr="00F337B4">
        <w:rPr>
          <w:rFonts w:ascii="Times New Roman" w:eastAsia="Times New Roman" w:hAnsi="Times New Roman" w:cs="Times New Roman"/>
          <w:sz w:val="24"/>
          <w:szCs w:val="24"/>
          <w:lang w:val="en-GB" w:eastAsia="en-GB"/>
        </w:rPr>
        <w:t>Workplace etiquette</w:t>
      </w:r>
    </w:p>
    <w:p w14:paraId="4D45CCF8"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EVIDENCE GUIDE</w:t>
      </w:r>
    </w:p>
    <w:p w14:paraId="09D51C6A"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7206"/>
      </w:tblGrid>
      <w:tr w:rsidR="00F73DEF" w:rsidRPr="00F337B4" w14:paraId="4C28A70F" w14:textId="77777777" w:rsidTr="004D74A5">
        <w:tc>
          <w:tcPr>
            <w:tcW w:w="1202" w:type="pct"/>
          </w:tcPr>
          <w:p w14:paraId="4FAFCB93" w14:textId="77777777" w:rsidR="00BC73A2" w:rsidRPr="00F337B4" w:rsidRDefault="00BC73A2" w:rsidP="00C62781">
            <w:pPr>
              <w:numPr>
                <w:ilvl w:val="0"/>
                <w:numId w:val="37"/>
              </w:numPr>
              <w:spacing w:after="0" w:line="276" w:lineRule="auto"/>
              <w:ind w:left="266" w:hanging="256"/>
              <w:rPr>
                <w:rFonts w:ascii="Times New Roman" w:eastAsia="Calibri" w:hAnsi="Times New Roman" w:cs="Times New Roman"/>
                <w:sz w:val="24"/>
                <w:szCs w:val="24"/>
              </w:rPr>
            </w:pPr>
            <w:r w:rsidRPr="00F337B4">
              <w:rPr>
                <w:rFonts w:ascii="Times New Roman" w:eastAsia="Calibri" w:hAnsi="Times New Roman" w:cs="Times New Roman"/>
                <w:sz w:val="24"/>
                <w:szCs w:val="24"/>
              </w:rPr>
              <w:t>Critical aspects of Competency</w:t>
            </w:r>
          </w:p>
        </w:tc>
        <w:tc>
          <w:tcPr>
            <w:tcW w:w="3798" w:type="pct"/>
          </w:tcPr>
          <w:p w14:paraId="2621A1AB" w14:textId="77777777" w:rsidR="00BC73A2" w:rsidRPr="00F337B4" w:rsidRDefault="00BC73A2" w:rsidP="00BC73A2">
            <w:pPr>
              <w:tabs>
                <w:tab w:val="left" w:pos="459"/>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Assessment requires evidence that the candidate: </w:t>
            </w:r>
          </w:p>
          <w:p w14:paraId="7343D9BC" w14:textId="77777777" w:rsidR="00BC73A2" w:rsidRPr="00F337B4" w:rsidRDefault="00BC73A2" w:rsidP="00C62781">
            <w:pPr>
              <w:numPr>
                <w:ilvl w:val="0"/>
                <w:numId w:val="118"/>
              </w:numPr>
              <w:tabs>
                <w:tab w:val="left" w:pos="459"/>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Dealt with a range of communication/information at one time </w:t>
            </w:r>
          </w:p>
          <w:p w14:paraId="0D04FF7B" w14:textId="77777777" w:rsidR="00BC73A2" w:rsidRPr="00F337B4" w:rsidRDefault="00BC73A2" w:rsidP="00C62781">
            <w:pPr>
              <w:numPr>
                <w:ilvl w:val="0"/>
                <w:numId w:val="118"/>
              </w:numPr>
              <w:tabs>
                <w:tab w:val="left" w:pos="459"/>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Made constructive contributions in workplace issues </w:t>
            </w:r>
          </w:p>
          <w:p w14:paraId="13C9C0AB" w14:textId="77777777" w:rsidR="00BC73A2" w:rsidRPr="00F337B4" w:rsidRDefault="00BC73A2" w:rsidP="00C62781">
            <w:pPr>
              <w:numPr>
                <w:ilvl w:val="0"/>
                <w:numId w:val="118"/>
              </w:numPr>
              <w:tabs>
                <w:tab w:val="left" w:pos="459"/>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Sought workplace issues effectively </w:t>
            </w:r>
          </w:p>
          <w:p w14:paraId="3DF10F54" w14:textId="77777777" w:rsidR="00BC73A2" w:rsidRPr="00F337B4" w:rsidRDefault="00BC73A2" w:rsidP="00C62781">
            <w:pPr>
              <w:numPr>
                <w:ilvl w:val="0"/>
                <w:numId w:val="118"/>
              </w:numPr>
              <w:tabs>
                <w:tab w:val="left" w:pos="459"/>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Responded to workplace issues promptly </w:t>
            </w:r>
          </w:p>
          <w:p w14:paraId="63E5CDA0" w14:textId="77777777" w:rsidR="00BC73A2" w:rsidRPr="00F337B4" w:rsidRDefault="00BC73A2" w:rsidP="00C62781">
            <w:pPr>
              <w:numPr>
                <w:ilvl w:val="0"/>
                <w:numId w:val="118"/>
              </w:numPr>
              <w:tabs>
                <w:tab w:val="left" w:pos="459"/>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 xml:space="preserve">Presented information clearly and effectively in written form </w:t>
            </w:r>
          </w:p>
          <w:p w14:paraId="020E513D" w14:textId="77777777" w:rsidR="00BC73A2" w:rsidRPr="00F337B4" w:rsidRDefault="00BC73A2" w:rsidP="00C62781">
            <w:pPr>
              <w:numPr>
                <w:ilvl w:val="0"/>
                <w:numId w:val="118"/>
              </w:numPr>
              <w:tabs>
                <w:tab w:val="left" w:pos="459"/>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Used appropriate sources of information </w:t>
            </w:r>
          </w:p>
          <w:p w14:paraId="7A4F4A07" w14:textId="77777777" w:rsidR="00BC73A2" w:rsidRPr="00F337B4" w:rsidRDefault="00BC73A2" w:rsidP="00C62781">
            <w:pPr>
              <w:numPr>
                <w:ilvl w:val="0"/>
                <w:numId w:val="118"/>
              </w:numPr>
              <w:tabs>
                <w:tab w:val="left" w:pos="459"/>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Asked appropriate questions </w:t>
            </w:r>
          </w:p>
          <w:p w14:paraId="4ED7E994" w14:textId="77777777" w:rsidR="00BC73A2" w:rsidRPr="00F337B4" w:rsidRDefault="00BC73A2" w:rsidP="00C62781">
            <w:pPr>
              <w:numPr>
                <w:ilvl w:val="0"/>
                <w:numId w:val="118"/>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Provided accurate information</w:t>
            </w:r>
          </w:p>
        </w:tc>
      </w:tr>
      <w:tr w:rsidR="00F73DEF" w:rsidRPr="00F337B4" w14:paraId="449147F4" w14:textId="77777777" w:rsidTr="004D74A5">
        <w:tc>
          <w:tcPr>
            <w:tcW w:w="1202" w:type="pct"/>
          </w:tcPr>
          <w:p w14:paraId="4E9DD18D" w14:textId="77777777" w:rsidR="00BC73A2" w:rsidRPr="00F337B4" w:rsidRDefault="00BC73A2" w:rsidP="00C62781">
            <w:pPr>
              <w:numPr>
                <w:ilvl w:val="0"/>
                <w:numId w:val="37"/>
              </w:numPr>
              <w:spacing w:after="0" w:line="276" w:lineRule="auto"/>
              <w:ind w:left="266" w:right="162" w:hanging="256"/>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Resource Implications</w:t>
            </w:r>
          </w:p>
        </w:tc>
        <w:tc>
          <w:tcPr>
            <w:tcW w:w="3798" w:type="pct"/>
          </w:tcPr>
          <w:p w14:paraId="177CE5AB" w14:textId="77777777" w:rsidR="00BC73A2" w:rsidRPr="00F337B4" w:rsidRDefault="00BC73A2" w:rsidP="00C62781">
            <w:pPr>
              <w:numPr>
                <w:ilvl w:val="0"/>
                <w:numId w:val="127"/>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Access to relevant workplace where assessment can take place</w:t>
            </w:r>
          </w:p>
          <w:p w14:paraId="2D8383A0" w14:textId="77777777" w:rsidR="00BC73A2" w:rsidRPr="00F337B4" w:rsidRDefault="00BC73A2" w:rsidP="00C62781">
            <w:pPr>
              <w:numPr>
                <w:ilvl w:val="0"/>
                <w:numId w:val="127"/>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Appropriately simulated environment where assessment can take place </w:t>
            </w:r>
          </w:p>
          <w:p w14:paraId="295D54F0" w14:textId="77777777" w:rsidR="00BC73A2" w:rsidRPr="00F337B4" w:rsidRDefault="00BC73A2" w:rsidP="00C62781">
            <w:pPr>
              <w:numPr>
                <w:ilvl w:val="0"/>
                <w:numId w:val="127"/>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Materials relevant to the proposed activity or tasks</w:t>
            </w:r>
          </w:p>
          <w:p w14:paraId="7C903D6C" w14:textId="77777777" w:rsidR="00BC73A2" w:rsidRPr="00F337B4" w:rsidRDefault="00BC73A2" w:rsidP="00BC73A2">
            <w:pPr>
              <w:tabs>
                <w:tab w:val="left" w:pos="459"/>
              </w:tabs>
              <w:spacing w:after="0" w:line="276" w:lineRule="auto"/>
              <w:contextualSpacing/>
              <w:rPr>
                <w:rFonts w:ascii="Times New Roman" w:eastAsia="Times New Roman" w:hAnsi="Times New Roman" w:cs="Times New Roman"/>
                <w:sz w:val="24"/>
                <w:szCs w:val="24"/>
              </w:rPr>
            </w:pPr>
          </w:p>
        </w:tc>
      </w:tr>
      <w:tr w:rsidR="00F73DEF" w:rsidRPr="00F337B4" w14:paraId="5A41D401" w14:textId="77777777" w:rsidTr="004D74A5">
        <w:tc>
          <w:tcPr>
            <w:tcW w:w="1202" w:type="pct"/>
          </w:tcPr>
          <w:p w14:paraId="14822EE4" w14:textId="77777777" w:rsidR="00BC73A2" w:rsidRPr="00F337B4" w:rsidRDefault="00BC73A2" w:rsidP="00C62781">
            <w:pPr>
              <w:numPr>
                <w:ilvl w:val="0"/>
                <w:numId w:val="37"/>
              </w:numPr>
              <w:tabs>
                <w:tab w:val="left" w:pos="0"/>
              </w:tabs>
              <w:spacing w:after="0" w:line="276" w:lineRule="auto"/>
              <w:ind w:left="266" w:right="252" w:hanging="256"/>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Methods of Assessment</w:t>
            </w:r>
          </w:p>
        </w:tc>
        <w:tc>
          <w:tcPr>
            <w:tcW w:w="3798" w:type="pct"/>
          </w:tcPr>
          <w:p w14:paraId="614D8CBC" w14:textId="77777777" w:rsidR="00BC73A2" w:rsidRPr="00F337B4" w:rsidRDefault="00BC73A2" w:rsidP="00C62781">
            <w:pPr>
              <w:numPr>
                <w:ilvl w:val="0"/>
                <w:numId w:val="119"/>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Third-party reports</w:t>
            </w:r>
          </w:p>
          <w:p w14:paraId="771CF311" w14:textId="77777777" w:rsidR="00BC73A2" w:rsidRPr="00F337B4" w:rsidRDefault="00BC73A2" w:rsidP="00C62781">
            <w:pPr>
              <w:numPr>
                <w:ilvl w:val="0"/>
                <w:numId w:val="119"/>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Portfolio </w:t>
            </w:r>
          </w:p>
          <w:p w14:paraId="2CA5CD29" w14:textId="77777777" w:rsidR="00BC73A2" w:rsidRPr="00F337B4" w:rsidRDefault="00BC73A2" w:rsidP="00C62781">
            <w:pPr>
              <w:numPr>
                <w:ilvl w:val="0"/>
                <w:numId w:val="119"/>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Interview </w:t>
            </w:r>
          </w:p>
          <w:p w14:paraId="6FBC6CA4" w14:textId="77777777" w:rsidR="00BC73A2" w:rsidRPr="00F337B4" w:rsidRDefault="00BC73A2" w:rsidP="00C62781">
            <w:pPr>
              <w:numPr>
                <w:ilvl w:val="0"/>
                <w:numId w:val="119"/>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Written tests</w:t>
            </w:r>
          </w:p>
          <w:p w14:paraId="2AA0CC1C" w14:textId="77777777" w:rsidR="00BC73A2" w:rsidRPr="00F337B4" w:rsidRDefault="00BC73A2" w:rsidP="00C62781">
            <w:pPr>
              <w:numPr>
                <w:ilvl w:val="0"/>
                <w:numId w:val="119"/>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Observation </w:t>
            </w:r>
          </w:p>
          <w:p w14:paraId="75C323D0" w14:textId="77777777" w:rsidR="00BC73A2" w:rsidRPr="00F337B4" w:rsidRDefault="00BC73A2" w:rsidP="00C62781">
            <w:pPr>
              <w:numPr>
                <w:ilvl w:val="0"/>
                <w:numId w:val="119"/>
              </w:numPr>
              <w:tabs>
                <w:tab w:val="left" w:pos="459"/>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Oral questioning </w:t>
            </w:r>
          </w:p>
        </w:tc>
      </w:tr>
      <w:tr w:rsidR="00F73DEF" w:rsidRPr="00F337B4" w14:paraId="603AFCF9" w14:textId="77777777" w:rsidTr="004D74A5">
        <w:tc>
          <w:tcPr>
            <w:tcW w:w="1202" w:type="pct"/>
          </w:tcPr>
          <w:p w14:paraId="2A6F0481" w14:textId="77777777" w:rsidR="00BC73A2" w:rsidRPr="00F337B4" w:rsidRDefault="00BC73A2" w:rsidP="00C62781">
            <w:pPr>
              <w:numPr>
                <w:ilvl w:val="0"/>
                <w:numId w:val="37"/>
              </w:numPr>
              <w:tabs>
                <w:tab w:val="left" w:pos="-5508"/>
              </w:tabs>
              <w:spacing w:after="0" w:line="276" w:lineRule="auto"/>
              <w:ind w:left="266" w:right="252" w:hanging="256"/>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Context of Assessment</w:t>
            </w:r>
          </w:p>
        </w:tc>
        <w:tc>
          <w:tcPr>
            <w:tcW w:w="3798" w:type="pct"/>
          </w:tcPr>
          <w:p w14:paraId="000C900D" w14:textId="77777777" w:rsidR="00BC73A2" w:rsidRPr="00F337B4" w:rsidRDefault="00BC73A2" w:rsidP="00BC73A2">
            <w:pPr>
              <w:tabs>
                <w:tab w:val="left" w:pos="34"/>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Competency may be assessed </w:t>
            </w:r>
          </w:p>
          <w:p w14:paraId="7CFEE543" w14:textId="77777777" w:rsidR="00BC73A2" w:rsidRPr="00F337B4" w:rsidRDefault="00BC73A2" w:rsidP="00C62781">
            <w:pPr>
              <w:numPr>
                <w:ilvl w:val="0"/>
                <w:numId w:val="122"/>
              </w:numPr>
              <w:tabs>
                <w:tab w:val="left" w:pos="34"/>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On the job</w:t>
            </w:r>
          </w:p>
          <w:p w14:paraId="59AE316D" w14:textId="77777777" w:rsidR="00BC73A2" w:rsidRPr="00F337B4" w:rsidRDefault="00BC73A2" w:rsidP="00C62781">
            <w:pPr>
              <w:numPr>
                <w:ilvl w:val="0"/>
                <w:numId w:val="122"/>
              </w:numPr>
              <w:tabs>
                <w:tab w:val="left" w:pos="34"/>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Off the job</w:t>
            </w:r>
          </w:p>
          <w:p w14:paraId="0AAB146B" w14:textId="77777777" w:rsidR="00BC73A2" w:rsidRPr="00F337B4" w:rsidRDefault="00BC73A2" w:rsidP="00C62781">
            <w:pPr>
              <w:numPr>
                <w:ilvl w:val="0"/>
                <w:numId w:val="122"/>
              </w:numPr>
              <w:tabs>
                <w:tab w:val="left" w:pos="34"/>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During industrial attachment </w:t>
            </w:r>
          </w:p>
        </w:tc>
      </w:tr>
      <w:tr w:rsidR="00F73DEF" w:rsidRPr="00F337B4" w14:paraId="52FD8AC1" w14:textId="77777777" w:rsidTr="004D74A5">
        <w:tc>
          <w:tcPr>
            <w:tcW w:w="1202" w:type="pct"/>
          </w:tcPr>
          <w:p w14:paraId="5207CDD3" w14:textId="77777777" w:rsidR="00BC73A2" w:rsidRPr="00F337B4" w:rsidRDefault="00BC73A2" w:rsidP="00C62781">
            <w:pPr>
              <w:numPr>
                <w:ilvl w:val="0"/>
                <w:numId w:val="37"/>
              </w:numPr>
              <w:tabs>
                <w:tab w:val="left" w:pos="-5508"/>
              </w:tabs>
              <w:spacing w:after="0" w:line="276" w:lineRule="auto"/>
              <w:ind w:left="266" w:right="252" w:hanging="256"/>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Guidance information for assessment</w:t>
            </w:r>
          </w:p>
        </w:tc>
        <w:tc>
          <w:tcPr>
            <w:tcW w:w="3798" w:type="pct"/>
          </w:tcPr>
          <w:p w14:paraId="106FEAAD" w14:textId="77777777" w:rsidR="00BC73A2" w:rsidRPr="00F337B4" w:rsidRDefault="00BC73A2" w:rsidP="00BC73A2">
            <w:pPr>
              <w:tabs>
                <w:tab w:val="left" w:pos="34"/>
              </w:tabs>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Holistic assessment with other units relevant to the industry sector, workplace and job role is recommended.</w:t>
            </w:r>
          </w:p>
          <w:p w14:paraId="308AAC37" w14:textId="77777777" w:rsidR="00BC73A2" w:rsidRPr="00F337B4" w:rsidRDefault="00BC73A2" w:rsidP="00BC73A2">
            <w:pPr>
              <w:tabs>
                <w:tab w:val="left" w:pos="34"/>
              </w:tabs>
              <w:spacing w:after="0" w:line="276" w:lineRule="auto"/>
              <w:rPr>
                <w:rFonts w:ascii="Times New Roman" w:eastAsia="Times New Roman" w:hAnsi="Times New Roman" w:cs="Times New Roman"/>
                <w:sz w:val="24"/>
                <w:szCs w:val="24"/>
              </w:rPr>
            </w:pPr>
          </w:p>
        </w:tc>
      </w:tr>
    </w:tbl>
    <w:p w14:paraId="63C0E09C" w14:textId="77777777" w:rsidR="00BC73A2" w:rsidRPr="00F337B4" w:rsidRDefault="00BC73A2" w:rsidP="00BC73A2">
      <w:pPr>
        <w:spacing w:line="276" w:lineRule="auto"/>
        <w:rPr>
          <w:rFonts w:ascii="Times New Roman" w:eastAsia="Calibri" w:hAnsi="Times New Roman" w:cs="Times New Roman"/>
          <w:b/>
          <w:sz w:val="24"/>
          <w:szCs w:val="24"/>
        </w:rPr>
      </w:pPr>
    </w:p>
    <w:p w14:paraId="797599FC" w14:textId="515B483F" w:rsidR="00BC73A2" w:rsidRPr="00F337B4" w:rsidRDefault="00BC73A2" w:rsidP="00F73DEF">
      <w:pPr>
        <w:pStyle w:val="Heading1"/>
      </w:pPr>
      <w:r w:rsidRPr="00F337B4">
        <w:br w:type="page"/>
      </w:r>
      <w:bookmarkStart w:id="41" w:name="_Toc79353798"/>
      <w:r w:rsidRPr="00F337B4">
        <w:lastRenderedPageBreak/>
        <w:t>DEMONSTRATE NUMERACY SKILLS</w:t>
      </w:r>
      <w:bookmarkEnd w:id="35"/>
      <w:bookmarkEnd w:id="36"/>
      <w:bookmarkEnd w:id="37"/>
      <w:bookmarkEnd w:id="41"/>
    </w:p>
    <w:p w14:paraId="35EF749A" w14:textId="77777777" w:rsidR="00F73DEF" w:rsidRPr="00F337B4" w:rsidRDefault="00F73DEF" w:rsidP="00F73DEF">
      <w:pPr>
        <w:rPr>
          <w:rFonts w:ascii="Times New Roman" w:hAnsi="Times New Roman" w:cs="Times New Roman"/>
        </w:rPr>
      </w:pPr>
    </w:p>
    <w:p w14:paraId="730AA118" w14:textId="018B0039" w:rsidR="00F73DEF" w:rsidRPr="00F337B4" w:rsidRDefault="00BC73A2" w:rsidP="00F73DEF">
      <w:pPr>
        <w:tabs>
          <w:tab w:val="left" w:pos="2880"/>
        </w:tabs>
        <w:spacing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
          <w:sz w:val="24"/>
          <w:szCs w:val="24"/>
        </w:rPr>
        <w:t xml:space="preserve">UNIT CODE: </w:t>
      </w:r>
      <w:r w:rsidR="00F73DEF" w:rsidRPr="00F337B4">
        <w:rPr>
          <w:rFonts w:ascii="Times New Roman" w:eastAsia="Calibri" w:hAnsi="Times New Roman" w:cs="Times New Roman"/>
          <w:bCs/>
          <w:sz w:val="24"/>
          <w:szCs w:val="24"/>
          <w:lang w:val="en-GB"/>
        </w:rPr>
        <w:t>MIN/OS/SP/BC/02/4/A</w:t>
      </w:r>
    </w:p>
    <w:p w14:paraId="4C94339E" w14:textId="77777777" w:rsidR="00F73DEF" w:rsidRPr="00F337B4" w:rsidRDefault="00F73DEF" w:rsidP="00F73DEF">
      <w:pPr>
        <w:tabs>
          <w:tab w:val="left" w:pos="2880"/>
        </w:tabs>
        <w:spacing w:after="0" w:line="276" w:lineRule="auto"/>
        <w:rPr>
          <w:rFonts w:ascii="Times New Roman" w:eastAsia="Calibri" w:hAnsi="Times New Roman" w:cs="Times New Roman"/>
          <w:b/>
          <w:sz w:val="24"/>
          <w:szCs w:val="24"/>
          <w:lang w:val="en-GB"/>
        </w:rPr>
      </w:pPr>
    </w:p>
    <w:p w14:paraId="590DAF92" w14:textId="77777777" w:rsidR="00BC73A2" w:rsidRPr="00F337B4" w:rsidRDefault="00BC73A2" w:rsidP="00BC73A2">
      <w:pPr>
        <w:tabs>
          <w:tab w:val="left" w:pos="2880"/>
        </w:tabs>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DESCRIPTION</w:t>
      </w:r>
      <w:r w:rsidRPr="00F337B4">
        <w:rPr>
          <w:rFonts w:ascii="Times New Roman" w:eastAsia="Calibri" w:hAnsi="Times New Roman" w:cs="Times New Roman"/>
          <w:b/>
          <w:sz w:val="24"/>
          <w:szCs w:val="24"/>
        </w:rPr>
        <w:tab/>
      </w:r>
    </w:p>
    <w:p w14:paraId="7D15469B" w14:textId="7883E69B" w:rsidR="00BC73A2" w:rsidRPr="00F337B4" w:rsidRDefault="00BC73A2" w:rsidP="00BC73A2">
      <w:pPr>
        <w:spacing w:line="276" w:lineRule="auto"/>
        <w:jc w:val="both"/>
        <w:rPr>
          <w:rFonts w:ascii="Times New Roman" w:eastAsia="Calibri" w:hAnsi="Times New Roman" w:cs="Times New Roman"/>
          <w:sz w:val="24"/>
          <w:szCs w:val="24"/>
        </w:rPr>
      </w:pPr>
      <w:bookmarkStart w:id="42" w:name="_Hlk64888468"/>
      <w:r w:rsidRPr="00F337B4">
        <w:rPr>
          <w:rFonts w:ascii="Times New Roman" w:eastAsia="Calibri" w:hAnsi="Times New Roman" w:cs="Times New Roman"/>
          <w:sz w:val="24"/>
          <w:szCs w:val="24"/>
          <w:lang w:val="en-AU"/>
        </w:rPr>
        <w:t xml:space="preserve">This unit covers the competencies required to demonstrate numeracy skills. It </w:t>
      </w:r>
      <w:r w:rsidR="00F73DEF" w:rsidRPr="00F337B4">
        <w:rPr>
          <w:rFonts w:ascii="Times New Roman" w:eastAsia="Calibri" w:hAnsi="Times New Roman" w:cs="Times New Roman"/>
          <w:sz w:val="24"/>
          <w:szCs w:val="24"/>
          <w:lang w:val="en-AU"/>
        </w:rPr>
        <w:t xml:space="preserve">involves </w:t>
      </w:r>
      <w:r w:rsidR="00F73DEF" w:rsidRPr="00F337B4">
        <w:rPr>
          <w:rFonts w:ascii="Times New Roman" w:eastAsia="Calibri" w:hAnsi="Times New Roman" w:cs="Times New Roman"/>
          <w:sz w:val="24"/>
          <w:szCs w:val="24"/>
          <w:lang w:val="en-ZW"/>
        </w:rPr>
        <w:t>identifying</w:t>
      </w:r>
      <w:r w:rsidRPr="00F337B4">
        <w:rPr>
          <w:rFonts w:ascii="Times New Roman" w:eastAsia="Calibri" w:hAnsi="Times New Roman" w:cs="Times New Roman"/>
          <w:sz w:val="24"/>
          <w:szCs w:val="24"/>
        </w:rPr>
        <w:t xml:space="preserve"> and using whole numbers and simple fractions, decimals and percentages for work, </w:t>
      </w:r>
      <w:r w:rsidRPr="00F337B4">
        <w:rPr>
          <w:rFonts w:ascii="Times New Roman" w:eastAsia="Calibri" w:hAnsi="Times New Roman" w:cs="Times New Roman"/>
          <w:sz w:val="24"/>
          <w:szCs w:val="24"/>
          <w:lang w:val="en-AU"/>
        </w:rPr>
        <w:t>identifying, measuring and estimating familiar quantities for work</w:t>
      </w:r>
      <w:r w:rsidRPr="00F337B4">
        <w:rPr>
          <w:rFonts w:ascii="Times New Roman" w:eastAsia="Calibri" w:hAnsi="Times New Roman" w:cs="Times New Roman"/>
          <w:sz w:val="24"/>
          <w:szCs w:val="24"/>
        </w:rPr>
        <w:t xml:space="preserve">, </w:t>
      </w:r>
      <w:r w:rsidRPr="00F337B4">
        <w:rPr>
          <w:rFonts w:ascii="Times New Roman" w:eastAsia="Calibri" w:hAnsi="Times New Roman" w:cs="Times New Roman"/>
          <w:sz w:val="24"/>
          <w:szCs w:val="24"/>
          <w:lang w:val="en-ZW"/>
        </w:rPr>
        <w:t>reading and using familiar maps, plans and diagrams for work</w:t>
      </w:r>
      <w:r w:rsidRPr="00F337B4">
        <w:rPr>
          <w:rFonts w:ascii="Times New Roman" w:eastAsia="Calibri" w:hAnsi="Times New Roman" w:cs="Times New Roman"/>
          <w:sz w:val="24"/>
          <w:szCs w:val="24"/>
        </w:rPr>
        <w:t xml:space="preserve">, </w:t>
      </w:r>
      <w:r w:rsidR="00F73DEF" w:rsidRPr="00F337B4">
        <w:rPr>
          <w:rFonts w:ascii="Times New Roman" w:eastAsia="Calibri" w:hAnsi="Times New Roman" w:cs="Times New Roman"/>
          <w:sz w:val="24"/>
          <w:szCs w:val="24"/>
          <w:lang w:val="en-AU"/>
        </w:rPr>
        <w:t>identifying and</w:t>
      </w:r>
      <w:r w:rsidRPr="00F337B4">
        <w:rPr>
          <w:rFonts w:ascii="Times New Roman" w:eastAsia="Calibri" w:hAnsi="Times New Roman" w:cs="Times New Roman"/>
          <w:sz w:val="24"/>
          <w:szCs w:val="24"/>
          <w:lang w:val="en-AU"/>
        </w:rPr>
        <w:t xml:space="preserve"> describing common 2D and some 3D shapes for work</w:t>
      </w:r>
      <w:r w:rsidRPr="00F337B4">
        <w:rPr>
          <w:rFonts w:ascii="Times New Roman" w:eastAsia="Calibri" w:hAnsi="Times New Roman" w:cs="Times New Roman"/>
          <w:sz w:val="24"/>
          <w:szCs w:val="24"/>
        </w:rPr>
        <w:t xml:space="preserve">, </w:t>
      </w:r>
      <w:r w:rsidRPr="00F337B4">
        <w:rPr>
          <w:rFonts w:ascii="Times New Roman" w:eastAsia="Calibri" w:hAnsi="Times New Roman" w:cs="Times New Roman"/>
          <w:sz w:val="24"/>
          <w:szCs w:val="24"/>
          <w:lang w:val="en-ZW"/>
        </w:rPr>
        <w:t>constructing simple tables and graphs for work using familiar data</w:t>
      </w:r>
      <w:r w:rsidRPr="00F337B4">
        <w:rPr>
          <w:rFonts w:ascii="Times New Roman" w:eastAsia="Calibri" w:hAnsi="Times New Roman" w:cs="Times New Roman"/>
          <w:sz w:val="24"/>
          <w:szCs w:val="24"/>
        </w:rPr>
        <w:t xml:space="preserve"> and identifying and interpreting information in familiar tables, graphs and charts for work </w:t>
      </w:r>
    </w:p>
    <w:bookmarkEnd w:id="42"/>
    <w:p w14:paraId="3442AEF5" w14:textId="77777777" w:rsidR="00BC73A2" w:rsidRPr="00F337B4" w:rsidRDefault="00BC73A2" w:rsidP="00BC73A2">
      <w:pPr>
        <w:tabs>
          <w:tab w:val="left" w:pos="2880"/>
        </w:tabs>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63"/>
        <w:gridCol w:w="6595"/>
      </w:tblGrid>
      <w:tr w:rsidR="00F73DEF" w:rsidRPr="00F337B4" w14:paraId="00ADC8D9" w14:textId="77777777" w:rsidTr="004D74A5">
        <w:tc>
          <w:tcPr>
            <w:tcW w:w="1524" w:type="pct"/>
            <w:gridSpan w:val="2"/>
            <w:tcBorders>
              <w:top w:val="single" w:sz="4" w:space="0" w:color="auto"/>
              <w:left w:val="single" w:sz="4" w:space="0" w:color="auto"/>
              <w:bottom w:val="single" w:sz="4" w:space="0" w:color="auto"/>
              <w:right w:val="single" w:sz="4" w:space="0" w:color="auto"/>
            </w:tcBorders>
            <w:hideMark/>
          </w:tcPr>
          <w:p w14:paraId="7D3EB036" w14:textId="77777777" w:rsidR="00BC73A2" w:rsidRPr="00F337B4" w:rsidRDefault="00BC73A2" w:rsidP="00BC73A2">
            <w:pPr>
              <w:spacing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 </w:t>
            </w:r>
          </w:p>
          <w:p w14:paraId="68FB0532" w14:textId="77777777" w:rsidR="00BC73A2" w:rsidRPr="00F337B4" w:rsidRDefault="00BC73A2" w:rsidP="00BC73A2">
            <w:pPr>
              <w:spacing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0103397E" w14:textId="77777777" w:rsidR="00BC73A2" w:rsidRPr="00F337B4" w:rsidRDefault="00BC73A2" w:rsidP="00BC73A2">
            <w:pPr>
              <w:spacing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PERFORMANCE CRITERIA</w:t>
            </w:r>
          </w:p>
          <w:p w14:paraId="73C14095" w14:textId="77777777" w:rsidR="00BC73A2" w:rsidRPr="00F337B4" w:rsidRDefault="00BC73A2" w:rsidP="00BC73A2">
            <w:pPr>
              <w:spacing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These are assessable statements which specify the required level of performance for each of the elements.</w:t>
            </w:r>
          </w:p>
          <w:p w14:paraId="57D77B9B" w14:textId="77777777" w:rsidR="00BC73A2" w:rsidRPr="00F337B4" w:rsidRDefault="00BC73A2" w:rsidP="00BC73A2">
            <w:pPr>
              <w:spacing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i/>
                <w:sz w:val="24"/>
                <w:szCs w:val="24"/>
                <w:lang w:val="en-GB"/>
              </w:rPr>
              <w:t>Bold and italicized terms</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b/>
                <w:i/>
                <w:sz w:val="24"/>
                <w:szCs w:val="24"/>
                <w:lang w:val="en-GB"/>
              </w:rPr>
              <w:t>are elaborated in the Range.</w:t>
            </w:r>
          </w:p>
        </w:tc>
      </w:tr>
      <w:tr w:rsidR="00F73DEF" w:rsidRPr="00F337B4" w14:paraId="33AF34C4" w14:textId="77777777" w:rsidTr="004D74A5">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25FED0A6" w14:textId="77777777" w:rsidR="00BC73A2" w:rsidRPr="00F337B4" w:rsidRDefault="00BC73A2" w:rsidP="00C62781">
            <w:pPr>
              <w:numPr>
                <w:ilvl w:val="0"/>
                <w:numId w:val="107"/>
              </w:numPr>
              <w:spacing w:before="40"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B974367" w14:textId="77777777" w:rsidR="00BC73A2" w:rsidRPr="00F337B4" w:rsidRDefault="00BC73A2" w:rsidP="00C62781">
            <w:pPr>
              <w:keepNext/>
              <w:keepLines/>
              <w:numPr>
                <w:ilvl w:val="0"/>
                <w:numId w:val="65"/>
              </w:numPr>
              <w:spacing w:after="0" w:line="276" w:lineRule="auto"/>
              <w:contextualSpacing/>
              <w:rPr>
                <w:rFonts w:ascii="Times New Roman" w:eastAsia="Calibri" w:hAnsi="Times New Roman" w:cs="Times New Roman"/>
                <w:sz w:val="24"/>
                <w:szCs w:val="24"/>
                <w:lang w:val="en-NZ"/>
              </w:rPr>
            </w:pPr>
            <w:r w:rsidRPr="00F337B4">
              <w:rPr>
                <w:rFonts w:ascii="Times New Roman" w:eastAsia="Calibri" w:hAnsi="Times New Roman" w:cs="Times New Roman"/>
                <w:sz w:val="24"/>
                <w:szCs w:val="24"/>
                <w:lang w:val="en-AU"/>
              </w:rPr>
              <w:t>Simple fractions, decimals and percentages identified and interpreted as per standard operating procedures.</w:t>
            </w:r>
          </w:p>
          <w:p w14:paraId="35019641" w14:textId="77777777" w:rsidR="00BC73A2" w:rsidRPr="00F337B4" w:rsidRDefault="00BC73A2" w:rsidP="00C62781">
            <w:pPr>
              <w:keepNext/>
              <w:keepLines/>
              <w:numPr>
                <w:ilvl w:val="0"/>
                <w:numId w:val="65"/>
              </w:numPr>
              <w:spacing w:after="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Understanding of place value by organising numbers from smallest to largest demonstrated as SOPs</w:t>
            </w:r>
          </w:p>
          <w:p w14:paraId="18EE16E1" w14:textId="77777777" w:rsidR="00BC73A2" w:rsidRPr="00F337B4" w:rsidRDefault="00BC73A2" w:rsidP="00C62781">
            <w:pPr>
              <w:keepNext/>
              <w:keepLines/>
              <w:numPr>
                <w:ilvl w:val="0"/>
                <w:numId w:val="65"/>
              </w:numPr>
              <w:spacing w:after="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Required numerical information located and decision made on appropriate method to solve a problem as per SOPs</w:t>
            </w:r>
          </w:p>
          <w:p w14:paraId="00F0725C" w14:textId="77777777" w:rsidR="00BC73A2" w:rsidRPr="00F337B4" w:rsidRDefault="00BC73A2" w:rsidP="00C62781">
            <w:pPr>
              <w:keepNext/>
              <w:keepLines/>
              <w:numPr>
                <w:ilvl w:val="0"/>
                <w:numId w:val="65"/>
              </w:numPr>
              <w:spacing w:after="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Limited range of calculations performed using the four operations using SOPs</w:t>
            </w:r>
          </w:p>
          <w:p w14:paraId="235FE4E0" w14:textId="77777777" w:rsidR="00BC73A2" w:rsidRPr="00F337B4" w:rsidRDefault="00BC73A2" w:rsidP="00C62781">
            <w:pPr>
              <w:keepNext/>
              <w:keepLines/>
              <w:numPr>
                <w:ilvl w:val="0"/>
                <w:numId w:val="65"/>
              </w:numPr>
              <w:spacing w:after="0" w:line="276" w:lineRule="auto"/>
              <w:contextualSpacing/>
              <w:rPr>
                <w:rFonts w:ascii="Times New Roman" w:eastAsia="Calibri" w:hAnsi="Times New Roman" w:cs="Times New Roman"/>
                <w:sz w:val="24"/>
                <w:szCs w:val="24"/>
                <w:lang w:val="en-NZ"/>
              </w:rPr>
            </w:pPr>
            <w:r w:rsidRPr="00F337B4">
              <w:rPr>
                <w:rFonts w:ascii="Times New Roman" w:eastAsia="Calibri" w:hAnsi="Times New Roman" w:cs="Times New Roman"/>
                <w:sz w:val="24"/>
                <w:szCs w:val="24"/>
                <w:lang w:val="en-AU"/>
              </w:rPr>
              <w:t>Links between operations described as per SOPs</w:t>
            </w:r>
          </w:p>
          <w:p w14:paraId="30DC3AB9" w14:textId="77777777" w:rsidR="00BC73A2" w:rsidRPr="00F337B4" w:rsidRDefault="00BC73A2" w:rsidP="00C62781">
            <w:pPr>
              <w:keepNext/>
              <w:keepLines/>
              <w:numPr>
                <w:ilvl w:val="0"/>
                <w:numId w:val="65"/>
              </w:numPr>
              <w:spacing w:after="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Estimations made to check reasonableness of results of problem-solving process as SOPs</w:t>
            </w:r>
          </w:p>
          <w:p w14:paraId="0BC585EB" w14:textId="77777777" w:rsidR="00BC73A2" w:rsidRPr="00F337B4" w:rsidRDefault="00BC73A2" w:rsidP="00C62781">
            <w:pPr>
              <w:keepNext/>
              <w:keepLines/>
              <w:numPr>
                <w:ilvl w:val="0"/>
                <w:numId w:val="65"/>
              </w:numPr>
              <w:spacing w:after="0" w:line="276" w:lineRule="auto"/>
              <w:contextualSpacing/>
              <w:rPr>
                <w:rFonts w:ascii="Times New Roman" w:eastAsia="Calibri" w:hAnsi="Times New Roman" w:cs="Times New Roman"/>
                <w:i/>
                <w:sz w:val="24"/>
                <w:szCs w:val="24"/>
                <w:lang w:val="en-AU"/>
              </w:rPr>
            </w:pPr>
            <w:r w:rsidRPr="00F337B4">
              <w:rPr>
                <w:rFonts w:ascii="Times New Roman" w:eastAsia="Calibri" w:hAnsi="Times New Roman" w:cs="Times New Roman"/>
                <w:sz w:val="24"/>
                <w:szCs w:val="24"/>
                <w:lang w:val="en-AU"/>
              </w:rPr>
              <w:t>Numerical information recorded, and the result of the task communicated using informal and some formal language and symbolism as per workplace procedures</w:t>
            </w:r>
          </w:p>
        </w:tc>
      </w:tr>
      <w:tr w:rsidR="00F73DEF" w:rsidRPr="00F337B4" w14:paraId="71B826C1" w14:textId="77777777" w:rsidTr="004D74A5">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638821B9" w14:textId="77777777" w:rsidR="00BC73A2" w:rsidRPr="00F337B4" w:rsidRDefault="00BC73A2" w:rsidP="00C62781">
            <w:pPr>
              <w:numPr>
                <w:ilvl w:val="0"/>
                <w:numId w:val="107"/>
              </w:numPr>
              <w:spacing w:before="40" w:after="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lastRenderedPageBreak/>
              <w:t>Identify, measure and estimate familiar quantities for work</w:t>
            </w:r>
          </w:p>
          <w:p w14:paraId="7882A895" w14:textId="77777777" w:rsidR="00BC73A2" w:rsidRPr="00F337B4" w:rsidRDefault="00BC73A2" w:rsidP="00BC73A2">
            <w:pPr>
              <w:spacing w:line="276" w:lineRule="auto"/>
              <w:rPr>
                <w:rFonts w:ascii="Times New Roman" w:eastAsia="Calibri" w:hAnsi="Times New Roman" w:cs="Times New Roman"/>
                <w:sz w:val="24"/>
                <w:szCs w:val="24"/>
              </w:rPr>
            </w:pPr>
          </w:p>
          <w:p w14:paraId="478A53B7" w14:textId="77777777" w:rsidR="00BC73A2" w:rsidRPr="00F337B4" w:rsidRDefault="00BC73A2" w:rsidP="00BC73A2">
            <w:pPr>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0BA696D"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Measurement information in workplace tasks and texts identified and interpreted as per workplace procedures.</w:t>
            </w:r>
          </w:p>
          <w:p w14:paraId="2A6B3B30"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Familiar units of measurement needed for tasks is identified as per measurements manuals/charts</w:t>
            </w:r>
          </w:p>
          <w:p w14:paraId="6ECA69F1"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Familiar and simple amounts estimated as per workplace procedures.</w:t>
            </w:r>
          </w:p>
          <w:p w14:paraId="664F23A8"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Appropriate measuring equipment selected as per SOPs</w:t>
            </w:r>
          </w:p>
          <w:p w14:paraId="0517CD76"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b/>
                <w:i/>
                <w:sz w:val="24"/>
                <w:szCs w:val="24"/>
                <w:lang w:val="en-AU"/>
              </w:rPr>
              <w:t>Simple measuring equipment</w:t>
            </w:r>
            <w:r w:rsidRPr="00F337B4">
              <w:rPr>
                <w:rFonts w:ascii="Times New Roman" w:eastAsia="Calibri" w:hAnsi="Times New Roman" w:cs="Times New Roman"/>
                <w:sz w:val="24"/>
                <w:szCs w:val="24"/>
                <w:lang w:val="en-AU"/>
              </w:rPr>
              <w:t xml:space="preserve"> graduated in familiar units to measure relevant quantities is used as per graduation manuals.</w:t>
            </w:r>
          </w:p>
          <w:p w14:paraId="7D31CAC8"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NZ"/>
              </w:rPr>
            </w:pPr>
            <w:r w:rsidRPr="00F337B4">
              <w:rPr>
                <w:rFonts w:ascii="Times New Roman" w:eastAsia="Calibri" w:hAnsi="Times New Roman" w:cs="Times New Roman"/>
                <w:sz w:val="24"/>
                <w:szCs w:val="24"/>
                <w:lang w:val="en-AU"/>
              </w:rPr>
              <w:t>Calculation done using familiar units of measurement as per SOPs</w:t>
            </w:r>
          </w:p>
          <w:p w14:paraId="7A3D4D38"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Measurements and results checked against estimates as per job specifications.</w:t>
            </w:r>
          </w:p>
          <w:p w14:paraId="1CC85335"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Results are recorded or reported as per workplace procedures</w:t>
            </w:r>
          </w:p>
          <w:p w14:paraId="4C2CE774" w14:textId="77777777" w:rsidR="00BC73A2" w:rsidRPr="00F337B4" w:rsidRDefault="00BC73A2" w:rsidP="00C62781">
            <w:pPr>
              <w:keepNext/>
              <w:keepLines/>
              <w:numPr>
                <w:ilvl w:val="0"/>
                <w:numId w:val="66"/>
              </w:numPr>
              <w:spacing w:before="120" w:after="120" w:line="276" w:lineRule="auto"/>
              <w:contextualSpacing/>
              <w:rPr>
                <w:rFonts w:ascii="Times New Roman" w:eastAsia="Calibri" w:hAnsi="Times New Roman" w:cs="Times New Roman"/>
                <w:sz w:val="24"/>
                <w:szCs w:val="24"/>
                <w:lang w:val="en-NZ"/>
              </w:rPr>
            </w:pPr>
            <w:r w:rsidRPr="00F337B4">
              <w:rPr>
                <w:rFonts w:ascii="Times New Roman" w:eastAsia="Calibri" w:hAnsi="Times New Roman" w:cs="Times New Roman"/>
                <w:sz w:val="24"/>
                <w:szCs w:val="24"/>
                <w:lang w:val="en-AU"/>
              </w:rPr>
              <w:t>Results relevant to the workplace task are communicated using informal and some formal mathematical and general language as per workplace procedures.</w:t>
            </w:r>
          </w:p>
        </w:tc>
      </w:tr>
      <w:tr w:rsidR="00F73DEF" w:rsidRPr="00F337B4" w14:paraId="78001F0A"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0B39D3E" w14:textId="77777777" w:rsidR="00BC73A2" w:rsidRPr="00F337B4" w:rsidRDefault="00BC73A2" w:rsidP="00C62781">
            <w:pPr>
              <w:numPr>
                <w:ilvl w:val="0"/>
                <w:numId w:val="107"/>
              </w:numPr>
              <w:spacing w:before="40"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Read and use familiar maps, plans and diagrams for work</w:t>
            </w:r>
          </w:p>
          <w:p w14:paraId="45A4395A" w14:textId="77777777" w:rsidR="00BC73A2" w:rsidRPr="00F337B4" w:rsidRDefault="00BC73A2" w:rsidP="00BC73A2">
            <w:pPr>
              <w:tabs>
                <w:tab w:val="left" w:pos="2070"/>
              </w:tabs>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83905C4" w14:textId="77777777" w:rsidR="00BC73A2" w:rsidRPr="00F337B4" w:rsidRDefault="00BC73A2" w:rsidP="00C62781">
            <w:pPr>
              <w:keepNext/>
              <w:keepLines/>
              <w:numPr>
                <w:ilvl w:val="0"/>
                <w:numId w:val="68"/>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Items and places are in familiar maps, plans and diagrams as per SOPs</w:t>
            </w:r>
          </w:p>
          <w:p w14:paraId="4E9F0266" w14:textId="77777777" w:rsidR="00BC73A2" w:rsidRPr="00F337B4" w:rsidRDefault="00BC73A2" w:rsidP="00C62781">
            <w:pPr>
              <w:keepNext/>
              <w:keepLines/>
              <w:numPr>
                <w:ilvl w:val="0"/>
                <w:numId w:val="68"/>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Common symbols and keys recognised in familiar maps, plans and diagrams as per SOPs</w:t>
            </w:r>
          </w:p>
          <w:p w14:paraId="452BE6DC" w14:textId="77777777" w:rsidR="00BC73A2" w:rsidRPr="00F337B4" w:rsidRDefault="00BC73A2" w:rsidP="00C62781">
            <w:pPr>
              <w:keepNext/>
              <w:keepLines/>
              <w:numPr>
                <w:ilvl w:val="0"/>
                <w:numId w:val="68"/>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Understanding of direction and location demonstrated by describing the location of objects, or route to familiar places as per SOPs</w:t>
            </w:r>
          </w:p>
          <w:p w14:paraId="40445DAA" w14:textId="77777777" w:rsidR="00BC73A2" w:rsidRPr="00F337B4" w:rsidRDefault="00BC73A2" w:rsidP="00C62781">
            <w:pPr>
              <w:keepNext/>
              <w:keepLines/>
              <w:numPr>
                <w:ilvl w:val="0"/>
                <w:numId w:val="68"/>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Instructions to locate familiar objects or places are given and followed as per SOPs</w:t>
            </w:r>
          </w:p>
          <w:p w14:paraId="19CA1123" w14:textId="77777777" w:rsidR="00BC73A2" w:rsidRPr="00F337B4" w:rsidRDefault="00BC73A2" w:rsidP="00C62781">
            <w:pPr>
              <w:keepNext/>
              <w:keepLines/>
              <w:numPr>
                <w:ilvl w:val="0"/>
                <w:numId w:val="68"/>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Informal and some formal oral mathematical language and symbols are used as per SOPs</w:t>
            </w:r>
          </w:p>
        </w:tc>
      </w:tr>
      <w:tr w:rsidR="00F73DEF" w:rsidRPr="00F337B4" w14:paraId="0B431CE6"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7B3ACBB" w14:textId="77777777" w:rsidR="00BC73A2" w:rsidRPr="00F337B4" w:rsidRDefault="00BC73A2" w:rsidP="00C62781">
            <w:pPr>
              <w:numPr>
                <w:ilvl w:val="0"/>
                <w:numId w:val="107"/>
              </w:numPr>
              <w:spacing w:before="40" w:after="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Identify and describe common 2D and some 3D shapes for work</w:t>
            </w:r>
          </w:p>
          <w:p w14:paraId="02F66392" w14:textId="77777777" w:rsidR="00BC73A2" w:rsidRPr="00F337B4" w:rsidRDefault="00BC73A2" w:rsidP="00BC73A2">
            <w:pPr>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1567F27" w14:textId="77777777" w:rsidR="00BC73A2" w:rsidRPr="00F337B4" w:rsidRDefault="00BC73A2" w:rsidP="00C62781">
            <w:pPr>
              <w:keepNext/>
              <w:keepLines/>
              <w:numPr>
                <w:ilvl w:val="0"/>
                <w:numId w:val="69"/>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b/>
                <w:i/>
                <w:sz w:val="24"/>
                <w:szCs w:val="24"/>
                <w:lang w:val="en-AU"/>
              </w:rPr>
              <w:t>Common 2D shapes and some common 3D shapes</w:t>
            </w:r>
            <w:r w:rsidRPr="00F337B4">
              <w:rPr>
                <w:rFonts w:ascii="Times New Roman" w:eastAsia="Calibri" w:hAnsi="Times New Roman" w:cs="Times New Roman"/>
                <w:sz w:val="24"/>
                <w:szCs w:val="24"/>
                <w:lang w:val="en-AU"/>
              </w:rPr>
              <w:t xml:space="preserve"> in familiar situations are identified and named as per job requirements</w:t>
            </w:r>
          </w:p>
          <w:p w14:paraId="2E58CDF8" w14:textId="77777777" w:rsidR="00BC73A2" w:rsidRPr="00F337B4" w:rsidRDefault="00BC73A2" w:rsidP="00C62781">
            <w:pPr>
              <w:keepNext/>
              <w:keepLines/>
              <w:numPr>
                <w:ilvl w:val="0"/>
                <w:numId w:val="69"/>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Common 2D shapes and designs are compared and classified as per SOPs</w:t>
            </w:r>
          </w:p>
          <w:p w14:paraId="1FE2628F" w14:textId="77777777" w:rsidR="00BC73A2" w:rsidRPr="00F337B4" w:rsidRDefault="00BC73A2" w:rsidP="00C62781">
            <w:pPr>
              <w:keepNext/>
              <w:keepLines/>
              <w:numPr>
                <w:ilvl w:val="0"/>
                <w:numId w:val="69"/>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Informal and some formal language used to describe common two-dimensional shapes and some common three-dimensional shapes in accordance with workplace procedures.</w:t>
            </w:r>
          </w:p>
          <w:p w14:paraId="4AEBDC05" w14:textId="77777777" w:rsidR="00BC73A2" w:rsidRPr="00F337B4" w:rsidRDefault="00BC73A2" w:rsidP="00C62781">
            <w:pPr>
              <w:keepNext/>
              <w:keepLines/>
              <w:numPr>
                <w:ilvl w:val="0"/>
                <w:numId w:val="69"/>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Simple items used to draw or construct common 2D shapes as per workplace procedures.</w:t>
            </w:r>
          </w:p>
          <w:p w14:paraId="55647E03" w14:textId="77777777" w:rsidR="00BC73A2" w:rsidRPr="00F337B4" w:rsidRDefault="00BC73A2" w:rsidP="00C62781">
            <w:pPr>
              <w:keepNext/>
              <w:keepLines/>
              <w:numPr>
                <w:ilvl w:val="0"/>
                <w:numId w:val="69"/>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Common 3D shapes matched to their 2D sketches or nets as </w:t>
            </w:r>
            <w:r w:rsidRPr="00F337B4">
              <w:rPr>
                <w:rFonts w:ascii="Times New Roman" w:eastAsia="Calibri" w:hAnsi="Times New Roman" w:cs="Times New Roman"/>
                <w:sz w:val="24"/>
                <w:szCs w:val="24"/>
                <w:lang w:val="en-AU"/>
              </w:rPr>
              <w:lastRenderedPageBreak/>
              <w:t>per SOPs</w:t>
            </w:r>
          </w:p>
        </w:tc>
      </w:tr>
      <w:tr w:rsidR="00F73DEF" w:rsidRPr="00F337B4" w14:paraId="21FA36B1"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8B854EF" w14:textId="77777777" w:rsidR="00BC73A2" w:rsidRPr="00F337B4" w:rsidRDefault="00BC73A2" w:rsidP="00C62781">
            <w:pPr>
              <w:numPr>
                <w:ilvl w:val="0"/>
                <w:numId w:val="107"/>
              </w:numPr>
              <w:spacing w:before="40"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lang w:val="en-ZW"/>
              </w:rPr>
              <w:lastRenderedPageBreak/>
              <w:t>Construct simple tables and graphs for work using familiar data</w:t>
            </w:r>
          </w:p>
          <w:p w14:paraId="429F2333" w14:textId="77777777" w:rsidR="00BC73A2" w:rsidRPr="00F337B4" w:rsidRDefault="00BC73A2" w:rsidP="00BC73A2">
            <w:pPr>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E163537"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Common types of graphs are identified and named as per SOPs</w:t>
            </w:r>
          </w:p>
          <w:p w14:paraId="65046914"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Familiar data to be collected is determined in accordance with job specifications.</w:t>
            </w:r>
          </w:p>
          <w:p w14:paraId="754005E5"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A method to collect data is selected in accordance with workplace procedures.</w:t>
            </w:r>
          </w:p>
          <w:p w14:paraId="342F1608"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A small amount of simple familiar data is collected as per workplace procedures</w:t>
            </w:r>
          </w:p>
          <w:p w14:paraId="0D6D03DB"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One or two variables determined from the data collected as per SOPs.</w:t>
            </w:r>
          </w:p>
          <w:p w14:paraId="2A399EF5"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Data ordered and collated as per standard operating procedures.</w:t>
            </w:r>
          </w:p>
          <w:p w14:paraId="7F93F1E5"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A table is constructed and data entered as per SOPs </w:t>
            </w:r>
          </w:p>
          <w:p w14:paraId="69B3D6AD"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Graphs are constructed using data from table as per job specifications</w:t>
            </w:r>
          </w:p>
          <w:p w14:paraId="333F87AF"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u w:val="single"/>
                <w:lang w:val="en-AU"/>
              </w:rPr>
            </w:pPr>
            <w:r w:rsidRPr="00F337B4">
              <w:rPr>
                <w:rFonts w:ascii="Times New Roman" w:eastAsia="Calibri" w:hAnsi="Times New Roman" w:cs="Times New Roman"/>
                <w:sz w:val="24"/>
                <w:szCs w:val="24"/>
                <w:lang w:val="en-AU"/>
              </w:rPr>
              <w:t>Results are promptly checked as per workplace procedures</w:t>
            </w:r>
          </w:p>
          <w:p w14:paraId="27452070" w14:textId="77777777" w:rsidR="00BC73A2" w:rsidRPr="00F337B4" w:rsidRDefault="00BC73A2" w:rsidP="00C62781">
            <w:pPr>
              <w:keepNext/>
              <w:keepLines/>
              <w:numPr>
                <w:ilvl w:val="0"/>
                <w:numId w:val="70"/>
              </w:numPr>
              <w:spacing w:before="120" w:after="120" w:line="276" w:lineRule="auto"/>
              <w:contextualSpacing/>
              <w:rPr>
                <w:rFonts w:ascii="Times New Roman" w:eastAsia="Calibri" w:hAnsi="Times New Roman" w:cs="Times New Roman"/>
                <w:sz w:val="24"/>
                <w:szCs w:val="24"/>
                <w:u w:val="single"/>
                <w:lang w:val="en-AU"/>
              </w:rPr>
            </w:pPr>
            <w:r w:rsidRPr="00F337B4">
              <w:rPr>
                <w:rFonts w:ascii="Times New Roman" w:eastAsia="Calibri" w:hAnsi="Times New Roman" w:cs="Times New Roman"/>
                <w:sz w:val="24"/>
                <w:szCs w:val="24"/>
                <w:lang w:val="en-AU"/>
              </w:rPr>
              <w:t>Graph information related to work is reported or discussed using informal and some formal mathematical and general language as per workplace procedures</w:t>
            </w:r>
          </w:p>
        </w:tc>
      </w:tr>
      <w:tr w:rsidR="00F73DEF" w:rsidRPr="00F337B4" w14:paraId="16F4F958"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710DB27" w14:textId="77777777" w:rsidR="00BC73A2" w:rsidRPr="00F337B4" w:rsidRDefault="00BC73A2" w:rsidP="00C62781">
            <w:pPr>
              <w:numPr>
                <w:ilvl w:val="0"/>
                <w:numId w:val="107"/>
              </w:numPr>
              <w:spacing w:before="40"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Identify and interpret information in familiar tables, graphs and charts for work </w:t>
            </w:r>
          </w:p>
          <w:p w14:paraId="7CB41924" w14:textId="77777777" w:rsidR="00BC73A2" w:rsidRPr="00F337B4" w:rsidRDefault="00BC73A2" w:rsidP="00BC73A2">
            <w:pPr>
              <w:spacing w:before="40" w:line="276" w:lineRule="auto"/>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4358034" w14:textId="77777777" w:rsidR="00BC73A2" w:rsidRPr="00F337B4" w:rsidRDefault="00BC73A2" w:rsidP="00C62781">
            <w:pPr>
              <w:keepNext/>
              <w:keepLines/>
              <w:numPr>
                <w:ilvl w:val="0"/>
                <w:numId w:val="72"/>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Simple tables are identified in familiar texts and contexts in accordance with workplace procedures</w:t>
            </w:r>
          </w:p>
          <w:p w14:paraId="338403C3" w14:textId="77777777" w:rsidR="00BC73A2" w:rsidRPr="00F337B4" w:rsidRDefault="00BC73A2" w:rsidP="00C62781">
            <w:pPr>
              <w:keepNext/>
              <w:keepLines/>
              <w:numPr>
                <w:ilvl w:val="0"/>
                <w:numId w:val="72"/>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Title, headings, rows and columns located in familiar tables as per SOPs</w:t>
            </w:r>
          </w:p>
          <w:p w14:paraId="6A912482" w14:textId="77777777" w:rsidR="00BC73A2" w:rsidRPr="00F337B4" w:rsidRDefault="00BC73A2" w:rsidP="00C62781">
            <w:pPr>
              <w:keepNext/>
              <w:keepLines/>
              <w:numPr>
                <w:ilvl w:val="0"/>
                <w:numId w:val="72"/>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Information and data in simple tables identified and interpreted as per workplace procedures.</w:t>
            </w:r>
          </w:p>
          <w:p w14:paraId="5D3272CE" w14:textId="77777777" w:rsidR="00BC73A2" w:rsidRPr="00F337B4" w:rsidRDefault="00BC73A2" w:rsidP="00C62781">
            <w:pPr>
              <w:keepNext/>
              <w:keepLines/>
              <w:numPr>
                <w:ilvl w:val="0"/>
                <w:numId w:val="72"/>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Information is related in accordance with workplace tasks</w:t>
            </w:r>
          </w:p>
          <w:p w14:paraId="736B3208" w14:textId="77777777" w:rsidR="00BC73A2" w:rsidRPr="00F337B4" w:rsidRDefault="00BC73A2" w:rsidP="00C62781">
            <w:pPr>
              <w:keepNext/>
              <w:keepLines/>
              <w:numPr>
                <w:ilvl w:val="0"/>
                <w:numId w:val="72"/>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Familiar graphs and charts are identified in familiar texts and contexts as per SOPs</w:t>
            </w:r>
          </w:p>
          <w:p w14:paraId="726B5E01" w14:textId="77777777" w:rsidR="00BC73A2" w:rsidRPr="00F337B4" w:rsidRDefault="00BC73A2" w:rsidP="00C62781">
            <w:pPr>
              <w:keepNext/>
              <w:keepLines/>
              <w:numPr>
                <w:ilvl w:val="0"/>
                <w:numId w:val="72"/>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Title, labels, axes, scale and key from familiar graphs and charts are located as per SOPs</w:t>
            </w:r>
          </w:p>
          <w:p w14:paraId="1C024B5F" w14:textId="77777777" w:rsidR="00BC73A2" w:rsidRPr="00F337B4" w:rsidRDefault="00BC73A2" w:rsidP="00C62781">
            <w:pPr>
              <w:keepNext/>
              <w:keepLines/>
              <w:numPr>
                <w:ilvl w:val="0"/>
                <w:numId w:val="72"/>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Information and data in familiar graphs and charts are identified and interpreted as per job requirements</w:t>
            </w:r>
          </w:p>
          <w:p w14:paraId="1F122A7E" w14:textId="77777777" w:rsidR="00BC73A2" w:rsidRPr="00F337B4" w:rsidRDefault="00BC73A2" w:rsidP="00C62781">
            <w:pPr>
              <w:keepNext/>
              <w:keepLines/>
              <w:numPr>
                <w:ilvl w:val="0"/>
                <w:numId w:val="72"/>
              </w:numPr>
              <w:spacing w:before="120" w:after="120" w:line="276" w:lineRule="auto"/>
              <w:contextualSpacing/>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Information is related to relevant workplace tasks as per job requirements.</w:t>
            </w:r>
          </w:p>
        </w:tc>
      </w:tr>
    </w:tbl>
    <w:p w14:paraId="4F0E6914" w14:textId="77777777" w:rsidR="00BC73A2" w:rsidRPr="00F337B4" w:rsidRDefault="00BC73A2" w:rsidP="00BC73A2">
      <w:pPr>
        <w:spacing w:line="276" w:lineRule="auto"/>
        <w:rPr>
          <w:rFonts w:ascii="Times New Roman" w:eastAsia="Calibri" w:hAnsi="Times New Roman" w:cs="Times New Roman"/>
          <w:b/>
          <w:sz w:val="24"/>
          <w:szCs w:val="24"/>
        </w:rPr>
      </w:pPr>
    </w:p>
    <w:p w14:paraId="76E2025F"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p w14:paraId="5781FC1C" w14:textId="77777777" w:rsidR="00BC73A2" w:rsidRPr="00F337B4" w:rsidRDefault="00BC73A2" w:rsidP="00BC73A2">
      <w:pPr>
        <w:spacing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526"/>
      </w:tblGrid>
      <w:tr w:rsidR="00F73DEF" w:rsidRPr="00F337B4" w14:paraId="5D07FDAA"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30B192EB" w14:textId="77777777" w:rsidR="00BC73A2" w:rsidRPr="00F337B4" w:rsidRDefault="00BC73A2" w:rsidP="00BC73A2">
            <w:pPr>
              <w:spacing w:before="120" w:after="12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75E058F" w14:textId="77777777" w:rsidR="00BC73A2" w:rsidRPr="00F337B4" w:rsidRDefault="00BC73A2" w:rsidP="00BC73A2">
            <w:pPr>
              <w:spacing w:before="120" w:after="12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tc>
      </w:tr>
      <w:tr w:rsidR="00F73DEF" w:rsidRPr="00F337B4" w14:paraId="161605D1"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169B3DE0" w14:textId="77777777" w:rsidR="00BC73A2" w:rsidRPr="00F337B4" w:rsidRDefault="00BC73A2" w:rsidP="00C62781">
            <w:pPr>
              <w:numPr>
                <w:ilvl w:val="0"/>
                <w:numId w:val="108"/>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5CA1690E"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 xml:space="preserve">Rulers </w:t>
            </w:r>
          </w:p>
          <w:p w14:paraId="37481E25"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Watches/clocks</w:t>
            </w:r>
          </w:p>
          <w:p w14:paraId="64B94609"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Scales</w:t>
            </w:r>
          </w:p>
          <w:p w14:paraId="32C0A3E2"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Thermometers</w:t>
            </w:r>
          </w:p>
          <w:p w14:paraId="235BDC10" w14:textId="77777777" w:rsidR="00BC73A2" w:rsidRPr="00F337B4" w:rsidRDefault="00BC73A2" w:rsidP="00C62781">
            <w:pPr>
              <w:numPr>
                <w:ilvl w:val="0"/>
                <w:numId w:val="109"/>
              </w:numPr>
              <w:spacing w:before="40" w:after="0" w:line="276" w:lineRule="auto"/>
              <w:ind w:right="-331"/>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lang w:val="en-GB"/>
              </w:rPr>
              <w:t>AVO meter</w:t>
            </w:r>
          </w:p>
        </w:tc>
      </w:tr>
      <w:tr w:rsidR="00F73DEF" w:rsidRPr="00F337B4" w14:paraId="72152978"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65E9D8A6" w14:textId="77777777" w:rsidR="00BC73A2" w:rsidRPr="00F337B4" w:rsidRDefault="00BC73A2" w:rsidP="00C62781">
            <w:pPr>
              <w:numPr>
                <w:ilvl w:val="0"/>
                <w:numId w:val="108"/>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57293B35"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Round</w:t>
            </w:r>
          </w:p>
          <w:p w14:paraId="63D15777"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Square</w:t>
            </w:r>
          </w:p>
          <w:p w14:paraId="711549B1"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Rectangular</w:t>
            </w:r>
          </w:p>
          <w:p w14:paraId="58B906DB"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Triangle</w:t>
            </w:r>
          </w:p>
          <w:p w14:paraId="4D48EDA1"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Sphere</w:t>
            </w:r>
          </w:p>
          <w:p w14:paraId="01D10CD0"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Cylinder</w:t>
            </w:r>
          </w:p>
          <w:p w14:paraId="4BE53A70"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Cube</w:t>
            </w:r>
          </w:p>
          <w:p w14:paraId="33FFC158"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Polygons</w:t>
            </w:r>
          </w:p>
          <w:p w14:paraId="75A9119A" w14:textId="77777777" w:rsidR="00BC73A2" w:rsidRPr="00F337B4" w:rsidRDefault="00BC73A2" w:rsidP="00C62781">
            <w:pPr>
              <w:numPr>
                <w:ilvl w:val="0"/>
                <w:numId w:val="109"/>
              </w:numPr>
              <w:spacing w:after="0" w:line="276" w:lineRule="auto"/>
              <w:contextualSpacing/>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 xml:space="preserve">Cuboids </w:t>
            </w:r>
          </w:p>
        </w:tc>
      </w:tr>
    </w:tbl>
    <w:p w14:paraId="30E4C96B" w14:textId="77777777" w:rsidR="00BC73A2" w:rsidRPr="00F337B4" w:rsidRDefault="00BC73A2" w:rsidP="00BC73A2">
      <w:pPr>
        <w:spacing w:line="276" w:lineRule="auto"/>
        <w:rPr>
          <w:rFonts w:ascii="Times New Roman" w:eastAsia="Calibri" w:hAnsi="Times New Roman" w:cs="Times New Roman"/>
          <w:sz w:val="24"/>
          <w:szCs w:val="24"/>
        </w:rPr>
      </w:pPr>
    </w:p>
    <w:p w14:paraId="540FEC34"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SKILLS AND KNOWLEDGE</w:t>
      </w:r>
    </w:p>
    <w:p w14:paraId="01E57B09"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This section describes the skills and knowledge required for this unit of competency.</w:t>
      </w:r>
    </w:p>
    <w:p w14:paraId="5BADAA36"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Skills</w:t>
      </w:r>
    </w:p>
    <w:p w14:paraId="3067BE53"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 individual needs to demonstrate the following skills:</w:t>
      </w:r>
    </w:p>
    <w:p w14:paraId="16FD456E" w14:textId="77777777" w:rsidR="00BC73A2" w:rsidRPr="00F337B4" w:rsidRDefault="00BC73A2" w:rsidP="00C62781">
      <w:pPr>
        <w:numPr>
          <w:ilvl w:val="0"/>
          <w:numId w:val="15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Measuring</w:t>
      </w:r>
    </w:p>
    <w:p w14:paraId="0D5D472F" w14:textId="77777777" w:rsidR="00BC73A2" w:rsidRPr="00F337B4" w:rsidRDefault="00BC73A2" w:rsidP="00C62781">
      <w:pPr>
        <w:numPr>
          <w:ilvl w:val="0"/>
          <w:numId w:val="15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Logical thinking</w:t>
      </w:r>
    </w:p>
    <w:p w14:paraId="4E808EB8" w14:textId="77777777" w:rsidR="00BC73A2" w:rsidRPr="00F337B4" w:rsidRDefault="00BC73A2" w:rsidP="00C62781">
      <w:pPr>
        <w:numPr>
          <w:ilvl w:val="0"/>
          <w:numId w:val="15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Computing</w:t>
      </w:r>
    </w:p>
    <w:p w14:paraId="34F00EF9" w14:textId="77777777" w:rsidR="00BC73A2" w:rsidRPr="00F337B4" w:rsidRDefault="00BC73A2" w:rsidP="00C62781">
      <w:pPr>
        <w:numPr>
          <w:ilvl w:val="0"/>
          <w:numId w:val="15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Drawing of graphs</w:t>
      </w:r>
    </w:p>
    <w:p w14:paraId="787B3009" w14:textId="77777777" w:rsidR="00BC73A2" w:rsidRPr="00F337B4" w:rsidRDefault="00BC73A2" w:rsidP="00C62781">
      <w:pPr>
        <w:numPr>
          <w:ilvl w:val="0"/>
          <w:numId w:val="15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Applying mathematical formulas</w:t>
      </w:r>
    </w:p>
    <w:p w14:paraId="28EEB159" w14:textId="77777777" w:rsidR="00BC73A2" w:rsidRPr="00F337B4" w:rsidRDefault="00BC73A2" w:rsidP="00C62781">
      <w:pPr>
        <w:numPr>
          <w:ilvl w:val="0"/>
          <w:numId w:val="15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Analytical </w:t>
      </w:r>
    </w:p>
    <w:p w14:paraId="68166258" w14:textId="77777777" w:rsidR="00BC73A2" w:rsidRPr="00F337B4" w:rsidRDefault="00BC73A2" w:rsidP="00BC73A2">
      <w:pPr>
        <w:spacing w:line="276" w:lineRule="auto"/>
        <w:rPr>
          <w:rFonts w:ascii="Times New Roman" w:eastAsia="Calibri" w:hAnsi="Times New Roman" w:cs="Times New Roman"/>
          <w:b/>
          <w:sz w:val="24"/>
          <w:szCs w:val="24"/>
          <w:lang w:eastAsia="zh-CN"/>
        </w:rPr>
      </w:pPr>
      <w:r w:rsidRPr="00F337B4">
        <w:rPr>
          <w:rFonts w:ascii="Times New Roman" w:eastAsia="Calibri" w:hAnsi="Times New Roman" w:cs="Times New Roman"/>
          <w:b/>
          <w:sz w:val="24"/>
          <w:szCs w:val="24"/>
          <w:lang w:eastAsia="zh-CN"/>
        </w:rPr>
        <w:t>Required knowledge</w:t>
      </w:r>
    </w:p>
    <w:p w14:paraId="3DC7C0F5" w14:textId="77777777" w:rsidR="00BC73A2" w:rsidRPr="00F337B4" w:rsidRDefault="00BC73A2" w:rsidP="00BC73A2">
      <w:pPr>
        <w:spacing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The individual needs to demonstrate knowledge of:</w:t>
      </w:r>
    </w:p>
    <w:p w14:paraId="33423B90"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Types of common shapes</w:t>
      </w:r>
    </w:p>
    <w:p w14:paraId="0EF3E4DF"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Differentiation between two dimensional shapes / objects</w:t>
      </w:r>
    </w:p>
    <w:p w14:paraId="3DA00585"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Formulae for calculating area and volume</w:t>
      </w:r>
    </w:p>
    <w:p w14:paraId="3F00963C"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lastRenderedPageBreak/>
        <w:t>Types and purpose of measuring instruments</w:t>
      </w:r>
    </w:p>
    <w:p w14:paraId="14904A40"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Units of measurement and abbreviations</w:t>
      </w:r>
    </w:p>
    <w:p w14:paraId="7E7D338A"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Fundamental operations (addition, subtraction, division, multiplication)</w:t>
      </w:r>
    </w:p>
    <w:p w14:paraId="242F417A"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Rounding techniques</w:t>
      </w:r>
    </w:p>
    <w:p w14:paraId="43EFA10A"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Types of fractions</w:t>
      </w:r>
    </w:p>
    <w:p w14:paraId="5B01CD8E"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Different types of tables and graphs</w:t>
      </w:r>
    </w:p>
    <w:p w14:paraId="6F37A104"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Meaning of graphs, such as increasing, decreasing, and constant value</w:t>
      </w:r>
    </w:p>
    <w:p w14:paraId="44290DE4" w14:textId="77777777" w:rsidR="00BC73A2" w:rsidRPr="00F337B4" w:rsidRDefault="00BC73A2" w:rsidP="00C62781">
      <w:pPr>
        <w:numPr>
          <w:ilvl w:val="0"/>
          <w:numId w:val="67"/>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Preparation of basic data, tables &amp; graphs</w:t>
      </w:r>
    </w:p>
    <w:p w14:paraId="43EF6F98" w14:textId="77777777" w:rsidR="003C13D7" w:rsidRPr="00F337B4" w:rsidRDefault="003C13D7" w:rsidP="00BC73A2">
      <w:pPr>
        <w:spacing w:line="276" w:lineRule="auto"/>
        <w:rPr>
          <w:rFonts w:ascii="Times New Roman" w:eastAsia="Calibri" w:hAnsi="Times New Roman" w:cs="Times New Roman"/>
          <w:b/>
          <w:sz w:val="24"/>
          <w:szCs w:val="24"/>
          <w:lang w:eastAsia="zh-CN"/>
        </w:rPr>
      </w:pPr>
    </w:p>
    <w:p w14:paraId="7606ABFB" w14:textId="44FD493D" w:rsidR="00BC73A2" w:rsidRPr="00F337B4" w:rsidRDefault="00BC73A2" w:rsidP="00BC73A2">
      <w:pPr>
        <w:spacing w:line="276" w:lineRule="auto"/>
        <w:rPr>
          <w:rFonts w:ascii="Times New Roman" w:eastAsia="Calibri" w:hAnsi="Times New Roman" w:cs="Times New Roman"/>
          <w:b/>
          <w:sz w:val="24"/>
          <w:szCs w:val="24"/>
          <w:lang w:eastAsia="zh-CN"/>
        </w:rPr>
      </w:pPr>
      <w:r w:rsidRPr="00F337B4">
        <w:rPr>
          <w:rFonts w:ascii="Times New Roman" w:eastAsia="Calibri" w:hAnsi="Times New Roman" w:cs="Times New Roman"/>
          <w:b/>
          <w:sz w:val="24"/>
          <w:szCs w:val="24"/>
          <w:lang w:eastAsia="zh-CN"/>
        </w:rPr>
        <w:t>EVIDENCE GUIDE</w:t>
      </w:r>
    </w:p>
    <w:p w14:paraId="7900B950" w14:textId="77777777" w:rsidR="00BC73A2" w:rsidRPr="00F337B4" w:rsidRDefault="00BC73A2" w:rsidP="00BC73A2">
      <w:pPr>
        <w:spacing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595"/>
      </w:tblGrid>
      <w:tr w:rsidR="00F73DEF" w:rsidRPr="00F337B4" w14:paraId="5E6BD20B"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2BD21917" w14:textId="77777777" w:rsidR="00BC73A2" w:rsidRPr="00F337B4" w:rsidRDefault="00BC73A2" w:rsidP="00C62781">
            <w:pPr>
              <w:numPr>
                <w:ilvl w:val="0"/>
                <w:numId w:val="11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61957E8" w14:textId="77777777" w:rsidR="00BC73A2" w:rsidRPr="00F337B4" w:rsidRDefault="00BC73A2" w:rsidP="00BC73A2">
            <w:pPr>
              <w:spacing w:line="276" w:lineRule="auto"/>
              <w:ind w:right="-331"/>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Assessment requires evidence that the candidate:</w:t>
            </w:r>
          </w:p>
          <w:p w14:paraId="054E1CE0" w14:textId="77777777" w:rsidR="00BC73A2" w:rsidRPr="00F337B4" w:rsidRDefault="00BC73A2" w:rsidP="00C62781">
            <w:pPr>
              <w:numPr>
                <w:ilvl w:val="1"/>
                <w:numId w:val="64"/>
              </w:numPr>
              <w:spacing w:after="0" w:line="276" w:lineRule="auto"/>
              <w:ind w:left="612" w:hanging="630"/>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Simple fractions, decimals and percentages are correctly identified and interpreted</w:t>
            </w:r>
          </w:p>
          <w:p w14:paraId="20B67CB1" w14:textId="77777777" w:rsidR="00BC73A2" w:rsidRPr="00F337B4" w:rsidRDefault="00BC73A2" w:rsidP="00C62781">
            <w:pPr>
              <w:numPr>
                <w:ilvl w:val="1"/>
                <w:numId w:val="64"/>
              </w:numPr>
              <w:spacing w:after="0" w:line="276" w:lineRule="auto"/>
              <w:ind w:left="612" w:hanging="630"/>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Performed a limited range of calculations using the 4 operations</w:t>
            </w:r>
          </w:p>
          <w:p w14:paraId="13DA5870" w14:textId="77777777" w:rsidR="00BC73A2" w:rsidRPr="00F337B4" w:rsidRDefault="00BC73A2" w:rsidP="00C62781">
            <w:pPr>
              <w:numPr>
                <w:ilvl w:val="1"/>
                <w:numId w:val="64"/>
              </w:numPr>
              <w:spacing w:after="0" w:line="276" w:lineRule="auto"/>
              <w:ind w:left="612" w:hanging="630"/>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Performed calculations using familiar units of measurement</w:t>
            </w:r>
          </w:p>
          <w:p w14:paraId="3A7F74C3" w14:textId="77777777" w:rsidR="00BC73A2" w:rsidRPr="00F337B4" w:rsidRDefault="00BC73A2" w:rsidP="00C62781">
            <w:pPr>
              <w:numPr>
                <w:ilvl w:val="1"/>
                <w:numId w:val="64"/>
              </w:numPr>
              <w:spacing w:after="0" w:line="276" w:lineRule="auto"/>
              <w:ind w:left="612" w:hanging="630"/>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Recognised common symbols and keys in familiar maps, plans and diagrams</w:t>
            </w:r>
          </w:p>
          <w:p w14:paraId="46AF3FE5" w14:textId="77777777" w:rsidR="00BC73A2" w:rsidRPr="00F337B4" w:rsidRDefault="00BC73A2" w:rsidP="00C62781">
            <w:pPr>
              <w:numPr>
                <w:ilvl w:val="1"/>
                <w:numId w:val="64"/>
              </w:numPr>
              <w:tabs>
                <w:tab w:val="left" w:pos="1692"/>
              </w:tabs>
              <w:spacing w:after="0" w:line="276" w:lineRule="auto"/>
              <w:ind w:left="612" w:hanging="630"/>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ZW"/>
              </w:rPr>
              <w:t>Constructed simple tables and graphs using familiar data</w:t>
            </w:r>
          </w:p>
          <w:p w14:paraId="4C3312FA" w14:textId="77777777" w:rsidR="00BC73A2" w:rsidRPr="00F337B4" w:rsidRDefault="00BC73A2" w:rsidP="00C62781">
            <w:pPr>
              <w:numPr>
                <w:ilvl w:val="1"/>
                <w:numId w:val="64"/>
              </w:numPr>
              <w:tabs>
                <w:tab w:val="left" w:pos="1692"/>
              </w:tabs>
              <w:spacing w:after="0" w:line="276" w:lineRule="auto"/>
              <w:ind w:left="612" w:hanging="630"/>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Identified and interpret information in familiar tables, graphs and charts </w:t>
            </w:r>
          </w:p>
        </w:tc>
      </w:tr>
      <w:tr w:rsidR="00F73DEF" w:rsidRPr="00F337B4" w14:paraId="7DB77F9B"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6965C5F0" w14:textId="77777777" w:rsidR="00BC73A2" w:rsidRPr="00F337B4" w:rsidRDefault="00BC73A2" w:rsidP="00C62781">
            <w:pPr>
              <w:numPr>
                <w:ilvl w:val="0"/>
                <w:numId w:val="110"/>
              </w:numPr>
              <w:spacing w:after="0" w:line="276" w:lineRule="auto"/>
              <w:contextualSpacing/>
              <w:rPr>
                <w:rFonts w:ascii="Times New Roman" w:eastAsia="Times New Roman" w:hAnsi="Times New Roman" w:cs="Times New Roman"/>
                <w:sz w:val="24"/>
                <w:szCs w:val="24"/>
                <w:lang w:val="en-AU"/>
              </w:rPr>
            </w:pPr>
            <w:r w:rsidRPr="00F337B4">
              <w:rPr>
                <w:rFonts w:ascii="Times New Roman" w:eastAsia="Times New Roman" w:hAnsi="Times New Roman" w:cs="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0676F25" w14:textId="77777777" w:rsidR="00BC73A2" w:rsidRPr="00F337B4" w:rsidRDefault="00BC73A2" w:rsidP="00C62781">
            <w:pPr>
              <w:numPr>
                <w:ilvl w:val="0"/>
                <w:numId w:val="11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Access to relevant workplace where assessment can take place</w:t>
            </w:r>
          </w:p>
          <w:p w14:paraId="1B1F8196" w14:textId="77777777" w:rsidR="00BC73A2" w:rsidRPr="00F337B4" w:rsidRDefault="00BC73A2" w:rsidP="00C62781">
            <w:pPr>
              <w:numPr>
                <w:ilvl w:val="0"/>
                <w:numId w:val="11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Appropriately simulated environment where assessment can take place </w:t>
            </w:r>
          </w:p>
          <w:p w14:paraId="22BB123D" w14:textId="77777777" w:rsidR="00BC73A2" w:rsidRPr="00F337B4" w:rsidRDefault="00BC73A2" w:rsidP="00C62781">
            <w:pPr>
              <w:numPr>
                <w:ilvl w:val="0"/>
                <w:numId w:val="11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Materials relevant to the proposed activity or tasks</w:t>
            </w:r>
          </w:p>
        </w:tc>
      </w:tr>
      <w:tr w:rsidR="00F73DEF" w:rsidRPr="00F337B4" w14:paraId="6D6CEDAF"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3A74829" w14:textId="77777777" w:rsidR="00BC73A2" w:rsidRPr="00F337B4" w:rsidRDefault="00BC73A2" w:rsidP="00C62781">
            <w:pPr>
              <w:numPr>
                <w:ilvl w:val="0"/>
                <w:numId w:val="11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3880145" w14:textId="77777777" w:rsidR="00BC73A2" w:rsidRPr="00F337B4" w:rsidRDefault="00BC73A2" w:rsidP="00BC73A2">
            <w:p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Competency may be assessed through:</w:t>
            </w:r>
          </w:p>
          <w:p w14:paraId="53A58CA1" w14:textId="77777777" w:rsidR="00BC73A2" w:rsidRPr="00F337B4" w:rsidRDefault="00BC73A2" w:rsidP="00C62781">
            <w:pPr>
              <w:numPr>
                <w:ilvl w:val="0"/>
                <w:numId w:val="112"/>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Written Test</w:t>
            </w:r>
          </w:p>
          <w:p w14:paraId="1110F128" w14:textId="77777777" w:rsidR="00BC73A2" w:rsidRPr="00F337B4" w:rsidRDefault="00BC73A2" w:rsidP="00C62781">
            <w:pPr>
              <w:numPr>
                <w:ilvl w:val="0"/>
                <w:numId w:val="112"/>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Interview</w:t>
            </w:r>
          </w:p>
          <w:p w14:paraId="520037E3" w14:textId="77777777" w:rsidR="00BC73A2" w:rsidRPr="00F337B4" w:rsidRDefault="00BC73A2" w:rsidP="00C62781">
            <w:pPr>
              <w:numPr>
                <w:ilvl w:val="0"/>
                <w:numId w:val="112"/>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Oral Questioning</w:t>
            </w:r>
          </w:p>
        </w:tc>
      </w:tr>
      <w:tr w:rsidR="00F73DEF" w:rsidRPr="00F337B4" w14:paraId="09644D66"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6E733D6" w14:textId="77777777" w:rsidR="00BC73A2" w:rsidRPr="00F337B4" w:rsidRDefault="00BC73A2" w:rsidP="00C62781">
            <w:pPr>
              <w:numPr>
                <w:ilvl w:val="0"/>
                <w:numId w:val="11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EBC4386" w14:textId="77777777" w:rsidR="00BC73A2" w:rsidRPr="00F337B4" w:rsidRDefault="00BC73A2" w:rsidP="00BC73A2">
            <w:pPr>
              <w:tabs>
                <w:tab w:val="left" w:pos="34"/>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Competency may be assessed </w:t>
            </w:r>
          </w:p>
          <w:p w14:paraId="47776104" w14:textId="77777777" w:rsidR="00BC73A2" w:rsidRPr="00F337B4" w:rsidRDefault="00BC73A2" w:rsidP="00C62781">
            <w:pPr>
              <w:numPr>
                <w:ilvl w:val="0"/>
                <w:numId w:val="123"/>
              </w:numPr>
              <w:tabs>
                <w:tab w:val="left" w:pos="34"/>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On the job</w:t>
            </w:r>
          </w:p>
          <w:p w14:paraId="49D1C1AD" w14:textId="77777777" w:rsidR="00BC73A2" w:rsidRPr="00F337B4" w:rsidRDefault="00BC73A2" w:rsidP="00C62781">
            <w:pPr>
              <w:numPr>
                <w:ilvl w:val="0"/>
                <w:numId w:val="123"/>
              </w:numPr>
              <w:tabs>
                <w:tab w:val="left" w:pos="34"/>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Off the job</w:t>
            </w:r>
          </w:p>
          <w:p w14:paraId="0EFFE0EB" w14:textId="77777777" w:rsidR="00BC73A2" w:rsidRPr="00F337B4" w:rsidRDefault="00BC73A2" w:rsidP="00C62781">
            <w:pPr>
              <w:numPr>
                <w:ilvl w:val="0"/>
                <w:numId w:val="123"/>
              </w:numPr>
              <w:tabs>
                <w:tab w:val="left" w:pos="34"/>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During industrial attachment</w:t>
            </w:r>
          </w:p>
        </w:tc>
      </w:tr>
      <w:tr w:rsidR="00F73DEF" w:rsidRPr="00F337B4" w14:paraId="2C99E0BC"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67F9F41B" w14:textId="77777777" w:rsidR="00BC73A2" w:rsidRPr="00F337B4" w:rsidRDefault="00BC73A2" w:rsidP="00C62781">
            <w:pPr>
              <w:numPr>
                <w:ilvl w:val="0"/>
                <w:numId w:val="11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Guidance </w:t>
            </w:r>
            <w:r w:rsidRPr="00F337B4">
              <w:rPr>
                <w:rFonts w:ascii="Times New Roman" w:eastAsia="Times New Roman" w:hAnsi="Times New Roman" w:cs="Times New Roman"/>
                <w:sz w:val="24"/>
                <w:szCs w:val="24"/>
              </w:rPr>
              <w:lastRenderedPageBreak/>
              <w:t>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B169688"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 xml:space="preserve">Holistic assessment with other units relevant to the industry </w:t>
            </w:r>
            <w:r w:rsidRPr="00F337B4">
              <w:rPr>
                <w:rFonts w:ascii="Times New Roman" w:eastAsia="Calibri" w:hAnsi="Times New Roman" w:cs="Times New Roman"/>
                <w:sz w:val="24"/>
                <w:szCs w:val="24"/>
              </w:rPr>
              <w:lastRenderedPageBreak/>
              <w:t>sector, workplace and job role is recommended.</w:t>
            </w:r>
          </w:p>
        </w:tc>
      </w:tr>
    </w:tbl>
    <w:p w14:paraId="264F538E" w14:textId="77777777" w:rsidR="00BC73A2" w:rsidRPr="00F337B4" w:rsidRDefault="00BC73A2" w:rsidP="00BC73A2">
      <w:pPr>
        <w:spacing w:line="276" w:lineRule="auto"/>
        <w:rPr>
          <w:rFonts w:ascii="Times New Roman" w:eastAsia="Calibri" w:hAnsi="Times New Roman" w:cs="Times New Roman"/>
          <w:sz w:val="24"/>
          <w:szCs w:val="24"/>
        </w:rPr>
      </w:pPr>
    </w:p>
    <w:p w14:paraId="4C453E76" w14:textId="77777777" w:rsidR="00BC73A2" w:rsidRPr="00F337B4" w:rsidRDefault="00BC73A2" w:rsidP="00BC73A2">
      <w:pPr>
        <w:spacing w:line="276" w:lineRule="auto"/>
        <w:rPr>
          <w:rFonts w:ascii="Times New Roman" w:eastAsia="Times New Roman" w:hAnsi="Times New Roman" w:cs="Times New Roman"/>
          <w:b/>
          <w:sz w:val="24"/>
          <w:szCs w:val="24"/>
        </w:rPr>
      </w:pPr>
      <w:r w:rsidRPr="00F337B4">
        <w:rPr>
          <w:rFonts w:ascii="Times New Roman" w:eastAsia="Calibri" w:hAnsi="Times New Roman" w:cs="Times New Roman"/>
          <w:sz w:val="24"/>
          <w:szCs w:val="24"/>
        </w:rPr>
        <w:br w:type="page"/>
      </w:r>
    </w:p>
    <w:p w14:paraId="177A0079" w14:textId="7732AE5C" w:rsidR="00BC73A2" w:rsidRPr="00F337B4" w:rsidRDefault="00BC73A2" w:rsidP="00F73DEF">
      <w:pPr>
        <w:pStyle w:val="Heading1"/>
      </w:pPr>
      <w:bookmarkStart w:id="43" w:name="_Toc79353799"/>
      <w:r w:rsidRPr="00F337B4">
        <w:lastRenderedPageBreak/>
        <w:t>DEMONSTRATE DIGITAL LITERACY</w:t>
      </w:r>
      <w:bookmarkEnd w:id="43"/>
    </w:p>
    <w:p w14:paraId="6E57E88B" w14:textId="77777777" w:rsidR="00F73DEF" w:rsidRPr="00F337B4" w:rsidRDefault="00F73DEF" w:rsidP="00F73DEF">
      <w:pPr>
        <w:rPr>
          <w:rFonts w:ascii="Times New Roman" w:hAnsi="Times New Roman" w:cs="Times New Roman"/>
        </w:rPr>
      </w:pPr>
    </w:p>
    <w:p w14:paraId="516739CE" w14:textId="6D104DC1" w:rsidR="00F73DEF" w:rsidRPr="00F337B4" w:rsidRDefault="00BC73A2" w:rsidP="00F73DEF">
      <w:pPr>
        <w:tabs>
          <w:tab w:val="left" w:pos="2880"/>
        </w:tabs>
        <w:spacing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rPr>
        <w:t xml:space="preserve">UNIT CODE: </w:t>
      </w:r>
      <w:r w:rsidR="00F73DEF" w:rsidRPr="00F337B4">
        <w:rPr>
          <w:rFonts w:ascii="Times New Roman" w:eastAsia="Calibri" w:hAnsi="Times New Roman" w:cs="Times New Roman"/>
          <w:sz w:val="24"/>
          <w:szCs w:val="24"/>
          <w:lang w:val="en-GB"/>
        </w:rPr>
        <w:t>MIN/OS/SP/BC/03/4/A</w:t>
      </w:r>
    </w:p>
    <w:p w14:paraId="3E70E000" w14:textId="002186B5" w:rsidR="00BC73A2" w:rsidRPr="00F337B4" w:rsidRDefault="00BC73A2" w:rsidP="00F73DEF">
      <w:pPr>
        <w:spacing w:after="0" w:line="276" w:lineRule="auto"/>
        <w:rPr>
          <w:rFonts w:ascii="Times New Roman" w:eastAsia="Calibri" w:hAnsi="Times New Roman" w:cs="Times New Roman"/>
          <w:b/>
          <w:sz w:val="24"/>
          <w:szCs w:val="24"/>
        </w:rPr>
      </w:pPr>
    </w:p>
    <w:p w14:paraId="0B4E22C4" w14:textId="77777777" w:rsidR="00BC73A2" w:rsidRPr="00F337B4" w:rsidRDefault="00BC73A2" w:rsidP="00BC73A2">
      <w:pPr>
        <w:tabs>
          <w:tab w:val="left" w:pos="2880"/>
        </w:tabs>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DESCRIPTION</w:t>
      </w:r>
    </w:p>
    <w:p w14:paraId="4F98669C" w14:textId="23D3489A" w:rsidR="00BC73A2" w:rsidRPr="00F337B4" w:rsidRDefault="00BC73A2" w:rsidP="00BC73A2">
      <w:pPr>
        <w:tabs>
          <w:tab w:val="left" w:pos="2880"/>
        </w:tabs>
        <w:spacing w:line="276" w:lineRule="auto"/>
        <w:jc w:val="both"/>
        <w:rPr>
          <w:rFonts w:ascii="Times New Roman" w:eastAsia="Calibri" w:hAnsi="Times New Roman" w:cs="Times New Roman"/>
          <w:sz w:val="24"/>
          <w:szCs w:val="24"/>
        </w:rPr>
      </w:pPr>
      <w:bookmarkStart w:id="44" w:name="_Hlk64888569"/>
      <w:r w:rsidRPr="00F337B4">
        <w:rPr>
          <w:rFonts w:ascii="Times New Roman" w:eastAsia="Calibri" w:hAnsi="Times New Roman" w:cs="Times New Roman"/>
          <w:sz w:val="24"/>
          <w:szCs w:val="24"/>
        </w:rPr>
        <w:t xml:space="preserve">This unit covers the competencies required to demonstrate digital literacy in a working environment. It entails identifying computer software and hardware, applying security measures to data, hardware, </w:t>
      </w:r>
      <w:r w:rsidR="00F73DEF" w:rsidRPr="00F337B4">
        <w:rPr>
          <w:rFonts w:ascii="Times New Roman" w:eastAsia="Calibri" w:hAnsi="Times New Roman" w:cs="Times New Roman"/>
          <w:sz w:val="24"/>
          <w:szCs w:val="24"/>
        </w:rPr>
        <w:t>software,</w:t>
      </w:r>
      <w:r w:rsidRPr="00F337B4">
        <w:rPr>
          <w:rFonts w:ascii="Times New Roman" w:eastAsia="Calibri" w:hAnsi="Times New Roman" w:cs="Times New Roman"/>
          <w:sz w:val="24"/>
          <w:szCs w:val="24"/>
        </w:rPr>
        <w:t xml:space="preserve"> applying computer software in solving task sand applying internet and email in communication at workplace.</w:t>
      </w:r>
    </w:p>
    <w:bookmarkEnd w:id="44"/>
    <w:p w14:paraId="24A54B5C" w14:textId="77777777" w:rsidR="00BC73A2" w:rsidRPr="00F337B4" w:rsidRDefault="00BC73A2" w:rsidP="00BC73A2">
      <w:p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968"/>
      </w:tblGrid>
      <w:tr w:rsidR="00F73DEF" w:rsidRPr="00F337B4" w14:paraId="6351631C" w14:textId="77777777" w:rsidTr="004D74A5">
        <w:tc>
          <w:tcPr>
            <w:tcW w:w="1327" w:type="pct"/>
            <w:shd w:val="clear" w:color="auto" w:fill="FFFFFF"/>
          </w:tcPr>
          <w:p w14:paraId="7448D658"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 xml:space="preserve">ELEMENT </w:t>
            </w:r>
          </w:p>
          <w:p w14:paraId="2953EA94"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These describe the key outcomes which make up workplace function</w:t>
            </w:r>
          </w:p>
        </w:tc>
        <w:tc>
          <w:tcPr>
            <w:tcW w:w="3673" w:type="pct"/>
            <w:shd w:val="clear" w:color="auto" w:fill="FFFFFF"/>
          </w:tcPr>
          <w:p w14:paraId="135AE5F1"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PERFORMANCE CRITERIA</w:t>
            </w:r>
          </w:p>
          <w:p w14:paraId="21340E8B"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These are assessable statements which specify the required level of performance for each of the elements.</w:t>
            </w:r>
          </w:p>
          <w:p w14:paraId="651EA29E"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i/>
                <w:sz w:val="24"/>
                <w:szCs w:val="24"/>
              </w:rPr>
              <w:t>Bold and italicized terms</w:t>
            </w:r>
            <w:r w:rsidRPr="00F337B4">
              <w:rPr>
                <w:rFonts w:ascii="Times New Roman" w:eastAsia="Calibri" w:hAnsi="Times New Roman" w:cs="Times New Roman"/>
                <w:sz w:val="24"/>
                <w:szCs w:val="24"/>
              </w:rPr>
              <w:t xml:space="preserve"> </w:t>
            </w:r>
            <w:r w:rsidRPr="00F337B4">
              <w:rPr>
                <w:rFonts w:ascii="Times New Roman" w:eastAsia="Calibri" w:hAnsi="Times New Roman" w:cs="Times New Roman"/>
                <w:b/>
                <w:i/>
                <w:sz w:val="24"/>
                <w:szCs w:val="24"/>
              </w:rPr>
              <w:t>are elaborated in the Range</w:t>
            </w:r>
          </w:p>
        </w:tc>
      </w:tr>
      <w:tr w:rsidR="00F73DEF" w:rsidRPr="00F337B4" w14:paraId="17B944BA" w14:textId="77777777" w:rsidTr="004D74A5">
        <w:tc>
          <w:tcPr>
            <w:tcW w:w="1327" w:type="pct"/>
          </w:tcPr>
          <w:p w14:paraId="44540F99" w14:textId="77777777" w:rsidR="00BC73A2" w:rsidRPr="00F337B4" w:rsidRDefault="00BC73A2" w:rsidP="00C62781">
            <w:pPr>
              <w:numPr>
                <w:ilvl w:val="0"/>
                <w:numId w:val="39"/>
              </w:numPr>
              <w:spacing w:after="120" w:line="276" w:lineRule="auto"/>
              <w:ind w:right="7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Identify computer software and hardware</w:t>
            </w:r>
          </w:p>
        </w:tc>
        <w:tc>
          <w:tcPr>
            <w:tcW w:w="3673" w:type="pct"/>
          </w:tcPr>
          <w:p w14:paraId="67E74608"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Appropriate computer software</w:t>
            </w:r>
            <w:r w:rsidRPr="00F337B4">
              <w:rPr>
                <w:rFonts w:ascii="Times New Roman" w:eastAsia="Calibri" w:hAnsi="Times New Roman" w:cs="Times New Roman"/>
                <w:sz w:val="24"/>
                <w:szCs w:val="24"/>
              </w:rPr>
              <w:t xml:space="preserve"> is identified according to manufacturer’s specification</w:t>
            </w:r>
          </w:p>
          <w:p w14:paraId="2E769EDD"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Appropriate computer hardware</w:t>
            </w:r>
            <w:r w:rsidRPr="00F337B4">
              <w:rPr>
                <w:rFonts w:ascii="Times New Roman" w:eastAsia="Calibri" w:hAnsi="Times New Roman" w:cs="Times New Roman"/>
                <w:sz w:val="24"/>
                <w:szCs w:val="24"/>
              </w:rPr>
              <w:t xml:space="preserve"> is identified according to manufacturer’s specification</w:t>
            </w:r>
          </w:p>
        </w:tc>
      </w:tr>
      <w:tr w:rsidR="00F73DEF" w:rsidRPr="00F337B4" w14:paraId="038CC503" w14:textId="77777777" w:rsidTr="004D74A5">
        <w:tc>
          <w:tcPr>
            <w:tcW w:w="1327" w:type="pct"/>
          </w:tcPr>
          <w:p w14:paraId="398E4F24" w14:textId="77777777" w:rsidR="00BC73A2" w:rsidRPr="00F337B4" w:rsidRDefault="00BC73A2" w:rsidP="00C62781">
            <w:pPr>
              <w:numPr>
                <w:ilvl w:val="0"/>
                <w:numId w:val="39"/>
              </w:numPr>
              <w:spacing w:after="120" w:line="276" w:lineRule="auto"/>
              <w:ind w:right="7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Apply security measures to data, hardware, software </w:t>
            </w:r>
          </w:p>
        </w:tc>
        <w:tc>
          <w:tcPr>
            <w:tcW w:w="3673" w:type="pct"/>
          </w:tcPr>
          <w:p w14:paraId="237EDB11"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Data security and privacy are classified</w:t>
            </w:r>
            <w:r w:rsidRPr="00F337B4">
              <w:rPr>
                <w:rFonts w:ascii="Times New Roman" w:eastAsia="Calibri" w:hAnsi="Times New Roman" w:cs="Times New Roman"/>
                <w:sz w:val="24"/>
                <w:szCs w:val="24"/>
              </w:rPr>
              <w:t xml:space="preserve"> in accordance with the technological situation </w:t>
            </w:r>
          </w:p>
          <w:p w14:paraId="54A6DD7D"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Security and control measures</w:t>
            </w:r>
            <w:r w:rsidRPr="00F337B4">
              <w:rPr>
                <w:rFonts w:ascii="Times New Roman" w:eastAsia="Calibri" w:hAnsi="Times New Roman" w:cs="Times New Roman"/>
                <w:sz w:val="24"/>
                <w:szCs w:val="24"/>
              </w:rPr>
              <w:t xml:space="preserve"> are applied in accordance with laws governing protection of ICT</w:t>
            </w:r>
          </w:p>
          <w:p w14:paraId="208BD4BC"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Computer threats and crimes are detected as per information security management guidelines.</w:t>
            </w:r>
          </w:p>
          <w:p w14:paraId="2F6CFF59"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Protection against computer crimes is undertaken in accordance with laws governing protection of ICT  </w:t>
            </w:r>
          </w:p>
        </w:tc>
      </w:tr>
      <w:tr w:rsidR="00F73DEF" w:rsidRPr="00F337B4" w14:paraId="52385F6C" w14:textId="77777777" w:rsidTr="004D74A5">
        <w:tc>
          <w:tcPr>
            <w:tcW w:w="1327" w:type="pct"/>
          </w:tcPr>
          <w:p w14:paraId="4A6EC919" w14:textId="77777777" w:rsidR="00BC73A2" w:rsidRPr="00F337B4" w:rsidRDefault="00BC73A2" w:rsidP="00C62781">
            <w:pPr>
              <w:numPr>
                <w:ilvl w:val="0"/>
                <w:numId w:val="39"/>
              </w:numPr>
              <w:tabs>
                <w:tab w:val="left" w:pos="2052"/>
              </w:tabs>
              <w:spacing w:after="120" w:line="276" w:lineRule="auto"/>
              <w:ind w:right="7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Apply computer software in solving tasks</w:t>
            </w:r>
          </w:p>
        </w:tc>
        <w:tc>
          <w:tcPr>
            <w:tcW w:w="3673" w:type="pct"/>
          </w:tcPr>
          <w:p w14:paraId="1725A917"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Basic word processing concepts are applied in resolving workplace tasks</w:t>
            </w:r>
          </w:p>
          <w:p w14:paraId="1AD48524"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Word processing utilities are applied in accordance with workplace procedures</w:t>
            </w:r>
          </w:p>
          <w:p w14:paraId="660468E1"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Data is manipulated on worksheet in accordance with office procedures</w:t>
            </w:r>
          </w:p>
        </w:tc>
      </w:tr>
      <w:tr w:rsidR="00F73DEF" w:rsidRPr="00F337B4" w14:paraId="630FF5B9" w14:textId="77777777" w:rsidTr="004D74A5">
        <w:tc>
          <w:tcPr>
            <w:tcW w:w="1327" w:type="pct"/>
          </w:tcPr>
          <w:p w14:paraId="57B18A59" w14:textId="77777777" w:rsidR="00BC73A2" w:rsidRPr="00F337B4" w:rsidRDefault="00BC73A2" w:rsidP="00C62781">
            <w:pPr>
              <w:numPr>
                <w:ilvl w:val="0"/>
                <w:numId w:val="39"/>
              </w:numPr>
              <w:spacing w:after="120" w:line="276" w:lineRule="auto"/>
              <w:ind w:right="7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Apply internet and email in communication at </w:t>
            </w:r>
            <w:r w:rsidRPr="00F337B4">
              <w:rPr>
                <w:rFonts w:ascii="Times New Roman" w:eastAsia="Times New Roman" w:hAnsi="Times New Roman" w:cs="Times New Roman"/>
                <w:sz w:val="24"/>
                <w:szCs w:val="24"/>
              </w:rPr>
              <w:lastRenderedPageBreak/>
              <w:t>workplace</w:t>
            </w:r>
          </w:p>
        </w:tc>
        <w:tc>
          <w:tcPr>
            <w:tcW w:w="3673" w:type="pct"/>
          </w:tcPr>
          <w:p w14:paraId="5115698C"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Electronic mail is applied in workplace communication in accordance with office procedures</w:t>
            </w:r>
          </w:p>
          <w:p w14:paraId="3D7F0B4F"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Office internet functions are defined and executed in accordance </w:t>
            </w:r>
            <w:r w:rsidRPr="00F337B4">
              <w:rPr>
                <w:rFonts w:ascii="Times New Roman" w:eastAsia="Calibri" w:hAnsi="Times New Roman" w:cs="Times New Roman"/>
                <w:sz w:val="24"/>
                <w:szCs w:val="24"/>
              </w:rPr>
              <w:lastRenderedPageBreak/>
              <w:t>with office procedures</w:t>
            </w:r>
          </w:p>
          <w:p w14:paraId="4DE19B4F" w14:textId="77777777" w:rsidR="00BC73A2" w:rsidRPr="00F337B4" w:rsidRDefault="00BC73A2" w:rsidP="00C62781">
            <w:pPr>
              <w:numPr>
                <w:ilvl w:val="1"/>
                <w:numId w:val="39"/>
              </w:numPr>
              <w:tabs>
                <w:tab w:val="left" w:pos="655"/>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Network configuration and uses are determined in accordance with office operations procedures </w:t>
            </w:r>
          </w:p>
        </w:tc>
      </w:tr>
    </w:tbl>
    <w:p w14:paraId="3910DDBF" w14:textId="77777777" w:rsidR="00F337B4" w:rsidRPr="00F337B4" w:rsidRDefault="00F337B4" w:rsidP="00BC73A2">
      <w:pPr>
        <w:spacing w:line="276" w:lineRule="auto"/>
        <w:rPr>
          <w:rFonts w:ascii="Times New Roman" w:eastAsia="Calibri" w:hAnsi="Times New Roman" w:cs="Times New Roman"/>
          <w:b/>
          <w:sz w:val="24"/>
          <w:szCs w:val="24"/>
        </w:rPr>
      </w:pPr>
    </w:p>
    <w:p w14:paraId="765293BE" w14:textId="4013221F"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p w14:paraId="58FAE28C"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401"/>
      </w:tblGrid>
      <w:tr w:rsidR="00F73DEF" w:rsidRPr="00F337B4" w14:paraId="5CD976CC" w14:textId="77777777" w:rsidTr="004D74A5">
        <w:trPr>
          <w:trHeight w:val="422"/>
        </w:trPr>
        <w:tc>
          <w:tcPr>
            <w:tcW w:w="1626" w:type="pct"/>
            <w:shd w:val="clear" w:color="auto" w:fill="FFFFFF"/>
            <w:vAlign w:val="center"/>
          </w:tcPr>
          <w:p w14:paraId="2BD1FEE2" w14:textId="77777777" w:rsidR="00BC73A2" w:rsidRPr="00F337B4" w:rsidRDefault="00BC73A2" w:rsidP="00BC73A2">
            <w:pPr>
              <w:spacing w:before="60" w:after="6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tc>
        <w:tc>
          <w:tcPr>
            <w:tcW w:w="3374" w:type="pct"/>
            <w:shd w:val="clear" w:color="auto" w:fill="FFFFFF"/>
            <w:vAlign w:val="center"/>
          </w:tcPr>
          <w:p w14:paraId="322BFEC4" w14:textId="77777777" w:rsidR="00BC73A2" w:rsidRPr="00F337B4" w:rsidRDefault="00BC73A2" w:rsidP="00BC73A2">
            <w:pPr>
              <w:spacing w:before="60" w:after="6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Variable</w:t>
            </w:r>
          </w:p>
        </w:tc>
      </w:tr>
      <w:tr w:rsidR="00F73DEF" w:rsidRPr="00F337B4" w14:paraId="2458512D" w14:textId="77777777" w:rsidTr="004D74A5">
        <w:tc>
          <w:tcPr>
            <w:tcW w:w="1626" w:type="pct"/>
          </w:tcPr>
          <w:p w14:paraId="1DAF68E5" w14:textId="77777777" w:rsidR="00BC73A2" w:rsidRPr="00F337B4" w:rsidRDefault="00BC73A2" w:rsidP="00C62781">
            <w:pPr>
              <w:numPr>
                <w:ilvl w:val="0"/>
                <w:numId w:val="88"/>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Appropriate computer software may include but not limited to:</w:t>
            </w:r>
          </w:p>
          <w:p w14:paraId="6D57EB89" w14:textId="77777777" w:rsidR="00BC73A2" w:rsidRPr="00F337B4" w:rsidRDefault="00BC73A2" w:rsidP="00BC73A2">
            <w:pPr>
              <w:spacing w:before="60" w:after="60" w:line="276" w:lineRule="auto"/>
              <w:rPr>
                <w:rFonts w:ascii="Times New Roman" w:eastAsia="Calibri" w:hAnsi="Times New Roman" w:cs="Times New Roman"/>
                <w:sz w:val="24"/>
                <w:szCs w:val="24"/>
              </w:rPr>
            </w:pPr>
          </w:p>
        </w:tc>
        <w:tc>
          <w:tcPr>
            <w:tcW w:w="3374" w:type="pct"/>
          </w:tcPr>
          <w:p w14:paraId="60F3D882" w14:textId="77777777" w:rsidR="00BC73A2" w:rsidRPr="00F337B4" w:rsidRDefault="00BC73A2" w:rsidP="00C62781">
            <w:pPr>
              <w:numPr>
                <w:ilvl w:val="0"/>
                <w:numId w:val="44"/>
              </w:numPr>
              <w:spacing w:after="0" w:line="276" w:lineRule="auto"/>
              <w:ind w:left="234" w:hanging="202"/>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Operating system </w:t>
            </w:r>
          </w:p>
          <w:p w14:paraId="05C5E93E" w14:textId="77777777" w:rsidR="00BC73A2" w:rsidRPr="00F337B4" w:rsidRDefault="00BC73A2" w:rsidP="00C62781">
            <w:pPr>
              <w:numPr>
                <w:ilvl w:val="0"/>
                <w:numId w:val="44"/>
              </w:numPr>
              <w:spacing w:after="0" w:line="276" w:lineRule="auto"/>
              <w:ind w:left="234" w:hanging="202"/>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MS office </w:t>
            </w:r>
          </w:p>
          <w:p w14:paraId="1491A639" w14:textId="77777777" w:rsidR="00BC73A2" w:rsidRPr="00F337B4" w:rsidRDefault="00BC73A2" w:rsidP="00C62781">
            <w:pPr>
              <w:numPr>
                <w:ilvl w:val="0"/>
                <w:numId w:val="44"/>
              </w:numPr>
              <w:spacing w:after="0" w:line="276" w:lineRule="auto"/>
              <w:ind w:left="234" w:hanging="202"/>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Web browser </w:t>
            </w:r>
          </w:p>
          <w:p w14:paraId="32A2A31D" w14:textId="77777777" w:rsidR="00BC73A2" w:rsidRPr="00F337B4" w:rsidRDefault="00BC73A2" w:rsidP="00C62781">
            <w:pPr>
              <w:numPr>
                <w:ilvl w:val="0"/>
                <w:numId w:val="44"/>
              </w:numPr>
              <w:spacing w:after="0" w:line="276" w:lineRule="auto"/>
              <w:ind w:left="234" w:hanging="202"/>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Media players </w:t>
            </w:r>
          </w:p>
        </w:tc>
      </w:tr>
      <w:tr w:rsidR="00F73DEF" w:rsidRPr="00F337B4" w14:paraId="4AACFD09" w14:textId="77777777" w:rsidTr="004D74A5">
        <w:tc>
          <w:tcPr>
            <w:tcW w:w="1626" w:type="pct"/>
          </w:tcPr>
          <w:p w14:paraId="6B2EE351" w14:textId="77777777" w:rsidR="00BC73A2" w:rsidRPr="00F337B4" w:rsidRDefault="00BC73A2" w:rsidP="00C62781">
            <w:pPr>
              <w:numPr>
                <w:ilvl w:val="0"/>
                <w:numId w:val="88"/>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Appropriate computer hardware may include but not limited to:</w:t>
            </w:r>
          </w:p>
          <w:p w14:paraId="00D38E92" w14:textId="77777777" w:rsidR="00BC73A2" w:rsidRPr="00F337B4" w:rsidRDefault="00BC73A2" w:rsidP="00BC73A2">
            <w:pPr>
              <w:spacing w:before="60" w:after="60" w:line="276" w:lineRule="auto"/>
              <w:rPr>
                <w:rFonts w:ascii="Times New Roman" w:eastAsia="Calibri" w:hAnsi="Times New Roman" w:cs="Times New Roman"/>
                <w:sz w:val="24"/>
                <w:szCs w:val="24"/>
              </w:rPr>
            </w:pPr>
          </w:p>
        </w:tc>
        <w:tc>
          <w:tcPr>
            <w:tcW w:w="3374" w:type="pct"/>
          </w:tcPr>
          <w:p w14:paraId="4F111921" w14:textId="77777777" w:rsidR="00BC73A2" w:rsidRPr="00F337B4" w:rsidRDefault="00BC73A2" w:rsidP="00C62781">
            <w:pPr>
              <w:numPr>
                <w:ilvl w:val="0"/>
                <w:numId w:val="89"/>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bCs/>
                <w:sz w:val="24"/>
                <w:szCs w:val="24"/>
              </w:rPr>
              <w:t>Computer</w:t>
            </w:r>
            <w:r w:rsidRPr="00F337B4">
              <w:rPr>
                <w:rFonts w:ascii="Times New Roman" w:eastAsia="Times New Roman" w:hAnsi="Times New Roman" w:cs="Times New Roman"/>
                <w:sz w:val="24"/>
                <w:szCs w:val="24"/>
              </w:rPr>
              <w:t xml:space="preserve"> Case</w:t>
            </w:r>
          </w:p>
          <w:p w14:paraId="5DFDF9A1" w14:textId="77777777" w:rsidR="00BC73A2" w:rsidRPr="00F337B4" w:rsidRDefault="00BC73A2" w:rsidP="00C62781">
            <w:pPr>
              <w:numPr>
                <w:ilvl w:val="0"/>
                <w:numId w:val="89"/>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Monitor</w:t>
            </w:r>
          </w:p>
          <w:p w14:paraId="735E7758" w14:textId="77777777" w:rsidR="00BC73A2" w:rsidRPr="00F337B4" w:rsidRDefault="00BC73A2" w:rsidP="00C62781">
            <w:pPr>
              <w:numPr>
                <w:ilvl w:val="0"/>
                <w:numId w:val="89"/>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Keyboard</w:t>
            </w:r>
          </w:p>
          <w:p w14:paraId="0A154D5A" w14:textId="77777777" w:rsidR="00BC73A2" w:rsidRPr="00F337B4" w:rsidRDefault="00BC73A2" w:rsidP="00C62781">
            <w:pPr>
              <w:numPr>
                <w:ilvl w:val="0"/>
                <w:numId w:val="89"/>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Mouse </w:t>
            </w:r>
          </w:p>
          <w:p w14:paraId="6E453C33" w14:textId="77777777" w:rsidR="00BC73A2" w:rsidRPr="00F337B4" w:rsidRDefault="00BC73A2" w:rsidP="00C62781">
            <w:pPr>
              <w:numPr>
                <w:ilvl w:val="0"/>
                <w:numId w:val="89"/>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Hard Disk Drive</w:t>
            </w:r>
          </w:p>
          <w:p w14:paraId="71236DCE" w14:textId="77777777" w:rsidR="00BC73A2" w:rsidRPr="00F337B4" w:rsidRDefault="00BC73A2" w:rsidP="00C62781">
            <w:pPr>
              <w:numPr>
                <w:ilvl w:val="0"/>
                <w:numId w:val="89"/>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Motherboard</w:t>
            </w:r>
          </w:p>
          <w:p w14:paraId="77386CA5" w14:textId="77777777" w:rsidR="00BC73A2" w:rsidRPr="00F337B4" w:rsidRDefault="00BC73A2" w:rsidP="00C62781">
            <w:pPr>
              <w:numPr>
                <w:ilvl w:val="0"/>
                <w:numId w:val="89"/>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Video Card</w:t>
            </w:r>
          </w:p>
        </w:tc>
      </w:tr>
      <w:tr w:rsidR="00F73DEF" w:rsidRPr="00F337B4" w14:paraId="6ED00C04" w14:textId="77777777" w:rsidTr="004D74A5">
        <w:tc>
          <w:tcPr>
            <w:tcW w:w="1626" w:type="pct"/>
          </w:tcPr>
          <w:p w14:paraId="69742F4A" w14:textId="77777777" w:rsidR="00BC73A2" w:rsidRPr="00F337B4" w:rsidRDefault="00BC73A2" w:rsidP="00C62781">
            <w:pPr>
              <w:numPr>
                <w:ilvl w:val="0"/>
                <w:numId w:val="88"/>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Data security and privacy may include but not limited to:</w:t>
            </w:r>
          </w:p>
          <w:p w14:paraId="29470EBD" w14:textId="77777777" w:rsidR="00BC73A2" w:rsidRPr="00F337B4" w:rsidRDefault="00BC73A2" w:rsidP="00BC73A2">
            <w:pPr>
              <w:spacing w:before="60" w:after="60" w:line="276" w:lineRule="auto"/>
              <w:rPr>
                <w:rFonts w:ascii="Times New Roman" w:eastAsia="Calibri" w:hAnsi="Times New Roman" w:cs="Times New Roman"/>
                <w:sz w:val="24"/>
                <w:szCs w:val="24"/>
              </w:rPr>
            </w:pPr>
          </w:p>
        </w:tc>
        <w:tc>
          <w:tcPr>
            <w:tcW w:w="3374" w:type="pct"/>
          </w:tcPr>
          <w:p w14:paraId="260D2EDF" w14:textId="77777777" w:rsidR="00BC73A2" w:rsidRPr="00F337B4" w:rsidRDefault="00BC73A2" w:rsidP="00C62781">
            <w:pPr>
              <w:numPr>
                <w:ilvl w:val="0"/>
                <w:numId w:val="45"/>
              </w:numPr>
              <w:spacing w:after="0" w:line="276" w:lineRule="auto"/>
              <w:ind w:left="360"/>
              <w:rPr>
                <w:rFonts w:ascii="Times New Roman" w:eastAsia="Calibri" w:hAnsi="Times New Roman" w:cs="Times New Roman"/>
                <w:sz w:val="24"/>
                <w:szCs w:val="24"/>
              </w:rPr>
            </w:pPr>
            <w:r w:rsidRPr="00F337B4">
              <w:rPr>
                <w:rFonts w:ascii="Times New Roman" w:eastAsia="Calibri" w:hAnsi="Times New Roman" w:cs="Times New Roman"/>
                <w:sz w:val="24"/>
                <w:szCs w:val="24"/>
              </w:rPr>
              <w:t>Confidentiality</w:t>
            </w:r>
          </w:p>
          <w:p w14:paraId="62CBDC0E" w14:textId="77777777" w:rsidR="00BC73A2" w:rsidRPr="00F337B4" w:rsidRDefault="00BC73A2" w:rsidP="00C62781">
            <w:pPr>
              <w:numPr>
                <w:ilvl w:val="0"/>
                <w:numId w:val="45"/>
              </w:numPr>
              <w:spacing w:after="0" w:line="276" w:lineRule="auto"/>
              <w:ind w:left="360"/>
              <w:rPr>
                <w:rFonts w:ascii="Times New Roman" w:eastAsia="Calibri" w:hAnsi="Times New Roman" w:cs="Times New Roman"/>
                <w:sz w:val="24"/>
                <w:szCs w:val="24"/>
              </w:rPr>
            </w:pPr>
            <w:r w:rsidRPr="00F337B4">
              <w:rPr>
                <w:rFonts w:ascii="Times New Roman" w:eastAsia="Calibri" w:hAnsi="Times New Roman" w:cs="Times New Roman"/>
                <w:sz w:val="24"/>
                <w:szCs w:val="24"/>
              </w:rPr>
              <w:t>Cloud computing</w:t>
            </w:r>
          </w:p>
          <w:p w14:paraId="41C5E405" w14:textId="77777777" w:rsidR="00BC73A2" w:rsidRPr="00F337B4" w:rsidRDefault="00BC73A2" w:rsidP="00C62781">
            <w:pPr>
              <w:numPr>
                <w:ilvl w:val="0"/>
                <w:numId w:val="45"/>
              </w:numPr>
              <w:spacing w:after="0" w:line="276" w:lineRule="auto"/>
              <w:ind w:left="360"/>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Confidentiality </w:t>
            </w:r>
          </w:p>
          <w:p w14:paraId="5FC972F9" w14:textId="77777777" w:rsidR="00BC73A2" w:rsidRPr="00F337B4" w:rsidRDefault="00BC73A2" w:rsidP="00C62781">
            <w:pPr>
              <w:numPr>
                <w:ilvl w:val="0"/>
                <w:numId w:val="45"/>
              </w:numPr>
              <w:spacing w:after="0" w:line="276" w:lineRule="auto"/>
              <w:ind w:left="360"/>
              <w:rPr>
                <w:rFonts w:ascii="Times New Roman" w:eastAsia="Calibri" w:hAnsi="Times New Roman" w:cs="Times New Roman"/>
                <w:sz w:val="24"/>
                <w:szCs w:val="24"/>
              </w:rPr>
            </w:pPr>
            <w:r w:rsidRPr="00F337B4">
              <w:rPr>
                <w:rFonts w:ascii="Times New Roman" w:eastAsia="Calibri" w:hAnsi="Times New Roman" w:cs="Times New Roman"/>
                <w:sz w:val="24"/>
                <w:szCs w:val="24"/>
              </w:rPr>
              <w:t>Cyber terrorism</w:t>
            </w:r>
          </w:p>
          <w:p w14:paraId="4E4CAE85" w14:textId="77777777" w:rsidR="00BC73A2" w:rsidRPr="00F337B4" w:rsidRDefault="00BC73A2" w:rsidP="00C62781">
            <w:pPr>
              <w:numPr>
                <w:ilvl w:val="0"/>
                <w:numId w:val="45"/>
              </w:numPr>
              <w:spacing w:after="0" w:line="276" w:lineRule="auto"/>
              <w:ind w:left="360"/>
              <w:rPr>
                <w:rFonts w:ascii="Times New Roman" w:eastAsia="Calibri" w:hAnsi="Times New Roman" w:cs="Times New Roman"/>
                <w:sz w:val="24"/>
                <w:szCs w:val="24"/>
              </w:rPr>
            </w:pPr>
            <w:r w:rsidRPr="00F337B4">
              <w:rPr>
                <w:rFonts w:ascii="Times New Roman" w:eastAsia="Calibri" w:hAnsi="Times New Roman" w:cs="Times New Roman"/>
                <w:sz w:val="24"/>
                <w:szCs w:val="24"/>
              </w:rPr>
              <w:t>Integrity -but-curious data serving</w:t>
            </w:r>
          </w:p>
        </w:tc>
      </w:tr>
      <w:tr w:rsidR="00F73DEF" w:rsidRPr="00F337B4" w14:paraId="6EF809AB" w14:textId="77777777" w:rsidTr="004D74A5">
        <w:tc>
          <w:tcPr>
            <w:tcW w:w="1626" w:type="pct"/>
          </w:tcPr>
          <w:p w14:paraId="3E69DE47" w14:textId="77777777" w:rsidR="00BC73A2" w:rsidRPr="00F337B4" w:rsidRDefault="00BC73A2" w:rsidP="00C62781">
            <w:pPr>
              <w:numPr>
                <w:ilvl w:val="0"/>
                <w:numId w:val="88"/>
              </w:numPr>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Security and control measures may include but not limited to:</w:t>
            </w:r>
          </w:p>
        </w:tc>
        <w:tc>
          <w:tcPr>
            <w:tcW w:w="3374" w:type="pct"/>
          </w:tcPr>
          <w:p w14:paraId="7E812820" w14:textId="77777777" w:rsidR="00BC73A2" w:rsidRPr="00F337B4" w:rsidRDefault="00BC73A2" w:rsidP="00C62781">
            <w:pPr>
              <w:numPr>
                <w:ilvl w:val="0"/>
                <w:numId w:val="46"/>
              </w:numPr>
              <w:spacing w:after="0" w:line="276" w:lineRule="auto"/>
              <w:ind w:left="360"/>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Countermeasures and risk reduction </w:t>
            </w:r>
          </w:p>
          <w:p w14:paraId="3BED47C4" w14:textId="77777777" w:rsidR="00BC73A2" w:rsidRPr="00F337B4" w:rsidRDefault="00BC73A2" w:rsidP="00C62781">
            <w:pPr>
              <w:numPr>
                <w:ilvl w:val="0"/>
                <w:numId w:val="46"/>
              </w:numPr>
              <w:spacing w:after="0" w:line="276" w:lineRule="auto"/>
              <w:ind w:left="360"/>
              <w:rPr>
                <w:rFonts w:ascii="Times New Roman" w:eastAsia="Calibri" w:hAnsi="Times New Roman" w:cs="Times New Roman"/>
                <w:sz w:val="24"/>
                <w:szCs w:val="24"/>
              </w:rPr>
            </w:pPr>
            <w:r w:rsidRPr="00F337B4">
              <w:rPr>
                <w:rFonts w:ascii="Times New Roman" w:eastAsia="Calibri" w:hAnsi="Times New Roman" w:cs="Times New Roman"/>
                <w:sz w:val="24"/>
                <w:szCs w:val="24"/>
              </w:rPr>
              <w:t>Cyber threat issues</w:t>
            </w:r>
          </w:p>
          <w:p w14:paraId="18E6F2A9" w14:textId="77777777" w:rsidR="00BC73A2" w:rsidRPr="00F337B4" w:rsidRDefault="00BC73A2" w:rsidP="00C62781">
            <w:pPr>
              <w:numPr>
                <w:ilvl w:val="0"/>
                <w:numId w:val="46"/>
              </w:numPr>
              <w:spacing w:after="0" w:line="276" w:lineRule="auto"/>
              <w:ind w:left="360"/>
              <w:rPr>
                <w:rFonts w:ascii="Times New Roman" w:eastAsia="Calibri" w:hAnsi="Times New Roman" w:cs="Times New Roman"/>
                <w:sz w:val="24"/>
                <w:szCs w:val="24"/>
              </w:rPr>
            </w:pPr>
            <w:r w:rsidRPr="00F337B4">
              <w:rPr>
                <w:rFonts w:ascii="Times New Roman" w:eastAsia="Calibri" w:hAnsi="Times New Roman" w:cs="Times New Roman"/>
                <w:sz w:val="24"/>
                <w:szCs w:val="24"/>
              </w:rPr>
              <w:t>Risk management</w:t>
            </w:r>
          </w:p>
        </w:tc>
      </w:tr>
    </w:tbl>
    <w:p w14:paraId="3C97E1E1" w14:textId="77777777" w:rsidR="00BC73A2" w:rsidRPr="00F337B4" w:rsidRDefault="00BC73A2" w:rsidP="00BC73A2">
      <w:pPr>
        <w:spacing w:line="276" w:lineRule="auto"/>
        <w:rPr>
          <w:rFonts w:ascii="Times New Roman" w:eastAsia="Calibri" w:hAnsi="Times New Roman" w:cs="Times New Roman"/>
          <w:b/>
          <w:sz w:val="24"/>
          <w:szCs w:val="24"/>
        </w:rPr>
      </w:pPr>
    </w:p>
    <w:p w14:paraId="29C138DA"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REQUIRED SKILLS AND KNOWLEDGE</w:t>
      </w:r>
    </w:p>
    <w:p w14:paraId="74AEBAF0"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Cs/>
          <w:sz w:val="24"/>
          <w:szCs w:val="24"/>
        </w:rPr>
        <w:t>This section describes the skills and knowledge required for this unit of competency.</w:t>
      </w:r>
    </w:p>
    <w:p w14:paraId="6E468EC8" w14:textId="77777777" w:rsidR="00BC73A2" w:rsidRPr="00F337B4" w:rsidRDefault="00BC73A2" w:rsidP="00BC73A2">
      <w:pPr>
        <w:spacing w:after="0" w:line="276" w:lineRule="auto"/>
        <w:contextualSpacing/>
        <w:rPr>
          <w:rFonts w:ascii="Times New Roman" w:eastAsia="Times New Roman" w:hAnsi="Times New Roman" w:cs="Times New Roman"/>
          <w:b/>
          <w:sz w:val="24"/>
          <w:szCs w:val="24"/>
        </w:rPr>
      </w:pPr>
      <w:r w:rsidRPr="00F337B4">
        <w:rPr>
          <w:rFonts w:ascii="Times New Roman" w:eastAsia="Times New Roman" w:hAnsi="Times New Roman" w:cs="Times New Roman"/>
          <w:b/>
          <w:sz w:val="24"/>
          <w:szCs w:val="24"/>
        </w:rPr>
        <w:t>Required Skills</w:t>
      </w:r>
    </w:p>
    <w:p w14:paraId="23E089C4"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 individual needs to demonstrate the following skills:</w:t>
      </w:r>
    </w:p>
    <w:p w14:paraId="7811E876"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Analytical </w:t>
      </w:r>
    </w:p>
    <w:p w14:paraId="620FE2E9"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Interpretation</w:t>
      </w:r>
    </w:p>
    <w:p w14:paraId="16810227"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Typing</w:t>
      </w:r>
    </w:p>
    <w:p w14:paraId="6E3C4F28"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Communication</w:t>
      </w:r>
    </w:p>
    <w:p w14:paraId="1AB5AC31"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Computing </w:t>
      </w:r>
    </w:p>
    <w:p w14:paraId="469B949D" w14:textId="77777777" w:rsidR="00BC73A2" w:rsidRPr="00F337B4" w:rsidRDefault="00BC73A2" w:rsidP="00BC73A2">
      <w:pPr>
        <w:spacing w:line="276" w:lineRule="auto"/>
        <w:rPr>
          <w:rFonts w:ascii="Times New Roman" w:eastAsia="Calibri" w:hAnsi="Times New Roman" w:cs="Times New Roman"/>
          <w:b/>
          <w:bCs/>
          <w:sz w:val="24"/>
          <w:szCs w:val="24"/>
        </w:rPr>
      </w:pPr>
      <w:r w:rsidRPr="00F337B4">
        <w:rPr>
          <w:rFonts w:ascii="Times New Roman" w:eastAsia="Calibri" w:hAnsi="Times New Roman" w:cs="Times New Roman"/>
          <w:b/>
          <w:bCs/>
          <w:sz w:val="24"/>
          <w:szCs w:val="24"/>
        </w:rPr>
        <w:t>Required Knowledge</w:t>
      </w:r>
    </w:p>
    <w:p w14:paraId="59A12972"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The individual needs to demonstrate knowledge of:</w:t>
      </w:r>
    </w:p>
    <w:p w14:paraId="16BFCF29"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Input and output devices</w:t>
      </w:r>
    </w:p>
    <w:p w14:paraId="577B1C14"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Central processing Unit (CPU)</w:t>
      </w:r>
    </w:p>
    <w:p w14:paraId="28F11058"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Peripherals </w:t>
      </w:r>
    </w:p>
    <w:p w14:paraId="430CDB15"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Storage Media </w:t>
      </w:r>
    </w:p>
    <w:p w14:paraId="5F3D89AC"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Software concept</w:t>
      </w:r>
    </w:p>
    <w:p w14:paraId="56D76B8B"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Types of concept</w:t>
      </w:r>
    </w:p>
    <w:p w14:paraId="21458818"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Function of computer software</w:t>
      </w:r>
    </w:p>
    <w:p w14:paraId="0382B6F9"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Data security and privacy</w:t>
      </w:r>
    </w:p>
    <w:p w14:paraId="48B20F0D"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Security threats and control measures</w:t>
      </w:r>
    </w:p>
    <w:p w14:paraId="71F84015"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Computer crimes</w:t>
      </w:r>
    </w:p>
    <w:p w14:paraId="5BBF6814"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Detection and protection of computer crimes</w:t>
      </w:r>
    </w:p>
    <w:p w14:paraId="5908AA3F"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Laws governing protection of ICT</w:t>
      </w:r>
    </w:p>
    <w:p w14:paraId="3C780AB4"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Word processing;</w:t>
      </w:r>
    </w:p>
    <w:p w14:paraId="643F70BB" w14:textId="77777777" w:rsidR="00BC73A2" w:rsidRPr="00F337B4" w:rsidRDefault="00BC73A2" w:rsidP="00C62781">
      <w:pPr>
        <w:numPr>
          <w:ilvl w:val="0"/>
          <w:numId w:val="42"/>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Functions and concepts of word processing.</w:t>
      </w:r>
    </w:p>
    <w:p w14:paraId="70D4B1DD" w14:textId="77777777" w:rsidR="00BC73A2" w:rsidRPr="00F337B4" w:rsidRDefault="00BC73A2" w:rsidP="00C62781">
      <w:pPr>
        <w:numPr>
          <w:ilvl w:val="0"/>
          <w:numId w:val="42"/>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Documents and tables creation and manipulations</w:t>
      </w:r>
    </w:p>
    <w:p w14:paraId="2AB855C3" w14:textId="77777777" w:rsidR="00BC73A2" w:rsidRPr="00F337B4" w:rsidRDefault="00BC73A2" w:rsidP="00C62781">
      <w:pPr>
        <w:numPr>
          <w:ilvl w:val="0"/>
          <w:numId w:val="42"/>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Mail merging</w:t>
      </w:r>
    </w:p>
    <w:p w14:paraId="7CBED1A8" w14:textId="77777777" w:rsidR="00BC73A2" w:rsidRPr="00F337B4" w:rsidRDefault="00BC73A2" w:rsidP="00C62781">
      <w:pPr>
        <w:numPr>
          <w:ilvl w:val="0"/>
          <w:numId w:val="42"/>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Word processing utilities </w:t>
      </w:r>
    </w:p>
    <w:p w14:paraId="3F7E2699"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Spread sheet;</w:t>
      </w:r>
    </w:p>
    <w:p w14:paraId="659B8C21" w14:textId="77777777" w:rsidR="00BC73A2" w:rsidRPr="00F337B4" w:rsidRDefault="00BC73A2" w:rsidP="00BC73A2">
      <w:pPr>
        <w:numPr>
          <w:ilvl w:val="0"/>
          <w:numId w:val="3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Meaning, formulae, function and charts, uses, layout, data manipulation and application to cell </w:t>
      </w:r>
    </w:p>
    <w:p w14:paraId="1B5BB1F2"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Networking and Internet;        </w:t>
      </w:r>
    </w:p>
    <w:p w14:paraId="27C6503B" w14:textId="77777777" w:rsidR="00BC73A2" w:rsidRPr="00F337B4" w:rsidRDefault="00BC73A2" w:rsidP="00BC73A2">
      <w:pPr>
        <w:numPr>
          <w:ilvl w:val="0"/>
          <w:numId w:val="3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Meaning, functions and uses of networking and internet.</w:t>
      </w:r>
    </w:p>
    <w:p w14:paraId="7E00AD90" w14:textId="77777777" w:rsidR="00BC73A2" w:rsidRPr="00F337B4" w:rsidRDefault="00BC73A2" w:rsidP="00BC73A2">
      <w:pPr>
        <w:numPr>
          <w:ilvl w:val="0"/>
          <w:numId w:val="3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Electronic mail and world wide web</w:t>
      </w:r>
    </w:p>
    <w:p w14:paraId="7B0F6E1C" w14:textId="77777777" w:rsidR="00BC73A2" w:rsidRPr="00F337B4" w:rsidRDefault="00BC73A2" w:rsidP="00C62781">
      <w:pPr>
        <w:numPr>
          <w:ilvl w:val="0"/>
          <w:numId w:val="4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Emerging trends and issues in ICT;    </w:t>
      </w:r>
    </w:p>
    <w:p w14:paraId="1A0031AB" w14:textId="77777777" w:rsidR="00BC73A2" w:rsidRPr="00F337B4" w:rsidRDefault="00BC73A2" w:rsidP="00C62781">
      <w:pPr>
        <w:numPr>
          <w:ilvl w:val="0"/>
          <w:numId w:val="43"/>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Identify and apply emerging trends and issues in ICT</w:t>
      </w:r>
    </w:p>
    <w:p w14:paraId="147E2C97" w14:textId="77777777" w:rsidR="00BC73A2" w:rsidRPr="00F337B4" w:rsidRDefault="00BC73A2" w:rsidP="00C62781">
      <w:pPr>
        <w:numPr>
          <w:ilvl w:val="0"/>
          <w:numId w:val="43"/>
        </w:numPr>
        <w:spacing w:after="0" w:line="276" w:lineRule="auto"/>
        <w:rPr>
          <w:rFonts w:ascii="Times New Roman" w:eastAsia="Calibri" w:hAnsi="Times New Roman" w:cs="Times New Roman"/>
          <w:sz w:val="24"/>
          <w:szCs w:val="24"/>
          <w:lang w:eastAsia="zh-CN"/>
        </w:rPr>
      </w:pPr>
      <w:r w:rsidRPr="00F337B4">
        <w:rPr>
          <w:rFonts w:ascii="Times New Roman" w:eastAsia="Calibri" w:hAnsi="Times New Roman" w:cs="Times New Roman"/>
          <w:sz w:val="24"/>
          <w:szCs w:val="24"/>
          <w:lang w:eastAsia="zh-CN"/>
        </w:rPr>
        <w:t>Challenges posed by emerging trends and issues</w:t>
      </w:r>
    </w:p>
    <w:p w14:paraId="47814A90" w14:textId="77777777" w:rsidR="00BC73A2" w:rsidRPr="00F337B4" w:rsidRDefault="00BC73A2" w:rsidP="00BC73A2">
      <w:pPr>
        <w:spacing w:line="276" w:lineRule="auto"/>
        <w:rPr>
          <w:rFonts w:ascii="Times New Roman" w:eastAsia="Calibri" w:hAnsi="Times New Roman" w:cs="Times New Roman"/>
          <w:b/>
          <w:sz w:val="24"/>
          <w:szCs w:val="24"/>
        </w:rPr>
      </w:pPr>
    </w:p>
    <w:p w14:paraId="77CBA438" w14:textId="77777777" w:rsidR="00F337B4" w:rsidRPr="00F337B4" w:rsidRDefault="00F337B4">
      <w:pPr>
        <w:rPr>
          <w:rFonts w:ascii="Times New Roman" w:eastAsia="Calibri" w:hAnsi="Times New Roman" w:cs="Times New Roman"/>
          <w:b/>
          <w:sz w:val="24"/>
          <w:szCs w:val="24"/>
        </w:rPr>
      </w:pPr>
      <w:r w:rsidRPr="00F337B4">
        <w:rPr>
          <w:rFonts w:ascii="Times New Roman" w:eastAsia="Calibri" w:hAnsi="Times New Roman" w:cs="Times New Roman"/>
          <w:b/>
          <w:sz w:val="24"/>
          <w:szCs w:val="24"/>
        </w:rPr>
        <w:br w:type="page"/>
      </w:r>
    </w:p>
    <w:p w14:paraId="46164882" w14:textId="7BE7699D"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lastRenderedPageBreak/>
        <w:t>EVIDENCE GUIDE</w:t>
      </w:r>
    </w:p>
    <w:p w14:paraId="5FE88708" w14:textId="77777777" w:rsidR="00BC73A2" w:rsidRPr="00F337B4" w:rsidRDefault="00BC73A2" w:rsidP="00BC73A2">
      <w:pPr>
        <w:spacing w:before="80" w:after="8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3"/>
        <w:gridCol w:w="6633"/>
      </w:tblGrid>
      <w:tr w:rsidR="00F73DEF" w:rsidRPr="00F337B4" w14:paraId="2EC4643D" w14:textId="77777777" w:rsidTr="00F337B4">
        <w:tc>
          <w:tcPr>
            <w:tcW w:w="1504" w:type="pct"/>
          </w:tcPr>
          <w:p w14:paraId="769115A5" w14:textId="77777777" w:rsidR="00BC73A2" w:rsidRPr="00F337B4" w:rsidRDefault="00BC73A2" w:rsidP="00C62781">
            <w:pPr>
              <w:numPr>
                <w:ilvl w:val="0"/>
                <w:numId w:val="40"/>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Critical Aspects of Competency</w:t>
            </w:r>
          </w:p>
        </w:tc>
        <w:tc>
          <w:tcPr>
            <w:tcW w:w="3496" w:type="pct"/>
          </w:tcPr>
          <w:p w14:paraId="36F84FAE" w14:textId="77777777" w:rsidR="00BC73A2" w:rsidRPr="00F337B4" w:rsidRDefault="00BC73A2" w:rsidP="00BC73A2">
            <w:pPr>
              <w:tabs>
                <w:tab w:val="left" w:pos="702"/>
              </w:tabs>
              <w:spacing w:after="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Assessment requires evidence that the candidate:</w:t>
            </w:r>
          </w:p>
          <w:p w14:paraId="6F15A00C"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Identified input, output, CPU and storage media devices of computers in accordance to computer specification</w:t>
            </w:r>
          </w:p>
          <w:p w14:paraId="2BA9E465"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Identified concepts, types and functions of computer software according to operation manual</w:t>
            </w:r>
          </w:p>
          <w:p w14:paraId="2FABD03B"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Identified and controlled security threats</w:t>
            </w:r>
          </w:p>
          <w:p w14:paraId="6D604398"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Detected and protected computer crimes</w:t>
            </w:r>
          </w:p>
          <w:p w14:paraId="210E0818"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Applied word processing in office tasks</w:t>
            </w:r>
          </w:p>
          <w:p w14:paraId="32594D85"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Prepared work sheet and applied data to the cells in accordance to workplace procedures</w:t>
            </w:r>
          </w:p>
          <w:p w14:paraId="26FFC820"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Used Electronic Mail for office communication as per workplace procedure</w:t>
            </w:r>
          </w:p>
          <w:p w14:paraId="3DAD412D"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Applied internet and World Wide Web for office tasks in accordance with office procedures</w:t>
            </w:r>
          </w:p>
          <w:p w14:paraId="3AAA351D" w14:textId="77777777" w:rsidR="00BC73A2" w:rsidRPr="00F337B4" w:rsidRDefault="00BC73A2" w:rsidP="00C62781">
            <w:pPr>
              <w:numPr>
                <w:ilvl w:val="1"/>
                <w:numId w:val="40"/>
              </w:numPr>
              <w:tabs>
                <w:tab w:val="left" w:pos="702"/>
              </w:tabs>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Applied laws governing protection of ICT </w:t>
            </w:r>
          </w:p>
        </w:tc>
      </w:tr>
      <w:tr w:rsidR="00F73DEF" w:rsidRPr="00F337B4" w14:paraId="188479C8" w14:textId="77777777" w:rsidTr="00F337B4">
        <w:tc>
          <w:tcPr>
            <w:tcW w:w="1504" w:type="pct"/>
          </w:tcPr>
          <w:p w14:paraId="3F4655AC" w14:textId="77777777" w:rsidR="00BC73A2" w:rsidRPr="00F337B4" w:rsidRDefault="00BC73A2" w:rsidP="00C62781">
            <w:pPr>
              <w:numPr>
                <w:ilvl w:val="0"/>
                <w:numId w:val="40"/>
              </w:numPr>
              <w:spacing w:after="0" w:line="276" w:lineRule="auto"/>
              <w:ind w:right="16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Resource Implications</w:t>
            </w:r>
          </w:p>
        </w:tc>
        <w:tc>
          <w:tcPr>
            <w:tcW w:w="3496" w:type="pct"/>
          </w:tcPr>
          <w:p w14:paraId="08517557" w14:textId="77777777" w:rsidR="00BC73A2" w:rsidRPr="00F337B4" w:rsidRDefault="00BC73A2" w:rsidP="00C62781">
            <w:pPr>
              <w:numPr>
                <w:ilvl w:val="1"/>
                <w:numId w:val="40"/>
              </w:numPr>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Access to relevant workplace where assessment can take place</w:t>
            </w:r>
          </w:p>
          <w:p w14:paraId="380F3384" w14:textId="77777777" w:rsidR="00BC73A2" w:rsidRPr="00F337B4" w:rsidRDefault="00BC73A2" w:rsidP="00C62781">
            <w:pPr>
              <w:numPr>
                <w:ilvl w:val="1"/>
                <w:numId w:val="40"/>
              </w:numPr>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Appropriately simulated environment where assessment can take place </w:t>
            </w:r>
          </w:p>
          <w:p w14:paraId="3A382F89" w14:textId="77777777" w:rsidR="00BC73A2" w:rsidRPr="00F337B4" w:rsidRDefault="00BC73A2" w:rsidP="00C62781">
            <w:pPr>
              <w:numPr>
                <w:ilvl w:val="1"/>
                <w:numId w:val="40"/>
              </w:numPr>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Materials relevant to the proposed activity or tasks</w:t>
            </w:r>
          </w:p>
        </w:tc>
      </w:tr>
      <w:tr w:rsidR="00F73DEF" w:rsidRPr="00F337B4" w14:paraId="29FA01A7" w14:textId="77777777" w:rsidTr="00F337B4">
        <w:tc>
          <w:tcPr>
            <w:tcW w:w="1504" w:type="pct"/>
          </w:tcPr>
          <w:p w14:paraId="2D40AD6C" w14:textId="77777777" w:rsidR="00BC73A2" w:rsidRPr="00F337B4" w:rsidRDefault="00BC73A2" w:rsidP="00C62781">
            <w:pPr>
              <w:numPr>
                <w:ilvl w:val="0"/>
                <w:numId w:val="40"/>
              </w:numPr>
              <w:tabs>
                <w:tab w:val="left" w:pos="0"/>
              </w:tabs>
              <w:spacing w:after="0" w:line="276" w:lineRule="auto"/>
              <w:ind w:right="25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Methods of Assessment</w:t>
            </w:r>
          </w:p>
        </w:tc>
        <w:tc>
          <w:tcPr>
            <w:tcW w:w="3496" w:type="pct"/>
          </w:tcPr>
          <w:p w14:paraId="2549D1D1" w14:textId="77777777" w:rsidR="00BC73A2" w:rsidRPr="00F337B4" w:rsidRDefault="00BC73A2" w:rsidP="00BC73A2">
            <w:pPr>
              <w:spacing w:before="40" w:after="4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Competency may be assessed through:</w:t>
            </w:r>
          </w:p>
          <w:p w14:paraId="1C0300A4" w14:textId="77777777" w:rsidR="00BC73A2" w:rsidRPr="00F337B4" w:rsidRDefault="00BC73A2" w:rsidP="00C62781">
            <w:pPr>
              <w:numPr>
                <w:ilvl w:val="1"/>
                <w:numId w:val="40"/>
              </w:numPr>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Written tests</w:t>
            </w:r>
          </w:p>
          <w:p w14:paraId="3A3C5285" w14:textId="77777777" w:rsidR="00BC73A2" w:rsidRPr="00F337B4" w:rsidRDefault="00BC73A2" w:rsidP="00C62781">
            <w:pPr>
              <w:numPr>
                <w:ilvl w:val="1"/>
                <w:numId w:val="40"/>
              </w:numPr>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Practical assignment</w:t>
            </w:r>
          </w:p>
          <w:p w14:paraId="373681F9" w14:textId="77777777" w:rsidR="00BC73A2" w:rsidRPr="00F337B4" w:rsidRDefault="00BC73A2" w:rsidP="00C62781">
            <w:pPr>
              <w:numPr>
                <w:ilvl w:val="1"/>
                <w:numId w:val="40"/>
              </w:numPr>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Interview</w:t>
            </w:r>
          </w:p>
          <w:p w14:paraId="4124F623" w14:textId="77777777" w:rsidR="00BC73A2" w:rsidRPr="00F337B4" w:rsidRDefault="00BC73A2" w:rsidP="00C62781">
            <w:pPr>
              <w:numPr>
                <w:ilvl w:val="1"/>
                <w:numId w:val="40"/>
              </w:numPr>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Oral Questioning</w:t>
            </w:r>
          </w:p>
          <w:p w14:paraId="42037DE6" w14:textId="77777777" w:rsidR="00BC73A2" w:rsidRPr="00F337B4" w:rsidRDefault="00BC73A2" w:rsidP="00C62781">
            <w:pPr>
              <w:numPr>
                <w:ilvl w:val="1"/>
                <w:numId w:val="40"/>
              </w:numPr>
              <w:spacing w:after="0" w:line="276" w:lineRule="auto"/>
              <w:ind w:left="432"/>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Observation </w:t>
            </w:r>
          </w:p>
          <w:p w14:paraId="1B01AA96" w14:textId="77777777" w:rsidR="00BC73A2" w:rsidRPr="00F337B4" w:rsidRDefault="00BC73A2" w:rsidP="00BC73A2">
            <w:pPr>
              <w:spacing w:after="0" w:line="276" w:lineRule="auto"/>
              <w:rPr>
                <w:rFonts w:ascii="Times New Roman" w:eastAsia="Calibri" w:hAnsi="Times New Roman" w:cs="Times New Roman"/>
                <w:sz w:val="24"/>
                <w:szCs w:val="24"/>
              </w:rPr>
            </w:pPr>
          </w:p>
        </w:tc>
      </w:tr>
      <w:tr w:rsidR="00F73DEF" w:rsidRPr="00F337B4" w14:paraId="1E7A6C1F" w14:textId="77777777" w:rsidTr="00F337B4">
        <w:tc>
          <w:tcPr>
            <w:tcW w:w="1504" w:type="pct"/>
          </w:tcPr>
          <w:p w14:paraId="771E303E" w14:textId="77777777" w:rsidR="00BC73A2" w:rsidRPr="00F337B4" w:rsidRDefault="00BC73A2" w:rsidP="00C62781">
            <w:pPr>
              <w:numPr>
                <w:ilvl w:val="0"/>
                <w:numId w:val="40"/>
              </w:numPr>
              <w:tabs>
                <w:tab w:val="left" w:pos="-5508"/>
              </w:tabs>
              <w:spacing w:after="0" w:line="276" w:lineRule="auto"/>
              <w:ind w:right="25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Context of Assessment</w:t>
            </w:r>
          </w:p>
        </w:tc>
        <w:tc>
          <w:tcPr>
            <w:tcW w:w="3496" w:type="pct"/>
          </w:tcPr>
          <w:p w14:paraId="5C2DACCA" w14:textId="77777777" w:rsidR="00BC73A2" w:rsidRPr="00F337B4" w:rsidRDefault="00BC73A2" w:rsidP="00BC73A2">
            <w:pPr>
              <w:tabs>
                <w:tab w:val="left" w:pos="702"/>
              </w:tabs>
              <w:spacing w:after="0" w:line="276" w:lineRule="auto"/>
              <w:ind w:right="749"/>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Competency may be assessed </w:t>
            </w:r>
          </w:p>
          <w:p w14:paraId="5F4A9B5F" w14:textId="77777777" w:rsidR="00BC73A2" w:rsidRPr="00F337B4" w:rsidRDefault="00BC73A2" w:rsidP="00C62781">
            <w:pPr>
              <w:numPr>
                <w:ilvl w:val="0"/>
                <w:numId w:val="126"/>
              </w:numPr>
              <w:tabs>
                <w:tab w:val="left" w:pos="702"/>
              </w:tabs>
              <w:spacing w:after="0" w:line="276" w:lineRule="auto"/>
              <w:ind w:right="749"/>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On the job</w:t>
            </w:r>
          </w:p>
          <w:p w14:paraId="4C376B1F" w14:textId="77777777" w:rsidR="00BC73A2" w:rsidRPr="00F337B4" w:rsidRDefault="00BC73A2" w:rsidP="00C62781">
            <w:pPr>
              <w:numPr>
                <w:ilvl w:val="0"/>
                <w:numId w:val="126"/>
              </w:numPr>
              <w:tabs>
                <w:tab w:val="left" w:pos="702"/>
              </w:tabs>
              <w:spacing w:after="0" w:line="276" w:lineRule="auto"/>
              <w:ind w:right="749"/>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Off the job</w:t>
            </w:r>
          </w:p>
          <w:p w14:paraId="0515556A" w14:textId="77777777" w:rsidR="00BC73A2" w:rsidRPr="00F337B4" w:rsidRDefault="00BC73A2" w:rsidP="00C62781">
            <w:pPr>
              <w:numPr>
                <w:ilvl w:val="0"/>
                <w:numId w:val="126"/>
              </w:numPr>
              <w:tabs>
                <w:tab w:val="left" w:pos="702"/>
              </w:tabs>
              <w:spacing w:after="0" w:line="276" w:lineRule="auto"/>
              <w:ind w:right="749"/>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During industrial attachment</w:t>
            </w:r>
          </w:p>
        </w:tc>
      </w:tr>
      <w:tr w:rsidR="00F73DEF" w:rsidRPr="00F337B4" w14:paraId="1F010120" w14:textId="77777777" w:rsidTr="00F337B4">
        <w:tc>
          <w:tcPr>
            <w:tcW w:w="1504" w:type="pct"/>
          </w:tcPr>
          <w:p w14:paraId="5992A5F8" w14:textId="77777777" w:rsidR="00BC73A2" w:rsidRPr="00F337B4" w:rsidRDefault="00BC73A2" w:rsidP="00C62781">
            <w:pPr>
              <w:numPr>
                <w:ilvl w:val="0"/>
                <w:numId w:val="4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Guidance information for assessment</w:t>
            </w:r>
          </w:p>
        </w:tc>
        <w:tc>
          <w:tcPr>
            <w:tcW w:w="3496" w:type="pct"/>
          </w:tcPr>
          <w:p w14:paraId="69F60A96"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Holistic assessment with other units relevant to the industry sector, workplace and job role is recommended.</w:t>
            </w:r>
          </w:p>
        </w:tc>
      </w:tr>
    </w:tbl>
    <w:p w14:paraId="0494D9EF" w14:textId="77777777" w:rsidR="00BC73A2" w:rsidRPr="00F337B4" w:rsidRDefault="00BC73A2" w:rsidP="00BC73A2">
      <w:pPr>
        <w:rPr>
          <w:rFonts w:ascii="Times New Roman" w:hAnsi="Times New Roman" w:cs="Times New Roman"/>
          <w:sz w:val="24"/>
          <w:szCs w:val="24"/>
        </w:rPr>
      </w:pPr>
      <w:bookmarkStart w:id="45" w:name="_Toc526157075"/>
      <w:bookmarkStart w:id="46" w:name="_Toc496089616"/>
      <w:bookmarkStart w:id="47" w:name="_Toc495995027"/>
    </w:p>
    <w:p w14:paraId="10A09076" w14:textId="78872B2D" w:rsidR="00BC73A2" w:rsidRPr="00F337B4" w:rsidRDefault="00BC73A2" w:rsidP="00F73DEF">
      <w:pPr>
        <w:pStyle w:val="Heading1"/>
      </w:pPr>
      <w:bookmarkStart w:id="48" w:name="_Toc79353800"/>
      <w:r w:rsidRPr="00F337B4">
        <w:lastRenderedPageBreak/>
        <w:t>DEMONSTRATE ENTREPRENEURIAL SKILLS</w:t>
      </w:r>
      <w:bookmarkEnd w:id="45"/>
      <w:bookmarkEnd w:id="46"/>
      <w:bookmarkEnd w:id="47"/>
      <w:bookmarkEnd w:id="48"/>
    </w:p>
    <w:p w14:paraId="74905B73" w14:textId="77777777" w:rsidR="00F73DEF" w:rsidRPr="00F337B4" w:rsidRDefault="00F73DEF" w:rsidP="00F73DEF">
      <w:pPr>
        <w:rPr>
          <w:rFonts w:ascii="Times New Roman" w:hAnsi="Times New Roman" w:cs="Times New Roman"/>
        </w:rPr>
      </w:pPr>
    </w:p>
    <w:p w14:paraId="0EA7CF1F" w14:textId="2A61FE0F" w:rsidR="00F73DEF" w:rsidRPr="00F337B4" w:rsidRDefault="00BC73A2" w:rsidP="00F73DEF">
      <w:pPr>
        <w:tabs>
          <w:tab w:val="left" w:pos="2880"/>
        </w:tabs>
        <w:spacing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rPr>
        <w:t xml:space="preserve">UNIT CODE: </w:t>
      </w:r>
      <w:r w:rsidR="00F73DEF" w:rsidRPr="00F337B4">
        <w:rPr>
          <w:rFonts w:ascii="Times New Roman" w:eastAsia="Calibri" w:hAnsi="Times New Roman" w:cs="Times New Roman"/>
          <w:sz w:val="24"/>
          <w:szCs w:val="24"/>
          <w:lang w:val="en-GB"/>
        </w:rPr>
        <w:t>MIN/OS/SP/BC/04/4/A</w:t>
      </w:r>
    </w:p>
    <w:p w14:paraId="7AD2C239" w14:textId="79662B65" w:rsidR="00BC73A2" w:rsidRPr="00F337B4" w:rsidRDefault="00BC73A2" w:rsidP="00F73DEF">
      <w:pPr>
        <w:tabs>
          <w:tab w:val="left" w:pos="2880"/>
        </w:tabs>
        <w:spacing w:after="0" w:line="276" w:lineRule="auto"/>
        <w:rPr>
          <w:rFonts w:ascii="Times New Roman" w:eastAsia="Calibri" w:hAnsi="Times New Roman" w:cs="Times New Roman"/>
          <w:b/>
          <w:sz w:val="24"/>
          <w:szCs w:val="24"/>
        </w:rPr>
      </w:pPr>
    </w:p>
    <w:p w14:paraId="0272103A" w14:textId="77777777" w:rsidR="00BC73A2" w:rsidRPr="00F337B4" w:rsidRDefault="00BC73A2" w:rsidP="00BC73A2">
      <w:pPr>
        <w:tabs>
          <w:tab w:val="left" w:pos="2880"/>
        </w:tabs>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 xml:space="preserve">UNIT DESCRIPTION </w:t>
      </w:r>
    </w:p>
    <w:p w14:paraId="6CE53CF0" w14:textId="49E0E3AF"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This unit covers the competencies required demonstrate entrepreneurial skills. It involves</w:t>
      </w:r>
      <w:r w:rsidRPr="00F337B4">
        <w:rPr>
          <w:rFonts w:ascii="Times New Roman" w:eastAsia="Calibri" w:hAnsi="Times New Roman" w:cs="Times New Roman"/>
          <w:b/>
          <w:bCs/>
          <w:sz w:val="24"/>
          <w:szCs w:val="24"/>
        </w:rPr>
        <w:t xml:space="preserve"> </w:t>
      </w:r>
      <w:r w:rsidRPr="00F337B4">
        <w:rPr>
          <w:rFonts w:ascii="Times New Roman" w:eastAsia="Calibri" w:hAnsi="Times New Roman" w:cs="Times New Roman"/>
          <w:sz w:val="24"/>
          <w:szCs w:val="24"/>
        </w:rPr>
        <w:t xml:space="preserve">creating and maintaining small scale business, establishing small scale business customer base, managing small scale </w:t>
      </w:r>
      <w:r w:rsidR="00F73DEF" w:rsidRPr="00F337B4">
        <w:rPr>
          <w:rFonts w:ascii="Times New Roman" w:eastAsia="Calibri" w:hAnsi="Times New Roman" w:cs="Times New Roman"/>
          <w:sz w:val="24"/>
          <w:szCs w:val="24"/>
        </w:rPr>
        <w:t>business and</w:t>
      </w:r>
      <w:r w:rsidRPr="00F337B4">
        <w:rPr>
          <w:rFonts w:ascii="Times New Roman" w:eastAsia="Calibri" w:hAnsi="Times New Roman" w:cs="Times New Roman"/>
          <w:sz w:val="24"/>
          <w:szCs w:val="24"/>
        </w:rPr>
        <w:t xml:space="preserve"> growing/ expanding small scale business.</w:t>
      </w:r>
    </w:p>
    <w:p w14:paraId="315FA20D" w14:textId="77777777" w:rsidR="00BC73A2" w:rsidRPr="00F337B4" w:rsidRDefault="00BC73A2" w:rsidP="00BC73A2">
      <w:pPr>
        <w:tabs>
          <w:tab w:val="left" w:pos="2880"/>
        </w:tabs>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864"/>
      </w:tblGrid>
      <w:tr w:rsidR="00F73DEF" w:rsidRPr="00F337B4" w14:paraId="27D8D777"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D895A1"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ELEMENT</w:t>
            </w:r>
          </w:p>
          <w:p w14:paraId="5BF11136"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These describe the </w:t>
            </w:r>
            <w:r w:rsidRPr="00F337B4">
              <w:rPr>
                <w:rFonts w:ascii="Times New Roman" w:eastAsia="Calibri" w:hAnsi="Times New Roman" w:cs="Times New Roman"/>
                <w:b/>
                <w:sz w:val="24"/>
                <w:szCs w:val="24"/>
              </w:rPr>
              <w:t xml:space="preserve">key outcomes </w:t>
            </w:r>
            <w:r w:rsidRPr="00F337B4">
              <w:rPr>
                <w:rFonts w:ascii="Times New Roman" w:eastAsia="Calibri" w:hAnsi="Times New Roman" w:cs="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2E28A5"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PERFORMANCE CRITERIA</w:t>
            </w:r>
          </w:p>
          <w:p w14:paraId="67DA2E96"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sz w:val="24"/>
                <w:szCs w:val="24"/>
              </w:rPr>
              <w:t>These are assessable statements which specify the required level of performance for each of the elements.</w:t>
            </w:r>
          </w:p>
          <w:p w14:paraId="383A18DE" w14:textId="77777777" w:rsidR="00BC73A2" w:rsidRPr="00F337B4" w:rsidRDefault="00BC73A2" w:rsidP="00BC73A2">
            <w:pPr>
              <w:spacing w:line="276" w:lineRule="auto"/>
              <w:rPr>
                <w:rFonts w:ascii="Times New Roman" w:eastAsia="Calibri" w:hAnsi="Times New Roman" w:cs="Times New Roman"/>
                <w:b/>
                <w:i/>
                <w:sz w:val="24"/>
                <w:szCs w:val="24"/>
              </w:rPr>
            </w:pPr>
            <w:r w:rsidRPr="00F337B4">
              <w:rPr>
                <w:rFonts w:ascii="Times New Roman" w:eastAsia="Calibri" w:hAnsi="Times New Roman" w:cs="Times New Roman"/>
                <w:b/>
                <w:i/>
                <w:sz w:val="24"/>
                <w:szCs w:val="24"/>
              </w:rPr>
              <w:t>Bold and italicized terms are elaborated in the Range</w:t>
            </w:r>
          </w:p>
        </w:tc>
      </w:tr>
      <w:tr w:rsidR="00F73DEF" w:rsidRPr="00F337B4" w14:paraId="2F839E70"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4CEA967" w14:textId="77777777" w:rsidR="00BC73A2" w:rsidRPr="00F337B4" w:rsidRDefault="00BC73A2" w:rsidP="00C62781">
            <w:pPr>
              <w:numPr>
                <w:ilvl w:val="0"/>
                <w:numId w:val="90"/>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59E99" w14:textId="77777777" w:rsidR="00BC73A2" w:rsidRPr="00F337B4" w:rsidRDefault="00BC73A2" w:rsidP="00C62781">
            <w:pPr>
              <w:numPr>
                <w:ilvl w:val="0"/>
                <w:numId w:val="91"/>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Generation and evaluation of business ideas is undertaken in accordance with the existing procedure </w:t>
            </w:r>
          </w:p>
          <w:p w14:paraId="54E226AD" w14:textId="77777777" w:rsidR="00BC73A2" w:rsidRPr="00F337B4" w:rsidRDefault="00BC73A2" w:rsidP="00C62781">
            <w:pPr>
              <w:numPr>
                <w:ilvl w:val="0"/>
                <w:numId w:val="91"/>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Competencies are matched with business opportunities in accordance with business practices.</w:t>
            </w:r>
          </w:p>
          <w:p w14:paraId="02F2A58D" w14:textId="77777777" w:rsidR="00BC73A2" w:rsidRPr="00F337B4" w:rsidRDefault="00BC73A2" w:rsidP="00C62781">
            <w:pPr>
              <w:numPr>
                <w:ilvl w:val="0"/>
                <w:numId w:val="9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Procedure for starting a small business is identified as per the legal requirements</w:t>
            </w:r>
          </w:p>
          <w:p w14:paraId="31C5B883" w14:textId="77777777" w:rsidR="00BC73A2" w:rsidRPr="00F337B4" w:rsidRDefault="00BC73A2" w:rsidP="00C62781">
            <w:pPr>
              <w:numPr>
                <w:ilvl w:val="0"/>
                <w:numId w:val="9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SWOT/ PESTEL analysis and or industrial survey is carried out according to office procedures </w:t>
            </w:r>
          </w:p>
          <w:p w14:paraId="09444C77" w14:textId="77777777" w:rsidR="00BC73A2" w:rsidRPr="00F337B4" w:rsidRDefault="00BC73A2" w:rsidP="00C62781">
            <w:pPr>
              <w:numPr>
                <w:ilvl w:val="0"/>
                <w:numId w:val="9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b/>
                <w:i/>
                <w:sz w:val="24"/>
                <w:szCs w:val="24"/>
              </w:rPr>
              <w:t>Business operations</w:t>
            </w:r>
            <w:r w:rsidRPr="00F337B4">
              <w:rPr>
                <w:rFonts w:ascii="Times New Roman" w:eastAsia="Times New Roman" w:hAnsi="Times New Roman" w:cs="Times New Roman"/>
                <w:sz w:val="24"/>
                <w:szCs w:val="24"/>
              </w:rPr>
              <w:t xml:space="preserve"> are monitored and controlled following established procedures. </w:t>
            </w:r>
          </w:p>
          <w:p w14:paraId="1C3637AA" w14:textId="77777777" w:rsidR="00BC73A2" w:rsidRPr="00F337B4" w:rsidRDefault="00BC73A2" w:rsidP="00C62781">
            <w:pPr>
              <w:numPr>
                <w:ilvl w:val="0"/>
                <w:numId w:val="91"/>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Quality assurance measures are implemented in accordance with the business practices. </w:t>
            </w:r>
          </w:p>
          <w:p w14:paraId="670244B4" w14:textId="77777777" w:rsidR="00BC73A2" w:rsidRPr="00F337B4" w:rsidRDefault="00BC73A2" w:rsidP="00C62781">
            <w:pPr>
              <w:numPr>
                <w:ilvl w:val="0"/>
                <w:numId w:val="91"/>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Good relations are maintained with staff/workers as per the workplace policies. </w:t>
            </w:r>
          </w:p>
          <w:p w14:paraId="5D12A653" w14:textId="77777777" w:rsidR="00BC73A2" w:rsidRPr="00F337B4" w:rsidRDefault="00BC73A2" w:rsidP="00C62781">
            <w:pPr>
              <w:numPr>
                <w:ilvl w:val="0"/>
                <w:numId w:val="91"/>
              </w:numPr>
              <w:spacing w:after="0" w:line="276" w:lineRule="auto"/>
              <w:contextualSpacing/>
              <w:rPr>
                <w:rFonts w:ascii="Times New Roman" w:eastAsia="Times New Roman" w:hAnsi="Times New Roman" w:cs="Times New Roman"/>
                <w:b/>
                <w:sz w:val="24"/>
                <w:szCs w:val="24"/>
              </w:rPr>
            </w:pPr>
            <w:r w:rsidRPr="00F337B4">
              <w:rPr>
                <w:rFonts w:ascii="Times New Roman" w:eastAsia="Times New Roman" w:hAnsi="Times New Roman" w:cs="Times New Roman"/>
                <w:sz w:val="24"/>
                <w:szCs w:val="24"/>
              </w:rPr>
              <w:t xml:space="preserve">Policies and procedures on occupational safety and health and environmental concerns are constantly observed as per the workplace policies    </w:t>
            </w:r>
          </w:p>
        </w:tc>
      </w:tr>
      <w:tr w:rsidR="00F73DEF" w:rsidRPr="00F337B4" w14:paraId="3FE71EA1"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761F1D2" w14:textId="77777777" w:rsidR="00BC73A2" w:rsidRPr="00F337B4" w:rsidRDefault="00BC73A2" w:rsidP="00C62781">
            <w:pPr>
              <w:numPr>
                <w:ilvl w:val="0"/>
                <w:numId w:val="90"/>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6FBE7" w14:textId="77777777" w:rsidR="00BC73A2" w:rsidRPr="00F337B4" w:rsidRDefault="00BC73A2" w:rsidP="00C62781">
            <w:pPr>
              <w:numPr>
                <w:ilvl w:val="0"/>
                <w:numId w:val="92"/>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Good customer relations are maintained in accordance with office procedures</w:t>
            </w:r>
          </w:p>
          <w:p w14:paraId="5C7A94FF" w14:textId="77777777" w:rsidR="00BC73A2" w:rsidRPr="00F337B4" w:rsidRDefault="00BC73A2" w:rsidP="00C62781">
            <w:pPr>
              <w:numPr>
                <w:ilvl w:val="0"/>
                <w:numId w:val="92"/>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New customers and markets are identified, explored and reached out to according to the marketing plan</w:t>
            </w:r>
          </w:p>
          <w:p w14:paraId="65B2F0CC" w14:textId="77777777" w:rsidR="00BC73A2" w:rsidRPr="00F337B4" w:rsidRDefault="00BC73A2" w:rsidP="00C62781">
            <w:pPr>
              <w:numPr>
                <w:ilvl w:val="0"/>
                <w:numId w:val="92"/>
              </w:numPr>
              <w:tabs>
                <w:tab w:val="left" w:pos="655"/>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Promotions/Incentives are offered to loyal customers in </w:t>
            </w:r>
            <w:r w:rsidRPr="00F337B4">
              <w:rPr>
                <w:rFonts w:ascii="Times New Roman" w:eastAsia="Times New Roman" w:hAnsi="Times New Roman" w:cs="Times New Roman"/>
                <w:sz w:val="24"/>
                <w:szCs w:val="24"/>
              </w:rPr>
              <w:lastRenderedPageBreak/>
              <w:t xml:space="preserve">accordance with office procedures </w:t>
            </w:r>
          </w:p>
          <w:p w14:paraId="1CCCAD1C" w14:textId="77777777" w:rsidR="00BC73A2" w:rsidRPr="00F337B4" w:rsidRDefault="00BC73A2" w:rsidP="00C62781">
            <w:pPr>
              <w:numPr>
                <w:ilvl w:val="0"/>
                <w:numId w:val="92"/>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Additional products and services are evaluated and tried in accordance with marketing strategy</w:t>
            </w:r>
          </w:p>
          <w:p w14:paraId="7319CD55" w14:textId="77777777" w:rsidR="00BC73A2" w:rsidRPr="00F337B4" w:rsidRDefault="00BC73A2" w:rsidP="00C62781">
            <w:pPr>
              <w:numPr>
                <w:ilvl w:val="0"/>
                <w:numId w:val="92"/>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Customer record is maintained in accordance with office procedures</w:t>
            </w:r>
          </w:p>
        </w:tc>
      </w:tr>
      <w:tr w:rsidR="00F73DEF" w:rsidRPr="00F337B4" w14:paraId="0A6785AB"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08EDDEF" w14:textId="77777777" w:rsidR="00BC73A2" w:rsidRPr="00F337B4" w:rsidRDefault="00BC73A2" w:rsidP="00C62781">
            <w:pPr>
              <w:numPr>
                <w:ilvl w:val="0"/>
                <w:numId w:val="90"/>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E4CC54"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Enterprise is built up and sustained in line with judicious control of cash flows. </w:t>
            </w:r>
          </w:p>
          <w:p w14:paraId="1B7F7654"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Profitability of enterprise is ensured as per the internal controls. </w:t>
            </w:r>
          </w:p>
          <w:p w14:paraId="03EB36C2"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Unnecessary or lower-priority expenses and purchases are avoided as per the marketing strategy</w:t>
            </w:r>
          </w:p>
          <w:p w14:paraId="71A05377"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Basic cost-benefit analysis are undertaken in accordance with office procedures</w:t>
            </w:r>
          </w:p>
          <w:p w14:paraId="2EAEF5C4"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Basic financial management are undertaken in accordance with office procedures</w:t>
            </w:r>
          </w:p>
          <w:p w14:paraId="09172BA9"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Basic financial accounting in undertaken in accordance with office procedures</w:t>
            </w:r>
          </w:p>
          <w:p w14:paraId="58F2A27F"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Business </w:t>
            </w:r>
            <w:r w:rsidRPr="00F337B4">
              <w:rPr>
                <w:rFonts w:ascii="Times New Roman" w:eastAsia="Calibri" w:hAnsi="Times New Roman" w:cs="Times New Roman"/>
                <w:b/>
                <w:i/>
                <w:sz w:val="24"/>
                <w:szCs w:val="24"/>
              </w:rPr>
              <w:t>internal controls</w:t>
            </w:r>
            <w:r w:rsidRPr="00F337B4">
              <w:rPr>
                <w:rFonts w:ascii="Times New Roman" w:eastAsia="Calibri" w:hAnsi="Times New Roman" w:cs="Times New Roman"/>
                <w:b/>
                <w:sz w:val="24"/>
                <w:szCs w:val="24"/>
              </w:rPr>
              <w:t xml:space="preserve"> </w:t>
            </w:r>
            <w:r w:rsidRPr="00F337B4">
              <w:rPr>
                <w:rFonts w:ascii="Times New Roman" w:eastAsia="Calibri" w:hAnsi="Times New Roman" w:cs="Times New Roman"/>
                <w:sz w:val="24"/>
                <w:szCs w:val="24"/>
              </w:rPr>
              <w:t>are implemented in accordance with office procedure</w:t>
            </w:r>
          </w:p>
          <w:p w14:paraId="6F50D380"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Setting business priorities and strategies is carried out according to office procedures</w:t>
            </w:r>
          </w:p>
          <w:p w14:paraId="0ACECEE3"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Preparation and interpretation of basic financial statements is undertaken in accordance with set procedures</w:t>
            </w:r>
          </w:p>
          <w:p w14:paraId="3AE397D5"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Preparation of business plans</w:t>
            </w:r>
            <w:r w:rsidRPr="00F337B4">
              <w:rPr>
                <w:rFonts w:ascii="Times New Roman" w:eastAsia="Calibri" w:hAnsi="Times New Roman" w:cs="Times New Roman"/>
                <w:i/>
                <w:sz w:val="24"/>
                <w:szCs w:val="24"/>
              </w:rPr>
              <w:t xml:space="preserve"> </w:t>
            </w:r>
            <w:r w:rsidRPr="00F337B4">
              <w:rPr>
                <w:rFonts w:ascii="Times New Roman" w:eastAsia="Calibri" w:hAnsi="Times New Roman" w:cs="Times New Roman"/>
                <w:sz w:val="24"/>
                <w:szCs w:val="24"/>
              </w:rPr>
              <w:t xml:space="preserve">for small business is undertaken in accordance with </w:t>
            </w:r>
            <w:r w:rsidRPr="00F337B4">
              <w:rPr>
                <w:rFonts w:ascii="Times New Roman" w:eastAsia="Calibri" w:hAnsi="Times New Roman" w:cs="Times New Roman"/>
                <w:b/>
                <w:i/>
                <w:sz w:val="24"/>
                <w:szCs w:val="24"/>
              </w:rPr>
              <w:t>business strategy</w:t>
            </w:r>
          </w:p>
          <w:p w14:paraId="48449727" w14:textId="77777777" w:rsidR="00BC73A2" w:rsidRPr="00F337B4" w:rsidRDefault="00BC73A2" w:rsidP="00C62781">
            <w:pPr>
              <w:numPr>
                <w:ilvl w:val="0"/>
                <w:numId w:val="9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Business Social Responsibility is maintained in accordance with Standard Operations Procedures (SOP)</w:t>
            </w:r>
          </w:p>
        </w:tc>
      </w:tr>
      <w:tr w:rsidR="00F73DEF" w:rsidRPr="00F337B4" w14:paraId="34D13467"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07FA413" w14:textId="77777777" w:rsidR="00BC73A2" w:rsidRPr="00F337B4" w:rsidRDefault="00BC73A2" w:rsidP="00C62781">
            <w:pPr>
              <w:numPr>
                <w:ilvl w:val="0"/>
                <w:numId w:val="90"/>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C63428" w14:textId="77777777" w:rsidR="00BC73A2" w:rsidRPr="00F337B4" w:rsidRDefault="00BC73A2" w:rsidP="00C62781">
            <w:pPr>
              <w:numPr>
                <w:ilvl w:val="0"/>
                <w:numId w:val="94"/>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Prepared business growth strategy for small sale business in accordance with office procedures</w:t>
            </w:r>
          </w:p>
          <w:p w14:paraId="7DCBD8C4" w14:textId="77777777" w:rsidR="00BC73A2" w:rsidRPr="00F337B4" w:rsidRDefault="00BC73A2" w:rsidP="00C62781">
            <w:pPr>
              <w:numPr>
                <w:ilvl w:val="0"/>
                <w:numId w:val="94"/>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Incorporated technology in small scale business growth in accordance with technological trends </w:t>
            </w:r>
          </w:p>
          <w:p w14:paraId="1047C952" w14:textId="77777777" w:rsidR="00BC73A2" w:rsidRPr="00F337B4" w:rsidRDefault="00BC73A2" w:rsidP="00C62781">
            <w:pPr>
              <w:numPr>
                <w:ilvl w:val="0"/>
                <w:numId w:val="94"/>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Emerging issues and trends are considered in accordance with business growth strategy</w:t>
            </w:r>
          </w:p>
          <w:p w14:paraId="2D031AD8" w14:textId="77777777" w:rsidR="00BC73A2" w:rsidRPr="00F337B4" w:rsidRDefault="00BC73A2" w:rsidP="00C62781">
            <w:pPr>
              <w:numPr>
                <w:ilvl w:val="0"/>
                <w:numId w:val="94"/>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Built audience interest in product/service according to growth strategy</w:t>
            </w:r>
          </w:p>
          <w:p w14:paraId="6B2991F4" w14:textId="77777777" w:rsidR="00BC73A2" w:rsidRPr="00F337B4" w:rsidRDefault="00BC73A2" w:rsidP="00C62781">
            <w:pPr>
              <w:numPr>
                <w:ilvl w:val="0"/>
                <w:numId w:val="94"/>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Boosted cooperate communication according to business </w:t>
            </w:r>
            <w:r w:rsidRPr="00F337B4">
              <w:rPr>
                <w:rFonts w:ascii="Times New Roman" w:eastAsia="Calibri" w:hAnsi="Times New Roman" w:cs="Times New Roman"/>
                <w:b/>
                <w:i/>
                <w:sz w:val="24"/>
                <w:szCs w:val="24"/>
              </w:rPr>
              <w:t>communication strategy</w:t>
            </w:r>
          </w:p>
        </w:tc>
      </w:tr>
    </w:tbl>
    <w:p w14:paraId="58D42982" w14:textId="77777777" w:rsidR="00BC73A2" w:rsidRPr="00F337B4" w:rsidRDefault="00BC73A2" w:rsidP="00BC73A2">
      <w:pPr>
        <w:spacing w:line="276" w:lineRule="auto"/>
        <w:rPr>
          <w:rFonts w:ascii="Times New Roman" w:eastAsia="Calibri" w:hAnsi="Times New Roman" w:cs="Times New Roman"/>
          <w:b/>
          <w:sz w:val="24"/>
          <w:szCs w:val="24"/>
        </w:rPr>
      </w:pPr>
    </w:p>
    <w:p w14:paraId="5E49551D"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lastRenderedPageBreak/>
        <w:t>RANGE</w:t>
      </w:r>
    </w:p>
    <w:p w14:paraId="3E532129"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F73DEF" w:rsidRPr="00F337B4" w14:paraId="4BE941C9"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162C03C1" w14:textId="77777777" w:rsidR="00BC73A2" w:rsidRPr="00F337B4" w:rsidRDefault="00BC73A2" w:rsidP="00BC73A2">
            <w:pPr>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3198BF22" w14:textId="77777777" w:rsidR="00BC73A2" w:rsidRPr="00F337B4" w:rsidRDefault="00BC73A2" w:rsidP="00BC73A2">
            <w:pPr>
              <w:spacing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b/>
                <w:sz w:val="24"/>
                <w:szCs w:val="24"/>
              </w:rPr>
              <w:t xml:space="preserve">Range </w:t>
            </w:r>
          </w:p>
        </w:tc>
      </w:tr>
      <w:tr w:rsidR="00F73DEF" w:rsidRPr="00F337B4" w14:paraId="734AC206"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4E8D8BF8" w14:textId="77777777" w:rsidR="00BC73A2" w:rsidRPr="00F337B4" w:rsidRDefault="00BC73A2" w:rsidP="00C62781">
            <w:pPr>
              <w:numPr>
                <w:ilvl w:val="0"/>
                <w:numId w:val="9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73F7BAB" w14:textId="77777777" w:rsidR="00BC73A2" w:rsidRPr="00F337B4" w:rsidRDefault="00BC73A2" w:rsidP="00C62781">
            <w:pPr>
              <w:numPr>
                <w:ilvl w:val="0"/>
                <w:numId w:val="50"/>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Purchasing</w:t>
            </w:r>
          </w:p>
          <w:p w14:paraId="4978090A" w14:textId="77777777" w:rsidR="00BC73A2" w:rsidRPr="00F337B4" w:rsidRDefault="00BC73A2" w:rsidP="00C62781">
            <w:pPr>
              <w:numPr>
                <w:ilvl w:val="0"/>
                <w:numId w:val="50"/>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Accounting/administrative</w:t>
            </w:r>
          </w:p>
          <w:p w14:paraId="1CFFAE22" w14:textId="77777777" w:rsidR="00BC73A2" w:rsidRPr="00F337B4" w:rsidRDefault="00BC73A2" w:rsidP="00C62781">
            <w:pPr>
              <w:numPr>
                <w:ilvl w:val="0"/>
                <w:numId w:val="50"/>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Work production/operations/sales</w:t>
            </w:r>
          </w:p>
          <w:p w14:paraId="17C81E9A" w14:textId="77777777" w:rsidR="00BC73A2" w:rsidRPr="00F337B4" w:rsidRDefault="00BC73A2" w:rsidP="00C62781">
            <w:pPr>
              <w:numPr>
                <w:ilvl w:val="0"/>
                <w:numId w:val="50"/>
              </w:numPr>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Marketing </w:t>
            </w:r>
          </w:p>
        </w:tc>
      </w:tr>
      <w:tr w:rsidR="00F73DEF" w:rsidRPr="00F337B4" w14:paraId="351829EB" w14:textId="77777777" w:rsidTr="004D74A5">
        <w:tc>
          <w:tcPr>
            <w:tcW w:w="2244" w:type="dxa"/>
            <w:tcBorders>
              <w:top w:val="single" w:sz="4" w:space="0" w:color="000000"/>
              <w:left w:val="single" w:sz="4" w:space="0" w:color="000000"/>
              <w:bottom w:val="single" w:sz="4" w:space="0" w:color="000000"/>
              <w:right w:val="single" w:sz="4" w:space="0" w:color="000000"/>
            </w:tcBorders>
          </w:tcPr>
          <w:p w14:paraId="16025658" w14:textId="77777777" w:rsidR="00BC73A2" w:rsidRPr="00F337B4" w:rsidRDefault="00BC73A2" w:rsidP="00C62781">
            <w:pPr>
              <w:numPr>
                <w:ilvl w:val="0"/>
                <w:numId w:val="9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Internal control may include but not limited to:</w:t>
            </w:r>
          </w:p>
          <w:p w14:paraId="72B732AD" w14:textId="77777777" w:rsidR="00BC73A2" w:rsidRPr="00F337B4" w:rsidRDefault="00BC73A2" w:rsidP="00BC73A2">
            <w:pPr>
              <w:spacing w:line="276" w:lineRule="auto"/>
              <w:rPr>
                <w:rFonts w:ascii="Times New Roman" w:eastAsia="Calibri" w:hAnsi="Times New Roman" w:cs="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79200656" w14:textId="77777777" w:rsidR="00BC73A2" w:rsidRPr="00F337B4" w:rsidRDefault="00BC73A2" w:rsidP="00C62781">
            <w:pPr>
              <w:numPr>
                <w:ilvl w:val="0"/>
                <w:numId w:val="51"/>
              </w:numPr>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Accounting systems</w:t>
            </w:r>
          </w:p>
          <w:p w14:paraId="5CA01C3C" w14:textId="77777777" w:rsidR="00BC73A2" w:rsidRPr="00F337B4" w:rsidRDefault="00BC73A2" w:rsidP="00C62781">
            <w:pPr>
              <w:numPr>
                <w:ilvl w:val="0"/>
                <w:numId w:val="51"/>
              </w:numPr>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Financial statements/reports</w:t>
            </w:r>
          </w:p>
          <w:p w14:paraId="0568018B" w14:textId="77777777" w:rsidR="00BC73A2" w:rsidRPr="00F337B4" w:rsidRDefault="00BC73A2" w:rsidP="00C62781">
            <w:pPr>
              <w:numPr>
                <w:ilvl w:val="0"/>
                <w:numId w:val="51"/>
              </w:numPr>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Cash management</w:t>
            </w:r>
          </w:p>
          <w:p w14:paraId="020FD983" w14:textId="77777777" w:rsidR="00BC73A2" w:rsidRPr="00F337B4" w:rsidRDefault="00BC73A2" w:rsidP="00C62781">
            <w:pPr>
              <w:numPr>
                <w:ilvl w:val="0"/>
                <w:numId w:val="51"/>
              </w:numPr>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Human resource management </w:t>
            </w:r>
          </w:p>
        </w:tc>
      </w:tr>
      <w:tr w:rsidR="00F73DEF" w:rsidRPr="00F337B4" w14:paraId="45D08B03"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7B0CE01B" w14:textId="77777777" w:rsidR="00BC73A2" w:rsidRPr="00F337B4" w:rsidRDefault="00BC73A2" w:rsidP="00C62781">
            <w:pPr>
              <w:numPr>
                <w:ilvl w:val="0"/>
                <w:numId w:val="9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7FE6472" w14:textId="77777777" w:rsidR="00BC73A2" w:rsidRPr="00F337B4" w:rsidRDefault="00BC73A2" w:rsidP="00C62781">
            <w:pPr>
              <w:numPr>
                <w:ilvl w:val="0"/>
                <w:numId w:val="41"/>
              </w:numPr>
              <w:spacing w:after="0" w:line="276" w:lineRule="auto"/>
              <w:contextualSpacing/>
              <w:jc w:val="both"/>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Management of wastages </w:t>
            </w:r>
          </w:p>
          <w:p w14:paraId="35602DF9" w14:textId="77777777" w:rsidR="00BC73A2" w:rsidRPr="00F337B4" w:rsidRDefault="00BC73A2" w:rsidP="00C62781">
            <w:pPr>
              <w:numPr>
                <w:ilvl w:val="0"/>
                <w:numId w:val="41"/>
              </w:numPr>
              <w:spacing w:after="0" w:line="276" w:lineRule="auto"/>
              <w:contextualSpacing/>
              <w:jc w:val="both"/>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Environmental Conservation </w:t>
            </w:r>
          </w:p>
        </w:tc>
      </w:tr>
      <w:tr w:rsidR="00BC73A2" w:rsidRPr="00F337B4" w14:paraId="5E99BAC0"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6C71DEF5" w14:textId="77777777" w:rsidR="00BC73A2" w:rsidRPr="00F337B4" w:rsidRDefault="00BC73A2" w:rsidP="00C62781">
            <w:pPr>
              <w:numPr>
                <w:ilvl w:val="0"/>
                <w:numId w:val="9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7835A48" w14:textId="77777777" w:rsidR="00BC73A2" w:rsidRPr="00F337B4" w:rsidRDefault="00BC73A2" w:rsidP="00C62781">
            <w:pPr>
              <w:numPr>
                <w:ilvl w:val="0"/>
                <w:numId w:val="52"/>
              </w:numPr>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Blue print of exchange of information</w:t>
            </w:r>
          </w:p>
          <w:p w14:paraId="352B70F8" w14:textId="77777777" w:rsidR="00BC73A2" w:rsidRPr="00F337B4" w:rsidRDefault="00BC73A2" w:rsidP="00C62781">
            <w:pPr>
              <w:numPr>
                <w:ilvl w:val="0"/>
                <w:numId w:val="52"/>
              </w:numPr>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Technology and exchange of information</w:t>
            </w:r>
          </w:p>
        </w:tc>
      </w:tr>
    </w:tbl>
    <w:p w14:paraId="4A9E3DBA" w14:textId="77777777" w:rsidR="00BC73A2" w:rsidRPr="00F337B4" w:rsidRDefault="00BC73A2" w:rsidP="00BC73A2">
      <w:pPr>
        <w:spacing w:line="276" w:lineRule="auto"/>
        <w:rPr>
          <w:rFonts w:ascii="Times New Roman" w:eastAsia="Calibri" w:hAnsi="Times New Roman" w:cs="Times New Roman"/>
          <w:b/>
          <w:sz w:val="24"/>
          <w:szCs w:val="24"/>
        </w:rPr>
      </w:pPr>
    </w:p>
    <w:p w14:paraId="33B2EA94"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REQUIRED SKILLS AND KNOWLEDGE</w:t>
      </w:r>
    </w:p>
    <w:p w14:paraId="71DDF9B8"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This section describes the skills and knowledge required for this unit of competency.</w:t>
      </w:r>
    </w:p>
    <w:p w14:paraId="6BC1EC65"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Skills</w:t>
      </w:r>
    </w:p>
    <w:p w14:paraId="0996D5E8"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 individual needs to demonstrate the following skills:</w:t>
      </w:r>
    </w:p>
    <w:p w14:paraId="7A98D874" w14:textId="77777777" w:rsidR="00BC73A2" w:rsidRPr="00F337B4" w:rsidRDefault="00BC73A2" w:rsidP="00C62781">
      <w:pPr>
        <w:numPr>
          <w:ilvl w:val="0"/>
          <w:numId w:val="47"/>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Marketing </w:t>
      </w:r>
    </w:p>
    <w:p w14:paraId="54B4DCAA" w14:textId="77777777" w:rsidR="00BC73A2" w:rsidRPr="00F337B4" w:rsidRDefault="00BC73A2" w:rsidP="00C62781">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Advertising </w:t>
      </w:r>
    </w:p>
    <w:p w14:paraId="39824FC8"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Basic bookkeeping</w:t>
      </w:r>
    </w:p>
    <w:p w14:paraId="573B8652"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Accounting </w:t>
      </w:r>
    </w:p>
    <w:p w14:paraId="219CC963"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Communication </w:t>
      </w:r>
    </w:p>
    <w:p w14:paraId="16E6AD64"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Knowledge</w:t>
      </w:r>
    </w:p>
    <w:p w14:paraId="2A968150"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The individual needs to demonstrate knowledge of:</w:t>
      </w:r>
    </w:p>
    <w:p w14:paraId="6AEBA570"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Generation and evaluation of business ideas</w:t>
      </w:r>
    </w:p>
    <w:p w14:paraId="6D36AF8C"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Legal requirements for starting a small business</w:t>
      </w:r>
    </w:p>
    <w:p w14:paraId="65F9836B" w14:textId="77777777" w:rsidR="00BC73A2" w:rsidRPr="00F337B4" w:rsidRDefault="00BC73A2" w:rsidP="00C62781">
      <w:pPr>
        <w:numPr>
          <w:ilvl w:val="0"/>
          <w:numId w:val="48"/>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SWOT/ PESTEL analysis </w:t>
      </w:r>
    </w:p>
    <w:p w14:paraId="30339FED"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Occupational Safety and Health </w:t>
      </w:r>
    </w:p>
    <w:p w14:paraId="478B0AD5"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Public relations concepts</w:t>
      </w:r>
    </w:p>
    <w:p w14:paraId="3C2B6F03" w14:textId="77777777" w:rsidR="00BC73A2" w:rsidRPr="00F337B4" w:rsidRDefault="00BC73A2" w:rsidP="00C62781">
      <w:pPr>
        <w:numPr>
          <w:ilvl w:val="0"/>
          <w:numId w:val="49"/>
        </w:numPr>
        <w:spacing w:after="20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 xml:space="preserve">Business plan </w:t>
      </w:r>
    </w:p>
    <w:p w14:paraId="694E9390" w14:textId="77777777" w:rsidR="00BC73A2" w:rsidRPr="00F337B4" w:rsidRDefault="00BC73A2" w:rsidP="00C62781">
      <w:pPr>
        <w:numPr>
          <w:ilvl w:val="0"/>
          <w:numId w:val="49"/>
        </w:numPr>
        <w:spacing w:after="20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Business financing</w:t>
      </w:r>
    </w:p>
    <w:p w14:paraId="067FF47A" w14:textId="77777777" w:rsidR="00BC73A2" w:rsidRPr="00F337B4" w:rsidRDefault="00BC73A2" w:rsidP="00C62781">
      <w:pPr>
        <w:numPr>
          <w:ilvl w:val="0"/>
          <w:numId w:val="49"/>
        </w:numPr>
        <w:spacing w:after="20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Marketing strategies</w:t>
      </w:r>
    </w:p>
    <w:p w14:paraId="75D294C7" w14:textId="77777777" w:rsidR="00BC73A2" w:rsidRPr="00F337B4" w:rsidRDefault="00BC73A2" w:rsidP="00C62781">
      <w:pPr>
        <w:numPr>
          <w:ilvl w:val="0"/>
          <w:numId w:val="49"/>
        </w:numPr>
        <w:spacing w:after="20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Business management and control</w:t>
      </w:r>
    </w:p>
    <w:p w14:paraId="2AA299CB" w14:textId="77777777" w:rsidR="00BC73A2" w:rsidRPr="00F337B4" w:rsidRDefault="00BC73A2" w:rsidP="00C62781">
      <w:pPr>
        <w:numPr>
          <w:ilvl w:val="0"/>
          <w:numId w:val="49"/>
        </w:numPr>
        <w:spacing w:after="200" w:line="276" w:lineRule="auto"/>
        <w:contextualSpacing/>
        <w:rPr>
          <w:rFonts w:ascii="Times New Roman" w:eastAsia="Times New Roman" w:hAnsi="Times New Roman" w:cs="Times New Roman"/>
          <w:bCs/>
          <w:sz w:val="24"/>
          <w:szCs w:val="24"/>
        </w:rPr>
      </w:pPr>
      <w:r w:rsidRPr="00F337B4">
        <w:rPr>
          <w:rFonts w:ascii="Times New Roman" w:eastAsia="Times New Roman" w:hAnsi="Times New Roman" w:cs="Times New Roman"/>
          <w:bCs/>
          <w:sz w:val="24"/>
          <w:szCs w:val="24"/>
        </w:rPr>
        <w:t>Production/ operation process</w:t>
      </w:r>
    </w:p>
    <w:p w14:paraId="3AF2D232"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Product promotion strategies </w:t>
      </w:r>
    </w:p>
    <w:p w14:paraId="10768CA7"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Market and feasibility studies </w:t>
      </w:r>
    </w:p>
    <w:p w14:paraId="2EFE96E5"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Business ethics </w:t>
      </w:r>
    </w:p>
    <w:p w14:paraId="77EF99D1"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Building customer relations </w:t>
      </w:r>
    </w:p>
    <w:p w14:paraId="3DECE3D5"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Business models and strategies </w:t>
      </w:r>
    </w:p>
    <w:p w14:paraId="43ED346D"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Types and categories of businesses </w:t>
      </w:r>
    </w:p>
    <w:p w14:paraId="7E010F76"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Business internal controls </w:t>
      </w:r>
    </w:p>
    <w:p w14:paraId="09BB2838"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Relevant national and local legislation and regulations </w:t>
      </w:r>
    </w:p>
    <w:p w14:paraId="6C0293AE"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Basic quality control and assurance concepts </w:t>
      </w:r>
    </w:p>
    <w:p w14:paraId="39E861EA"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Building relations with customer and employees </w:t>
      </w:r>
    </w:p>
    <w:p w14:paraId="23011079"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Building competitive advantage of the enterprise</w:t>
      </w:r>
    </w:p>
    <w:p w14:paraId="7AE1A9DA" w14:textId="77777777" w:rsidR="00BC73A2" w:rsidRPr="00F337B4" w:rsidRDefault="00BC73A2" w:rsidP="00C62781">
      <w:pPr>
        <w:numPr>
          <w:ilvl w:val="0"/>
          <w:numId w:val="48"/>
        </w:numPr>
        <w:autoSpaceDE w:val="0"/>
        <w:autoSpaceDN w:val="0"/>
        <w:adjustRightInd w:val="0"/>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Business growth strategies</w:t>
      </w:r>
    </w:p>
    <w:p w14:paraId="12604681" w14:textId="77777777" w:rsidR="00F337B4" w:rsidRDefault="00F337B4" w:rsidP="00BC73A2">
      <w:pPr>
        <w:autoSpaceDE w:val="0"/>
        <w:autoSpaceDN w:val="0"/>
        <w:adjustRightInd w:val="0"/>
        <w:spacing w:line="276" w:lineRule="auto"/>
        <w:rPr>
          <w:rFonts w:ascii="Times New Roman" w:eastAsia="Calibri" w:hAnsi="Times New Roman" w:cs="Times New Roman"/>
          <w:b/>
          <w:sz w:val="24"/>
          <w:szCs w:val="24"/>
        </w:rPr>
      </w:pPr>
    </w:p>
    <w:p w14:paraId="3E3DFD5E" w14:textId="501A0C8C" w:rsidR="00BC73A2" w:rsidRPr="00F337B4" w:rsidRDefault="00BC73A2" w:rsidP="00BC73A2">
      <w:pPr>
        <w:autoSpaceDE w:val="0"/>
        <w:autoSpaceDN w:val="0"/>
        <w:adjustRightInd w:val="0"/>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EVIDENCE GUIDE</w:t>
      </w:r>
    </w:p>
    <w:p w14:paraId="6B2DCBA6" w14:textId="77777777" w:rsidR="00BC73A2" w:rsidRPr="00F337B4" w:rsidRDefault="00BC73A2" w:rsidP="00BC73A2">
      <w:p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6EA8A9A" w14:textId="77777777" w:rsidR="00BC73A2" w:rsidRPr="00F337B4" w:rsidRDefault="00BC73A2" w:rsidP="00BC73A2">
      <w:pPr>
        <w:autoSpaceDE w:val="0"/>
        <w:autoSpaceDN w:val="0"/>
        <w:adjustRightInd w:val="0"/>
        <w:spacing w:after="0" w:line="276" w:lineRule="auto"/>
        <w:contextualSpacing/>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7023"/>
      </w:tblGrid>
      <w:tr w:rsidR="00F73DEF" w:rsidRPr="00F337B4" w14:paraId="736B0177"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7ED413FA" w14:textId="77777777" w:rsidR="00BC73A2" w:rsidRPr="00F337B4" w:rsidRDefault="00BC73A2" w:rsidP="00C62781">
            <w:pPr>
              <w:numPr>
                <w:ilvl w:val="0"/>
                <w:numId w:val="96"/>
              </w:numPr>
              <w:spacing w:after="0" w:line="276" w:lineRule="auto"/>
              <w:ind w:left="630"/>
              <w:rPr>
                <w:rFonts w:ascii="Times New Roman" w:eastAsia="Calibri" w:hAnsi="Times New Roman" w:cs="Times New Roman"/>
                <w:sz w:val="24"/>
                <w:szCs w:val="24"/>
              </w:rPr>
            </w:pPr>
            <w:r w:rsidRPr="00F337B4">
              <w:rPr>
                <w:rFonts w:ascii="Times New Roman" w:eastAsia="Calibri" w:hAnsi="Times New Roman" w:cs="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290F5C73" w14:textId="77777777" w:rsidR="00BC73A2" w:rsidRPr="00F337B4" w:rsidRDefault="00BC73A2" w:rsidP="00BC73A2">
            <w:pPr>
              <w:tabs>
                <w:tab w:val="left" w:pos="702"/>
              </w:tabs>
              <w:spacing w:after="12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Assessment requires evidence that the candidate:</w:t>
            </w:r>
          </w:p>
          <w:tbl>
            <w:tblPr>
              <w:tblW w:w="0" w:type="auto"/>
              <w:tblLook w:val="04A0" w:firstRow="1" w:lastRow="0" w:firstColumn="1" w:lastColumn="0" w:noHBand="0" w:noVBand="1"/>
            </w:tblPr>
            <w:tblGrid>
              <w:gridCol w:w="6807"/>
            </w:tblGrid>
            <w:tr w:rsidR="00F73DEF" w:rsidRPr="00F337B4" w14:paraId="4089871E" w14:textId="77777777" w:rsidTr="004D74A5">
              <w:trPr>
                <w:trHeight w:val="664"/>
              </w:trPr>
              <w:tc>
                <w:tcPr>
                  <w:tcW w:w="6886" w:type="dxa"/>
                  <w:tcBorders>
                    <w:top w:val="nil"/>
                    <w:left w:val="nil"/>
                    <w:bottom w:val="nil"/>
                    <w:right w:val="nil"/>
                  </w:tcBorders>
                  <w:hideMark/>
                </w:tcPr>
                <w:p w14:paraId="4D5A80B7" w14:textId="77777777" w:rsidR="00BC73A2" w:rsidRPr="00F337B4" w:rsidRDefault="00BC73A2" w:rsidP="00C62781">
                  <w:pPr>
                    <w:numPr>
                      <w:ilvl w:val="0"/>
                      <w:numId w:val="97"/>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Demonstrated entrepreneurial skills </w:t>
                  </w:r>
                </w:p>
                <w:p w14:paraId="2408DDA0" w14:textId="77777777" w:rsidR="00BC73A2" w:rsidRPr="00F337B4" w:rsidRDefault="00BC73A2" w:rsidP="00C62781">
                  <w:pPr>
                    <w:numPr>
                      <w:ilvl w:val="0"/>
                      <w:numId w:val="97"/>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Demonstrate competencies to create a small-scale business</w:t>
                  </w:r>
                </w:p>
                <w:p w14:paraId="032B013F" w14:textId="77777777" w:rsidR="00BC73A2" w:rsidRPr="00F337B4" w:rsidRDefault="00BC73A2" w:rsidP="00C62781">
                  <w:pPr>
                    <w:numPr>
                      <w:ilvl w:val="0"/>
                      <w:numId w:val="97"/>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Demonstrated ability to conceptualize and plan a micro/small business </w:t>
                  </w:r>
                </w:p>
                <w:p w14:paraId="23DB7141" w14:textId="77777777" w:rsidR="00BC73A2" w:rsidRPr="00F337B4" w:rsidRDefault="00BC73A2" w:rsidP="00C62781">
                  <w:pPr>
                    <w:numPr>
                      <w:ilvl w:val="0"/>
                      <w:numId w:val="97"/>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Grew customer base for the small-scale business</w:t>
                  </w:r>
                </w:p>
                <w:p w14:paraId="34949A44" w14:textId="77777777" w:rsidR="00BC73A2" w:rsidRPr="00F337B4" w:rsidRDefault="00BC73A2" w:rsidP="00C62781">
                  <w:pPr>
                    <w:numPr>
                      <w:ilvl w:val="0"/>
                      <w:numId w:val="97"/>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Demonstrated ability to manage/operate a micro/small-scale business </w:t>
                  </w:r>
                </w:p>
                <w:p w14:paraId="43EEF067" w14:textId="77777777" w:rsidR="00BC73A2" w:rsidRPr="00F337B4" w:rsidRDefault="00BC73A2" w:rsidP="00C62781">
                  <w:pPr>
                    <w:numPr>
                      <w:ilvl w:val="0"/>
                      <w:numId w:val="97"/>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Demonstrated competencies to grow a micro/small-scale </w:t>
                  </w:r>
                  <w:r w:rsidRPr="00F337B4">
                    <w:rPr>
                      <w:rFonts w:ascii="Times New Roman" w:eastAsia="Times New Roman" w:hAnsi="Times New Roman" w:cs="Times New Roman"/>
                      <w:sz w:val="24"/>
                      <w:szCs w:val="24"/>
                    </w:rPr>
                    <w:lastRenderedPageBreak/>
                    <w:t>business</w:t>
                  </w:r>
                </w:p>
              </w:tc>
            </w:tr>
          </w:tbl>
          <w:p w14:paraId="771172B8" w14:textId="77777777" w:rsidR="00BC73A2" w:rsidRPr="00F337B4" w:rsidRDefault="00BC73A2" w:rsidP="00BC73A2">
            <w:pPr>
              <w:tabs>
                <w:tab w:val="left" w:pos="702"/>
              </w:tabs>
              <w:spacing w:line="276" w:lineRule="auto"/>
              <w:rPr>
                <w:rFonts w:ascii="Times New Roman" w:eastAsia="Calibri" w:hAnsi="Times New Roman" w:cs="Times New Roman"/>
                <w:sz w:val="24"/>
                <w:szCs w:val="24"/>
              </w:rPr>
            </w:pPr>
          </w:p>
        </w:tc>
      </w:tr>
      <w:tr w:rsidR="00F73DEF" w:rsidRPr="00F337B4" w14:paraId="3627EC39"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6B241F8C" w14:textId="77777777" w:rsidR="00BC73A2" w:rsidRPr="00F337B4" w:rsidRDefault="00BC73A2" w:rsidP="00C62781">
            <w:pPr>
              <w:numPr>
                <w:ilvl w:val="0"/>
                <w:numId w:val="96"/>
              </w:numPr>
              <w:spacing w:after="0" w:line="276" w:lineRule="auto"/>
              <w:ind w:left="630" w:right="16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F73DEF" w:rsidRPr="00F337B4" w14:paraId="6CFFBC86" w14:textId="77777777" w:rsidTr="004D74A5">
              <w:trPr>
                <w:trHeight w:val="112"/>
              </w:trPr>
              <w:tc>
                <w:tcPr>
                  <w:tcW w:w="4694" w:type="dxa"/>
                  <w:tcBorders>
                    <w:top w:val="nil"/>
                    <w:left w:val="nil"/>
                    <w:bottom w:val="nil"/>
                    <w:right w:val="nil"/>
                  </w:tcBorders>
                  <w:hideMark/>
                </w:tcPr>
                <w:p w14:paraId="63DB3EA9" w14:textId="77777777" w:rsidR="00BC73A2" w:rsidRPr="00F337B4" w:rsidRDefault="00BC73A2" w:rsidP="00BC73A2">
                  <w:p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The following resources should be provided: </w:t>
                  </w:r>
                </w:p>
              </w:tc>
            </w:tr>
          </w:tbl>
          <w:p w14:paraId="29F0466F" w14:textId="77777777" w:rsidR="00BC73A2" w:rsidRPr="00F337B4" w:rsidRDefault="00BC73A2" w:rsidP="00C62781">
            <w:pPr>
              <w:numPr>
                <w:ilvl w:val="0"/>
                <w:numId w:val="98"/>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Assessment location </w:t>
            </w:r>
          </w:p>
          <w:p w14:paraId="01CADD94" w14:textId="77777777" w:rsidR="00BC73A2" w:rsidRPr="00F337B4" w:rsidRDefault="00BC73A2" w:rsidP="00C62781">
            <w:pPr>
              <w:numPr>
                <w:ilvl w:val="0"/>
                <w:numId w:val="98"/>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Case studies on micro/small-scale enterprises </w:t>
            </w:r>
          </w:p>
          <w:p w14:paraId="5EA334A8" w14:textId="77777777" w:rsidR="00BC73A2" w:rsidRPr="00F337B4" w:rsidRDefault="00BC73A2" w:rsidP="00C62781">
            <w:pPr>
              <w:numPr>
                <w:ilvl w:val="0"/>
                <w:numId w:val="98"/>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Assessment materials </w:t>
            </w:r>
          </w:p>
        </w:tc>
      </w:tr>
      <w:tr w:rsidR="00F73DEF" w:rsidRPr="00F337B4" w14:paraId="7E365753"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349E135C" w14:textId="77777777" w:rsidR="00BC73A2" w:rsidRPr="00F337B4" w:rsidRDefault="00BC73A2" w:rsidP="00C62781">
            <w:pPr>
              <w:numPr>
                <w:ilvl w:val="0"/>
                <w:numId w:val="96"/>
              </w:numPr>
              <w:tabs>
                <w:tab w:val="left" w:pos="0"/>
              </w:tabs>
              <w:spacing w:after="0" w:line="276" w:lineRule="auto"/>
              <w:ind w:left="630" w:right="25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2F59834B" w14:textId="77777777" w:rsidR="00BC73A2" w:rsidRPr="00F337B4" w:rsidRDefault="00BC73A2" w:rsidP="00BC73A2">
            <w:pPr>
              <w:tabs>
                <w:tab w:val="left" w:pos="702"/>
              </w:tabs>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F73DEF" w:rsidRPr="00F337B4" w14:paraId="75C1600D" w14:textId="77777777" w:rsidTr="004D74A5">
              <w:trPr>
                <w:trHeight w:val="526"/>
              </w:trPr>
              <w:tc>
                <w:tcPr>
                  <w:tcW w:w="2939" w:type="dxa"/>
                  <w:tcBorders>
                    <w:top w:val="nil"/>
                    <w:left w:val="nil"/>
                    <w:bottom w:val="nil"/>
                    <w:right w:val="nil"/>
                  </w:tcBorders>
                  <w:hideMark/>
                </w:tcPr>
                <w:p w14:paraId="180EAA0B" w14:textId="77777777" w:rsidR="00BC73A2" w:rsidRPr="00F337B4" w:rsidRDefault="00BC73A2" w:rsidP="00C62781">
                  <w:pPr>
                    <w:numPr>
                      <w:ilvl w:val="0"/>
                      <w:numId w:val="99"/>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Written tests</w:t>
                  </w:r>
                </w:p>
                <w:p w14:paraId="059E1AA7" w14:textId="77777777" w:rsidR="00BC73A2" w:rsidRPr="00F337B4" w:rsidRDefault="00BC73A2" w:rsidP="00C62781">
                  <w:pPr>
                    <w:numPr>
                      <w:ilvl w:val="0"/>
                      <w:numId w:val="99"/>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Observation </w:t>
                  </w:r>
                </w:p>
                <w:p w14:paraId="1D71240E" w14:textId="77777777" w:rsidR="00BC73A2" w:rsidRPr="00F337B4" w:rsidRDefault="00BC73A2" w:rsidP="00C62781">
                  <w:pPr>
                    <w:numPr>
                      <w:ilvl w:val="0"/>
                      <w:numId w:val="99"/>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Oral questioning </w:t>
                  </w:r>
                </w:p>
                <w:p w14:paraId="1880E715" w14:textId="77777777" w:rsidR="00BC73A2" w:rsidRPr="00F337B4" w:rsidRDefault="00BC73A2" w:rsidP="00C62781">
                  <w:pPr>
                    <w:numPr>
                      <w:ilvl w:val="0"/>
                      <w:numId w:val="99"/>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Portfolio </w:t>
                  </w:r>
                </w:p>
                <w:p w14:paraId="242DDABC" w14:textId="77777777" w:rsidR="00BC73A2" w:rsidRPr="00F337B4" w:rsidRDefault="00BC73A2" w:rsidP="00C62781">
                  <w:pPr>
                    <w:numPr>
                      <w:ilvl w:val="0"/>
                      <w:numId w:val="99"/>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Projects</w:t>
                  </w:r>
                </w:p>
              </w:tc>
              <w:tc>
                <w:tcPr>
                  <w:tcW w:w="2939" w:type="dxa"/>
                  <w:tcBorders>
                    <w:top w:val="nil"/>
                    <w:left w:val="nil"/>
                    <w:bottom w:val="nil"/>
                    <w:right w:val="nil"/>
                  </w:tcBorders>
                </w:tcPr>
                <w:p w14:paraId="0E2D2A6D" w14:textId="77777777" w:rsidR="00BC73A2" w:rsidRPr="00F337B4" w:rsidRDefault="00BC73A2" w:rsidP="00BC73A2">
                  <w:pPr>
                    <w:autoSpaceDE w:val="0"/>
                    <w:autoSpaceDN w:val="0"/>
                    <w:adjustRightInd w:val="0"/>
                    <w:spacing w:line="276" w:lineRule="auto"/>
                    <w:rPr>
                      <w:rFonts w:ascii="Times New Roman" w:eastAsia="Calibri" w:hAnsi="Times New Roman" w:cs="Times New Roman"/>
                      <w:sz w:val="24"/>
                      <w:szCs w:val="24"/>
                    </w:rPr>
                  </w:pPr>
                </w:p>
              </w:tc>
            </w:tr>
          </w:tbl>
          <w:p w14:paraId="168EC55E" w14:textId="77777777" w:rsidR="00BC73A2" w:rsidRPr="00F337B4" w:rsidRDefault="00BC73A2" w:rsidP="00BC73A2">
            <w:pPr>
              <w:tabs>
                <w:tab w:val="left" w:pos="702"/>
              </w:tabs>
              <w:spacing w:line="276" w:lineRule="auto"/>
              <w:rPr>
                <w:rFonts w:ascii="Times New Roman" w:eastAsia="Calibri" w:hAnsi="Times New Roman" w:cs="Times New Roman"/>
                <w:sz w:val="24"/>
                <w:szCs w:val="24"/>
              </w:rPr>
            </w:pPr>
          </w:p>
        </w:tc>
      </w:tr>
      <w:tr w:rsidR="00F73DEF" w:rsidRPr="00F337B4" w14:paraId="239489D1"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05C1037E" w14:textId="77777777" w:rsidR="00BC73A2" w:rsidRPr="00F337B4" w:rsidRDefault="00BC73A2" w:rsidP="00C62781">
            <w:pPr>
              <w:numPr>
                <w:ilvl w:val="0"/>
                <w:numId w:val="96"/>
              </w:numPr>
              <w:tabs>
                <w:tab w:val="left" w:pos="0"/>
              </w:tabs>
              <w:spacing w:after="0" w:line="276" w:lineRule="auto"/>
              <w:ind w:left="630" w:right="25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58AFA175" w14:textId="77777777" w:rsidR="00BC73A2" w:rsidRPr="00F337B4" w:rsidRDefault="00BC73A2" w:rsidP="00BC73A2">
            <w:pPr>
              <w:autoSpaceDE w:val="0"/>
              <w:autoSpaceDN w:val="0"/>
              <w:adjustRightInd w:val="0"/>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Competency may be assessed </w:t>
            </w:r>
          </w:p>
          <w:p w14:paraId="64D1F78B" w14:textId="77777777" w:rsidR="00BC73A2" w:rsidRPr="00F337B4" w:rsidRDefault="00BC73A2" w:rsidP="00C62781">
            <w:pPr>
              <w:numPr>
                <w:ilvl w:val="0"/>
                <w:numId w:val="100"/>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On the job</w:t>
            </w:r>
          </w:p>
          <w:p w14:paraId="66127ADE" w14:textId="77777777" w:rsidR="00BC73A2" w:rsidRPr="00F337B4" w:rsidRDefault="00BC73A2" w:rsidP="00C62781">
            <w:pPr>
              <w:numPr>
                <w:ilvl w:val="0"/>
                <w:numId w:val="100"/>
              </w:numPr>
              <w:autoSpaceDE w:val="0"/>
              <w:autoSpaceDN w:val="0"/>
              <w:adjustRightInd w:val="0"/>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Off the job</w:t>
            </w:r>
          </w:p>
          <w:p w14:paraId="6E007BA6" w14:textId="77777777" w:rsidR="00BC73A2" w:rsidRPr="00F337B4" w:rsidRDefault="00BC73A2" w:rsidP="00C62781">
            <w:pPr>
              <w:numPr>
                <w:ilvl w:val="0"/>
                <w:numId w:val="10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During industrial attachment</w:t>
            </w:r>
          </w:p>
        </w:tc>
      </w:tr>
      <w:tr w:rsidR="00F73DEF" w:rsidRPr="00F337B4" w14:paraId="6BF6339E"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1477C9CE" w14:textId="77777777" w:rsidR="00BC73A2" w:rsidRPr="00F337B4" w:rsidRDefault="00BC73A2" w:rsidP="00C62781">
            <w:pPr>
              <w:numPr>
                <w:ilvl w:val="0"/>
                <w:numId w:val="96"/>
              </w:numPr>
              <w:tabs>
                <w:tab w:val="left" w:pos="0"/>
              </w:tabs>
              <w:spacing w:after="0" w:line="276" w:lineRule="auto"/>
              <w:ind w:left="630" w:right="25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5285A420"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Holistic assessment with other units relevant to the industry sector, workplace and job role is recommended.</w:t>
            </w:r>
          </w:p>
        </w:tc>
      </w:tr>
    </w:tbl>
    <w:p w14:paraId="75C9171D" w14:textId="77777777" w:rsidR="00F73DEF" w:rsidRPr="00F337B4" w:rsidRDefault="00F73DEF" w:rsidP="00BC73A2">
      <w:pPr>
        <w:tabs>
          <w:tab w:val="left" w:pos="2880"/>
        </w:tabs>
        <w:spacing w:after="0" w:line="276" w:lineRule="auto"/>
        <w:jc w:val="both"/>
        <w:rPr>
          <w:rFonts w:ascii="Times New Roman" w:eastAsia="Calibri" w:hAnsi="Times New Roman" w:cs="Times New Roman"/>
          <w:b/>
          <w:sz w:val="24"/>
          <w:szCs w:val="24"/>
        </w:rPr>
      </w:pPr>
    </w:p>
    <w:p w14:paraId="1D58ABED" w14:textId="77777777" w:rsidR="00F73DEF" w:rsidRPr="00F337B4" w:rsidRDefault="00F73DEF">
      <w:pPr>
        <w:rPr>
          <w:rFonts w:ascii="Times New Roman" w:eastAsia="Calibri" w:hAnsi="Times New Roman" w:cs="Times New Roman"/>
          <w:b/>
          <w:sz w:val="24"/>
          <w:szCs w:val="24"/>
        </w:rPr>
      </w:pPr>
      <w:r w:rsidRPr="00F337B4">
        <w:rPr>
          <w:rFonts w:ascii="Times New Roman" w:eastAsia="Calibri" w:hAnsi="Times New Roman" w:cs="Times New Roman"/>
          <w:b/>
          <w:sz w:val="24"/>
          <w:szCs w:val="24"/>
        </w:rPr>
        <w:br w:type="page"/>
      </w:r>
    </w:p>
    <w:p w14:paraId="5F2725FD" w14:textId="3E88B370" w:rsidR="00BC73A2" w:rsidRPr="00F337B4" w:rsidRDefault="00BC73A2" w:rsidP="00F73DEF">
      <w:pPr>
        <w:pStyle w:val="Heading1"/>
      </w:pPr>
      <w:bookmarkStart w:id="49" w:name="_Toc79353801"/>
      <w:r w:rsidRPr="00F337B4">
        <w:lastRenderedPageBreak/>
        <w:t>DEMONSTRATE EMPLOYABILITY SKILLS</w:t>
      </w:r>
      <w:bookmarkEnd w:id="49"/>
    </w:p>
    <w:p w14:paraId="7BE942D5" w14:textId="77777777" w:rsidR="00BC73A2" w:rsidRPr="00F337B4" w:rsidRDefault="00BC73A2" w:rsidP="00F73DEF">
      <w:pPr>
        <w:tabs>
          <w:tab w:val="left" w:pos="2880"/>
        </w:tabs>
        <w:spacing w:after="0" w:line="276" w:lineRule="auto"/>
        <w:rPr>
          <w:rFonts w:ascii="Times New Roman" w:eastAsia="Calibri" w:hAnsi="Times New Roman" w:cs="Times New Roman"/>
          <w:b/>
          <w:sz w:val="24"/>
          <w:szCs w:val="24"/>
        </w:rPr>
      </w:pPr>
    </w:p>
    <w:p w14:paraId="3D208F5F" w14:textId="20E44476" w:rsidR="00F73DEF" w:rsidRPr="00F337B4" w:rsidRDefault="00BC73A2" w:rsidP="00F73DEF">
      <w:pPr>
        <w:tabs>
          <w:tab w:val="left" w:pos="2880"/>
        </w:tabs>
        <w:spacing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rPr>
        <w:t xml:space="preserve">UNIT CODE: </w:t>
      </w:r>
      <w:r w:rsidR="00F73DEF" w:rsidRPr="00F337B4">
        <w:rPr>
          <w:rFonts w:ascii="Times New Roman" w:eastAsia="Calibri" w:hAnsi="Times New Roman" w:cs="Times New Roman"/>
          <w:sz w:val="24"/>
          <w:szCs w:val="24"/>
          <w:lang w:val="en-GB"/>
        </w:rPr>
        <w:t>MIN/OS/SP/BC/05/4/A</w:t>
      </w:r>
    </w:p>
    <w:p w14:paraId="3EB5E31C" w14:textId="252909CD" w:rsidR="00BC73A2" w:rsidRPr="00F337B4" w:rsidRDefault="00BC73A2" w:rsidP="00F73DEF">
      <w:pPr>
        <w:tabs>
          <w:tab w:val="left" w:pos="2880"/>
        </w:tabs>
        <w:spacing w:after="0" w:line="276" w:lineRule="auto"/>
        <w:rPr>
          <w:rFonts w:ascii="Times New Roman" w:eastAsia="Calibri" w:hAnsi="Times New Roman" w:cs="Times New Roman"/>
          <w:b/>
          <w:sz w:val="24"/>
          <w:szCs w:val="24"/>
        </w:rPr>
      </w:pPr>
    </w:p>
    <w:p w14:paraId="62D67B37" w14:textId="77777777" w:rsidR="00BC73A2" w:rsidRPr="00F337B4" w:rsidRDefault="00BC73A2" w:rsidP="00BC73A2">
      <w:pPr>
        <w:tabs>
          <w:tab w:val="left" w:pos="2880"/>
        </w:tabs>
        <w:spacing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 xml:space="preserve">UNIT DESCRIPTON </w:t>
      </w:r>
    </w:p>
    <w:p w14:paraId="5941E936" w14:textId="77777777" w:rsidR="00BC73A2" w:rsidRPr="00F337B4" w:rsidRDefault="00BC73A2" w:rsidP="00BC73A2">
      <w:pPr>
        <w:tabs>
          <w:tab w:val="left" w:pos="2880"/>
        </w:tabs>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509C9C9A" w14:textId="77777777" w:rsidR="00BC73A2" w:rsidRPr="00F337B4" w:rsidRDefault="00BC73A2" w:rsidP="00F73DEF">
      <w:pPr>
        <w:tabs>
          <w:tab w:val="left" w:pos="2880"/>
        </w:tabs>
        <w:spacing w:after="0" w:line="276" w:lineRule="auto"/>
        <w:jc w:val="both"/>
        <w:rPr>
          <w:rFonts w:ascii="Times New Roman" w:eastAsia="Calibri" w:hAnsi="Times New Roman" w:cs="Times New Roman"/>
          <w:sz w:val="24"/>
          <w:szCs w:val="24"/>
        </w:rPr>
      </w:pPr>
    </w:p>
    <w:p w14:paraId="23308D93"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767"/>
      </w:tblGrid>
      <w:tr w:rsidR="00F73DEF" w:rsidRPr="00F337B4" w14:paraId="4BBC03B3"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8B3FAC6"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ELEMENT</w:t>
            </w:r>
          </w:p>
          <w:p w14:paraId="4BA84483"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1159337A"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PERFORMANCE CRITERIA</w:t>
            </w:r>
          </w:p>
          <w:p w14:paraId="261899A7"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sz w:val="24"/>
                <w:szCs w:val="24"/>
              </w:rPr>
              <w:t>These are assessable statements which specify the required level of performance for each of the elements.</w:t>
            </w:r>
          </w:p>
          <w:p w14:paraId="18CB5657" w14:textId="77777777" w:rsidR="00BC73A2" w:rsidRPr="00F337B4" w:rsidRDefault="00BC73A2" w:rsidP="00BC73A2">
            <w:pPr>
              <w:spacing w:line="276" w:lineRule="auto"/>
              <w:rPr>
                <w:rFonts w:ascii="Times New Roman" w:eastAsia="Calibri" w:hAnsi="Times New Roman" w:cs="Times New Roman"/>
                <w:b/>
                <w:i/>
                <w:sz w:val="24"/>
                <w:szCs w:val="24"/>
              </w:rPr>
            </w:pPr>
            <w:r w:rsidRPr="00F337B4">
              <w:rPr>
                <w:rFonts w:ascii="Times New Roman" w:eastAsia="Calibri" w:hAnsi="Times New Roman" w:cs="Times New Roman"/>
                <w:b/>
                <w:i/>
                <w:sz w:val="24"/>
                <w:szCs w:val="24"/>
              </w:rPr>
              <w:t>Bold and italicized terms are elaborated in the Range</w:t>
            </w:r>
          </w:p>
        </w:tc>
      </w:tr>
      <w:tr w:rsidR="00F73DEF" w:rsidRPr="00F337B4" w14:paraId="181FE6C8" w14:textId="77777777" w:rsidTr="004D74A5">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6E6B76F" w14:textId="77777777" w:rsidR="00BC73A2" w:rsidRPr="00F337B4" w:rsidRDefault="00BC73A2" w:rsidP="00C62781">
            <w:pPr>
              <w:numPr>
                <w:ilvl w:val="0"/>
                <w:numId w:val="129"/>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C17C2C9" w14:textId="77777777"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Personal vision, mission and goals are formulated based on potential and in relation to organization objectives</w:t>
            </w:r>
          </w:p>
          <w:p w14:paraId="16989255" w14:textId="3966C098"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Emotional intelligence is </w:t>
            </w:r>
            <w:r w:rsidR="00F73DEF" w:rsidRPr="00F337B4">
              <w:rPr>
                <w:rFonts w:ascii="Times New Roman" w:eastAsia="Times New Roman" w:hAnsi="Times New Roman" w:cs="Times New Roman"/>
                <w:sz w:val="24"/>
                <w:szCs w:val="24"/>
              </w:rPr>
              <w:t>demonstrated as</w:t>
            </w:r>
            <w:r w:rsidRPr="00F337B4">
              <w:rPr>
                <w:rFonts w:ascii="Times New Roman" w:eastAsia="Times New Roman" w:hAnsi="Times New Roman" w:cs="Times New Roman"/>
                <w:sz w:val="24"/>
                <w:szCs w:val="24"/>
              </w:rPr>
              <w:t xml:space="preserve"> per workplace requirements.</w:t>
            </w:r>
          </w:p>
          <w:p w14:paraId="76327D46" w14:textId="77777777"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Individual performance is evaluated and monitored according to the agreed targets.</w:t>
            </w:r>
          </w:p>
          <w:p w14:paraId="09FCE1B1" w14:textId="77777777"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Assertiveness is developed and maintained based on the requirements of the job.</w:t>
            </w:r>
          </w:p>
          <w:p w14:paraId="456AEF22" w14:textId="77777777"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Accountability and responsibility for own actions are demonstrated based on workplace instructions.</w:t>
            </w:r>
          </w:p>
          <w:p w14:paraId="3264CF28" w14:textId="77777777"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Self-esteem and a positive self-image are developed and maintained based on values.</w:t>
            </w:r>
          </w:p>
          <w:p w14:paraId="606C0945" w14:textId="77777777"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Time management, attendance and punctuality are observed as per the organization policy.</w:t>
            </w:r>
          </w:p>
          <w:p w14:paraId="2BAC90CE" w14:textId="77777777"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Goals are managed as per the organization’s objective</w:t>
            </w:r>
          </w:p>
          <w:p w14:paraId="163C0887" w14:textId="77777777" w:rsidR="00BC73A2" w:rsidRPr="00F337B4" w:rsidRDefault="00BC73A2" w:rsidP="00C62781">
            <w:pPr>
              <w:numPr>
                <w:ilvl w:val="0"/>
                <w:numId w:val="13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Self-strengths and weaknesses are identified based on personal objectives</w:t>
            </w:r>
          </w:p>
        </w:tc>
      </w:tr>
      <w:tr w:rsidR="00F73DEF" w:rsidRPr="00F337B4" w14:paraId="43F76901" w14:textId="77777777" w:rsidTr="004D74A5">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AE541ED" w14:textId="77777777" w:rsidR="00BC73A2" w:rsidRPr="00F337B4" w:rsidRDefault="00BC73A2" w:rsidP="00C62781">
            <w:pPr>
              <w:numPr>
                <w:ilvl w:val="0"/>
                <w:numId w:val="129"/>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81EEE92"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Stress is managed in accordance with workplace policy.</w:t>
            </w:r>
          </w:p>
          <w:p w14:paraId="05B35034"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Punctuality and time consciousness is demonstrated in line with workplace policy.</w:t>
            </w:r>
          </w:p>
          <w:p w14:paraId="4B18835A"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Personal objectives are integrated with organization goals based on organization’s strategic plan.</w:t>
            </w:r>
          </w:p>
          <w:p w14:paraId="0673F0D6"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b/>
                <w:i/>
                <w:sz w:val="24"/>
                <w:szCs w:val="24"/>
              </w:rPr>
              <w:t>Resources</w:t>
            </w:r>
            <w:r w:rsidRPr="00F337B4">
              <w:rPr>
                <w:rFonts w:ascii="Times New Roman" w:eastAsia="Times New Roman" w:hAnsi="Times New Roman" w:cs="Times New Roman"/>
                <w:sz w:val="24"/>
                <w:szCs w:val="24"/>
              </w:rPr>
              <w:t xml:space="preserve"> are utilized in accordance with workplace policy.</w:t>
            </w:r>
          </w:p>
          <w:p w14:paraId="28EAECC1"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Work priorities are set in accordance to workplace goals and objectives.</w:t>
            </w:r>
          </w:p>
          <w:p w14:paraId="578965A1"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Leisure time is recognized and utilized in line with personal objectives.</w:t>
            </w:r>
          </w:p>
          <w:p w14:paraId="4D0CB032"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b/>
                <w:i/>
                <w:sz w:val="24"/>
                <w:szCs w:val="24"/>
              </w:rPr>
              <w:t xml:space="preserve">Drugs and substances of abuse </w:t>
            </w:r>
            <w:r w:rsidRPr="00F337B4">
              <w:rPr>
                <w:rFonts w:ascii="Times New Roman" w:eastAsia="Times New Roman" w:hAnsi="Times New Roman" w:cs="Times New Roman"/>
                <w:sz w:val="24"/>
                <w:szCs w:val="24"/>
              </w:rPr>
              <w:t xml:space="preserve">are identified and avoided based on workplace policy. </w:t>
            </w:r>
          </w:p>
          <w:p w14:paraId="7AD05EC7"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HIV and AIDS prevention awareness is demonstrated in line with workplace policy. </w:t>
            </w:r>
          </w:p>
          <w:p w14:paraId="26D0F8B9"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Safety consciousness is demonstrated in the workplace based on organization safety policy. </w:t>
            </w:r>
          </w:p>
          <w:p w14:paraId="39E29192" w14:textId="77777777" w:rsidR="00BC73A2" w:rsidRPr="00F337B4" w:rsidRDefault="00BC73A2" w:rsidP="00C62781">
            <w:pPr>
              <w:numPr>
                <w:ilvl w:val="0"/>
                <w:numId w:val="13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b/>
                <w:i/>
                <w:sz w:val="24"/>
                <w:szCs w:val="24"/>
              </w:rPr>
              <w:t>Emerging issues</w:t>
            </w:r>
            <w:r w:rsidRPr="00F337B4">
              <w:rPr>
                <w:rFonts w:ascii="Times New Roman" w:eastAsia="Times New Roman" w:hAnsi="Times New Roman" w:cs="Times New Roman"/>
                <w:sz w:val="24"/>
                <w:szCs w:val="24"/>
              </w:rPr>
              <w:t xml:space="preserve"> are identified and dealt with in accordance with organization policy.</w:t>
            </w:r>
          </w:p>
        </w:tc>
      </w:tr>
      <w:tr w:rsidR="00F73DEF" w:rsidRPr="00F337B4" w14:paraId="09E1FDA2"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5841279" w14:textId="77777777" w:rsidR="00BC73A2" w:rsidRPr="00F337B4" w:rsidRDefault="00BC73A2" w:rsidP="00C62781">
            <w:pPr>
              <w:numPr>
                <w:ilvl w:val="0"/>
                <w:numId w:val="129"/>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Demonstrate workplace learning </w:t>
            </w:r>
          </w:p>
          <w:p w14:paraId="36C56DE5" w14:textId="77777777" w:rsidR="00BC73A2" w:rsidRPr="00F337B4" w:rsidRDefault="00BC73A2" w:rsidP="00BC73A2">
            <w:pPr>
              <w:spacing w:after="0" w:line="276" w:lineRule="auto"/>
              <w:rPr>
                <w:rFonts w:ascii="Times New Roman" w:eastAsia="Calibri" w:hAnsi="Times New Roman" w:cs="Times New Roman"/>
                <w:sz w:val="24"/>
                <w:szCs w:val="24"/>
              </w:rPr>
            </w:pPr>
          </w:p>
          <w:p w14:paraId="4F15BE09" w14:textId="77777777" w:rsidR="00BC73A2" w:rsidRPr="00F337B4" w:rsidRDefault="00BC73A2" w:rsidP="00BC73A2">
            <w:pPr>
              <w:spacing w:after="0" w:line="276" w:lineRule="auto"/>
              <w:rPr>
                <w:rFonts w:ascii="Times New Roman" w:eastAsia="Calibri" w:hAnsi="Times New Roman" w:cs="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102842ED" w14:textId="77777777" w:rsidR="00BC73A2" w:rsidRPr="00F337B4" w:rsidRDefault="00BC73A2" w:rsidP="00C62781">
            <w:pPr>
              <w:numPr>
                <w:ilvl w:val="1"/>
                <w:numId w:val="131"/>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Learning opportunities are sought and managed based on job requirement and organization policy. </w:t>
            </w:r>
          </w:p>
          <w:p w14:paraId="739C47E6" w14:textId="77777777" w:rsidR="00BC73A2" w:rsidRPr="00F337B4" w:rsidRDefault="00BC73A2" w:rsidP="00C62781">
            <w:pPr>
              <w:numPr>
                <w:ilvl w:val="1"/>
                <w:numId w:val="131"/>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Improvement in performance is demonstrated based on courses attended. </w:t>
            </w:r>
          </w:p>
          <w:p w14:paraId="4D7F3F89" w14:textId="77777777" w:rsidR="00BC73A2" w:rsidRPr="00F337B4" w:rsidRDefault="00BC73A2" w:rsidP="00C62781">
            <w:pPr>
              <w:numPr>
                <w:ilvl w:val="1"/>
                <w:numId w:val="131"/>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Application of learning is demonstrated in both technical and non-technical aspects based on requirements of the job</w:t>
            </w:r>
          </w:p>
          <w:p w14:paraId="25B543B6" w14:textId="77777777" w:rsidR="00BC73A2" w:rsidRPr="00F337B4" w:rsidRDefault="00BC73A2" w:rsidP="00C62781">
            <w:pPr>
              <w:numPr>
                <w:ilvl w:val="1"/>
                <w:numId w:val="131"/>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Time and effort is invested in learning new skills based on job requirements </w:t>
            </w:r>
          </w:p>
          <w:p w14:paraId="35F367E6" w14:textId="77777777" w:rsidR="00BC73A2" w:rsidRPr="00F337B4" w:rsidRDefault="00BC73A2" w:rsidP="00C62781">
            <w:pPr>
              <w:numPr>
                <w:ilvl w:val="1"/>
                <w:numId w:val="131"/>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Initiative is taken to create more effective and efficient processes and procedures in line with workplace policy.</w:t>
            </w:r>
          </w:p>
          <w:p w14:paraId="55E5A0AB" w14:textId="77777777" w:rsidR="00BC73A2" w:rsidRPr="00F337B4" w:rsidRDefault="00BC73A2" w:rsidP="00C62781">
            <w:pPr>
              <w:numPr>
                <w:ilvl w:val="1"/>
                <w:numId w:val="131"/>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New systems are developed and maintained in accordance with the requirements of the job.</w:t>
            </w:r>
          </w:p>
          <w:p w14:paraId="6551B036" w14:textId="77777777" w:rsidR="00BC73A2" w:rsidRPr="00F337B4" w:rsidRDefault="00BC73A2" w:rsidP="00C62781">
            <w:pPr>
              <w:numPr>
                <w:ilvl w:val="1"/>
                <w:numId w:val="131"/>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Awareness of personal role in workplace </w:t>
            </w:r>
            <w:r w:rsidRPr="00F337B4">
              <w:rPr>
                <w:rFonts w:ascii="Times New Roman" w:eastAsia="Calibri" w:hAnsi="Times New Roman" w:cs="Times New Roman"/>
                <w:b/>
                <w:i/>
                <w:sz w:val="24"/>
                <w:szCs w:val="24"/>
              </w:rPr>
              <w:t>innovation</w:t>
            </w:r>
            <w:r w:rsidRPr="00F337B4">
              <w:rPr>
                <w:rFonts w:ascii="Times New Roman" w:eastAsia="Calibri" w:hAnsi="Times New Roman" w:cs="Times New Roman"/>
                <w:sz w:val="24"/>
                <w:szCs w:val="24"/>
              </w:rPr>
              <w:t xml:space="preserve"> is demonstrated based on requirements of the job.</w:t>
            </w:r>
          </w:p>
        </w:tc>
      </w:tr>
      <w:tr w:rsidR="00F73DEF" w:rsidRPr="00F337B4" w14:paraId="1490C218"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tcPr>
          <w:p w14:paraId="3DCBE68D" w14:textId="77777777" w:rsidR="00BC73A2" w:rsidRPr="00F337B4" w:rsidRDefault="00BC73A2" w:rsidP="00C62781">
            <w:pPr>
              <w:numPr>
                <w:ilvl w:val="0"/>
                <w:numId w:val="129"/>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25879A0" w14:textId="77777777" w:rsidR="00BC73A2" w:rsidRPr="00F337B4" w:rsidRDefault="00BC73A2" w:rsidP="00C62781">
            <w:pPr>
              <w:numPr>
                <w:ilvl w:val="0"/>
                <w:numId w:val="132"/>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Policies and guidelines are observed as per the workplace requirements </w:t>
            </w:r>
          </w:p>
          <w:p w14:paraId="273ED721" w14:textId="77777777" w:rsidR="00BC73A2" w:rsidRPr="00F337B4" w:rsidRDefault="00BC73A2" w:rsidP="00C62781">
            <w:pPr>
              <w:numPr>
                <w:ilvl w:val="0"/>
                <w:numId w:val="132"/>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Self-worth and professionalism is exercised in line with personal goals and organizational policies </w:t>
            </w:r>
          </w:p>
          <w:p w14:paraId="30CFC4F6" w14:textId="77777777" w:rsidR="00BC73A2" w:rsidRPr="00F337B4" w:rsidRDefault="00BC73A2" w:rsidP="00C62781">
            <w:pPr>
              <w:numPr>
                <w:ilvl w:val="0"/>
                <w:numId w:val="132"/>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Code of conduct is observed as per the workplace requirements </w:t>
            </w:r>
          </w:p>
          <w:p w14:paraId="2DC3DF25" w14:textId="77777777" w:rsidR="00BC73A2" w:rsidRPr="00F337B4" w:rsidRDefault="00BC73A2" w:rsidP="00C62781">
            <w:pPr>
              <w:numPr>
                <w:ilvl w:val="0"/>
                <w:numId w:val="132"/>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Integrity is demonstrated as per legal requirement</w:t>
            </w:r>
          </w:p>
          <w:p w14:paraId="4E5456BF" w14:textId="77777777" w:rsidR="00BC73A2" w:rsidRPr="00F337B4" w:rsidRDefault="00BC73A2" w:rsidP="00BC73A2">
            <w:pPr>
              <w:autoSpaceDE w:val="0"/>
              <w:autoSpaceDN w:val="0"/>
              <w:adjustRightInd w:val="0"/>
              <w:spacing w:after="0" w:line="276" w:lineRule="auto"/>
              <w:rPr>
                <w:rFonts w:ascii="Times New Roman" w:eastAsia="Calibri" w:hAnsi="Times New Roman" w:cs="Times New Roman"/>
                <w:sz w:val="24"/>
                <w:szCs w:val="24"/>
              </w:rPr>
            </w:pPr>
          </w:p>
        </w:tc>
      </w:tr>
    </w:tbl>
    <w:p w14:paraId="636ED6BB" w14:textId="77777777" w:rsidR="001E686A" w:rsidRDefault="001E686A" w:rsidP="00BC73A2">
      <w:pPr>
        <w:spacing w:after="0" w:line="276" w:lineRule="auto"/>
        <w:rPr>
          <w:rFonts w:ascii="Times New Roman" w:eastAsia="Calibri" w:hAnsi="Times New Roman" w:cs="Times New Roman"/>
          <w:b/>
          <w:sz w:val="24"/>
          <w:szCs w:val="24"/>
        </w:rPr>
      </w:pPr>
    </w:p>
    <w:p w14:paraId="1072CAFE" w14:textId="6D07E87C" w:rsidR="00BC73A2" w:rsidRPr="00F337B4" w:rsidRDefault="00BC73A2" w:rsidP="00BC73A2">
      <w:pPr>
        <w:spacing w:after="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p w14:paraId="1EE23590"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6674"/>
      </w:tblGrid>
      <w:tr w:rsidR="00F73DEF" w:rsidRPr="00F337B4" w14:paraId="733C1322" w14:textId="77777777" w:rsidTr="001E686A">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672D8D22"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598C378D" w14:textId="77777777" w:rsidR="00BC73A2" w:rsidRPr="00F337B4" w:rsidRDefault="00BC73A2" w:rsidP="00BC73A2">
            <w:pPr>
              <w:spacing w:after="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Variable</w:t>
            </w:r>
          </w:p>
        </w:tc>
      </w:tr>
      <w:tr w:rsidR="00F73DEF" w:rsidRPr="00F337B4" w14:paraId="53A2DA58" w14:textId="77777777" w:rsidTr="001E686A">
        <w:trPr>
          <w:trHeight w:val="629"/>
        </w:trPr>
        <w:tc>
          <w:tcPr>
            <w:tcW w:w="1482" w:type="pct"/>
            <w:tcBorders>
              <w:top w:val="single" w:sz="4" w:space="0" w:color="000000"/>
              <w:left w:val="single" w:sz="4" w:space="0" w:color="000000"/>
              <w:bottom w:val="single" w:sz="4" w:space="0" w:color="000000"/>
              <w:right w:val="single" w:sz="4" w:space="0" w:color="000000"/>
            </w:tcBorders>
          </w:tcPr>
          <w:p w14:paraId="62B6E34E" w14:textId="77777777" w:rsidR="00BC73A2" w:rsidRPr="00F337B4" w:rsidRDefault="00BC73A2" w:rsidP="00C62781">
            <w:pPr>
              <w:numPr>
                <w:ilvl w:val="0"/>
                <w:numId w:val="128"/>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1D3B0D2A"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Long term</w:t>
            </w:r>
          </w:p>
          <w:p w14:paraId="7D74D853"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Short term</w:t>
            </w:r>
          </w:p>
          <w:p w14:paraId="069BE0B7"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Broad</w:t>
            </w:r>
          </w:p>
          <w:p w14:paraId="25088A00"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Specific</w:t>
            </w:r>
          </w:p>
        </w:tc>
      </w:tr>
      <w:tr w:rsidR="00F73DEF" w:rsidRPr="00F337B4" w14:paraId="04D3CB47" w14:textId="77777777" w:rsidTr="001E686A">
        <w:trPr>
          <w:trHeight w:val="629"/>
        </w:trPr>
        <w:tc>
          <w:tcPr>
            <w:tcW w:w="1482" w:type="pct"/>
            <w:tcBorders>
              <w:top w:val="single" w:sz="4" w:space="0" w:color="000000"/>
              <w:left w:val="single" w:sz="4" w:space="0" w:color="000000"/>
              <w:bottom w:val="single" w:sz="4" w:space="0" w:color="000000"/>
              <w:right w:val="single" w:sz="4" w:space="0" w:color="000000"/>
            </w:tcBorders>
          </w:tcPr>
          <w:p w14:paraId="299F5296" w14:textId="77777777" w:rsidR="00BC73A2" w:rsidRPr="00F337B4" w:rsidRDefault="00BC73A2" w:rsidP="00C62781">
            <w:pPr>
              <w:numPr>
                <w:ilvl w:val="0"/>
                <w:numId w:val="128"/>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0301E8E"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Verbal </w:t>
            </w:r>
          </w:p>
          <w:p w14:paraId="3111142A"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Written</w:t>
            </w:r>
          </w:p>
          <w:p w14:paraId="773F5C48"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Informal </w:t>
            </w:r>
          </w:p>
          <w:p w14:paraId="54C42BDE"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Formal </w:t>
            </w:r>
          </w:p>
        </w:tc>
      </w:tr>
      <w:tr w:rsidR="00F73DEF" w:rsidRPr="00F337B4" w14:paraId="66004483" w14:textId="77777777" w:rsidTr="001E686A">
        <w:trPr>
          <w:trHeight w:val="629"/>
        </w:trPr>
        <w:tc>
          <w:tcPr>
            <w:tcW w:w="1482" w:type="pct"/>
            <w:tcBorders>
              <w:top w:val="single" w:sz="4" w:space="0" w:color="000000"/>
              <w:left w:val="single" w:sz="4" w:space="0" w:color="000000"/>
              <w:bottom w:val="single" w:sz="4" w:space="0" w:color="000000"/>
              <w:right w:val="single" w:sz="4" w:space="0" w:color="000000"/>
            </w:tcBorders>
          </w:tcPr>
          <w:p w14:paraId="4C2A1E49" w14:textId="77777777" w:rsidR="00BC73A2" w:rsidRPr="00F337B4" w:rsidRDefault="00BC73A2" w:rsidP="00C62781">
            <w:pPr>
              <w:numPr>
                <w:ilvl w:val="0"/>
                <w:numId w:val="128"/>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06D8B8E7"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Small work group</w:t>
            </w:r>
          </w:p>
          <w:p w14:paraId="433A3C5A"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Staff in a section/department</w:t>
            </w:r>
          </w:p>
          <w:p w14:paraId="2C2A18A5"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Inter-agency group</w:t>
            </w:r>
          </w:p>
        </w:tc>
      </w:tr>
      <w:tr w:rsidR="00F73DEF" w:rsidRPr="00F337B4" w14:paraId="32947B17" w14:textId="77777777" w:rsidTr="001E686A">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335135E0" w14:textId="77777777" w:rsidR="00BC73A2" w:rsidRPr="00F337B4" w:rsidRDefault="00BC73A2" w:rsidP="00C62781">
            <w:pPr>
              <w:numPr>
                <w:ilvl w:val="0"/>
                <w:numId w:val="128"/>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4D8C9583"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Alcohol</w:t>
            </w:r>
          </w:p>
          <w:p w14:paraId="255092D7"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Tobacco</w:t>
            </w:r>
          </w:p>
          <w:p w14:paraId="1F1E0A30"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Miraa</w:t>
            </w:r>
          </w:p>
          <w:p w14:paraId="5E79A33C"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Over-the-counter drugs</w:t>
            </w:r>
          </w:p>
          <w:p w14:paraId="7B781FCB"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Cocaine</w:t>
            </w:r>
          </w:p>
          <w:p w14:paraId="4A689745"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Bhang</w:t>
            </w:r>
          </w:p>
          <w:p w14:paraId="29801AE5"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Glue  </w:t>
            </w:r>
          </w:p>
        </w:tc>
      </w:tr>
      <w:tr w:rsidR="00F73DEF" w:rsidRPr="00F337B4" w14:paraId="73A341F2" w14:textId="77777777" w:rsidTr="001E686A">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0542E82B" w14:textId="77777777" w:rsidR="00BC73A2" w:rsidRPr="00F337B4" w:rsidRDefault="00BC73A2" w:rsidP="00C62781">
            <w:pPr>
              <w:numPr>
                <w:ilvl w:val="0"/>
                <w:numId w:val="128"/>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72D15FAF"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Terrorism</w:t>
            </w:r>
          </w:p>
          <w:p w14:paraId="6550A0E7"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Social media</w:t>
            </w:r>
          </w:p>
          <w:p w14:paraId="6139A026"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National cohesion</w:t>
            </w:r>
          </w:p>
          <w:p w14:paraId="7AC1B0A9"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Open offices</w:t>
            </w:r>
          </w:p>
        </w:tc>
      </w:tr>
      <w:tr w:rsidR="00F73DEF" w:rsidRPr="00F337B4" w14:paraId="6D474D47" w14:textId="77777777" w:rsidTr="001E686A">
        <w:trPr>
          <w:trHeight w:val="629"/>
        </w:trPr>
        <w:tc>
          <w:tcPr>
            <w:tcW w:w="1482" w:type="pct"/>
            <w:tcBorders>
              <w:top w:val="single" w:sz="4" w:space="0" w:color="000000"/>
              <w:left w:val="single" w:sz="4" w:space="0" w:color="000000"/>
              <w:bottom w:val="single" w:sz="4" w:space="0" w:color="000000"/>
              <w:right w:val="single" w:sz="4" w:space="0" w:color="000000"/>
            </w:tcBorders>
          </w:tcPr>
          <w:p w14:paraId="5925D92C" w14:textId="77777777" w:rsidR="00BC73A2" w:rsidRPr="00F337B4" w:rsidRDefault="00BC73A2" w:rsidP="00C62781">
            <w:pPr>
              <w:numPr>
                <w:ilvl w:val="0"/>
                <w:numId w:val="128"/>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Range of media for learning may include but not limited to:</w:t>
            </w:r>
            <w:r w:rsidRPr="00F337B4">
              <w:rPr>
                <w:rFonts w:ascii="Times New Roman" w:eastAsia="Times New Roman" w:hAnsi="Times New Roman" w:cs="Times New Roman"/>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1C095B5B"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Mentoring</w:t>
            </w:r>
          </w:p>
          <w:p w14:paraId="2E027AE4"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peer support and networking </w:t>
            </w:r>
          </w:p>
          <w:p w14:paraId="30314596"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IT and courses</w:t>
            </w:r>
          </w:p>
        </w:tc>
      </w:tr>
      <w:tr w:rsidR="001E686A" w:rsidRPr="00F337B4" w14:paraId="3623A5DD" w14:textId="77777777" w:rsidTr="001E686A">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636C8910" w14:textId="77777777" w:rsidR="00BC73A2" w:rsidRPr="00F337B4" w:rsidRDefault="00BC73A2" w:rsidP="00C62781">
            <w:pPr>
              <w:numPr>
                <w:ilvl w:val="0"/>
                <w:numId w:val="128"/>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55D316C8"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New ideas</w:t>
            </w:r>
          </w:p>
          <w:p w14:paraId="1E1DED0C"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Original ideas</w:t>
            </w:r>
          </w:p>
          <w:p w14:paraId="7D1B9888"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Different ideas</w:t>
            </w:r>
          </w:p>
          <w:p w14:paraId="26B79BEF"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Methods/procedures </w:t>
            </w:r>
          </w:p>
          <w:p w14:paraId="6CE5E37B"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Processes</w:t>
            </w:r>
          </w:p>
          <w:p w14:paraId="4A54E6B6" w14:textId="77777777" w:rsidR="00BC73A2" w:rsidRPr="00F337B4" w:rsidRDefault="00BC73A2" w:rsidP="00C62781">
            <w:pPr>
              <w:numPr>
                <w:ilvl w:val="0"/>
                <w:numId w:val="7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New tools</w:t>
            </w:r>
          </w:p>
        </w:tc>
      </w:tr>
    </w:tbl>
    <w:p w14:paraId="109EEFA5" w14:textId="77777777" w:rsidR="00BC73A2" w:rsidRPr="00F337B4" w:rsidRDefault="00BC73A2" w:rsidP="00BC73A2">
      <w:pPr>
        <w:spacing w:line="276" w:lineRule="auto"/>
        <w:rPr>
          <w:rFonts w:ascii="Times New Roman" w:eastAsia="Calibri" w:hAnsi="Times New Roman" w:cs="Times New Roman"/>
          <w:sz w:val="24"/>
          <w:szCs w:val="24"/>
        </w:rPr>
      </w:pPr>
    </w:p>
    <w:p w14:paraId="3C5C570C" w14:textId="77777777" w:rsidR="00BC73A2" w:rsidRPr="00F337B4" w:rsidRDefault="00BC73A2" w:rsidP="00BC73A2">
      <w:p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REQUIRED SKILLS AND KNOWLEDGE</w:t>
      </w:r>
    </w:p>
    <w:p w14:paraId="3D84337D" w14:textId="77777777" w:rsidR="00BC73A2" w:rsidRPr="00F337B4" w:rsidRDefault="00BC73A2" w:rsidP="00BC73A2">
      <w:pPr>
        <w:spacing w:after="0"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This section describes the skills and knowledge required for this unit of competency.</w:t>
      </w:r>
    </w:p>
    <w:p w14:paraId="13B80ADE" w14:textId="77777777" w:rsidR="00BC73A2" w:rsidRPr="00F337B4" w:rsidRDefault="00BC73A2" w:rsidP="00BC73A2">
      <w:pPr>
        <w:spacing w:after="0" w:line="276" w:lineRule="auto"/>
        <w:rPr>
          <w:rFonts w:ascii="Times New Roman" w:eastAsia="Calibri" w:hAnsi="Times New Roman" w:cs="Times New Roman"/>
          <w:b/>
          <w:sz w:val="24"/>
          <w:szCs w:val="24"/>
        </w:rPr>
      </w:pPr>
    </w:p>
    <w:p w14:paraId="1685B2EE" w14:textId="77777777" w:rsidR="00BC73A2" w:rsidRPr="00F337B4" w:rsidRDefault="00BC73A2" w:rsidP="00BC73A2">
      <w:p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Required Skills</w:t>
      </w:r>
    </w:p>
    <w:p w14:paraId="222E047E" w14:textId="77777777" w:rsidR="00BC73A2" w:rsidRPr="00F337B4" w:rsidRDefault="00BC73A2" w:rsidP="00BC73A2">
      <w:p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 individual needs to demonstrate the following skills:</w:t>
      </w:r>
    </w:p>
    <w:p w14:paraId="5A6F19CF"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Communication </w:t>
      </w:r>
    </w:p>
    <w:p w14:paraId="733DF157"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Interpersonal </w:t>
      </w:r>
    </w:p>
    <w:p w14:paraId="2A6079F6"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Critical thinking </w:t>
      </w:r>
    </w:p>
    <w:p w14:paraId="5233A6D0"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Observation </w:t>
      </w:r>
    </w:p>
    <w:p w14:paraId="2293483D"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Organizing </w:t>
      </w:r>
    </w:p>
    <w:p w14:paraId="07471B5D"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Record keeping </w:t>
      </w:r>
    </w:p>
    <w:p w14:paraId="4DF17209"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Problem solving </w:t>
      </w:r>
    </w:p>
    <w:p w14:paraId="42B0A666"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Decision Making </w:t>
      </w:r>
    </w:p>
    <w:p w14:paraId="0DEC7CD0" w14:textId="77777777" w:rsidR="00BC73A2" w:rsidRPr="00F337B4" w:rsidRDefault="00BC73A2" w:rsidP="00C62781">
      <w:pPr>
        <w:numPr>
          <w:ilvl w:val="0"/>
          <w:numId w:val="73"/>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Resource utilization </w:t>
      </w:r>
    </w:p>
    <w:p w14:paraId="447CDE4D" w14:textId="77777777" w:rsidR="00BC73A2" w:rsidRPr="00F337B4" w:rsidRDefault="00BC73A2" w:rsidP="00BC73A2">
      <w:pPr>
        <w:tabs>
          <w:tab w:val="left" w:pos="612"/>
        </w:tabs>
        <w:spacing w:after="0" w:line="276" w:lineRule="auto"/>
        <w:contextualSpacing/>
        <w:rPr>
          <w:rFonts w:ascii="Times New Roman" w:eastAsia="Times New Roman" w:hAnsi="Times New Roman" w:cs="Times New Roman"/>
          <w:sz w:val="24"/>
          <w:szCs w:val="24"/>
        </w:rPr>
      </w:pPr>
    </w:p>
    <w:p w14:paraId="0569064B" w14:textId="77777777" w:rsidR="00BC73A2" w:rsidRPr="00F337B4" w:rsidRDefault="00BC73A2" w:rsidP="00BC73A2">
      <w:pPr>
        <w:spacing w:after="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Knowledge</w:t>
      </w:r>
    </w:p>
    <w:p w14:paraId="29232850" w14:textId="77777777" w:rsidR="00BC73A2" w:rsidRPr="00F337B4" w:rsidRDefault="00BC73A2" w:rsidP="00BC73A2">
      <w:p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 individual needs to demonstrate knowledge of:</w:t>
      </w:r>
    </w:p>
    <w:p w14:paraId="44CE6053"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Work values and ethics </w:t>
      </w:r>
    </w:p>
    <w:p w14:paraId="3C523322"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Company policies</w:t>
      </w:r>
    </w:p>
    <w:p w14:paraId="3880772B"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Company operations, procedures and standards </w:t>
      </w:r>
    </w:p>
    <w:p w14:paraId="336881F7"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Occupational Health and safety procedures</w:t>
      </w:r>
    </w:p>
    <w:p w14:paraId="4B4EB64C"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Fundamental rights at work </w:t>
      </w:r>
    </w:p>
    <w:p w14:paraId="25B46C16"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Personal hygiene practices</w:t>
      </w:r>
    </w:p>
    <w:p w14:paraId="15A33FBE"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Workplace communication</w:t>
      </w:r>
    </w:p>
    <w:p w14:paraId="32D114E5" w14:textId="1A0A87A4" w:rsidR="00BC73A2" w:rsidRPr="00F337B4" w:rsidRDefault="001E686A"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Concept of</w:t>
      </w:r>
      <w:r w:rsidR="00BC73A2" w:rsidRPr="00F337B4">
        <w:rPr>
          <w:rFonts w:ascii="Times New Roman" w:eastAsia="Times New Roman" w:hAnsi="Times New Roman" w:cs="Times New Roman"/>
          <w:sz w:val="24"/>
          <w:szCs w:val="24"/>
        </w:rPr>
        <w:t xml:space="preserve"> time</w:t>
      </w:r>
    </w:p>
    <w:p w14:paraId="1A1B69DD"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Time management </w:t>
      </w:r>
    </w:p>
    <w:p w14:paraId="28B90081"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Decision making</w:t>
      </w:r>
    </w:p>
    <w:p w14:paraId="5C5517B3"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Types of resources</w:t>
      </w:r>
    </w:p>
    <w:p w14:paraId="477B08C4"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Work planning </w:t>
      </w:r>
    </w:p>
    <w:p w14:paraId="560C1FC4"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Record keeping</w:t>
      </w:r>
    </w:p>
    <w:p w14:paraId="2A2B96DE"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Workplace problems and how to deal with them</w:t>
      </w:r>
    </w:p>
    <w:p w14:paraId="6547955E"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Assertiveness</w:t>
      </w:r>
    </w:p>
    <w:p w14:paraId="063A255F"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Team work</w:t>
      </w:r>
    </w:p>
    <w:p w14:paraId="7FB86867"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HIV and AIDS</w:t>
      </w:r>
    </w:p>
    <w:p w14:paraId="608A2EC7" w14:textId="77777777" w:rsidR="00BC73A2" w:rsidRPr="00F337B4" w:rsidRDefault="00BC73A2" w:rsidP="00C62781">
      <w:pPr>
        <w:numPr>
          <w:ilvl w:val="0"/>
          <w:numId w:val="74"/>
        </w:numPr>
        <w:spacing w:after="20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Drug and substance abuse</w:t>
      </w:r>
    </w:p>
    <w:p w14:paraId="30316FC5" w14:textId="77777777" w:rsidR="00BC73A2" w:rsidRPr="00F337B4" w:rsidRDefault="00BC73A2" w:rsidP="00C62781">
      <w:pPr>
        <w:numPr>
          <w:ilvl w:val="0"/>
          <w:numId w:val="7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Safe work habits</w:t>
      </w:r>
    </w:p>
    <w:p w14:paraId="7399AC7C" w14:textId="77777777" w:rsidR="00BC73A2" w:rsidRPr="00F337B4" w:rsidRDefault="00BC73A2" w:rsidP="00C62781">
      <w:pPr>
        <w:numPr>
          <w:ilvl w:val="0"/>
          <w:numId w:val="7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Professional growth and development</w:t>
      </w:r>
    </w:p>
    <w:p w14:paraId="697AFBAB" w14:textId="77777777" w:rsidR="00BC73A2" w:rsidRPr="00F337B4" w:rsidRDefault="00BC73A2" w:rsidP="00C62781">
      <w:pPr>
        <w:numPr>
          <w:ilvl w:val="0"/>
          <w:numId w:val="7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Technology in the workplace</w:t>
      </w:r>
    </w:p>
    <w:p w14:paraId="2E15BB3E" w14:textId="77777777" w:rsidR="00BC73A2" w:rsidRPr="00F337B4" w:rsidRDefault="00BC73A2" w:rsidP="00C62781">
      <w:pPr>
        <w:numPr>
          <w:ilvl w:val="0"/>
          <w:numId w:val="7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Emerging issues</w:t>
      </w:r>
    </w:p>
    <w:p w14:paraId="12BD177D" w14:textId="77777777" w:rsidR="00BC73A2" w:rsidRPr="00F337B4" w:rsidRDefault="00BC73A2" w:rsidP="001E686A">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Social media </w:t>
      </w:r>
    </w:p>
    <w:p w14:paraId="7B3AC157" w14:textId="77777777" w:rsidR="00BC73A2" w:rsidRPr="00F337B4" w:rsidRDefault="00BC73A2" w:rsidP="001E686A">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Terrorism </w:t>
      </w:r>
    </w:p>
    <w:p w14:paraId="181829E2" w14:textId="77777777" w:rsidR="00BC73A2" w:rsidRPr="00F337B4" w:rsidRDefault="00BC73A2" w:rsidP="001E686A">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National cohesion</w:t>
      </w:r>
    </w:p>
    <w:p w14:paraId="720B7F91" w14:textId="77777777" w:rsidR="00BC73A2" w:rsidRPr="00F337B4" w:rsidRDefault="00BC73A2" w:rsidP="00BC73A2">
      <w:pPr>
        <w:autoSpaceDE w:val="0"/>
        <w:autoSpaceDN w:val="0"/>
        <w:adjustRightInd w:val="0"/>
        <w:spacing w:after="0" w:line="276" w:lineRule="auto"/>
        <w:contextualSpacing/>
        <w:rPr>
          <w:rFonts w:ascii="Times New Roman" w:eastAsia="Times New Roman" w:hAnsi="Times New Roman" w:cs="Times New Roman"/>
          <w:sz w:val="24"/>
          <w:szCs w:val="24"/>
        </w:rPr>
      </w:pPr>
    </w:p>
    <w:p w14:paraId="3E29CDEB" w14:textId="77777777" w:rsidR="00BC73A2" w:rsidRPr="00F337B4" w:rsidRDefault="00BC73A2" w:rsidP="00BC73A2">
      <w:pPr>
        <w:rPr>
          <w:rFonts w:ascii="Times New Roman" w:hAnsi="Times New Roman" w:cs="Times New Roman"/>
          <w:b/>
          <w:bCs/>
          <w:sz w:val="24"/>
          <w:szCs w:val="24"/>
        </w:rPr>
      </w:pPr>
      <w:r w:rsidRPr="00F337B4">
        <w:rPr>
          <w:rFonts w:ascii="Times New Roman" w:hAnsi="Times New Roman" w:cs="Times New Roman"/>
          <w:b/>
          <w:bCs/>
          <w:sz w:val="24"/>
          <w:szCs w:val="24"/>
        </w:rPr>
        <w:t>EVIDENCE GUIDE</w:t>
      </w:r>
    </w:p>
    <w:p w14:paraId="64CD8E1B" w14:textId="77777777" w:rsidR="00BC73A2" w:rsidRPr="00F337B4" w:rsidRDefault="00BC73A2" w:rsidP="00BC73A2">
      <w:pPr>
        <w:rPr>
          <w:rFonts w:ascii="Times New Roman" w:hAnsi="Times New Roman" w:cs="Times New Roman"/>
          <w:sz w:val="24"/>
          <w:szCs w:val="24"/>
        </w:rPr>
      </w:pPr>
      <w:r w:rsidRPr="00F337B4">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58"/>
        <w:gridCol w:w="7211"/>
      </w:tblGrid>
      <w:tr w:rsidR="00F73DEF" w:rsidRPr="00F337B4" w14:paraId="7E6338BF" w14:textId="77777777" w:rsidTr="00E650D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CD77196" w14:textId="77777777" w:rsidR="00BC73A2" w:rsidRPr="00F337B4" w:rsidRDefault="00BC73A2" w:rsidP="00C62781">
            <w:pPr>
              <w:numPr>
                <w:ilvl w:val="0"/>
                <w:numId w:val="134"/>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02D6934" w14:textId="77777777" w:rsidR="00BC73A2" w:rsidRPr="00F337B4" w:rsidRDefault="00BC73A2" w:rsidP="00BC73A2">
            <w:pPr>
              <w:tabs>
                <w:tab w:val="left" w:pos="702"/>
              </w:tabs>
              <w:spacing w:after="12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Assessment requires evidence that the candidate:</w:t>
            </w:r>
          </w:p>
          <w:p w14:paraId="69299DF8" w14:textId="77777777" w:rsidR="00BC73A2" w:rsidRPr="00F337B4" w:rsidRDefault="00BC73A2" w:rsidP="00C62781">
            <w:pPr>
              <w:numPr>
                <w:ilvl w:val="1"/>
                <w:numId w:val="138"/>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Conducted self-management </w:t>
            </w:r>
          </w:p>
          <w:p w14:paraId="7C9E2821" w14:textId="77777777" w:rsidR="00BC73A2" w:rsidRPr="00F337B4" w:rsidRDefault="00BC73A2" w:rsidP="00C62781">
            <w:pPr>
              <w:numPr>
                <w:ilvl w:val="1"/>
                <w:numId w:val="138"/>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Demonstrated critical safe work habits  </w:t>
            </w:r>
          </w:p>
          <w:p w14:paraId="5A767DF0" w14:textId="77777777" w:rsidR="00BC73A2" w:rsidRPr="00F337B4" w:rsidRDefault="00BC73A2" w:rsidP="00C62781">
            <w:pPr>
              <w:numPr>
                <w:ilvl w:val="1"/>
                <w:numId w:val="138"/>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Demonstrated workplace learning </w:t>
            </w:r>
          </w:p>
          <w:p w14:paraId="0ECA3516" w14:textId="77777777" w:rsidR="00BC73A2" w:rsidRPr="00F337B4" w:rsidRDefault="00BC73A2" w:rsidP="00C62781">
            <w:pPr>
              <w:numPr>
                <w:ilvl w:val="1"/>
                <w:numId w:val="138"/>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Demonstrated workplace ethics </w:t>
            </w:r>
          </w:p>
        </w:tc>
      </w:tr>
      <w:tr w:rsidR="00F73DEF" w:rsidRPr="00F337B4" w14:paraId="6E53E8AD" w14:textId="77777777" w:rsidTr="00E650D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F84FA96" w14:textId="77777777" w:rsidR="00BC73A2" w:rsidRPr="00F337B4" w:rsidRDefault="00BC73A2" w:rsidP="00C62781">
            <w:pPr>
              <w:numPr>
                <w:ilvl w:val="0"/>
                <w:numId w:val="134"/>
              </w:numPr>
              <w:spacing w:after="0" w:line="276" w:lineRule="auto"/>
              <w:ind w:right="16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6B8E286D" w14:textId="77777777" w:rsidR="00BC73A2" w:rsidRPr="00F337B4" w:rsidRDefault="00BC73A2" w:rsidP="00BC73A2">
            <w:pPr>
              <w:tabs>
                <w:tab w:val="left" w:pos="702"/>
              </w:tabs>
              <w:spacing w:after="120" w:line="276" w:lineRule="auto"/>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The following resources should be provided:</w:t>
            </w:r>
          </w:p>
          <w:p w14:paraId="47B1D8EE" w14:textId="77777777" w:rsidR="00BC73A2" w:rsidRPr="00F337B4" w:rsidRDefault="00BC73A2" w:rsidP="00C62781">
            <w:pPr>
              <w:numPr>
                <w:ilvl w:val="0"/>
                <w:numId w:val="137"/>
              </w:numPr>
              <w:shd w:val="clear" w:color="auto" w:fill="FFFFFF"/>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Access to relevant workplace where assessment can take place</w:t>
            </w:r>
          </w:p>
          <w:p w14:paraId="0CDBFBB4" w14:textId="77777777" w:rsidR="00BC73A2" w:rsidRPr="00F337B4" w:rsidRDefault="00BC73A2" w:rsidP="00C62781">
            <w:pPr>
              <w:numPr>
                <w:ilvl w:val="0"/>
                <w:numId w:val="137"/>
              </w:numPr>
              <w:spacing w:after="0" w:line="276" w:lineRule="auto"/>
              <w:contextualSpacing/>
              <w:rPr>
                <w:rFonts w:ascii="Times New Roman" w:eastAsia="Times New Roman" w:hAnsi="Times New Roman" w:cs="Times New Roman"/>
                <w:sz w:val="24"/>
                <w:szCs w:val="24"/>
              </w:rPr>
            </w:pPr>
            <w:r w:rsidRPr="00F337B4">
              <w:rPr>
                <w:rFonts w:ascii="Times New Roman" w:eastAsia="Calibri" w:hAnsi="Times New Roman" w:cs="Times New Roman"/>
                <w:sz w:val="24"/>
                <w:szCs w:val="24"/>
                <w:lang w:val="en-GB"/>
              </w:rPr>
              <w:t>Appropriately simulated environment where assessment can take place</w:t>
            </w:r>
            <w:r w:rsidRPr="00F337B4">
              <w:rPr>
                <w:rFonts w:ascii="Times New Roman" w:eastAsia="Times New Roman" w:hAnsi="Times New Roman" w:cs="Times New Roman"/>
                <w:sz w:val="24"/>
                <w:szCs w:val="24"/>
              </w:rPr>
              <w:t xml:space="preserve"> </w:t>
            </w:r>
          </w:p>
        </w:tc>
      </w:tr>
      <w:tr w:rsidR="00F73DEF" w:rsidRPr="00F337B4" w14:paraId="30897D60" w14:textId="77777777" w:rsidTr="00E650D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4122F35" w14:textId="77777777" w:rsidR="00BC73A2" w:rsidRPr="00F337B4" w:rsidRDefault="00BC73A2" w:rsidP="00C62781">
            <w:pPr>
              <w:numPr>
                <w:ilvl w:val="0"/>
                <w:numId w:val="134"/>
              </w:numPr>
              <w:tabs>
                <w:tab w:val="left" w:pos="0"/>
              </w:tabs>
              <w:spacing w:after="0" w:line="276" w:lineRule="auto"/>
              <w:ind w:right="25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8A9CF8E" w14:textId="77777777" w:rsidR="00BC73A2" w:rsidRPr="00F337B4" w:rsidRDefault="00BC73A2" w:rsidP="00BC73A2">
            <w:pPr>
              <w:tabs>
                <w:tab w:val="left" w:pos="702"/>
              </w:tabs>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Competency in this unit may be assessed through: </w:t>
            </w:r>
          </w:p>
          <w:p w14:paraId="558C697B" w14:textId="77777777" w:rsidR="00BC73A2" w:rsidRPr="00F337B4" w:rsidRDefault="00BC73A2" w:rsidP="00C62781">
            <w:pPr>
              <w:numPr>
                <w:ilvl w:val="0"/>
                <w:numId w:val="136"/>
              </w:numPr>
              <w:tabs>
                <w:tab w:val="left" w:pos="612"/>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Oral questioning </w:t>
            </w:r>
          </w:p>
          <w:p w14:paraId="06B766EF" w14:textId="77777777" w:rsidR="00BC73A2" w:rsidRPr="00F337B4" w:rsidRDefault="00BC73A2" w:rsidP="00C62781">
            <w:pPr>
              <w:numPr>
                <w:ilvl w:val="0"/>
                <w:numId w:val="136"/>
              </w:numPr>
              <w:tabs>
                <w:tab w:val="left" w:pos="612"/>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Portfolio of evidence</w:t>
            </w:r>
          </w:p>
          <w:p w14:paraId="44F48ABB" w14:textId="77777777" w:rsidR="00BC73A2" w:rsidRPr="00F337B4" w:rsidRDefault="00BC73A2" w:rsidP="00C62781">
            <w:pPr>
              <w:numPr>
                <w:ilvl w:val="0"/>
                <w:numId w:val="136"/>
              </w:numPr>
              <w:tabs>
                <w:tab w:val="left" w:pos="612"/>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Third Party Reports</w:t>
            </w:r>
          </w:p>
          <w:p w14:paraId="747B12B4" w14:textId="77777777" w:rsidR="00BC73A2" w:rsidRPr="00F337B4" w:rsidRDefault="00BC73A2" w:rsidP="00C62781">
            <w:pPr>
              <w:numPr>
                <w:ilvl w:val="0"/>
                <w:numId w:val="136"/>
              </w:numPr>
              <w:tabs>
                <w:tab w:val="left" w:pos="612"/>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Written tests</w:t>
            </w:r>
          </w:p>
        </w:tc>
      </w:tr>
      <w:tr w:rsidR="00F73DEF" w:rsidRPr="00F337B4" w14:paraId="3A6A1558" w14:textId="77777777" w:rsidTr="00E650D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59B9AA0" w14:textId="77777777" w:rsidR="00BC73A2" w:rsidRPr="00F337B4" w:rsidRDefault="00BC73A2" w:rsidP="00C62781">
            <w:pPr>
              <w:numPr>
                <w:ilvl w:val="0"/>
                <w:numId w:val="134"/>
              </w:numPr>
              <w:tabs>
                <w:tab w:val="left" w:pos="0"/>
              </w:tabs>
              <w:spacing w:after="0" w:line="276" w:lineRule="auto"/>
              <w:ind w:right="252"/>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D87C24B" w14:textId="77777777" w:rsidR="00BC73A2" w:rsidRPr="00F337B4" w:rsidRDefault="00BC73A2" w:rsidP="00BC73A2">
            <w:pPr>
              <w:autoSpaceDE w:val="0"/>
              <w:autoSpaceDN w:val="0"/>
              <w:adjustRightInd w:val="0"/>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Competency may be assessed </w:t>
            </w:r>
          </w:p>
          <w:p w14:paraId="3C358CBD" w14:textId="77777777" w:rsidR="00BC73A2" w:rsidRPr="00F337B4" w:rsidRDefault="00BC73A2" w:rsidP="00C62781">
            <w:pPr>
              <w:numPr>
                <w:ilvl w:val="0"/>
                <w:numId w:val="13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On-the-job</w:t>
            </w:r>
          </w:p>
          <w:p w14:paraId="6D65122A" w14:textId="77777777" w:rsidR="00BC73A2" w:rsidRPr="00F337B4" w:rsidRDefault="00BC73A2" w:rsidP="00C62781">
            <w:pPr>
              <w:numPr>
                <w:ilvl w:val="0"/>
                <w:numId w:val="13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Off-the –job</w:t>
            </w:r>
          </w:p>
          <w:p w14:paraId="5976B77D" w14:textId="77777777" w:rsidR="00BC73A2" w:rsidRPr="00F337B4" w:rsidRDefault="00BC73A2" w:rsidP="00C62781">
            <w:pPr>
              <w:numPr>
                <w:ilvl w:val="0"/>
                <w:numId w:val="135"/>
              </w:numPr>
              <w:spacing w:after="0" w:line="276" w:lineRule="auto"/>
              <w:contextualSpacing/>
              <w:rPr>
                <w:rFonts w:ascii="Times New Roman" w:eastAsia="Times New Roman" w:hAnsi="Times New Roman" w:cs="Times New Roman"/>
                <w:b/>
                <w:sz w:val="24"/>
                <w:szCs w:val="24"/>
              </w:rPr>
            </w:pPr>
            <w:r w:rsidRPr="00F337B4">
              <w:rPr>
                <w:rFonts w:ascii="Times New Roman" w:eastAsia="Times New Roman" w:hAnsi="Times New Roman" w:cs="Times New Roman"/>
                <w:sz w:val="24"/>
                <w:szCs w:val="24"/>
              </w:rPr>
              <w:t>During Industrial attachment</w:t>
            </w:r>
          </w:p>
        </w:tc>
      </w:tr>
      <w:tr w:rsidR="00E650DE" w:rsidRPr="00F337B4" w14:paraId="1BF6DAA4" w14:textId="77777777" w:rsidTr="00E650DE">
        <w:tc>
          <w:tcPr>
            <w:tcW w:w="1199" w:type="pct"/>
            <w:gridSpan w:val="2"/>
            <w:tcBorders>
              <w:top w:val="single" w:sz="4" w:space="0" w:color="000000"/>
              <w:left w:val="single" w:sz="4" w:space="0" w:color="000000"/>
              <w:bottom w:val="single" w:sz="4" w:space="0" w:color="000000"/>
              <w:right w:val="single" w:sz="4" w:space="0" w:color="000000"/>
            </w:tcBorders>
            <w:hideMark/>
          </w:tcPr>
          <w:p w14:paraId="12C1B021" w14:textId="77777777" w:rsidR="00BC73A2" w:rsidRPr="00F337B4" w:rsidRDefault="00BC73A2" w:rsidP="00C62781">
            <w:pPr>
              <w:numPr>
                <w:ilvl w:val="0"/>
                <w:numId w:val="134"/>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B8EAFB1"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Holistic assessment with other units relevant to the industry sector, workplace and job role is recommended.</w:t>
            </w:r>
          </w:p>
        </w:tc>
      </w:tr>
    </w:tbl>
    <w:p w14:paraId="682E880A" w14:textId="77777777" w:rsidR="00BC73A2" w:rsidRPr="00F337B4" w:rsidRDefault="00BC73A2" w:rsidP="00BC73A2">
      <w:pPr>
        <w:spacing w:after="0" w:line="276" w:lineRule="auto"/>
        <w:rPr>
          <w:rFonts w:ascii="Times New Roman" w:eastAsia="Calibri" w:hAnsi="Times New Roman" w:cs="Times New Roman"/>
          <w:b/>
          <w:sz w:val="24"/>
          <w:szCs w:val="24"/>
        </w:rPr>
      </w:pPr>
    </w:p>
    <w:p w14:paraId="5C25C5E4" w14:textId="77777777" w:rsidR="00BC73A2" w:rsidRPr="00F337B4" w:rsidRDefault="00BC73A2" w:rsidP="00BC73A2">
      <w:pPr>
        <w:rPr>
          <w:rFonts w:ascii="Times New Roman" w:eastAsia="Times New Roman" w:hAnsi="Times New Roman" w:cs="Times New Roman"/>
          <w:sz w:val="24"/>
          <w:szCs w:val="24"/>
        </w:rPr>
      </w:pPr>
      <w:r w:rsidRPr="00F337B4">
        <w:rPr>
          <w:rFonts w:ascii="Times New Roman" w:eastAsia="Calibri" w:hAnsi="Times New Roman" w:cs="Times New Roman"/>
          <w:sz w:val="24"/>
          <w:szCs w:val="24"/>
        </w:rPr>
        <w:br w:type="page"/>
      </w:r>
    </w:p>
    <w:p w14:paraId="3025A900" w14:textId="072B8765" w:rsidR="00BC73A2" w:rsidRPr="00F337B4" w:rsidRDefault="00BC73A2" w:rsidP="00F73DEF">
      <w:pPr>
        <w:pStyle w:val="Heading1"/>
      </w:pPr>
      <w:bookmarkStart w:id="50" w:name="_Toc79353802"/>
      <w:r w:rsidRPr="00F337B4">
        <w:lastRenderedPageBreak/>
        <w:t>DEMONSTRATE ENVIRONMENTAL LITERACY</w:t>
      </w:r>
      <w:bookmarkEnd w:id="50"/>
    </w:p>
    <w:p w14:paraId="2BF5EBBC" w14:textId="77777777" w:rsidR="00F73DEF" w:rsidRPr="00F337B4" w:rsidRDefault="00F73DEF" w:rsidP="00F73DEF">
      <w:pPr>
        <w:rPr>
          <w:rFonts w:ascii="Times New Roman" w:hAnsi="Times New Roman" w:cs="Times New Roman"/>
        </w:rPr>
      </w:pPr>
    </w:p>
    <w:p w14:paraId="2DBF200A" w14:textId="35D4351D" w:rsidR="00F73DEF" w:rsidRPr="00F337B4" w:rsidRDefault="00BC73A2" w:rsidP="00F73DEF">
      <w:pPr>
        <w:tabs>
          <w:tab w:val="left" w:pos="2880"/>
        </w:tabs>
        <w:spacing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rPr>
        <w:t>UNIT CODE:</w:t>
      </w:r>
      <w:r w:rsidRPr="00F337B4">
        <w:rPr>
          <w:rFonts w:ascii="Times New Roman" w:eastAsia="Calibri" w:hAnsi="Times New Roman" w:cs="Times New Roman"/>
          <w:b/>
          <w:sz w:val="24"/>
          <w:szCs w:val="24"/>
          <w:lang w:val="en-ZA"/>
        </w:rPr>
        <w:t xml:space="preserve"> </w:t>
      </w:r>
      <w:r w:rsidR="00F73DEF" w:rsidRPr="00F337B4">
        <w:rPr>
          <w:rFonts w:ascii="Times New Roman" w:eastAsia="Calibri" w:hAnsi="Times New Roman" w:cs="Times New Roman"/>
          <w:sz w:val="24"/>
          <w:szCs w:val="24"/>
          <w:lang w:val="en-GB"/>
        </w:rPr>
        <w:t>MIN/OS/SP/BC/06/4/A</w:t>
      </w:r>
    </w:p>
    <w:p w14:paraId="076206EE"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DESCRIPTION</w:t>
      </w:r>
    </w:p>
    <w:p w14:paraId="56B09441" w14:textId="77777777" w:rsidR="00BC73A2" w:rsidRPr="00F337B4" w:rsidRDefault="00BC73A2" w:rsidP="00BC73A2">
      <w:pPr>
        <w:rPr>
          <w:rFonts w:ascii="Times New Roman" w:hAnsi="Times New Roman" w:cs="Times New Roman"/>
          <w:sz w:val="24"/>
          <w:szCs w:val="24"/>
        </w:rPr>
      </w:pPr>
      <w:r w:rsidRPr="00F337B4">
        <w:rPr>
          <w:rFonts w:ascii="Times New Roman" w:hAnsi="Times New Roman" w:cs="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F337B4">
        <w:rPr>
          <w:rFonts w:ascii="Times New Roman" w:hAnsi="Times New Roman" w:cs="Times New Roman"/>
          <w:sz w:val="24"/>
          <w:szCs w:val="24"/>
          <w:lang w:val="en-AU"/>
        </w:rPr>
        <w:t xml:space="preserve">evaluating current practices in relation to resource usage.  </w:t>
      </w:r>
    </w:p>
    <w:p w14:paraId="265A862D"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6265"/>
      </w:tblGrid>
      <w:tr w:rsidR="00F73DEF" w:rsidRPr="00F337B4" w14:paraId="36758A54" w14:textId="77777777" w:rsidTr="004D74A5">
        <w:tc>
          <w:tcPr>
            <w:tcW w:w="1698" w:type="pct"/>
            <w:shd w:val="clear" w:color="auto" w:fill="FFFFFF"/>
            <w:vAlign w:val="center"/>
          </w:tcPr>
          <w:p w14:paraId="79DA3DCB"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ELEMENT</w:t>
            </w:r>
          </w:p>
          <w:p w14:paraId="44817F98"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3708C4F5"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PERFORMANCE CRITERIA</w:t>
            </w:r>
          </w:p>
          <w:p w14:paraId="6678C391"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sz w:val="24"/>
                <w:szCs w:val="24"/>
              </w:rPr>
              <w:t>These are assessable statements which specify the required level of performance for each of the elements.</w:t>
            </w:r>
          </w:p>
          <w:p w14:paraId="41F38657"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i/>
                <w:sz w:val="24"/>
                <w:szCs w:val="24"/>
              </w:rPr>
              <w:t>Bold and italicized terms</w:t>
            </w:r>
            <w:r w:rsidRPr="00F337B4">
              <w:rPr>
                <w:rFonts w:ascii="Times New Roman" w:eastAsia="Calibri" w:hAnsi="Times New Roman" w:cs="Times New Roman"/>
                <w:sz w:val="24"/>
                <w:szCs w:val="24"/>
              </w:rPr>
              <w:t xml:space="preserve"> </w:t>
            </w:r>
            <w:r w:rsidRPr="00F337B4">
              <w:rPr>
                <w:rFonts w:ascii="Times New Roman" w:eastAsia="Calibri" w:hAnsi="Times New Roman" w:cs="Times New Roman"/>
                <w:b/>
                <w:i/>
                <w:sz w:val="24"/>
                <w:szCs w:val="24"/>
              </w:rPr>
              <w:t>are elaborated in the Range</w:t>
            </w:r>
          </w:p>
        </w:tc>
      </w:tr>
      <w:tr w:rsidR="00F73DEF" w:rsidRPr="00F337B4" w14:paraId="0E8C7F6F" w14:textId="77777777" w:rsidTr="004D74A5">
        <w:tc>
          <w:tcPr>
            <w:tcW w:w="1698" w:type="pct"/>
          </w:tcPr>
          <w:p w14:paraId="5648805F" w14:textId="77777777" w:rsidR="00BC73A2" w:rsidRPr="00F337B4" w:rsidRDefault="00BC73A2" w:rsidP="00C62781">
            <w:pPr>
              <w:numPr>
                <w:ilvl w:val="0"/>
                <w:numId w:val="53"/>
              </w:numPr>
              <w:spacing w:after="0" w:line="276" w:lineRule="auto"/>
              <w:ind w:left="318" w:hanging="318"/>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Control environmental hazard </w:t>
            </w:r>
          </w:p>
        </w:tc>
        <w:tc>
          <w:tcPr>
            <w:tcW w:w="3302" w:type="pct"/>
          </w:tcPr>
          <w:p w14:paraId="36719DC5"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Storage methods for environmentally hazardous materials are followed according to environmental regulations and OSHS.</w:t>
            </w:r>
            <w:r w:rsidRPr="00F337B4">
              <w:rPr>
                <w:rFonts w:ascii="Times New Roman" w:eastAsia="Calibri" w:hAnsi="Times New Roman" w:cs="Times New Roman"/>
                <w:sz w:val="24"/>
                <w:szCs w:val="24"/>
              </w:rPr>
              <w:tab/>
            </w:r>
            <w:r w:rsidRPr="00F337B4">
              <w:rPr>
                <w:rFonts w:ascii="Times New Roman" w:eastAsia="Calibri" w:hAnsi="Times New Roman" w:cs="Times New Roman"/>
                <w:sz w:val="24"/>
                <w:szCs w:val="24"/>
              </w:rPr>
              <w:tab/>
            </w:r>
          </w:p>
          <w:p w14:paraId="3FBE5F90"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Disposal methods of hazardous wastes are followed according to environmental regulations and OSHS.</w:t>
            </w:r>
          </w:p>
          <w:p w14:paraId="0564FEB8"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PPE</w:t>
            </w:r>
            <w:r w:rsidRPr="00F337B4">
              <w:rPr>
                <w:rFonts w:ascii="Times New Roman" w:eastAsia="Calibri" w:hAnsi="Times New Roman" w:cs="Times New Roman"/>
                <w:sz w:val="24"/>
                <w:szCs w:val="24"/>
              </w:rPr>
              <w:t xml:space="preserve"> is used according to OSHS.</w:t>
            </w:r>
            <w:r w:rsidRPr="00F337B4">
              <w:rPr>
                <w:rFonts w:ascii="Times New Roman" w:eastAsia="Calibri" w:hAnsi="Times New Roman" w:cs="Times New Roman"/>
                <w:sz w:val="24"/>
                <w:szCs w:val="24"/>
              </w:rPr>
              <w:tab/>
            </w:r>
          </w:p>
        </w:tc>
      </w:tr>
      <w:tr w:rsidR="00F73DEF" w:rsidRPr="00F337B4" w14:paraId="198D2103" w14:textId="77777777" w:rsidTr="004D74A5">
        <w:tc>
          <w:tcPr>
            <w:tcW w:w="1698" w:type="pct"/>
          </w:tcPr>
          <w:p w14:paraId="3F018DB5" w14:textId="77777777" w:rsidR="00BC73A2" w:rsidRPr="00F337B4" w:rsidRDefault="00BC73A2" w:rsidP="00C62781">
            <w:pPr>
              <w:numPr>
                <w:ilvl w:val="0"/>
                <w:numId w:val="53"/>
              </w:numPr>
              <w:spacing w:after="0" w:line="276" w:lineRule="auto"/>
              <w:ind w:left="318" w:hanging="318"/>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Control environmental pollution </w:t>
            </w:r>
          </w:p>
        </w:tc>
        <w:tc>
          <w:tcPr>
            <w:tcW w:w="3302" w:type="pct"/>
          </w:tcPr>
          <w:p w14:paraId="39A61E10"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Environmental pollution</w:t>
            </w:r>
            <w:r w:rsidRPr="00F337B4">
              <w:rPr>
                <w:rFonts w:ascii="Times New Roman" w:eastAsia="Calibri" w:hAnsi="Times New Roman" w:cs="Times New Roman"/>
                <w:sz w:val="24"/>
                <w:szCs w:val="24"/>
              </w:rPr>
              <w:t xml:space="preserve"> </w:t>
            </w:r>
            <w:r w:rsidRPr="00F337B4">
              <w:rPr>
                <w:rFonts w:ascii="Times New Roman" w:eastAsia="Calibri" w:hAnsi="Times New Roman" w:cs="Times New Roman"/>
                <w:b/>
                <w:i/>
                <w:sz w:val="24"/>
                <w:szCs w:val="24"/>
              </w:rPr>
              <w:t>control measures</w:t>
            </w:r>
            <w:r w:rsidRPr="00F337B4">
              <w:rPr>
                <w:rFonts w:ascii="Times New Roman" w:eastAsia="Calibri" w:hAnsi="Times New Roman" w:cs="Times New Roman"/>
                <w:sz w:val="24"/>
                <w:szCs w:val="24"/>
              </w:rPr>
              <w:t xml:space="preserve"> are compiled following standard protocol.</w:t>
            </w:r>
            <w:r w:rsidRPr="00F337B4">
              <w:rPr>
                <w:rFonts w:ascii="Times New Roman" w:eastAsia="Calibri" w:hAnsi="Times New Roman" w:cs="Times New Roman"/>
                <w:sz w:val="24"/>
                <w:szCs w:val="24"/>
              </w:rPr>
              <w:tab/>
            </w:r>
          </w:p>
          <w:p w14:paraId="34DC2654"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Procedures for solid waste management are observed according Environmental Management and Coordination Act 1999</w:t>
            </w:r>
          </w:p>
          <w:p w14:paraId="7CB7282C"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for minimizing noise pollution complied following environmental regulations.</w:t>
            </w:r>
          </w:p>
        </w:tc>
      </w:tr>
      <w:tr w:rsidR="00F73DEF" w:rsidRPr="00F337B4" w14:paraId="62EC9026" w14:textId="77777777" w:rsidTr="004D74A5">
        <w:tc>
          <w:tcPr>
            <w:tcW w:w="1698" w:type="pct"/>
          </w:tcPr>
          <w:p w14:paraId="563841D6" w14:textId="77777777" w:rsidR="00BC73A2" w:rsidRPr="00F337B4" w:rsidRDefault="00BC73A2" w:rsidP="00C62781">
            <w:pPr>
              <w:numPr>
                <w:ilvl w:val="0"/>
                <w:numId w:val="53"/>
              </w:numPr>
              <w:spacing w:after="0" w:line="276" w:lineRule="auto"/>
              <w:ind w:left="318" w:hanging="318"/>
              <w:rPr>
                <w:rFonts w:ascii="Times New Roman" w:eastAsia="Calibri" w:hAnsi="Times New Roman" w:cs="Times New Roman"/>
                <w:sz w:val="24"/>
                <w:szCs w:val="24"/>
              </w:rPr>
            </w:pPr>
            <w:r w:rsidRPr="00F337B4">
              <w:rPr>
                <w:rFonts w:ascii="Times New Roman" w:eastAsia="Calibri" w:hAnsi="Times New Roman" w:cs="Times New Roman"/>
                <w:sz w:val="24"/>
                <w:szCs w:val="24"/>
              </w:rPr>
              <w:t>Demonstrate sustainable use of resource s</w:t>
            </w:r>
          </w:p>
        </w:tc>
        <w:tc>
          <w:tcPr>
            <w:tcW w:w="3302" w:type="pct"/>
          </w:tcPr>
          <w:p w14:paraId="47428F1A"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for minimizing wastage are complied with.</w:t>
            </w:r>
          </w:p>
          <w:p w14:paraId="5F78A28C"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Waste management procedures</w:t>
            </w:r>
            <w:r w:rsidRPr="00F337B4">
              <w:rPr>
                <w:rFonts w:ascii="Times New Roman" w:eastAsia="Calibri" w:hAnsi="Times New Roman" w:cs="Times New Roman"/>
                <w:sz w:val="24"/>
                <w:szCs w:val="24"/>
              </w:rPr>
              <w:t xml:space="preserve"> are employed following principles of </w:t>
            </w:r>
            <w:r w:rsidRPr="00F337B4">
              <w:rPr>
                <w:rFonts w:ascii="Times New Roman" w:eastAsia="Calibri" w:hAnsi="Times New Roman" w:cs="Times New Roman"/>
                <w:sz w:val="24"/>
                <w:szCs w:val="24"/>
                <w:shd w:val="clear" w:color="auto" w:fill="FFFFFF"/>
              </w:rPr>
              <w:t xml:space="preserve">3Rs </w:t>
            </w:r>
            <w:r w:rsidRPr="00F337B4">
              <w:rPr>
                <w:rFonts w:ascii="Times New Roman" w:eastAsia="Calibri" w:hAnsi="Times New Roman" w:cs="Times New Roman"/>
                <w:sz w:val="24"/>
                <w:szCs w:val="24"/>
              </w:rPr>
              <w:t>(Reduce, Reuse, Recycle)</w:t>
            </w:r>
          </w:p>
          <w:p w14:paraId="3200C75A"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for economizing or reducing resource consumption are practiced.</w:t>
            </w:r>
          </w:p>
        </w:tc>
      </w:tr>
      <w:tr w:rsidR="00F73DEF" w:rsidRPr="00F337B4" w14:paraId="258CFACB" w14:textId="77777777" w:rsidTr="004D74A5">
        <w:tc>
          <w:tcPr>
            <w:tcW w:w="1698" w:type="pct"/>
          </w:tcPr>
          <w:p w14:paraId="2862F472" w14:textId="77777777" w:rsidR="00BC73A2" w:rsidRPr="00F337B4" w:rsidRDefault="00BC73A2" w:rsidP="00C62781">
            <w:pPr>
              <w:numPr>
                <w:ilvl w:val="0"/>
                <w:numId w:val="53"/>
              </w:numPr>
              <w:spacing w:after="0" w:line="276" w:lineRule="auto"/>
              <w:ind w:left="318" w:hanging="318"/>
              <w:rPr>
                <w:rFonts w:ascii="Times New Roman" w:eastAsia="Calibri" w:hAnsi="Times New Roman" w:cs="Times New Roman"/>
                <w:sz w:val="24"/>
                <w:szCs w:val="24"/>
              </w:rPr>
            </w:pPr>
            <w:r w:rsidRPr="00F337B4">
              <w:rPr>
                <w:rFonts w:ascii="Times New Roman" w:eastAsia="Calibri" w:hAnsi="Times New Roman" w:cs="Times New Roman"/>
                <w:sz w:val="24"/>
                <w:szCs w:val="24"/>
                <w:lang w:val="en-AU"/>
              </w:rPr>
              <w:t>Evaluate current practices in relation to resource usage</w:t>
            </w:r>
          </w:p>
        </w:tc>
        <w:tc>
          <w:tcPr>
            <w:tcW w:w="3302" w:type="pct"/>
          </w:tcPr>
          <w:p w14:paraId="77488FCE"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Information on resource efficiency </w:t>
            </w:r>
            <w:r w:rsidRPr="00F337B4">
              <w:rPr>
                <w:rFonts w:ascii="Times New Roman" w:eastAsia="Calibri" w:hAnsi="Times New Roman" w:cs="Times New Roman"/>
                <w:b/>
                <w:i/>
                <w:sz w:val="24"/>
                <w:szCs w:val="24"/>
              </w:rPr>
              <w:t>systems and procedures</w:t>
            </w:r>
            <w:r w:rsidRPr="00F337B4">
              <w:rPr>
                <w:rFonts w:ascii="Times New Roman" w:eastAsia="Calibri" w:hAnsi="Times New Roman" w:cs="Times New Roman"/>
                <w:sz w:val="24"/>
                <w:szCs w:val="24"/>
              </w:rPr>
              <w:t xml:space="preserve"> are collected and provided as per work groups/sector</w:t>
            </w:r>
          </w:p>
          <w:p w14:paraId="35C1BC3C"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Current resource usage</w:t>
            </w:r>
            <w:r w:rsidRPr="00F337B4">
              <w:rPr>
                <w:rFonts w:ascii="Times New Roman" w:eastAsia="Calibri" w:hAnsi="Times New Roman" w:cs="Times New Roman"/>
                <w:sz w:val="24"/>
                <w:szCs w:val="24"/>
              </w:rPr>
              <w:t xml:space="preserve"> is measured and recorded as per work group/sector</w:t>
            </w:r>
            <w:r w:rsidRPr="00F337B4">
              <w:rPr>
                <w:rFonts w:ascii="Times New Roman" w:eastAsia="Calibri" w:hAnsi="Times New Roman" w:cs="Times New Roman"/>
                <w:sz w:val="24"/>
                <w:szCs w:val="24"/>
              </w:rPr>
              <w:tab/>
            </w:r>
          </w:p>
          <w:p w14:paraId="645F20F0"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Current purchasing strategies are analyzed and recorded according to industry procedures.</w:t>
            </w:r>
          </w:p>
          <w:p w14:paraId="307F7A8B" w14:textId="77777777" w:rsidR="00BC73A2" w:rsidRPr="00F337B4" w:rsidRDefault="00BC73A2" w:rsidP="00C62781">
            <w:pPr>
              <w:numPr>
                <w:ilvl w:val="1"/>
                <w:numId w:val="53"/>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Current work processes to access information and data is analyzed following enterprise protocol.</w:t>
            </w:r>
          </w:p>
        </w:tc>
      </w:tr>
      <w:tr w:rsidR="00F73DEF" w:rsidRPr="00F337B4" w14:paraId="5ED5EDC0" w14:textId="77777777" w:rsidTr="004D74A5">
        <w:tc>
          <w:tcPr>
            <w:tcW w:w="1698" w:type="pct"/>
          </w:tcPr>
          <w:p w14:paraId="2C7DFE7C" w14:textId="77777777" w:rsidR="00BC73A2" w:rsidRPr="00F337B4" w:rsidRDefault="00BC73A2" w:rsidP="00C62781">
            <w:pPr>
              <w:numPr>
                <w:ilvl w:val="0"/>
                <w:numId w:val="53"/>
              </w:numPr>
              <w:spacing w:after="0" w:line="276" w:lineRule="auto"/>
              <w:ind w:left="318" w:hanging="318"/>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lastRenderedPageBreak/>
              <w:t>5.</w:t>
            </w:r>
            <w:r w:rsidRPr="00F337B4">
              <w:rPr>
                <w:rFonts w:ascii="Times New Roman" w:eastAsia="Calibri" w:hAnsi="Times New Roman" w:cs="Times New Roman"/>
                <w:sz w:val="24"/>
                <w:szCs w:val="24"/>
                <w:lang w:val="en-AU"/>
              </w:rPr>
              <w:tab/>
              <w:t>Identify environmental legislations/conventions for environmental concerns</w:t>
            </w:r>
          </w:p>
        </w:tc>
        <w:tc>
          <w:tcPr>
            <w:tcW w:w="3302" w:type="pct"/>
          </w:tcPr>
          <w:p w14:paraId="7898B27C" w14:textId="77777777" w:rsidR="00BC73A2" w:rsidRPr="00F337B4" w:rsidRDefault="00BC73A2" w:rsidP="00C62781">
            <w:pPr>
              <w:numPr>
                <w:ilvl w:val="0"/>
                <w:numId w:val="149"/>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Environmental legislations/conventions and local ordinances are identified according to the different environmental aspects/impact</w:t>
            </w:r>
          </w:p>
          <w:p w14:paraId="15043E47" w14:textId="77777777" w:rsidR="00BC73A2" w:rsidRPr="00F337B4" w:rsidRDefault="00BC73A2" w:rsidP="00C62781">
            <w:pPr>
              <w:numPr>
                <w:ilvl w:val="0"/>
                <w:numId w:val="149"/>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Industrial standard/environmental practices are described according to the different environmental concerns</w:t>
            </w:r>
          </w:p>
        </w:tc>
      </w:tr>
    </w:tbl>
    <w:p w14:paraId="500ED549" w14:textId="77777777" w:rsidR="00BC73A2" w:rsidRPr="00F337B4" w:rsidRDefault="00BC73A2" w:rsidP="00BC73A2">
      <w:pPr>
        <w:spacing w:line="276" w:lineRule="auto"/>
        <w:rPr>
          <w:rFonts w:ascii="Times New Roman" w:eastAsia="Calibri" w:hAnsi="Times New Roman" w:cs="Times New Roman"/>
          <w:b/>
          <w:sz w:val="24"/>
          <w:szCs w:val="24"/>
        </w:rPr>
      </w:pPr>
    </w:p>
    <w:p w14:paraId="36AC628F"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p w14:paraId="0E4DCC36"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F73DEF" w:rsidRPr="00F337B4" w14:paraId="51BC3A26" w14:textId="77777777" w:rsidTr="004D74A5">
        <w:trPr>
          <w:cantSplit/>
        </w:trPr>
        <w:tc>
          <w:tcPr>
            <w:tcW w:w="3116" w:type="dxa"/>
          </w:tcPr>
          <w:p w14:paraId="599FF94D"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Variable</w:t>
            </w:r>
          </w:p>
        </w:tc>
        <w:tc>
          <w:tcPr>
            <w:tcW w:w="6424" w:type="dxa"/>
          </w:tcPr>
          <w:p w14:paraId="692BD5F6"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tc>
      </w:tr>
      <w:tr w:rsidR="00F73DEF" w:rsidRPr="00F337B4" w14:paraId="384D71EB" w14:textId="77777777" w:rsidTr="004D74A5">
        <w:trPr>
          <w:cantSplit/>
        </w:trPr>
        <w:tc>
          <w:tcPr>
            <w:tcW w:w="3116" w:type="dxa"/>
          </w:tcPr>
          <w:p w14:paraId="3D0FA057" w14:textId="77777777" w:rsidR="00BC73A2" w:rsidRPr="00F337B4" w:rsidRDefault="00BC73A2" w:rsidP="00F73DEF">
            <w:pPr>
              <w:numPr>
                <w:ilvl w:val="0"/>
                <w:numId w:val="151"/>
              </w:numPr>
              <w:tabs>
                <w:tab w:val="left" w:pos="-2898"/>
              </w:tabs>
              <w:spacing w:after="0" w:line="276" w:lineRule="auto"/>
              <w:ind w:left="405"/>
              <w:rPr>
                <w:rFonts w:ascii="Times New Roman" w:eastAsia="Calibri" w:hAnsi="Times New Roman" w:cs="Times New Roman"/>
                <w:sz w:val="24"/>
                <w:szCs w:val="24"/>
              </w:rPr>
            </w:pPr>
            <w:r w:rsidRPr="00F337B4">
              <w:rPr>
                <w:rFonts w:ascii="Times New Roman" w:eastAsia="Calibri" w:hAnsi="Times New Roman" w:cs="Times New Roman"/>
                <w:sz w:val="24"/>
                <w:szCs w:val="24"/>
              </w:rPr>
              <w:t>PPE may include but are not limited to:</w:t>
            </w:r>
          </w:p>
        </w:tc>
        <w:tc>
          <w:tcPr>
            <w:tcW w:w="6424" w:type="dxa"/>
          </w:tcPr>
          <w:p w14:paraId="1B870FF6" w14:textId="77777777" w:rsidR="00BC73A2" w:rsidRPr="00F337B4" w:rsidRDefault="00BC73A2" w:rsidP="00C62781">
            <w:pPr>
              <w:numPr>
                <w:ilvl w:val="0"/>
                <w:numId w:val="10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Masks</w:t>
            </w:r>
          </w:p>
          <w:p w14:paraId="277C087E" w14:textId="77777777" w:rsidR="00BC73A2" w:rsidRPr="00F337B4" w:rsidRDefault="00BC73A2" w:rsidP="00C62781">
            <w:pPr>
              <w:numPr>
                <w:ilvl w:val="0"/>
                <w:numId w:val="10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Gloves</w:t>
            </w:r>
          </w:p>
          <w:p w14:paraId="5C5E7F1F" w14:textId="77777777" w:rsidR="00BC73A2" w:rsidRPr="00F337B4" w:rsidRDefault="00BC73A2" w:rsidP="00C62781">
            <w:pPr>
              <w:numPr>
                <w:ilvl w:val="0"/>
                <w:numId w:val="10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Goggles</w:t>
            </w:r>
          </w:p>
          <w:p w14:paraId="303FAEB1" w14:textId="77777777" w:rsidR="00BC73A2" w:rsidRPr="00F337B4" w:rsidRDefault="00BC73A2" w:rsidP="00C62781">
            <w:pPr>
              <w:numPr>
                <w:ilvl w:val="0"/>
                <w:numId w:val="10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Safety hat</w:t>
            </w:r>
          </w:p>
          <w:p w14:paraId="161D7B65" w14:textId="77777777" w:rsidR="00BC73A2" w:rsidRPr="00F337B4" w:rsidRDefault="00BC73A2" w:rsidP="00C62781">
            <w:pPr>
              <w:numPr>
                <w:ilvl w:val="0"/>
                <w:numId w:val="101"/>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Overall</w:t>
            </w:r>
          </w:p>
          <w:p w14:paraId="041382EC" w14:textId="77777777" w:rsidR="00BC73A2" w:rsidRPr="00F337B4" w:rsidRDefault="00BC73A2" w:rsidP="00C62781">
            <w:pPr>
              <w:numPr>
                <w:ilvl w:val="0"/>
                <w:numId w:val="10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Hearing protector</w:t>
            </w:r>
          </w:p>
          <w:p w14:paraId="7B92582B" w14:textId="77777777" w:rsidR="00BC73A2" w:rsidRPr="00F337B4" w:rsidRDefault="00BC73A2" w:rsidP="00C62781">
            <w:pPr>
              <w:numPr>
                <w:ilvl w:val="0"/>
                <w:numId w:val="101"/>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Safety boots</w:t>
            </w:r>
          </w:p>
        </w:tc>
      </w:tr>
      <w:tr w:rsidR="00F73DEF" w:rsidRPr="00F337B4" w14:paraId="68ECF29B" w14:textId="77777777" w:rsidTr="004D74A5">
        <w:trPr>
          <w:cantSplit/>
        </w:trPr>
        <w:tc>
          <w:tcPr>
            <w:tcW w:w="3116" w:type="dxa"/>
          </w:tcPr>
          <w:p w14:paraId="0E18076F" w14:textId="77777777" w:rsidR="00BC73A2" w:rsidRPr="00F337B4" w:rsidRDefault="00BC73A2" w:rsidP="00F73DEF">
            <w:pPr>
              <w:numPr>
                <w:ilvl w:val="0"/>
                <w:numId w:val="151"/>
              </w:numPr>
              <w:tabs>
                <w:tab w:val="left" w:pos="-2898"/>
              </w:tabs>
              <w:spacing w:after="0" w:line="276" w:lineRule="auto"/>
              <w:ind w:left="405"/>
              <w:rPr>
                <w:rFonts w:ascii="Times New Roman" w:eastAsia="Calibri" w:hAnsi="Times New Roman" w:cs="Times New Roman"/>
                <w:sz w:val="24"/>
                <w:szCs w:val="24"/>
              </w:rPr>
            </w:pPr>
            <w:r w:rsidRPr="00F337B4">
              <w:rPr>
                <w:rFonts w:ascii="Times New Roman" w:eastAsia="Calibri" w:hAnsi="Times New Roman" w:cs="Times New Roman"/>
                <w:sz w:val="24"/>
                <w:szCs w:val="24"/>
              </w:rPr>
              <w:t>Environmental pollution control measures may include but are not limited to:</w:t>
            </w:r>
          </w:p>
        </w:tc>
        <w:tc>
          <w:tcPr>
            <w:tcW w:w="6424" w:type="dxa"/>
          </w:tcPr>
          <w:p w14:paraId="4AE1F69B" w14:textId="77777777" w:rsidR="00BC73A2" w:rsidRPr="00F337B4" w:rsidRDefault="00BC73A2" w:rsidP="00C62781">
            <w:pPr>
              <w:widowControl w:val="0"/>
              <w:numPr>
                <w:ilvl w:val="0"/>
                <w:numId w:val="102"/>
              </w:numPr>
              <w:adjustRightInd w:val="0"/>
              <w:spacing w:after="0" w:line="276" w:lineRule="auto"/>
              <w:textAlignment w:val="baseline"/>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for minimizing or stopping spread and ingestion of airborne particles</w:t>
            </w:r>
          </w:p>
          <w:p w14:paraId="59BE6482" w14:textId="77777777" w:rsidR="00BC73A2" w:rsidRPr="00F337B4" w:rsidRDefault="00BC73A2" w:rsidP="00C62781">
            <w:pPr>
              <w:widowControl w:val="0"/>
              <w:numPr>
                <w:ilvl w:val="0"/>
                <w:numId w:val="102"/>
              </w:numPr>
              <w:adjustRightInd w:val="0"/>
              <w:spacing w:after="0" w:line="276" w:lineRule="auto"/>
              <w:textAlignment w:val="baseline"/>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for minimizing or stopping spread and inhaling gases and fumes</w:t>
            </w:r>
          </w:p>
          <w:p w14:paraId="7822C503" w14:textId="77777777" w:rsidR="00BC73A2" w:rsidRPr="00F337B4" w:rsidRDefault="00BC73A2" w:rsidP="00C62781">
            <w:pPr>
              <w:widowControl w:val="0"/>
              <w:numPr>
                <w:ilvl w:val="0"/>
                <w:numId w:val="102"/>
              </w:numPr>
              <w:adjustRightInd w:val="0"/>
              <w:spacing w:after="0" w:line="276" w:lineRule="auto"/>
              <w:textAlignment w:val="baseline"/>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for minimizing or stopping spread and ingestion of liquid wastes</w:t>
            </w:r>
          </w:p>
        </w:tc>
      </w:tr>
      <w:tr w:rsidR="00F73DEF" w:rsidRPr="00F337B4" w14:paraId="4F38943A" w14:textId="77777777" w:rsidTr="004D74A5">
        <w:trPr>
          <w:cantSplit/>
        </w:trPr>
        <w:tc>
          <w:tcPr>
            <w:tcW w:w="3116" w:type="dxa"/>
          </w:tcPr>
          <w:p w14:paraId="65242183" w14:textId="77777777" w:rsidR="00BC73A2" w:rsidRPr="00F337B4" w:rsidRDefault="00BC73A2" w:rsidP="00F73DEF">
            <w:pPr>
              <w:numPr>
                <w:ilvl w:val="0"/>
                <w:numId w:val="151"/>
              </w:numPr>
              <w:tabs>
                <w:tab w:val="left" w:pos="-2898"/>
              </w:tabs>
              <w:spacing w:after="0" w:line="276" w:lineRule="auto"/>
              <w:ind w:left="405"/>
              <w:rPr>
                <w:rFonts w:ascii="Times New Roman" w:eastAsia="Calibri" w:hAnsi="Times New Roman" w:cs="Times New Roman"/>
                <w:sz w:val="24"/>
                <w:szCs w:val="24"/>
              </w:rPr>
            </w:pPr>
            <w:r w:rsidRPr="00F337B4">
              <w:rPr>
                <w:rFonts w:ascii="Times New Roman" w:eastAsia="Calibri" w:hAnsi="Times New Roman" w:cs="Times New Roman"/>
                <w:sz w:val="24"/>
                <w:szCs w:val="24"/>
              </w:rPr>
              <w:t>Waste management procedures may include but are not limited to:</w:t>
            </w:r>
          </w:p>
        </w:tc>
        <w:tc>
          <w:tcPr>
            <w:tcW w:w="6424" w:type="dxa"/>
          </w:tcPr>
          <w:p w14:paraId="36268C70" w14:textId="77777777" w:rsidR="00BC73A2" w:rsidRPr="00F337B4" w:rsidRDefault="00BC73A2" w:rsidP="00C62781">
            <w:pPr>
              <w:numPr>
                <w:ilvl w:val="0"/>
                <w:numId w:val="10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Sorting</w:t>
            </w:r>
          </w:p>
          <w:p w14:paraId="7FE66319" w14:textId="77777777" w:rsidR="00BC73A2" w:rsidRPr="00F337B4" w:rsidRDefault="00BC73A2" w:rsidP="00C62781">
            <w:pPr>
              <w:numPr>
                <w:ilvl w:val="0"/>
                <w:numId w:val="10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Storing of items</w:t>
            </w:r>
          </w:p>
          <w:p w14:paraId="4474C20C" w14:textId="77777777" w:rsidR="00BC73A2" w:rsidRPr="00F337B4" w:rsidRDefault="00BC73A2" w:rsidP="00C62781">
            <w:pPr>
              <w:numPr>
                <w:ilvl w:val="0"/>
                <w:numId w:val="10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Recycling of items</w:t>
            </w:r>
          </w:p>
          <w:p w14:paraId="4E452BE3" w14:textId="77777777" w:rsidR="00BC73A2" w:rsidRPr="00F337B4" w:rsidRDefault="00BC73A2" w:rsidP="00C62781">
            <w:pPr>
              <w:numPr>
                <w:ilvl w:val="0"/>
                <w:numId w:val="10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Disposal of items</w:t>
            </w:r>
          </w:p>
          <w:p w14:paraId="4EB18206" w14:textId="77777777" w:rsidR="00BC73A2" w:rsidRPr="00F337B4" w:rsidRDefault="00BC73A2" w:rsidP="00C62781">
            <w:pPr>
              <w:numPr>
                <w:ilvl w:val="0"/>
                <w:numId w:val="10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Handling </w:t>
            </w:r>
          </w:p>
          <w:p w14:paraId="0AD602DD" w14:textId="77777777" w:rsidR="00BC73A2" w:rsidRPr="00F337B4" w:rsidRDefault="00BC73A2" w:rsidP="00C62781">
            <w:pPr>
              <w:numPr>
                <w:ilvl w:val="0"/>
                <w:numId w:val="10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Transport</w:t>
            </w:r>
          </w:p>
        </w:tc>
      </w:tr>
      <w:tr w:rsidR="00BC73A2" w:rsidRPr="00F337B4" w14:paraId="6B53A137" w14:textId="77777777" w:rsidTr="004D74A5">
        <w:trPr>
          <w:cantSplit/>
        </w:trPr>
        <w:tc>
          <w:tcPr>
            <w:tcW w:w="3116" w:type="dxa"/>
          </w:tcPr>
          <w:p w14:paraId="489B5AE6" w14:textId="77777777" w:rsidR="00BC73A2" w:rsidRPr="00F337B4" w:rsidRDefault="00BC73A2" w:rsidP="00F73DEF">
            <w:pPr>
              <w:numPr>
                <w:ilvl w:val="0"/>
                <w:numId w:val="151"/>
              </w:numPr>
              <w:tabs>
                <w:tab w:val="left" w:pos="-2898"/>
              </w:tabs>
              <w:spacing w:after="0" w:line="276" w:lineRule="auto"/>
              <w:ind w:left="405"/>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Current resources usage may include but are not limited to:</w:t>
            </w:r>
          </w:p>
        </w:tc>
        <w:tc>
          <w:tcPr>
            <w:tcW w:w="6424" w:type="dxa"/>
          </w:tcPr>
          <w:p w14:paraId="0AFAFDA1" w14:textId="77777777" w:rsidR="00BC73A2" w:rsidRPr="00F337B4" w:rsidRDefault="00BC73A2" w:rsidP="00C62781">
            <w:pPr>
              <w:numPr>
                <w:ilvl w:val="0"/>
                <w:numId w:val="104"/>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Electric</w:t>
            </w:r>
          </w:p>
          <w:p w14:paraId="59E0B552" w14:textId="77777777" w:rsidR="00BC73A2" w:rsidRPr="00F337B4" w:rsidRDefault="00BC73A2" w:rsidP="00C62781">
            <w:pPr>
              <w:numPr>
                <w:ilvl w:val="0"/>
                <w:numId w:val="104"/>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Water</w:t>
            </w:r>
          </w:p>
          <w:p w14:paraId="1C98EE99" w14:textId="77777777" w:rsidR="00BC73A2" w:rsidRPr="00F337B4" w:rsidRDefault="00BC73A2" w:rsidP="00C62781">
            <w:pPr>
              <w:numPr>
                <w:ilvl w:val="0"/>
                <w:numId w:val="104"/>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Fuel</w:t>
            </w:r>
          </w:p>
          <w:p w14:paraId="320614F6" w14:textId="77777777" w:rsidR="00BC73A2" w:rsidRPr="00F337B4" w:rsidRDefault="00BC73A2" w:rsidP="00C62781">
            <w:pPr>
              <w:numPr>
                <w:ilvl w:val="0"/>
                <w:numId w:val="104"/>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Telecommunications</w:t>
            </w:r>
          </w:p>
          <w:p w14:paraId="2E5EEFBE" w14:textId="77777777" w:rsidR="00BC73A2" w:rsidRPr="00F337B4" w:rsidRDefault="00BC73A2" w:rsidP="00C62781">
            <w:pPr>
              <w:numPr>
                <w:ilvl w:val="0"/>
                <w:numId w:val="104"/>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Supplies</w:t>
            </w:r>
          </w:p>
          <w:p w14:paraId="0B2025B7" w14:textId="77777777" w:rsidR="00BC73A2" w:rsidRPr="00F337B4" w:rsidRDefault="00BC73A2" w:rsidP="00C62781">
            <w:pPr>
              <w:numPr>
                <w:ilvl w:val="0"/>
                <w:numId w:val="104"/>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Materials</w:t>
            </w:r>
          </w:p>
        </w:tc>
      </w:tr>
    </w:tbl>
    <w:p w14:paraId="025C9C9E" w14:textId="77777777" w:rsidR="00BC73A2" w:rsidRPr="00F337B4" w:rsidRDefault="00BC73A2" w:rsidP="00BC73A2">
      <w:pPr>
        <w:spacing w:line="276" w:lineRule="auto"/>
        <w:rPr>
          <w:rFonts w:ascii="Times New Roman" w:eastAsia="Calibri" w:hAnsi="Times New Roman" w:cs="Times New Roman"/>
          <w:b/>
          <w:sz w:val="24"/>
          <w:szCs w:val="24"/>
        </w:rPr>
      </w:pPr>
    </w:p>
    <w:p w14:paraId="35F10096" w14:textId="77777777" w:rsidR="00BC73A2" w:rsidRPr="00F337B4" w:rsidRDefault="00BC73A2" w:rsidP="00BC73A2">
      <w:pPr>
        <w:spacing w:line="276" w:lineRule="auto"/>
        <w:contextualSpacing/>
        <w:rPr>
          <w:rFonts w:ascii="Times New Roman" w:eastAsia="Calibri" w:hAnsi="Times New Roman" w:cs="Times New Roman"/>
          <w:b/>
          <w:sz w:val="24"/>
          <w:szCs w:val="24"/>
        </w:rPr>
      </w:pPr>
    </w:p>
    <w:p w14:paraId="79B05441" w14:textId="77777777" w:rsidR="00BC73A2" w:rsidRPr="00F337B4" w:rsidRDefault="00BC73A2" w:rsidP="00BC73A2">
      <w:pPr>
        <w:spacing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b/>
          <w:sz w:val="24"/>
          <w:szCs w:val="24"/>
        </w:rPr>
        <w:t>REQUIRED SKILLS AND KNOWLEDGE</w:t>
      </w:r>
    </w:p>
    <w:p w14:paraId="7C9D49AE" w14:textId="77777777" w:rsidR="00BC73A2" w:rsidRPr="00F337B4" w:rsidRDefault="00BC73A2" w:rsidP="00BC73A2">
      <w:pPr>
        <w:spacing w:line="276" w:lineRule="auto"/>
        <w:contextualSpacing/>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This section describes the skills and knowledge required for this unit of competency.</w:t>
      </w:r>
    </w:p>
    <w:p w14:paraId="39209305" w14:textId="77777777" w:rsidR="00BC73A2" w:rsidRPr="00F337B4" w:rsidRDefault="00BC73A2" w:rsidP="00BC73A2">
      <w:pPr>
        <w:spacing w:line="276" w:lineRule="auto"/>
        <w:contextualSpacing/>
        <w:rPr>
          <w:rFonts w:ascii="Times New Roman" w:eastAsia="Calibri" w:hAnsi="Times New Roman" w:cs="Times New Roman"/>
          <w:sz w:val="24"/>
          <w:szCs w:val="24"/>
        </w:rPr>
      </w:pPr>
    </w:p>
    <w:p w14:paraId="31B4F591" w14:textId="77777777" w:rsidR="00BC73A2" w:rsidRPr="00F337B4" w:rsidRDefault="00BC73A2" w:rsidP="00BC73A2">
      <w:pPr>
        <w:spacing w:line="276" w:lineRule="auto"/>
        <w:contextualSpacing/>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Skills</w:t>
      </w:r>
    </w:p>
    <w:p w14:paraId="063D91D9"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 individual needs to demonstrate the following skills:</w:t>
      </w:r>
    </w:p>
    <w:p w14:paraId="0310E0F7"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Measuring </w:t>
      </w:r>
    </w:p>
    <w:p w14:paraId="399320DF"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Recording</w:t>
      </w:r>
    </w:p>
    <w:p w14:paraId="5C60ED3E"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Analytical </w:t>
      </w:r>
    </w:p>
    <w:p w14:paraId="0D7A5964"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sz w:val="24"/>
          <w:szCs w:val="24"/>
          <w:lang w:val="en-AU"/>
        </w:rPr>
        <w:t xml:space="preserve">Monitoring </w:t>
      </w:r>
    </w:p>
    <w:p w14:paraId="29C3FA17"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sz w:val="24"/>
          <w:szCs w:val="24"/>
          <w:lang w:val="en-AU"/>
        </w:rPr>
        <w:t xml:space="preserve">Writing </w:t>
      </w:r>
    </w:p>
    <w:p w14:paraId="5E5E1700"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b/>
          <w:sz w:val="24"/>
          <w:szCs w:val="24"/>
        </w:rPr>
      </w:pPr>
      <w:r w:rsidRPr="00F337B4">
        <w:rPr>
          <w:rFonts w:ascii="Times New Roman" w:eastAsia="Calibri" w:hAnsi="Times New Roman" w:cs="Times New Roman"/>
          <w:sz w:val="24"/>
          <w:szCs w:val="24"/>
          <w:lang w:val="en-AU"/>
        </w:rPr>
        <w:t>Communication</w:t>
      </w:r>
    </w:p>
    <w:p w14:paraId="5AA54240" w14:textId="77777777" w:rsidR="00BC73A2" w:rsidRPr="00F337B4" w:rsidRDefault="00BC73A2" w:rsidP="00BC73A2">
      <w:pPr>
        <w:spacing w:line="276" w:lineRule="auto"/>
        <w:rPr>
          <w:rFonts w:ascii="Times New Roman" w:eastAsia="Calibri" w:hAnsi="Times New Roman" w:cs="Times New Roman"/>
          <w:b/>
          <w:sz w:val="24"/>
          <w:szCs w:val="24"/>
        </w:rPr>
      </w:pPr>
    </w:p>
    <w:p w14:paraId="10EB76A2"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Knowledge</w:t>
      </w:r>
    </w:p>
    <w:p w14:paraId="3432CF1D"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The individual needs to demonstrate knowledge of:</w:t>
      </w:r>
    </w:p>
    <w:p w14:paraId="1C405019"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Storage methods</w:t>
      </w:r>
      <w:r w:rsidRPr="00F337B4">
        <w:rPr>
          <w:rFonts w:ascii="Times New Roman" w:eastAsia="Calibri" w:hAnsi="Times New Roman" w:cs="Times New Roman"/>
          <w:sz w:val="24"/>
          <w:szCs w:val="24"/>
          <w:lang w:val="en-GB"/>
        </w:rPr>
        <w:t xml:space="preserve"> of </w:t>
      </w:r>
      <w:r w:rsidRPr="00F337B4">
        <w:rPr>
          <w:rFonts w:ascii="Times New Roman" w:eastAsia="Calibri" w:hAnsi="Times New Roman" w:cs="Times New Roman"/>
          <w:sz w:val="24"/>
          <w:szCs w:val="24"/>
        </w:rPr>
        <w:t>environmentally</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hazardous</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materials</w:t>
      </w:r>
    </w:p>
    <w:p w14:paraId="6A4D8A46"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Disposal methods</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of hazardous</w:t>
      </w:r>
      <w:r w:rsidRPr="00F337B4">
        <w:rPr>
          <w:rFonts w:ascii="Times New Roman" w:eastAsia="Calibri" w:hAnsi="Times New Roman" w:cs="Times New Roman"/>
          <w:sz w:val="24"/>
          <w:szCs w:val="24"/>
          <w:lang w:val="en-GB"/>
        </w:rPr>
        <w:t xml:space="preserve"> w</w:t>
      </w:r>
      <w:proofErr w:type="spellStart"/>
      <w:r w:rsidRPr="00F337B4">
        <w:rPr>
          <w:rFonts w:ascii="Times New Roman" w:eastAsia="Calibri" w:hAnsi="Times New Roman" w:cs="Times New Roman"/>
          <w:sz w:val="24"/>
          <w:szCs w:val="24"/>
        </w:rPr>
        <w:t>astes</w:t>
      </w:r>
      <w:proofErr w:type="spellEnd"/>
    </w:p>
    <w:p w14:paraId="3BBE8C4D"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rPr>
        <w:t>Usage of PPE</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Environmental</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regulations</w:t>
      </w:r>
      <w:r w:rsidRPr="00F337B4">
        <w:rPr>
          <w:rFonts w:ascii="Times New Roman" w:eastAsia="Calibri" w:hAnsi="Times New Roman" w:cs="Times New Roman"/>
          <w:sz w:val="24"/>
          <w:szCs w:val="24"/>
          <w:lang w:val="en-GB"/>
        </w:rPr>
        <w:t xml:space="preserve"> </w:t>
      </w:r>
    </w:p>
    <w:p w14:paraId="18193CE4"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b/>
          <w:sz w:val="24"/>
          <w:szCs w:val="24"/>
        </w:rPr>
      </w:pPr>
      <w:r w:rsidRPr="00F337B4">
        <w:rPr>
          <w:rFonts w:ascii="Times New Roman" w:eastAsia="Calibri" w:hAnsi="Times New Roman" w:cs="Times New Roman"/>
          <w:sz w:val="24"/>
          <w:szCs w:val="24"/>
        </w:rPr>
        <w:t>OSHS</w:t>
      </w:r>
    </w:p>
    <w:p w14:paraId="1B41C548"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Types of pollution</w:t>
      </w:r>
    </w:p>
    <w:p w14:paraId="453A1573"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Environmental</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pollution control</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measures</w:t>
      </w:r>
    </w:p>
    <w:p w14:paraId="6055C2C1"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lang w:val="en-GB"/>
        </w:rPr>
        <w:t>D</w:t>
      </w:r>
      <w:proofErr w:type="spellStart"/>
      <w:r w:rsidRPr="00F337B4">
        <w:rPr>
          <w:rFonts w:ascii="Times New Roman" w:eastAsia="Calibri" w:hAnsi="Times New Roman" w:cs="Times New Roman"/>
          <w:sz w:val="24"/>
          <w:szCs w:val="24"/>
        </w:rPr>
        <w:t>ifferent</w:t>
      </w:r>
      <w:proofErr w:type="spellEnd"/>
      <w:r w:rsidRPr="00F337B4">
        <w:rPr>
          <w:rFonts w:ascii="Times New Roman" w:eastAsia="Calibri" w:hAnsi="Times New Roman" w:cs="Times New Roman"/>
          <w:sz w:val="24"/>
          <w:szCs w:val="24"/>
        </w:rPr>
        <w:t xml:space="preserve"> solid</w:t>
      </w:r>
      <w:r w:rsidRPr="00F337B4">
        <w:rPr>
          <w:rFonts w:ascii="Times New Roman" w:eastAsia="Calibri" w:hAnsi="Times New Roman" w:cs="Times New Roman"/>
          <w:sz w:val="24"/>
          <w:szCs w:val="24"/>
          <w:lang w:val="en-GB"/>
        </w:rPr>
        <w:t xml:space="preserve"> w</w:t>
      </w:r>
      <w:proofErr w:type="spellStart"/>
      <w:r w:rsidRPr="00F337B4">
        <w:rPr>
          <w:rFonts w:ascii="Times New Roman" w:eastAsia="Calibri" w:hAnsi="Times New Roman" w:cs="Times New Roman"/>
          <w:sz w:val="24"/>
          <w:szCs w:val="24"/>
        </w:rPr>
        <w:t>astes</w:t>
      </w:r>
      <w:proofErr w:type="spellEnd"/>
    </w:p>
    <w:p w14:paraId="551D481E"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Solid waste</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management</w:t>
      </w:r>
    </w:p>
    <w:p w14:paraId="5F649737"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Different noise</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pollution</w:t>
      </w:r>
    </w:p>
    <w:p w14:paraId="3109FD89"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rPr>
        <w:t>Methods of</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minimizing noise</w:t>
      </w:r>
      <w:r w:rsidRPr="00F337B4">
        <w:rPr>
          <w:rFonts w:ascii="Times New Roman" w:eastAsia="Calibri" w:hAnsi="Times New Roman" w:cs="Times New Roman"/>
          <w:sz w:val="24"/>
          <w:szCs w:val="24"/>
          <w:lang w:val="en-GB"/>
        </w:rPr>
        <w:t xml:space="preserve"> pollution</w:t>
      </w:r>
    </w:p>
    <w:p w14:paraId="67504177"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lang w:val="en-GB"/>
        </w:rPr>
        <w:t xml:space="preserve">Solid Waste Act </w:t>
      </w:r>
    </w:p>
    <w:p w14:paraId="0CEC6420"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of</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minimizing</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wastage</w:t>
      </w:r>
    </w:p>
    <w:p w14:paraId="63C9D6B2"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Waste</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management</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procedures</w:t>
      </w:r>
    </w:p>
    <w:p w14:paraId="513E57E9"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Economizing of</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resource</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consumption</w:t>
      </w:r>
    </w:p>
    <w:p w14:paraId="5FBF590A"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Principle of 3Rs</w:t>
      </w:r>
    </w:p>
    <w:p w14:paraId="4AC7B4D7"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Types of resources </w:t>
      </w:r>
    </w:p>
    <w:p w14:paraId="6A717EA2"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Techniques in measuring current usage of resources</w:t>
      </w:r>
    </w:p>
    <w:p w14:paraId="1F140796"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Calculating current usage of resources</w:t>
      </w:r>
    </w:p>
    <w:p w14:paraId="5E73CD32"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Types of workplace environmental hazards</w:t>
      </w:r>
    </w:p>
    <w:p w14:paraId="1B93F0DA" w14:textId="77777777" w:rsidR="00BC73A2" w:rsidRPr="00F337B4" w:rsidRDefault="00BC73A2" w:rsidP="00BC73A2">
      <w:pPr>
        <w:numPr>
          <w:ilvl w:val="0"/>
          <w:numId w:val="12"/>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Environmental regulations</w:t>
      </w:r>
    </w:p>
    <w:p w14:paraId="158B8E13" w14:textId="77777777" w:rsidR="00BC73A2" w:rsidRPr="00F337B4" w:rsidRDefault="00BC73A2" w:rsidP="00BC73A2">
      <w:pPr>
        <w:numPr>
          <w:ilvl w:val="0"/>
          <w:numId w:val="12"/>
        </w:numPr>
        <w:suppressAutoHyphens/>
        <w:spacing w:after="0" w:line="276" w:lineRule="auto"/>
        <w:jc w:val="both"/>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Environmental regulations applying to the enterprise.</w:t>
      </w:r>
    </w:p>
    <w:p w14:paraId="25D62F31" w14:textId="77777777" w:rsidR="00BC73A2" w:rsidRPr="00F337B4" w:rsidRDefault="00BC73A2" w:rsidP="00BC73A2">
      <w:pPr>
        <w:numPr>
          <w:ilvl w:val="0"/>
          <w:numId w:val="12"/>
        </w:numPr>
        <w:suppressAutoHyphens/>
        <w:spacing w:after="0" w:line="276" w:lineRule="auto"/>
        <w:jc w:val="both"/>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Procedures for assessing compliance with environmental regulations.</w:t>
      </w:r>
    </w:p>
    <w:p w14:paraId="24DD3ECC" w14:textId="77777777" w:rsidR="00BC73A2" w:rsidRPr="00F337B4" w:rsidRDefault="00BC73A2" w:rsidP="00BC73A2">
      <w:pPr>
        <w:numPr>
          <w:ilvl w:val="0"/>
          <w:numId w:val="12"/>
        </w:numPr>
        <w:suppressAutoHyphens/>
        <w:spacing w:after="0" w:line="276" w:lineRule="auto"/>
        <w:jc w:val="both"/>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 xml:space="preserve">Collection of information on environmental and resource efficiency systems and procedures, </w:t>
      </w:r>
    </w:p>
    <w:p w14:paraId="56BEE356" w14:textId="77777777" w:rsidR="00BC73A2" w:rsidRPr="00F337B4" w:rsidRDefault="00BC73A2" w:rsidP="00BC73A2">
      <w:pPr>
        <w:numPr>
          <w:ilvl w:val="0"/>
          <w:numId w:val="12"/>
        </w:numPr>
        <w:suppressAutoHyphens/>
        <w:spacing w:after="0" w:line="276" w:lineRule="auto"/>
        <w:jc w:val="both"/>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Measurement and recording of current resource usage</w:t>
      </w:r>
    </w:p>
    <w:p w14:paraId="7424422A" w14:textId="77777777" w:rsidR="00BC73A2" w:rsidRPr="00F337B4" w:rsidRDefault="00BC73A2" w:rsidP="00BC73A2">
      <w:pPr>
        <w:numPr>
          <w:ilvl w:val="0"/>
          <w:numId w:val="12"/>
        </w:numPr>
        <w:suppressAutoHyphens/>
        <w:spacing w:after="0" w:line="276" w:lineRule="auto"/>
        <w:jc w:val="both"/>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Analysis and recording of current purchasing strategies.</w:t>
      </w:r>
    </w:p>
    <w:p w14:paraId="2E0B42FD" w14:textId="77777777" w:rsidR="00BC73A2" w:rsidRPr="00F337B4" w:rsidRDefault="00BC73A2" w:rsidP="00BC73A2">
      <w:pPr>
        <w:numPr>
          <w:ilvl w:val="0"/>
          <w:numId w:val="12"/>
        </w:numPr>
        <w:suppressAutoHyphens/>
        <w:spacing w:after="0" w:line="276" w:lineRule="auto"/>
        <w:jc w:val="both"/>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Analysis current work processes to access information and data Analysis of data and information</w:t>
      </w:r>
    </w:p>
    <w:p w14:paraId="0115B5F6" w14:textId="77777777" w:rsidR="00BC73A2" w:rsidRPr="00F337B4" w:rsidRDefault="00BC73A2" w:rsidP="00BC73A2">
      <w:pPr>
        <w:spacing w:line="276" w:lineRule="auto"/>
        <w:contextualSpacing/>
        <w:rPr>
          <w:rFonts w:ascii="Times New Roman" w:eastAsia="Calibri" w:hAnsi="Times New Roman" w:cs="Times New Roman"/>
          <w:b/>
          <w:sz w:val="24"/>
          <w:szCs w:val="24"/>
        </w:rPr>
      </w:pPr>
    </w:p>
    <w:p w14:paraId="38F24DDF" w14:textId="77777777" w:rsidR="00BC73A2" w:rsidRPr="00F337B4" w:rsidRDefault="00BC73A2" w:rsidP="00BC73A2">
      <w:pPr>
        <w:spacing w:line="276" w:lineRule="auto"/>
        <w:contextualSpacing/>
        <w:rPr>
          <w:rFonts w:ascii="Times New Roman" w:eastAsia="Calibri" w:hAnsi="Times New Roman" w:cs="Times New Roman"/>
          <w:b/>
          <w:sz w:val="24"/>
          <w:szCs w:val="24"/>
        </w:rPr>
      </w:pPr>
      <w:r w:rsidRPr="00F337B4">
        <w:rPr>
          <w:rFonts w:ascii="Times New Roman" w:eastAsia="Calibri" w:hAnsi="Times New Roman" w:cs="Times New Roman"/>
          <w:b/>
          <w:sz w:val="24"/>
          <w:szCs w:val="24"/>
        </w:rPr>
        <w:t>EVIDENCE GUIDE</w:t>
      </w:r>
    </w:p>
    <w:p w14:paraId="42A243FF" w14:textId="77777777" w:rsidR="00BC73A2" w:rsidRPr="00F337B4" w:rsidRDefault="00BC73A2" w:rsidP="00BC73A2">
      <w:pPr>
        <w:spacing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661766B9" w14:textId="77777777" w:rsidR="00BC73A2" w:rsidRPr="00F337B4" w:rsidRDefault="00BC73A2" w:rsidP="00BC73A2">
      <w:pPr>
        <w:spacing w:line="276" w:lineRule="auto"/>
        <w:contextualSpacing/>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8"/>
        <w:gridCol w:w="7088"/>
      </w:tblGrid>
      <w:tr w:rsidR="00F73DEF" w:rsidRPr="00F337B4" w14:paraId="3973F913" w14:textId="77777777" w:rsidTr="004D74A5">
        <w:tc>
          <w:tcPr>
            <w:tcW w:w="1264" w:type="pct"/>
          </w:tcPr>
          <w:p w14:paraId="2ACCC649" w14:textId="77777777" w:rsidR="00BC73A2" w:rsidRPr="00F337B4" w:rsidRDefault="00BC73A2" w:rsidP="00C62781">
            <w:pPr>
              <w:numPr>
                <w:ilvl w:val="0"/>
                <w:numId w:val="5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Critical Aspects of Competency</w:t>
            </w:r>
          </w:p>
        </w:tc>
        <w:tc>
          <w:tcPr>
            <w:tcW w:w="3736" w:type="pct"/>
          </w:tcPr>
          <w:p w14:paraId="0CDFBAC2"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Assessment requires evidence that the candidate:</w:t>
            </w:r>
          </w:p>
          <w:p w14:paraId="7E0C6EF4" w14:textId="77777777" w:rsidR="00BC73A2" w:rsidRPr="00F337B4" w:rsidRDefault="00BC73A2" w:rsidP="00C62781">
            <w:pPr>
              <w:numPr>
                <w:ilvl w:val="0"/>
                <w:numId w:val="10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Controlled environmental hazards</w:t>
            </w:r>
          </w:p>
          <w:p w14:paraId="3E09759C" w14:textId="77777777" w:rsidR="00BC73A2" w:rsidRPr="00F337B4" w:rsidRDefault="00BC73A2" w:rsidP="00C62781">
            <w:pPr>
              <w:numPr>
                <w:ilvl w:val="0"/>
                <w:numId w:val="10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Controlled environmental pollution </w:t>
            </w:r>
          </w:p>
          <w:p w14:paraId="0BF1BBF7" w14:textId="77777777" w:rsidR="00BC73A2" w:rsidRPr="00F337B4" w:rsidRDefault="00BC73A2" w:rsidP="00C62781">
            <w:pPr>
              <w:numPr>
                <w:ilvl w:val="0"/>
                <w:numId w:val="10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Demonstrated sustainable resource use</w:t>
            </w:r>
          </w:p>
          <w:p w14:paraId="53C4A17C" w14:textId="77777777" w:rsidR="00BC73A2" w:rsidRPr="00F337B4" w:rsidRDefault="00BC73A2" w:rsidP="00C62781">
            <w:pPr>
              <w:numPr>
                <w:ilvl w:val="0"/>
                <w:numId w:val="105"/>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lang w:val="en-AU"/>
              </w:rPr>
              <w:t>Evaluated current practices in relation to resource usage</w:t>
            </w:r>
          </w:p>
        </w:tc>
      </w:tr>
      <w:tr w:rsidR="00F73DEF" w:rsidRPr="00F337B4" w14:paraId="43C3E87C" w14:textId="77777777" w:rsidTr="004D74A5">
        <w:tc>
          <w:tcPr>
            <w:tcW w:w="1264" w:type="pct"/>
          </w:tcPr>
          <w:p w14:paraId="31271E60" w14:textId="77777777" w:rsidR="00BC73A2" w:rsidRPr="00F337B4" w:rsidRDefault="00BC73A2" w:rsidP="00C62781">
            <w:pPr>
              <w:numPr>
                <w:ilvl w:val="0"/>
                <w:numId w:val="55"/>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Resource Implications</w:t>
            </w:r>
          </w:p>
        </w:tc>
        <w:tc>
          <w:tcPr>
            <w:tcW w:w="3736" w:type="pct"/>
          </w:tcPr>
          <w:p w14:paraId="44C525DC" w14:textId="77777777" w:rsidR="00BC73A2" w:rsidRPr="00F337B4" w:rsidRDefault="00BC73A2" w:rsidP="00BC73A2">
            <w:pPr>
              <w:numPr>
                <w:ilvl w:val="12"/>
                <w:numId w:val="0"/>
              </w:numPr>
              <w:tabs>
                <w:tab w:val="left" w:pos="357"/>
              </w:tabs>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The following resources should be provided:</w:t>
            </w:r>
          </w:p>
          <w:p w14:paraId="5A4A52B8" w14:textId="77777777" w:rsidR="00BC73A2" w:rsidRPr="00F337B4" w:rsidRDefault="00BC73A2" w:rsidP="00C62781">
            <w:pPr>
              <w:numPr>
                <w:ilvl w:val="1"/>
                <w:numId w:val="56"/>
              </w:numPr>
              <w:tabs>
                <w:tab w:val="left" w:pos="357"/>
              </w:tabs>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Workplace with storage facilities</w:t>
            </w:r>
          </w:p>
          <w:p w14:paraId="705448F6" w14:textId="77777777" w:rsidR="00BC73A2" w:rsidRPr="00F337B4" w:rsidRDefault="00BC73A2" w:rsidP="00C62781">
            <w:pPr>
              <w:numPr>
                <w:ilvl w:val="1"/>
                <w:numId w:val="56"/>
              </w:numPr>
              <w:tabs>
                <w:tab w:val="left" w:pos="357"/>
              </w:tabs>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Tools, materials and equipment relevant to the tasks (e.g. cleaning tools, cleaning materials, trash bags, etc.)</w:t>
            </w:r>
          </w:p>
          <w:p w14:paraId="6C8009B0" w14:textId="77777777" w:rsidR="00BC73A2" w:rsidRPr="00F337B4" w:rsidRDefault="00BC73A2" w:rsidP="00C62781">
            <w:pPr>
              <w:numPr>
                <w:ilvl w:val="1"/>
                <w:numId w:val="56"/>
              </w:numPr>
              <w:tabs>
                <w:tab w:val="left" w:pos="357"/>
              </w:tabs>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PPEs</w:t>
            </w:r>
          </w:p>
          <w:p w14:paraId="07009CC0" w14:textId="77777777" w:rsidR="00BC73A2" w:rsidRPr="00F337B4" w:rsidRDefault="00BC73A2" w:rsidP="00C62781">
            <w:pPr>
              <w:numPr>
                <w:ilvl w:val="1"/>
                <w:numId w:val="56"/>
              </w:numPr>
              <w:tabs>
                <w:tab w:val="left" w:pos="357"/>
              </w:tabs>
              <w:spacing w:after="0"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Manuals and references</w:t>
            </w:r>
          </w:p>
          <w:p w14:paraId="3D8A364F" w14:textId="77777777" w:rsidR="00BC73A2" w:rsidRPr="00F337B4" w:rsidRDefault="00BC73A2" w:rsidP="00C62781">
            <w:pPr>
              <w:numPr>
                <w:ilvl w:val="1"/>
                <w:numId w:val="56"/>
              </w:numPr>
              <w:tabs>
                <w:tab w:val="left" w:pos="357"/>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Legislation, policies, procedures, protocols and local ordinances relating to environmental protection</w:t>
            </w:r>
          </w:p>
          <w:p w14:paraId="7A525641" w14:textId="77777777" w:rsidR="00BC73A2" w:rsidRPr="00F337B4" w:rsidRDefault="00BC73A2" w:rsidP="00C62781">
            <w:pPr>
              <w:numPr>
                <w:ilvl w:val="1"/>
                <w:numId w:val="56"/>
              </w:numPr>
              <w:tabs>
                <w:tab w:val="left" w:pos="357"/>
              </w:tabs>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Case studies/scenarios relating to environmental Protection</w:t>
            </w:r>
          </w:p>
        </w:tc>
      </w:tr>
      <w:tr w:rsidR="00F73DEF" w:rsidRPr="00F337B4" w14:paraId="00DD8FF4" w14:textId="77777777" w:rsidTr="004D74A5">
        <w:tc>
          <w:tcPr>
            <w:tcW w:w="1264" w:type="pct"/>
          </w:tcPr>
          <w:p w14:paraId="4DBAB40A" w14:textId="77777777" w:rsidR="00BC73A2" w:rsidRPr="00F337B4" w:rsidRDefault="00BC73A2" w:rsidP="00C62781">
            <w:pPr>
              <w:numPr>
                <w:ilvl w:val="0"/>
                <w:numId w:val="56"/>
              </w:numPr>
              <w:spacing w:after="0"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of Assessment</w:t>
            </w:r>
          </w:p>
        </w:tc>
        <w:tc>
          <w:tcPr>
            <w:tcW w:w="3736" w:type="pct"/>
          </w:tcPr>
          <w:p w14:paraId="0E99B90E" w14:textId="77777777" w:rsidR="00BC73A2" w:rsidRPr="00F337B4" w:rsidRDefault="00BC73A2" w:rsidP="00BC73A2">
            <w:pPr>
              <w:spacing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Competency in this unit may be assessed through:</w:t>
            </w:r>
          </w:p>
          <w:p w14:paraId="3A5D0443" w14:textId="77777777" w:rsidR="00BC73A2" w:rsidRPr="00F337B4" w:rsidRDefault="00BC73A2" w:rsidP="00C62781">
            <w:pPr>
              <w:numPr>
                <w:ilvl w:val="0"/>
                <w:numId w:val="10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Observation </w:t>
            </w:r>
          </w:p>
          <w:p w14:paraId="1D793E55" w14:textId="77777777" w:rsidR="00BC73A2" w:rsidRPr="00F337B4" w:rsidRDefault="00BC73A2" w:rsidP="00C62781">
            <w:pPr>
              <w:numPr>
                <w:ilvl w:val="0"/>
                <w:numId w:val="10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Oral questioning</w:t>
            </w:r>
          </w:p>
          <w:p w14:paraId="4F58FB00" w14:textId="77777777" w:rsidR="00BC73A2" w:rsidRPr="00F337B4" w:rsidRDefault="00BC73A2" w:rsidP="00C62781">
            <w:pPr>
              <w:numPr>
                <w:ilvl w:val="0"/>
                <w:numId w:val="10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lastRenderedPageBreak/>
              <w:t xml:space="preserve">Written tests </w:t>
            </w:r>
          </w:p>
          <w:p w14:paraId="23A20AB7" w14:textId="77777777" w:rsidR="00BC73A2" w:rsidRPr="00F337B4" w:rsidRDefault="00BC73A2" w:rsidP="00C62781">
            <w:pPr>
              <w:numPr>
                <w:ilvl w:val="0"/>
                <w:numId w:val="10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Third party reports</w:t>
            </w:r>
          </w:p>
          <w:p w14:paraId="1A81CE8C" w14:textId="77777777" w:rsidR="00BC73A2" w:rsidRPr="00F337B4" w:rsidRDefault="00BC73A2" w:rsidP="00C62781">
            <w:pPr>
              <w:numPr>
                <w:ilvl w:val="0"/>
                <w:numId w:val="106"/>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Portfolio </w:t>
            </w:r>
          </w:p>
        </w:tc>
      </w:tr>
      <w:tr w:rsidR="00F73DEF" w:rsidRPr="00F337B4" w14:paraId="03D51B9D" w14:textId="77777777" w:rsidTr="004D74A5">
        <w:tc>
          <w:tcPr>
            <w:tcW w:w="1264" w:type="pct"/>
          </w:tcPr>
          <w:p w14:paraId="4EE834DE" w14:textId="77777777" w:rsidR="00BC73A2" w:rsidRPr="00F337B4" w:rsidRDefault="00BC73A2" w:rsidP="00C62781">
            <w:pPr>
              <w:numPr>
                <w:ilvl w:val="0"/>
                <w:numId w:val="56"/>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Context of Assessment</w:t>
            </w:r>
          </w:p>
        </w:tc>
        <w:tc>
          <w:tcPr>
            <w:tcW w:w="3736" w:type="pct"/>
          </w:tcPr>
          <w:p w14:paraId="3D410F74"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Competency may be assessed</w:t>
            </w:r>
          </w:p>
          <w:p w14:paraId="03FA9C2D" w14:textId="77777777" w:rsidR="00BC73A2" w:rsidRPr="00F337B4" w:rsidRDefault="00BC73A2" w:rsidP="00C62781">
            <w:pPr>
              <w:numPr>
                <w:ilvl w:val="0"/>
                <w:numId w:val="124"/>
              </w:numPr>
              <w:spacing w:after="0" w:line="276" w:lineRule="auto"/>
              <w:contextualSpacing/>
              <w:jc w:val="both"/>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On the job</w:t>
            </w:r>
          </w:p>
          <w:p w14:paraId="40462551" w14:textId="77777777" w:rsidR="00BC73A2" w:rsidRPr="00F337B4" w:rsidRDefault="00BC73A2" w:rsidP="00C62781">
            <w:pPr>
              <w:numPr>
                <w:ilvl w:val="0"/>
                <w:numId w:val="124"/>
              </w:numPr>
              <w:spacing w:after="0" w:line="276" w:lineRule="auto"/>
              <w:contextualSpacing/>
              <w:jc w:val="both"/>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Off the job</w:t>
            </w:r>
          </w:p>
          <w:p w14:paraId="5E126C64" w14:textId="77777777" w:rsidR="00BC73A2" w:rsidRPr="00F337B4" w:rsidRDefault="00BC73A2" w:rsidP="00C62781">
            <w:pPr>
              <w:numPr>
                <w:ilvl w:val="0"/>
                <w:numId w:val="124"/>
              </w:numPr>
              <w:spacing w:after="0" w:line="276" w:lineRule="auto"/>
              <w:contextualSpacing/>
              <w:jc w:val="both"/>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During industrial attachment</w:t>
            </w:r>
          </w:p>
        </w:tc>
      </w:tr>
      <w:tr w:rsidR="00F73DEF" w:rsidRPr="00F337B4" w14:paraId="21A1714D" w14:textId="77777777" w:rsidTr="004D74A5">
        <w:tc>
          <w:tcPr>
            <w:tcW w:w="1264" w:type="pct"/>
          </w:tcPr>
          <w:p w14:paraId="2190FD00" w14:textId="77777777" w:rsidR="00BC73A2" w:rsidRPr="00F337B4" w:rsidRDefault="00BC73A2" w:rsidP="00C62781">
            <w:pPr>
              <w:numPr>
                <w:ilvl w:val="0"/>
                <w:numId w:val="56"/>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Guidance information for assessment</w:t>
            </w:r>
          </w:p>
        </w:tc>
        <w:tc>
          <w:tcPr>
            <w:tcW w:w="3736" w:type="pct"/>
          </w:tcPr>
          <w:p w14:paraId="5246ADDC"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Holistic assessment with other units relevant to the industry sector, workplace and job role is recommended.</w:t>
            </w:r>
          </w:p>
          <w:p w14:paraId="7C88A7FC" w14:textId="77777777" w:rsidR="00BC73A2" w:rsidRPr="00F337B4" w:rsidRDefault="00BC73A2" w:rsidP="00BC73A2">
            <w:pPr>
              <w:spacing w:line="276" w:lineRule="auto"/>
              <w:jc w:val="both"/>
              <w:rPr>
                <w:rFonts w:ascii="Times New Roman" w:eastAsia="Calibri" w:hAnsi="Times New Roman" w:cs="Times New Roman"/>
                <w:sz w:val="24"/>
                <w:szCs w:val="24"/>
              </w:rPr>
            </w:pPr>
          </w:p>
        </w:tc>
      </w:tr>
    </w:tbl>
    <w:p w14:paraId="49844919" w14:textId="77777777" w:rsidR="00BC73A2" w:rsidRPr="00F337B4" w:rsidRDefault="00BC73A2" w:rsidP="00BC73A2">
      <w:pPr>
        <w:spacing w:line="276" w:lineRule="auto"/>
        <w:rPr>
          <w:rFonts w:ascii="Times New Roman" w:eastAsia="Calibri" w:hAnsi="Times New Roman" w:cs="Times New Roman"/>
          <w:sz w:val="24"/>
          <w:szCs w:val="24"/>
        </w:rPr>
      </w:pPr>
    </w:p>
    <w:p w14:paraId="72F531C6" w14:textId="77777777" w:rsidR="00BC73A2" w:rsidRPr="00F337B4" w:rsidRDefault="00BC73A2" w:rsidP="00BC73A2">
      <w:pPr>
        <w:rPr>
          <w:rFonts w:ascii="Times New Roman" w:eastAsia="Calibri" w:hAnsi="Times New Roman" w:cs="Times New Roman"/>
          <w:sz w:val="24"/>
          <w:szCs w:val="24"/>
        </w:rPr>
      </w:pPr>
      <w:r w:rsidRPr="00F337B4">
        <w:rPr>
          <w:rFonts w:ascii="Times New Roman" w:eastAsia="Calibri" w:hAnsi="Times New Roman" w:cs="Times New Roman"/>
          <w:sz w:val="24"/>
          <w:szCs w:val="24"/>
        </w:rPr>
        <w:br w:type="page"/>
      </w:r>
    </w:p>
    <w:p w14:paraId="43837623" w14:textId="77777777" w:rsidR="00BC73A2" w:rsidRPr="00F337B4" w:rsidRDefault="00BC73A2" w:rsidP="003C13D7">
      <w:pPr>
        <w:pStyle w:val="Heading1"/>
      </w:pPr>
      <w:bookmarkStart w:id="51" w:name="_Toc495995030"/>
      <w:bookmarkStart w:id="52" w:name="_Toc496089619"/>
      <w:bookmarkStart w:id="53" w:name="_Toc526157078"/>
      <w:bookmarkStart w:id="54" w:name="_Toc79353803"/>
      <w:r w:rsidRPr="00F337B4">
        <w:lastRenderedPageBreak/>
        <w:t>DEMONSTRATE OCUPATIONAL SAFETY AND HEALTH PRACTICES</w:t>
      </w:r>
      <w:bookmarkEnd w:id="51"/>
      <w:bookmarkEnd w:id="52"/>
      <w:bookmarkEnd w:id="53"/>
      <w:bookmarkEnd w:id="54"/>
    </w:p>
    <w:p w14:paraId="2557E446" w14:textId="77777777" w:rsidR="00BC73A2" w:rsidRPr="00F337B4" w:rsidRDefault="00BC73A2" w:rsidP="003C13D7">
      <w:pPr>
        <w:spacing w:after="0"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 xml:space="preserve">                                             </w:t>
      </w:r>
      <w:r w:rsidRPr="00F337B4">
        <w:rPr>
          <w:rFonts w:ascii="Times New Roman" w:eastAsia="Calibri" w:hAnsi="Times New Roman" w:cs="Times New Roman"/>
          <w:b/>
          <w:sz w:val="24"/>
          <w:szCs w:val="24"/>
        </w:rPr>
        <w:tab/>
      </w:r>
      <w:r w:rsidRPr="00F337B4">
        <w:rPr>
          <w:rFonts w:ascii="Times New Roman" w:eastAsia="Calibri" w:hAnsi="Times New Roman" w:cs="Times New Roman"/>
          <w:b/>
          <w:sz w:val="24"/>
          <w:szCs w:val="24"/>
        </w:rPr>
        <w:tab/>
      </w:r>
      <w:r w:rsidRPr="00F337B4">
        <w:rPr>
          <w:rFonts w:ascii="Times New Roman" w:eastAsia="Calibri" w:hAnsi="Times New Roman" w:cs="Times New Roman"/>
          <w:b/>
          <w:sz w:val="24"/>
          <w:szCs w:val="24"/>
        </w:rPr>
        <w:tab/>
      </w:r>
    </w:p>
    <w:p w14:paraId="573462E0" w14:textId="04B7BE8F" w:rsidR="003C13D7" w:rsidRPr="00F337B4" w:rsidRDefault="00BC73A2" w:rsidP="003C13D7">
      <w:pPr>
        <w:tabs>
          <w:tab w:val="left" w:pos="2880"/>
        </w:tabs>
        <w:spacing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rPr>
        <w:t>UNIT CODE:</w:t>
      </w:r>
      <w:r w:rsidRPr="00F337B4">
        <w:rPr>
          <w:rFonts w:ascii="Times New Roman" w:eastAsia="Calibri" w:hAnsi="Times New Roman" w:cs="Times New Roman"/>
          <w:b/>
          <w:sz w:val="24"/>
          <w:szCs w:val="24"/>
          <w:lang w:val="en-ZA"/>
        </w:rPr>
        <w:t xml:space="preserve"> </w:t>
      </w:r>
      <w:r w:rsidR="003C13D7" w:rsidRPr="00F337B4">
        <w:rPr>
          <w:rFonts w:ascii="Times New Roman" w:eastAsia="Calibri" w:hAnsi="Times New Roman" w:cs="Times New Roman"/>
          <w:sz w:val="24"/>
          <w:szCs w:val="24"/>
          <w:lang w:val="en-GB"/>
        </w:rPr>
        <w:t>MIN/OS/SP/BC/07/4/A</w:t>
      </w:r>
    </w:p>
    <w:p w14:paraId="03D18AE7"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UNIT DESCRIPTION</w:t>
      </w:r>
    </w:p>
    <w:p w14:paraId="18CA7498" w14:textId="77777777" w:rsidR="00BC73A2" w:rsidRPr="00F337B4" w:rsidRDefault="00BC73A2" w:rsidP="00BC73A2">
      <w:pPr>
        <w:tabs>
          <w:tab w:val="left" w:pos="2880"/>
          <w:tab w:val="left" w:pos="9000"/>
        </w:tabs>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9E7B94C"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6265"/>
      </w:tblGrid>
      <w:tr w:rsidR="00F73DEF" w:rsidRPr="00F337B4" w14:paraId="6CA29E75" w14:textId="77777777" w:rsidTr="004D74A5">
        <w:tc>
          <w:tcPr>
            <w:tcW w:w="1698" w:type="pct"/>
            <w:shd w:val="clear" w:color="auto" w:fill="FFFFFF"/>
            <w:vAlign w:val="center"/>
          </w:tcPr>
          <w:p w14:paraId="39BC566D"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ELEMENT</w:t>
            </w:r>
          </w:p>
          <w:p w14:paraId="094C67D2"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53379D0F"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PERFORMANCE CRITERIA</w:t>
            </w:r>
          </w:p>
          <w:p w14:paraId="17912404"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sz w:val="24"/>
                <w:szCs w:val="24"/>
              </w:rPr>
              <w:t>These are assessable statements which specify the required level of performance for each of the elements.</w:t>
            </w:r>
          </w:p>
          <w:p w14:paraId="361F5F95"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i/>
                <w:sz w:val="24"/>
                <w:szCs w:val="24"/>
              </w:rPr>
              <w:t>Bold and italicized terms</w:t>
            </w:r>
            <w:r w:rsidRPr="00F337B4">
              <w:rPr>
                <w:rFonts w:ascii="Times New Roman" w:eastAsia="Calibri" w:hAnsi="Times New Roman" w:cs="Times New Roman"/>
                <w:sz w:val="24"/>
                <w:szCs w:val="24"/>
              </w:rPr>
              <w:t xml:space="preserve"> </w:t>
            </w:r>
            <w:r w:rsidRPr="00F337B4">
              <w:rPr>
                <w:rFonts w:ascii="Times New Roman" w:eastAsia="Calibri" w:hAnsi="Times New Roman" w:cs="Times New Roman"/>
                <w:b/>
                <w:i/>
                <w:sz w:val="24"/>
                <w:szCs w:val="24"/>
              </w:rPr>
              <w:t>are elaborated in the Range</w:t>
            </w:r>
          </w:p>
        </w:tc>
      </w:tr>
      <w:tr w:rsidR="00F73DEF" w:rsidRPr="00F337B4" w14:paraId="082BA4A7" w14:textId="77777777" w:rsidTr="004D74A5">
        <w:tc>
          <w:tcPr>
            <w:tcW w:w="1698" w:type="pct"/>
          </w:tcPr>
          <w:p w14:paraId="35A5EBB6" w14:textId="77777777" w:rsidR="00BC73A2" w:rsidRPr="00F337B4" w:rsidRDefault="00BC73A2" w:rsidP="00C62781">
            <w:pPr>
              <w:numPr>
                <w:ilvl w:val="0"/>
                <w:numId w:val="59"/>
              </w:numPr>
              <w:spacing w:after="0" w:line="276" w:lineRule="auto"/>
              <w:ind w:left="318" w:hanging="284"/>
              <w:rPr>
                <w:rFonts w:ascii="Times New Roman" w:eastAsia="Calibri" w:hAnsi="Times New Roman" w:cs="Times New Roman"/>
                <w:sz w:val="24"/>
                <w:szCs w:val="24"/>
              </w:rPr>
            </w:pPr>
            <w:r w:rsidRPr="00F337B4">
              <w:rPr>
                <w:rFonts w:ascii="Times New Roman" w:eastAsia="Calibri" w:hAnsi="Times New Roman" w:cs="Times New Roman"/>
                <w:sz w:val="24"/>
                <w:szCs w:val="24"/>
              </w:rPr>
              <w:t>Adhere to workplace procedures for hazards and risk prevention</w:t>
            </w:r>
          </w:p>
        </w:tc>
        <w:tc>
          <w:tcPr>
            <w:tcW w:w="3302" w:type="pct"/>
          </w:tcPr>
          <w:p w14:paraId="39506CAD" w14:textId="77777777" w:rsidR="00BC73A2" w:rsidRPr="00F337B4" w:rsidRDefault="00BC73A2" w:rsidP="00C62781">
            <w:pPr>
              <w:numPr>
                <w:ilvl w:val="0"/>
                <w:numId w:val="139"/>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Arrangement of work area and items in accordance with </w:t>
            </w:r>
          </w:p>
          <w:p w14:paraId="5D65EE3B"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workplace procedures requirements</w:t>
            </w:r>
            <w:r w:rsidRPr="00F337B4">
              <w:rPr>
                <w:rFonts w:ascii="Times New Roman" w:eastAsia="Calibri" w:hAnsi="Times New Roman" w:cs="Times New Roman"/>
                <w:sz w:val="24"/>
                <w:szCs w:val="24"/>
              </w:rPr>
              <w:tab/>
            </w:r>
          </w:p>
          <w:p w14:paraId="2A712EEB" w14:textId="77777777" w:rsidR="00BC73A2" w:rsidRPr="00F337B4" w:rsidRDefault="00BC73A2" w:rsidP="00C62781">
            <w:pPr>
              <w:numPr>
                <w:ilvl w:val="0"/>
                <w:numId w:val="139"/>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Work standards and procedures are followed based on instructions</w:t>
            </w:r>
          </w:p>
          <w:p w14:paraId="5321ACE9" w14:textId="77777777" w:rsidR="00BC73A2" w:rsidRPr="00F337B4" w:rsidRDefault="00BC73A2" w:rsidP="00C62781">
            <w:pPr>
              <w:numPr>
                <w:ilvl w:val="0"/>
                <w:numId w:val="139"/>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b/>
                <w:i/>
                <w:sz w:val="24"/>
                <w:szCs w:val="24"/>
              </w:rPr>
              <w:t>Prevention and control measures</w:t>
            </w:r>
            <w:r w:rsidRPr="00F337B4">
              <w:rPr>
                <w:rFonts w:ascii="Times New Roman" w:eastAsia="Times New Roman" w:hAnsi="Times New Roman" w:cs="Times New Roman"/>
                <w:sz w:val="24"/>
                <w:szCs w:val="24"/>
              </w:rPr>
              <w:t xml:space="preserve"> are applied based on instructions</w:t>
            </w:r>
          </w:p>
          <w:p w14:paraId="4DF341AF" w14:textId="77777777" w:rsidR="00BC73A2" w:rsidRPr="00F337B4" w:rsidRDefault="00BC73A2" w:rsidP="00BC73A2">
            <w:pPr>
              <w:spacing w:after="0" w:line="276" w:lineRule="auto"/>
              <w:contextualSpacing/>
              <w:rPr>
                <w:rFonts w:ascii="Times New Roman" w:eastAsia="Times New Roman" w:hAnsi="Times New Roman" w:cs="Times New Roman"/>
                <w:sz w:val="24"/>
                <w:szCs w:val="24"/>
              </w:rPr>
            </w:pPr>
          </w:p>
        </w:tc>
      </w:tr>
      <w:tr w:rsidR="00F73DEF" w:rsidRPr="00F337B4" w14:paraId="1ACB4A18" w14:textId="77777777" w:rsidTr="004D74A5">
        <w:tc>
          <w:tcPr>
            <w:tcW w:w="1698" w:type="pct"/>
          </w:tcPr>
          <w:p w14:paraId="0D58587D" w14:textId="77777777" w:rsidR="00BC73A2" w:rsidRPr="00F337B4" w:rsidRDefault="00BC73A2" w:rsidP="00C62781">
            <w:pPr>
              <w:widowControl w:val="0"/>
              <w:numPr>
                <w:ilvl w:val="0"/>
                <w:numId w:val="59"/>
              </w:numPr>
              <w:adjustRightInd w:val="0"/>
              <w:spacing w:after="0" w:line="276" w:lineRule="auto"/>
              <w:ind w:left="318" w:hanging="284"/>
              <w:textAlignment w:val="baseline"/>
              <w:rPr>
                <w:rFonts w:ascii="Times New Roman" w:eastAsia="Calibri" w:hAnsi="Times New Roman" w:cs="Times New Roman"/>
                <w:sz w:val="24"/>
                <w:szCs w:val="24"/>
              </w:rPr>
            </w:pPr>
            <w:r w:rsidRPr="00F337B4">
              <w:rPr>
                <w:rFonts w:ascii="Times New Roman" w:eastAsia="Calibri" w:hAnsi="Times New Roman" w:cs="Times New Roman"/>
                <w:sz w:val="24"/>
                <w:szCs w:val="24"/>
              </w:rPr>
              <w:t>Participate in arrangements for workplace safety and health maintenance</w:t>
            </w:r>
          </w:p>
        </w:tc>
        <w:tc>
          <w:tcPr>
            <w:tcW w:w="3302" w:type="pct"/>
          </w:tcPr>
          <w:p w14:paraId="11476145" w14:textId="77777777" w:rsidR="00BC73A2" w:rsidRPr="00F337B4" w:rsidRDefault="00BC73A2" w:rsidP="00C62781">
            <w:pPr>
              <w:numPr>
                <w:ilvl w:val="0"/>
                <w:numId w:val="140"/>
              </w:numPr>
              <w:spacing w:after="0" w:line="276" w:lineRule="auto"/>
              <w:contextualSpacing/>
              <w:rPr>
                <w:rFonts w:ascii="Times New Roman" w:eastAsia="Times New Roman" w:hAnsi="Times New Roman" w:cs="Times New Roman"/>
                <w:sz w:val="24"/>
                <w:szCs w:val="24"/>
              </w:rPr>
            </w:pPr>
            <w:proofErr w:type="gramStart"/>
            <w:r w:rsidRPr="00F337B4">
              <w:rPr>
                <w:rFonts w:ascii="Times New Roman" w:eastAsia="Times New Roman" w:hAnsi="Times New Roman" w:cs="Times New Roman"/>
                <w:sz w:val="24"/>
                <w:szCs w:val="24"/>
              </w:rPr>
              <w:t xml:space="preserve">Orientations on </w:t>
            </w:r>
            <w:r w:rsidRPr="00F337B4">
              <w:rPr>
                <w:rFonts w:ascii="Times New Roman" w:eastAsia="Times New Roman" w:hAnsi="Times New Roman" w:cs="Times New Roman"/>
                <w:b/>
                <w:i/>
                <w:sz w:val="24"/>
                <w:szCs w:val="24"/>
              </w:rPr>
              <w:t>OSH requirements and regulations</w:t>
            </w:r>
            <w:r w:rsidRPr="00F337B4">
              <w:rPr>
                <w:rFonts w:ascii="Times New Roman" w:eastAsia="Times New Roman" w:hAnsi="Times New Roman" w:cs="Times New Roman"/>
                <w:sz w:val="24"/>
                <w:szCs w:val="24"/>
              </w:rPr>
              <w:t xml:space="preserve"> is</w:t>
            </w:r>
            <w:proofErr w:type="gramEnd"/>
            <w:r w:rsidRPr="00F337B4">
              <w:rPr>
                <w:rFonts w:ascii="Times New Roman" w:eastAsia="Times New Roman" w:hAnsi="Times New Roman" w:cs="Times New Roman"/>
                <w:sz w:val="24"/>
                <w:szCs w:val="24"/>
              </w:rPr>
              <w:t xml:space="preserve"> undertaken in line with policy.</w:t>
            </w:r>
          </w:p>
          <w:p w14:paraId="7A6B4DD5" w14:textId="77777777" w:rsidR="00BC73A2" w:rsidRPr="00F337B4" w:rsidRDefault="00BC73A2" w:rsidP="00C62781">
            <w:pPr>
              <w:numPr>
                <w:ilvl w:val="0"/>
                <w:numId w:val="14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Feedback on occupational health and safety are provided as per workplace instructions. </w:t>
            </w:r>
          </w:p>
          <w:p w14:paraId="0195E64F" w14:textId="77777777" w:rsidR="00BC73A2" w:rsidRPr="00F337B4" w:rsidRDefault="00BC73A2" w:rsidP="00C62781">
            <w:pPr>
              <w:numPr>
                <w:ilvl w:val="0"/>
                <w:numId w:val="14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Workplace procedures for reporting hazards, incidents, injuries and sickness are adhered to as per workplace policy.</w:t>
            </w:r>
          </w:p>
          <w:p w14:paraId="6EB116F9" w14:textId="77777777" w:rsidR="00BC73A2" w:rsidRPr="00F337B4" w:rsidRDefault="00BC73A2" w:rsidP="00C62781">
            <w:pPr>
              <w:numPr>
                <w:ilvl w:val="0"/>
                <w:numId w:val="140"/>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b/>
                <w:i/>
                <w:sz w:val="24"/>
                <w:szCs w:val="24"/>
              </w:rPr>
              <w:t xml:space="preserve">OSH-related training needs </w:t>
            </w:r>
            <w:r w:rsidRPr="00F337B4">
              <w:rPr>
                <w:rFonts w:ascii="Times New Roman" w:eastAsia="Times New Roman" w:hAnsi="Times New Roman" w:cs="Times New Roman"/>
                <w:sz w:val="24"/>
                <w:szCs w:val="24"/>
              </w:rPr>
              <w:t>are identified and proposed as per workplace policy.</w:t>
            </w:r>
          </w:p>
        </w:tc>
      </w:tr>
    </w:tbl>
    <w:p w14:paraId="03E62E80" w14:textId="77777777" w:rsidR="00BC73A2" w:rsidRPr="00F337B4" w:rsidRDefault="00BC73A2" w:rsidP="00BC73A2">
      <w:pPr>
        <w:spacing w:line="276" w:lineRule="auto"/>
        <w:rPr>
          <w:rFonts w:ascii="Times New Roman" w:eastAsia="Calibri" w:hAnsi="Times New Roman" w:cs="Times New Roman"/>
          <w:b/>
          <w:sz w:val="24"/>
          <w:szCs w:val="24"/>
        </w:rPr>
      </w:pPr>
    </w:p>
    <w:p w14:paraId="001163B3"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p w14:paraId="362A7364"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8"/>
        <w:gridCol w:w="6388"/>
      </w:tblGrid>
      <w:tr w:rsidR="00F73DEF" w:rsidRPr="00F337B4" w14:paraId="592E5435" w14:textId="77777777" w:rsidTr="003C13D7">
        <w:trPr>
          <w:cantSplit/>
        </w:trPr>
        <w:tc>
          <w:tcPr>
            <w:tcW w:w="1633" w:type="pct"/>
          </w:tcPr>
          <w:p w14:paraId="15998100"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lastRenderedPageBreak/>
              <w:t>Variable</w:t>
            </w:r>
          </w:p>
        </w:tc>
        <w:tc>
          <w:tcPr>
            <w:tcW w:w="3367" w:type="pct"/>
          </w:tcPr>
          <w:p w14:paraId="3CF68A8F" w14:textId="77777777" w:rsidR="00BC73A2" w:rsidRPr="00F337B4" w:rsidRDefault="00BC73A2" w:rsidP="00BC73A2">
            <w:pPr>
              <w:spacing w:line="276" w:lineRule="auto"/>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tc>
      </w:tr>
      <w:tr w:rsidR="00F73DEF" w:rsidRPr="00F337B4" w14:paraId="7F9E172C" w14:textId="77777777" w:rsidTr="003C13D7">
        <w:trPr>
          <w:cantSplit/>
        </w:trPr>
        <w:tc>
          <w:tcPr>
            <w:tcW w:w="1633" w:type="pct"/>
          </w:tcPr>
          <w:p w14:paraId="6161614C" w14:textId="77777777" w:rsidR="00BC73A2" w:rsidRPr="00F337B4" w:rsidRDefault="00BC73A2" w:rsidP="003C13D7">
            <w:pPr>
              <w:numPr>
                <w:ilvl w:val="0"/>
                <w:numId w:val="152"/>
              </w:numPr>
              <w:tabs>
                <w:tab w:val="left" w:pos="-2898"/>
              </w:tabs>
              <w:spacing w:after="0" w:line="276" w:lineRule="auto"/>
              <w:ind w:left="585"/>
              <w:rPr>
                <w:rFonts w:ascii="Times New Roman" w:eastAsia="Calibri" w:hAnsi="Times New Roman" w:cs="Times New Roman"/>
                <w:sz w:val="24"/>
                <w:szCs w:val="24"/>
              </w:rPr>
            </w:pPr>
            <w:r w:rsidRPr="00F337B4">
              <w:rPr>
                <w:rFonts w:ascii="Times New Roman" w:eastAsia="Calibri" w:hAnsi="Times New Roman" w:cs="Times New Roman"/>
                <w:sz w:val="24"/>
                <w:szCs w:val="24"/>
              </w:rPr>
              <w:t>Prevention and control measures may include but are not limited to:</w:t>
            </w:r>
          </w:p>
          <w:p w14:paraId="6FDE9DF6" w14:textId="77777777" w:rsidR="00BC73A2" w:rsidRPr="00F337B4" w:rsidRDefault="00BC73A2" w:rsidP="003C13D7">
            <w:pPr>
              <w:tabs>
                <w:tab w:val="left" w:pos="-2898"/>
              </w:tabs>
              <w:spacing w:line="276" w:lineRule="auto"/>
              <w:ind w:left="585"/>
              <w:rPr>
                <w:rFonts w:ascii="Times New Roman" w:eastAsia="Calibri" w:hAnsi="Times New Roman" w:cs="Times New Roman"/>
                <w:sz w:val="24"/>
                <w:szCs w:val="24"/>
              </w:rPr>
            </w:pPr>
          </w:p>
        </w:tc>
        <w:tc>
          <w:tcPr>
            <w:tcW w:w="3367" w:type="pct"/>
          </w:tcPr>
          <w:p w14:paraId="4A5EE226" w14:textId="77777777" w:rsidR="00BC73A2" w:rsidRPr="00F337B4" w:rsidRDefault="00BC73A2" w:rsidP="00C62781">
            <w:pPr>
              <w:numPr>
                <w:ilvl w:val="0"/>
                <w:numId w:val="144"/>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Eliminate the hazard </w:t>
            </w:r>
          </w:p>
          <w:p w14:paraId="3516A858" w14:textId="77777777" w:rsidR="00BC73A2" w:rsidRPr="00F337B4" w:rsidRDefault="00BC73A2" w:rsidP="00C62781">
            <w:pPr>
              <w:numPr>
                <w:ilvl w:val="0"/>
                <w:numId w:val="144"/>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Isolate the hazard </w:t>
            </w:r>
          </w:p>
          <w:p w14:paraId="4144F7F5" w14:textId="77777777" w:rsidR="00BC73A2" w:rsidRPr="00F337B4" w:rsidRDefault="00BC73A2" w:rsidP="00C62781">
            <w:pPr>
              <w:numPr>
                <w:ilvl w:val="0"/>
                <w:numId w:val="144"/>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Substitute the hazard with a safer alternative </w:t>
            </w:r>
          </w:p>
          <w:p w14:paraId="0DE9507E" w14:textId="77777777" w:rsidR="00BC73A2" w:rsidRPr="00F337B4" w:rsidRDefault="00BC73A2" w:rsidP="00C62781">
            <w:pPr>
              <w:numPr>
                <w:ilvl w:val="0"/>
                <w:numId w:val="144"/>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Use administrative controls to reduce the risk </w:t>
            </w:r>
          </w:p>
          <w:p w14:paraId="4AC1A71F" w14:textId="77777777" w:rsidR="00BC73A2" w:rsidRPr="00F337B4" w:rsidRDefault="00BC73A2" w:rsidP="00C62781">
            <w:pPr>
              <w:numPr>
                <w:ilvl w:val="0"/>
                <w:numId w:val="141"/>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Use engineering controls to reduce the risk </w:t>
            </w:r>
          </w:p>
          <w:p w14:paraId="023536B1" w14:textId="77777777" w:rsidR="00BC73A2" w:rsidRPr="00F337B4" w:rsidRDefault="00BC73A2" w:rsidP="00C62781">
            <w:pPr>
              <w:numPr>
                <w:ilvl w:val="0"/>
                <w:numId w:val="141"/>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Use personal protective equipment</w:t>
            </w:r>
          </w:p>
          <w:p w14:paraId="4E7FE364" w14:textId="77777777" w:rsidR="00BC73A2" w:rsidRPr="00F337B4" w:rsidRDefault="00BC73A2" w:rsidP="00C62781">
            <w:pPr>
              <w:numPr>
                <w:ilvl w:val="0"/>
                <w:numId w:val="141"/>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Safety, Health and Work Environment Evaluation</w:t>
            </w:r>
          </w:p>
          <w:p w14:paraId="1B434AED" w14:textId="77777777" w:rsidR="00BC73A2" w:rsidRPr="00F337B4" w:rsidRDefault="00BC73A2" w:rsidP="00C62781">
            <w:pPr>
              <w:numPr>
                <w:ilvl w:val="0"/>
                <w:numId w:val="141"/>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Periodic and/or special medical examinations of workers</w:t>
            </w:r>
          </w:p>
        </w:tc>
      </w:tr>
      <w:tr w:rsidR="00F73DEF" w:rsidRPr="00F337B4" w14:paraId="14873AD1" w14:textId="77777777" w:rsidTr="003C13D7">
        <w:trPr>
          <w:cantSplit/>
        </w:trPr>
        <w:tc>
          <w:tcPr>
            <w:tcW w:w="1633" w:type="pct"/>
          </w:tcPr>
          <w:p w14:paraId="6EEBF236" w14:textId="77777777" w:rsidR="00BC73A2" w:rsidRPr="00F337B4" w:rsidRDefault="00BC73A2" w:rsidP="003C13D7">
            <w:pPr>
              <w:widowControl w:val="0"/>
              <w:numPr>
                <w:ilvl w:val="0"/>
                <w:numId w:val="152"/>
              </w:numPr>
              <w:tabs>
                <w:tab w:val="left" w:pos="318"/>
              </w:tabs>
              <w:adjustRightInd w:val="0"/>
              <w:spacing w:after="0" w:line="276" w:lineRule="auto"/>
              <w:ind w:left="585"/>
              <w:textAlignment w:val="baseline"/>
              <w:rPr>
                <w:rFonts w:ascii="Times New Roman" w:eastAsia="Calibri" w:hAnsi="Times New Roman" w:cs="Times New Roman"/>
                <w:sz w:val="24"/>
                <w:szCs w:val="24"/>
              </w:rPr>
            </w:pPr>
            <w:r w:rsidRPr="00F337B4">
              <w:rPr>
                <w:rFonts w:ascii="Times New Roman" w:eastAsia="Calibri" w:hAnsi="Times New Roman" w:cs="Times New Roman"/>
                <w:sz w:val="24"/>
                <w:szCs w:val="24"/>
              </w:rPr>
              <w:t>Safety gears /PPE (Personal Protective Equipment’s) may include but are not limited to:</w:t>
            </w:r>
          </w:p>
          <w:p w14:paraId="6CB7EBF0" w14:textId="77777777" w:rsidR="00BC73A2" w:rsidRPr="00F337B4" w:rsidRDefault="00BC73A2" w:rsidP="003C13D7">
            <w:pPr>
              <w:tabs>
                <w:tab w:val="left" w:pos="-2898"/>
              </w:tabs>
              <w:spacing w:line="276" w:lineRule="auto"/>
              <w:ind w:left="585"/>
              <w:rPr>
                <w:rFonts w:ascii="Times New Roman" w:eastAsia="Calibri" w:hAnsi="Times New Roman" w:cs="Times New Roman"/>
                <w:sz w:val="24"/>
                <w:szCs w:val="24"/>
              </w:rPr>
            </w:pPr>
          </w:p>
          <w:p w14:paraId="66E34CCC" w14:textId="77777777" w:rsidR="00BC73A2" w:rsidRPr="00F337B4" w:rsidRDefault="00BC73A2" w:rsidP="003C13D7">
            <w:pPr>
              <w:tabs>
                <w:tab w:val="left" w:pos="-2898"/>
              </w:tabs>
              <w:spacing w:line="276" w:lineRule="auto"/>
              <w:ind w:left="585"/>
              <w:rPr>
                <w:rFonts w:ascii="Times New Roman" w:eastAsia="Calibri" w:hAnsi="Times New Roman" w:cs="Times New Roman"/>
                <w:sz w:val="24"/>
                <w:szCs w:val="24"/>
              </w:rPr>
            </w:pPr>
          </w:p>
        </w:tc>
        <w:tc>
          <w:tcPr>
            <w:tcW w:w="3367" w:type="pct"/>
          </w:tcPr>
          <w:p w14:paraId="39061CA1"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Arm/Hand guard, gloves</w:t>
            </w:r>
          </w:p>
          <w:p w14:paraId="3A852342"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Eye protection (goggles, shield)</w:t>
            </w:r>
            <w:r w:rsidRPr="00F337B4">
              <w:rPr>
                <w:rFonts w:ascii="Times New Roman" w:eastAsia="Times New Roman" w:hAnsi="Times New Roman" w:cs="Times New Roman"/>
                <w:sz w:val="24"/>
                <w:szCs w:val="24"/>
              </w:rPr>
              <w:tab/>
            </w:r>
          </w:p>
          <w:p w14:paraId="20A65B7E"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Hearing protection (ear muffs, ear plugs)</w:t>
            </w:r>
          </w:p>
          <w:p w14:paraId="2910B350"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Hair Net/cap/bonnet</w:t>
            </w:r>
          </w:p>
          <w:p w14:paraId="00BBC2EE"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Hard hat</w:t>
            </w:r>
          </w:p>
          <w:p w14:paraId="3E31E726"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Face protection (mask, shield)</w:t>
            </w:r>
          </w:p>
          <w:p w14:paraId="1B7D699C"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Apron/Gown/coverall/jump suit</w:t>
            </w:r>
          </w:p>
          <w:p w14:paraId="35494B95"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Anti-static suits</w:t>
            </w:r>
          </w:p>
          <w:p w14:paraId="57E558A9" w14:textId="77777777" w:rsidR="00BC73A2" w:rsidRPr="00F337B4" w:rsidRDefault="00BC73A2" w:rsidP="00C62781">
            <w:pPr>
              <w:widowControl w:val="0"/>
              <w:numPr>
                <w:ilvl w:val="0"/>
                <w:numId w:val="142"/>
              </w:numPr>
              <w:tabs>
                <w:tab w:val="left" w:pos="466"/>
              </w:tabs>
              <w:adjustRightInd w:val="0"/>
              <w:spacing w:after="0" w:line="276" w:lineRule="auto"/>
              <w:contextualSpacing/>
              <w:textAlignment w:val="baseline"/>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High-visibility reflective vest</w:t>
            </w:r>
          </w:p>
        </w:tc>
      </w:tr>
      <w:tr w:rsidR="00F73DEF" w:rsidRPr="00F337B4" w14:paraId="51742423" w14:textId="77777777" w:rsidTr="003C13D7">
        <w:trPr>
          <w:cantSplit/>
        </w:trPr>
        <w:tc>
          <w:tcPr>
            <w:tcW w:w="1633" w:type="pct"/>
          </w:tcPr>
          <w:p w14:paraId="22E81B3A" w14:textId="77777777" w:rsidR="00BC73A2" w:rsidRPr="00F337B4" w:rsidRDefault="00BC73A2" w:rsidP="003C13D7">
            <w:pPr>
              <w:numPr>
                <w:ilvl w:val="0"/>
                <w:numId w:val="152"/>
              </w:numPr>
              <w:tabs>
                <w:tab w:val="left" w:pos="-2898"/>
              </w:tabs>
              <w:spacing w:after="0" w:line="276" w:lineRule="auto"/>
              <w:ind w:left="585"/>
              <w:rPr>
                <w:rFonts w:ascii="Times New Roman" w:eastAsia="Calibri" w:hAnsi="Times New Roman" w:cs="Times New Roman"/>
                <w:sz w:val="24"/>
                <w:szCs w:val="24"/>
              </w:rPr>
            </w:pPr>
            <w:r w:rsidRPr="00F337B4">
              <w:rPr>
                <w:rFonts w:ascii="Times New Roman" w:eastAsia="Calibri" w:hAnsi="Times New Roman" w:cs="Times New Roman"/>
                <w:sz w:val="24"/>
                <w:szCs w:val="24"/>
              </w:rPr>
              <w:t>Incidents and emergencies may include but are not limited to:</w:t>
            </w:r>
          </w:p>
          <w:p w14:paraId="3D69357F" w14:textId="77777777" w:rsidR="00BC73A2" w:rsidRPr="00F337B4" w:rsidRDefault="00BC73A2" w:rsidP="003C13D7">
            <w:pPr>
              <w:tabs>
                <w:tab w:val="left" w:pos="-2898"/>
              </w:tabs>
              <w:spacing w:line="276" w:lineRule="auto"/>
              <w:ind w:left="585"/>
              <w:rPr>
                <w:rFonts w:ascii="Times New Roman" w:eastAsia="Calibri" w:hAnsi="Times New Roman" w:cs="Times New Roman"/>
                <w:sz w:val="24"/>
                <w:szCs w:val="24"/>
              </w:rPr>
            </w:pPr>
          </w:p>
        </w:tc>
        <w:tc>
          <w:tcPr>
            <w:tcW w:w="3367" w:type="pct"/>
          </w:tcPr>
          <w:p w14:paraId="0836102C" w14:textId="77777777" w:rsidR="00BC73A2" w:rsidRPr="00F337B4" w:rsidRDefault="00BC73A2" w:rsidP="00C62781">
            <w:pPr>
              <w:numPr>
                <w:ilvl w:val="0"/>
                <w:numId w:val="14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Chemical spills</w:t>
            </w:r>
          </w:p>
          <w:p w14:paraId="1D1722F5" w14:textId="77777777" w:rsidR="00BC73A2" w:rsidRPr="00F337B4" w:rsidRDefault="00BC73A2" w:rsidP="00C62781">
            <w:pPr>
              <w:numPr>
                <w:ilvl w:val="0"/>
                <w:numId w:val="14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Equipment/vehicle accidents</w:t>
            </w:r>
          </w:p>
          <w:p w14:paraId="1BA4C29C" w14:textId="77777777" w:rsidR="00BC73A2" w:rsidRPr="00F337B4" w:rsidRDefault="00BC73A2" w:rsidP="00C62781">
            <w:pPr>
              <w:numPr>
                <w:ilvl w:val="0"/>
                <w:numId w:val="14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Explosion</w:t>
            </w:r>
          </w:p>
          <w:p w14:paraId="1ACA9797" w14:textId="77777777" w:rsidR="00BC73A2" w:rsidRPr="00F337B4" w:rsidRDefault="00BC73A2" w:rsidP="00C62781">
            <w:pPr>
              <w:numPr>
                <w:ilvl w:val="0"/>
                <w:numId w:val="14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Fire</w:t>
            </w:r>
          </w:p>
          <w:p w14:paraId="6926492E" w14:textId="77777777" w:rsidR="00BC73A2" w:rsidRPr="00F337B4" w:rsidRDefault="00BC73A2" w:rsidP="00C62781">
            <w:pPr>
              <w:numPr>
                <w:ilvl w:val="0"/>
                <w:numId w:val="14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Gas leak</w:t>
            </w:r>
          </w:p>
          <w:p w14:paraId="7CD254EE" w14:textId="77777777" w:rsidR="00BC73A2" w:rsidRPr="00F337B4" w:rsidRDefault="00BC73A2" w:rsidP="00C62781">
            <w:pPr>
              <w:numPr>
                <w:ilvl w:val="0"/>
                <w:numId w:val="14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Injury to personnel</w:t>
            </w:r>
          </w:p>
          <w:p w14:paraId="2C112BE4" w14:textId="77777777" w:rsidR="00BC73A2" w:rsidRPr="00F337B4" w:rsidRDefault="00BC73A2" w:rsidP="00C62781">
            <w:pPr>
              <w:numPr>
                <w:ilvl w:val="0"/>
                <w:numId w:val="14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Structural collapse</w:t>
            </w:r>
          </w:p>
          <w:p w14:paraId="29CDA65E" w14:textId="77777777" w:rsidR="00BC73A2" w:rsidRPr="00F337B4" w:rsidRDefault="00BC73A2" w:rsidP="00C62781">
            <w:pPr>
              <w:numPr>
                <w:ilvl w:val="0"/>
                <w:numId w:val="143"/>
              </w:numP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Toxic and/or flammable vapors emission.</w:t>
            </w:r>
          </w:p>
        </w:tc>
      </w:tr>
      <w:tr w:rsidR="00F73DEF" w:rsidRPr="00F337B4" w14:paraId="6C8976F1" w14:textId="77777777" w:rsidTr="003C13D7">
        <w:trPr>
          <w:cantSplit/>
        </w:trPr>
        <w:tc>
          <w:tcPr>
            <w:tcW w:w="1633" w:type="pct"/>
          </w:tcPr>
          <w:p w14:paraId="6F9B3132" w14:textId="77777777" w:rsidR="00BC73A2" w:rsidRPr="00F337B4" w:rsidRDefault="00BC73A2" w:rsidP="003C13D7">
            <w:pPr>
              <w:numPr>
                <w:ilvl w:val="0"/>
                <w:numId w:val="152"/>
              </w:numPr>
              <w:tabs>
                <w:tab w:val="left" w:pos="318"/>
              </w:tabs>
              <w:spacing w:after="0" w:line="276" w:lineRule="auto"/>
              <w:ind w:left="585"/>
              <w:rPr>
                <w:rFonts w:ascii="Times New Roman" w:eastAsia="Calibri" w:hAnsi="Times New Roman" w:cs="Times New Roman"/>
                <w:sz w:val="24"/>
                <w:szCs w:val="24"/>
              </w:rPr>
            </w:pPr>
            <w:r w:rsidRPr="00F337B4">
              <w:rPr>
                <w:rFonts w:ascii="Times New Roman" w:eastAsia="Calibri" w:hAnsi="Times New Roman" w:cs="Times New Roman"/>
                <w:sz w:val="24"/>
                <w:szCs w:val="24"/>
              </w:rPr>
              <w:t>OSH requirements / regulations may include but are not limited to:</w:t>
            </w:r>
          </w:p>
        </w:tc>
        <w:tc>
          <w:tcPr>
            <w:tcW w:w="3367" w:type="pct"/>
          </w:tcPr>
          <w:p w14:paraId="2FBB4D3E"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Building code</w:t>
            </w:r>
          </w:p>
          <w:p w14:paraId="3F8F0396"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Permit to Operate</w:t>
            </w:r>
          </w:p>
        </w:tc>
      </w:tr>
      <w:tr w:rsidR="003C13D7" w:rsidRPr="00F337B4" w14:paraId="3B6BF97C" w14:textId="77777777" w:rsidTr="003C13D7">
        <w:trPr>
          <w:cantSplit/>
        </w:trPr>
        <w:tc>
          <w:tcPr>
            <w:tcW w:w="1633" w:type="pct"/>
          </w:tcPr>
          <w:p w14:paraId="70A4F981" w14:textId="77777777" w:rsidR="00BC73A2" w:rsidRPr="00F337B4" w:rsidRDefault="00BC73A2" w:rsidP="003C13D7">
            <w:pPr>
              <w:numPr>
                <w:ilvl w:val="0"/>
                <w:numId w:val="152"/>
              </w:numPr>
              <w:tabs>
                <w:tab w:val="left" w:pos="318"/>
              </w:tabs>
              <w:spacing w:after="0" w:line="276" w:lineRule="auto"/>
              <w:ind w:left="585"/>
              <w:rPr>
                <w:rFonts w:ascii="Times New Roman" w:eastAsia="Calibri" w:hAnsi="Times New Roman" w:cs="Times New Roman"/>
                <w:sz w:val="24"/>
                <w:szCs w:val="24"/>
              </w:rPr>
            </w:pPr>
            <w:r w:rsidRPr="00F337B4">
              <w:rPr>
                <w:rFonts w:ascii="Times New Roman" w:eastAsia="Calibri" w:hAnsi="Times New Roman" w:cs="Times New Roman"/>
                <w:sz w:val="24"/>
                <w:szCs w:val="24"/>
              </w:rPr>
              <w:lastRenderedPageBreak/>
              <w:t>OSH-related trainings may include but are not limited to:</w:t>
            </w:r>
          </w:p>
          <w:p w14:paraId="0404B0BE" w14:textId="77777777" w:rsidR="00BC73A2" w:rsidRPr="00F337B4" w:rsidRDefault="00BC73A2" w:rsidP="003C13D7">
            <w:pPr>
              <w:spacing w:line="276" w:lineRule="auto"/>
              <w:ind w:left="585"/>
              <w:rPr>
                <w:rFonts w:ascii="Times New Roman" w:eastAsia="Calibri" w:hAnsi="Times New Roman" w:cs="Times New Roman"/>
                <w:sz w:val="24"/>
                <w:szCs w:val="24"/>
              </w:rPr>
            </w:pPr>
          </w:p>
        </w:tc>
        <w:tc>
          <w:tcPr>
            <w:tcW w:w="3367" w:type="pct"/>
          </w:tcPr>
          <w:p w14:paraId="42FD2BA3"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Safety Orientations relevant to tasks</w:t>
            </w:r>
          </w:p>
          <w:p w14:paraId="057FD20D"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Safe and Correct Operation of Tools and Equipment</w:t>
            </w:r>
          </w:p>
          <w:p w14:paraId="13A9FB4A"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Health Orientations/trainings </w:t>
            </w:r>
          </w:p>
          <w:p w14:paraId="7B1A130E"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Prevention and Control of OSH Hazards in the workplace</w:t>
            </w:r>
          </w:p>
          <w:p w14:paraId="325A03BC"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Chemical Handling</w:t>
            </w:r>
          </w:p>
          <w:p w14:paraId="424E22AE"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Safety Trainings </w:t>
            </w:r>
          </w:p>
          <w:p w14:paraId="4A954FD1"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Prevention and Control of Work-related Injuries and Illness</w:t>
            </w:r>
          </w:p>
          <w:p w14:paraId="5D23E043"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Basic First-aid Trainings</w:t>
            </w:r>
          </w:p>
          <w:p w14:paraId="445F544A"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Emergency Response Trainings</w:t>
            </w:r>
          </w:p>
          <w:p w14:paraId="18316E95" w14:textId="77777777" w:rsidR="00BC73A2" w:rsidRPr="00F337B4" w:rsidRDefault="00BC73A2" w:rsidP="00C62781">
            <w:pPr>
              <w:numPr>
                <w:ilvl w:val="0"/>
                <w:numId w:val="143"/>
              </w:numPr>
              <w:tabs>
                <w:tab w:val="left" w:pos="466"/>
              </w:tabs>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Trainings on use of fire-extinguisher</w:t>
            </w:r>
          </w:p>
        </w:tc>
      </w:tr>
    </w:tbl>
    <w:p w14:paraId="384EDC18" w14:textId="77777777" w:rsidR="00BC73A2" w:rsidRPr="00F337B4" w:rsidRDefault="00BC73A2" w:rsidP="00BC73A2">
      <w:pPr>
        <w:spacing w:line="276" w:lineRule="auto"/>
        <w:rPr>
          <w:rFonts w:ascii="Times New Roman" w:eastAsia="Calibri" w:hAnsi="Times New Roman" w:cs="Times New Roman"/>
          <w:b/>
          <w:sz w:val="24"/>
          <w:szCs w:val="24"/>
        </w:rPr>
      </w:pPr>
    </w:p>
    <w:p w14:paraId="445E5A96"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REQUIRED SKILLS AND KNOWLEDGE</w:t>
      </w:r>
    </w:p>
    <w:p w14:paraId="72C60C79"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This section describes the skills and knowledge required for this unit of competency.</w:t>
      </w:r>
    </w:p>
    <w:p w14:paraId="32D971F2" w14:textId="77777777" w:rsidR="00BC73A2" w:rsidRPr="00F337B4" w:rsidRDefault="00BC73A2" w:rsidP="00BC73A2">
      <w:pPr>
        <w:spacing w:line="276" w:lineRule="auto"/>
        <w:contextualSpacing/>
        <w:rPr>
          <w:rFonts w:ascii="Times New Roman" w:eastAsia="Calibri" w:hAnsi="Times New Roman" w:cs="Times New Roman"/>
          <w:b/>
          <w:sz w:val="24"/>
          <w:szCs w:val="24"/>
        </w:rPr>
      </w:pPr>
      <w:r w:rsidRPr="00F337B4">
        <w:rPr>
          <w:rFonts w:ascii="Times New Roman" w:eastAsia="Calibri" w:hAnsi="Times New Roman" w:cs="Times New Roman"/>
          <w:b/>
          <w:sz w:val="24"/>
          <w:szCs w:val="24"/>
        </w:rPr>
        <w:t>Required Skills</w:t>
      </w:r>
    </w:p>
    <w:p w14:paraId="5AF531A5" w14:textId="77777777" w:rsidR="00BC73A2" w:rsidRPr="00F337B4" w:rsidRDefault="00BC73A2" w:rsidP="00BC73A2">
      <w:p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The individual needs to demonstrate the following skills:</w:t>
      </w:r>
    </w:p>
    <w:p w14:paraId="0B7E73E4"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Communication </w:t>
      </w:r>
    </w:p>
    <w:p w14:paraId="0D30A95A"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Knowledge management</w:t>
      </w:r>
    </w:p>
    <w:p w14:paraId="1EDDAC07"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Collaborating </w:t>
      </w:r>
    </w:p>
    <w:p w14:paraId="391D4336"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Interpersonal </w:t>
      </w:r>
    </w:p>
    <w:p w14:paraId="32A85113"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Troubleshooting </w:t>
      </w:r>
    </w:p>
    <w:p w14:paraId="7E3B134D"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Critical thinking</w:t>
      </w:r>
    </w:p>
    <w:p w14:paraId="3B60632A" w14:textId="77777777" w:rsidR="00BC73A2" w:rsidRPr="00F337B4" w:rsidRDefault="00BC73A2" w:rsidP="00BC73A2">
      <w:pPr>
        <w:numPr>
          <w:ilvl w:val="0"/>
          <w:numId w:val="11"/>
        </w:numPr>
        <w:suppressAutoHyphens/>
        <w:spacing w:after="0" w:line="276" w:lineRule="auto"/>
        <w:jc w:val="both"/>
        <w:rPr>
          <w:rFonts w:ascii="Times New Roman" w:eastAsia="Calibri" w:hAnsi="Times New Roman" w:cs="Times New Roman"/>
          <w:sz w:val="24"/>
          <w:szCs w:val="24"/>
          <w:lang w:val="en-AU"/>
        </w:rPr>
      </w:pPr>
      <w:r w:rsidRPr="00F337B4">
        <w:rPr>
          <w:rFonts w:ascii="Times New Roman" w:eastAsia="Calibri" w:hAnsi="Times New Roman" w:cs="Times New Roman"/>
          <w:sz w:val="24"/>
          <w:szCs w:val="24"/>
          <w:lang w:val="en-AU"/>
        </w:rPr>
        <w:t xml:space="preserve">Observation </w:t>
      </w:r>
    </w:p>
    <w:p w14:paraId="7BC91533" w14:textId="77777777" w:rsidR="00BC73A2" w:rsidRPr="00F337B4" w:rsidRDefault="00BC73A2" w:rsidP="00BC73A2">
      <w:pPr>
        <w:spacing w:line="276" w:lineRule="auto"/>
        <w:rPr>
          <w:rFonts w:ascii="Times New Roman" w:eastAsia="Calibri" w:hAnsi="Times New Roman" w:cs="Times New Roman"/>
          <w:b/>
          <w:bCs/>
          <w:sz w:val="24"/>
          <w:szCs w:val="24"/>
        </w:rPr>
      </w:pPr>
    </w:p>
    <w:p w14:paraId="6C3F48A6" w14:textId="77777777" w:rsidR="00BC73A2" w:rsidRPr="00F337B4" w:rsidRDefault="00BC73A2" w:rsidP="00BC73A2">
      <w:pPr>
        <w:spacing w:line="276" w:lineRule="auto"/>
        <w:rPr>
          <w:rFonts w:ascii="Times New Roman" w:eastAsia="Calibri" w:hAnsi="Times New Roman" w:cs="Times New Roman"/>
          <w:b/>
          <w:bCs/>
          <w:sz w:val="24"/>
          <w:szCs w:val="24"/>
        </w:rPr>
      </w:pPr>
      <w:r w:rsidRPr="00F337B4">
        <w:rPr>
          <w:rFonts w:ascii="Times New Roman" w:eastAsia="Calibri" w:hAnsi="Times New Roman" w:cs="Times New Roman"/>
          <w:b/>
          <w:bCs/>
          <w:sz w:val="24"/>
          <w:szCs w:val="24"/>
        </w:rPr>
        <w:t>Required Knowledge</w:t>
      </w:r>
    </w:p>
    <w:p w14:paraId="52D303B6" w14:textId="77777777" w:rsidR="00BC73A2" w:rsidRPr="00F337B4" w:rsidRDefault="00BC73A2" w:rsidP="00BC73A2">
      <w:pPr>
        <w:spacing w:line="276" w:lineRule="auto"/>
        <w:rPr>
          <w:rFonts w:ascii="Times New Roman" w:eastAsia="Calibri" w:hAnsi="Times New Roman" w:cs="Times New Roman"/>
          <w:bCs/>
          <w:sz w:val="24"/>
          <w:szCs w:val="24"/>
        </w:rPr>
      </w:pPr>
      <w:r w:rsidRPr="00F337B4">
        <w:rPr>
          <w:rFonts w:ascii="Times New Roman" w:eastAsia="Calibri" w:hAnsi="Times New Roman" w:cs="Times New Roman"/>
          <w:bCs/>
          <w:sz w:val="24"/>
          <w:szCs w:val="24"/>
        </w:rPr>
        <w:t>The individual needs to demonstrate knowledge of:</w:t>
      </w:r>
    </w:p>
    <w:p w14:paraId="04423D41"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General OSH</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principles and</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legislations</w:t>
      </w:r>
      <w:r w:rsidRPr="00F337B4">
        <w:rPr>
          <w:rFonts w:ascii="Times New Roman" w:eastAsia="Calibri" w:hAnsi="Times New Roman" w:cs="Times New Roman"/>
          <w:sz w:val="24"/>
          <w:szCs w:val="24"/>
        </w:rPr>
        <w:tab/>
      </w:r>
    </w:p>
    <w:p w14:paraId="7C349BCF"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Principles of</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good</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housekeeping</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(5S)</w:t>
      </w:r>
    </w:p>
    <w:p w14:paraId="094A530E"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Company/workplace</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policies/</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guidelines</w:t>
      </w:r>
    </w:p>
    <w:p w14:paraId="0361077F"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Standards and</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safety</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requirements of</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work process</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and procedures</w:t>
      </w:r>
    </w:p>
    <w:p w14:paraId="3C694A96"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Standard</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Workplace</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emergency plan</w:t>
      </w:r>
      <w:r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rPr>
        <w:t>and procedures</w:t>
      </w:r>
    </w:p>
    <w:p w14:paraId="2E5F1FDB"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Safety and health requirements of tasks</w:t>
      </w:r>
      <w:r w:rsidRPr="00F337B4">
        <w:rPr>
          <w:rFonts w:ascii="Times New Roman" w:eastAsia="Calibri" w:hAnsi="Times New Roman" w:cs="Times New Roman"/>
          <w:sz w:val="24"/>
          <w:szCs w:val="24"/>
          <w:lang w:val="en-GB"/>
        </w:rPr>
        <w:tab/>
      </w:r>
    </w:p>
    <w:p w14:paraId="1255D35A"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Workplace guidelines on providing feedback on OSH and security </w:t>
      </w:r>
      <w:r w:rsidRPr="00F337B4">
        <w:rPr>
          <w:rFonts w:ascii="Times New Roman" w:eastAsia="Calibri" w:hAnsi="Times New Roman" w:cs="Times New Roman"/>
          <w:sz w:val="24"/>
          <w:szCs w:val="24"/>
          <w:lang w:val="en-GB"/>
        </w:rPr>
        <w:tab/>
        <w:t>concerns</w:t>
      </w:r>
    </w:p>
    <w:p w14:paraId="0199DF6B"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OSH regulations</w:t>
      </w:r>
    </w:p>
    <w:p w14:paraId="071CB66F"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Hazard control procedures</w:t>
      </w:r>
    </w:p>
    <w:p w14:paraId="738F7A64" w14:textId="77777777" w:rsidR="00BC73A2" w:rsidRPr="00F337B4" w:rsidRDefault="00BC73A2" w:rsidP="00C62781">
      <w:pPr>
        <w:numPr>
          <w:ilvl w:val="0"/>
          <w:numId w:val="57"/>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OSH trainings relevant to work</w:t>
      </w:r>
    </w:p>
    <w:p w14:paraId="62575143" w14:textId="77777777" w:rsidR="00BC73A2" w:rsidRPr="00F337B4" w:rsidRDefault="00BC73A2" w:rsidP="00BC73A2">
      <w:pPr>
        <w:spacing w:line="276" w:lineRule="auto"/>
        <w:contextualSpacing/>
        <w:rPr>
          <w:rFonts w:ascii="Times New Roman" w:eastAsia="Calibri" w:hAnsi="Times New Roman" w:cs="Times New Roman"/>
          <w:b/>
          <w:sz w:val="24"/>
          <w:szCs w:val="24"/>
        </w:rPr>
      </w:pPr>
    </w:p>
    <w:p w14:paraId="4AD57465" w14:textId="77777777" w:rsidR="00BC73A2" w:rsidRPr="00F337B4" w:rsidRDefault="00BC73A2" w:rsidP="00BC73A2">
      <w:pPr>
        <w:spacing w:line="276" w:lineRule="auto"/>
        <w:contextualSpacing/>
        <w:rPr>
          <w:rFonts w:ascii="Times New Roman" w:eastAsia="Calibri" w:hAnsi="Times New Roman" w:cs="Times New Roman"/>
          <w:b/>
          <w:sz w:val="24"/>
          <w:szCs w:val="24"/>
        </w:rPr>
      </w:pPr>
      <w:r w:rsidRPr="00F337B4">
        <w:rPr>
          <w:rFonts w:ascii="Times New Roman" w:eastAsia="Calibri" w:hAnsi="Times New Roman" w:cs="Times New Roman"/>
          <w:b/>
          <w:sz w:val="24"/>
          <w:szCs w:val="24"/>
        </w:rPr>
        <w:t>EVIDENCE GUIDE</w:t>
      </w:r>
    </w:p>
    <w:p w14:paraId="79DF2699" w14:textId="77777777" w:rsidR="00BC73A2" w:rsidRPr="00F337B4" w:rsidRDefault="00BC73A2" w:rsidP="00BC73A2">
      <w:pPr>
        <w:spacing w:line="276" w:lineRule="auto"/>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00D8A89B" w14:textId="77777777" w:rsidR="00BC73A2" w:rsidRPr="00F337B4" w:rsidRDefault="00BC73A2" w:rsidP="00BC73A2">
      <w:pPr>
        <w:spacing w:line="276" w:lineRule="auto"/>
        <w:contextualSpacing/>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6817"/>
      </w:tblGrid>
      <w:tr w:rsidR="00F73DEF" w:rsidRPr="00F337B4" w14:paraId="6E4336E4" w14:textId="77777777" w:rsidTr="00AC4D5F">
        <w:trPr>
          <w:trHeight w:val="4803"/>
        </w:trPr>
        <w:tc>
          <w:tcPr>
            <w:tcW w:w="1407" w:type="pct"/>
          </w:tcPr>
          <w:p w14:paraId="12C900E0" w14:textId="77777777" w:rsidR="00BC73A2" w:rsidRPr="00F337B4" w:rsidRDefault="00BC73A2" w:rsidP="00C62781">
            <w:pPr>
              <w:numPr>
                <w:ilvl w:val="0"/>
                <w:numId w:val="58"/>
              </w:numPr>
              <w:spacing w:after="0" w:line="276" w:lineRule="auto"/>
              <w:ind w:left="284" w:hanging="284"/>
              <w:rPr>
                <w:rFonts w:ascii="Times New Roman" w:eastAsia="Calibri" w:hAnsi="Times New Roman" w:cs="Times New Roman"/>
                <w:sz w:val="24"/>
                <w:szCs w:val="24"/>
              </w:rPr>
            </w:pPr>
            <w:r w:rsidRPr="00F337B4">
              <w:rPr>
                <w:rFonts w:ascii="Times New Roman" w:eastAsia="Calibri" w:hAnsi="Times New Roman" w:cs="Times New Roman"/>
                <w:sz w:val="24"/>
                <w:szCs w:val="24"/>
              </w:rPr>
              <w:t>Critical Aspects of Competency</w:t>
            </w:r>
          </w:p>
        </w:tc>
        <w:tc>
          <w:tcPr>
            <w:tcW w:w="3593" w:type="pct"/>
          </w:tcPr>
          <w:p w14:paraId="44335E8D"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Assessment requires evidence that the candidate:</w:t>
            </w:r>
          </w:p>
          <w:p w14:paraId="01BF3004"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Arranged work area and items in accordance with </w:t>
            </w:r>
          </w:p>
          <w:p w14:paraId="1EA1AAB9"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workplace procedures requirements</w:t>
            </w:r>
            <w:r w:rsidRPr="00F337B4">
              <w:rPr>
                <w:rFonts w:ascii="Times New Roman" w:eastAsia="Times New Roman" w:hAnsi="Times New Roman" w:cs="Times New Roman"/>
                <w:sz w:val="24"/>
                <w:szCs w:val="24"/>
              </w:rPr>
              <w:tab/>
            </w:r>
          </w:p>
          <w:p w14:paraId="3B1F4790"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Followed work standards and procedures based on instructions</w:t>
            </w:r>
          </w:p>
          <w:p w14:paraId="3A092D50"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Applied</w:t>
            </w:r>
            <w:r w:rsidRPr="00F337B4">
              <w:rPr>
                <w:rFonts w:ascii="Times New Roman" w:eastAsia="Times New Roman" w:hAnsi="Times New Roman" w:cs="Times New Roman"/>
                <w:b/>
                <w:i/>
                <w:sz w:val="24"/>
                <w:szCs w:val="24"/>
              </w:rPr>
              <w:t xml:space="preserve"> Prevention and control measures</w:t>
            </w:r>
            <w:r w:rsidRPr="00F337B4">
              <w:rPr>
                <w:rFonts w:ascii="Times New Roman" w:eastAsia="Times New Roman" w:hAnsi="Times New Roman" w:cs="Times New Roman"/>
                <w:sz w:val="24"/>
                <w:szCs w:val="24"/>
              </w:rPr>
              <w:t xml:space="preserve"> based on instructions</w:t>
            </w:r>
          </w:p>
          <w:p w14:paraId="0D1C3347"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Undertook orientations on </w:t>
            </w:r>
            <w:r w:rsidRPr="00F337B4">
              <w:rPr>
                <w:rFonts w:ascii="Times New Roman" w:eastAsia="Times New Roman" w:hAnsi="Times New Roman" w:cs="Times New Roman"/>
                <w:b/>
                <w:i/>
                <w:sz w:val="24"/>
                <w:szCs w:val="24"/>
              </w:rPr>
              <w:t>OSH requirements and regulations</w:t>
            </w:r>
            <w:r w:rsidRPr="00F337B4">
              <w:rPr>
                <w:rFonts w:ascii="Times New Roman" w:eastAsia="Times New Roman" w:hAnsi="Times New Roman" w:cs="Times New Roman"/>
                <w:sz w:val="24"/>
                <w:szCs w:val="24"/>
              </w:rPr>
              <w:t xml:space="preserve"> in line with policy.</w:t>
            </w:r>
          </w:p>
          <w:p w14:paraId="0DE7DCC6"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Provided feedback on occupational health and safety as per workplace instructions. </w:t>
            </w:r>
          </w:p>
          <w:p w14:paraId="130D5154"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Adhered to workplace procedures for reporting hazards, incidents, injuries and sickness to as per workplace policy.</w:t>
            </w:r>
          </w:p>
          <w:p w14:paraId="00F5BC3E" w14:textId="77777777" w:rsidR="00BC73A2" w:rsidRPr="00F337B4" w:rsidRDefault="00BC73A2" w:rsidP="00AC4D5F">
            <w:pPr>
              <w:numPr>
                <w:ilvl w:val="0"/>
                <w:numId w:val="148"/>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Identified and proposed </w:t>
            </w:r>
            <w:r w:rsidRPr="00F337B4">
              <w:rPr>
                <w:rFonts w:ascii="Times New Roman" w:eastAsia="Times New Roman" w:hAnsi="Times New Roman" w:cs="Times New Roman"/>
                <w:b/>
                <w:i/>
                <w:sz w:val="24"/>
                <w:szCs w:val="24"/>
              </w:rPr>
              <w:t>OSH-related training needs</w:t>
            </w:r>
            <w:r w:rsidRPr="00F337B4">
              <w:rPr>
                <w:rFonts w:ascii="Times New Roman" w:eastAsia="Times New Roman" w:hAnsi="Times New Roman" w:cs="Times New Roman"/>
                <w:sz w:val="24"/>
                <w:szCs w:val="24"/>
              </w:rPr>
              <w:t xml:space="preserve"> as per workplace policy.</w:t>
            </w:r>
          </w:p>
        </w:tc>
      </w:tr>
      <w:tr w:rsidR="00F73DEF" w:rsidRPr="00F337B4" w14:paraId="0957614B" w14:textId="77777777" w:rsidTr="00AC4D5F">
        <w:tc>
          <w:tcPr>
            <w:tcW w:w="1407" w:type="pct"/>
          </w:tcPr>
          <w:p w14:paraId="239DB4A7" w14:textId="77777777" w:rsidR="00BC73A2" w:rsidRPr="00F337B4" w:rsidRDefault="00BC73A2" w:rsidP="00C62781">
            <w:pPr>
              <w:numPr>
                <w:ilvl w:val="0"/>
                <w:numId w:val="58"/>
              </w:numPr>
              <w:spacing w:after="0" w:line="276" w:lineRule="auto"/>
              <w:ind w:left="284" w:hanging="284"/>
              <w:rPr>
                <w:rFonts w:ascii="Times New Roman" w:eastAsia="Calibri" w:hAnsi="Times New Roman" w:cs="Times New Roman"/>
                <w:sz w:val="24"/>
                <w:szCs w:val="24"/>
              </w:rPr>
            </w:pPr>
            <w:r w:rsidRPr="00F337B4">
              <w:rPr>
                <w:rFonts w:ascii="Times New Roman" w:eastAsia="Calibri" w:hAnsi="Times New Roman" w:cs="Times New Roman"/>
                <w:sz w:val="24"/>
                <w:szCs w:val="24"/>
              </w:rPr>
              <w:t>Resource Implications</w:t>
            </w:r>
          </w:p>
        </w:tc>
        <w:tc>
          <w:tcPr>
            <w:tcW w:w="3593" w:type="pct"/>
          </w:tcPr>
          <w:p w14:paraId="7428385E" w14:textId="77777777" w:rsidR="00BC73A2" w:rsidRPr="00F337B4" w:rsidRDefault="00BC73A2" w:rsidP="00AC4D5F">
            <w:pPr>
              <w:tabs>
                <w:tab w:val="left" w:pos="702"/>
              </w:tabs>
              <w:spacing w:after="120" w:line="276" w:lineRule="auto"/>
              <w:ind w:left="436"/>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The following resources should be provided:</w:t>
            </w:r>
          </w:p>
          <w:p w14:paraId="460755D9" w14:textId="77777777" w:rsidR="00BC73A2" w:rsidRPr="00F337B4" w:rsidRDefault="00BC73A2" w:rsidP="00AC4D5F">
            <w:pPr>
              <w:numPr>
                <w:ilvl w:val="0"/>
                <w:numId w:val="145"/>
              </w:numPr>
              <w:shd w:val="clear" w:color="auto" w:fill="FFFFFF"/>
              <w:spacing w:after="0" w:line="276" w:lineRule="auto"/>
              <w:ind w:left="436"/>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Access to relevant workplace where assessment can take place</w:t>
            </w:r>
          </w:p>
          <w:p w14:paraId="22754EA9" w14:textId="77777777" w:rsidR="00BC73A2" w:rsidRPr="00F337B4" w:rsidRDefault="00BC73A2" w:rsidP="00AC4D5F">
            <w:pPr>
              <w:numPr>
                <w:ilvl w:val="0"/>
                <w:numId w:val="145"/>
              </w:numPr>
              <w:tabs>
                <w:tab w:val="left" w:pos="702"/>
              </w:tabs>
              <w:spacing w:after="120" w:line="276" w:lineRule="auto"/>
              <w:ind w:left="436"/>
              <w:rPr>
                <w:rFonts w:ascii="Times New Roman" w:eastAsia="Times New Roman" w:hAnsi="Times New Roman" w:cs="Times New Roman"/>
                <w:sz w:val="24"/>
                <w:szCs w:val="24"/>
              </w:rPr>
            </w:pPr>
            <w:r w:rsidRPr="00F337B4">
              <w:rPr>
                <w:rFonts w:ascii="Times New Roman" w:eastAsia="Calibri" w:hAnsi="Times New Roman" w:cs="Times New Roman"/>
                <w:sz w:val="24"/>
                <w:szCs w:val="24"/>
                <w:lang w:val="en-GB"/>
              </w:rPr>
              <w:t>Appropriately simulated environment where assessment can take place</w:t>
            </w:r>
          </w:p>
        </w:tc>
      </w:tr>
      <w:tr w:rsidR="00F73DEF" w:rsidRPr="00F337B4" w14:paraId="06E0772A" w14:textId="77777777" w:rsidTr="00AC4D5F">
        <w:tc>
          <w:tcPr>
            <w:tcW w:w="1407" w:type="pct"/>
          </w:tcPr>
          <w:p w14:paraId="783C410D" w14:textId="77777777" w:rsidR="00BC73A2" w:rsidRPr="00F337B4" w:rsidRDefault="00BC73A2" w:rsidP="00C62781">
            <w:pPr>
              <w:numPr>
                <w:ilvl w:val="0"/>
                <w:numId w:val="58"/>
              </w:numPr>
              <w:spacing w:after="0" w:line="276" w:lineRule="auto"/>
              <w:ind w:left="284" w:hanging="284"/>
              <w:rPr>
                <w:rFonts w:ascii="Times New Roman" w:eastAsia="Calibri" w:hAnsi="Times New Roman" w:cs="Times New Roman"/>
                <w:sz w:val="24"/>
                <w:szCs w:val="24"/>
              </w:rPr>
            </w:pPr>
            <w:r w:rsidRPr="00F337B4">
              <w:rPr>
                <w:rFonts w:ascii="Times New Roman" w:eastAsia="Calibri" w:hAnsi="Times New Roman" w:cs="Times New Roman"/>
                <w:sz w:val="24"/>
                <w:szCs w:val="24"/>
              </w:rPr>
              <w:t>Methods of Assessment</w:t>
            </w:r>
          </w:p>
        </w:tc>
        <w:tc>
          <w:tcPr>
            <w:tcW w:w="3593" w:type="pct"/>
          </w:tcPr>
          <w:p w14:paraId="3A988283" w14:textId="77777777" w:rsidR="00BC73A2" w:rsidRPr="00F337B4" w:rsidRDefault="00BC73A2" w:rsidP="00AC4D5F">
            <w:pPr>
              <w:tabs>
                <w:tab w:val="left" w:pos="702"/>
              </w:tabs>
              <w:spacing w:line="276" w:lineRule="auto"/>
              <w:ind w:left="436"/>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Competency in this unit may be assessed through: </w:t>
            </w:r>
          </w:p>
          <w:p w14:paraId="07D3BFEC" w14:textId="77777777" w:rsidR="00BC73A2" w:rsidRPr="00F337B4" w:rsidRDefault="00BC73A2" w:rsidP="00AC4D5F">
            <w:pPr>
              <w:numPr>
                <w:ilvl w:val="0"/>
                <w:numId w:val="146"/>
              </w:numPr>
              <w:tabs>
                <w:tab w:val="left" w:pos="612"/>
              </w:tabs>
              <w:spacing w:after="0" w:line="276" w:lineRule="auto"/>
              <w:ind w:left="436"/>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Oral questioning </w:t>
            </w:r>
          </w:p>
          <w:p w14:paraId="61767C87" w14:textId="77777777" w:rsidR="00BC73A2" w:rsidRPr="00F337B4" w:rsidRDefault="00BC73A2" w:rsidP="00AC4D5F">
            <w:pPr>
              <w:numPr>
                <w:ilvl w:val="0"/>
                <w:numId w:val="146"/>
              </w:numPr>
              <w:tabs>
                <w:tab w:val="left" w:pos="612"/>
              </w:tabs>
              <w:spacing w:after="0" w:line="276" w:lineRule="auto"/>
              <w:ind w:left="436"/>
              <w:rPr>
                <w:rFonts w:ascii="Times New Roman" w:eastAsia="Calibri" w:hAnsi="Times New Roman" w:cs="Times New Roman"/>
                <w:sz w:val="24"/>
                <w:szCs w:val="24"/>
              </w:rPr>
            </w:pPr>
            <w:r w:rsidRPr="00F337B4">
              <w:rPr>
                <w:rFonts w:ascii="Times New Roman" w:eastAsia="Calibri" w:hAnsi="Times New Roman" w:cs="Times New Roman"/>
                <w:sz w:val="24"/>
                <w:szCs w:val="24"/>
              </w:rPr>
              <w:t>Portfolio of evidence</w:t>
            </w:r>
          </w:p>
          <w:p w14:paraId="19941EF0" w14:textId="77777777" w:rsidR="00BC73A2" w:rsidRPr="00F337B4" w:rsidRDefault="00BC73A2" w:rsidP="00AC4D5F">
            <w:pPr>
              <w:numPr>
                <w:ilvl w:val="0"/>
                <w:numId w:val="146"/>
              </w:numPr>
              <w:tabs>
                <w:tab w:val="left" w:pos="612"/>
              </w:tabs>
              <w:spacing w:after="0" w:line="276" w:lineRule="auto"/>
              <w:ind w:left="436"/>
              <w:rPr>
                <w:rFonts w:ascii="Times New Roman" w:eastAsia="Calibri" w:hAnsi="Times New Roman" w:cs="Times New Roman"/>
                <w:sz w:val="24"/>
                <w:szCs w:val="24"/>
              </w:rPr>
            </w:pPr>
            <w:r w:rsidRPr="00F337B4">
              <w:rPr>
                <w:rFonts w:ascii="Times New Roman" w:eastAsia="Calibri" w:hAnsi="Times New Roman" w:cs="Times New Roman"/>
                <w:sz w:val="24"/>
                <w:szCs w:val="24"/>
              </w:rPr>
              <w:t>Third Party Reports</w:t>
            </w:r>
          </w:p>
          <w:p w14:paraId="62739322" w14:textId="77777777" w:rsidR="00BC73A2" w:rsidRPr="00F337B4" w:rsidRDefault="00BC73A2" w:rsidP="00AC4D5F">
            <w:pPr>
              <w:numPr>
                <w:ilvl w:val="0"/>
                <w:numId w:val="146"/>
              </w:numPr>
              <w:tabs>
                <w:tab w:val="left" w:pos="612"/>
              </w:tabs>
              <w:spacing w:after="0" w:line="276" w:lineRule="auto"/>
              <w:ind w:left="436"/>
              <w:rPr>
                <w:rFonts w:ascii="Times New Roman" w:eastAsia="Calibri" w:hAnsi="Times New Roman" w:cs="Times New Roman"/>
                <w:sz w:val="24"/>
                <w:szCs w:val="24"/>
              </w:rPr>
            </w:pPr>
            <w:r w:rsidRPr="00F337B4">
              <w:rPr>
                <w:rFonts w:ascii="Times New Roman" w:eastAsia="Calibri" w:hAnsi="Times New Roman" w:cs="Times New Roman"/>
                <w:sz w:val="24"/>
                <w:szCs w:val="24"/>
              </w:rPr>
              <w:t>Written tests</w:t>
            </w:r>
          </w:p>
        </w:tc>
      </w:tr>
      <w:tr w:rsidR="00F73DEF" w:rsidRPr="00F337B4" w14:paraId="56611C04" w14:textId="77777777" w:rsidTr="00AC4D5F">
        <w:tc>
          <w:tcPr>
            <w:tcW w:w="1407" w:type="pct"/>
          </w:tcPr>
          <w:p w14:paraId="6C484ABD" w14:textId="77777777" w:rsidR="00BC73A2" w:rsidRPr="00F337B4" w:rsidRDefault="00BC73A2" w:rsidP="00C62781">
            <w:pPr>
              <w:numPr>
                <w:ilvl w:val="0"/>
                <w:numId w:val="58"/>
              </w:numPr>
              <w:spacing w:after="0" w:line="276" w:lineRule="auto"/>
              <w:ind w:left="284" w:hanging="284"/>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Context of Assessment</w:t>
            </w:r>
          </w:p>
        </w:tc>
        <w:tc>
          <w:tcPr>
            <w:tcW w:w="3593" w:type="pct"/>
          </w:tcPr>
          <w:p w14:paraId="2C68359D" w14:textId="77777777" w:rsidR="00BC73A2" w:rsidRPr="00F337B4" w:rsidRDefault="00BC73A2" w:rsidP="00AC4D5F">
            <w:pPr>
              <w:autoSpaceDE w:val="0"/>
              <w:autoSpaceDN w:val="0"/>
              <w:adjustRightInd w:val="0"/>
              <w:spacing w:line="276" w:lineRule="auto"/>
              <w:ind w:left="436"/>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Competency may be assessed </w:t>
            </w:r>
          </w:p>
          <w:p w14:paraId="34DD92BD" w14:textId="77777777" w:rsidR="00BC73A2" w:rsidRPr="00F337B4" w:rsidRDefault="00BC73A2" w:rsidP="00AC4D5F">
            <w:pPr>
              <w:numPr>
                <w:ilvl w:val="0"/>
                <w:numId w:val="147"/>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On-the-job</w:t>
            </w:r>
          </w:p>
          <w:p w14:paraId="33533A2C" w14:textId="77777777" w:rsidR="00BC73A2" w:rsidRPr="00F337B4" w:rsidRDefault="00BC73A2" w:rsidP="00AC4D5F">
            <w:pPr>
              <w:numPr>
                <w:ilvl w:val="0"/>
                <w:numId w:val="147"/>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Off-the –job</w:t>
            </w:r>
          </w:p>
          <w:p w14:paraId="1AEB77D6" w14:textId="77777777" w:rsidR="00BC73A2" w:rsidRPr="00F337B4" w:rsidRDefault="00BC73A2" w:rsidP="00AC4D5F">
            <w:pPr>
              <w:numPr>
                <w:ilvl w:val="0"/>
                <w:numId w:val="147"/>
              </w:numPr>
              <w:spacing w:after="0" w:line="276" w:lineRule="auto"/>
              <w:ind w:left="436"/>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During Industrial attachment</w:t>
            </w:r>
          </w:p>
        </w:tc>
      </w:tr>
      <w:tr w:rsidR="00F73DEF" w:rsidRPr="00F337B4" w14:paraId="2AB42251" w14:textId="77777777" w:rsidTr="00AC4D5F">
        <w:tc>
          <w:tcPr>
            <w:tcW w:w="1407" w:type="pct"/>
          </w:tcPr>
          <w:p w14:paraId="667CA609" w14:textId="77777777" w:rsidR="00BC73A2" w:rsidRPr="00F337B4" w:rsidRDefault="00BC73A2" w:rsidP="00C62781">
            <w:pPr>
              <w:numPr>
                <w:ilvl w:val="0"/>
                <w:numId w:val="58"/>
              </w:numPr>
              <w:spacing w:after="0" w:line="276" w:lineRule="auto"/>
              <w:ind w:left="284" w:hanging="284"/>
              <w:contextualSpacing/>
              <w:rPr>
                <w:rFonts w:ascii="Times New Roman" w:eastAsia="Calibri" w:hAnsi="Times New Roman" w:cs="Times New Roman"/>
                <w:sz w:val="24"/>
                <w:szCs w:val="24"/>
              </w:rPr>
            </w:pPr>
            <w:r w:rsidRPr="00F337B4">
              <w:rPr>
                <w:rFonts w:ascii="Times New Roman" w:eastAsia="Calibri" w:hAnsi="Times New Roman" w:cs="Times New Roman"/>
                <w:sz w:val="24"/>
                <w:szCs w:val="24"/>
              </w:rPr>
              <w:t>Guidance information for assessment</w:t>
            </w:r>
          </w:p>
        </w:tc>
        <w:tc>
          <w:tcPr>
            <w:tcW w:w="3593" w:type="pct"/>
          </w:tcPr>
          <w:p w14:paraId="56FA8647" w14:textId="77777777" w:rsidR="00BC73A2" w:rsidRPr="00F337B4" w:rsidRDefault="00BC73A2" w:rsidP="00BC73A2">
            <w:pPr>
              <w:spacing w:line="276" w:lineRule="auto"/>
              <w:jc w:val="both"/>
              <w:rPr>
                <w:rFonts w:ascii="Times New Roman" w:eastAsia="Calibri" w:hAnsi="Times New Roman" w:cs="Times New Roman"/>
                <w:sz w:val="24"/>
                <w:szCs w:val="24"/>
              </w:rPr>
            </w:pPr>
            <w:r w:rsidRPr="00F337B4">
              <w:rPr>
                <w:rFonts w:ascii="Times New Roman" w:eastAsia="Calibri" w:hAnsi="Times New Roman" w:cs="Times New Roman"/>
                <w:sz w:val="24"/>
                <w:szCs w:val="24"/>
              </w:rPr>
              <w:t>Holistic assessment with other units relevant to the industry sector, workplace and job role is recommended.</w:t>
            </w:r>
          </w:p>
          <w:p w14:paraId="63FE37EB" w14:textId="77777777" w:rsidR="00BC73A2" w:rsidRPr="00F337B4" w:rsidRDefault="00BC73A2" w:rsidP="00BC73A2">
            <w:pPr>
              <w:spacing w:line="276" w:lineRule="auto"/>
              <w:jc w:val="both"/>
              <w:rPr>
                <w:rFonts w:ascii="Times New Roman" w:eastAsia="Calibri" w:hAnsi="Times New Roman" w:cs="Times New Roman"/>
                <w:sz w:val="24"/>
                <w:szCs w:val="24"/>
              </w:rPr>
            </w:pPr>
          </w:p>
        </w:tc>
      </w:tr>
    </w:tbl>
    <w:p w14:paraId="5B953F23" w14:textId="77777777" w:rsidR="00BC73A2" w:rsidRPr="00F337B4" w:rsidRDefault="00BC73A2" w:rsidP="00BC73A2">
      <w:pPr>
        <w:spacing w:line="276" w:lineRule="auto"/>
        <w:rPr>
          <w:rFonts w:ascii="Times New Roman" w:eastAsia="Calibri" w:hAnsi="Times New Roman" w:cs="Times New Roman"/>
          <w:sz w:val="24"/>
          <w:szCs w:val="24"/>
        </w:rPr>
      </w:pPr>
    </w:p>
    <w:p w14:paraId="34531171" w14:textId="77777777" w:rsidR="00B94196" w:rsidRPr="00F337B4" w:rsidRDefault="00B94196" w:rsidP="00681887">
      <w:pPr>
        <w:spacing w:line="276" w:lineRule="auto"/>
        <w:rPr>
          <w:rFonts w:ascii="Times New Roman" w:hAnsi="Times New Roman" w:cs="Times New Roman"/>
          <w:sz w:val="24"/>
          <w:szCs w:val="24"/>
        </w:rPr>
      </w:pPr>
    </w:p>
    <w:p w14:paraId="799B304E" w14:textId="77777777" w:rsidR="00B94196" w:rsidRPr="00F337B4" w:rsidRDefault="00B94196" w:rsidP="00681887">
      <w:pPr>
        <w:spacing w:line="276" w:lineRule="auto"/>
        <w:rPr>
          <w:rFonts w:ascii="Times New Roman" w:hAnsi="Times New Roman" w:cs="Times New Roman"/>
          <w:sz w:val="24"/>
          <w:szCs w:val="24"/>
        </w:rPr>
      </w:pPr>
    </w:p>
    <w:p w14:paraId="7AB01DCF" w14:textId="77777777" w:rsidR="00B94196" w:rsidRPr="00F337B4" w:rsidRDefault="00B94196" w:rsidP="00681887">
      <w:pPr>
        <w:spacing w:line="276" w:lineRule="auto"/>
        <w:rPr>
          <w:rFonts w:ascii="Times New Roman" w:hAnsi="Times New Roman" w:cs="Times New Roman"/>
          <w:sz w:val="24"/>
          <w:szCs w:val="24"/>
        </w:rPr>
      </w:pPr>
    </w:p>
    <w:p w14:paraId="7C601B94" w14:textId="77777777" w:rsidR="00B94196" w:rsidRPr="00F337B4" w:rsidRDefault="00B94196" w:rsidP="00681887">
      <w:pPr>
        <w:spacing w:line="276" w:lineRule="auto"/>
        <w:rPr>
          <w:rFonts w:ascii="Times New Roman" w:hAnsi="Times New Roman" w:cs="Times New Roman"/>
          <w:sz w:val="24"/>
          <w:szCs w:val="24"/>
        </w:rPr>
      </w:pPr>
    </w:p>
    <w:p w14:paraId="6D624690" w14:textId="77777777" w:rsidR="00B94196" w:rsidRPr="00F337B4" w:rsidRDefault="00B94196" w:rsidP="00681887">
      <w:pPr>
        <w:spacing w:line="276" w:lineRule="auto"/>
        <w:rPr>
          <w:rFonts w:ascii="Times New Roman" w:hAnsi="Times New Roman" w:cs="Times New Roman"/>
          <w:sz w:val="24"/>
          <w:szCs w:val="24"/>
        </w:rPr>
      </w:pPr>
    </w:p>
    <w:p w14:paraId="41688052" w14:textId="77777777" w:rsidR="00B94196" w:rsidRPr="00F337B4" w:rsidRDefault="00B94196" w:rsidP="00681887">
      <w:pPr>
        <w:spacing w:line="276" w:lineRule="auto"/>
        <w:rPr>
          <w:rFonts w:ascii="Times New Roman" w:hAnsi="Times New Roman" w:cs="Times New Roman"/>
          <w:sz w:val="24"/>
          <w:szCs w:val="24"/>
        </w:rPr>
      </w:pPr>
    </w:p>
    <w:p w14:paraId="2EB7B82A" w14:textId="77777777" w:rsidR="00B94196" w:rsidRPr="00F337B4" w:rsidRDefault="00B94196" w:rsidP="00681887">
      <w:pPr>
        <w:spacing w:line="276" w:lineRule="auto"/>
        <w:rPr>
          <w:rFonts w:ascii="Times New Roman" w:hAnsi="Times New Roman" w:cs="Times New Roman"/>
          <w:sz w:val="24"/>
          <w:szCs w:val="24"/>
        </w:rPr>
      </w:pPr>
    </w:p>
    <w:p w14:paraId="1F12C783" w14:textId="77777777" w:rsidR="00BC73A2" w:rsidRPr="00F337B4" w:rsidRDefault="00BC73A2">
      <w:pPr>
        <w:rPr>
          <w:rFonts w:ascii="Times New Roman" w:eastAsia="Times New Roman" w:hAnsi="Times New Roman" w:cs="Times New Roman"/>
          <w:b/>
          <w:bCs/>
          <w:sz w:val="24"/>
          <w:szCs w:val="24"/>
        </w:rPr>
      </w:pPr>
      <w:bookmarkStart w:id="55" w:name="_Toc75793001"/>
      <w:bookmarkStart w:id="56" w:name="_Toc75793101"/>
      <w:r w:rsidRPr="00F337B4">
        <w:rPr>
          <w:rFonts w:ascii="Times New Roman" w:hAnsi="Times New Roman" w:cs="Times New Roman"/>
          <w:sz w:val="24"/>
          <w:szCs w:val="24"/>
        </w:rPr>
        <w:br w:type="page"/>
      </w:r>
    </w:p>
    <w:p w14:paraId="027F2B07" w14:textId="77777777" w:rsidR="00BC73A2" w:rsidRPr="00F337B4" w:rsidRDefault="00BC73A2" w:rsidP="00BC73A2">
      <w:pPr>
        <w:rPr>
          <w:rFonts w:ascii="Times New Roman" w:hAnsi="Times New Roman" w:cs="Times New Roman"/>
          <w:sz w:val="24"/>
          <w:szCs w:val="24"/>
        </w:rPr>
      </w:pPr>
    </w:p>
    <w:p w14:paraId="65D3C39F" w14:textId="77777777" w:rsidR="00BC73A2" w:rsidRPr="00F337B4" w:rsidRDefault="00BC73A2" w:rsidP="00BC73A2">
      <w:pPr>
        <w:rPr>
          <w:rFonts w:ascii="Times New Roman" w:hAnsi="Times New Roman" w:cs="Times New Roman"/>
          <w:sz w:val="24"/>
          <w:szCs w:val="24"/>
        </w:rPr>
      </w:pPr>
    </w:p>
    <w:p w14:paraId="3145CF46" w14:textId="77777777" w:rsidR="00BC73A2" w:rsidRPr="00F337B4" w:rsidRDefault="00BC73A2" w:rsidP="00BC73A2">
      <w:pPr>
        <w:rPr>
          <w:rFonts w:ascii="Times New Roman" w:hAnsi="Times New Roman" w:cs="Times New Roman"/>
          <w:sz w:val="24"/>
          <w:szCs w:val="24"/>
        </w:rPr>
      </w:pPr>
    </w:p>
    <w:p w14:paraId="10A332D5" w14:textId="77777777" w:rsidR="00BC73A2" w:rsidRPr="00F337B4" w:rsidRDefault="00BC73A2" w:rsidP="00BC73A2">
      <w:pPr>
        <w:rPr>
          <w:rFonts w:ascii="Times New Roman" w:hAnsi="Times New Roman" w:cs="Times New Roman"/>
          <w:sz w:val="24"/>
          <w:szCs w:val="24"/>
        </w:rPr>
      </w:pPr>
    </w:p>
    <w:p w14:paraId="758CB816" w14:textId="77777777" w:rsidR="00BC73A2" w:rsidRPr="00F337B4" w:rsidRDefault="00BC73A2" w:rsidP="00BC73A2">
      <w:pPr>
        <w:rPr>
          <w:rFonts w:ascii="Times New Roman" w:hAnsi="Times New Roman" w:cs="Times New Roman"/>
          <w:sz w:val="24"/>
          <w:szCs w:val="24"/>
        </w:rPr>
      </w:pPr>
    </w:p>
    <w:p w14:paraId="53209DF6" w14:textId="77777777" w:rsidR="00BC73A2" w:rsidRPr="00F337B4" w:rsidRDefault="00BC73A2" w:rsidP="00BC73A2">
      <w:pPr>
        <w:rPr>
          <w:rFonts w:ascii="Times New Roman" w:hAnsi="Times New Roman" w:cs="Times New Roman"/>
          <w:sz w:val="24"/>
          <w:szCs w:val="24"/>
        </w:rPr>
      </w:pPr>
    </w:p>
    <w:p w14:paraId="5A22D3CB" w14:textId="77777777" w:rsidR="00BC73A2" w:rsidRPr="00F337B4" w:rsidRDefault="00BC73A2" w:rsidP="00BC73A2">
      <w:pPr>
        <w:rPr>
          <w:rFonts w:ascii="Times New Roman" w:hAnsi="Times New Roman" w:cs="Times New Roman"/>
          <w:sz w:val="24"/>
          <w:szCs w:val="24"/>
        </w:rPr>
      </w:pPr>
    </w:p>
    <w:p w14:paraId="50A20C5C" w14:textId="77777777" w:rsidR="00BC73A2" w:rsidRPr="00F337B4" w:rsidRDefault="00BC73A2" w:rsidP="00BC73A2">
      <w:pPr>
        <w:rPr>
          <w:rFonts w:ascii="Times New Roman" w:hAnsi="Times New Roman" w:cs="Times New Roman"/>
          <w:sz w:val="24"/>
          <w:szCs w:val="24"/>
        </w:rPr>
      </w:pPr>
    </w:p>
    <w:p w14:paraId="4D6F6620" w14:textId="77777777" w:rsidR="00BC73A2" w:rsidRPr="00F337B4" w:rsidRDefault="00BC73A2" w:rsidP="00BC73A2">
      <w:pPr>
        <w:rPr>
          <w:rFonts w:ascii="Times New Roman" w:hAnsi="Times New Roman" w:cs="Times New Roman"/>
          <w:sz w:val="24"/>
          <w:szCs w:val="24"/>
        </w:rPr>
      </w:pPr>
    </w:p>
    <w:p w14:paraId="333534A1" w14:textId="77777777" w:rsidR="00BC73A2" w:rsidRPr="00F337B4" w:rsidRDefault="00BC73A2" w:rsidP="00BC73A2">
      <w:pPr>
        <w:rPr>
          <w:rFonts w:ascii="Times New Roman" w:hAnsi="Times New Roman" w:cs="Times New Roman"/>
          <w:sz w:val="24"/>
          <w:szCs w:val="24"/>
        </w:rPr>
      </w:pPr>
    </w:p>
    <w:p w14:paraId="3A5B6A62" w14:textId="77777777" w:rsidR="00BC73A2" w:rsidRPr="00F337B4" w:rsidRDefault="00BC73A2" w:rsidP="00BC73A2">
      <w:pPr>
        <w:rPr>
          <w:rFonts w:ascii="Times New Roman" w:hAnsi="Times New Roman" w:cs="Times New Roman"/>
          <w:sz w:val="24"/>
          <w:szCs w:val="24"/>
        </w:rPr>
      </w:pPr>
    </w:p>
    <w:p w14:paraId="07ADE440" w14:textId="1B30CDFF" w:rsidR="004F6C76" w:rsidRPr="00F337B4" w:rsidRDefault="004F6C76" w:rsidP="00670B11">
      <w:pPr>
        <w:pStyle w:val="Heading1"/>
        <w:rPr>
          <w:szCs w:val="24"/>
        </w:rPr>
      </w:pPr>
      <w:bookmarkStart w:id="57" w:name="_Toc79353804"/>
      <w:r w:rsidRPr="00F337B4">
        <w:rPr>
          <w:szCs w:val="24"/>
        </w:rPr>
        <w:t>COMMON UNITS OF COMPETENCY</w:t>
      </w:r>
      <w:bookmarkEnd w:id="55"/>
      <w:bookmarkEnd w:id="56"/>
      <w:bookmarkEnd w:id="57"/>
    </w:p>
    <w:p w14:paraId="351A2270" w14:textId="77777777" w:rsidR="004F6C76" w:rsidRPr="00F337B4" w:rsidRDefault="004F6C76" w:rsidP="00681887">
      <w:pPr>
        <w:spacing w:after="200" w:line="276" w:lineRule="auto"/>
        <w:rPr>
          <w:rFonts w:ascii="Times New Roman" w:eastAsia="Times New Roman" w:hAnsi="Times New Roman" w:cs="Times New Roman"/>
          <w:sz w:val="24"/>
          <w:szCs w:val="24"/>
          <w:lang w:val="en-GB"/>
        </w:rPr>
      </w:pPr>
      <w:r w:rsidRPr="00F337B4">
        <w:rPr>
          <w:rFonts w:ascii="Times New Roman" w:eastAsia="Calibri" w:hAnsi="Times New Roman" w:cs="Times New Roman"/>
          <w:sz w:val="24"/>
          <w:szCs w:val="24"/>
          <w:lang w:val="en-GB"/>
        </w:rPr>
        <w:br w:type="page"/>
      </w:r>
    </w:p>
    <w:p w14:paraId="46A7E0D7" w14:textId="57387EB6" w:rsidR="006E69CA" w:rsidRPr="00F337B4" w:rsidRDefault="006E69CA" w:rsidP="00670B11">
      <w:pPr>
        <w:pStyle w:val="Heading1"/>
        <w:rPr>
          <w:szCs w:val="24"/>
        </w:rPr>
      </w:pPr>
      <w:bookmarkStart w:id="58" w:name="_Toc21097601"/>
      <w:bookmarkStart w:id="59" w:name="_Toc75793002"/>
      <w:bookmarkStart w:id="60" w:name="_Toc75793102"/>
      <w:bookmarkStart w:id="61" w:name="_Toc79353805"/>
      <w:r w:rsidRPr="00F337B4">
        <w:rPr>
          <w:szCs w:val="24"/>
        </w:rPr>
        <w:lastRenderedPageBreak/>
        <w:t xml:space="preserve">APPLY </w:t>
      </w:r>
      <w:r w:rsidR="000C50CB" w:rsidRPr="00F337B4">
        <w:rPr>
          <w:szCs w:val="24"/>
        </w:rPr>
        <w:t xml:space="preserve">BASIC </w:t>
      </w:r>
      <w:r w:rsidRPr="00F337B4">
        <w:rPr>
          <w:szCs w:val="24"/>
        </w:rPr>
        <w:t>CHEMISTRY PRINCIPLES</w:t>
      </w:r>
      <w:bookmarkEnd w:id="58"/>
      <w:bookmarkEnd w:id="59"/>
      <w:bookmarkEnd w:id="60"/>
      <w:bookmarkEnd w:id="61"/>
      <w:r w:rsidRPr="00F337B4">
        <w:rPr>
          <w:szCs w:val="24"/>
        </w:rPr>
        <w:t xml:space="preserve"> </w:t>
      </w:r>
    </w:p>
    <w:p w14:paraId="31697880" w14:textId="77777777" w:rsidR="006E69CA" w:rsidRPr="00F337B4" w:rsidRDefault="006E69CA" w:rsidP="00681887">
      <w:pPr>
        <w:spacing w:after="0" w:line="276" w:lineRule="auto"/>
        <w:rPr>
          <w:rFonts w:ascii="Times New Roman" w:eastAsia="Calibri" w:hAnsi="Times New Roman" w:cs="Times New Roman"/>
          <w:b/>
          <w:sz w:val="24"/>
          <w:szCs w:val="24"/>
          <w:lang w:val="en-ZW"/>
        </w:rPr>
      </w:pPr>
    </w:p>
    <w:p w14:paraId="3640A74F" w14:textId="27D64825" w:rsidR="006E69CA" w:rsidRPr="00F337B4" w:rsidRDefault="006E69CA" w:rsidP="00681887">
      <w:pPr>
        <w:spacing w:line="276" w:lineRule="auto"/>
        <w:rPr>
          <w:rFonts w:ascii="Times New Roman" w:eastAsia="Calibri" w:hAnsi="Times New Roman" w:cs="Times New Roman"/>
          <w:bCs/>
          <w:sz w:val="24"/>
          <w:szCs w:val="24"/>
          <w:lang w:val="en-ZW"/>
        </w:rPr>
      </w:pPr>
      <w:r w:rsidRPr="00F337B4">
        <w:rPr>
          <w:rFonts w:ascii="Times New Roman" w:eastAsia="Calibri" w:hAnsi="Times New Roman" w:cs="Times New Roman"/>
          <w:b/>
          <w:sz w:val="24"/>
          <w:szCs w:val="24"/>
          <w:lang w:val="en-ZW"/>
        </w:rPr>
        <w:t xml:space="preserve">UNIT CODE: </w:t>
      </w:r>
      <w:r w:rsidR="00EE0CC4" w:rsidRPr="00F337B4">
        <w:rPr>
          <w:rFonts w:ascii="Times New Roman" w:eastAsia="Calibri" w:hAnsi="Times New Roman" w:cs="Times New Roman"/>
          <w:bCs/>
          <w:sz w:val="24"/>
          <w:szCs w:val="24"/>
          <w:lang w:val="en-ZW"/>
        </w:rPr>
        <w:t>MIN/OS/SP/CC/01/4</w:t>
      </w:r>
      <w:r w:rsidR="000C2A7E" w:rsidRPr="00F337B4">
        <w:rPr>
          <w:rFonts w:ascii="Times New Roman" w:eastAsia="Calibri" w:hAnsi="Times New Roman" w:cs="Times New Roman"/>
          <w:bCs/>
          <w:sz w:val="24"/>
          <w:szCs w:val="24"/>
          <w:lang w:val="en-ZW"/>
        </w:rPr>
        <w:t>/A</w:t>
      </w:r>
    </w:p>
    <w:p w14:paraId="695F4F3F" w14:textId="77777777" w:rsidR="006E69CA" w:rsidRPr="00F337B4" w:rsidRDefault="006E69CA" w:rsidP="00681887">
      <w:pPr>
        <w:tabs>
          <w:tab w:val="left" w:pos="2880"/>
        </w:tabs>
        <w:spacing w:after="0" w:line="276" w:lineRule="auto"/>
        <w:jc w:val="both"/>
        <w:rPr>
          <w:rFonts w:ascii="Times New Roman" w:eastAsia="Calibri" w:hAnsi="Times New Roman" w:cs="Times New Roman"/>
          <w:b/>
          <w:sz w:val="24"/>
          <w:szCs w:val="24"/>
          <w:lang w:val="en-ZW"/>
        </w:rPr>
      </w:pPr>
      <w:r w:rsidRPr="00F337B4">
        <w:rPr>
          <w:rFonts w:ascii="Times New Roman" w:eastAsia="Calibri" w:hAnsi="Times New Roman" w:cs="Times New Roman"/>
          <w:b/>
          <w:sz w:val="24"/>
          <w:szCs w:val="24"/>
          <w:lang w:val="en-ZW"/>
        </w:rPr>
        <w:t>UNIT DESCRIPTION</w:t>
      </w:r>
    </w:p>
    <w:p w14:paraId="51227828" w14:textId="5965EB97" w:rsidR="006E69CA" w:rsidRPr="00F337B4" w:rsidRDefault="006E69CA" w:rsidP="00681887">
      <w:pPr>
        <w:spacing w:after="0" w:line="276" w:lineRule="auto"/>
        <w:jc w:val="both"/>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 xml:space="preserve">This unit covers the competencies required </w:t>
      </w:r>
      <w:r w:rsidR="00C4244B">
        <w:rPr>
          <w:rFonts w:ascii="Times New Roman" w:eastAsia="Times New Roman" w:hAnsi="Times New Roman" w:cs="Times New Roman"/>
          <w:sz w:val="24"/>
          <w:szCs w:val="24"/>
          <w:lang w:val="en-ZW"/>
        </w:rPr>
        <w:t xml:space="preserve">to apply basic chemistry principles. It involves </w:t>
      </w:r>
      <w:bookmarkStart w:id="62" w:name="_Hlk525023873"/>
      <w:r w:rsidRPr="00F337B4">
        <w:rPr>
          <w:rFonts w:ascii="Times New Roman" w:eastAsia="Times New Roman" w:hAnsi="Times New Roman" w:cs="Times New Roman"/>
          <w:sz w:val="24"/>
          <w:szCs w:val="24"/>
          <w:lang w:val="en-ZW"/>
        </w:rPr>
        <w:t>apply</w:t>
      </w:r>
      <w:r w:rsidR="00C4244B">
        <w:rPr>
          <w:rFonts w:ascii="Times New Roman" w:eastAsia="Times New Roman" w:hAnsi="Times New Roman" w:cs="Times New Roman"/>
          <w:sz w:val="24"/>
          <w:szCs w:val="24"/>
          <w:lang w:val="en-ZW"/>
        </w:rPr>
        <w:t>ing</w:t>
      </w:r>
      <w:r w:rsidRPr="00F337B4">
        <w:rPr>
          <w:rFonts w:ascii="Times New Roman" w:eastAsia="Times New Roman" w:hAnsi="Times New Roman" w:cs="Times New Roman"/>
          <w:sz w:val="24"/>
          <w:szCs w:val="24"/>
          <w:lang w:val="en-ZW"/>
        </w:rPr>
        <w:t xml:space="preserve"> inorganic chemistry, </w:t>
      </w:r>
      <w:r w:rsidR="00C4244B" w:rsidRPr="00C4244B">
        <w:rPr>
          <w:rFonts w:ascii="Times New Roman" w:eastAsia="Times New Roman" w:hAnsi="Times New Roman" w:cs="Times New Roman"/>
          <w:sz w:val="24"/>
          <w:szCs w:val="24"/>
          <w:lang w:val="en-ZW"/>
        </w:rPr>
        <w:t>basic physical chemistry</w:t>
      </w:r>
      <w:bookmarkEnd w:id="62"/>
      <w:r w:rsidR="00C4244B">
        <w:rPr>
          <w:rFonts w:ascii="Times New Roman" w:eastAsia="Times New Roman" w:hAnsi="Times New Roman" w:cs="Times New Roman"/>
          <w:sz w:val="24"/>
          <w:szCs w:val="24"/>
          <w:lang w:val="en-ZW"/>
        </w:rPr>
        <w:t xml:space="preserve"> and </w:t>
      </w:r>
      <w:r w:rsidR="00C4244B" w:rsidRPr="00C4244B">
        <w:rPr>
          <w:rFonts w:ascii="Times New Roman" w:eastAsia="Times New Roman" w:hAnsi="Times New Roman" w:cs="Times New Roman"/>
          <w:sz w:val="24"/>
          <w:szCs w:val="24"/>
          <w:lang w:val="en-ZW"/>
        </w:rPr>
        <w:t>basic analytical chemistry</w:t>
      </w:r>
      <w:r w:rsidR="00C4244B">
        <w:rPr>
          <w:rFonts w:ascii="Times New Roman" w:eastAsia="Times New Roman" w:hAnsi="Times New Roman" w:cs="Times New Roman"/>
          <w:sz w:val="24"/>
          <w:szCs w:val="24"/>
          <w:lang w:val="en-ZW"/>
        </w:rPr>
        <w:t xml:space="preserve">. </w:t>
      </w:r>
    </w:p>
    <w:p w14:paraId="48DD8515" w14:textId="77777777" w:rsidR="00C4244B" w:rsidRDefault="00C4244B" w:rsidP="00681887">
      <w:pPr>
        <w:spacing w:after="0" w:line="276" w:lineRule="auto"/>
        <w:jc w:val="both"/>
        <w:rPr>
          <w:rFonts w:ascii="Times New Roman" w:eastAsia="Times New Roman" w:hAnsi="Times New Roman" w:cs="Times New Roman"/>
          <w:sz w:val="24"/>
          <w:szCs w:val="24"/>
          <w:lang w:val="en-ZW" w:eastAsia="en-GB"/>
        </w:rPr>
      </w:pPr>
    </w:p>
    <w:p w14:paraId="3268740B" w14:textId="77777777" w:rsidR="006E69CA" w:rsidRPr="00F337B4" w:rsidRDefault="006E69CA" w:rsidP="00681887">
      <w:pPr>
        <w:spacing w:after="0" w:line="276" w:lineRule="auto"/>
        <w:jc w:val="both"/>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eastAsia="en-GB"/>
        </w:rPr>
        <w:t>This standard applies in the extractives sector</w:t>
      </w:r>
    </w:p>
    <w:p w14:paraId="6C3897D8" w14:textId="77777777" w:rsidR="006E69CA" w:rsidRPr="00F337B4" w:rsidRDefault="006E69CA" w:rsidP="00681887">
      <w:pPr>
        <w:tabs>
          <w:tab w:val="left" w:pos="2880"/>
        </w:tabs>
        <w:spacing w:after="0" w:line="276" w:lineRule="auto"/>
        <w:jc w:val="both"/>
        <w:rPr>
          <w:rFonts w:ascii="Times New Roman" w:eastAsia="Calibri" w:hAnsi="Times New Roman" w:cs="Times New Roman"/>
          <w:b/>
          <w:sz w:val="24"/>
          <w:szCs w:val="24"/>
          <w:lang w:val="en-ZW"/>
        </w:rPr>
      </w:pPr>
    </w:p>
    <w:p w14:paraId="52262F1B" w14:textId="77777777" w:rsidR="006E69CA" w:rsidRPr="00F337B4" w:rsidRDefault="006E69CA" w:rsidP="00681887">
      <w:pPr>
        <w:tabs>
          <w:tab w:val="left" w:pos="2880"/>
        </w:tabs>
        <w:spacing w:after="0" w:line="276" w:lineRule="auto"/>
        <w:jc w:val="both"/>
        <w:rPr>
          <w:rFonts w:ascii="Times New Roman" w:eastAsia="Calibri" w:hAnsi="Times New Roman" w:cs="Times New Roman"/>
          <w:b/>
          <w:sz w:val="24"/>
          <w:szCs w:val="24"/>
          <w:lang w:val="en-ZW"/>
        </w:rPr>
      </w:pPr>
      <w:r w:rsidRPr="00F337B4">
        <w:rPr>
          <w:rFonts w:ascii="Times New Roman" w:eastAsia="Calibri" w:hAnsi="Times New Roman" w:cs="Times New Roman"/>
          <w:b/>
          <w:sz w:val="24"/>
          <w:szCs w:val="24"/>
          <w:lang w:val="en-ZW"/>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9"/>
        <w:gridCol w:w="7152"/>
        <w:gridCol w:w="19"/>
      </w:tblGrid>
      <w:tr w:rsidR="00F73DEF" w:rsidRPr="00F337B4" w14:paraId="1E3F9980" w14:textId="77777777" w:rsidTr="00E03218">
        <w:trPr>
          <w:tblHeader/>
        </w:trPr>
        <w:tc>
          <w:tcPr>
            <w:tcW w:w="122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E9FF8B" w14:textId="77777777" w:rsidR="006E69CA" w:rsidRPr="00F337B4" w:rsidRDefault="006E69CA" w:rsidP="00681887">
            <w:pPr>
              <w:spacing w:after="0" w:line="276" w:lineRule="auto"/>
              <w:ind w:left="357" w:hanging="357"/>
              <w:rPr>
                <w:rFonts w:ascii="Times New Roman" w:eastAsia="Calibri" w:hAnsi="Times New Roman" w:cs="Times New Roman"/>
                <w:sz w:val="24"/>
                <w:szCs w:val="24"/>
                <w:lang w:val="en-ZW"/>
              </w:rPr>
            </w:pPr>
            <w:r w:rsidRPr="00F337B4">
              <w:rPr>
                <w:rFonts w:ascii="Times New Roman" w:eastAsia="Calibri" w:hAnsi="Times New Roman" w:cs="Times New Roman"/>
                <w:b/>
                <w:sz w:val="24"/>
                <w:szCs w:val="24"/>
                <w:lang w:val="en-ZW"/>
              </w:rPr>
              <w:t xml:space="preserve">ELEMENT </w:t>
            </w:r>
          </w:p>
        </w:tc>
        <w:tc>
          <w:tcPr>
            <w:tcW w:w="378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4FD3E14" w14:textId="77777777" w:rsidR="006E69CA" w:rsidRPr="00F337B4" w:rsidRDefault="006E69CA" w:rsidP="00681887">
            <w:pPr>
              <w:spacing w:after="0" w:line="276" w:lineRule="auto"/>
              <w:ind w:left="357" w:hanging="357"/>
              <w:rPr>
                <w:rFonts w:ascii="Times New Roman" w:eastAsia="Calibri" w:hAnsi="Times New Roman" w:cs="Times New Roman"/>
                <w:b/>
                <w:sz w:val="24"/>
                <w:szCs w:val="24"/>
                <w:lang w:val="en-ZW"/>
              </w:rPr>
            </w:pPr>
            <w:r w:rsidRPr="00F337B4">
              <w:rPr>
                <w:rFonts w:ascii="Times New Roman" w:eastAsia="Calibri" w:hAnsi="Times New Roman" w:cs="Times New Roman"/>
                <w:b/>
                <w:sz w:val="24"/>
                <w:szCs w:val="24"/>
                <w:lang w:val="en-ZW"/>
              </w:rPr>
              <w:t>PERFORMANCE CRITERIA</w:t>
            </w:r>
          </w:p>
          <w:p w14:paraId="72436326" w14:textId="77777777" w:rsidR="006E69CA" w:rsidRPr="00F337B4" w:rsidRDefault="006E69CA" w:rsidP="00681887">
            <w:pPr>
              <w:spacing w:after="0" w:line="276" w:lineRule="auto"/>
              <w:ind w:left="357" w:hanging="357"/>
              <w:rPr>
                <w:rFonts w:ascii="Times New Roman" w:eastAsia="Calibri" w:hAnsi="Times New Roman" w:cs="Times New Roman"/>
                <w:b/>
                <w:sz w:val="24"/>
                <w:szCs w:val="24"/>
                <w:lang w:val="en-ZW"/>
              </w:rPr>
            </w:pPr>
            <w:r w:rsidRPr="00F337B4">
              <w:rPr>
                <w:rFonts w:ascii="Times New Roman" w:eastAsia="Calibri" w:hAnsi="Times New Roman" w:cs="Times New Roman"/>
                <w:b/>
                <w:i/>
                <w:sz w:val="24"/>
                <w:szCs w:val="24"/>
                <w:lang w:val="en-ZW"/>
              </w:rPr>
              <w:t>(Bold and italicised terms are elaborated in the Range)</w:t>
            </w:r>
          </w:p>
        </w:tc>
      </w:tr>
      <w:tr w:rsidR="00F73DEF" w:rsidRPr="00F337B4" w14:paraId="4D702ADE" w14:textId="77777777" w:rsidTr="00E03218">
        <w:trPr>
          <w:gridAfter w:val="1"/>
          <w:wAfter w:w="10" w:type="pct"/>
        </w:trPr>
        <w:tc>
          <w:tcPr>
            <w:tcW w:w="1210" w:type="pct"/>
            <w:tcBorders>
              <w:top w:val="single" w:sz="4" w:space="0" w:color="auto"/>
              <w:left w:val="single" w:sz="4" w:space="0" w:color="auto"/>
              <w:bottom w:val="single" w:sz="4" w:space="0" w:color="auto"/>
              <w:right w:val="single" w:sz="4" w:space="0" w:color="auto"/>
            </w:tcBorders>
            <w:hideMark/>
          </w:tcPr>
          <w:p w14:paraId="08F07E2C" w14:textId="77777777" w:rsidR="006E69CA" w:rsidRPr="00F337B4" w:rsidRDefault="006E69CA" w:rsidP="0085059C">
            <w:pPr>
              <w:numPr>
                <w:ilvl w:val="0"/>
                <w:numId w:val="33"/>
              </w:numPr>
              <w:spacing w:after="0" w:line="276" w:lineRule="auto"/>
              <w:contextualSpacing/>
              <w:rPr>
                <w:rFonts w:ascii="Times New Roman" w:eastAsia="Times New Roman" w:hAnsi="Times New Roman" w:cs="Times New Roman"/>
                <w:b/>
                <w:sz w:val="24"/>
                <w:szCs w:val="24"/>
                <w:lang w:val="en-ZW"/>
              </w:rPr>
            </w:pPr>
            <w:r w:rsidRPr="00F337B4">
              <w:rPr>
                <w:rFonts w:ascii="Times New Roman" w:eastAsia="Times New Roman" w:hAnsi="Times New Roman" w:cs="Times New Roman"/>
                <w:sz w:val="24"/>
                <w:szCs w:val="24"/>
                <w:lang w:val="en-ZW"/>
              </w:rPr>
              <w:t>Apply</w:t>
            </w:r>
            <w:r w:rsidR="00C11282" w:rsidRPr="00F337B4">
              <w:rPr>
                <w:rFonts w:ascii="Times New Roman" w:eastAsia="Times New Roman" w:hAnsi="Times New Roman" w:cs="Times New Roman"/>
                <w:sz w:val="24"/>
                <w:szCs w:val="24"/>
                <w:lang w:val="en-ZW"/>
              </w:rPr>
              <w:t xml:space="preserve"> basic</w:t>
            </w:r>
            <w:r w:rsidRPr="00F337B4">
              <w:rPr>
                <w:rFonts w:ascii="Times New Roman" w:eastAsia="Times New Roman" w:hAnsi="Times New Roman" w:cs="Times New Roman"/>
                <w:sz w:val="24"/>
                <w:szCs w:val="24"/>
                <w:lang w:val="en-ZW"/>
              </w:rPr>
              <w:t xml:space="preserve"> inorganic chemistry</w:t>
            </w:r>
          </w:p>
        </w:tc>
        <w:tc>
          <w:tcPr>
            <w:tcW w:w="3780" w:type="pct"/>
            <w:gridSpan w:val="2"/>
            <w:tcBorders>
              <w:top w:val="single" w:sz="4" w:space="0" w:color="auto"/>
              <w:left w:val="single" w:sz="4" w:space="0" w:color="auto"/>
              <w:bottom w:val="single" w:sz="4" w:space="0" w:color="auto"/>
              <w:right w:val="single" w:sz="4" w:space="0" w:color="auto"/>
            </w:tcBorders>
            <w:hideMark/>
          </w:tcPr>
          <w:p w14:paraId="0D251A15" w14:textId="77777777" w:rsidR="006E69CA" w:rsidRPr="00F337B4" w:rsidRDefault="006E69CA" w:rsidP="00681887">
            <w:pPr>
              <w:spacing w:after="0" w:line="276" w:lineRule="auto"/>
              <w:ind w:left="346" w:hanging="346"/>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 xml:space="preserve">1.1 </w:t>
            </w:r>
            <w:r w:rsidRPr="00F337B4">
              <w:rPr>
                <w:rFonts w:ascii="Times New Roman" w:eastAsia="Times New Roman" w:hAnsi="Times New Roman" w:cs="Times New Roman"/>
                <w:b/>
                <w:i/>
                <w:sz w:val="24"/>
                <w:szCs w:val="24"/>
                <w:lang w:val="en-ZW"/>
              </w:rPr>
              <w:t>Elements</w:t>
            </w:r>
            <w:r w:rsidRPr="00F337B4">
              <w:rPr>
                <w:rFonts w:ascii="Times New Roman" w:eastAsia="Times New Roman" w:hAnsi="Times New Roman" w:cs="Times New Roman"/>
                <w:sz w:val="24"/>
                <w:szCs w:val="24"/>
                <w:lang w:val="en-ZW"/>
              </w:rPr>
              <w:t xml:space="preserve"> and their properties are reviewed based on their structure.</w:t>
            </w:r>
          </w:p>
          <w:p w14:paraId="63663EAA" w14:textId="77777777" w:rsidR="006E69CA" w:rsidRPr="00F337B4" w:rsidRDefault="006E69CA" w:rsidP="00681887">
            <w:pPr>
              <w:spacing w:after="0" w:line="276" w:lineRule="auto"/>
              <w:ind w:left="346" w:hanging="346"/>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1.2 The particulate nature of matter is</w:t>
            </w:r>
            <w:r w:rsidR="00C11282" w:rsidRPr="00F337B4">
              <w:rPr>
                <w:rFonts w:ascii="Times New Roman" w:eastAsia="Times New Roman" w:hAnsi="Times New Roman" w:cs="Times New Roman"/>
                <w:sz w:val="24"/>
                <w:szCs w:val="24"/>
                <w:lang w:val="en-ZW"/>
              </w:rPr>
              <w:t xml:space="preserve"> introduced</w:t>
            </w:r>
            <w:r w:rsidRPr="00F337B4">
              <w:rPr>
                <w:rFonts w:ascii="Times New Roman" w:eastAsia="Times New Roman" w:hAnsi="Times New Roman" w:cs="Times New Roman"/>
                <w:sz w:val="24"/>
                <w:szCs w:val="24"/>
                <w:lang w:val="en-ZW"/>
              </w:rPr>
              <w:t xml:space="preserve"> based on kinetic theory.</w:t>
            </w:r>
          </w:p>
          <w:p w14:paraId="647EF1F2" w14:textId="77777777" w:rsidR="006E69CA" w:rsidRPr="00F337B4" w:rsidRDefault="006E69CA" w:rsidP="00681887">
            <w:pPr>
              <w:spacing w:after="0" w:line="276" w:lineRule="auto"/>
              <w:ind w:left="346" w:hanging="346"/>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 xml:space="preserve">1.3 </w:t>
            </w:r>
            <w:r w:rsidRPr="00F337B4">
              <w:rPr>
                <w:rFonts w:ascii="Times New Roman" w:eastAsia="Times New Roman" w:hAnsi="Times New Roman" w:cs="Times New Roman"/>
                <w:b/>
                <w:i/>
                <w:sz w:val="24"/>
                <w:szCs w:val="24"/>
                <w:lang w:val="en-ZW"/>
              </w:rPr>
              <w:t>Isotopes</w:t>
            </w:r>
            <w:r w:rsidRPr="00F337B4">
              <w:rPr>
                <w:rFonts w:ascii="Times New Roman" w:eastAsia="Times New Roman" w:hAnsi="Times New Roman" w:cs="Times New Roman"/>
                <w:sz w:val="24"/>
                <w:szCs w:val="24"/>
                <w:lang w:val="en-ZW"/>
              </w:rPr>
              <w:t xml:space="preserve"> are</w:t>
            </w:r>
            <w:r w:rsidR="00C11282" w:rsidRPr="00F337B4">
              <w:rPr>
                <w:rFonts w:ascii="Times New Roman" w:eastAsia="Times New Roman" w:hAnsi="Times New Roman" w:cs="Times New Roman"/>
                <w:sz w:val="24"/>
                <w:szCs w:val="24"/>
                <w:lang w:val="en-ZW"/>
              </w:rPr>
              <w:t xml:space="preserve"> introduced </w:t>
            </w:r>
            <w:r w:rsidRPr="00F337B4">
              <w:rPr>
                <w:rFonts w:ascii="Times New Roman" w:eastAsia="Times New Roman" w:hAnsi="Times New Roman" w:cs="Times New Roman"/>
                <w:sz w:val="24"/>
                <w:szCs w:val="24"/>
                <w:lang w:val="en-ZW"/>
              </w:rPr>
              <w:t>based on their stability and their radiogenic properties.</w:t>
            </w:r>
          </w:p>
          <w:p w14:paraId="7514CA38" w14:textId="77777777" w:rsidR="006E69CA" w:rsidRPr="00F337B4" w:rsidRDefault="00C17509" w:rsidP="00681887">
            <w:pPr>
              <w:spacing w:after="0" w:line="276" w:lineRule="auto"/>
              <w:ind w:left="346" w:hanging="346"/>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 xml:space="preserve"> 1.4 Atoms are </w:t>
            </w:r>
            <w:r w:rsidR="009C5E7B" w:rsidRPr="00F337B4">
              <w:rPr>
                <w:rFonts w:ascii="Times New Roman" w:eastAsia="Times New Roman" w:hAnsi="Times New Roman" w:cs="Times New Roman"/>
                <w:sz w:val="24"/>
                <w:szCs w:val="24"/>
                <w:lang w:val="en-ZW"/>
              </w:rPr>
              <w:t>introduced in</w:t>
            </w:r>
            <w:r w:rsidR="006E69CA" w:rsidRPr="00F337B4">
              <w:rPr>
                <w:rFonts w:ascii="Times New Roman" w:eastAsia="Times New Roman" w:hAnsi="Times New Roman" w:cs="Times New Roman"/>
                <w:sz w:val="24"/>
                <w:szCs w:val="24"/>
                <w:lang w:val="en-ZW"/>
              </w:rPr>
              <w:t xml:space="preserve"> terms </w:t>
            </w:r>
            <w:r w:rsidR="000C50CB" w:rsidRPr="00F337B4">
              <w:rPr>
                <w:rFonts w:ascii="Times New Roman" w:eastAsia="Times New Roman" w:hAnsi="Times New Roman" w:cs="Times New Roman"/>
                <w:sz w:val="24"/>
                <w:szCs w:val="24"/>
                <w:lang w:val="en-ZW"/>
              </w:rPr>
              <w:t xml:space="preserve">of </w:t>
            </w:r>
            <w:r w:rsidR="006E69CA" w:rsidRPr="00F337B4">
              <w:rPr>
                <w:rFonts w:ascii="Times New Roman" w:eastAsia="Times New Roman" w:hAnsi="Times New Roman" w:cs="Times New Roman"/>
                <w:sz w:val="24"/>
                <w:szCs w:val="24"/>
                <w:lang w:val="en-ZW"/>
              </w:rPr>
              <w:t xml:space="preserve">structure and bonding. </w:t>
            </w:r>
          </w:p>
          <w:p w14:paraId="399EC978" w14:textId="77777777" w:rsidR="006E69CA" w:rsidRPr="00F337B4" w:rsidRDefault="006E69CA" w:rsidP="00681887">
            <w:pPr>
              <w:spacing w:after="0" w:line="276" w:lineRule="auto"/>
              <w:ind w:left="346" w:hanging="346"/>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1.5 The periodic table is </w:t>
            </w:r>
            <w:r w:rsidR="00C11282" w:rsidRPr="00F337B4">
              <w:rPr>
                <w:rFonts w:ascii="Times New Roman" w:eastAsia="Calibri" w:hAnsi="Times New Roman" w:cs="Times New Roman"/>
                <w:sz w:val="24"/>
                <w:szCs w:val="24"/>
              </w:rPr>
              <w:t xml:space="preserve">introduced </w:t>
            </w:r>
            <w:r w:rsidRPr="00F337B4">
              <w:rPr>
                <w:rFonts w:ascii="Times New Roman" w:eastAsia="Calibri" w:hAnsi="Times New Roman" w:cs="Times New Roman"/>
                <w:sz w:val="24"/>
                <w:szCs w:val="24"/>
              </w:rPr>
              <w:t xml:space="preserve">as per groups and periods. </w:t>
            </w:r>
          </w:p>
          <w:p w14:paraId="1BA3D5A4" w14:textId="77777777" w:rsidR="006E69CA" w:rsidRPr="00F337B4" w:rsidRDefault="006E69CA" w:rsidP="00681887">
            <w:pPr>
              <w:spacing w:after="0" w:line="276" w:lineRule="auto"/>
              <w:ind w:left="346" w:hanging="346"/>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1.6 </w:t>
            </w:r>
            <w:r w:rsidRPr="00F337B4">
              <w:rPr>
                <w:rFonts w:ascii="Times New Roman" w:eastAsia="Calibri" w:hAnsi="Times New Roman" w:cs="Times New Roman"/>
                <w:b/>
                <w:i/>
                <w:sz w:val="24"/>
                <w:szCs w:val="24"/>
              </w:rPr>
              <w:t>Transition elements</w:t>
            </w:r>
            <w:r w:rsidRPr="00F337B4">
              <w:rPr>
                <w:rFonts w:ascii="Times New Roman" w:eastAsia="Calibri" w:hAnsi="Times New Roman" w:cs="Times New Roman"/>
                <w:sz w:val="24"/>
                <w:szCs w:val="24"/>
              </w:rPr>
              <w:t xml:space="preserve"> are </w:t>
            </w:r>
            <w:r w:rsidR="00C11282" w:rsidRPr="00F337B4">
              <w:rPr>
                <w:rFonts w:ascii="Times New Roman" w:eastAsia="Calibri" w:hAnsi="Times New Roman" w:cs="Times New Roman"/>
                <w:sz w:val="24"/>
                <w:szCs w:val="24"/>
              </w:rPr>
              <w:t>introduced</w:t>
            </w:r>
            <w:r w:rsidRPr="00F337B4">
              <w:rPr>
                <w:rFonts w:ascii="Times New Roman" w:eastAsia="Calibri" w:hAnsi="Times New Roman" w:cs="Times New Roman"/>
                <w:sz w:val="24"/>
                <w:szCs w:val="24"/>
              </w:rPr>
              <w:t xml:space="preserve"> based on their physical properties and uses.</w:t>
            </w:r>
          </w:p>
          <w:p w14:paraId="7747AE45" w14:textId="77777777" w:rsidR="006E69CA" w:rsidRPr="00F337B4" w:rsidRDefault="006E69CA" w:rsidP="00681887">
            <w:pPr>
              <w:spacing w:after="0" w:line="276" w:lineRule="auto"/>
              <w:ind w:left="346" w:hanging="346"/>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1.7 </w:t>
            </w:r>
            <w:r w:rsidRPr="00F337B4">
              <w:rPr>
                <w:rFonts w:ascii="Times New Roman" w:eastAsia="Calibri" w:hAnsi="Times New Roman" w:cs="Times New Roman"/>
                <w:b/>
                <w:i/>
                <w:sz w:val="24"/>
                <w:szCs w:val="24"/>
              </w:rPr>
              <w:t>Minerals and Ores</w:t>
            </w:r>
            <w:r w:rsidRPr="00F337B4">
              <w:rPr>
                <w:rFonts w:ascii="Times New Roman" w:eastAsia="Calibri" w:hAnsi="Times New Roman" w:cs="Times New Roman"/>
                <w:sz w:val="24"/>
                <w:szCs w:val="24"/>
              </w:rPr>
              <w:t xml:space="preserve"> are </w:t>
            </w:r>
            <w:r w:rsidR="00C11282" w:rsidRPr="00F337B4">
              <w:rPr>
                <w:rFonts w:ascii="Times New Roman" w:eastAsia="Calibri" w:hAnsi="Times New Roman" w:cs="Times New Roman"/>
                <w:sz w:val="24"/>
                <w:szCs w:val="24"/>
              </w:rPr>
              <w:t>introduced</w:t>
            </w:r>
            <w:r w:rsidRPr="00F337B4">
              <w:rPr>
                <w:rFonts w:ascii="Times New Roman" w:eastAsia="Calibri" w:hAnsi="Times New Roman" w:cs="Times New Roman"/>
                <w:sz w:val="24"/>
                <w:szCs w:val="24"/>
              </w:rPr>
              <w:t xml:space="preserve"> in terms of their importance and extraction techniques.</w:t>
            </w:r>
          </w:p>
          <w:p w14:paraId="13F58807" w14:textId="77777777" w:rsidR="006E69CA" w:rsidRPr="00F337B4" w:rsidRDefault="006E69CA" w:rsidP="00681887">
            <w:pPr>
              <w:spacing w:after="0" w:line="276" w:lineRule="auto"/>
              <w:ind w:left="346" w:hanging="346"/>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1.8 Nuclear chemistry is </w:t>
            </w:r>
            <w:r w:rsidR="00C11282" w:rsidRPr="00F337B4">
              <w:rPr>
                <w:rFonts w:ascii="Times New Roman" w:eastAsia="Calibri" w:hAnsi="Times New Roman" w:cs="Times New Roman"/>
                <w:sz w:val="24"/>
                <w:szCs w:val="24"/>
              </w:rPr>
              <w:t>introduced</w:t>
            </w:r>
            <w:r w:rsidRPr="00F337B4">
              <w:rPr>
                <w:rFonts w:ascii="Times New Roman" w:eastAsia="Calibri" w:hAnsi="Times New Roman" w:cs="Times New Roman"/>
                <w:sz w:val="24"/>
                <w:szCs w:val="24"/>
              </w:rPr>
              <w:t xml:space="preserve"> in terms of energy of the nuclear, radioactivity and their applications. </w:t>
            </w:r>
          </w:p>
        </w:tc>
      </w:tr>
      <w:tr w:rsidR="00F73DEF" w:rsidRPr="00F337B4" w14:paraId="67F8869A" w14:textId="77777777" w:rsidTr="00E03218">
        <w:trPr>
          <w:gridAfter w:val="1"/>
          <w:wAfter w:w="10" w:type="pct"/>
          <w:trHeight w:val="2690"/>
        </w:trPr>
        <w:tc>
          <w:tcPr>
            <w:tcW w:w="1210" w:type="pct"/>
            <w:tcBorders>
              <w:top w:val="single" w:sz="4" w:space="0" w:color="auto"/>
              <w:left w:val="single" w:sz="4" w:space="0" w:color="auto"/>
              <w:bottom w:val="single" w:sz="4" w:space="0" w:color="auto"/>
              <w:right w:val="single" w:sz="4" w:space="0" w:color="auto"/>
            </w:tcBorders>
            <w:hideMark/>
          </w:tcPr>
          <w:p w14:paraId="63295492" w14:textId="77777777" w:rsidR="006E69CA" w:rsidRPr="00F337B4" w:rsidRDefault="006E69CA" w:rsidP="0085059C">
            <w:pPr>
              <w:numPr>
                <w:ilvl w:val="0"/>
                <w:numId w:val="33"/>
              </w:num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Apply</w:t>
            </w:r>
            <w:r w:rsidR="00C11282" w:rsidRPr="00F337B4">
              <w:rPr>
                <w:rFonts w:ascii="Times New Roman" w:eastAsia="Times New Roman" w:hAnsi="Times New Roman" w:cs="Times New Roman"/>
                <w:sz w:val="24"/>
                <w:szCs w:val="24"/>
                <w:lang w:val="en-ZW"/>
              </w:rPr>
              <w:t xml:space="preserve"> basic </w:t>
            </w:r>
            <w:r w:rsidRPr="00F337B4">
              <w:rPr>
                <w:rFonts w:ascii="Times New Roman" w:eastAsia="Times New Roman" w:hAnsi="Times New Roman" w:cs="Times New Roman"/>
                <w:sz w:val="24"/>
                <w:szCs w:val="24"/>
                <w:lang w:val="en-ZW"/>
              </w:rPr>
              <w:t>physical chemistry</w:t>
            </w:r>
          </w:p>
        </w:tc>
        <w:tc>
          <w:tcPr>
            <w:tcW w:w="3780" w:type="pct"/>
            <w:gridSpan w:val="2"/>
            <w:tcBorders>
              <w:top w:val="single" w:sz="4" w:space="0" w:color="auto"/>
              <w:left w:val="single" w:sz="4" w:space="0" w:color="auto"/>
              <w:bottom w:val="single" w:sz="4" w:space="0" w:color="auto"/>
              <w:right w:val="single" w:sz="4" w:space="0" w:color="auto"/>
            </w:tcBorders>
            <w:hideMark/>
          </w:tcPr>
          <w:p w14:paraId="439E61A5" w14:textId="77777777" w:rsidR="006E69CA" w:rsidRPr="00F337B4" w:rsidRDefault="006E69CA" w:rsidP="00FF3088">
            <w:pPr>
              <w:numPr>
                <w:ilvl w:val="1"/>
                <w:numId w:val="2"/>
              </w:numPr>
              <w:tabs>
                <w:tab w:val="left" w:pos="523"/>
              </w:tabs>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Phase equilibrium of elements is</w:t>
            </w:r>
            <w:r w:rsidR="00C17509" w:rsidRPr="00F337B4">
              <w:rPr>
                <w:rFonts w:ascii="Times New Roman" w:eastAsia="Calibri" w:hAnsi="Times New Roman" w:cs="Times New Roman"/>
                <w:sz w:val="24"/>
                <w:szCs w:val="24"/>
                <w:lang w:val="en-ZW"/>
              </w:rPr>
              <w:t xml:space="preserve"> introduced</w:t>
            </w:r>
            <w:r w:rsidRPr="00F337B4">
              <w:rPr>
                <w:rFonts w:ascii="Times New Roman" w:eastAsia="Calibri" w:hAnsi="Times New Roman" w:cs="Times New Roman"/>
                <w:sz w:val="24"/>
                <w:szCs w:val="24"/>
                <w:lang w:val="en-ZW"/>
              </w:rPr>
              <w:t xml:space="preserve"> in terms of physical, chemical and homogeneity properties. </w:t>
            </w:r>
          </w:p>
          <w:p w14:paraId="2E14D368" w14:textId="77777777" w:rsidR="006E69CA" w:rsidRPr="00F337B4" w:rsidRDefault="006E69CA" w:rsidP="00FF3088">
            <w:pPr>
              <w:numPr>
                <w:ilvl w:val="1"/>
                <w:numId w:val="2"/>
              </w:numPr>
              <w:tabs>
                <w:tab w:val="left" w:pos="523"/>
              </w:tabs>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b/>
                <w:i/>
                <w:sz w:val="24"/>
                <w:szCs w:val="24"/>
                <w:lang w:val="en-ZW"/>
              </w:rPr>
              <w:t>Acids and bases</w:t>
            </w:r>
            <w:r w:rsidRPr="00F337B4">
              <w:rPr>
                <w:rFonts w:ascii="Times New Roman" w:eastAsia="Calibri" w:hAnsi="Times New Roman" w:cs="Times New Roman"/>
                <w:sz w:val="24"/>
                <w:szCs w:val="24"/>
                <w:lang w:val="en-ZW"/>
              </w:rPr>
              <w:t xml:space="preserve"> are</w:t>
            </w:r>
            <w:r w:rsidR="00C17509" w:rsidRPr="00F337B4">
              <w:rPr>
                <w:rFonts w:ascii="Times New Roman" w:eastAsia="Calibri" w:hAnsi="Times New Roman" w:cs="Times New Roman"/>
                <w:sz w:val="24"/>
                <w:szCs w:val="24"/>
                <w:lang w:val="en-ZW"/>
              </w:rPr>
              <w:t xml:space="preserve"> introduced</w:t>
            </w:r>
            <w:r w:rsidRPr="00F337B4">
              <w:rPr>
                <w:rFonts w:ascii="Times New Roman" w:eastAsia="Calibri" w:hAnsi="Times New Roman" w:cs="Times New Roman"/>
                <w:sz w:val="24"/>
                <w:szCs w:val="24"/>
                <w:lang w:val="en-ZW"/>
              </w:rPr>
              <w:t xml:space="preserve"> based on their definition, reactions, classification and their properties.</w:t>
            </w:r>
          </w:p>
          <w:p w14:paraId="6FFEF5CD" w14:textId="77777777" w:rsidR="006E69CA" w:rsidRPr="00F337B4" w:rsidRDefault="006E69CA" w:rsidP="00FF3088">
            <w:pPr>
              <w:numPr>
                <w:ilvl w:val="1"/>
                <w:numId w:val="2"/>
              </w:numPr>
              <w:tabs>
                <w:tab w:val="left" w:pos="523"/>
              </w:tabs>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Reduction and Oxidation reactions are </w:t>
            </w:r>
            <w:r w:rsidR="00C17509" w:rsidRPr="00F337B4">
              <w:rPr>
                <w:rFonts w:ascii="Times New Roman" w:eastAsia="Calibri" w:hAnsi="Times New Roman" w:cs="Times New Roman"/>
                <w:sz w:val="24"/>
                <w:szCs w:val="24"/>
                <w:lang w:val="en-ZW"/>
              </w:rPr>
              <w:t xml:space="preserve">introduced </w:t>
            </w:r>
            <w:r w:rsidRPr="00F337B4">
              <w:rPr>
                <w:rFonts w:ascii="Times New Roman" w:eastAsia="Calibri" w:hAnsi="Times New Roman" w:cs="Times New Roman"/>
                <w:sz w:val="24"/>
                <w:szCs w:val="24"/>
                <w:lang w:val="en-ZW"/>
              </w:rPr>
              <w:t xml:space="preserve">in terms their potentials and conditions. </w:t>
            </w:r>
          </w:p>
          <w:p w14:paraId="23289C15" w14:textId="77777777" w:rsidR="006E69CA" w:rsidRPr="00F337B4" w:rsidRDefault="006E69CA" w:rsidP="00FF3088">
            <w:pPr>
              <w:numPr>
                <w:ilvl w:val="1"/>
                <w:numId w:val="2"/>
              </w:numPr>
              <w:tabs>
                <w:tab w:val="left" w:pos="523"/>
              </w:tabs>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Aqueous chemistry is </w:t>
            </w:r>
            <w:r w:rsidR="00C17509" w:rsidRPr="00F337B4">
              <w:rPr>
                <w:rFonts w:ascii="Times New Roman" w:eastAsia="Calibri" w:hAnsi="Times New Roman" w:cs="Times New Roman"/>
                <w:sz w:val="24"/>
                <w:szCs w:val="24"/>
                <w:lang w:val="en-ZW"/>
              </w:rPr>
              <w:t>introduced</w:t>
            </w:r>
            <w:r w:rsidRPr="00F337B4">
              <w:rPr>
                <w:rFonts w:ascii="Times New Roman" w:eastAsia="Calibri" w:hAnsi="Times New Roman" w:cs="Times New Roman"/>
                <w:sz w:val="24"/>
                <w:szCs w:val="24"/>
                <w:lang w:val="en-ZW"/>
              </w:rPr>
              <w:t xml:space="preserve"> in terms of equilibrium and chemical reactivity. </w:t>
            </w:r>
          </w:p>
        </w:tc>
      </w:tr>
      <w:tr w:rsidR="00F73DEF" w:rsidRPr="00F337B4" w14:paraId="1B863D22" w14:textId="77777777" w:rsidTr="00E03218">
        <w:trPr>
          <w:gridAfter w:val="1"/>
          <w:wAfter w:w="10" w:type="pct"/>
        </w:trPr>
        <w:tc>
          <w:tcPr>
            <w:tcW w:w="1210" w:type="pct"/>
            <w:tcBorders>
              <w:top w:val="single" w:sz="4" w:space="0" w:color="auto"/>
              <w:left w:val="single" w:sz="4" w:space="0" w:color="auto"/>
              <w:bottom w:val="single" w:sz="4" w:space="0" w:color="auto"/>
              <w:right w:val="single" w:sz="4" w:space="0" w:color="auto"/>
            </w:tcBorders>
            <w:hideMark/>
          </w:tcPr>
          <w:p w14:paraId="4450ABE5" w14:textId="77777777" w:rsidR="006E69CA" w:rsidRPr="00F337B4" w:rsidRDefault="006E69CA" w:rsidP="0085059C">
            <w:pPr>
              <w:numPr>
                <w:ilvl w:val="0"/>
                <w:numId w:val="33"/>
              </w:num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sz w:val="24"/>
                <w:szCs w:val="24"/>
                <w:lang w:val="en-ZW"/>
              </w:rPr>
            </w:pPr>
            <w:r w:rsidRPr="00F337B4">
              <w:rPr>
                <w:rFonts w:ascii="Times New Roman" w:eastAsia="Calibri" w:hAnsi="Times New Roman" w:cs="Times New Roman"/>
                <w:sz w:val="24"/>
                <w:szCs w:val="24"/>
                <w:lang w:val="en-ZW"/>
              </w:rPr>
              <w:t xml:space="preserve">Apply </w:t>
            </w:r>
            <w:r w:rsidR="00C11282" w:rsidRPr="00F337B4">
              <w:rPr>
                <w:rFonts w:ascii="Times New Roman" w:eastAsia="Calibri" w:hAnsi="Times New Roman" w:cs="Times New Roman"/>
                <w:sz w:val="24"/>
                <w:szCs w:val="24"/>
                <w:lang w:val="en-ZW"/>
              </w:rPr>
              <w:t xml:space="preserve">basic </w:t>
            </w:r>
            <w:r w:rsidRPr="00F337B4">
              <w:rPr>
                <w:rFonts w:ascii="Times New Roman" w:eastAsia="Calibri" w:hAnsi="Times New Roman" w:cs="Times New Roman"/>
                <w:sz w:val="24"/>
                <w:szCs w:val="24"/>
                <w:lang w:val="en-ZW"/>
              </w:rPr>
              <w:t>analytical chemistry</w:t>
            </w:r>
          </w:p>
        </w:tc>
        <w:tc>
          <w:tcPr>
            <w:tcW w:w="3780" w:type="pct"/>
            <w:gridSpan w:val="2"/>
            <w:tcBorders>
              <w:top w:val="single" w:sz="4" w:space="0" w:color="auto"/>
              <w:left w:val="single" w:sz="4" w:space="0" w:color="auto"/>
              <w:bottom w:val="single" w:sz="4" w:space="0" w:color="auto"/>
              <w:right w:val="single" w:sz="4" w:space="0" w:color="auto"/>
            </w:tcBorders>
            <w:hideMark/>
          </w:tcPr>
          <w:p w14:paraId="65DF43E2" w14:textId="77777777" w:rsidR="006E69CA" w:rsidRPr="00F337B4" w:rsidRDefault="006E69CA" w:rsidP="00681887">
            <w:pPr>
              <w:tabs>
                <w:tab w:val="left" w:pos="523"/>
              </w:tabs>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4.1 Chemical separa</w:t>
            </w:r>
            <w:r w:rsidR="00C17509" w:rsidRPr="00F337B4">
              <w:rPr>
                <w:rFonts w:ascii="Times New Roman" w:eastAsia="Calibri" w:hAnsi="Times New Roman" w:cs="Times New Roman"/>
                <w:sz w:val="24"/>
                <w:szCs w:val="24"/>
                <w:lang w:val="en-ZW"/>
              </w:rPr>
              <w:t xml:space="preserve">tion is </w:t>
            </w:r>
            <w:r w:rsidR="009C5E7B" w:rsidRPr="00F337B4">
              <w:rPr>
                <w:rFonts w:ascii="Times New Roman" w:eastAsia="Calibri" w:hAnsi="Times New Roman" w:cs="Times New Roman"/>
                <w:sz w:val="24"/>
                <w:szCs w:val="24"/>
                <w:lang w:val="en-ZW"/>
              </w:rPr>
              <w:t xml:space="preserve">explored </w:t>
            </w:r>
            <w:r w:rsidRPr="00F337B4">
              <w:rPr>
                <w:rFonts w:ascii="Times New Roman" w:eastAsia="Calibri" w:hAnsi="Times New Roman" w:cs="Times New Roman"/>
                <w:sz w:val="24"/>
                <w:szCs w:val="24"/>
                <w:lang w:val="en-ZW"/>
              </w:rPr>
              <w:t xml:space="preserve">in terms of </w:t>
            </w:r>
            <w:r w:rsidRPr="00F337B4">
              <w:rPr>
                <w:rFonts w:ascii="Times New Roman" w:eastAsia="Calibri" w:hAnsi="Times New Roman" w:cs="Times New Roman"/>
                <w:b/>
                <w:i/>
                <w:sz w:val="24"/>
                <w:szCs w:val="24"/>
                <w:lang w:val="en-ZW"/>
              </w:rPr>
              <w:t>separation techniques</w:t>
            </w:r>
            <w:r w:rsidRPr="00F337B4">
              <w:rPr>
                <w:rFonts w:ascii="Times New Roman" w:eastAsia="Calibri" w:hAnsi="Times New Roman" w:cs="Times New Roman"/>
                <w:sz w:val="24"/>
                <w:szCs w:val="24"/>
                <w:lang w:val="en-ZW"/>
              </w:rPr>
              <w:t>, composition and purpose of separation.</w:t>
            </w:r>
          </w:p>
          <w:p w14:paraId="413C312F" w14:textId="77777777" w:rsidR="006E69CA" w:rsidRPr="00F337B4" w:rsidRDefault="006E69CA" w:rsidP="00681887">
            <w:pPr>
              <w:tabs>
                <w:tab w:val="left" w:pos="523"/>
              </w:tabs>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4.2 </w:t>
            </w:r>
            <w:r w:rsidRPr="00F337B4">
              <w:rPr>
                <w:rFonts w:ascii="Times New Roman" w:eastAsia="Calibri" w:hAnsi="Times New Roman" w:cs="Times New Roman"/>
                <w:b/>
                <w:i/>
                <w:sz w:val="24"/>
                <w:szCs w:val="24"/>
              </w:rPr>
              <w:t>Chemical analytical techniques</w:t>
            </w:r>
            <w:r w:rsidRPr="00F337B4">
              <w:rPr>
                <w:rFonts w:ascii="Times New Roman" w:eastAsia="Calibri" w:hAnsi="Times New Roman" w:cs="Times New Roman"/>
                <w:sz w:val="24"/>
                <w:szCs w:val="24"/>
                <w:lang w:val="en-ZW"/>
              </w:rPr>
              <w:t xml:space="preserve"> are used to analyse bulk sample composition based on the purpose.</w:t>
            </w:r>
          </w:p>
          <w:p w14:paraId="3D37AA1F" w14:textId="77777777" w:rsidR="006E69CA" w:rsidRPr="00F337B4" w:rsidRDefault="006E69CA" w:rsidP="00681887">
            <w:pPr>
              <w:tabs>
                <w:tab w:val="left" w:pos="523"/>
              </w:tabs>
              <w:spacing w:after="0" w:line="276" w:lineRule="auto"/>
              <w:contextualSpacing/>
              <w:rPr>
                <w:rFonts w:ascii="Times New Roman" w:eastAsia="Calibri" w:hAnsi="Times New Roman" w:cs="Times New Roman"/>
                <w:sz w:val="24"/>
                <w:szCs w:val="24"/>
                <w:lang w:val="en-ZW"/>
              </w:rPr>
            </w:pPr>
          </w:p>
        </w:tc>
      </w:tr>
    </w:tbl>
    <w:p w14:paraId="07E3FAFA" w14:textId="77777777" w:rsidR="006E69CA" w:rsidRPr="00F337B4" w:rsidRDefault="006E69CA" w:rsidP="00681887">
      <w:pPr>
        <w:spacing w:after="0" w:line="276" w:lineRule="auto"/>
        <w:rPr>
          <w:rFonts w:ascii="Times New Roman" w:eastAsia="Calibri" w:hAnsi="Times New Roman" w:cs="Times New Roman"/>
          <w:b/>
          <w:sz w:val="24"/>
          <w:szCs w:val="24"/>
          <w:lang w:val="en-ZW"/>
        </w:rPr>
      </w:pPr>
    </w:p>
    <w:p w14:paraId="501FF015" w14:textId="77777777" w:rsidR="006E69CA" w:rsidRPr="00F337B4" w:rsidRDefault="006E69CA" w:rsidP="00681887">
      <w:p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RANGE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132"/>
      </w:tblGrid>
      <w:tr w:rsidR="00F73DEF" w:rsidRPr="00F337B4" w14:paraId="00107B58" w14:textId="77777777" w:rsidTr="00B94196">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44A365C" w14:textId="77777777" w:rsidR="006E69CA" w:rsidRPr="00F337B4" w:rsidRDefault="006E69CA" w:rsidP="00681887">
            <w:pPr>
              <w:spacing w:after="0" w:line="276" w:lineRule="auto"/>
              <w:ind w:left="357" w:hanging="357"/>
              <w:rPr>
                <w:rFonts w:ascii="Times New Roman" w:eastAsia="Calibri" w:hAnsi="Times New Roman" w:cs="Times New Roman"/>
                <w:b/>
                <w:sz w:val="24"/>
                <w:szCs w:val="24"/>
                <w:lang w:val="en-ZW"/>
              </w:rPr>
            </w:pPr>
            <w:r w:rsidRPr="00F337B4">
              <w:rPr>
                <w:rFonts w:ascii="Times New Roman" w:eastAsia="Calibri" w:hAnsi="Times New Roman" w:cs="Times New Roman"/>
                <w:b/>
                <w:sz w:val="24"/>
                <w:szCs w:val="24"/>
                <w:lang w:val="en-ZW"/>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4545E" w14:textId="77777777" w:rsidR="006E69CA" w:rsidRPr="00F337B4" w:rsidRDefault="006E69CA" w:rsidP="00681887">
            <w:pPr>
              <w:spacing w:after="0" w:line="276" w:lineRule="auto"/>
              <w:ind w:left="357" w:hanging="357"/>
              <w:rPr>
                <w:rFonts w:ascii="Times New Roman" w:eastAsia="Calibri" w:hAnsi="Times New Roman" w:cs="Times New Roman"/>
                <w:b/>
                <w:sz w:val="24"/>
                <w:szCs w:val="24"/>
                <w:lang w:val="en-ZW"/>
              </w:rPr>
            </w:pPr>
            <w:r w:rsidRPr="00F337B4">
              <w:rPr>
                <w:rFonts w:ascii="Times New Roman" w:eastAsia="Calibri" w:hAnsi="Times New Roman" w:cs="Times New Roman"/>
                <w:b/>
                <w:sz w:val="24"/>
                <w:szCs w:val="24"/>
                <w:lang w:val="en-ZW"/>
              </w:rPr>
              <w:t>Range</w:t>
            </w:r>
          </w:p>
          <w:p w14:paraId="4CF5782F" w14:textId="77777777" w:rsidR="006E69CA" w:rsidRPr="00F337B4" w:rsidRDefault="006E69CA" w:rsidP="00681887">
            <w:pPr>
              <w:spacing w:after="0" w:line="276" w:lineRule="auto"/>
              <w:ind w:left="357" w:hanging="357"/>
              <w:rPr>
                <w:rFonts w:ascii="Times New Roman" w:eastAsia="Calibri" w:hAnsi="Times New Roman" w:cs="Times New Roman"/>
                <w:b/>
                <w:i/>
                <w:sz w:val="24"/>
                <w:szCs w:val="24"/>
                <w:lang w:val="en-ZW"/>
              </w:rPr>
            </w:pPr>
          </w:p>
        </w:tc>
      </w:tr>
      <w:tr w:rsidR="00F73DEF" w:rsidRPr="00F337B4" w14:paraId="513960EE" w14:textId="77777777" w:rsidTr="00B94196">
        <w:tc>
          <w:tcPr>
            <w:tcW w:w="1768" w:type="pct"/>
            <w:tcBorders>
              <w:top w:val="single" w:sz="4" w:space="0" w:color="auto"/>
              <w:left w:val="single" w:sz="4" w:space="0" w:color="auto"/>
              <w:bottom w:val="single" w:sz="4" w:space="0" w:color="auto"/>
              <w:right w:val="single" w:sz="4" w:space="0" w:color="auto"/>
            </w:tcBorders>
          </w:tcPr>
          <w:p w14:paraId="13589166" w14:textId="1146F230"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 xml:space="preserve">Organic </w:t>
            </w:r>
            <w:r w:rsidR="00B94196" w:rsidRPr="00F337B4">
              <w:rPr>
                <w:rFonts w:ascii="Times New Roman" w:eastAsia="Times New Roman" w:hAnsi="Times New Roman" w:cs="Times New Roman"/>
                <w:sz w:val="24"/>
                <w:szCs w:val="24"/>
                <w:lang w:val="en-ZW"/>
              </w:rPr>
              <w:t xml:space="preserve">compounds </w:t>
            </w:r>
            <w:r w:rsidR="00B94196" w:rsidRPr="00F337B4">
              <w:rPr>
                <w:rFonts w:ascii="Times New Roman" w:eastAsia="Times New Roman" w:hAnsi="Times New Roman" w:cs="Times New Roman"/>
                <w:bCs/>
                <w:iCs/>
                <w:sz w:val="24"/>
                <w:szCs w:val="24"/>
                <w:lang w:val="en-ZW"/>
              </w:rPr>
              <w:t>may</w:t>
            </w:r>
            <w:r w:rsidRPr="00F337B4">
              <w:rPr>
                <w:rFonts w:ascii="Times New Roman" w:eastAsia="Times New Roman" w:hAnsi="Times New Roman" w:cs="Times New Roman"/>
                <w:sz w:val="24"/>
                <w:szCs w:val="24"/>
                <w:lang w:val="en-ZW"/>
              </w:rPr>
              <w:t xml:space="preserve">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47CEB2E6"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Hydrocarbons </w:t>
            </w:r>
          </w:p>
          <w:p w14:paraId="5FB1F591"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proofErr w:type="spellStart"/>
            <w:r w:rsidRPr="00F337B4">
              <w:rPr>
                <w:rFonts w:ascii="Times New Roman" w:eastAsia="Calibri" w:hAnsi="Times New Roman" w:cs="Times New Roman"/>
                <w:sz w:val="24"/>
                <w:szCs w:val="24"/>
                <w:lang w:val="en-ZW"/>
              </w:rPr>
              <w:t>Alkylhalides</w:t>
            </w:r>
            <w:proofErr w:type="spellEnd"/>
          </w:p>
          <w:p w14:paraId="4926A566"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Aromatic compounds</w:t>
            </w:r>
          </w:p>
          <w:p w14:paraId="6AA41F35"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Hydroxyl compounds/ alcohol</w:t>
            </w:r>
          </w:p>
          <w:p w14:paraId="354E1656"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Carbonyl compounds</w:t>
            </w:r>
          </w:p>
          <w:p w14:paraId="0FBBB22B"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Carboxylic acids </w:t>
            </w:r>
          </w:p>
          <w:p w14:paraId="2EAED5B1"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Esters </w:t>
            </w:r>
          </w:p>
          <w:p w14:paraId="0448B861"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Organo-nitrogen compounds </w:t>
            </w:r>
          </w:p>
          <w:p w14:paraId="74D602E1"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Polymers </w:t>
            </w:r>
          </w:p>
        </w:tc>
      </w:tr>
      <w:tr w:rsidR="00F73DEF" w:rsidRPr="00F337B4" w14:paraId="43B5DFD5" w14:textId="77777777" w:rsidTr="00B94196">
        <w:tc>
          <w:tcPr>
            <w:tcW w:w="1768" w:type="pct"/>
            <w:tcBorders>
              <w:top w:val="single" w:sz="4" w:space="0" w:color="auto"/>
              <w:left w:val="single" w:sz="4" w:space="0" w:color="auto"/>
              <w:bottom w:val="single" w:sz="4" w:space="0" w:color="auto"/>
              <w:right w:val="single" w:sz="4" w:space="0" w:color="auto"/>
            </w:tcBorders>
          </w:tcPr>
          <w:p w14:paraId="21487995" w14:textId="21571AB3"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Calibri" w:hAnsi="Times New Roman" w:cs="Times New Roman"/>
                <w:sz w:val="24"/>
                <w:szCs w:val="24"/>
              </w:rPr>
              <w:t xml:space="preserve">Geochemical </w:t>
            </w:r>
            <w:r w:rsidR="00B94196" w:rsidRPr="00F337B4">
              <w:rPr>
                <w:rFonts w:ascii="Times New Roman" w:eastAsia="Calibri" w:hAnsi="Times New Roman" w:cs="Times New Roman"/>
                <w:sz w:val="24"/>
                <w:szCs w:val="24"/>
              </w:rPr>
              <w:t xml:space="preserve">properties </w:t>
            </w:r>
            <w:r w:rsidR="00B94196" w:rsidRPr="00F337B4">
              <w:rPr>
                <w:rFonts w:ascii="Times New Roman" w:eastAsia="Times New Roman" w:hAnsi="Times New Roman" w:cs="Times New Roman"/>
                <w:sz w:val="24"/>
                <w:szCs w:val="24"/>
                <w:lang w:val="en-ZW"/>
              </w:rPr>
              <w:t>may</w:t>
            </w:r>
            <w:r w:rsidRPr="00F337B4">
              <w:rPr>
                <w:rFonts w:ascii="Times New Roman" w:eastAsia="Times New Roman" w:hAnsi="Times New Roman" w:cs="Times New Roman"/>
                <w:sz w:val="24"/>
                <w:szCs w:val="24"/>
                <w:lang w:val="en-ZW"/>
              </w:rPr>
              <w:t xml:space="preserve"> include but is not limited to:</w:t>
            </w:r>
          </w:p>
          <w:p w14:paraId="746D0AEA" w14:textId="77777777" w:rsidR="006E69CA" w:rsidRPr="00F337B4" w:rsidRDefault="006E69CA" w:rsidP="00681887">
            <w:pPr>
              <w:spacing w:line="276" w:lineRule="auto"/>
              <w:rPr>
                <w:rFonts w:ascii="Times New Roman" w:eastAsia="Calibri" w:hAnsi="Times New Roman" w:cs="Times New Roman"/>
                <w:sz w:val="24"/>
                <w:szCs w:val="24"/>
                <w:lang w:val="en-ZW"/>
              </w:rPr>
            </w:pPr>
          </w:p>
        </w:tc>
        <w:tc>
          <w:tcPr>
            <w:tcW w:w="3232" w:type="pct"/>
            <w:tcBorders>
              <w:top w:val="single" w:sz="4" w:space="0" w:color="auto"/>
              <w:left w:val="single" w:sz="4" w:space="0" w:color="auto"/>
              <w:bottom w:val="single" w:sz="4" w:space="0" w:color="auto"/>
              <w:right w:val="single" w:sz="4" w:space="0" w:color="auto"/>
            </w:tcBorders>
          </w:tcPr>
          <w:p w14:paraId="16489F48"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Acid-base properties</w:t>
            </w:r>
          </w:p>
          <w:p w14:paraId="7B1352C3"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Adsorption</w:t>
            </w:r>
          </w:p>
          <w:p w14:paraId="2F5AF93A"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Absorption </w:t>
            </w:r>
          </w:p>
          <w:p w14:paraId="5017FF9C"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Separation </w:t>
            </w:r>
          </w:p>
        </w:tc>
      </w:tr>
      <w:tr w:rsidR="00F73DEF" w:rsidRPr="00F337B4" w14:paraId="5B68C8B7" w14:textId="77777777" w:rsidTr="00B94196">
        <w:tc>
          <w:tcPr>
            <w:tcW w:w="1768" w:type="pct"/>
            <w:tcBorders>
              <w:top w:val="single" w:sz="4" w:space="0" w:color="auto"/>
              <w:left w:val="single" w:sz="4" w:space="0" w:color="auto"/>
              <w:bottom w:val="single" w:sz="4" w:space="0" w:color="auto"/>
              <w:right w:val="single" w:sz="4" w:space="0" w:color="auto"/>
            </w:tcBorders>
          </w:tcPr>
          <w:p w14:paraId="3358D841"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Calibri" w:hAnsi="Times New Roman" w:cs="Times New Roman"/>
                <w:sz w:val="24"/>
                <w:szCs w:val="24"/>
              </w:rPr>
              <w:t xml:space="preserve">Organic minerals </w:t>
            </w:r>
            <w:r w:rsidRPr="00F337B4">
              <w:rPr>
                <w:rFonts w:ascii="Times New Roman" w:eastAsia="Times New Roman" w:hAnsi="Times New Roman" w:cs="Times New Roman"/>
                <w:sz w:val="24"/>
                <w:szCs w:val="24"/>
                <w:lang w:val="en-ZW"/>
              </w:rPr>
              <w:t xml:space="preserve"> may include but is not limited to:</w:t>
            </w:r>
          </w:p>
          <w:p w14:paraId="726D0256" w14:textId="77777777" w:rsidR="006E69CA" w:rsidRPr="00F337B4" w:rsidRDefault="006E69CA" w:rsidP="00681887">
            <w:pPr>
              <w:spacing w:line="276" w:lineRule="auto"/>
              <w:rPr>
                <w:rFonts w:ascii="Times New Roman" w:eastAsia="Calibri" w:hAnsi="Times New Roman" w:cs="Times New Roman"/>
                <w:sz w:val="24"/>
                <w:szCs w:val="24"/>
                <w:lang w:val="en-ZW"/>
              </w:rPr>
            </w:pPr>
          </w:p>
        </w:tc>
        <w:tc>
          <w:tcPr>
            <w:tcW w:w="3232" w:type="pct"/>
            <w:tcBorders>
              <w:top w:val="single" w:sz="4" w:space="0" w:color="auto"/>
              <w:left w:val="single" w:sz="4" w:space="0" w:color="auto"/>
              <w:bottom w:val="single" w:sz="4" w:space="0" w:color="auto"/>
              <w:right w:val="single" w:sz="4" w:space="0" w:color="auto"/>
            </w:tcBorders>
          </w:tcPr>
          <w:p w14:paraId="5AFF9D71"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Coal</w:t>
            </w:r>
          </w:p>
          <w:p w14:paraId="1B47F02A"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Oil</w:t>
            </w:r>
          </w:p>
          <w:p w14:paraId="31D53541" w14:textId="77777777" w:rsidR="006E69CA" w:rsidRPr="00F337B4" w:rsidRDefault="006E69CA" w:rsidP="0085059C">
            <w:pPr>
              <w:numPr>
                <w:ilvl w:val="0"/>
                <w:numId w:val="23"/>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Hydrocarbon gas</w:t>
            </w:r>
          </w:p>
        </w:tc>
      </w:tr>
      <w:tr w:rsidR="00F73DEF" w:rsidRPr="00F337B4" w14:paraId="31BC43D6" w14:textId="77777777" w:rsidTr="00B94196">
        <w:tc>
          <w:tcPr>
            <w:tcW w:w="1768" w:type="pct"/>
            <w:tcBorders>
              <w:top w:val="single" w:sz="4" w:space="0" w:color="auto"/>
              <w:left w:val="single" w:sz="4" w:space="0" w:color="auto"/>
              <w:bottom w:val="single" w:sz="4" w:space="0" w:color="auto"/>
              <w:right w:val="single" w:sz="4" w:space="0" w:color="auto"/>
            </w:tcBorders>
          </w:tcPr>
          <w:p w14:paraId="5DE906F8"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Elements include but not limited to:</w:t>
            </w:r>
          </w:p>
          <w:p w14:paraId="4FBD46E9" w14:textId="77777777" w:rsidR="006E69CA" w:rsidRPr="00F337B4" w:rsidRDefault="006E69CA" w:rsidP="00681887">
            <w:pPr>
              <w:spacing w:line="276" w:lineRule="auto"/>
              <w:rPr>
                <w:rFonts w:ascii="Times New Roman" w:eastAsia="Calibri" w:hAnsi="Times New Roman" w:cs="Times New Roman"/>
                <w:sz w:val="24"/>
                <w:szCs w:val="24"/>
                <w:lang w:val="en-ZW"/>
              </w:rPr>
            </w:pPr>
          </w:p>
        </w:tc>
        <w:tc>
          <w:tcPr>
            <w:tcW w:w="3232" w:type="pct"/>
            <w:tcBorders>
              <w:top w:val="single" w:sz="4" w:space="0" w:color="auto"/>
              <w:left w:val="single" w:sz="4" w:space="0" w:color="auto"/>
              <w:bottom w:val="single" w:sz="4" w:space="0" w:color="auto"/>
              <w:right w:val="single" w:sz="4" w:space="0" w:color="auto"/>
            </w:tcBorders>
          </w:tcPr>
          <w:p w14:paraId="2B564B49"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Hydrogen</w:t>
            </w:r>
          </w:p>
          <w:p w14:paraId="289305EA"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Oxygen </w:t>
            </w:r>
          </w:p>
          <w:p w14:paraId="2B56A60B"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Sodium </w:t>
            </w:r>
          </w:p>
          <w:p w14:paraId="362CCB23"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Nitrogen </w:t>
            </w:r>
          </w:p>
          <w:p w14:paraId="6F79E111"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Methane </w:t>
            </w:r>
          </w:p>
        </w:tc>
      </w:tr>
      <w:tr w:rsidR="00F73DEF" w:rsidRPr="00F337B4" w14:paraId="0B13E536" w14:textId="77777777" w:rsidTr="00B94196">
        <w:trPr>
          <w:trHeight w:val="1058"/>
        </w:trPr>
        <w:tc>
          <w:tcPr>
            <w:tcW w:w="1768" w:type="pct"/>
            <w:tcBorders>
              <w:top w:val="single" w:sz="4" w:space="0" w:color="auto"/>
              <w:left w:val="single" w:sz="4" w:space="0" w:color="auto"/>
              <w:bottom w:val="single" w:sz="4" w:space="0" w:color="auto"/>
              <w:right w:val="single" w:sz="4" w:space="0" w:color="auto"/>
            </w:tcBorders>
          </w:tcPr>
          <w:p w14:paraId="1E83298F"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Isotopes include but not limited to:</w:t>
            </w:r>
          </w:p>
          <w:p w14:paraId="28DE0AFF" w14:textId="77777777" w:rsidR="006E69CA" w:rsidRPr="00F337B4" w:rsidRDefault="006E69CA" w:rsidP="00681887">
            <w:pPr>
              <w:spacing w:line="276" w:lineRule="auto"/>
              <w:rPr>
                <w:rFonts w:ascii="Times New Roman" w:eastAsia="Times New Roman" w:hAnsi="Times New Roman" w:cs="Times New Roman"/>
                <w:sz w:val="24"/>
                <w:szCs w:val="24"/>
                <w:lang w:val="en-ZW"/>
              </w:rPr>
            </w:pPr>
          </w:p>
        </w:tc>
        <w:tc>
          <w:tcPr>
            <w:tcW w:w="3232" w:type="pct"/>
            <w:tcBorders>
              <w:top w:val="single" w:sz="4" w:space="0" w:color="auto"/>
              <w:left w:val="single" w:sz="4" w:space="0" w:color="auto"/>
              <w:bottom w:val="single" w:sz="4" w:space="0" w:color="auto"/>
              <w:right w:val="single" w:sz="4" w:space="0" w:color="auto"/>
            </w:tcBorders>
          </w:tcPr>
          <w:p w14:paraId="6958AD61"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Oxygen- 16, 17, 18</w:t>
            </w:r>
          </w:p>
          <w:p w14:paraId="0A004CCA"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Carbon -12, 13,14</w:t>
            </w:r>
          </w:p>
          <w:p w14:paraId="488EA019"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proofErr w:type="spellStart"/>
            <w:r w:rsidRPr="00F337B4">
              <w:rPr>
                <w:rFonts w:ascii="Times New Roman" w:eastAsia="Calibri" w:hAnsi="Times New Roman" w:cs="Times New Roman"/>
                <w:sz w:val="24"/>
                <w:szCs w:val="24"/>
                <w:lang w:val="en-ZW"/>
              </w:rPr>
              <w:t>Uranim</w:t>
            </w:r>
            <w:proofErr w:type="spellEnd"/>
            <w:r w:rsidRPr="00F337B4">
              <w:rPr>
                <w:rFonts w:ascii="Times New Roman" w:eastAsia="Calibri" w:hAnsi="Times New Roman" w:cs="Times New Roman"/>
                <w:sz w:val="24"/>
                <w:szCs w:val="24"/>
                <w:lang w:val="en-ZW"/>
              </w:rPr>
              <w:t>- 235,238</w:t>
            </w:r>
          </w:p>
          <w:p w14:paraId="22A0BA32"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Hydrogen - 2, 1 </w:t>
            </w:r>
            <w:r w:rsidR="00E915CE" w:rsidRPr="00F337B4">
              <w:rPr>
                <w:rFonts w:ascii="Times New Roman" w:eastAsia="Calibri" w:hAnsi="Times New Roman" w:cs="Times New Roman"/>
                <w:sz w:val="24"/>
                <w:szCs w:val="24"/>
                <w:lang w:val="en-ZW"/>
              </w:rPr>
              <w:t>,</w:t>
            </w:r>
            <w:r w:rsidRPr="00F337B4">
              <w:rPr>
                <w:rFonts w:ascii="Times New Roman" w:eastAsia="Calibri" w:hAnsi="Times New Roman" w:cs="Times New Roman"/>
                <w:sz w:val="24"/>
                <w:szCs w:val="24"/>
                <w:lang w:val="en-ZW"/>
              </w:rPr>
              <w:t>3</w:t>
            </w:r>
          </w:p>
        </w:tc>
      </w:tr>
      <w:tr w:rsidR="00F73DEF" w:rsidRPr="00F337B4" w14:paraId="2CFB480F" w14:textId="77777777" w:rsidTr="00B94196">
        <w:tc>
          <w:tcPr>
            <w:tcW w:w="1768" w:type="pct"/>
            <w:tcBorders>
              <w:top w:val="single" w:sz="4" w:space="0" w:color="auto"/>
              <w:left w:val="single" w:sz="4" w:space="0" w:color="auto"/>
              <w:bottom w:val="single" w:sz="4" w:space="0" w:color="auto"/>
              <w:right w:val="single" w:sz="4" w:space="0" w:color="auto"/>
            </w:tcBorders>
          </w:tcPr>
          <w:p w14:paraId="154D0251"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rPr>
              <w:t>Transition elements</w:t>
            </w:r>
            <w:r w:rsidRPr="00F337B4">
              <w:rPr>
                <w:rFonts w:ascii="Times New Roman" w:eastAsia="Times New Roman" w:hAnsi="Times New Roman" w:cs="Times New Roman"/>
                <w:sz w:val="24"/>
                <w:szCs w:val="24"/>
                <w:lang w:val="en-ZW"/>
              </w:rPr>
              <w:t xml:space="preserve"> include but not limited to:</w:t>
            </w:r>
          </w:p>
          <w:p w14:paraId="465E8BA8" w14:textId="77777777" w:rsidR="006E69CA" w:rsidRPr="00F337B4" w:rsidRDefault="006E69CA" w:rsidP="00681887">
            <w:pPr>
              <w:spacing w:line="276" w:lineRule="auto"/>
              <w:rPr>
                <w:rFonts w:ascii="Times New Roman" w:eastAsia="Times New Roman" w:hAnsi="Times New Roman" w:cs="Times New Roman"/>
                <w:sz w:val="24"/>
                <w:szCs w:val="24"/>
                <w:lang w:val="en-ZW"/>
              </w:rPr>
            </w:pPr>
          </w:p>
        </w:tc>
        <w:tc>
          <w:tcPr>
            <w:tcW w:w="3232" w:type="pct"/>
            <w:tcBorders>
              <w:top w:val="single" w:sz="4" w:space="0" w:color="auto"/>
              <w:left w:val="single" w:sz="4" w:space="0" w:color="auto"/>
              <w:bottom w:val="single" w:sz="4" w:space="0" w:color="auto"/>
              <w:right w:val="single" w:sz="4" w:space="0" w:color="auto"/>
            </w:tcBorders>
          </w:tcPr>
          <w:p w14:paraId="342088A5"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lastRenderedPageBreak/>
              <w:t>Iron</w:t>
            </w:r>
          </w:p>
          <w:p w14:paraId="5F26E8E6"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Copper</w:t>
            </w:r>
          </w:p>
          <w:p w14:paraId="72C199EA"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Chromium</w:t>
            </w:r>
          </w:p>
          <w:p w14:paraId="083AA876"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lastRenderedPageBreak/>
              <w:t xml:space="preserve">Manganese </w:t>
            </w:r>
          </w:p>
          <w:p w14:paraId="4D5D737C"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Vanadium </w:t>
            </w:r>
          </w:p>
          <w:p w14:paraId="152433DE"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Titanium </w:t>
            </w:r>
          </w:p>
          <w:p w14:paraId="28E67AA1"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Nickel </w:t>
            </w:r>
          </w:p>
        </w:tc>
      </w:tr>
      <w:tr w:rsidR="00F73DEF" w:rsidRPr="00F337B4" w14:paraId="6AE3CDB3" w14:textId="77777777" w:rsidTr="00B94196">
        <w:tc>
          <w:tcPr>
            <w:tcW w:w="1768" w:type="pct"/>
            <w:tcBorders>
              <w:top w:val="single" w:sz="4" w:space="0" w:color="auto"/>
              <w:left w:val="single" w:sz="4" w:space="0" w:color="auto"/>
              <w:bottom w:val="single" w:sz="4" w:space="0" w:color="auto"/>
              <w:right w:val="single" w:sz="4" w:space="0" w:color="auto"/>
            </w:tcBorders>
          </w:tcPr>
          <w:p w14:paraId="3F082B8F"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rPr>
              <w:lastRenderedPageBreak/>
              <w:t>Minerals may</w:t>
            </w:r>
            <w:r w:rsidRPr="00F337B4">
              <w:rPr>
                <w:rFonts w:ascii="Times New Roman" w:eastAsia="Times New Roman" w:hAnsi="Times New Roman" w:cs="Times New Roman"/>
                <w:sz w:val="24"/>
                <w:szCs w:val="24"/>
                <w:lang w:val="en-ZW"/>
              </w:rPr>
              <w:t xml:space="preserve"> include but not limited to:</w:t>
            </w:r>
            <w:r w:rsidRPr="00F337B4">
              <w:rPr>
                <w:rFonts w:ascii="Times New Roman" w:eastAsia="Times New Roman" w:hAnsi="Times New Roman" w:cs="Times New Roman"/>
                <w:sz w:val="24"/>
                <w:szCs w:val="24"/>
              </w:rPr>
              <w:t xml:space="preserve"> </w:t>
            </w:r>
          </w:p>
          <w:p w14:paraId="377BEB0F" w14:textId="77777777" w:rsidR="006E69CA" w:rsidRPr="00F337B4" w:rsidRDefault="006E69CA" w:rsidP="00681887">
            <w:pPr>
              <w:spacing w:line="276" w:lineRule="auto"/>
              <w:rPr>
                <w:rFonts w:ascii="Times New Roman" w:eastAsia="Calibri" w:hAnsi="Times New Roman" w:cs="Times New Roman"/>
                <w:sz w:val="24"/>
                <w:szCs w:val="24"/>
              </w:rPr>
            </w:pPr>
          </w:p>
        </w:tc>
        <w:tc>
          <w:tcPr>
            <w:tcW w:w="3232" w:type="pct"/>
            <w:tcBorders>
              <w:top w:val="single" w:sz="4" w:space="0" w:color="auto"/>
              <w:left w:val="single" w:sz="4" w:space="0" w:color="auto"/>
              <w:bottom w:val="single" w:sz="4" w:space="0" w:color="auto"/>
              <w:right w:val="single" w:sz="4" w:space="0" w:color="auto"/>
            </w:tcBorders>
          </w:tcPr>
          <w:p w14:paraId="27F57DAF"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Quartz (Silica)</w:t>
            </w:r>
          </w:p>
          <w:p w14:paraId="0FE3773F"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Calcite</w:t>
            </w:r>
          </w:p>
          <w:p w14:paraId="2462691B"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Phlogopite</w:t>
            </w:r>
          </w:p>
          <w:p w14:paraId="6E66F3A4"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Sillimanite </w:t>
            </w:r>
          </w:p>
          <w:p w14:paraId="7E9DDBAD"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Andalusite </w:t>
            </w:r>
          </w:p>
          <w:p w14:paraId="09017ADB"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Magnetite </w:t>
            </w:r>
          </w:p>
          <w:p w14:paraId="18D2D28B"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Apatite </w:t>
            </w:r>
          </w:p>
        </w:tc>
      </w:tr>
      <w:tr w:rsidR="00F73DEF" w:rsidRPr="00F337B4" w14:paraId="15755F93" w14:textId="77777777" w:rsidTr="00B94196">
        <w:tc>
          <w:tcPr>
            <w:tcW w:w="1768" w:type="pct"/>
            <w:tcBorders>
              <w:top w:val="single" w:sz="4" w:space="0" w:color="auto"/>
              <w:left w:val="single" w:sz="4" w:space="0" w:color="auto"/>
              <w:bottom w:val="single" w:sz="4" w:space="0" w:color="auto"/>
              <w:right w:val="single" w:sz="4" w:space="0" w:color="auto"/>
            </w:tcBorders>
          </w:tcPr>
          <w:p w14:paraId="40573680"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rPr>
              <w:t>Ores may</w:t>
            </w:r>
            <w:r w:rsidRPr="00F337B4">
              <w:rPr>
                <w:rFonts w:ascii="Times New Roman" w:eastAsia="Times New Roman" w:hAnsi="Times New Roman" w:cs="Times New Roman"/>
                <w:sz w:val="24"/>
                <w:szCs w:val="24"/>
                <w:lang w:val="en-ZW"/>
              </w:rPr>
              <w:t xml:space="preserve"> include but not limited to:</w:t>
            </w:r>
            <w:r w:rsidRPr="00F337B4">
              <w:rPr>
                <w:rFonts w:ascii="Times New Roman" w:eastAsia="Times New Roman" w:hAnsi="Times New Roman" w:cs="Times New Roman"/>
                <w:sz w:val="24"/>
                <w:szCs w:val="24"/>
              </w:rPr>
              <w:t xml:space="preserve"> </w:t>
            </w:r>
          </w:p>
          <w:p w14:paraId="6CD2AAAF" w14:textId="77777777" w:rsidR="006E69CA" w:rsidRPr="00F337B4" w:rsidRDefault="006E69CA" w:rsidP="00681887">
            <w:pPr>
              <w:spacing w:line="276" w:lineRule="auto"/>
              <w:rPr>
                <w:rFonts w:ascii="Times New Roman" w:eastAsia="Times New Roman" w:hAnsi="Times New Roman" w:cs="Times New Roman"/>
                <w:sz w:val="24"/>
                <w:szCs w:val="24"/>
                <w:lang w:val="en-ZW"/>
              </w:rPr>
            </w:pPr>
          </w:p>
        </w:tc>
        <w:tc>
          <w:tcPr>
            <w:tcW w:w="3232" w:type="pct"/>
            <w:tcBorders>
              <w:top w:val="single" w:sz="4" w:space="0" w:color="auto"/>
              <w:left w:val="single" w:sz="4" w:space="0" w:color="auto"/>
              <w:bottom w:val="single" w:sz="4" w:space="0" w:color="auto"/>
              <w:right w:val="single" w:sz="4" w:space="0" w:color="auto"/>
            </w:tcBorders>
          </w:tcPr>
          <w:p w14:paraId="68EAE1C6"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magnetite </w:t>
            </w:r>
          </w:p>
          <w:p w14:paraId="15E45FD8"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corundum </w:t>
            </w:r>
          </w:p>
          <w:p w14:paraId="753D9F0F"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Magnesium  </w:t>
            </w:r>
          </w:p>
          <w:p w14:paraId="580BE820"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galena </w:t>
            </w:r>
          </w:p>
          <w:p w14:paraId="5BD50032"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malachite </w:t>
            </w:r>
          </w:p>
        </w:tc>
      </w:tr>
      <w:tr w:rsidR="00F73DEF" w:rsidRPr="00F337B4" w14:paraId="724E48A3" w14:textId="77777777" w:rsidTr="00B94196">
        <w:tc>
          <w:tcPr>
            <w:tcW w:w="1768" w:type="pct"/>
            <w:tcBorders>
              <w:top w:val="single" w:sz="4" w:space="0" w:color="auto"/>
              <w:left w:val="single" w:sz="4" w:space="0" w:color="auto"/>
              <w:bottom w:val="single" w:sz="4" w:space="0" w:color="auto"/>
              <w:right w:val="single" w:sz="4" w:space="0" w:color="auto"/>
            </w:tcBorders>
          </w:tcPr>
          <w:p w14:paraId="52E042F9"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Acids and bases include but not limited to:</w:t>
            </w:r>
            <w:r w:rsidRPr="00F337B4">
              <w:rPr>
                <w:rFonts w:ascii="Times New Roman" w:eastAsia="Times New Roman" w:hAnsi="Times New Roman" w:cs="Times New Roman"/>
                <w:sz w:val="24"/>
                <w:szCs w:val="24"/>
              </w:rPr>
              <w:t xml:space="preserve"> </w:t>
            </w:r>
          </w:p>
          <w:p w14:paraId="0076299F" w14:textId="77777777" w:rsidR="006E69CA" w:rsidRPr="00F337B4" w:rsidRDefault="006E69CA" w:rsidP="00681887">
            <w:pPr>
              <w:spacing w:line="276" w:lineRule="auto"/>
              <w:rPr>
                <w:rFonts w:ascii="Times New Roman" w:eastAsia="Times New Roman" w:hAnsi="Times New Roman" w:cs="Times New Roman"/>
                <w:sz w:val="24"/>
                <w:szCs w:val="24"/>
                <w:lang w:val="en-ZW"/>
              </w:rPr>
            </w:pPr>
          </w:p>
        </w:tc>
        <w:tc>
          <w:tcPr>
            <w:tcW w:w="3232" w:type="pct"/>
            <w:tcBorders>
              <w:top w:val="single" w:sz="4" w:space="0" w:color="auto"/>
              <w:left w:val="single" w:sz="4" w:space="0" w:color="auto"/>
              <w:bottom w:val="single" w:sz="4" w:space="0" w:color="auto"/>
              <w:right w:val="single" w:sz="4" w:space="0" w:color="auto"/>
            </w:tcBorders>
          </w:tcPr>
          <w:p w14:paraId="50276019"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Acids :</w:t>
            </w:r>
          </w:p>
          <w:p w14:paraId="119E86CA" w14:textId="77777777" w:rsidR="006E69CA" w:rsidRPr="00F337B4" w:rsidRDefault="006E69CA" w:rsidP="00DD1D66">
            <w:pPr>
              <w:numPr>
                <w:ilvl w:val="0"/>
                <w:numId w:val="154"/>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Organic</w:t>
            </w:r>
          </w:p>
          <w:p w14:paraId="09A59AF3" w14:textId="77777777" w:rsidR="006E69CA" w:rsidRPr="00F337B4" w:rsidRDefault="006E69CA" w:rsidP="00DD1D66">
            <w:pPr>
              <w:numPr>
                <w:ilvl w:val="0"/>
                <w:numId w:val="154"/>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Inorganic </w:t>
            </w:r>
          </w:p>
          <w:p w14:paraId="31360C28"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Bases:</w:t>
            </w:r>
          </w:p>
          <w:p w14:paraId="017D36FF" w14:textId="77777777" w:rsidR="006E69CA" w:rsidRPr="00F337B4" w:rsidRDefault="006E69CA" w:rsidP="00DD1D66">
            <w:pPr>
              <w:numPr>
                <w:ilvl w:val="0"/>
                <w:numId w:val="155"/>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Soluble</w:t>
            </w:r>
          </w:p>
          <w:p w14:paraId="3BB38DA8" w14:textId="77777777" w:rsidR="006E69CA" w:rsidRPr="00F337B4" w:rsidRDefault="006E69CA" w:rsidP="00DD1D66">
            <w:pPr>
              <w:numPr>
                <w:ilvl w:val="0"/>
                <w:numId w:val="155"/>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insoluble</w:t>
            </w:r>
          </w:p>
        </w:tc>
      </w:tr>
      <w:tr w:rsidR="00F73DEF" w:rsidRPr="00F337B4" w14:paraId="118B47A5" w14:textId="77777777" w:rsidTr="00B94196">
        <w:tc>
          <w:tcPr>
            <w:tcW w:w="1768" w:type="pct"/>
            <w:tcBorders>
              <w:top w:val="single" w:sz="4" w:space="0" w:color="auto"/>
              <w:left w:val="single" w:sz="4" w:space="0" w:color="auto"/>
              <w:bottom w:val="single" w:sz="4" w:space="0" w:color="auto"/>
              <w:right w:val="single" w:sz="4" w:space="0" w:color="auto"/>
            </w:tcBorders>
          </w:tcPr>
          <w:p w14:paraId="40457C04"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lang w:val="en-ZW"/>
              </w:rPr>
              <w:t>Chemical separation techniques may include but limited to:</w:t>
            </w:r>
          </w:p>
          <w:p w14:paraId="44B38762" w14:textId="77777777" w:rsidR="006E69CA" w:rsidRPr="00F337B4" w:rsidRDefault="006E69CA" w:rsidP="00681887">
            <w:pPr>
              <w:spacing w:line="276" w:lineRule="auto"/>
              <w:rPr>
                <w:rFonts w:ascii="Times New Roman" w:eastAsia="Times New Roman" w:hAnsi="Times New Roman" w:cs="Times New Roman"/>
                <w:sz w:val="24"/>
                <w:szCs w:val="24"/>
                <w:lang w:val="en-ZW"/>
              </w:rPr>
            </w:pPr>
          </w:p>
        </w:tc>
        <w:tc>
          <w:tcPr>
            <w:tcW w:w="3232" w:type="pct"/>
            <w:tcBorders>
              <w:top w:val="single" w:sz="4" w:space="0" w:color="auto"/>
              <w:left w:val="single" w:sz="4" w:space="0" w:color="auto"/>
              <w:bottom w:val="single" w:sz="4" w:space="0" w:color="auto"/>
              <w:right w:val="single" w:sz="4" w:space="0" w:color="auto"/>
            </w:tcBorders>
          </w:tcPr>
          <w:p w14:paraId="365DA3F4"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Chromatography</w:t>
            </w:r>
          </w:p>
          <w:p w14:paraId="416789F4"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Froth flotation </w:t>
            </w:r>
          </w:p>
          <w:p w14:paraId="3C2425F7"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Metal leaching </w:t>
            </w:r>
          </w:p>
          <w:p w14:paraId="51D143C7"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Fractional distillation</w:t>
            </w:r>
          </w:p>
          <w:p w14:paraId="64221B55"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Electrophoresis</w:t>
            </w:r>
          </w:p>
          <w:p w14:paraId="0B7F7741"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Electrolysis </w:t>
            </w:r>
          </w:p>
          <w:p w14:paraId="340EB741"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Electro-chromatography</w:t>
            </w:r>
          </w:p>
          <w:p w14:paraId="33990CC2" w14:textId="77777777" w:rsidR="006E69CA" w:rsidRPr="00F337B4" w:rsidRDefault="006E69CA" w:rsidP="00681887">
            <w:pPr>
              <w:spacing w:line="276" w:lineRule="auto"/>
              <w:ind w:left="720"/>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 </w:t>
            </w:r>
          </w:p>
        </w:tc>
      </w:tr>
      <w:tr w:rsidR="00F73DEF" w:rsidRPr="00F337B4" w14:paraId="138C8330" w14:textId="77777777" w:rsidTr="00B94196">
        <w:tc>
          <w:tcPr>
            <w:tcW w:w="1768" w:type="pct"/>
            <w:tcBorders>
              <w:top w:val="single" w:sz="4" w:space="0" w:color="auto"/>
              <w:left w:val="single" w:sz="4" w:space="0" w:color="auto"/>
              <w:bottom w:val="single" w:sz="4" w:space="0" w:color="auto"/>
              <w:right w:val="single" w:sz="4" w:space="0" w:color="auto"/>
            </w:tcBorders>
          </w:tcPr>
          <w:p w14:paraId="27483E43" w14:textId="77777777" w:rsidR="006E69CA" w:rsidRPr="00F337B4" w:rsidRDefault="006E69CA" w:rsidP="0085059C">
            <w:pPr>
              <w:numPr>
                <w:ilvl w:val="0"/>
                <w:numId w:val="30"/>
              </w:numPr>
              <w:spacing w:line="276" w:lineRule="auto"/>
              <w:contextualSpacing/>
              <w:rPr>
                <w:rFonts w:ascii="Times New Roman" w:eastAsia="Times New Roman" w:hAnsi="Times New Roman" w:cs="Times New Roman"/>
                <w:sz w:val="24"/>
                <w:szCs w:val="24"/>
                <w:lang w:val="en-ZW"/>
              </w:rPr>
            </w:pPr>
            <w:r w:rsidRPr="00F337B4">
              <w:rPr>
                <w:rFonts w:ascii="Times New Roman" w:eastAsia="Times New Roman" w:hAnsi="Times New Roman" w:cs="Times New Roman"/>
                <w:sz w:val="24"/>
                <w:szCs w:val="24"/>
              </w:rPr>
              <w:t>Chemical analytical techniques</w:t>
            </w:r>
            <w:r w:rsidRPr="00F337B4">
              <w:rPr>
                <w:rFonts w:ascii="Times New Roman" w:eastAsia="Times New Roman" w:hAnsi="Times New Roman" w:cs="Times New Roman"/>
                <w:sz w:val="24"/>
                <w:szCs w:val="24"/>
                <w:lang w:val="en-ZW"/>
              </w:rPr>
              <w:t xml:space="preserve"> may include but limited to:</w:t>
            </w:r>
          </w:p>
        </w:tc>
        <w:tc>
          <w:tcPr>
            <w:tcW w:w="3232" w:type="pct"/>
            <w:tcBorders>
              <w:top w:val="single" w:sz="4" w:space="0" w:color="auto"/>
              <w:left w:val="single" w:sz="4" w:space="0" w:color="auto"/>
              <w:bottom w:val="single" w:sz="4" w:space="0" w:color="auto"/>
              <w:right w:val="single" w:sz="4" w:space="0" w:color="auto"/>
            </w:tcBorders>
          </w:tcPr>
          <w:p w14:paraId="19896875"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Atomic Absorption Spectrometry (AAS)</w:t>
            </w:r>
          </w:p>
          <w:p w14:paraId="47791B5B"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X-ray florescence ( XRF)</w:t>
            </w:r>
          </w:p>
          <w:p w14:paraId="0C1B5D82"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proofErr w:type="spellStart"/>
            <w:r w:rsidRPr="00F337B4">
              <w:rPr>
                <w:rFonts w:ascii="Times New Roman" w:eastAsia="Calibri" w:hAnsi="Times New Roman" w:cs="Times New Roman"/>
                <w:sz w:val="24"/>
                <w:szCs w:val="24"/>
                <w:lang w:val="en-ZW"/>
              </w:rPr>
              <w:t>Infra red</w:t>
            </w:r>
            <w:proofErr w:type="spellEnd"/>
            <w:r w:rsidRPr="00F337B4">
              <w:rPr>
                <w:rFonts w:ascii="Times New Roman" w:eastAsia="Calibri" w:hAnsi="Times New Roman" w:cs="Times New Roman"/>
                <w:sz w:val="24"/>
                <w:szCs w:val="24"/>
                <w:lang w:val="en-ZW"/>
              </w:rPr>
              <w:t xml:space="preserve"> spectroscopy (IR)</w:t>
            </w:r>
          </w:p>
          <w:p w14:paraId="10DF09D7"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X-ray diffraction (XRD) </w:t>
            </w:r>
          </w:p>
          <w:p w14:paraId="578926C4"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Calorimetry</w:t>
            </w:r>
          </w:p>
          <w:p w14:paraId="43A106BE" w14:textId="77777777" w:rsidR="006E69CA" w:rsidRPr="00F337B4" w:rsidRDefault="006E69CA" w:rsidP="0085059C">
            <w:pPr>
              <w:numPr>
                <w:ilvl w:val="0"/>
                <w:numId w:val="28"/>
              </w:numPr>
              <w:spacing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Carbon analyser  </w:t>
            </w:r>
          </w:p>
        </w:tc>
      </w:tr>
    </w:tbl>
    <w:p w14:paraId="393FCFAA" w14:textId="77777777" w:rsidR="00B94196" w:rsidRPr="00F337B4" w:rsidRDefault="00B94196" w:rsidP="00681887">
      <w:pPr>
        <w:spacing w:after="0" w:line="276" w:lineRule="auto"/>
        <w:rPr>
          <w:rFonts w:ascii="Times New Roman" w:eastAsia="Times New Roman" w:hAnsi="Times New Roman" w:cs="Times New Roman"/>
          <w:b/>
          <w:sz w:val="24"/>
          <w:szCs w:val="24"/>
          <w:lang w:val="en-ZW"/>
        </w:rPr>
      </w:pPr>
    </w:p>
    <w:p w14:paraId="10918BF3" w14:textId="0D6E9F9F" w:rsidR="006E69CA" w:rsidRPr="00F337B4" w:rsidRDefault="006E69CA" w:rsidP="00681887">
      <w:pPr>
        <w:spacing w:after="0" w:line="276" w:lineRule="auto"/>
        <w:rPr>
          <w:rFonts w:ascii="Times New Roman" w:eastAsia="Times New Roman" w:hAnsi="Times New Roman" w:cs="Times New Roman"/>
          <w:b/>
          <w:sz w:val="24"/>
          <w:szCs w:val="24"/>
          <w:lang w:val="en-ZW"/>
        </w:rPr>
      </w:pPr>
      <w:r w:rsidRPr="00F337B4">
        <w:rPr>
          <w:rFonts w:ascii="Times New Roman" w:eastAsia="Times New Roman" w:hAnsi="Times New Roman" w:cs="Times New Roman"/>
          <w:b/>
          <w:sz w:val="24"/>
          <w:szCs w:val="24"/>
          <w:lang w:val="en-ZW"/>
        </w:rPr>
        <w:lastRenderedPageBreak/>
        <w:t>REQUIRED SKILLS AND KNOWLEDGE</w:t>
      </w:r>
    </w:p>
    <w:p w14:paraId="74FD1E33" w14:textId="77777777" w:rsidR="006E69CA" w:rsidRPr="00F337B4" w:rsidRDefault="006E69CA" w:rsidP="00681887">
      <w:pPr>
        <w:spacing w:after="0" w:line="276" w:lineRule="auto"/>
        <w:rPr>
          <w:rFonts w:ascii="Times New Roman" w:eastAsia="Calibri" w:hAnsi="Times New Roman" w:cs="Times New Roman"/>
          <w:bCs/>
          <w:sz w:val="24"/>
          <w:szCs w:val="24"/>
          <w:lang w:val="en-ZW"/>
        </w:rPr>
      </w:pPr>
      <w:r w:rsidRPr="00F337B4">
        <w:rPr>
          <w:rFonts w:ascii="Times New Roman" w:eastAsia="Calibri" w:hAnsi="Times New Roman" w:cs="Times New Roman"/>
          <w:bCs/>
          <w:sz w:val="24"/>
          <w:szCs w:val="24"/>
          <w:lang w:val="en-ZW"/>
        </w:rPr>
        <w:t>This section describes the skills and knowledge required for this unit of competency.</w:t>
      </w:r>
    </w:p>
    <w:p w14:paraId="2D7C8290" w14:textId="77777777" w:rsidR="006E69CA" w:rsidRPr="00F337B4" w:rsidRDefault="006E69CA" w:rsidP="00681887">
      <w:pPr>
        <w:spacing w:after="0" w:line="276" w:lineRule="auto"/>
        <w:rPr>
          <w:rFonts w:ascii="Times New Roman" w:eastAsia="Times New Roman" w:hAnsi="Times New Roman" w:cs="Times New Roman"/>
          <w:b/>
          <w:sz w:val="24"/>
          <w:szCs w:val="24"/>
          <w:lang w:val="en-ZW"/>
        </w:rPr>
      </w:pPr>
    </w:p>
    <w:p w14:paraId="1CA9A7DB" w14:textId="77777777" w:rsidR="006E69CA" w:rsidRPr="00F337B4" w:rsidRDefault="006E69CA" w:rsidP="00681887">
      <w:pPr>
        <w:spacing w:after="0" w:line="276" w:lineRule="auto"/>
        <w:rPr>
          <w:rFonts w:ascii="Times New Roman" w:eastAsia="Times New Roman" w:hAnsi="Times New Roman" w:cs="Times New Roman"/>
          <w:b/>
          <w:sz w:val="24"/>
          <w:szCs w:val="24"/>
          <w:lang w:val="en-ZW"/>
        </w:rPr>
      </w:pPr>
      <w:r w:rsidRPr="00F337B4">
        <w:rPr>
          <w:rFonts w:ascii="Times New Roman" w:eastAsia="Times New Roman" w:hAnsi="Times New Roman" w:cs="Times New Roman"/>
          <w:b/>
          <w:sz w:val="24"/>
          <w:szCs w:val="24"/>
          <w:lang w:val="en-ZW"/>
        </w:rPr>
        <w:t>Required skills</w:t>
      </w:r>
    </w:p>
    <w:p w14:paraId="3399325C" w14:textId="77777777" w:rsidR="006E69CA" w:rsidRPr="00F337B4" w:rsidRDefault="006E69CA" w:rsidP="00681887">
      <w:p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The individual needs to demonstrate the following skills:</w:t>
      </w:r>
    </w:p>
    <w:p w14:paraId="172DB6EF" w14:textId="77777777" w:rsidR="006E69CA" w:rsidRPr="00F337B4" w:rsidRDefault="006E69CA" w:rsidP="0085059C">
      <w:pPr>
        <w:numPr>
          <w:ilvl w:val="0"/>
          <w:numId w:val="21"/>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Report writing </w:t>
      </w:r>
    </w:p>
    <w:p w14:paraId="4FCFBB8D" w14:textId="77777777" w:rsidR="006E69CA" w:rsidRPr="00F337B4" w:rsidRDefault="006E69CA" w:rsidP="0085059C">
      <w:pPr>
        <w:numPr>
          <w:ilvl w:val="0"/>
          <w:numId w:val="21"/>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Lab practice </w:t>
      </w:r>
    </w:p>
    <w:p w14:paraId="6F5AEA0F" w14:textId="77777777" w:rsidR="006E69CA" w:rsidRPr="00F337B4" w:rsidRDefault="006E69CA" w:rsidP="0085059C">
      <w:pPr>
        <w:numPr>
          <w:ilvl w:val="0"/>
          <w:numId w:val="21"/>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Communication</w:t>
      </w:r>
    </w:p>
    <w:p w14:paraId="0DD2397D" w14:textId="77777777" w:rsidR="006E69CA" w:rsidRPr="00F337B4" w:rsidRDefault="006E69CA" w:rsidP="0085059C">
      <w:pPr>
        <w:numPr>
          <w:ilvl w:val="0"/>
          <w:numId w:val="21"/>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Interpersonal</w:t>
      </w:r>
    </w:p>
    <w:p w14:paraId="54F42396" w14:textId="77777777" w:rsidR="006E69CA" w:rsidRPr="00F337B4" w:rsidRDefault="006E69CA" w:rsidP="0085059C">
      <w:pPr>
        <w:numPr>
          <w:ilvl w:val="0"/>
          <w:numId w:val="21"/>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Critical thinking</w:t>
      </w:r>
    </w:p>
    <w:p w14:paraId="35060DA8" w14:textId="77777777" w:rsidR="006E69CA" w:rsidRPr="00F337B4" w:rsidRDefault="006E69CA" w:rsidP="0085059C">
      <w:pPr>
        <w:numPr>
          <w:ilvl w:val="0"/>
          <w:numId w:val="21"/>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Problem solving</w:t>
      </w:r>
    </w:p>
    <w:p w14:paraId="4446A98B" w14:textId="77777777" w:rsidR="006E69CA" w:rsidRPr="00F337B4" w:rsidRDefault="006E69CA" w:rsidP="0085059C">
      <w:pPr>
        <w:numPr>
          <w:ilvl w:val="0"/>
          <w:numId w:val="21"/>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Logical thinking</w:t>
      </w:r>
    </w:p>
    <w:p w14:paraId="65E30638" w14:textId="77777777" w:rsidR="006E69CA" w:rsidRPr="00F337B4" w:rsidRDefault="006E69CA" w:rsidP="0085059C">
      <w:pPr>
        <w:numPr>
          <w:ilvl w:val="0"/>
          <w:numId w:val="21"/>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Organizational</w:t>
      </w:r>
    </w:p>
    <w:p w14:paraId="5172928C" w14:textId="77777777" w:rsidR="006E69CA" w:rsidRPr="00F337B4" w:rsidRDefault="006E69CA" w:rsidP="00681887">
      <w:pPr>
        <w:spacing w:after="0" w:line="276" w:lineRule="auto"/>
        <w:rPr>
          <w:rFonts w:ascii="Times New Roman" w:eastAsia="Times New Roman" w:hAnsi="Times New Roman" w:cs="Times New Roman"/>
          <w:b/>
          <w:sz w:val="24"/>
          <w:szCs w:val="24"/>
          <w:lang w:val="en-ZW"/>
        </w:rPr>
      </w:pPr>
    </w:p>
    <w:p w14:paraId="336CD688" w14:textId="77777777" w:rsidR="006E69CA" w:rsidRPr="00F337B4" w:rsidRDefault="006E69CA" w:rsidP="00681887">
      <w:pPr>
        <w:spacing w:after="0" w:line="276" w:lineRule="auto"/>
        <w:rPr>
          <w:rFonts w:ascii="Times New Roman" w:eastAsia="Times New Roman" w:hAnsi="Times New Roman" w:cs="Times New Roman"/>
          <w:b/>
          <w:sz w:val="24"/>
          <w:szCs w:val="24"/>
          <w:lang w:val="en-ZW"/>
        </w:rPr>
      </w:pPr>
      <w:r w:rsidRPr="00F337B4">
        <w:rPr>
          <w:rFonts w:ascii="Times New Roman" w:eastAsia="Times New Roman" w:hAnsi="Times New Roman" w:cs="Times New Roman"/>
          <w:b/>
          <w:sz w:val="24"/>
          <w:szCs w:val="24"/>
          <w:lang w:val="en-ZW"/>
        </w:rPr>
        <w:t>Required knowledge</w:t>
      </w:r>
    </w:p>
    <w:p w14:paraId="716EF8CB" w14:textId="77777777" w:rsidR="006E69CA" w:rsidRPr="00F337B4" w:rsidRDefault="006E69CA" w:rsidP="00681887">
      <w:pPr>
        <w:spacing w:after="0" w:line="276" w:lineRule="auto"/>
        <w:rPr>
          <w:rFonts w:ascii="Times New Roman" w:eastAsia="Times New Roman" w:hAnsi="Times New Roman" w:cs="Times New Roman"/>
          <w:sz w:val="24"/>
          <w:szCs w:val="24"/>
          <w:lang w:val="en-ZW"/>
        </w:rPr>
      </w:pPr>
      <w:r w:rsidRPr="00F337B4">
        <w:rPr>
          <w:rFonts w:ascii="Times New Roman" w:eastAsia="Calibri" w:hAnsi="Times New Roman" w:cs="Times New Roman"/>
          <w:bCs/>
          <w:sz w:val="24"/>
          <w:szCs w:val="24"/>
          <w:lang w:val="en-ZW"/>
        </w:rPr>
        <w:t>The individual needs to demonstrate knowledge of:</w:t>
      </w:r>
    </w:p>
    <w:p w14:paraId="494B7856" w14:textId="77777777" w:rsidR="006E69CA" w:rsidRPr="00F337B4" w:rsidRDefault="006E69CA" w:rsidP="00681887">
      <w:pPr>
        <w:pBdr>
          <w:top w:val="nil"/>
          <w:left w:val="nil"/>
          <w:bottom w:val="nil"/>
          <w:right w:val="nil"/>
          <w:between w:val="nil"/>
        </w:pBdr>
        <w:spacing w:after="0" w:line="276" w:lineRule="auto"/>
        <w:ind w:left="720"/>
        <w:contextualSpacing/>
        <w:rPr>
          <w:rFonts w:ascii="Times New Roman" w:eastAsia="Times New Roman" w:hAnsi="Times New Roman" w:cs="Times New Roman"/>
          <w:b/>
          <w:iCs/>
          <w:strike/>
          <w:sz w:val="24"/>
          <w:szCs w:val="24"/>
          <w:lang w:val="en-ZW"/>
        </w:rPr>
      </w:pPr>
    </w:p>
    <w:p w14:paraId="6F5446FE"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Elements and their properties </w:t>
      </w:r>
    </w:p>
    <w:p w14:paraId="0F34709E"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The particulate nature of matter </w:t>
      </w:r>
    </w:p>
    <w:p w14:paraId="69D11811"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Isotopes</w:t>
      </w:r>
    </w:p>
    <w:p w14:paraId="159526A2"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Atoms</w:t>
      </w:r>
    </w:p>
    <w:p w14:paraId="15F7E241"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The periodic table </w:t>
      </w:r>
    </w:p>
    <w:p w14:paraId="61AFA370"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Transition elements </w:t>
      </w:r>
    </w:p>
    <w:p w14:paraId="2A1DF900"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Minerals and Ores </w:t>
      </w:r>
    </w:p>
    <w:p w14:paraId="5AE62B66"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Nuclear chemistry</w:t>
      </w:r>
    </w:p>
    <w:p w14:paraId="4B1BBCF3"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Organic compounds </w:t>
      </w:r>
    </w:p>
    <w:p w14:paraId="022C8867"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Distribution of organic compounds </w:t>
      </w:r>
    </w:p>
    <w:p w14:paraId="01798DE5"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Geochemical properties of organic compounds </w:t>
      </w:r>
    </w:p>
    <w:p w14:paraId="2F453FB2"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Organic minerals </w:t>
      </w:r>
    </w:p>
    <w:p w14:paraId="0EA94E4D"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Phase equilibrium of elements </w:t>
      </w:r>
    </w:p>
    <w:p w14:paraId="102DA0FA"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Acids and bases </w:t>
      </w:r>
    </w:p>
    <w:p w14:paraId="41854D1B"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Reduction and Oxidation reactions </w:t>
      </w:r>
    </w:p>
    <w:p w14:paraId="31EBE26F"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Aqueous chemistry </w:t>
      </w:r>
    </w:p>
    <w:p w14:paraId="415A8169"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Chemical separation </w:t>
      </w:r>
    </w:p>
    <w:p w14:paraId="1F13A675" w14:textId="77777777" w:rsidR="00B94196"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Chemical analytical techniques </w:t>
      </w:r>
    </w:p>
    <w:p w14:paraId="4166196B" w14:textId="77777777" w:rsidR="00B94196" w:rsidRPr="00F337B4" w:rsidRDefault="00B94196" w:rsidP="00681887">
      <w:pPr>
        <w:spacing w:line="276" w:lineRule="auto"/>
        <w:contextualSpacing/>
        <w:rPr>
          <w:rFonts w:ascii="Times New Roman" w:eastAsia="Times New Roman" w:hAnsi="Times New Roman" w:cs="Times New Roman"/>
          <w:sz w:val="24"/>
          <w:szCs w:val="24"/>
        </w:rPr>
      </w:pPr>
    </w:p>
    <w:p w14:paraId="2A77A471" w14:textId="77777777" w:rsidR="00E03218" w:rsidRPr="00F337B4" w:rsidRDefault="00E03218" w:rsidP="00681887">
      <w:pPr>
        <w:spacing w:line="276" w:lineRule="auto"/>
        <w:contextualSpacing/>
        <w:rPr>
          <w:rFonts w:ascii="Times New Roman" w:eastAsia="Times New Roman" w:hAnsi="Times New Roman" w:cs="Times New Roman"/>
          <w:sz w:val="24"/>
          <w:szCs w:val="24"/>
        </w:rPr>
      </w:pPr>
    </w:p>
    <w:p w14:paraId="0FF6E224" w14:textId="6A28E319" w:rsidR="006E69CA" w:rsidRPr="00F337B4" w:rsidRDefault="006E69CA" w:rsidP="00681887">
      <w:p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b/>
          <w:iCs/>
          <w:sz w:val="24"/>
          <w:szCs w:val="24"/>
          <w:lang w:val="en-ZW"/>
        </w:rPr>
        <w:lastRenderedPageBreak/>
        <w:t xml:space="preserve">EVIDENCE GUIDE  </w:t>
      </w:r>
    </w:p>
    <w:p w14:paraId="0D4E3242" w14:textId="77777777" w:rsidR="006E69CA" w:rsidRPr="00F337B4" w:rsidRDefault="006E69CA" w:rsidP="00681887">
      <w:pPr>
        <w:spacing w:after="0" w:line="276" w:lineRule="auto"/>
        <w:ind w:hanging="90"/>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993"/>
      </w:tblGrid>
      <w:tr w:rsidR="00F73DEF" w:rsidRPr="00F337B4" w14:paraId="3DFEB520"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0BEAC3C7" w14:textId="77777777" w:rsidR="006E69CA" w:rsidRPr="00F337B4" w:rsidRDefault="006E69CA" w:rsidP="0085059C">
            <w:pPr>
              <w:numPr>
                <w:ilvl w:val="0"/>
                <w:numId w:val="24"/>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48656CCE" w14:textId="77777777" w:rsidR="006E69CA" w:rsidRPr="00F337B4" w:rsidRDefault="006E69CA" w:rsidP="00681887">
            <w:pPr>
              <w:tabs>
                <w:tab w:val="left" w:pos="702"/>
              </w:tabs>
              <w:spacing w:after="0" w:line="276" w:lineRule="auto"/>
              <w:ind w:left="702" w:hanging="702"/>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Assessment requires evidence that the candidate:</w:t>
            </w:r>
          </w:p>
          <w:p w14:paraId="760BE78F" w14:textId="77777777" w:rsidR="006E69CA" w:rsidRPr="00F337B4" w:rsidRDefault="006E69CA" w:rsidP="00681887">
            <w:pPr>
              <w:spacing w:after="0" w:line="276" w:lineRule="auto"/>
              <w:ind w:left="346" w:hanging="346"/>
              <w:rPr>
                <w:rFonts w:ascii="Times New Roman" w:eastAsia="Times New Roman" w:hAnsi="Times New Roman" w:cs="Times New Roman"/>
                <w:sz w:val="24"/>
                <w:szCs w:val="24"/>
                <w:lang w:val="en-ZW"/>
              </w:rPr>
            </w:pPr>
            <w:r w:rsidRPr="00F337B4">
              <w:rPr>
                <w:rFonts w:ascii="Times New Roman" w:eastAsia="Calibri" w:hAnsi="Times New Roman" w:cs="Times New Roman"/>
                <w:sz w:val="24"/>
                <w:szCs w:val="24"/>
                <w:lang w:val="en-ZW"/>
              </w:rPr>
              <w:t xml:space="preserve"> 1.1 </w:t>
            </w:r>
            <w:r w:rsidRPr="00F337B4">
              <w:rPr>
                <w:rFonts w:ascii="Times New Roman" w:eastAsia="Times New Roman" w:hAnsi="Times New Roman" w:cs="Times New Roman"/>
                <w:sz w:val="24"/>
                <w:szCs w:val="24"/>
                <w:lang w:val="en-ZW"/>
              </w:rPr>
              <w:t xml:space="preserve">Demonstrated </w:t>
            </w:r>
            <w:r w:rsidR="009B6E2D" w:rsidRPr="00F337B4">
              <w:rPr>
                <w:rFonts w:ascii="Times New Roman" w:eastAsia="Times New Roman" w:hAnsi="Times New Roman" w:cs="Times New Roman"/>
                <w:sz w:val="24"/>
                <w:szCs w:val="24"/>
                <w:lang w:val="en-ZW"/>
              </w:rPr>
              <w:t xml:space="preserve">basic </w:t>
            </w:r>
            <w:r w:rsidRPr="00F337B4">
              <w:rPr>
                <w:rFonts w:ascii="Times New Roman" w:eastAsia="Times New Roman" w:hAnsi="Times New Roman" w:cs="Times New Roman"/>
                <w:sz w:val="24"/>
                <w:szCs w:val="24"/>
                <w:lang w:val="en-ZW"/>
              </w:rPr>
              <w:t>understanding of:</w:t>
            </w:r>
          </w:p>
          <w:p w14:paraId="41BF5927" w14:textId="77777777" w:rsidR="006E69CA" w:rsidRPr="00F337B4" w:rsidRDefault="006E69CA" w:rsidP="0085059C">
            <w:pPr>
              <w:numPr>
                <w:ilvl w:val="0"/>
                <w:numId w:val="26"/>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The periodic table</w:t>
            </w:r>
          </w:p>
          <w:p w14:paraId="64CBFEEA"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Elements and their properties </w:t>
            </w:r>
          </w:p>
          <w:p w14:paraId="00FF375F"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The particulate nature of matter </w:t>
            </w:r>
          </w:p>
          <w:p w14:paraId="59FBDB40"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Isotopes</w:t>
            </w:r>
          </w:p>
          <w:p w14:paraId="2E1718BE"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Atoms</w:t>
            </w:r>
          </w:p>
          <w:p w14:paraId="471D04F1"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Crystal system </w:t>
            </w:r>
          </w:p>
          <w:p w14:paraId="3F537C2D"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The periodic table </w:t>
            </w:r>
          </w:p>
          <w:p w14:paraId="00CF9009"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Transition elements </w:t>
            </w:r>
          </w:p>
          <w:p w14:paraId="35D559E6"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Minerals and Ores </w:t>
            </w:r>
          </w:p>
          <w:p w14:paraId="54E6A1F9"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Nuclear chemistry</w:t>
            </w:r>
          </w:p>
          <w:p w14:paraId="2EE0B575"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Organic compounds </w:t>
            </w:r>
          </w:p>
          <w:p w14:paraId="7D9E27D6"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Distribution of organic compounds </w:t>
            </w:r>
          </w:p>
          <w:p w14:paraId="376B30E2"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Geochemical properties of organic compounds </w:t>
            </w:r>
          </w:p>
          <w:p w14:paraId="263F168F"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Organic minerals </w:t>
            </w:r>
          </w:p>
          <w:p w14:paraId="5D51383A"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Phase equilibrium of elements </w:t>
            </w:r>
          </w:p>
          <w:p w14:paraId="0FE6DF77"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Acids and bases </w:t>
            </w:r>
          </w:p>
          <w:p w14:paraId="27179C44"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Reduction and Oxidation reactions </w:t>
            </w:r>
          </w:p>
          <w:p w14:paraId="4FD2B3D8"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Aqueous chemistry </w:t>
            </w:r>
          </w:p>
          <w:p w14:paraId="614A48D2"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Chemical separation </w:t>
            </w:r>
          </w:p>
          <w:p w14:paraId="79D89AF2" w14:textId="77777777" w:rsidR="006E69CA" w:rsidRPr="00F337B4" w:rsidRDefault="006E69CA" w:rsidP="0085059C">
            <w:pPr>
              <w:numPr>
                <w:ilvl w:val="0"/>
                <w:numId w:val="31"/>
              </w:numPr>
              <w:spacing w:line="276" w:lineRule="auto"/>
              <w:contextualSpacing/>
              <w:rPr>
                <w:rFonts w:ascii="Times New Roman" w:eastAsia="Times New Roman" w:hAnsi="Times New Roman" w:cs="Times New Roman"/>
                <w:sz w:val="24"/>
                <w:szCs w:val="24"/>
              </w:rPr>
            </w:pPr>
            <w:r w:rsidRPr="00F337B4">
              <w:rPr>
                <w:rFonts w:ascii="Times New Roman" w:eastAsia="Times New Roman" w:hAnsi="Times New Roman" w:cs="Times New Roman"/>
                <w:sz w:val="24"/>
                <w:szCs w:val="24"/>
              </w:rPr>
              <w:t xml:space="preserve">Chemical analytical techniques </w:t>
            </w:r>
          </w:p>
          <w:p w14:paraId="05BD1D05" w14:textId="77777777" w:rsidR="006E69CA" w:rsidRPr="00F337B4" w:rsidRDefault="006E69CA" w:rsidP="00681887">
            <w:pPr>
              <w:spacing w:after="0" w:line="276" w:lineRule="auto"/>
              <w:ind w:left="346" w:hanging="346"/>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1.2 Demonstrated ability to:</w:t>
            </w:r>
          </w:p>
          <w:p w14:paraId="430EF9E5"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Prepare solutions</w:t>
            </w:r>
          </w:p>
          <w:p w14:paraId="30959F0F"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Standardize solutions</w:t>
            </w:r>
          </w:p>
          <w:p w14:paraId="7703C642"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Electroplate materials</w:t>
            </w:r>
          </w:p>
          <w:p w14:paraId="66D9BA93"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Prepare crystals</w:t>
            </w:r>
          </w:p>
          <w:p w14:paraId="49D7891F"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Separate chemicals</w:t>
            </w:r>
          </w:p>
          <w:p w14:paraId="6CB43D6E"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Identify organic compounds and minerals  </w:t>
            </w:r>
          </w:p>
          <w:p w14:paraId="59A596A0"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Prepare Organic compounds </w:t>
            </w:r>
          </w:p>
          <w:p w14:paraId="40906718"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Liquefy gases</w:t>
            </w:r>
          </w:p>
          <w:p w14:paraId="7ECFDDEE"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Perform fractional distillation</w:t>
            </w:r>
          </w:p>
          <w:p w14:paraId="0781E7FA"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Perform titration</w:t>
            </w:r>
          </w:p>
          <w:p w14:paraId="1DAD26AF" w14:textId="77777777" w:rsidR="006E69CA" w:rsidRPr="00F337B4" w:rsidRDefault="006E69CA" w:rsidP="0085059C">
            <w:pPr>
              <w:numPr>
                <w:ilvl w:val="0"/>
                <w:numId w:val="25"/>
              </w:numPr>
              <w:spacing w:after="0" w:line="276" w:lineRule="auto"/>
              <w:contextualSpacing/>
              <w:rPr>
                <w:rFonts w:ascii="Times New Roman" w:eastAsia="Calibri" w:hAnsi="Times New Roman" w:cs="Times New Roman"/>
                <w:sz w:val="24"/>
                <w:szCs w:val="24"/>
                <w:lang w:val="en-ZW"/>
              </w:rPr>
            </w:pPr>
            <w:proofErr w:type="spellStart"/>
            <w:r w:rsidRPr="00F337B4">
              <w:rPr>
                <w:rFonts w:ascii="Times New Roman" w:eastAsia="Calibri" w:hAnsi="Times New Roman" w:cs="Times New Roman"/>
                <w:sz w:val="24"/>
                <w:szCs w:val="24"/>
                <w:lang w:val="en-ZW"/>
              </w:rPr>
              <w:t>Analyze</w:t>
            </w:r>
            <w:proofErr w:type="spellEnd"/>
            <w:r w:rsidRPr="00F337B4">
              <w:rPr>
                <w:rFonts w:ascii="Times New Roman" w:eastAsia="Calibri" w:hAnsi="Times New Roman" w:cs="Times New Roman"/>
                <w:sz w:val="24"/>
                <w:szCs w:val="24"/>
                <w:lang w:val="en-ZW"/>
              </w:rPr>
              <w:t xml:space="preserve"> chemical reactions </w:t>
            </w:r>
          </w:p>
          <w:p w14:paraId="16B1B848" w14:textId="77777777" w:rsidR="006E69CA" w:rsidRPr="00F337B4" w:rsidRDefault="006E69CA" w:rsidP="0085059C">
            <w:pPr>
              <w:numPr>
                <w:ilvl w:val="0"/>
                <w:numId w:val="25"/>
              </w:numPr>
              <w:spacing w:after="0" w:line="276" w:lineRule="auto"/>
              <w:contextualSpacing/>
              <w:rPr>
                <w:rFonts w:ascii="Times New Roman" w:eastAsia="Times New Roman" w:hAnsi="Times New Roman" w:cs="Times New Roman"/>
                <w:sz w:val="24"/>
                <w:szCs w:val="24"/>
                <w:lang w:val="en-ZW"/>
              </w:rPr>
            </w:pPr>
            <w:r w:rsidRPr="00F337B4">
              <w:rPr>
                <w:rFonts w:ascii="Times New Roman" w:eastAsia="Calibri" w:hAnsi="Times New Roman" w:cs="Times New Roman"/>
                <w:sz w:val="24"/>
                <w:szCs w:val="24"/>
                <w:lang w:val="en-ZW"/>
              </w:rPr>
              <w:lastRenderedPageBreak/>
              <w:t>Identify ionic an</w:t>
            </w:r>
            <w:r w:rsidRPr="00F337B4">
              <w:rPr>
                <w:rFonts w:ascii="Times New Roman" w:eastAsia="Times New Roman" w:hAnsi="Times New Roman" w:cs="Times New Roman"/>
                <w:sz w:val="24"/>
                <w:szCs w:val="24"/>
                <w:lang w:val="en-ZW"/>
              </w:rPr>
              <w:t>d covalent bond</w:t>
            </w:r>
          </w:p>
          <w:p w14:paraId="3AF7582E" w14:textId="77777777" w:rsidR="006E69CA" w:rsidRPr="00F337B4" w:rsidRDefault="006E69CA" w:rsidP="00681887">
            <w:pPr>
              <w:spacing w:after="0" w:line="276" w:lineRule="auto"/>
              <w:ind w:left="346" w:hanging="346"/>
              <w:rPr>
                <w:rFonts w:ascii="Times New Roman" w:eastAsia="Calibri" w:hAnsi="Times New Roman" w:cs="Times New Roman"/>
                <w:sz w:val="24"/>
                <w:szCs w:val="24"/>
                <w:lang w:val="en-ZW"/>
              </w:rPr>
            </w:pPr>
          </w:p>
        </w:tc>
      </w:tr>
      <w:tr w:rsidR="00F73DEF" w:rsidRPr="00F337B4" w14:paraId="238982CD"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6F777359" w14:textId="77777777" w:rsidR="006E69CA" w:rsidRPr="00F337B4" w:rsidRDefault="006E69CA" w:rsidP="0085059C">
            <w:pPr>
              <w:numPr>
                <w:ilvl w:val="0"/>
                <w:numId w:val="24"/>
              </w:numPr>
              <w:spacing w:after="0" w:line="276" w:lineRule="auto"/>
              <w:ind w:right="162"/>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54911EA8" w14:textId="77777777" w:rsidR="006E69CA" w:rsidRPr="00F337B4" w:rsidRDefault="006E69CA" w:rsidP="00681887">
            <w:pPr>
              <w:spacing w:after="0" w:line="276" w:lineRule="auto"/>
              <w:ind w:hanging="18"/>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The following resources should be provided: </w:t>
            </w:r>
          </w:p>
          <w:p w14:paraId="5E5200A6" w14:textId="77777777" w:rsidR="006E69CA" w:rsidRPr="00F337B4" w:rsidRDefault="006E69CA" w:rsidP="00FF3088">
            <w:pPr>
              <w:numPr>
                <w:ilvl w:val="1"/>
                <w:numId w:val="1"/>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Access to relevant workplace or appropriately simulated environment where assessment can take place </w:t>
            </w:r>
          </w:p>
          <w:p w14:paraId="0AEFD68C" w14:textId="77777777" w:rsidR="006E69CA" w:rsidRPr="00F337B4" w:rsidRDefault="006E69CA" w:rsidP="00681887">
            <w:pPr>
              <w:tabs>
                <w:tab w:val="left" w:pos="702"/>
              </w:tabs>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2.2 Laboratory </w:t>
            </w:r>
          </w:p>
          <w:p w14:paraId="2E065E1A" w14:textId="77777777" w:rsidR="006E69CA" w:rsidRPr="00F337B4" w:rsidRDefault="006E69CA" w:rsidP="00681887">
            <w:pPr>
              <w:tabs>
                <w:tab w:val="left" w:pos="702"/>
              </w:tabs>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2.3 Relevant reagents </w:t>
            </w:r>
          </w:p>
          <w:p w14:paraId="4554C97C" w14:textId="77777777" w:rsidR="006E69CA" w:rsidRPr="00F337B4" w:rsidRDefault="006E69CA" w:rsidP="00681887">
            <w:pPr>
              <w:tabs>
                <w:tab w:val="left" w:pos="702"/>
              </w:tabs>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2.4 Relevant apparatus</w:t>
            </w:r>
          </w:p>
          <w:p w14:paraId="60C2832B" w14:textId="77777777" w:rsidR="006E69CA" w:rsidRPr="00F337B4" w:rsidRDefault="006E69CA" w:rsidP="00681887">
            <w:pPr>
              <w:tabs>
                <w:tab w:val="left" w:pos="702"/>
              </w:tabs>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2.5 Relevant chemicals</w:t>
            </w:r>
          </w:p>
          <w:p w14:paraId="212F02C2" w14:textId="77777777" w:rsidR="006E69CA" w:rsidRPr="00F337B4" w:rsidRDefault="006E69CA" w:rsidP="00681887">
            <w:pPr>
              <w:tabs>
                <w:tab w:val="left" w:pos="702"/>
              </w:tabs>
              <w:spacing w:after="0" w:line="276" w:lineRule="auto"/>
              <w:rPr>
                <w:rFonts w:ascii="Times New Roman" w:eastAsia="Calibri" w:hAnsi="Times New Roman" w:cs="Times New Roman"/>
                <w:sz w:val="24"/>
                <w:szCs w:val="24"/>
                <w:lang w:val="en-ZW"/>
              </w:rPr>
            </w:pPr>
          </w:p>
        </w:tc>
      </w:tr>
      <w:tr w:rsidR="00F73DEF" w:rsidRPr="00F337B4" w14:paraId="6BA87ADE"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6D6BC065" w14:textId="77777777" w:rsidR="006E69CA" w:rsidRPr="00F337B4" w:rsidRDefault="006E69CA" w:rsidP="0085059C">
            <w:pPr>
              <w:numPr>
                <w:ilvl w:val="0"/>
                <w:numId w:val="24"/>
              </w:numPr>
              <w:tabs>
                <w:tab w:val="left" w:pos="0"/>
              </w:tabs>
              <w:spacing w:after="0" w:line="276" w:lineRule="auto"/>
              <w:ind w:right="252"/>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Methods of Assessment</w:t>
            </w:r>
          </w:p>
        </w:tc>
        <w:tc>
          <w:tcPr>
            <w:tcW w:w="3686" w:type="pct"/>
            <w:tcBorders>
              <w:top w:val="single" w:sz="4" w:space="0" w:color="auto"/>
              <w:left w:val="single" w:sz="4" w:space="0" w:color="auto"/>
              <w:bottom w:val="single" w:sz="4" w:space="0" w:color="auto"/>
              <w:right w:val="single" w:sz="4" w:space="0" w:color="auto"/>
            </w:tcBorders>
          </w:tcPr>
          <w:p w14:paraId="59C0DF4C" w14:textId="77777777" w:rsidR="006E69CA" w:rsidRPr="00F337B4" w:rsidRDefault="006E69CA" w:rsidP="00681887">
            <w:pPr>
              <w:tabs>
                <w:tab w:val="left" w:pos="702"/>
              </w:tabs>
              <w:spacing w:after="0" w:line="276" w:lineRule="auto"/>
              <w:ind w:right="749"/>
              <w:rPr>
                <w:rFonts w:ascii="Times New Roman" w:eastAsia="Calibri" w:hAnsi="Times New Roman" w:cs="Times New Roman"/>
                <w:sz w:val="24"/>
                <w:szCs w:val="24"/>
                <w:lang w:val="en-ZW"/>
              </w:rPr>
            </w:pPr>
            <w:r w:rsidRPr="00F337B4">
              <w:rPr>
                <w:rFonts w:ascii="Times New Roman" w:eastAsia="Times New Roman" w:hAnsi="Times New Roman" w:cs="Times New Roman"/>
                <w:sz w:val="24"/>
                <w:szCs w:val="24"/>
                <w:lang w:val="en-ZW"/>
              </w:rPr>
              <w:t>Competenc</w:t>
            </w:r>
            <w:r w:rsidRPr="00F337B4">
              <w:rPr>
                <w:rFonts w:ascii="Times New Roman" w:eastAsia="Calibri" w:hAnsi="Times New Roman" w:cs="Times New Roman"/>
                <w:sz w:val="24"/>
                <w:szCs w:val="24"/>
                <w:lang w:val="en-ZW"/>
              </w:rPr>
              <w:t>y may be assessed through:</w:t>
            </w:r>
          </w:p>
          <w:p w14:paraId="57434325" w14:textId="77777777" w:rsidR="006E69CA" w:rsidRPr="00F337B4" w:rsidRDefault="006E69CA" w:rsidP="0085059C">
            <w:pPr>
              <w:numPr>
                <w:ilvl w:val="0"/>
                <w:numId w:val="32"/>
              </w:numPr>
              <w:tabs>
                <w:tab w:val="left" w:pos="702"/>
              </w:tabs>
              <w:spacing w:after="0" w:line="276" w:lineRule="auto"/>
              <w:ind w:right="749"/>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Observation</w:t>
            </w:r>
          </w:p>
          <w:p w14:paraId="4A73C8CB" w14:textId="77777777" w:rsidR="006E69CA" w:rsidRPr="00F337B4" w:rsidRDefault="006E69CA" w:rsidP="0085059C">
            <w:pPr>
              <w:numPr>
                <w:ilvl w:val="0"/>
                <w:numId w:val="32"/>
              </w:numPr>
              <w:tabs>
                <w:tab w:val="left" w:pos="702"/>
              </w:tabs>
              <w:spacing w:after="0" w:line="276" w:lineRule="auto"/>
              <w:ind w:right="749"/>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Written tests</w:t>
            </w:r>
          </w:p>
          <w:p w14:paraId="56EAF23B" w14:textId="77777777" w:rsidR="006E69CA" w:rsidRPr="00F337B4" w:rsidRDefault="006E69CA" w:rsidP="0085059C">
            <w:pPr>
              <w:numPr>
                <w:ilvl w:val="0"/>
                <w:numId w:val="32"/>
              </w:numPr>
              <w:tabs>
                <w:tab w:val="left" w:pos="702"/>
              </w:tabs>
              <w:spacing w:after="0" w:line="276" w:lineRule="auto"/>
              <w:ind w:right="749"/>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Practical’s</w:t>
            </w:r>
          </w:p>
          <w:p w14:paraId="0E5B9D26" w14:textId="77777777" w:rsidR="006E69CA" w:rsidRPr="00F337B4" w:rsidRDefault="006E69CA" w:rsidP="00681887">
            <w:pPr>
              <w:spacing w:after="0" w:line="276" w:lineRule="auto"/>
              <w:ind w:left="450"/>
              <w:contextualSpacing/>
              <w:rPr>
                <w:rFonts w:ascii="Times New Roman" w:eastAsia="Times New Roman" w:hAnsi="Times New Roman" w:cs="Times New Roman"/>
                <w:sz w:val="24"/>
                <w:szCs w:val="24"/>
                <w:lang w:val="en-ZW"/>
              </w:rPr>
            </w:pPr>
          </w:p>
        </w:tc>
      </w:tr>
      <w:tr w:rsidR="00F73DEF" w:rsidRPr="00F337B4" w14:paraId="1625DC1A"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397E7C1A" w14:textId="77777777" w:rsidR="006E69CA" w:rsidRPr="00F337B4" w:rsidRDefault="006E69CA" w:rsidP="0085059C">
            <w:pPr>
              <w:numPr>
                <w:ilvl w:val="0"/>
                <w:numId w:val="24"/>
              </w:numPr>
              <w:tabs>
                <w:tab w:val="left" w:pos="-5508"/>
              </w:tabs>
              <w:spacing w:after="0" w:line="276" w:lineRule="auto"/>
              <w:ind w:right="252"/>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46BC930" w14:textId="77777777" w:rsidR="006E69CA" w:rsidRPr="00F337B4" w:rsidRDefault="006E69CA" w:rsidP="00681887">
            <w:pPr>
              <w:tabs>
                <w:tab w:val="left" w:pos="702"/>
              </w:tabs>
              <w:spacing w:after="0" w:line="276" w:lineRule="auto"/>
              <w:ind w:right="749"/>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Competency may be assessed:</w:t>
            </w:r>
          </w:p>
          <w:p w14:paraId="761204CF" w14:textId="77777777" w:rsidR="006E69CA" w:rsidRPr="00F337B4" w:rsidRDefault="006E69CA" w:rsidP="0085059C">
            <w:pPr>
              <w:numPr>
                <w:ilvl w:val="0"/>
                <w:numId w:val="34"/>
              </w:numPr>
              <w:tabs>
                <w:tab w:val="left" w:pos="702"/>
              </w:tabs>
              <w:spacing w:after="0" w:line="276" w:lineRule="auto"/>
              <w:ind w:right="749"/>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On-the- job</w:t>
            </w:r>
          </w:p>
          <w:p w14:paraId="2C4F7941" w14:textId="77777777" w:rsidR="006E69CA" w:rsidRPr="00F337B4" w:rsidRDefault="006E69CA" w:rsidP="0085059C">
            <w:pPr>
              <w:numPr>
                <w:ilvl w:val="0"/>
                <w:numId w:val="34"/>
              </w:numPr>
              <w:tabs>
                <w:tab w:val="left" w:pos="702"/>
              </w:tabs>
              <w:spacing w:after="0" w:line="276" w:lineRule="auto"/>
              <w:ind w:right="749"/>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Off-the-job</w:t>
            </w:r>
          </w:p>
          <w:p w14:paraId="7FEB766B" w14:textId="77777777" w:rsidR="006E69CA" w:rsidRPr="00F337B4" w:rsidRDefault="006E69CA" w:rsidP="0085059C">
            <w:pPr>
              <w:numPr>
                <w:ilvl w:val="0"/>
                <w:numId w:val="34"/>
              </w:numPr>
              <w:tabs>
                <w:tab w:val="left" w:pos="702"/>
              </w:tabs>
              <w:spacing w:after="0" w:line="276" w:lineRule="auto"/>
              <w:ind w:right="749"/>
              <w:contextualSpacing/>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Workplace experience</w:t>
            </w:r>
          </w:p>
          <w:p w14:paraId="072AF5D7" w14:textId="77777777" w:rsidR="006E69CA" w:rsidRPr="00F337B4" w:rsidRDefault="006E69CA" w:rsidP="00681887">
            <w:pPr>
              <w:tabs>
                <w:tab w:val="left" w:pos="702"/>
              </w:tabs>
              <w:spacing w:after="0" w:line="276" w:lineRule="auto"/>
              <w:ind w:right="749"/>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 xml:space="preserve"> </w:t>
            </w:r>
          </w:p>
        </w:tc>
      </w:tr>
      <w:tr w:rsidR="00F73DEF" w:rsidRPr="00F337B4" w14:paraId="0AF955E8"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45797E41" w14:textId="77777777" w:rsidR="006E69CA" w:rsidRPr="00F337B4" w:rsidRDefault="006E69CA" w:rsidP="0085059C">
            <w:pPr>
              <w:numPr>
                <w:ilvl w:val="0"/>
                <w:numId w:val="22"/>
              </w:numPr>
              <w:spacing w:after="0" w:line="276" w:lineRule="auto"/>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0ED4EEA" w14:textId="77777777" w:rsidR="006E69CA" w:rsidRPr="00F337B4" w:rsidRDefault="006E69CA" w:rsidP="00681887">
            <w:pPr>
              <w:spacing w:after="0" w:line="276" w:lineRule="auto"/>
              <w:jc w:val="both"/>
              <w:rPr>
                <w:rFonts w:ascii="Times New Roman" w:eastAsia="Calibri" w:hAnsi="Times New Roman" w:cs="Times New Roman"/>
                <w:sz w:val="24"/>
                <w:szCs w:val="24"/>
                <w:lang w:val="en-ZW"/>
              </w:rPr>
            </w:pPr>
            <w:r w:rsidRPr="00F337B4">
              <w:rPr>
                <w:rFonts w:ascii="Times New Roman" w:eastAsia="Calibri" w:hAnsi="Times New Roman" w:cs="Times New Roman"/>
                <w:sz w:val="24"/>
                <w:szCs w:val="24"/>
                <w:lang w:val="en-ZW"/>
              </w:rPr>
              <w:t>Holistic assessment with other units relevant to the industry sector, workplace and job role is recommended.</w:t>
            </w:r>
          </w:p>
        </w:tc>
      </w:tr>
    </w:tbl>
    <w:p w14:paraId="1A61522A"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2299E788" w14:textId="77777777" w:rsidR="00E90D74" w:rsidRPr="00F337B4" w:rsidRDefault="00E90D74" w:rsidP="00681887">
      <w:pPr>
        <w:spacing w:after="200" w:line="276" w:lineRule="auto"/>
        <w:rPr>
          <w:rFonts w:ascii="Times New Roman" w:eastAsia="Calibri" w:hAnsi="Times New Roman" w:cs="Times New Roman"/>
          <w:sz w:val="24"/>
          <w:szCs w:val="24"/>
          <w:lang w:val="en-GB"/>
        </w:rPr>
      </w:pPr>
    </w:p>
    <w:p w14:paraId="20377E11" w14:textId="39B8A55D" w:rsidR="00B94196" w:rsidRPr="00F337B4" w:rsidRDefault="00B94196" w:rsidP="00681887">
      <w:pPr>
        <w:spacing w:line="276" w:lineRule="auto"/>
        <w:rPr>
          <w:rFonts w:ascii="Times New Roman" w:eastAsia="Times New Roman" w:hAnsi="Times New Roman" w:cs="Times New Roman"/>
          <w:b/>
          <w:bCs/>
          <w:sz w:val="24"/>
          <w:szCs w:val="24"/>
          <w:lang w:val="en-GB"/>
        </w:rPr>
      </w:pPr>
    </w:p>
    <w:p w14:paraId="78796B26" w14:textId="77777777" w:rsidR="00B94196" w:rsidRPr="00F337B4" w:rsidRDefault="00B94196" w:rsidP="00681887">
      <w:pPr>
        <w:spacing w:line="276" w:lineRule="auto"/>
        <w:rPr>
          <w:rFonts w:ascii="Times New Roman" w:hAnsi="Times New Roman" w:cs="Times New Roman"/>
          <w:sz w:val="24"/>
          <w:szCs w:val="24"/>
          <w:lang w:val="en-GB"/>
        </w:rPr>
      </w:pPr>
    </w:p>
    <w:p w14:paraId="44AC6D19" w14:textId="77777777" w:rsidR="00B94196" w:rsidRPr="00F337B4" w:rsidRDefault="00B94196" w:rsidP="00681887">
      <w:pPr>
        <w:spacing w:line="276" w:lineRule="auto"/>
        <w:rPr>
          <w:rFonts w:ascii="Times New Roman" w:hAnsi="Times New Roman" w:cs="Times New Roman"/>
          <w:sz w:val="24"/>
          <w:szCs w:val="24"/>
          <w:lang w:val="en-GB"/>
        </w:rPr>
      </w:pPr>
    </w:p>
    <w:p w14:paraId="723495CF" w14:textId="77777777" w:rsidR="00B94196" w:rsidRPr="00F337B4" w:rsidRDefault="00B94196" w:rsidP="00681887">
      <w:pPr>
        <w:spacing w:line="276" w:lineRule="auto"/>
        <w:rPr>
          <w:rFonts w:ascii="Times New Roman" w:hAnsi="Times New Roman" w:cs="Times New Roman"/>
          <w:sz w:val="24"/>
          <w:szCs w:val="24"/>
          <w:lang w:val="en-GB"/>
        </w:rPr>
      </w:pPr>
    </w:p>
    <w:p w14:paraId="28508F8D" w14:textId="77777777" w:rsidR="00B94196" w:rsidRPr="00F337B4" w:rsidRDefault="00B94196" w:rsidP="00681887">
      <w:pPr>
        <w:spacing w:line="276" w:lineRule="auto"/>
        <w:rPr>
          <w:rFonts w:ascii="Times New Roman" w:hAnsi="Times New Roman" w:cs="Times New Roman"/>
          <w:sz w:val="24"/>
          <w:szCs w:val="24"/>
          <w:lang w:val="en-GB"/>
        </w:rPr>
      </w:pPr>
    </w:p>
    <w:p w14:paraId="5334D0B7" w14:textId="77777777" w:rsidR="00B94196" w:rsidRPr="00F337B4" w:rsidRDefault="00B94196" w:rsidP="00681887">
      <w:pPr>
        <w:spacing w:line="276" w:lineRule="auto"/>
        <w:rPr>
          <w:rFonts w:ascii="Times New Roman" w:hAnsi="Times New Roman" w:cs="Times New Roman"/>
          <w:sz w:val="24"/>
          <w:szCs w:val="24"/>
          <w:lang w:val="en-GB"/>
        </w:rPr>
      </w:pPr>
    </w:p>
    <w:p w14:paraId="79058CD7" w14:textId="77777777" w:rsidR="00B94196" w:rsidRPr="00F337B4" w:rsidRDefault="00B94196" w:rsidP="00681887">
      <w:pPr>
        <w:spacing w:line="276" w:lineRule="auto"/>
        <w:rPr>
          <w:rFonts w:ascii="Times New Roman" w:hAnsi="Times New Roman" w:cs="Times New Roman"/>
          <w:sz w:val="24"/>
          <w:szCs w:val="24"/>
          <w:lang w:val="en-GB"/>
        </w:rPr>
      </w:pPr>
    </w:p>
    <w:p w14:paraId="3E93879B" w14:textId="77777777" w:rsidR="00100283" w:rsidRDefault="00100283">
      <w:pPr>
        <w:rPr>
          <w:rFonts w:ascii="Times New Roman" w:eastAsia="Calibri" w:hAnsi="Times New Roman" w:cs="Times New Roman"/>
          <w:b/>
          <w:bCs/>
          <w:sz w:val="24"/>
          <w:szCs w:val="24"/>
        </w:rPr>
      </w:pPr>
      <w:bookmarkStart w:id="63" w:name="_Toc75793003"/>
      <w:bookmarkStart w:id="64" w:name="_Toc75793103"/>
      <w:r>
        <w:rPr>
          <w:szCs w:val="24"/>
        </w:rPr>
        <w:br w:type="page"/>
      </w:r>
    </w:p>
    <w:p w14:paraId="3CC61DA6" w14:textId="77777777" w:rsidR="00100283" w:rsidRDefault="00100283" w:rsidP="006260AD"/>
    <w:p w14:paraId="176C4911" w14:textId="77777777" w:rsidR="00100283" w:rsidRDefault="00100283" w:rsidP="006260AD"/>
    <w:p w14:paraId="303BC9E6" w14:textId="77777777" w:rsidR="00100283" w:rsidRDefault="00100283" w:rsidP="006260AD"/>
    <w:p w14:paraId="00BD434B" w14:textId="77777777" w:rsidR="00100283" w:rsidRDefault="00100283" w:rsidP="006260AD"/>
    <w:p w14:paraId="77CB3357" w14:textId="77777777" w:rsidR="00100283" w:rsidRDefault="00100283" w:rsidP="006260AD"/>
    <w:p w14:paraId="497D790E" w14:textId="77777777" w:rsidR="00100283" w:rsidRDefault="00100283" w:rsidP="006260AD"/>
    <w:p w14:paraId="6D99FB67" w14:textId="77777777" w:rsidR="00100283" w:rsidRDefault="00100283" w:rsidP="006260AD"/>
    <w:p w14:paraId="474E9F25" w14:textId="77777777" w:rsidR="00100283" w:rsidRDefault="00100283" w:rsidP="006260AD"/>
    <w:p w14:paraId="2E3C2AAE" w14:textId="77777777" w:rsidR="00100283" w:rsidRDefault="00100283" w:rsidP="006260AD"/>
    <w:p w14:paraId="553E1FB0" w14:textId="77777777" w:rsidR="00100283" w:rsidRDefault="00100283" w:rsidP="006260AD"/>
    <w:p w14:paraId="4B5291E8" w14:textId="77777777" w:rsidR="00100283" w:rsidRDefault="00100283" w:rsidP="006260AD"/>
    <w:p w14:paraId="27E59AD4" w14:textId="17735513" w:rsidR="004F6C76" w:rsidRPr="00F337B4" w:rsidRDefault="004F6C76" w:rsidP="00670B11">
      <w:pPr>
        <w:pStyle w:val="Heading1"/>
        <w:rPr>
          <w:szCs w:val="24"/>
        </w:rPr>
      </w:pPr>
      <w:bookmarkStart w:id="65" w:name="_Toc79353806"/>
      <w:r w:rsidRPr="00F337B4">
        <w:rPr>
          <w:szCs w:val="24"/>
        </w:rPr>
        <w:t>CORE UNITS OF COMPETENCY</w:t>
      </w:r>
      <w:bookmarkEnd w:id="63"/>
      <w:bookmarkEnd w:id="64"/>
      <w:bookmarkEnd w:id="65"/>
    </w:p>
    <w:p w14:paraId="2E718A60"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54D64E6B" w14:textId="77777777" w:rsidR="004F6C76" w:rsidRPr="00F337B4" w:rsidRDefault="004F6C76" w:rsidP="00681887">
      <w:pPr>
        <w:spacing w:line="276" w:lineRule="auto"/>
        <w:rPr>
          <w:rFonts w:ascii="Times New Roman" w:hAnsi="Times New Roman" w:cs="Times New Roman"/>
          <w:sz w:val="24"/>
          <w:szCs w:val="24"/>
          <w:lang w:val="en-GB"/>
        </w:rPr>
      </w:pPr>
    </w:p>
    <w:p w14:paraId="3C8B3048" w14:textId="77777777" w:rsidR="004F6C76" w:rsidRPr="00F337B4" w:rsidRDefault="004F6C76" w:rsidP="00681887">
      <w:pPr>
        <w:spacing w:line="276" w:lineRule="auto"/>
        <w:rPr>
          <w:rFonts w:ascii="Times New Roman" w:hAnsi="Times New Roman" w:cs="Times New Roman"/>
          <w:sz w:val="24"/>
          <w:szCs w:val="24"/>
          <w:lang w:val="en-GB"/>
        </w:rPr>
      </w:pPr>
    </w:p>
    <w:p w14:paraId="42C80E60" w14:textId="77777777" w:rsidR="004F6C76" w:rsidRPr="00F337B4" w:rsidRDefault="004F6C76" w:rsidP="00681887">
      <w:pPr>
        <w:spacing w:line="276" w:lineRule="auto"/>
        <w:rPr>
          <w:rFonts w:ascii="Times New Roman" w:hAnsi="Times New Roman" w:cs="Times New Roman"/>
          <w:sz w:val="24"/>
          <w:szCs w:val="24"/>
          <w:lang w:val="en-GB"/>
        </w:rPr>
      </w:pPr>
    </w:p>
    <w:p w14:paraId="0FDC5903" w14:textId="77777777" w:rsidR="004F6C76" w:rsidRPr="00F337B4" w:rsidRDefault="004F6C76" w:rsidP="00681887">
      <w:pPr>
        <w:spacing w:line="276" w:lineRule="auto"/>
        <w:rPr>
          <w:rFonts w:ascii="Times New Roman" w:hAnsi="Times New Roman" w:cs="Times New Roman"/>
          <w:sz w:val="24"/>
          <w:szCs w:val="24"/>
          <w:lang w:val="en-GB"/>
        </w:rPr>
      </w:pPr>
    </w:p>
    <w:p w14:paraId="134F7D4B" w14:textId="77777777" w:rsidR="004F6C76" w:rsidRPr="00F337B4" w:rsidRDefault="004F6C76" w:rsidP="00681887">
      <w:pPr>
        <w:spacing w:line="276" w:lineRule="auto"/>
        <w:rPr>
          <w:rFonts w:ascii="Times New Roman" w:hAnsi="Times New Roman" w:cs="Times New Roman"/>
          <w:sz w:val="24"/>
          <w:szCs w:val="24"/>
          <w:lang w:val="en-GB"/>
        </w:rPr>
      </w:pPr>
    </w:p>
    <w:p w14:paraId="6B86585F" w14:textId="77777777" w:rsidR="0000006D" w:rsidRPr="00F337B4" w:rsidRDefault="004F6C76" w:rsidP="00681887">
      <w:pPr>
        <w:spacing w:line="276" w:lineRule="auto"/>
        <w:rPr>
          <w:rFonts w:ascii="Times New Roman" w:eastAsia="Calibri" w:hAnsi="Times New Roman" w:cs="Times New Roman"/>
          <w:b/>
          <w:bCs/>
          <w:sz w:val="24"/>
          <w:szCs w:val="24"/>
          <w:lang w:val="en-GB"/>
        </w:rPr>
      </w:pPr>
      <w:r w:rsidRPr="00F337B4">
        <w:rPr>
          <w:rFonts w:ascii="Times New Roman" w:eastAsia="Calibri" w:hAnsi="Times New Roman" w:cs="Times New Roman"/>
          <w:sz w:val="24"/>
          <w:szCs w:val="24"/>
          <w:lang w:val="en-GB"/>
        </w:rPr>
        <w:br w:type="page"/>
      </w:r>
      <w:bookmarkStart w:id="66" w:name="_Toc527372798"/>
    </w:p>
    <w:p w14:paraId="1BF92236" w14:textId="77777777" w:rsidR="0000006D" w:rsidRPr="00F337B4" w:rsidRDefault="00987859" w:rsidP="00670B11">
      <w:pPr>
        <w:pStyle w:val="Heading1"/>
        <w:rPr>
          <w:szCs w:val="24"/>
        </w:rPr>
      </w:pPr>
      <w:bookmarkStart w:id="67" w:name="_Toc75793004"/>
      <w:bookmarkStart w:id="68" w:name="_Toc75793104"/>
      <w:bookmarkStart w:id="69" w:name="_Toc79353807"/>
      <w:r w:rsidRPr="00F337B4">
        <w:rPr>
          <w:szCs w:val="24"/>
        </w:rPr>
        <w:lastRenderedPageBreak/>
        <w:t>MAINTAIN SALT EVAPORATION PONDS</w:t>
      </w:r>
      <w:bookmarkEnd w:id="67"/>
      <w:bookmarkEnd w:id="68"/>
      <w:bookmarkEnd w:id="69"/>
    </w:p>
    <w:p w14:paraId="3FA22219" w14:textId="77777777" w:rsidR="0000006D" w:rsidRPr="00F337B4" w:rsidRDefault="0000006D" w:rsidP="00681887">
      <w:pPr>
        <w:spacing w:after="0" w:line="276" w:lineRule="auto"/>
        <w:jc w:val="center"/>
        <w:rPr>
          <w:rFonts w:ascii="Times New Roman" w:eastAsia="Calibri" w:hAnsi="Times New Roman" w:cs="Times New Roman"/>
          <w:b/>
          <w:sz w:val="24"/>
          <w:szCs w:val="24"/>
          <w:lang w:val="en-GB"/>
        </w:rPr>
      </w:pPr>
    </w:p>
    <w:p w14:paraId="4A02E090" w14:textId="598D69FB" w:rsidR="0000006D" w:rsidRPr="00F337B4" w:rsidRDefault="0000006D"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UNIT CODE: </w:t>
      </w:r>
      <w:r w:rsidR="00EE0CC4" w:rsidRPr="00F337B4">
        <w:rPr>
          <w:rFonts w:ascii="Times New Roman" w:eastAsia="Calibri" w:hAnsi="Times New Roman" w:cs="Times New Roman"/>
          <w:bCs/>
          <w:sz w:val="24"/>
          <w:szCs w:val="24"/>
          <w:lang w:val="en-GB"/>
        </w:rPr>
        <w:t>MIN/OS/SP/CR/01/4</w:t>
      </w:r>
      <w:r w:rsidR="000C2A7E" w:rsidRPr="00F337B4">
        <w:rPr>
          <w:rFonts w:ascii="Times New Roman" w:eastAsia="Calibri" w:hAnsi="Times New Roman" w:cs="Times New Roman"/>
          <w:bCs/>
          <w:sz w:val="24"/>
          <w:szCs w:val="24"/>
          <w:lang w:val="en-GB"/>
        </w:rPr>
        <w:t>/A</w:t>
      </w:r>
    </w:p>
    <w:p w14:paraId="6B6DD917" w14:textId="77777777" w:rsidR="0000006D" w:rsidRPr="00F337B4" w:rsidRDefault="0000006D" w:rsidP="00681887">
      <w:pPr>
        <w:spacing w:after="0" w:line="276" w:lineRule="auto"/>
        <w:rPr>
          <w:rFonts w:ascii="Times New Roman" w:eastAsia="Calibri" w:hAnsi="Times New Roman" w:cs="Times New Roman"/>
          <w:b/>
          <w:sz w:val="24"/>
          <w:szCs w:val="24"/>
          <w:lang w:val="en-GB"/>
        </w:rPr>
      </w:pPr>
    </w:p>
    <w:p w14:paraId="702E2CF5" w14:textId="77777777" w:rsidR="0000006D" w:rsidRPr="00F337B4" w:rsidRDefault="0000006D"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UNIT DESCRIPTION </w:t>
      </w:r>
    </w:p>
    <w:p w14:paraId="367F9888" w14:textId="3643E0DE" w:rsidR="0000006D" w:rsidRPr="00F337B4" w:rsidRDefault="0000006D" w:rsidP="00681887">
      <w:pPr>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This unit specifies competencies required </w:t>
      </w:r>
      <w:r w:rsidR="00D26DC4" w:rsidRPr="00F337B4">
        <w:rPr>
          <w:rFonts w:ascii="Times New Roman" w:eastAsia="Calibri" w:hAnsi="Times New Roman" w:cs="Times New Roman"/>
          <w:sz w:val="24"/>
          <w:szCs w:val="24"/>
          <w:lang w:val="en-GB"/>
        </w:rPr>
        <w:t xml:space="preserve">to </w:t>
      </w:r>
      <w:r w:rsidR="00051641" w:rsidRPr="00F337B4">
        <w:rPr>
          <w:rFonts w:ascii="Times New Roman" w:eastAsia="Calibri" w:hAnsi="Times New Roman" w:cs="Times New Roman"/>
          <w:sz w:val="24"/>
          <w:szCs w:val="24"/>
          <w:lang w:val="en-GB"/>
        </w:rPr>
        <w:t xml:space="preserve">maintain salt evaporation ponds. It entails </w:t>
      </w:r>
      <w:r w:rsidR="00AF1310">
        <w:rPr>
          <w:rFonts w:ascii="Times New Roman" w:eastAsia="Calibri" w:hAnsi="Times New Roman" w:cs="Times New Roman"/>
          <w:sz w:val="24"/>
          <w:szCs w:val="24"/>
          <w:lang w:val="en-GB"/>
        </w:rPr>
        <w:t>s</w:t>
      </w:r>
      <w:r w:rsidR="00051641" w:rsidRPr="00F337B4">
        <w:rPr>
          <w:rFonts w:ascii="Times New Roman" w:eastAsia="Calibri" w:hAnsi="Times New Roman" w:cs="Times New Roman"/>
          <w:sz w:val="24"/>
          <w:szCs w:val="24"/>
          <w:lang w:val="en-GB"/>
        </w:rPr>
        <w:t>cheduling brine flow, maintaining pond gradient, collecting fluid samples and harvesting crystallized salt.</w:t>
      </w:r>
    </w:p>
    <w:p w14:paraId="34B30DD7" w14:textId="77777777" w:rsidR="004216B2" w:rsidRPr="00F337B4" w:rsidRDefault="004216B2" w:rsidP="00681887">
      <w:pPr>
        <w:tabs>
          <w:tab w:val="left" w:pos="2880"/>
        </w:tabs>
        <w:spacing w:after="0" w:line="276" w:lineRule="auto"/>
        <w:rPr>
          <w:rFonts w:ascii="Times New Roman" w:eastAsia="Calibri" w:hAnsi="Times New Roman" w:cs="Times New Roman"/>
          <w:b/>
          <w:sz w:val="24"/>
          <w:szCs w:val="24"/>
          <w:lang w:val="en-GB"/>
        </w:rPr>
      </w:pPr>
    </w:p>
    <w:p w14:paraId="4B090148" w14:textId="5426C3AD" w:rsidR="004F155A" w:rsidRPr="00F337B4" w:rsidRDefault="0000006D"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6221"/>
      </w:tblGrid>
      <w:tr w:rsidR="00F73DEF" w:rsidRPr="00F337B4" w14:paraId="35FAA458" w14:textId="77777777" w:rsidTr="00E03218">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FDC007" w14:textId="77777777" w:rsidR="004216B2" w:rsidRPr="00F337B4" w:rsidRDefault="0000006D"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ELEMENT</w:t>
            </w:r>
          </w:p>
          <w:p w14:paraId="38BC7F92" w14:textId="77777777" w:rsidR="004216B2" w:rsidRPr="00F337B4" w:rsidRDefault="004216B2"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These describe the key</w:t>
            </w:r>
          </w:p>
          <w:p w14:paraId="3276D244" w14:textId="77777777" w:rsidR="004216B2" w:rsidRPr="00F337B4" w:rsidRDefault="004216B2"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outcomes which make up</w:t>
            </w:r>
          </w:p>
          <w:p w14:paraId="33830558" w14:textId="6234C27B" w:rsidR="0000006D" w:rsidRPr="00F337B4" w:rsidRDefault="004216B2"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workplace function</w:t>
            </w:r>
            <w:r w:rsidRPr="00F337B4">
              <w:rPr>
                <w:rFonts w:ascii="Times New Roman" w:eastAsia="Calibri" w:hAnsi="Times New Roman" w:cs="Times New Roman"/>
                <w:b/>
                <w:sz w:val="24"/>
                <w:szCs w:val="24"/>
                <w:lang w:val="en-GB"/>
              </w:rPr>
              <w:t xml:space="preserve"> </w:t>
            </w:r>
            <w:r w:rsidR="0000006D" w:rsidRPr="00F337B4">
              <w:rPr>
                <w:rFonts w:ascii="Times New Roman" w:eastAsia="Calibri" w:hAnsi="Times New Roman" w:cs="Times New Roman"/>
                <w:b/>
                <w:sz w:val="24"/>
                <w:szCs w:val="24"/>
                <w:lang w:val="en-GB"/>
              </w:rPr>
              <w:t xml:space="preserve"> </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4470C0CF" w14:textId="77777777" w:rsidR="0000006D" w:rsidRPr="00F337B4" w:rsidRDefault="0000006D"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PERFORMANCE CRITERIA</w:t>
            </w:r>
          </w:p>
          <w:p w14:paraId="34A195C0" w14:textId="77777777" w:rsidR="0000006D" w:rsidRPr="00F337B4" w:rsidRDefault="0000006D"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i/>
                <w:sz w:val="24"/>
                <w:szCs w:val="24"/>
                <w:lang w:val="en-GB"/>
              </w:rPr>
              <w:t>(Bold and italicized terms are elaborated in the Range)</w:t>
            </w:r>
          </w:p>
        </w:tc>
      </w:tr>
      <w:tr w:rsidR="00F73DEF" w:rsidRPr="00F337B4" w14:paraId="195AEAC9" w14:textId="77777777" w:rsidTr="00E03218">
        <w:trPr>
          <w:trHeight w:val="1552"/>
        </w:trPr>
        <w:tc>
          <w:tcPr>
            <w:tcW w:w="1721" w:type="pct"/>
            <w:tcBorders>
              <w:top w:val="single" w:sz="4" w:space="0" w:color="auto"/>
              <w:left w:val="single" w:sz="4" w:space="0" w:color="auto"/>
              <w:bottom w:val="single" w:sz="4" w:space="0" w:color="auto"/>
              <w:right w:val="single" w:sz="4" w:space="0" w:color="auto"/>
            </w:tcBorders>
            <w:hideMark/>
          </w:tcPr>
          <w:p w14:paraId="6B7F8348" w14:textId="77777777" w:rsidR="0000006D" w:rsidRPr="00F337B4" w:rsidRDefault="003B024F" w:rsidP="0085059C">
            <w:pPr>
              <w:numPr>
                <w:ilvl w:val="0"/>
                <w:numId w:val="9"/>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Schedule brine flow</w:t>
            </w:r>
          </w:p>
        </w:tc>
        <w:tc>
          <w:tcPr>
            <w:tcW w:w="3279" w:type="pct"/>
            <w:tcBorders>
              <w:top w:val="single" w:sz="4" w:space="0" w:color="auto"/>
              <w:left w:val="single" w:sz="4" w:space="0" w:color="auto"/>
              <w:bottom w:val="single" w:sz="4" w:space="0" w:color="auto"/>
              <w:right w:val="single" w:sz="4" w:space="0" w:color="auto"/>
            </w:tcBorders>
            <w:hideMark/>
          </w:tcPr>
          <w:p w14:paraId="3F9BDA1B" w14:textId="77777777" w:rsidR="00B142B9" w:rsidRPr="00F337B4" w:rsidRDefault="00334354"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 xml:space="preserve">Impurities and </w:t>
            </w:r>
            <w:proofErr w:type="spellStart"/>
            <w:r w:rsidRPr="00F337B4">
              <w:rPr>
                <w:rFonts w:ascii="Times New Roman" w:eastAsia="Times New Roman" w:hAnsi="Times New Roman" w:cs="Times New Roman"/>
                <w:b/>
                <w:i/>
                <w:kern w:val="28"/>
                <w:sz w:val="24"/>
                <w:szCs w:val="24"/>
              </w:rPr>
              <w:t>insolubles</w:t>
            </w:r>
            <w:proofErr w:type="spellEnd"/>
            <w:r w:rsidRPr="00F337B4">
              <w:rPr>
                <w:rFonts w:ascii="Times New Roman" w:eastAsia="Times New Roman" w:hAnsi="Times New Roman" w:cs="Times New Roman"/>
                <w:kern w:val="28"/>
                <w:sz w:val="24"/>
                <w:szCs w:val="24"/>
              </w:rPr>
              <w:t xml:space="preserve"> in brine are identified based on brine chemical composition and geological data.</w:t>
            </w:r>
          </w:p>
          <w:p w14:paraId="590B20DD" w14:textId="77777777" w:rsidR="00334354" w:rsidRPr="00F337B4" w:rsidRDefault="00334354"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Settling time is decided b</w:t>
            </w:r>
            <w:r w:rsidR="00C433D0" w:rsidRPr="00F337B4">
              <w:rPr>
                <w:rFonts w:ascii="Times New Roman" w:eastAsia="Times New Roman" w:hAnsi="Times New Roman" w:cs="Times New Roman"/>
                <w:kern w:val="28"/>
                <w:sz w:val="24"/>
                <w:szCs w:val="24"/>
              </w:rPr>
              <w:t>ased on brine physical properties.</w:t>
            </w:r>
          </w:p>
          <w:p w14:paraId="1AF89D12" w14:textId="77777777" w:rsidR="00C433D0" w:rsidRPr="00F337B4" w:rsidRDefault="00C433D0"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Sequential brine flow is established based on pond order. </w:t>
            </w:r>
          </w:p>
          <w:p w14:paraId="4EAE8CC3" w14:textId="77777777" w:rsidR="00286535" w:rsidRPr="00F337B4" w:rsidRDefault="00334354"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Crystallization time of brine is established based on meteorological data.</w:t>
            </w:r>
          </w:p>
        </w:tc>
      </w:tr>
      <w:tr w:rsidR="00F73DEF" w:rsidRPr="00F337B4" w14:paraId="2FD0AF35" w14:textId="77777777" w:rsidTr="00E03218">
        <w:trPr>
          <w:trHeight w:val="1160"/>
        </w:trPr>
        <w:tc>
          <w:tcPr>
            <w:tcW w:w="1721" w:type="pct"/>
            <w:tcBorders>
              <w:top w:val="single" w:sz="4" w:space="0" w:color="auto"/>
              <w:left w:val="single" w:sz="4" w:space="0" w:color="auto"/>
              <w:bottom w:val="single" w:sz="4" w:space="0" w:color="auto"/>
              <w:right w:val="single" w:sz="4" w:space="0" w:color="auto"/>
            </w:tcBorders>
          </w:tcPr>
          <w:p w14:paraId="4FEDE19B" w14:textId="77777777" w:rsidR="00553C51" w:rsidRPr="00F337B4" w:rsidRDefault="003B024F" w:rsidP="0085059C">
            <w:pPr>
              <w:numPr>
                <w:ilvl w:val="0"/>
                <w:numId w:val="9"/>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Maintain pond gradient</w:t>
            </w:r>
          </w:p>
        </w:tc>
        <w:tc>
          <w:tcPr>
            <w:tcW w:w="3279" w:type="pct"/>
            <w:tcBorders>
              <w:top w:val="single" w:sz="4" w:space="0" w:color="auto"/>
              <w:left w:val="single" w:sz="4" w:space="0" w:color="auto"/>
              <w:bottom w:val="single" w:sz="4" w:space="0" w:color="auto"/>
              <w:right w:val="single" w:sz="4" w:space="0" w:color="auto"/>
            </w:tcBorders>
          </w:tcPr>
          <w:p w14:paraId="73F4E72C" w14:textId="77777777" w:rsidR="00D92C58" w:rsidRPr="00F337B4" w:rsidRDefault="00334354" w:rsidP="0085059C">
            <w:pPr>
              <w:pStyle w:val="ListParagraph"/>
              <w:numPr>
                <w:ilvl w:val="1"/>
                <w:numId w:val="9"/>
              </w:numPr>
              <w:ind w:left="427"/>
              <w:rPr>
                <w:rFonts w:ascii="Times New Roman" w:eastAsia="Times New Roman" w:hAnsi="Times New Roman"/>
                <w:kern w:val="28"/>
                <w:sz w:val="24"/>
                <w:szCs w:val="24"/>
              </w:rPr>
            </w:pPr>
            <w:r w:rsidRPr="00F337B4">
              <w:rPr>
                <w:rFonts w:ascii="Times New Roman" w:eastAsia="Times New Roman" w:hAnsi="Times New Roman"/>
                <w:kern w:val="28"/>
                <w:sz w:val="24"/>
                <w:szCs w:val="24"/>
                <w:lang w:val="en-US"/>
              </w:rPr>
              <w:t>Pond depth is established based on direction of flow.</w:t>
            </w:r>
          </w:p>
          <w:p w14:paraId="15558A75" w14:textId="77777777" w:rsidR="00334354" w:rsidRPr="00F337B4" w:rsidRDefault="00334354" w:rsidP="0085059C">
            <w:pPr>
              <w:pStyle w:val="ListParagraph"/>
              <w:numPr>
                <w:ilvl w:val="1"/>
                <w:numId w:val="9"/>
              </w:numPr>
              <w:ind w:left="427"/>
              <w:rPr>
                <w:rFonts w:ascii="Times New Roman" w:eastAsia="Times New Roman" w:hAnsi="Times New Roman"/>
                <w:kern w:val="28"/>
                <w:sz w:val="24"/>
                <w:szCs w:val="24"/>
              </w:rPr>
            </w:pPr>
            <w:r w:rsidRPr="00F337B4">
              <w:rPr>
                <w:rFonts w:ascii="Times New Roman" w:eastAsia="Times New Roman" w:hAnsi="Times New Roman"/>
                <w:kern w:val="28"/>
                <w:sz w:val="24"/>
                <w:szCs w:val="24"/>
                <w:lang w:val="en-US"/>
              </w:rPr>
              <w:t>Siltation is assessed based on control points.</w:t>
            </w:r>
          </w:p>
          <w:p w14:paraId="0DAD6D91" w14:textId="77777777" w:rsidR="00334354" w:rsidRPr="00F337B4" w:rsidRDefault="00334354" w:rsidP="0085059C">
            <w:pPr>
              <w:pStyle w:val="ListParagraph"/>
              <w:numPr>
                <w:ilvl w:val="1"/>
                <w:numId w:val="9"/>
              </w:numPr>
              <w:ind w:left="427"/>
              <w:rPr>
                <w:rFonts w:ascii="Times New Roman" w:eastAsia="Times New Roman" w:hAnsi="Times New Roman"/>
                <w:kern w:val="28"/>
                <w:sz w:val="24"/>
                <w:szCs w:val="24"/>
              </w:rPr>
            </w:pPr>
            <w:r w:rsidRPr="00F337B4">
              <w:rPr>
                <w:rFonts w:ascii="Times New Roman" w:eastAsia="Times New Roman" w:hAnsi="Times New Roman"/>
                <w:kern w:val="28"/>
                <w:sz w:val="24"/>
                <w:szCs w:val="24"/>
                <w:lang w:val="en-US"/>
              </w:rPr>
              <w:t xml:space="preserve">Brine flow is monitored </w:t>
            </w:r>
            <w:r w:rsidR="00614537" w:rsidRPr="00F337B4">
              <w:rPr>
                <w:rFonts w:ascii="Times New Roman" w:eastAsia="Times New Roman" w:hAnsi="Times New Roman"/>
                <w:kern w:val="28"/>
                <w:sz w:val="24"/>
                <w:szCs w:val="24"/>
                <w:lang w:val="en-US"/>
              </w:rPr>
              <w:t>based on pond gradient.</w:t>
            </w:r>
          </w:p>
          <w:p w14:paraId="51511CF4" w14:textId="77777777" w:rsidR="00614537" w:rsidRPr="00F337B4" w:rsidRDefault="00614537" w:rsidP="0085059C">
            <w:pPr>
              <w:pStyle w:val="ListParagraph"/>
              <w:numPr>
                <w:ilvl w:val="1"/>
                <w:numId w:val="9"/>
              </w:numPr>
              <w:ind w:left="427"/>
              <w:rPr>
                <w:rFonts w:ascii="Times New Roman" w:eastAsia="Times New Roman" w:hAnsi="Times New Roman"/>
                <w:kern w:val="28"/>
                <w:sz w:val="24"/>
                <w:szCs w:val="24"/>
              </w:rPr>
            </w:pPr>
            <w:r w:rsidRPr="00F337B4">
              <w:rPr>
                <w:rFonts w:ascii="Times New Roman" w:eastAsia="Times New Roman" w:hAnsi="Times New Roman"/>
                <w:kern w:val="28"/>
                <w:sz w:val="24"/>
                <w:szCs w:val="24"/>
                <w:lang w:val="en-US"/>
              </w:rPr>
              <w:t>Original gradient is recovered based on siltation level, pond gradient and organization procedures.</w:t>
            </w:r>
          </w:p>
        </w:tc>
      </w:tr>
      <w:tr w:rsidR="00F73DEF" w:rsidRPr="00F337B4" w14:paraId="14AC41E5" w14:textId="77777777" w:rsidTr="00E03218">
        <w:trPr>
          <w:trHeight w:val="1160"/>
        </w:trPr>
        <w:tc>
          <w:tcPr>
            <w:tcW w:w="1721" w:type="pct"/>
            <w:tcBorders>
              <w:top w:val="single" w:sz="4" w:space="0" w:color="auto"/>
              <w:left w:val="single" w:sz="4" w:space="0" w:color="auto"/>
              <w:bottom w:val="single" w:sz="4" w:space="0" w:color="auto"/>
              <w:right w:val="single" w:sz="4" w:space="0" w:color="auto"/>
            </w:tcBorders>
          </w:tcPr>
          <w:p w14:paraId="73DE53AD" w14:textId="77777777" w:rsidR="00F3556C" w:rsidRPr="00F337B4" w:rsidRDefault="003B024F" w:rsidP="0085059C">
            <w:pPr>
              <w:numPr>
                <w:ilvl w:val="0"/>
                <w:numId w:val="9"/>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Collect fluid samples</w:t>
            </w:r>
          </w:p>
        </w:tc>
        <w:tc>
          <w:tcPr>
            <w:tcW w:w="3279" w:type="pct"/>
            <w:tcBorders>
              <w:top w:val="single" w:sz="4" w:space="0" w:color="auto"/>
              <w:left w:val="single" w:sz="4" w:space="0" w:color="auto"/>
              <w:bottom w:val="single" w:sz="4" w:space="0" w:color="auto"/>
              <w:right w:val="single" w:sz="4" w:space="0" w:color="auto"/>
            </w:tcBorders>
          </w:tcPr>
          <w:p w14:paraId="333D025E" w14:textId="77777777" w:rsidR="000F43D2" w:rsidRPr="00F337B4" w:rsidRDefault="00614537"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Sample points are identified based on pond gradient and organizational procedures.</w:t>
            </w:r>
          </w:p>
          <w:p w14:paraId="4690A6FE" w14:textId="77777777" w:rsidR="00614537" w:rsidRPr="00F337B4" w:rsidRDefault="00614537"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Fluid samples are collected based on organizational procedures and sample points.</w:t>
            </w:r>
          </w:p>
          <w:p w14:paraId="366325C2" w14:textId="77777777" w:rsidR="00614537" w:rsidRPr="00F337B4" w:rsidRDefault="00AA0945"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Fluid sample information </w:t>
            </w:r>
            <w:r w:rsidR="008B4732" w:rsidRPr="00F337B4">
              <w:rPr>
                <w:rFonts w:ascii="Times New Roman" w:eastAsia="Times New Roman" w:hAnsi="Times New Roman" w:cs="Times New Roman"/>
                <w:kern w:val="28"/>
                <w:sz w:val="24"/>
                <w:szCs w:val="24"/>
              </w:rPr>
              <w:t xml:space="preserve">is </w:t>
            </w:r>
            <w:r w:rsidRPr="00F337B4">
              <w:rPr>
                <w:rFonts w:ascii="Times New Roman" w:eastAsia="Times New Roman" w:hAnsi="Times New Roman" w:cs="Times New Roman"/>
                <w:kern w:val="28"/>
                <w:sz w:val="24"/>
                <w:szCs w:val="24"/>
              </w:rPr>
              <w:t>recorded based on organizational procedures.</w:t>
            </w:r>
          </w:p>
        </w:tc>
      </w:tr>
      <w:tr w:rsidR="00F73DEF" w:rsidRPr="00F337B4" w14:paraId="379833D0" w14:textId="77777777" w:rsidTr="00E03218">
        <w:trPr>
          <w:trHeight w:val="2035"/>
        </w:trPr>
        <w:tc>
          <w:tcPr>
            <w:tcW w:w="1721" w:type="pct"/>
            <w:tcBorders>
              <w:top w:val="single" w:sz="4" w:space="0" w:color="auto"/>
              <w:left w:val="single" w:sz="4" w:space="0" w:color="auto"/>
              <w:bottom w:val="single" w:sz="4" w:space="0" w:color="auto"/>
              <w:right w:val="single" w:sz="4" w:space="0" w:color="auto"/>
            </w:tcBorders>
          </w:tcPr>
          <w:p w14:paraId="2F68AD6F" w14:textId="77777777" w:rsidR="00F3556C" w:rsidRPr="00F337B4" w:rsidRDefault="003B024F" w:rsidP="0085059C">
            <w:pPr>
              <w:numPr>
                <w:ilvl w:val="0"/>
                <w:numId w:val="9"/>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Harvest crystallized  salt</w:t>
            </w:r>
          </w:p>
        </w:tc>
        <w:tc>
          <w:tcPr>
            <w:tcW w:w="3279" w:type="pct"/>
            <w:tcBorders>
              <w:top w:val="single" w:sz="4" w:space="0" w:color="auto"/>
              <w:left w:val="single" w:sz="4" w:space="0" w:color="auto"/>
              <w:bottom w:val="single" w:sz="4" w:space="0" w:color="auto"/>
              <w:right w:val="single" w:sz="4" w:space="0" w:color="auto"/>
            </w:tcBorders>
          </w:tcPr>
          <w:p w14:paraId="5DD23A7D" w14:textId="77777777" w:rsidR="004A5529" w:rsidRPr="00F337B4" w:rsidRDefault="00AA0945"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Harvesting equipment are identified and obtained based on job requirements.</w:t>
            </w:r>
          </w:p>
          <w:p w14:paraId="651AABF8" w14:textId="77777777" w:rsidR="00AA0945" w:rsidRPr="00F337B4" w:rsidRDefault="00AA0945"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Harvesting equipment are assigned based on task requirements</w:t>
            </w:r>
          </w:p>
          <w:p w14:paraId="4B442BC6" w14:textId="77777777" w:rsidR="00AA0945" w:rsidRPr="00F337B4" w:rsidRDefault="00AA0945"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Harvesting personnel is identified and assigned based on task requirements.</w:t>
            </w:r>
          </w:p>
          <w:p w14:paraId="11502D3D" w14:textId="77777777" w:rsidR="002D6AD2" w:rsidRPr="00F337B4" w:rsidRDefault="002D6AD2"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Volume of salt is estimated based on best practice </w:t>
            </w:r>
          </w:p>
          <w:p w14:paraId="4BE43CA0" w14:textId="77777777" w:rsidR="00AA0945" w:rsidRPr="00F337B4" w:rsidRDefault="00AA0945"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Crystallized salt is harvested based on equipment and harvesting methods.</w:t>
            </w:r>
          </w:p>
          <w:p w14:paraId="0DF69A33" w14:textId="77777777" w:rsidR="00AA0945" w:rsidRPr="00F337B4" w:rsidRDefault="00AA0945"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Harvested salt is loaded on </w:t>
            </w:r>
            <w:proofErr w:type="gramStart"/>
            <w:r w:rsidRPr="00F337B4">
              <w:rPr>
                <w:rFonts w:ascii="Times New Roman" w:eastAsia="Times New Roman" w:hAnsi="Times New Roman" w:cs="Times New Roman"/>
                <w:kern w:val="28"/>
                <w:sz w:val="24"/>
                <w:szCs w:val="24"/>
              </w:rPr>
              <w:t>a haulage</w:t>
            </w:r>
            <w:proofErr w:type="gramEnd"/>
            <w:r w:rsidRPr="00F337B4">
              <w:rPr>
                <w:rFonts w:ascii="Times New Roman" w:eastAsia="Times New Roman" w:hAnsi="Times New Roman" w:cs="Times New Roman"/>
                <w:kern w:val="28"/>
                <w:sz w:val="24"/>
                <w:szCs w:val="24"/>
              </w:rPr>
              <w:t xml:space="preserve"> equipment based on capacity and distance to the processing plant.</w:t>
            </w:r>
          </w:p>
          <w:p w14:paraId="4886425C" w14:textId="77777777" w:rsidR="00AA0945" w:rsidRPr="00F337B4" w:rsidRDefault="00AA0945"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Daily pond activities are documented based on organizational procedures.</w:t>
            </w:r>
          </w:p>
          <w:p w14:paraId="61ACA73A" w14:textId="77777777" w:rsidR="00AA0945" w:rsidRPr="00F337B4" w:rsidRDefault="00AA0945" w:rsidP="0085059C">
            <w:pPr>
              <w:numPr>
                <w:ilvl w:val="1"/>
                <w:numId w:val="9"/>
              </w:numPr>
              <w:spacing w:after="0" w:line="276" w:lineRule="auto"/>
              <w:ind w:left="427"/>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Pond records are maintained based on organizational procedures.</w:t>
            </w:r>
          </w:p>
        </w:tc>
      </w:tr>
    </w:tbl>
    <w:p w14:paraId="746FCCD6" w14:textId="76113AC4" w:rsidR="004216B2" w:rsidRPr="00F337B4" w:rsidRDefault="004216B2" w:rsidP="00681887">
      <w:pPr>
        <w:spacing w:line="276" w:lineRule="auto"/>
        <w:rPr>
          <w:rFonts w:ascii="Times New Roman" w:eastAsia="Calibri" w:hAnsi="Times New Roman" w:cs="Times New Roman"/>
          <w:b/>
          <w:sz w:val="24"/>
          <w:szCs w:val="24"/>
          <w:lang w:val="en-GB"/>
        </w:rPr>
      </w:pPr>
    </w:p>
    <w:p w14:paraId="54F68B79" w14:textId="484E0703" w:rsidR="00553C51" w:rsidRPr="00F337B4" w:rsidRDefault="004216B2" w:rsidP="00681887">
      <w:pPr>
        <w:spacing w:before="120"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p w14:paraId="7D4597AC" w14:textId="1DEA8726" w:rsidR="0000006D" w:rsidRPr="00F337B4" w:rsidRDefault="0000006D"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0E0870D9" w14:textId="77777777" w:rsidR="00546F19" w:rsidRPr="00F337B4" w:rsidRDefault="00546F19" w:rsidP="00681887">
      <w:pPr>
        <w:spacing w:after="0" w:line="276" w:lineRule="auto"/>
        <w:rPr>
          <w:rFonts w:ascii="Times New Roman" w:eastAsia="Calibri" w:hAnsi="Times New Roman" w:cs="Times New Roman"/>
          <w:sz w:val="24"/>
          <w:szCs w:val="24"/>
          <w:lang w:val="en-GB"/>
        </w:rPr>
      </w:pPr>
    </w:p>
    <w:tbl>
      <w:tblPr>
        <w:tblStyle w:val="TableGrid"/>
        <w:tblW w:w="0" w:type="auto"/>
        <w:tblLook w:val="04A0" w:firstRow="1" w:lastRow="0" w:firstColumn="1" w:lastColumn="0" w:noHBand="0" w:noVBand="1"/>
      </w:tblPr>
      <w:tblGrid>
        <w:gridCol w:w="2965"/>
        <w:gridCol w:w="5665"/>
      </w:tblGrid>
      <w:tr w:rsidR="00F73DEF" w:rsidRPr="00F337B4" w14:paraId="2E7DFFF7" w14:textId="77777777" w:rsidTr="0001300E">
        <w:tc>
          <w:tcPr>
            <w:tcW w:w="2965" w:type="dxa"/>
          </w:tcPr>
          <w:p w14:paraId="23E9F097" w14:textId="3E548194" w:rsidR="00546F19" w:rsidRPr="00F337B4" w:rsidRDefault="00546F19" w:rsidP="00546F19">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
                <w:sz w:val="24"/>
                <w:szCs w:val="24"/>
              </w:rPr>
              <w:t>Variable</w:t>
            </w:r>
          </w:p>
        </w:tc>
        <w:tc>
          <w:tcPr>
            <w:tcW w:w="5665" w:type="dxa"/>
            <w:vAlign w:val="center"/>
          </w:tcPr>
          <w:p w14:paraId="4AFBF0D1" w14:textId="77777777" w:rsidR="00546F19" w:rsidRPr="00F337B4" w:rsidRDefault="00546F19" w:rsidP="00546F19">
            <w:pPr>
              <w:spacing w:line="276" w:lineRule="auto"/>
              <w:ind w:left="357"/>
              <w:rPr>
                <w:rFonts w:ascii="Times New Roman" w:eastAsia="Calibri" w:hAnsi="Times New Roman" w:cs="Times New Roman"/>
                <w:b/>
                <w:sz w:val="24"/>
                <w:szCs w:val="24"/>
              </w:rPr>
            </w:pPr>
            <w:r w:rsidRPr="00F337B4">
              <w:rPr>
                <w:rFonts w:ascii="Times New Roman" w:eastAsia="Calibri" w:hAnsi="Times New Roman" w:cs="Times New Roman"/>
                <w:b/>
                <w:sz w:val="24"/>
                <w:szCs w:val="24"/>
              </w:rPr>
              <w:t>Range</w:t>
            </w:r>
          </w:p>
          <w:p w14:paraId="60BF85D4" w14:textId="3E526AE7" w:rsidR="00546F19" w:rsidRPr="00F337B4" w:rsidRDefault="00546F19" w:rsidP="00546F19">
            <w:pPr>
              <w:spacing w:line="276" w:lineRule="auto"/>
              <w:rPr>
                <w:rFonts w:ascii="Times New Roman" w:eastAsia="Calibri" w:hAnsi="Times New Roman" w:cs="Times New Roman"/>
                <w:sz w:val="24"/>
                <w:szCs w:val="24"/>
              </w:rPr>
            </w:pPr>
            <w:r w:rsidRPr="00F337B4">
              <w:rPr>
                <w:rFonts w:ascii="Times New Roman" w:eastAsia="Calibri" w:hAnsi="Times New Roman" w:cs="Times New Roman"/>
                <w:b/>
                <w:i/>
                <w:sz w:val="24"/>
                <w:szCs w:val="24"/>
              </w:rPr>
              <w:t>May include but is not limited to:</w:t>
            </w:r>
          </w:p>
        </w:tc>
      </w:tr>
      <w:tr w:rsidR="00F73DEF" w:rsidRPr="00F337B4" w14:paraId="5C9E5E79" w14:textId="77777777" w:rsidTr="009D719D">
        <w:tc>
          <w:tcPr>
            <w:tcW w:w="2965" w:type="dxa"/>
          </w:tcPr>
          <w:p w14:paraId="32D17A6D" w14:textId="706DEE66" w:rsidR="00546F19" w:rsidRPr="00F337B4" w:rsidRDefault="00546F19" w:rsidP="00546F19">
            <w:pPr>
              <w:spacing w:line="276" w:lineRule="auto"/>
              <w:rPr>
                <w:rFonts w:ascii="Times New Roman" w:eastAsia="Calibri" w:hAnsi="Times New Roman" w:cs="Times New Roman"/>
                <w:sz w:val="24"/>
                <w:szCs w:val="24"/>
              </w:rPr>
            </w:pPr>
            <w:r w:rsidRPr="00F337B4">
              <w:rPr>
                <w:rFonts w:ascii="Times New Roman" w:hAnsi="Times New Roman" w:cs="Times New Roman"/>
                <w:sz w:val="24"/>
                <w:szCs w:val="24"/>
              </w:rPr>
              <w:t>Harvesting equipment may include but not limited to:</w:t>
            </w:r>
          </w:p>
        </w:tc>
        <w:tc>
          <w:tcPr>
            <w:tcW w:w="5665" w:type="dxa"/>
            <w:vAlign w:val="center"/>
          </w:tcPr>
          <w:p w14:paraId="24C3C08F"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Tractors</w:t>
            </w:r>
          </w:p>
          <w:p w14:paraId="04BEEB3F"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Shovel</w:t>
            </w:r>
          </w:p>
          <w:p w14:paraId="3513C12E"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Spade</w:t>
            </w:r>
          </w:p>
          <w:p w14:paraId="29527D51" w14:textId="51E6C35A"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Loaders</w:t>
            </w:r>
          </w:p>
        </w:tc>
      </w:tr>
      <w:tr w:rsidR="00F73DEF" w:rsidRPr="00F337B4" w14:paraId="0835C5D8" w14:textId="77777777" w:rsidTr="009D2788">
        <w:tc>
          <w:tcPr>
            <w:tcW w:w="2965" w:type="dxa"/>
            <w:tcBorders>
              <w:top w:val="single" w:sz="4" w:space="0" w:color="auto"/>
              <w:left w:val="single" w:sz="4" w:space="0" w:color="auto"/>
              <w:bottom w:val="single" w:sz="4" w:space="0" w:color="auto"/>
              <w:right w:val="single" w:sz="4" w:space="0" w:color="auto"/>
            </w:tcBorders>
            <w:shd w:val="clear" w:color="auto" w:fill="FFFFFF"/>
          </w:tcPr>
          <w:p w14:paraId="429B1DD3" w14:textId="4F917763" w:rsidR="00546F19" w:rsidRPr="00F337B4" w:rsidRDefault="00546F19" w:rsidP="00546F19">
            <w:pPr>
              <w:spacing w:line="276" w:lineRule="auto"/>
              <w:rPr>
                <w:rFonts w:ascii="Times New Roman" w:eastAsia="Calibri" w:hAnsi="Times New Roman" w:cs="Times New Roman"/>
                <w:sz w:val="24"/>
                <w:szCs w:val="24"/>
              </w:rPr>
            </w:pPr>
            <w:r w:rsidRPr="00F337B4">
              <w:rPr>
                <w:rFonts w:ascii="Times New Roman" w:hAnsi="Times New Roman" w:cs="Times New Roman"/>
                <w:sz w:val="24"/>
                <w:szCs w:val="24"/>
              </w:rPr>
              <w:t xml:space="preserve">Impurities and </w:t>
            </w:r>
            <w:proofErr w:type="spellStart"/>
            <w:r w:rsidRPr="00F337B4">
              <w:rPr>
                <w:rFonts w:ascii="Times New Roman" w:hAnsi="Times New Roman" w:cs="Times New Roman"/>
                <w:sz w:val="24"/>
                <w:szCs w:val="24"/>
              </w:rPr>
              <w:t>insolubles</w:t>
            </w:r>
            <w:proofErr w:type="spellEnd"/>
            <w:r w:rsidRPr="00F337B4">
              <w:rPr>
                <w:rFonts w:ascii="Times New Roman" w:hAnsi="Times New Roman" w:cs="Times New Roman"/>
                <w:sz w:val="24"/>
                <w:szCs w:val="24"/>
              </w:rPr>
              <w:t xml:space="preserve">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1A9DE9C2"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Calcium carbonate</w:t>
            </w:r>
          </w:p>
          <w:p w14:paraId="371D7452"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Calcium sulphate</w:t>
            </w:r>
          </w:p>
          <w:p w14:paraId="00043427"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Magnesium chloride</w:t>
            </w:r>
          </w:p>
          <w:p w14:paraId="3C515EC9"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Magnesium sulphate</w:t>
            </w:r>
          </w:p>
          <w:p w14:paraId="18AE1BB7"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Magnesium bromide</w:t>
            </w:r>
          </w:p>
          <w:p w14:paraId="6A6A02E3"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 xml:space="preserve">Clay </w:t>
            </w:r>
          </w:p>
          <w:p w14:paraId="7FFD9C46"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 xml:space="preserve">Sand </w:t>
            </w:r>
          </w:p>
          <w:p w14:paraId="53D407A2" w14:textId="3F611327" w:rsidR="00546F19" w:rsidRPr="00F337B4" w:rsidRDefault="00546F19" w:rsidP="00546F19">
            <w:pPr>
              <w:spacing w:line="276" w:lineRule="auto"/>
              <w:rPr>
                <w:rFonts w:ascii="Times New Roman" w:eastAsia="Calibri" w:hAnsi="Times New Roman" w:cs="Times New Roman"/>
                <w:sz w:val="24"/>
                <w:szCs w:val="24"/>
              </w:rPr>
            </w:pPr>
            <w:r w:rsidRPr="00F337B4">
              <w:rPr>
                <w:rFonts w:ascii="Times New Roman" w:hAnsi="Times New Roman" w:cs="Times New Roman"/>
                <w:sz w:val="24"/>
                <w:szCs w:val="24"/>
              </w:rPr>
              <w:t xml:space="preserve">Fauna and flora and their decomposition products  </w:t>
            </w:r>
          </w:p>
        </w:tc>
      </w:tr>
      <w:tr w:rsidR="00F73DEF" w:rsidRPr="00F337B4" w14:paraId="3B4834D3" w14:textId="77777777" w:rsidTr="00AF713B">
        <w:tc>
          <w:tcPr>
            <w:tcW w:w="2965" w:type="dxa"/>
            <w:tcBorders>
              <w:top w:val="single" w:sz="4" w:space="0" w:color="auto"/>
              <w:left w:val="single" w:sz="4" w:space="0" w:color="auto"/>
              <w:bottom w:val="single" w:sz="4" w:space="0" w:color="auto"/>
              <w:right w:val="single" w:sz="4" w:space="0" w:color="auto"/>
            </w:tcBorders>
            <w:shd w:val="clear" w:color="auto" w:fill="FFFFFF"/>
          </w:tcPr>
          <w:p w14:paraId="11F3A9D7" w14:textId="37298A17" w:rsidR="00546F19" w:rsidRPr="00F337B4" w:rsidRDefault="00546F19" w:rsidP="00546F19">
            <w:pPr>
              <w:spacing w:line="276" w:lineRule="auto"/>
              <w:rPr>
                <w:rFonts w:ascii="Times New Roman" w:eastAsia="Calibri" w:hAnsi="Times New Roman" w:cs="Times New Roman"/>
                <w:sz w:val="24"/>
                <w:szCs w:val="24"/>
              </w:rPr>
            </w:pPr>
            <w:r w:rsidRPr="00F337B4">
              <w:rPr>
                <w:rFonts w:ascii="Times New Roman" w:hAnsi="Times New Roman" w:cs="Times New Roman"/>
                <w:sz w:val="24"/>
                <w:szCs w:val="24"/>
              </w:rPr>
              <w:t>Haulage equipment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4FA37217"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Conveyors</w:t>
            </w:r>
          </w:p>
          <w:p w14:paraId="66A45BCF" w14:textId="77777777"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Trucks</w:t>
            </w:r>
          </w:p>
          <w:p w14:paraId="4BC763B0" w14:textId="4A6307AA" w:rsidR="00546F19" w:rsidRPr="00F337B4" w:rsidRDefault="00546F19" w:rsidP="0085059C">
            <w:pPr>
              <w:pStyle w:val="ListParagraph"/>
              <w:numPr>
                <w:ilvl w:val="0"/>
                <w:numId w:val="19"/>
              </w:numPr>
              <w:spacing w:after="0"/>
              <w:rPr>
                <w:rFonts w:ascii="Times New Roman" w:hAnsi="Times New Roman"/>
                <w:sz w:val="24"/>
                <w:szCs w:val="24"/>
              </w:rPr>
            </w:pPr>
            <w:r w:rsidRPr="00F337B4">
              <w:rPr>
                <w:rFonts w:ascii="Times New Roman" w:hAnsi="Times New Roman"/>
                <w:sz w:val="24"/>
                <w:szCs w:val="24"/>
              </w:rPr>
              <w:t>Trains</w:t>
            </w:r>
          </w:p>
        </w:tc>
      </w:tr>
    </w:tbl>
    <w:p w14:paraId="74DDE575" w14:textId="77777777" w:rsidR="00546F19" w:rsidRPr="00F337B4" w:rsidRDefault="00546F19" w:rsidP="00681887">
      <w:pPr>
        <w:spacing w:after="0" w:line="276" w:lineRule="auto"/>
        <w:rPr>
          <w:rFonts w:ascii="Times New Roman" w:eastAsia="Calibri" w:hAnsi="Times New Roman" w:cs="Times New Roman"/>
          <w:sz w:val="24"/>
          <w:szCs w:val="24"/>
          <w:lang w:val="en-GB"/>
        </w:rPr>
      </w:pPr>
    </w:p>
    <w:p w14:paraId="490C823E" w14:textId="77777777" w:rsidR="0000006D" w:rsidRPr="00F337B4" w:rsidRDefault="0000006D"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lang w:val="en-GB"/>
        </w:rPr>
        <w:t xml:space="preserve">Required Knowledge </w:t>
      </w:r>
    </w:p>
    <w:p w14:paraId="7FED6C98" w14:textId="77777777" w:rsidR="0000006D" w:rsidRPr="00F337B4" w:rsidRDefault="0000006D" w:rsidP="00681887">
      <w:pPr>
        <w:spacing w:after="0"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Cs/>
          <w:sz w:val="24"/>
          <w:szCs w:val="24"/>
          <w:lang w:val="en-GB"/>
        </w:rPr>
        <w:t xml:space="preserve">The individual needs to demonstrate knowledge of: </w:t>
      </w:r>
    </w:p>
    <w:p w14:paraId="526C0EE2" w14:textId="77777777" w:rsidR="00BE665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Types of loading and hauling equipment</w:t>
      </w:r>
    </w:p>
    <w:p w14:paraId="1683E41F" w14:textId="77777777" w:rsidR="0081480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Harvesting equipment</w:t>
      </w:r>
    </w:p>
    <w:p w14:paraId="5CD341F1" w14:textId="77777777" w:rsidR="0081480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Pond gradients</w:t>
      </w:r>
    </w:p>
    <w:p w14:paraId="2F959BBC" w14:textId="2921CE5D" w:rsidR="00814806" w:rsidRPr="00F337B4" w:rsidRDefault="00A93775"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Salt impurities, soluble and </w:t>
      </w:r>
      <w:r w:rsidR="00681887" w:rsidRPr="00F337B4">
        <w:rPr>
          <w:rFonts w:ascii="Times New Roman" w:hAnsi="Times New Roman"/>
          <w:bCs/>
          <w:sz w:val="24"/>
          <w:szCs w:val="24"/>
        </w:rPr>
        <w:t>insoluble</w:t>
      </w:r>
    </w:p>
    <w:p w14:paraId="19844554" w14:textId="77777777" w:rsidR="0081480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Crystallization </w:t>
      </w:r>
    </w:p>
    <w:p w14:paraId="02646CAE" w14:textId="77777777" w:rsidR="0081480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Phases of matter</w:t>
      </w:r>
    </w:p>
    <w:p w14:paraId="61A9F56C" w14:textId="77777777" w:rsidR="0081480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Siltation </w:t>
      </w:r>
    </w:p>
    <w:p w14:paraId="50392280" w14:textId="77777777" w:rsidR="0081480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Brine flow </w:t>
      </w:r>
    </w:p>
    <w:p w14:paraId="3AED796B" w14:textId="77777777" w:rsidR="0081480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Basic chemistry</w:t>
      </w:r>
    </w:p>
    <w:p w14:paraId="4357CD72" w14:textId="77777777" w:rsidR="00814806" w:rsidRPr="00F337B4" w:rsidRDefault="00814806"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Basic geology </w:t>
      </w:r>
    </w:p>
    <w:p w14:paraId="1A716482" w14:textId="77777777" w:rsidR="00814806" w:rsidRPr="00F337B4" w:rsidRDefault="00AE0BD1"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Sources of salt</w:t>
      </w:r>
    </w:p>
    <w:p w14:paraId="0B299DC1" w14:textId="77777777" w:rsidR="00BE6656" w:rsidRPr="00F337B4" w:rsidRDefault="00F820C7"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Application of salt </w:t>
      </w:r>
    </w:p>
    <w:p w14:paraId="5695B660" w14:textId="77777777" w:rsidR="0000006D" w:rsidRPr="00F337B4" w:rsidRDefault="0000006D" w:rsidP="00681887">
      <w:pPr>
        <w:spacing w:before="120" w:after="20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Required Skills</w:t>
      </w:r>
    </w:p>
    <w:p w14:paraId="488262BB" w14:textId="77777777" w:rsidR="0000006D" w:rsidRPr="00F337B4" w:rsidRDefault="0000006D" w:rsidP="00681887">
      <w:pPr>
        <w:spacing w:before="120"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individual needs to demonstrate the following skills:</w:t>
      </w:r>
    </w:p>
    <w:p w14:paraId="4D128250" w14:textId="77777777" w:rsidR="00C85CBC" w:rsidRPr="00F337B4" w:rsidRDefault="00054DE4"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Operating harvesting equipment</w:t>
      </w:r>
    </w:p>
    <w:p w14:paraId="5A1E23DB" w14:textId="77777777" w:rsidR="00054DE4" w:rsidRPr="00F337B4" w:rsidRDefault="00054DE4"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Record keeping </w:t>
      </w:r>
    </w:p>
    <w:p w14:paraId="51527EDF" w14:textId="77777777" w:rsidR="00054DE4" w:rsidRPr="00F337B4" w:rsidRDefault="00054DE4"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Salt harvesting </w:t>
      </w:r>
    </w:p>
    <w:p w14:paraId="64DA0395" w14:textId="77777777" w:rsidR="00054DE4" w:rsidRPr="00F337B4" w:rsidRDefault="00054DE4"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Ability to collect samples </w:t>
      </w:r>
    </w:p>
    <w:p w14:paraId="1AC84B6A" w14:textId="77777777" w:rsidR="00EE3218" w:rsidRPr="00F337B4" w:rsidRDefault="00054DE4"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Desilting</w:t>
      </w:r>
      <w:r w:rsidR="00A93775" w:rsidRPr="00F337B4">
        <w:rPr>
          <w:rFonts w:ascii="Times New Roman" w:hAnsi="Times New Roman"/>
          <w:bCs/>
          <w:sz w:val="24"/>
          <w:szCs w:val="24"/>
        </w:rPr>
        <w:t xml:space="preserve"> of ponds</w:t>
      </w:r>
    </w:p>
    <w:p w14:paraId="4217CA2C" w14:textId="34D666FE" w:rsidR="0000006D" w:rsidRPr="00F337B4" w:rsidRDefault="00054DE4" w:rsidP="0085059C">
      <w:pPr>
        <w:pStyle w:val="ListParagraph"/>
        <w:numPr>
          <w:ilvl w:val="0"/>
          <w:numId w:val="18"/>
        </w:numPr>
        <w:spacing w:after="0"/>
        <w:rPr>
          <w:rFonts w:ascii="Times New Roman" w:hAnsi="Times New Roman"/>
          <w:bCs/>
          <w:sz w:val="24"/>
          <w:szCs w:val="24"/>
        </w:rPr>
      </w:pPr>
      <w:r w:rsidRPr="00F337B4">
        <w:rPr>
          <w:rFonts w:ascii="Times New Roman" w:hAnsi="Times New Roman"/>
          <w:bCs/>
          <w:sz w:val="24"/>
          <w:szCs w:val="24"/>
        </w:rPr>
        <w:t xml:space="preserve">Depth measurement </w:t>
      </w:r>
    </w:p>
    <w:p w14:paraId="25B3CE35" w14:textId="77777777" w:rsidR="0000006D" w:rsidRPr="00F337B4" w:rsidRDefault="0000006D" w:rsidP="00681887">
      <w:pPr>
        <w:spacing w:after="0" w:line="276" w:lineRule="auto"/>
        <w:rPr>
          <w:rFonts w:ascii="Times New Roman" w:eastAsia="Calibri" w:hAnsi="Times New Roman" w:cs="Times New Roman"/>
          <w:b/>
          <w:sz w:val="24"/>
          <w:szCs w:val="24"/>
          <w:lang w:val="en-GB"/>
        </w:rPr>
      </w:pPr>
    </w:p>
    <w:p w14:paraId="7DFA8105" w14:textId="77777777" w:rsidR="0000006D" w:rsidRPr="00F337B4" w:rsidRDefault="0000006D"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EVIDENCE GUIDE</w:t>
      </w:r>
    </w:p>
    <w:p w14:paraId="0E349EBF" w14:textId="77777777" w:rsidR="0000006D" w:rsidRPr="00F337B4" w:rsidRDefault="0000006D"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993"/>
      </w:tblGrid>
      <w:tr w:rsidR="00F73DEF" w:rsidRPr="00F337B4" w14:paraId="5AEF2363" w14:textId="77777777" w:rsidTr="00681887">
        <w:tc>
          <w:tcPr>
            <w:tcW w:w="1314" w:type="pct"/>
            <w:tcBorders>
              <w:top w:val="single" w:sz="4" w:space="0" w:color="auto"/>
              <w:left w:val="single" w:sz="4" w:space="0" w:color="auto"/>
              <w:bottom w:val="single" w:sz="4" w:space="0" w:color="auto"/>
              <w:right w:val="single" w:sz="4" w:space="0" w:color="auto"/>
            </w:tcBorders>
            <w:hideMark/>
          </w:tcPr>
          <w:p w14:paraId="13BAB7AB" w14:textId="77777777" w:rsidR="0000006D" w:rsidRPr="00F337B4" w:rsidRDefault="0000006D" w:rsidP="0085059C">
            <w:pPr>
              <w:numPr>
                <w:ilvl w:val="0"/>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7D24CA06" w14:textId="77777777" w:rsidR="0000006D" w:rsidRPr="00F337B4" w:rsidRDefault="0000006D" w:rsidP="00681887">
            <w:pPr>
              <w:tabs>
                <w:tab w:val="left" w:pos="702"/>
              </w:tabs>
              <w:spacing w:after="0" w:line="276" w:lineRule="auto"/>
              <w:ind w:left="702" w:hanging="70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Assessment requires evidence that the candidate:</w:t>
            </w:r>
          </w:p>
          <w:p w14:paraId="07673D26" w14:textId="76D6E374" w:rsidR="0000006D"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Identified salt impurities and </w:t>
            </w:r>
            <w:r w:rsidR="004216B2" w:rsidRPr="00F337B4">
              <w:rPr>
                <w:rFonts w:ascii="Times New Roman" w:eastAsia="Calibri" w:hAnsi="Times New Roman" w:cs="Times New Roman"/>
                <w:sz w:val="24"/>
                <w:szCs w:val="24"/>
                <w:lang w:val="en-GB"/>
              </w:rPr>
              <w:t>insoluble</w:t>
            </w:r>
            <w:r w:rsidRPr="00F337B4">
              <w:rPr>
                <w:rFonts w:ascii="Times New Roman" w:eastAsia="Calibri" w:hAnsi="Times New Roman" w:cs="Times New Roman"/>
                <w:sz w:val="24"/>
                <w:szCs w:val="24"/>
                <w:lang w:val="en-GB"/>
              </w:rPr>
              <w:t>.</w:t>
            </w:r>
          </w:p>
          <w:p w14:paraId="1EA17CC0"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Measured pond depth.</w:t>
            </w:r>
          </w:p>
          <w:p w14:paraId="343B9017"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Maintained pond gradient.</w:t>
            </w:r>
          </w:p>
          <w:p w14:paraId="6C13A0FD"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Established crystallization time.</w:t>
            </w:r>
          </w:p>
          <w:p w14:paraId="4813F38F"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Collected fluid samples.</w:t>
            </w:r>
          </w:p>
          <w:p w14:paraId="40739349"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Recorded fluid samples information.</w:t>
            </w:r>
          </w:p>
          <w:p w14:paraId="2CE6254C"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Harvested crystallized salt.</w:t>
            </w:r>
          </w:p>
          <w:p w14:paraId="14319CEB"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Identified harvesting equipment.</w:t>
            </w:r>
          </w:p>
          <w:p w14:paraId="4E5DA1B6"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Observed </w:t>
            </w:r>
            <w:r w:rsidR="005A2839" w:rsidRPr="00F337B4">
              <w:rPr>
                <w:rFonts w:ascii="Times New Roman" w:eastAsia="Calibri" w:hAnsi="Times New Roman" w:cs="Times New Roman"/>
                <w:sz w:val="24"/>
                <w:szCs w:val="24"/>
                <w:lang w:val="en-GB"/>
              </w:rPr>
              <w:t>EHS</w:t>
            </w:r>
            <w:r w:rsidRPr="00F337B4">
              <w:rPr>
                <w:rFonts w:ascii="Times New Roman" w:eastAsia="Calibri" w:hAnsi="Times New Roman" w:cs="Times New Roman"/>
                <w:sz w:val="24"/>
                <w:szCs w:val="24"/>
                <w:lang w:val="en-GB"/>
              </w:rPr>
              <w:t xml:space="preserve"> procedures.</w:t>
            </w:r>
          </w:p>
          <w:p w14:paraId="7911A1C0"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Used PPEs.</w:t>
            </w:r>
          </w:p>
          <w:p w14:paraId="34772C66" w14:textId="77777777" w:rsidR="00456BEF" w:rsidRPr="00F337B4" w:rsidRDefault="00456BEF"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Maintained pond records</w:t>
            </w:r>
          </w:p>
        </w:tc>
      </w:tr>
      <w:tr w:rsidR="00F73DEF" w:rsidRPr="00F337B4" w14:paraId="6D807CFE" w14:textId="77777777" w:rsidTr="00681887">
        <w:tc>
          <w:tcPr>
            <w:tcW w:w="1314" w:type="pct"/>
            <w:tcBorders>
              <w:top w:val="single" w:sz="4" w:space="0" w:color="auto"/>
              <w:left w:val="single" w:sz="4" w:space="0" w:color="auto"/>
              <w:bottom w:val="single" w:sz="4" w:space="0" w:color="auto"/>
              <w:right w:val="single" w:sz="4" w:space="0" w:color="auto"/>
            </w:tcBorders>
            <w:hideMark/>
          </w:tcPr>
          <w:p w14:paraId="232D811B" w14:textId="77777777" w:rsidR="0000006D" w:rsidRPr="00F337B4" w:rsidRDefault="0000006D" w:rsidP="0085059C">
            <w:pPr>
              <w:numPr>
                <w:ilvl w:val="0"/>
                <w:numId w:val="10"/>
              </w:numPr>
              <w:spacing w:after="0" w:line="276" w:lineRule="auto"/>
              <w:ind w:right="16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23BEB11E" w14:textId="77777777" w:rsidR="0000006D" w:rsidRPr="00F337B4" w:rsidRDefault="0000006D" w:rsidP="00681887">
            <w:pPr>
              <w:tabs>
                <w:tab w:val="left" w:pos="702"/>
              </w:tabs>
              <w:spacing w:after="0" w:line="276" w:lineRule="auto"/>
              <w:rPr>
                <w:rFonts w:ascii="Times New Roman" w:eastAsia="Calibri" w:hAnsi="Times New Roman" w:cs="Times New Roman"/>
                <w:b/>
                <w:i/>
                <w:sz w:val="24"/>
                <w:szCs w:val="24"/>
                <w:lang w:val="en-GB"/>
              </w:rPr>
            </w:pPr>
            <w:r w:rsidRPr="00F337B4">
              <w:rPr>
                <w:rFonts w:ascii="Times New Roman" w:eastAsia="Calibri" w:hAnsi="Times New Roman" w:cs="Times New Roman"/>
                <w:b/>
                <w:i/>
                <w:sz w:val="24"/>
                <w:szCs w:val="24"/>
                <w:lang w:val="en-GB"/>
              </w:rPr>
              <w:t>The following resources must be provided:</w:t>
            </w:r>
          </w:p>
          <w:p w14:paraId="659D8A3D" w14:textId="77777777" w:rsidR="00A66A46" w:rsidRPr="00F337B4" w:rsidRDefault="00A66A46"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PPEs</w:t>
            </w:r>
          </w:p>
          <w:p w14:paraId="67CD24CB" w14:textId="77777777" w:rsidR="00A66A46" w:rsidRPr="00F337B4" w:rsidRDefault="00A66A46"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 xml:space="preserve">Shovels </w:t>
            </w:r>
          </w:p>
          <w:p w14:paraId="44096965" w14:textId="77777777" w:rsidR="00A66A46" w:rsidRPr="00F337B4" w:rsidRDefault="00A66A46"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Spades</w:t>
            </w:r>
          </w:p>
          <w:p w14:paraId="381D25E1" w14:textId="77777777" w:rsidR="00A66A46" w:rsidRPr="00F337B4" w:rsidRDefault="00A66A46"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Loaders</w:t>
            </w:r>
          </w:p>
          <w:p w14:paraId="5142E894" w14:textId="77777777" w:rsidR="00A66A46" w:rsidRPr="00F337B4" w:rsidRDefault="00B31C6B"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Tractors</w:t>
            </w:r>
          </w:p>
          <w:p w14:paraId="0EE14651" w14:textId="77777777" w:rsidR="00B31C6B" w:rsidRPr="00F337B4" w:rsidRDefault="00B31C6B"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Trucks</w:t>
            </w:r>
          </w:p>
          <w:p w14:paraId="73534F04" w14:textId="77777777" w:rsidR="005A2839" w:rsidRPr="00F337B4" w:rsidRDefault="005A2839"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Measuring equipment</w:t>
            </w:r>
          </w:p>
          <w:p w14:paraId="5E0B3221" w14:textId="77777777" w:rsidR="00B31C6B" w:rsidRPr="00F337B4" w:rsidRDefault="00B31C6B"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Reference materials</w:t>
            </w:r>
          </w:p>
          <w:p w14:paraId="6E8F088F" w14:textId="77777777" w:rsidR="00B31C6B" w:rsidRPr="00F337B4" w:rsidRDefault="00B31C6B"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Computers</w:t>
            </w:r>
          </w:p>
          <w:p w14:paraId="0048375C" w14:textId="77777777" w:rsidR="00B31C6B" w:rsidRPr="00F337B4" w:rsidRDefault="00B31C6B" w:rsidP="0085059C">
            <w:pPr>
              <w:pStyle w:val="ListParagraph"/>
              <w:numPr>
                <w:ilvl w:val="1"/>
                <w:numId w:val="10"/>
              </w:numPr>
              <w:spacing w:after="0"/>
              <w:rPr>
                <w:rFonts w:ascii="Times New Roman" w:hAnsi="Times New Roman"/>
                <w:sz w:val="24"/>
                <w:szCs w:val="24"/>
              </w:rPr>
            </w:pPr>
            <w:r w:rsidRPr="00F337B4">
              <w:rPr>
                <w:rFonts w:ascii="Times New Roman" w:hAnsi="Times New Roman"/>
                <w:sz w:val="24"/>
                <w:szCs w:val="24"/>
              </w:rPr>
              <w:t>Internet connectivity</w:t>
            </w:r>
          </w:p>
        </w:tc>
      </w:tr>
      <w:tr w:rsidR="00F73DEF" w:rsidRPr="00F337B4" w14:paraId="4A99A6F6" w14:textId="77777777" w:rsidTr="00681887">
        <w:trPr>
          <w:cantSplit/>
        </w:trPr>
        <w:tc>
          <w:tcPr>
            <w:tcW w:w="1314" w:type="pct"/>
            <w:tcBorders>
              <w:top w:val="single" w:sz="4" w:space="0" w:color="auto"/>
              <w:left w:val="single" w:sz="4" w:space="0" w:color="auto"/>
              <w:bottom w:val="single" w:sz="4" w:space="0" w:color="auto"/>
              <w:right w:val="single" w:sz="4" w:space="0" w:color="auto"/>
            </w:tcBorders>
            <w:hideMark/>
          </w:tcPr>
          <w:p w14:paraId="7547FB6E" w14:textId="77777777" w:rsidR="0000006D" w:rsidRPr="00F337B4" w:rsidRDefault="0000006D" w:rsidP="0085059C">
            <w:pPr>
              <w:numPr>
                <w:ilvl w:val="0"/>
                <w:numId w:val="10"/>
              </w:numPr>
              <w:tabs>
                <w:tab w:val="left" w:pos="0"/>
              </w:tabs>
              <w:spacing w:after="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6585AD69" w14:textId="77777777" w:rsidR="0000006D" w:rsidRPr="00F337B4" w:rsidRDefault="0000006D" w:rsidP="00681887">
            <w:pPr>
              <w:spacing w:after="0" w:line="276" w:lineRule="auto"/>
              <w:ind w:left="359" w:hanging="359"/>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Competency may be assessed through:</w:t>
            </w:r>
          </w:p>
          <w:p w14:paraId="545A7820" w14:textId="77777777" w:rsidR="0000006D" w:rsidRPr="00F337B4" w:rsidRDefault="0000006D"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Observation </w:t>
            </w:r>
          </w:p>
          <w:p w14:paraId="2DBF3B71" w14:textId="77777777" w:rsidR="0000006D" w:rsidRPr="00F337B4" w:rsidRDefault="0000006D"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Oral questioning</w:t>
            </w:r>
          </w:p>
          <w:p w14:paraId="1C583366" w14:textId="77777777" w:rsidR="0000006D" w:rsidRPr="00F337B4" w:rsidRDefault="0000006D"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Written tests </w:t>
            </w:r>
          </w:p>
          <w:p w14:paraId="7EB87F42" w14:textId="77777777" w:rsidR="006236E0" w:rsidRPr="00F337B4" w:rsidRDefault="00821BC9"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Practical’s</w:t>
            </w:r>
            <w:r w:rsidR="006236E0" w:rsidRPr="00F337B4">
              <w:rPr>
                <w:rFonts w:ascii="Times New Roman" w:eastAsia="Calibri" w:hAnsi="Times New Roman" w:cs="Times New Roman"/>
                <w:sz w:val="24"/>
                <w:szCs w:val="24"/>
                <w:lang w:val="en-GB"/>
              </w:rPr>
              <w:t xml:space="preserve"> </w:t>
            </w:r>
          </w:p>
          <w:p w14:paraId="06F6F174" w14:textId="77777777" w:rsidR="006E1EC3" w:rsidRPr="00F337B4" w:rsidRDefault="006E1EC3" w:rsidP="0085059C">
            <w:pPr>
              <w:numPr>
                <w:ilvl w:val="1"/>
                <w:numId w:val="10"/>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Third party report </w:t>
            </w:r>
          </w:p>
        </w:tc>
      </w:tr>
      <w:tr w:rsidR="00F73DEF" w:rsidRPr="00F337B4" w14:paraId="4D92B1DA" w14:textId="77777777" w:rsidTr="00681887">
        <w:tc>
          <w:tcPr>
            <w:tcW w:w="1314" w:type="pct"/>
            <w:tcBorders>
              <w:top w:val="single" w:sz="4" w:space="0" w:color="auto"/>
              <w:left w:val="single" w:sz="4" w:space="0" w:color="auto"/>
              <w:bottom w:val="single" w:sz="4" w:space="0" w:color="auto"/>
              <w:right w:val="single" w:sz="4" w:space="0" w:color="auto"/>
            </w:tcBorders>
            <w:hideMark/>
          </w:tcPr>
          <w:p w14:paraId="03A71193" w14:textId="77777777" w:rsidR="0000006D" w:rsidRPr="00F337B4" w:rsidRDefault="0000006D" w:rsidP="0085059C">
            <w:pPr>
              <w:numPr>
                <w:ilvl w:val="0"/>
                <w:numId w:val="10"/>
              </w:numPr>
              <w:tabs>
                <w:tab w:val="left" w:pos="-5508"/>
              </w:tabs>
              <w:spacing w:after="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B59DE96" w14:textId="77777777" w:rsidR="0000006D" w:rsidRPr="00F337B4" w:rsidRDefault="0000006D" w:rsidP="00681887">
            <w:pPr>
              <w:spacing w:after="0" w:line="276" w:lineRule="auto"/>
              <w:ind w:left="359" w:right="749" w:hanging="35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Candidate will be assessed individually in an actual</w:t>
            </w:r>
          </w:p>
          <w:p w14:paraId="01BD0473" w14:textId="77777777" w:rsidR="0000006D" w:rsidRPr="00F337B4" w:rsidRDefault="00821BC9" w:rsidP="00681887">
            <w:pPr>
              <w:spacing w:after="0" w:line="276" w:lineRule="auto"/>
              <w:ind w:left="359" w:right="749" w:hanging="35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Workplace</w:t>
            </w:r>
            <w:r w:rsidR="0000006D" w:rsidRPr="00F337B4">
              <w:rPr>
                <w:rFonts w:ascii="Times New Roman" w:eastAsia="Calibri" w:hAnsi="Times New Roman" w:cs="Times New Roman"/>
                <w:sz w:val="24"/>
                <w:szCs w:val="24"/>
                <w:lang w:val="en-GB"/>
              </w:rPr>
              <w:t xml:space="preserve"> or in closely simulated work environment.</w:t>
            </w:r>
          </w:p>
          <w:p w14:paraId="4B606F17" w14:textId="77777777" w:rsidR="0000006D" w:rsidRPr="00F337B4" w:rsidRDefault="0000006D" w:rsidP="00681887">
            <w:pPr>
              <w:spacing w:after="0" w:line="276" w:lineRule="auto"/>
              <w:ind w:right="749"/>
              <w:rPr>
                <w:rFonts w:ascii="Times New Roman" w:eastAsia="Calibri" w:hAnsi="Times New Roman" w:cs="Times New Roman"/>
                <w:sz w:val="24"/>
                <w:szCs w:val="24"/>
                <w:lang w:val="en-GB"/>
              </w:rPr>
            </w:pPr>
          </w:p>
        </w:tc>
      </w:tr>
      <w:tr w:rsidR="00F73DEF" w:rsidRPr="00F337B4" w14:paraId="094B0DA7" w14:textId="77777777" w:rsidTr="00681887">
        <w:tc>
          <w:tcPr>
            <w:tcW w:w="1314" w:type="pct"/>
            <w:tcBorders>
              <w:top w:val="single" w:sz="4" w:space="0" w:color="auto"/>
              <w:left w:val="single" w:sz="4" w:space="0" w:color="auto"/>
              <w:bottom w:val="single" w:sz="4" w:space="0" w:color="auto"/>
              <w:right w:val="single" w:sz="4" w:space="0" w:color="auto"/>
            </w:tcBorders>
            <w:hideMark/>
          </w:tcPr>
          <w:p w14:paraId="0FBDE9A4" w14:textId="77777777" w:rsidR="0000006D" w:rsidRPr="00F337B4" w:rsidRDefault="0000006D" w:rsidP="0085059C">
            <w:pPr>
              <w:numPr>
                <w:ilvl w:val="0"/>
                <w:numId w:val="10"/>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03B8EC35" w14:textId="77777777" w:rsidR="0000006D" w:rsidRPr="00F337B4" w:rsidRDefault="0000006D" w:rsidP="00681887">
            <w:pPr>
              <w:spacing w:after="0" w:line="276" w:lineRule="auto"/>
              <w:ind w:left="359" w:hanging="359"/>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unit may be assessed on an integrated basis with others within</w:t>
            </w:r>
          </w:p>
          <w:p w14:paraId="684A667F" w14:textId="77777777" w:rsidR="0000006D" w:rsidRPr="00F337B4" w:rsidRDefault="0000006D" w:rsidP="00681887">
            <w:pPr>
              <w:spacing w:after="0" w:line="276" w:lineRule="auto"/>
              <w:ind w:left="359" w:hanging="359"/>
              <w:jc w:val="both"/>
              <w:rPr>
                <w:rFonts w:ascii="Times New Roman" w:eastAsia="Calibri" w:hAnsi="Times New Roman" w:cs="Times New Roman"/>
                <w:sz w:val="24"/>
                <w:szCs w:val="24"/>
                <w:lang w:val="en-GB"/>
              </w:rPr>
            </w:pPr>
            <w:proofErr w:type="gramStart"/>
            <w:r w:rsidRPr="00F337B4">
              <w:rPr>
                <w:rFonts w:ascii="Times New Roman" w:eastAsia="Calibri" w:hAnsi="Times New Roman" w:cs="Times New Roman"/>
                <w:sz w:val="24"/>
                <w:szCs w:val="24"/>
                <w:lang w:val="en-GB"/>
              </w:rPr>
              <w:t>this</w:t>
            </w:r>
            <w:proofErr w:type="gramEnd"/>
            <w:r w:rsidRPr="00F337B4">
              <w:rPr>
                <w:rFonts w:ascii="Times New Roman" w:eastAsia="Calibri" w:hAnsi="Times New Roman" w:cs="Times New Roman"/>
                <w:sz w:val="24"/>
                <w:szCs w:val="24"/>
                <w:lang w:val="en-GB"/>
              </w:rPr>
              <w:t xml:space="preserve"> occupational sector.</w:t>
            </w:r>
          </w:p>
        </w:tc>
      </w:tr>
    </w:tbl>
    <w:p w14:paraId="1F576848" w14:textId="77777777" w:rsidR="0000006D" w:rsidRPr="00F337B4" w:rsidRDefault="0000006D" w:rsidP="00681887">
      <w:pPr>
        <w:pStyle w:val="NoSpacing"/>
        <w:spacing w:line="276" w:lineRule="auto"/>
        <w:rPr>
          <w:rFonts w:ascii="Times New Roman" w:hAnsi="Times New Roman"/>
          <w:sz w:val="24"/>
          <w:szCs w:val="24"/>
          <w:lang w:val="en-GB"/>
        </w:rPr>
      </w:pPr>
    </w:p>
    <w:p w14:paraId="774856DD" w14:textId="77777777" w:rsidR="0000006D" w:rsidRPr="00F337B4" w:rsidRDefault="0000006D" w:rsidP="00681887">
      <w:pPr>
        <w:pStyle w:val="NoSpacing"/>
        <w:spacing w:line="276" w:lineRule="auto"/>
        <w:rPr>
          <w:rFonts w:ascii="Times New Roman" w:hAnsi="Times New Roman"/>
          <w:sz w:val="24"/>
          <w:szCs w:val="24"/>
          <w:lang w:val="en-GB"/>
        </w:rPr>
      </w:pPr>
    </w:p>
    <w:p w14:paraId="2D394BC8" w14:textId="77777777" w:rsidR="0000006D" w:rsidRPr="00F337B4" w:rsidRDefault="0000006D" w:rsidP="00681887">
      <w:pPr>
        <w:pStyle w:val="NoSpacing"/>
        <w:spacing w:line="276" w:lineRule="auto"/>
        <w:rPr>
          <w:rFonts w:ascii="Times New Roman" w:hAnsi="Times New Roman"/>
          <w:sz w:val="24"/>
          <w:szCs w:val="24"/>
          <w:lang w:val="en-GB"/>
        </w:rPr>
      </w:pPr>
    </w:p>
    <w:p w14:paraId="0A1CF5ED" w14:textId="77777777" w:rsidR="0000006D" w:rsidRPr="00F337B4" w:rsidRDefault="0000006D" w:rsidP="00681887">
      <w:pPr>
        <w:pStyle w:val="NoSpacing"/>
        <w:spacing w:line="276" w:lineRule="auto"/>
        <w:rPr>
          <w:rFonts w:ascii="Times New Roman" w:hAnsi="Times New Roman"/>
          <w:sz w:val="24"/>
          <w:szCs w:val="24"/>
          <w:lang w:val="en-GB"/>
        </w:rPr>
      </w:pPr>
    </w:p>
    <w:p w14:paraId="14133667" w14:textId="77777777" w:rsidR="0000006D" w:rsidRPr="00F337B4" w:rsidRDefault="0000006D" w:rsidP="00681887">
      <w:pPr>
        <w:pStyle w:val="NoSpacing"/>
        <w:spacing w:line="276" w:lineRule="auto"/>
        <w:rPr>
          <w:rFonts w:ascii="Times New Roman" w:hAnsi="Times New Roman"/>
          <w:sz w:val="24"/>
          <w:szCs w:val="24"/>
          <w:lang w:val="en-GB"/>
        </w:rPr>
      </w:pPr>
    </w:p>
    <w:p w14:paraId="401AD4D3" w14:textId="77777777" w:rsidR="0000006D" w:rsidRPr="00F337B4" w:rsidRDefault="0000006D" w:rsidP="00681887">
      <w:pPr>
        <w:pStyle w:val="NoSpacing"/>
        <w:spacing w:line="276" w:lineRule="auto"/>
        <w:rPr>
          <w:rFonts w:ascii="Times New Roman" w:hAnsi="Times New Roman"/>
          <w:sz w:val="24"/>
          <w:szCs w:val="24"/>
          <w:lang w:val="en-GB"/>
        </w:rPr>
      </w:pPr>
    </w:p>
    <w:p w14:paraId="64441897" w14:textId="2CE0D6CC" w:rsidR="009D4C30" w:rsidRPr="00F337B4" w:rsidRDefault="00524031" w:rsidP="00681887">
      <w:pPr>
        <w:spacing w:line="276" w:lineRule="auto"/>
        <w:rPr>
          <w:rFonts w:ascii="Times New Roman" w:eastAsia="Calibri" w:hAnsi="Times New Roman" w:cs="Times New Roman"/>
          <w:sz w:val="24"/>
          <w:szCs w:val="24"/>
          <w:lang w:val="en-GB"/>
        </w:rPr>
      </w:pPr>
      <w:r w:rsidRPr="00F337B4">
        <w:rPr>
          <w:rFonts w:ascii="Times New Roman" w:hAnsi="Times New Roman" w:cs="Times New Roman"/>
          <w:sz w:val="24"/>
          <w:szCs w:val="24"/>
          <w:lang w:val="en-GB"/>
        </w:rPr>
        <w:br w:type="page"/>
      </w:r>
    </w:p>
    <w:p w14:paraId="56B03A1F" w14:textId="7072EC1B" w:rsidR="004F6C76" w:rsidRPr="00F337B4" w:rsidRDefault="007C7AF6" w:rsidP="00670B11">
      <w:pPr>
        <w:pStyle w:val="Heading1"/>
        <w:rPr>
          <w:szCs w:val="24"/>
        </w:rPr>
      </w:pPr>
      <w:bookmarkStart w:id="70" w:name="_Toc75793005"/>
      <w:bookmarkStart w:id="71" w:name="_Toc75793105"/>
      <w:bookmarkStart w:id="72" w:name="_Toc79353808"/>
      <w:bookmarkEnd w:id="66"/>
      <w:r w:rsidRPr="00F337B4">
        <w:rPr>
          <w:szCs w:val="24"/>
        </w:rPr>
        <w:lastRenderedPageBreak/>
        <w:t>PERFORM SALT WASHING OPERATIONS</w:t>
      </w:r>
      <w:bookmarkEnd w:id="70"/>
      <w:bookmarkEnd w:id="71"/>
      <w:bookmarkEnd w:id="72"/>
    </w:p>
    <w:p w14:paraId="41B297B2"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7B7258BC" w14:textId="08657AAC" w:rsidR="004F6C76" w:rsidRPr="00F337B4" w:rsidRDefault="004F6C76" w:rsidP="00681887">
      <w:pPr>
        <w:spacing w:after="0"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
          <w:sz w:val="24"/>
          <w:szCs w:val="24"/>
          <w:lang w:val="en-GB"/>
        </w:rPr>
        <w:t xml:space="preserve">UNIT CODE: </w:t>
      </w:r>
      <w:r w:rsidR="00EE0CC4" w:rsidRPr="00F337B4">
        <w:rPr>
          <w:rFonts w:ascii="Times New Roman" w:eastAsia="Calibri" w:hAnsi="Times New Roman" w:cs="Times New Roman"/>
          <w:bCs/>
          <w:sz w:val="24"/>
          <w:szCs w:val="24"/>
          <w:lang w:val="en-GB"/>
        </w:rPr>
        <w:t>MIN/OS/SP/CR/02/4</w:t>
      </w:r>
      <w:r w:rsidR="000C2A7E" w:rsidRPr="00F337B4">
        <w:rPr>
          <w:rFonts w:ascii="Times New Roman" w:eastAsia="Calibri" w:hAnsi="Times New Roman" w:cs="Times New Roman"/>
          <w:bCs/>
          <w:sz w:val="24"/>
          <w:szCs w:val="24"/>
          <w:lang w:val="en-GB"/>
        </w:rPr>
        <w:t>/A</w:t>
      </w:r>
    </w:p>
    <w:p w14:paraId="6CC312AA"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12AFF308" w14:textId="77777777" w:rsidR="004F6C76" w:rsidRPr="00F337B4" w:rsidRDefault="004F6C76"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UNIT DESCRIPTION </w:t>
      </w:r>
    </w:p>
    <w:p w14:paraId="030B2358" w14:textId="6F7AC481" w:rsidR="007C7AF6" w:rsidRPr="00F337B4" w:rsidRDefault="004F6C76" w:rsidP="00681887">
      <w:pPr>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unit specifies competencies requi</w:t>
      </w:r>
      <w:r w:rsidR="00D26DC4" w:rsidRPr="00F337B4">
        <w:rPr>
          <w:rFonts w:ascii="Times New Roman" w:eastAsia="Calibri" w:hAnsi="Times New Roman" w:cs="Times New Roman"/>
          <w:sz w:val="24"/>
          <w:szCs w:val="24"/>
          <w:lang w:val="en-GB"/>
        </w:rPr>
        <w:t xml:space="preserve">red to </w:t>
      </w:r>
      <w:r w:rsidR="007C7AF6" w:rsidRPr="00F337B4">
        <w:rPr>
          <w:rFonts w:ascii="Times New Roman" w:eastAsia="Calibri" w:hAnsi="Times New Roman" w:cs="Times New Roman"/>
          <w:sz w:val="24"/>
          <w:szCs w:val="24"/>
          <w:lang w:val="en-GB"/>
        </w:rPr>
        <w:t>perform salt washing operations</w:t>
      </w:r>
      <w:r w:rsidR="00D26DC4" w:rsidRPr="00F337B4">
        <w:rPr>
          <w:rFonts w:ascii="Times New Roman" w:eastAsia="Calibri" w:hAnsi="Times New Roman" w:cs="Times New Roman"/>
          <w:sz w:val="24"/>
          <w:szCs w:val="24"/>
          <w:lang w:val="en-GB"/>
        </w:rPr>
        <w:t>.</w:t>
      </w:r>
      <w:r w:rsidR="00ED276D" w:rsidRPr="00F337B4">
        <w:rPr>
          <w:rFonts w:ascii="Times New Roman" w:eastAsia="Calibri" w:hAnsi="Times New Roman" w:cs="Times New Roman"/>
          <w:sz w:val="24"/>
          <w:szCs w:val="24"/>
          <w:lang w:val="en-GB"/>
        </w:rPr>
        <w:t xml:space="preserve"> </w:t>
      </w:r>
      <w:r w:rsidR="00D26DC4" w:rsidRPr="00F337B4">
        <w:rPr>
          <w:rFonts w:ascii="Times New Roman" w:eastAsia="Calibri" w:hAnsi="Times New Roman" w:cs="Times New Roman"/>
          <w:sz w:val="24"/>
          <w:szCs w:val="24"/>
          <w:lang w:val="en-GB"/>
        </w:rPr>
        <w:t xml:space="preserve">It entails </w:t>
      </w:r>
      <w:r w:rsidR="007C7AF6" w:rsidRPr="00F337B4">
        <w:rPr>
          <w:rFonts w:ascii="Times New Roman" w:eastAsia="Calibri" w:hAnsi="Times New Roman" w:cs="Times New Roman"/>
          <w:sz w:val="24"/>
          <w:szCs w:val="24"/>
          <w:lang w:val="en-GB"/>
        </w:rPr>
        <w:t>co</w:t>
      </w:r>
      <w:r w:rsidR="00E411B1" w:rsidRPr="00F337B4">
        <w:rPr>
          <w:rFonts w:ascii="Times New Roman" w:eastAsia="Calibri" w:hAnsi="Times New Roman" w:cs="Times New Roman"/>
          <w:sz w:val="24"/>
          <w:szCs w:val="24"/>
          <w:lang w:val="en-GB"/>
        </w:rPr>
        <w:t xml:space="preserve">nducting concentrated </w:t>
      </w:r>
      <w:r w:rsidR="0050313B" w:rsidRPr="0050313B">
        <w:rPr>
          <w:rFonts w:ascii="Times New Roman" w:eastAsia="Calibri" w:hAnsi="Times New Roman" w:cs="Times New Roman"/>
          <w:sz w:val="24"/>
          <w:szCs w:val="24"/>
          <w:lang w:val="en-GB"/>
        </w:rPr>
        <w:t>brine salt washing</w:t>
      </w:r>
      <w:r w:rsidR="0050313B">
        <w:rPr>
          <w:rFonts w:ascii="Times New Roman" w:eastAsia="Calibri" w:hAnsi="Times New Roman" w:cs="Times New Roman"/>
          <w:sz w:val="24"/>
          <w:szCs w:val="24"/>
          <w:lang w:val="en-GB"/>
        </w:rPr>
        <w:t xml:space="preserve">, </w:t>
      </w:r>
      <w:r w:rsidR="0050313B" w:rsidRPr="00F337B4">
        <w:rPr>
          <w:rFonts w:ascii="Times New Roman" w:eastAsia="Calibri" w:hAnsi="Times New Roman" w:cs="Times New Roman"/>
          <w:sz w:val="24"/>
          <w:szCs w:val="24"/>
          <w:lang w:val="en-GB"/>
        </w:rPr>
        <w:t>conducting</w:t>
      </w:r>
      <w:r w:rsidR="00E411B1" w:rsidRPr="00F337B4">
        <w:rPr>
          <w:rFonts w:ascii="Times New Roman" w:eastAsia="Calibri" w:hAnsi="Times New Roman" w:cs="Times New Roman"/>
          <w:sz w:val="24"/>
          <w:szCs w:val="24"/>
          <w:lang w:val="en-GB"/>
        </w:rPr>
        <w:t xml:space="preserve"> fresh water salt </w:t>
      </w:r>
      <w:r w:rsidR="007C7AF6" w:rsidRPr="00F337B4">
        <w:rPr>
          <w:rFonts w:ascii="Times New Roman" w:eastAsia="Calibri" w:hAnsi="Times New Roman" w:cs="Times New Roman"/>
          <w:sz w:val="24"/>
          <w:szCs w:val="24"/>
          <w:lang w:val="en-GB"/>
        </w:rPr>
        <w:t>washing</w:t>
      </w:r>
      <w:r w:rsidR="00A2482B" w:rsidRPr="00F337B4">
        <w:rPr>
          <w:rFonts w:ascii="Times New Roman" w:eastAsia="Calibri" w:hAnsi="Times New Roman" w:cs="Times New Roman"/>
          <w:sz w:val="24"/>
          <w:szCs w:val="24"/>
          <w:lang w:val="en-GB"/>
        </w:rPr>
        <w:t xml:space="preserve">, </w:t>
      </w:r>
      <w:r w:rsidR="0050313B">
        <w:rPr>
          <w:rFonts w:ascii="Times New Roman" w:eastAsia="Calibri" w:hAnsi="Times New Roman" w:cs="Times New Roman"/>
          <w:sz w:val="24"/>
          <w:szCs w:val="24"/>
          <w:lang w:val="en-GB"/>
        </w:rPr>
        <w:t>operating</w:t>
      </w:r>
      <w:r w:rsidR="0050313B" w:rsidRPr="0050313B">
        <w:rPr>
          <w:rFonts w:ascii="Times New Roman" w:eastAsia="Calibri" w:hAnsi="Times New Roman" w:cs="Times New Roman"/>
          <w:sz w:val="24"/>
          <w:szCs w:val="24"/>
          <w:lang w:val="en-GB"/>
        </w:rPr>
        <w:t xml:space="preserve"> and </w:t>
      </w:r>
      <w:r w:rsidR="00E411B1" w:rsidRPr="00F337B4">
        <w:rPr>
          <w:rFonts w:ascii="Times New Roman" w:eastAsia="Calibri" w:hAnsi="Times New Roman" w:cs="Times New Roman"/>
          <w:sz w:val="24"/>
          <w:szCs w:val="24"/>
          <w:lang w:val="en-GB"/>
        </w:rPr>
        <w:t>maintaining salt washing equipment</w:t>
      </w:r>
      <w:r w:rsidR="0050313B">
        <w:rPr>
          <w:rFonts w:ascii="Times New Roman" w:eastAsia="Calibri" w:hAnsi="Times New Roman" w:cs="Times New Roman"/>
          <w:sz w:val="24"/>
          <w:szCs w:val="24"/>
          <w:lang w:val="en-GB"/>
        </w:rPr>
        <w:t xml:space="preserve"> and </w:t>
      </w:r>
      <w:r w:rsidR="00E411B1" w:rsidRPr="00F337B4">
        <w:rPr>
          <w:rFonts w:ascii="Times New Roman" w:eastAsia="Calibri" w:hAnsi="Times New Roman" w:cs="Times New Roman"/>
          <w:sz w:val="24"/>
          <w:szCs w:val="24"/>
          <w:lang w:val="en-GB"/>
        </w:rPr>
        <w:t>collecting salt samples.</w:t>
      </w:r>
      <w:r w:rsidR="0050313B">
        <w:rPr>
          <w:rFonts w:ascii="Times New Roman" w:eastAsia="Calibri" w:hAnsi="Times New Roman" w:cs="Times New Roman"/>
          <w:sz w:val="24"/>
          <w:szCs w:val="24"/>
          <w:lang w:val="en-GB"/>
        </w:rPr>
        <w:t xml:space="preserve"> </w:t>
      </w:r>
    </w:p>
    <w:p w14:paraId="5D57AB9A" w14:textId="77777777" w:rsidR="00E411B1" w:rsidRPr="00F337B4" w:rsidRDefault="00E411B1" w:rsidP="00681887">
      <w:pPr>
        <w:spacing w:after="0" w:line="276" w:lineRule="auto"/>
        <w:jc w:val="both"/>
        <w:rPr>
          <w:rFonts w:ascii="Times New Roman" w:eastAsia="Calibri" w:hAnsi="Times New Roman" w:cs="Times New Roman"/>
          <w:sz w:val="24"/>
          <w:szCs w:val="24"/>
          <w:lang w:val="en-GB"/>
        </w:rPr>
      </w:pPr>
    </w:p>
    <w:p w14:paraId="075F1B7A" w14:textId="77777777" w:rsidR="004F6C76" w:rsidRPr="00F337B4" w:rsidRDefault="004F6C76"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037"/>
      </w:tblGrid>
      <w:tr w:rsidR="00F73DEF" w:rsidRPr="00F337B4" w14:paraId="3E015715"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66ADCA58"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 </w:t>
            </w:r>
          </w:p>
          <w:p w14:paraId="3438868F"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These describe the key</w:t>
            </w:r>
          </w:p>
          <w:p w14:paraId="778EE7B3"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outcomes which make up</w:t>
            </w:r>
          </w:p>
          <w:p w14:paraId="405BB05E" w14:textId="77777777" w:rsidR="004F6C76" w:rsidRPr="00F337B4" w:rsidRDefault="004F6C76"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tcPr>
          <w:p w14:paraId="1889E72F"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PERFORMANCE CRITERIA</w:t>
            </w:r>
          </w:p>
          <w:p w14:paraId="7D76B22A" w14:textId="77777777" w:rsidR="004F6C76" w:rsidRPr="00F337B4" w:rsidRDefault="004F6C76"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4D9DE906"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i/>
                <w:sz w:val="24"/>
                <w:szCs w:val="24"/>
                <w:lang w:val="en-GB"/>
              </w:rPr>
              <w:t>(Bold and italicized terms are elaborated in the Range)</w:t>
            </w:r>
          </w:p>
        </w:tc>
      </w:tr>
      <w:tr w:rsidR="00F73DEF" w:rsidRPr="00F337B4" w14:paraId="24565E1F"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tcPr>
          <w:p w14:paraId="54769A8B" w14:textId="77777777" w:rsidR="004F6C76" w:rsidRPr="00F337B4" w:rsidRDefault="007C7AF6" w:rsidP="00546F19">
            <w:pPr>
              <w:numPr>
                <w:ilvl w:val="0"/>
                <w:numId w:val="4"/>
              </w:numPr>
              <w:spacing w:after="200" w:line="276" w:lineRule="auto"/>
              <w:ind w:left="337" w:hanging="27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Conduct concentrated brine salt washing</w:t>
            </w:r>
          </w:p>
        </w:tc>
        <w:tc>
          <w:tcPr>
            <w:tcW w:w="3182" w:type="pct"/>
            <w:tcBorders>
              <w:top w:val="single" w:sz="4" w:space="0" w:color="auto"/>
              <w:left w:val="single" w:sz="4" w:space="0" w:color="auto"/>
              <w:bottom w:val="single" w:sz="4" w:space="0" w:color="auto"/>
              <w:right w:val="single" w:sz="4" w:space="0" w:color="auto"/>
            </w:tcBorders>
            <w:hideMark/>
          </w:tcPr>
          <w:p w14:paraId="65139F22" w14:textId="77777777" w:rsidR="0055397F" w:rsidRPr="00F337B4" w:rsidRDefault="00823523" w:rsidP="00546F19">
            <w:pPr>
              <w:numPr>
                <w:ilvl w:val="1"/>
                <w:numId w:val="4"/>
              </w:numPr>
              <w:spacing w:after="0" w:line="276" w:lineRule="auto"/>
              <w:ind w:left="439"/>
              <w:rPr>
                <w:rFonts w:ascii="Times New Roman" w:eastAsia="Calibri" w:hAnsi="Times New Roman" w:cs="Times New Roman"/>
                <w:sz w:val="24"/>
                <w:szCs w:val="24"/>
              </w:rPr>
            </w:pPr>
            <w:r w:rsidRPr="00F337B4">
              <w:rPr>
                <w:rFonts w:ascii="Times New Roman" w:eastAsia="Times New Roman" w:hAnsi="Times New Roman" w:cs="Times New Roman"/>
                <w:b/>
                <w:i/>
                <w:kern w:val="28"/>
                <w:sz w:val="24"/>
                <w:szCs w:val="24"/>
              </w:rPr>
              <w:t>Washing equipment</w:t>
            </w:r>
            <w:r w:rsidRPr="00F337B4">
              <w:rPr>
                <w:rFonts w:ascii="Times New Roman" w:eastAsia="Times New Roman" w:hAnsi="Times New Roman" w:cs="Times New Roman"/>
                <w:kern w:val="28"/>
                <w:sz w:val="24"/>
                <w:szCs w:val="24"/>
              </w:rPr>
              <w:t xml:space="preserve"> is identified and obtained based on task requirements.</w:t>
            </w:r>
          </w:p>
          <w:p w14:paraId="3CCCD6FC" w14:textId="77777777" w:rsidR="00823523" w:rsidRPr="00F337B4" w:rsidRDefault="00823523" w:rsidP="00546F19">
            <w:pPr>
              <w:numPr>
                <w:ilvl w:val="1"/>
                <w:numId w:val="4"/>
              </w:numPr>
              <w:spacing w:after="0" w:line="276" w:lineRule="auto"/>
              <w:ind w:left="439"/>
              <w:rPr>
                <w:rFonts w:ascii="Times New Roman" w:eastAsia="Calibri" w:hAnsi="Times New Roman" w:cs="Times New Roman"/>
                <w:sz w:val="24"/>
                <w:szCs w:val="24"/>
              </w:rPr>
            </w:pPr>
            <w:r w:rsidRPr="00F337B4">
              <w:rPr>
                <w:rFonts w:ascii="Times New Roman" w:eastAsia="Times New Roman" w:hAnsi="Times New Roman" w:cs="Times New Roman"/>
                <w:kern w:val="28"/>
                <w:sz w:val="24"/>
                <w:szCs w:val="24"/>
              </w:rPr>
              <w:t>Brine concentration is established based on salt solubility and washing technique.</w:t>
            </w:r>
          </w:p>
          <w:p w14:paraId="19605026" w14:textId="77777777" w:rsidR="00823523" w:rsidRPr="00F337B4" w:rsidRDefault="00823523" w:rsidP="00546F19">
            <w:pPr>
              <w:numPr>
                <w:ilvl w:val="1"/>
                <w:numId w:val="4"/>
              </w:numPr>
              <w:spacing w:after="0" w:line="276" w:lineRule="auto"/>
              <w:ind w:left="439"/>
              <w:rPr>
                <w:rFonts w:ascii="Times New Roman" w:eastAsia="Calibri" w:hAnsi="Times New Roman" w:cs="Times New Roman"/>
                <w:sz w:val="24"/>
                <w:szCs w:val="24"/>
              </w:rPr>
            </w:pPr>
            <w:r w:rsidRPr="00F337B4">
              <w:rPr>
                <w:rFonts w:ascii="Times New Roman" w:eastAsia="Times New Roman" w:hAnsi="Times New Roman" w:cs="Times New Roman"/>
                <w:kern w:val="28"/>
                <w:sz w:val="24"/>
                <w:szCs w:val="24"/>
              </w:rPr>
              <w:t xml:space="preserve">Salt is washed with concentrated brine based on </w:t>
            </w:r>
            <w:r w:rsidR="00821BC9" w:rsidRPr="00F337B4">
              <w:rPr>
                <w:rFonts w:ascii="Times New Roman" w:eastAsia="Times New Roman" w:hAnsi="Times New Roman" w:cs="Times New Roman"/>
                <w:kern w:val="28"/>
                <w:sz w:val="24"/>
                <w:szCs w:val="24"/>
              </w:rPr>
              <w:t>SOPs</w:t>
            </w:r>
          </w:p>
          <w:p w14:paraId="1EEF8A0A" w14:textId="77777777" w:rsidR="00823523" w:rsidRPr="00F337B4" w:rsidRDefault="00823523" w:rsidP="00546F19">
            <w:pPr>
              <w:numPr>
                <w:ilvl w:val="1"/>
                <w:numId w:val="4"/>
              </w:numPr>
              <w:spacing w:after="0" w:line="276" w:lineRule="auto"/>
              <w:ind w:left="439"/>
              <w:rPr>
                <w:rFonts w:ascii="Times New Roman" w:eastAsia="Calibri" w:hAnsi="Times New Roman" w:cs="Times New Roman"/>
                <w:sz w:val="24"/>
                <w:szCs w:val="24"/>
              </w:rPr>
            </w:pPr>
            <w:r w:rsidRPr="00F337B4">
              <w:rPr>
                <w:rFonts w:ascii="Times New Roman" w:eastAsia="Times New Roman" w:hAnsi="Times New Roman" w:cs="Times New Roman"/>
                <w:kern w:val="28"/>
                <w:sz w:val="24"/>
                <w:szCs w:val="24"/>
              </w:rPr>
              <w:t>Safety procedu</w:t>
            </w:r>
            <w:r w:rsidR="006E1EC3" w:rsidRPr="00F337B4">
              <w:rPr>
                <w:rFonts w:ascii="Times New Roman" w:eastAsia="Times New Roman" w:hAnsi="Times New Roman" w:cs="Times New Roman"/>
                <w:kern w:val="28"/>
                <w:sz w:val="24"/>
                <w:szCs w:val="24"/>
              </w:rPr>
              <w:t>res are observed based on task and</w:t>
            </w:r>
            <w:r w:rsidRPr="00F337B4">
              <w:rPr>
                <w:rFonts w:ascii="Times New Roman" w:eastAsia="Times New Roman" w:hAnsi="Times New Roman" w:cs="Times New Roman"/>
                <w:kern w:val="28"/>
                <w:sz w:val="24"/>
                <w:szCs w:val="24"/>
              </w:rPr>
              <w:t xml:space="preserve"> OSHA requirements.</w:t>
            </w:r>
          </w:p>
          <w:p w14:paraId="668F5901" w14:textId="77777777" w:rsidR="00823523" w:rsidRPr="00F337B4" w:rsidRDefault="00823523" w:rsidP="00546F19">
            <w:pPr>
              <w:numPr>
                <w:ilvl w:val="1"/>
                <w:numId w:val="4"/>
              </w:numPr>
              <w:spacing w:after="0" w:line="276" w:lineRule="auto"/>
              <w:ind w:left="439"/>
              <w:rPr>
                <w:rFonts w:ascii="Times New Roman" w:eastAsia="Calibri" w:hAnsi="Times New Roman" w:cs="Times New Roman"/>
                <w:sz w:val="24"/>
                <w:szCs w:val="24"/>
              </w:rPr>
            </w:pPr>
            <w:r w:rsidRPr="00F337B4">
              <w:rPr>
                <w:rFonts w:ascii="Times New Roman" w:eastAsia="Calibri" w:hAnsi="Times New Roman" w:cs="Times New Roman"/>
                <w:sz w:val="24"/>
                <w:szCs w:val="24"/>
              </w:rPr>
              <w:t>Brine is safely discharged based on or</w:t>
            </w:r>
            <w:r w:rsidR="006E1EC3" w:rsidRPr="00F337B4">
              <w:rPr>
                <w:rFonts w:ascii="Times New Roman" w:eastAsia="Calibri" w:hAnsi="Times New Roman" w:cs="Times New Roman"/>
                <w:sz w:val="24"/>
                <w:szCs w:val="24"/>
              </w:rPr>
              <w:t>ganizational procedures and NEMA</w:t>
            </w:r>
            <w:r w:rsidRPr="00F337B4">
              <w:rPr>
                <w:rFonts w:ascii="Times New Roman" w:eastAsia="Calibri" w:hAnsi="Times New Roman" w:cs="Times New Roman"/>
                <w:sz w:val="24"/>
                <w:szCs w:val="24"/>
              </w:rPr>
              <w:t xml:space="preserve"> regulations.</w:t>
            </w:r>
          </w:p>
        </w:tc>
      </w:tr>
      <w:tr w:rsidR="00F73DEF" w:rsidRPr="00F337B4" w14:paraId="366B5698" w14:textId="77777777" w:rsidTr="00B94196">
        <w:trPr>
          <w:trHeight w:val="917"/>
        </w:trPr>
        <w:tc>
          <w:tcPr>
            <w:tcW w:w="1818" w:type="pct"/>
            <w:tcBorders>
              <w:top w:val="single" w:sz="4" w:space="0" w:color="auto"/>
              <w:left w:val="single" w:sz="4" w:space="0" w:color="auto"/>
              <w:bottom w:val="single" w:sz="4" w:space="0" w:color="auto"/>
              <w:right w:val="single" w:sz="4" w:space="0" w:color="auto"/>
            </w:tcBorders>
            <w:hideMark/>
          </w:tcPr>
          <w:p w14:paraId="20658E2D" w14:textId="77777777" w:rsidR="004F6C76" w:rsidRPr="00F337B4" w:rsidRDefault="007C7AF6" w:rsidP="00546F19">
            <w:pPr>
              <w:numPr>
                <w:ilvl w:val="0"/>
                <w:numId w:val="4"/>
              </w:numPr>
              <w:spacing w:after="200" w:line="276" w:lineRule="auto"/>
              <w:ind w:left="337" w:hanging="27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Conduct fresh water salt washing</w:t>
            </w:r>
          </w:p>
        </w:tc>
        <w:tc>
          <w:tcPr>
            <w:tcW w:w="3182" w:type="pct"/>
            <w:tcBorders>
              <w:top w:val="single" w:sz="4" w:space="0" w:color="auto"/>
              <w:left w:val="single" w:sz="4" w:space="0" w:color="auto"/>
              <w:bottom w:val="single" w:sz="4" w:space="0" w:color="auto"/>
              <w:right w:val="single" w:sz="4" w:space="0" w:color="auto"/>
            </w:tcBorders>
            <w:hideMark/>
          </w:tcPr>
          <w:p w14:paraId="730C0FB0" w14:textId="77777777" w:rsidR="00823523" w:rsidRPr="00F337B4" w:rsidRDefault="00823523" w:rsidP="00546F19">
            <w:pPr>
              <w:numPr>
                <w:ilvl w:val="1"/>
                <w:numId w:val="4"/>
              </w:numPr>
              <w:spacing w:after="0" w:line="276" w:lineRule="auto"/>
              <w:ind w:left="439"/>
              <w:rPr>
                <w:rFonts w:ascii="Times New Roman" w:eastAsia="Calibri" w:hAnsi="Times New Roman" w:cs="Times New Roman"/>
                <w:sz w:val="24"/>
                <w:szCs w:val="24"/>
              </w:rPr>
            </w:pPr>
            <w:r w:rsidRPr="00F337B4">
              <w:rPr>
                <w:rFonts w:ascii="Times New Roman" w:eastAsia="Times New Roman" w:hAnsi="Times New Roman" w:cs="Times New Roman"/>
                <w:kern w:val="28"/>
                <w:sz w:val="24"/>
                <w:szCs w:val="24"/>
              </w:rPr>
              <w:t>Washing equipment is identified and obtained based on task requirements.</w:t>
            </w:r>
          </w:p>
          <w:p w14:paraId="30C2CDBF" w14:textId="77777777" w:rsidR="00823523" w:rsidRPr="00F337B4" w:rsidRDefault="00823523" w:rsidP="00546F19">
            <w:pPr>
              <w:numPr>
                <w:ilvl w:val="1"/>
                <w:numId w:val="4"/>
              </w:numPr>
              <w:spacing w:after="0" w:line="276" w:lineRule="auto"/>
              <w:ind w:left="439"/>
              <w:rPr>
                <w:rFonts w:ascii="Times New Roman" w:eastAsia="Calibri" w:hAnsi="Times New Roman" w:cs="Times New Roman"/>
                <w:sz w:val="24"/>
                <w:szCs w:val="24"/>
              </w:rPr>
            </w:pPr>
            <w:r w:rsidRPr="00F337B4">
              <w:rPr>
                <w:rFonts w:ascii="Times New Roman" w:eastAsia="Times New Roman" w:hAnsi="Times New Roman" w:cs="Times New Roman"/>
                <w:kern w:val="28"/>
                <w:sz w:val="24"/>
                <w:szCs w:val="24"/>
              </w:rPr>
              <w:t xml:space="preserve">Salt is washed with fresh water based on </w:t>
            </w:r>
            <w:r w:rsidR="00821BC9" w:rsidRPr="00F337B4">
              <w:rPr>
                <w:rFonts w:ascii="Times New Roman" w:eastAsia="Times New Roman" w:hAnsi="Times New Roman" w:cs="Times New Roman"/>
                <w:kern w:val="28"/>
                <w:sz w:val="24"/>
                <w:szCs w:val="24"/>
              </w:rPr>
              <w:t>standard operating procedures</w:t>
            </w:r>
          </w:p>
          <w:p w14:paraId="3C5BE723" w14:textId="77777777" w:rsidR="00823523" w:rsidRPr="00F337B4" w:rsidRDefault="00823523" w:rsidP="00546F19">
            <w:pPr>
              <w:numPr>
                <w:ilvl w:val="1"/>
                <w:numId w:val="4"/>
              </w:numPr>
              <w:spacing w:after="0" w:line="276" w:lineRule="auto"/>
              <w:ind w:left="439"/>
              <w:rPr>
                <w:rFonts w:ascii="Times New Roman" w:eastAsia="Calibri" w:hAnsi="Times New Roman" w:cs="Times New Roman"/>
                <w:sz w:val="24"/>
                <w:szCs w:val="24"/>
              </w:rPr>
            </w:pPr>
            <w:r w:rsidRPr="00F337B4">
              <w:rPr>
                <w:rFonts w:ascii="Times New Roman" w:eastAsia="Times New Roman" w:hAnsi="Times New Roman" w:cs="Times New Roman"/>
                <w:kern w:val="28"/>
                <w:sz w:val="24"/>
                <w:szCs w:val="24"/>
              </w:rPr>
              <w:t>Safety procedures are observed based on task requirements and OSHA requirements.</w:t>
            </w:r>
          </w:p>
          <w:p w14:paraId="2CBEFFE2" w14:textId="77777777" w:rsidR="00014390" w:rsidRPr="00F337B4" w:rsidRDefault="001C3D22" w:rsidP="00546F19">
            <w:pPr>
              <w:pStyle w:val="ListParagraph"/>
              <w:numPr>
                <w:ilvl w:val="1"/>
                <w:numId w:val="4"/>
              </w:numPr>
              <w:ind w:left="439"/>
              <w:rPr>
                <w:rFonts w:ascii="Times New Roman" w:eastAsia="Times New Roman" w:hAnsi="Times New Roman"/>
                <w:kern w:val="28"/>
                <w:sz w:val="24"/>
                <w:szCs w:val="24"/>
                <w:lang w:val="en-US"/>
              </w:rPr>
            </w:pPr>
            <w:r w:rsidRPr="00F337B4">
              <w:rPr>
                <w:rFonts w:ascii="Times New Roman" w:hAnsi="Times New Roman"/>
                <w:sz w:val="24"/>
                <w:szCs w:val="24"/>
              </w:rPr>
              <w:t xml:space="preserve">Waste water </w:t>
            </w:r>
            <w:r w:rsidR="00823523" w:rsidRPr="00F337B4">
              <w:rPr>
                <w:rFonts w:ascii="Times New Roman" w:hAnsi="Times New Roman"/>
                <w:sz w:val="24"/>
                <w:szCs w:val="24"/>
              </w:rPr>
              <w:t>is safely discharged based on or</w:t>
            </w:r>
            <w:r w:rsidR="00821BC9" w:rsidRPr="00F337B4">
              <w:rPr>
                <w:rFonts w:ascii="Times New Roman" w:hAnsi="Times New Roman"/>
                <w:sz w:val="24"/>
                <w:szCs w:val="24"/>
              </w:rPr>
              <w:t>ganizational procedures and NEMA</w:t>
            </w:r>
            <w:r w:rsidR="00823523" w:rsidRPr="00F337B4">
              <w:rPr>
                <w:rFonts w:ascii="Times New Roman" w:hAnsi="Times New Roman"/>
                <w:sz w:val="24"/>
                <w:szCs w:val="24"/>
              </w:rPr>
              <w:t xml:space="preserve"> regulations.</w:t>
            </w:r>
          </w:p>
        </w:tc>
      </w:tr>
      <w:tr w:rsidR="00F73DEF" w:rsidRPr="00F337B4" w14:paraId="1EB430D3" w14:textId="77777777" w:rsidTr="00B94196">
        <w:trPr>
          <w:trHeight w:val="809"/>
        </w:trPr>
        <w:tc>
          <w:tcPr>
            <w:tcW w:w="1818" w:type="pct"/>
            <w:tcBorders>
              <w:top w:val="single" w:sz="4" w:space="0" w:color="auto"/>
              <w:left w:val="single" w:sz="4" w:space="0" w:color="auto"/>
              <w:bottom w:val="single" w:sz="4" w:space="0" w:color="auto"/>
              <w:right w:val="single" w:sz="4" w:space="0" w:color="auto"/>
            </w:tcBorders>
          </w:tcPr>
          <w:p w14:paraId="4EE5E8B9" w14:textId="77777777" w:rsidR="004F6C76" w:rsidRPr="00F337B4" w:rsidRDefault="00591CF5" w:rsidP="00546F19">
            <w:pPr>
              <w:numPr>
                <w:ilvl w:val="0"/>
                <w:numId w:val="4"/>
              </w:numPr>
              <w:spacing w:after="200" w:line="276" w:lineRule="auto"/>
              <w:ind w:left="337" w:hanging="27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Operate and m</w:t>
            </w:r>
            <w:r w:rsidR="007C7AF6" w:rsidRPr="00F337B4">
              <w:rPr>
                <w:rFonts w:ascii="Times New Roman" w:eastAsia="Calibri" w:hAnsi="Times New Roman" w:cs="Times New Roman"/>
                <w:sz w:val="24"/>
                <w:szCs w:val="24"/>
                <w:lang w:val="en-GB"/>
              </w:rPr>
              <w:t>aintain salt washing equipment</w:t>
            </w:r>
          </w:p>
        </w:tc>
        <w:tc>
          <w:tcPr>
            <w:tcW w:w="3182" w:type="pct"/>
            <w:tcBorders>
              <w:top w:val="single" w:sz="4" w:space="0" w:color="auto"/>
              <w:left w:val="single" w:sz="4" w:space="0" w:color="auto"/>
              <w:bottom w:val="single" w:sz="4" w:space="0" w:color="auto"/>
              <w:right w:val="single" w:sz="4" w:space="0" w:color="auto"/>
            </w:tcBorders>
          </w:tcPr>
          <w:p w14:paraId="651DE370" w14:textId="77777777" w:rsidR="00591CF5" w:rsidRPr="00F337B4" w:rsidRDefault="008F5528" w:rsidP="00546F19">
            <w:pPr>
              <w:numPr>
                <w:ilvl w:val="1"/>
                <w:numId w:val="4"/>
              </w:numPr>
              <w:spacing w:after="0" w:line="276" w:lineRule="auto"/>
              <w:ind w:left="439"/>
              <w:rPr>
                <w:rFonts w:ascii="Times New Roman" w:eastAsia="Times New Roman" w:hAnsi="Times New Roman" w:cs="Times New Roman"/>
                <w:kern w:val="28"/>
                <w:sz w:val="24"/>
                <w:szCs w:val="24"/>
              </w:rPr>
            </w:pPr>
            <w:r w:rsidRPr="00F337B4">
              <w:rPr>
                <w:rFonts w:ascii="Times New Roman" w:eastAsia="Calibri" w:hAnsi="Times New Roman" w:cs="Times New Roman"/>
                <w:sz w:val="24"/>
                <w:szCs w:val="24"/>
                <w:lang w:val="en-GB"/>
              </w:rPr>
              <w:t xml:space="preserve"> </w:t>
            </w:r>
            <w:r w:rsidR="00591CF5" w:rsidRPr="00F337B4">
              <w:rPr>
                <w:rFonts w:ascii="Times New Roman" w:eastAsia="Calibri" w:hAnsi="Times New Roman" w:cs="Times New Roman"/>
                <w:sz w:val="24"/>
                <w:szCs w:val="24"/>
                <w:lang w:val="en-GB"/>
              </w:rPr>
              <w:t xml:space="preserve">Salt washing equipment </w:t>
            </w:r>
            <w:r w:rsidR="006E1EC3" w:rsidRPr="00F337B4">
              <w:rPr>
                <w:rFonts w:ascii="Times New Roman" w:eastAsia="Calibri" w:hAnsi="Times New Roman" w:cs="Times New Roman"/>
                <w:sz w:val="24"/>
                <w:szCs w:val="24"/>
                <w:lang w:val="en-GB"/>
              </w:rPr>
              <w:t>is</w:t>
            </w:r>
            <w:r w:rsidR="00591CF5" w:rsidRPr="00F337B4">
              <w:rPr>
                <w:rFonts w:ascii="Times New Roman" w:eastAsia="Calibri" w:hAnsi="Times New Roman" w:cs="Times New Roman"/>
                <w:sz w:val="24"/>
                <w:szCs w:val="24"/>
                <w:lang w:val="en-GB"/>
              </w:rPr>
              <w:t xml:space="preserve"> identified and obtained based on task requirement.</w:t>
            </w:r>
          </w:p>
          <w:p w14:paraId="46AB1E8C" w14:textId="77777777" w:rsidR="004F6C76" w:rsidRPr="00F337B4" w:rsidRDefault="00591CF5" w:rsidP="00546F19">
            <w:pPr>
              <w:numPr>
                <w:ilvl w:val="1"/>
                <w:numId w:val="4"/>
              </w:numPr>
              <w:spacing w:after="0" w:line="276" w:lineRule="auto"/>
              <w:ind w:left="43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Salt washing equipment is operated based on manufacturer’s specification.</w:t>
            </w:r>
          </w:p>
          <w:p w14:paraId="2DBFB90D" w14:textId="77777777" w:rsidR="00591CF5" w:rsidRPr="00F337B4" w:rsidRDefault="006E1EC3" w:rsidP="00546F19">
            <w:pPr>
              <w:numPr>
                <w:ilvl w:val="1"/>
                <w:numId w:val="4"/>
              </w:numPr>
              <w:spacing w:after="0" w:line="276" w:lineRule="auto"/>
              <w:ind w:left="43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Salt washing equipment is</w:t>
            </w:r>
            <w:r w:rsidR="00591CF5" w:rsidRPr="00F337B4">
              <w:rPr>
                <w:rFonts w:ascii="Times New Roman" w:eastAsia="Times New Roman" w:hAnsi="Times New Roman" w:cs="Times New Roman"/>
                <w:kern w:val="28"/>
                <w:sz w:val="24"/>
                <w:szCs w:val="24"/>
              </w:rPr>
              <w:t xml:space="preserve"> monitored and assessed for </w:t>
            </w:r>
            <w:r w:rsidR="00591CF5" w:rsidRPr="00F337B4">
              <w:rPr>
                <w:rFonts w:ascii="Times New Roman" w:eastAsia="Times New Roman" w:hAnsi="Times New Roman" w:cs="Times New Roman"/>
                <w:b/>
                <w:i/>
                <w:kern w:val="28"/>
                <w:sz w:val="24"/>
                <w:szCs w:val="24"/>
              </w:rPr>
              <w:t>defects</w:t>
            </w:r>
            <w:r w:rsidR="00591CF5" w:rsidRPr="00F337B4">
              <w:rPr>
                <w:rFonts w:ascii="Times New Roman" w:eastAsia="Times New Roman" w:hAnsi="Times New Roman" w:cs="Times New Roman"/>
                <w:kern w:val="28"/>
                <w:sz w:val="24"/>
                <w:szCs w:val="24"/>
              </w:rPr>
              <w:t xml:space="preserve"> based on manufacturer’s specifications.</w:t>
            </w:r>
          </w:p>
          <w:p w14:paraId="2F2AF98C" w14:textId="77777777" w:rsidR="00591CF5" w:rsidRPr="00F337B4" w:rsidRDefault="00591CF5" w:rsidP="00546F19">
            <w:pPr>
              <w:numPr>
                <w:ilvl w:val="1"/>
                <w:numId w:val="4"/>
              </w:numPr>
              <w:spacing w:after="0" w:line="276" w:lineRule="auto"/>
              <w:ind w:left="43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w:t>
            </w:r>
            <w:r w:rsidR="00B22864" w:rsidRPr="00F337B4">
              <w:rPr>
                <w:rFonts w:ascii="Times New Roman" w:eastAsia="Times New Roman" w:hAnsi="Times New Roman" w:cs="Times New Roman"/>
                <w:kern w:val="28"/>
                <w:sz w:val="24"/>
                <w:szCs w:val="24"/>
              </w:rPr>
              <w:t>alt washing equi</w:t>
            </w:r>
            <w:r w:rsidRPr="00F337B4">
              <w:rPr>
                <w:rFonts w:ascii="Times New Roman" w:eastAsia="Times New Roman" w:hAnsi="Times New Roman" w:cs="Times New Roman"/>
                <w:kern w:val="28"/>
                <w:sz w:val="24"/>
                <w:szCs w:val="24"/>
              </w:rPr>
              <w:t>pment is maintained based on</w:t>
            </w:r>
            <w:r w:rsidR="00B22864" w:rsidRPr="00F337B4">
              <w:rPr>
                <w:rFonts w:ascii="Times New Roman" w:eastAsia="Times New Roman" w:hAnsi="Times New Roman" w:cs="Times New Roman"/>
                <w:kern w:val="28"/>
                <w:sz w:val="24"/>
                <w:szCs w:val="24"/>
              </w:rPr>
              <w:t xml:space="preserve"> </w:t>
            </w:r>
            <w:r w:rsidR="00B22864" w:rsidRPr="00F337B4">
              <w:rPr>
                <w:rFonts w:ascii="Times New Roman" w:eastAsia="Times New Roman" w:hAnsi="Times New Roman" w:cs="Times New Roman"/>
                <w:kern w:val="28"/>
                <w:sz w:val="24"/>
                <w:szCs w:val="24"/>
              </w:rPr>
              <w:lastRenderedPageBreak/>
              <w:t xml:space="preserve">manufacturer’s </w:t>
            </w:r>
            <w:r w:rsidR="006E1EC3" w:rsidRPr="00F337B4">
              <w:rPr>
                <w:rFonts w:ascii="Times New Roman" w:eastAsia="Times New Roman" w:hAnsi="Times New Roman" w:cs="Times New Roman"/>
                <w:kern w:val="28"/>
                <w:sz w:val="24"/>
                <w:szCs w:val="24"/>
              </w:rPr>
              <w:t xml:space="preserve">specifications and organizational </w:t>
            </w:r>
            <w:r w:rsidR="00B22864" w:rsidRPr="00F337B4">
              <w:rPr>
                <w:rFonts w:ascii="Times New Roman" w:eastAsia="Times New Roman" w:hAnsi="Times New Roman" w:cs="Times New Roman"/>
                <w:kern w:val="28"/>
                <w:sz w:val="24"/>
                <w:szCs w:val="24"/>
              </w:rPr>
              <w:t>procedures.</w:t>
            </w:r>
            <w:r w:rsidRPr="00F337B4">
              <w:rPr>
                <w:rFonts w:ascii="Times New Roman" w:eastAsia="Times New Roman" w:hAnsi="Times New Roman" w:cs="Times New Roman"/>
                <w:kern w:val="28"/>
                <w:sz w:val="24"/>
                <w:szCs w:val="24"/>
              </w:rPr>
              <w:t xml:space="preserve"> </w:t>
            </w:r>
          </w:p>
        </w:tc>
      </w:tr>
      <w:tr w:rsidR="00F73DEF" w:rsidRPr="00F337B4" w14:paraId="270E02AB" w14:textId="77777777" w:rsidTr="00B94196">
        <w:trPr>
          <w:trHeight w:val="809"/>
        </w:trPr>
        <w:tc>
          <w:tcPr>
            <w:tcW w:w="1818" w:type="pct"/>
            <w:tcBorders>
              <w:top w:val="single" w:sz="4" w:space="0" w:color="auto"/>
              <w:left w:val="single" w:sz="4" w:space="0" w:color="auto"/>
              <w:bottom w:val="single" w:sz="4" w:space="0" w:color="auto"/>
              <w:right w:val="single" w:sz="4" w:space="0" w:color="auto"/>
            </w:tcBorders>
          </w:tcPr>
          <w:p w14:paraId="01C1D4A4" w14:textId="77777777" w:rsidR="00A36990" w:rsidRPr="00F337B4" w:rsidRDefault="007C7AF6" w:rsidP="00546F19">
            <w:pPr>
              <w:numPr>
                <w:ilvl w:val="0"/>
                <w:numId w:val="4"/>
              </w:numPr>
              <w:spacing w:after="200" w:line="276" w:lineRule="auto"/>
              <w:ind w:left="337" w:hanging="27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Collect salt samples</w:t>
            </w:r>
          </w:p>
        </w:tc>
        <w:tc>
          <w:tcPr>
            <w:tcW w:w="3182" w:type="pct"/>
            <w:tcBorders>
              <w:top w:val="single" w:sz="4" w:space="0" w:color="auto"/>
              <w:left w:val="single" w:sz="4" w:space="0" w:color="auto"/>
              <w:bottom w:val="single" w:sz="4" w:space="0" w:color="auto"/>
              <w:right w:val="single" w:sz="4" w:space="0" w:color="auto"/>
            </w:tcBorders>
          </w:tcPr>
          <w:p w14:paraId="04073DB8" w14:textId="77777777" w:rsidR="00B22864" w:rsidRPr="00F337B4" w:rsidRDefault="00B22864" w:rsidP="00546F19">
            <w:pPr>
              <w:numPr>
                <w:ilvl w:val="1"/>
                <w:numId w:val="4"/>
              </w:numPr>
              <w:spacing w:after="0" w:line="276" w:lineRule="auto"/>
              <w:ind w:left="43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Sample points are identified based on standard operating procedures.</w:t>
            </w:r>
          </w:p>
          <w:p w14:paraId="24D780C8" w14:textId="77777777" w:rsidR="00B22864" w:rsidRPr="00F337B4" w:rsidRDefault="00B22864" w:rsidP="00546F19">
            <w:pPr>
              <w:numPr>
                <w:ilvl w:val="1"/>
                <w:numId w:val="4"/>
              </w:numPr>
              <w:spacing w:after="0" w:line="276" w:lineRule="auto"/>
              <w:ind w:left="43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samples are collected based on organizational procedures.</w:t>
            </w:r>
          </w:p>
          <w:p w14:paraId="7A744751" w14:textId="77777777" w:rsidR="00EE3BE5" w:rsidRPr="00F337B4" w:rsidRDefault="00B22864" w:rsidP="00546F19">
            <w:pPr>
              <w:numPr>
                <w:ilvl w:val="1"/>
                <w:numId w:val="4"/>
              </w:numPr>
              <w:spacing w:after="0" w:line="276" w:lineRule="auto"/>
              <w:ind w:left="43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sample information is recorded based on organizational procedure.</w:t>
            </w:r>
          </w:p>
          <w:p w14:paraId="59E0FB1A" w14:textId="77777777" w:rsidR="005E7EF7" w:rsidRPr="00F337B4" w:rsidRDefault="005E7EF7" w:rsidP="00546F19">
            <w:pPr>
              <w:numPr>
                <w:ilvl w:val="1"/>
                <w:numId w:val="4"/>
              </w:numPr>
              <w:spacing w:after="0" w:line="276" w:lineRule="auto"/>
              <w:ind w:left="43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database is created and maintained based on organisational procedures</w:t>
            </w:r>
          </w:p>
        </w:tc>
      </w:tr>
    </w:tbl>
    <w:p w14:paraId="5F891503"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28F80B74"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p w14:paraId="4EDC222E" w14:textId="77777777" w:rsidR="004F6C76" w:rsidRPr="00F337B4" w:rsidRDefault="004F6C76" w:rsidP="00681887">
      <w:pPr>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E180BA9" w14:textId="77777777" w:rsidR="004F6C76" w:rsidRPr="00F337B4" w:rsidRDefault="004F6C76" w:rsidP="00681887">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132"/>
      </w:tblGrid>
      <w:tr w:rsidR="00F73DEF" w:rsidRPr="00F337B4" w14:paraId="70CABB38"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844124" w14:textId="77777777" w:rsidR="004F6C76" w:rsidRPr="00F337B4" w:rsidRDefault="004F6C76"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3C78A" w14:textId="77777777" w:rsidR="004F6C76" w:rsidRPr="00F337B4" w:rsidRDefault="004F6C76"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tc>
      </w:tr>
      <w:tr w:rsidR="00F73DEF" w:rsidRPr="00F337B4" w14:paraId="205AB8D7" w14:textId="77777777" w:rsidTr="00B94196">
        <w:tc>
          <w:tcPr>
            <w:tcW w:w="1768" w:type="pct"/>
            <w:tcBorders>
              <w:top w:val="single" w:sz="4" w:space="0" w:color="auto"/>
              <w:left w:val="single" w:sz="4" w:space="0" w:color="auto"/>
              <w:bottom w:val="single" w:sz="4" w:space="0" w:color="auto"/>
              <w:right w:val="single" w:sz="4" w:space="0" w:color="auto"/>
            </w:tcBorders>
            <w:hideMark/>
          </w:tcPr>
          <w:p w14:paraId="2C7D3520" w14:textId="77777777" w:rsidR="004F6C76" w:rsidRPr="00F337B4" w:rsidRDefault="00B22864" w:rsidP="00C62781">
            <w:pPr>
              <w:numPr>
                <w:ilvl w:val="0"/>
                <w:numId w:val="77"/>
              </w:numPr>
              <w:spacing w:after="200" w:line="276" w:lineRule="auto"/>
              <w:ind w:left="427"/>
              <w:contextualSpacing/>
              <w:rPr>
                <w:rFonts w:ascii="Times New Roman" w:eastAsia="Calibri" w:hAnsi="Times New Roman" w:cs="Times New Roman"/>
                <w:bCs/>
                <w:iCs/>
                <w:sz w:val="24"/>
                <w:szCs w:val="24"/>
                <w:lang w:val="en-GB"/>
              </w:rPr>
            </w:pPr>
            <w:r w:rsidRPr="00F337B4">
              <w:rPr>
                <w:rFonts w:ascii="Times New Roman" w:eastAsia="Times New Roman" w:hAnsi="Times New Roman" w:cs="Times New Roman"/>
                <w:bCs/>
                <w:iCs/>
                <w:kern w:val="28"/>
                <w:sz w:val="24"/>
                <w:szCs w:val="24"/>
              </w:rPr>
              <w:t xml:space="preserve">Washing equipment </w:t>
            </w:r>
            <w:r w:rsidR="00EE3BE5" w:rsidRPr="00F337B4">
              <w:rPr>
                <w:rFonts w:ascii="Times New Roman" w:eastAsia="Calibri" w:hAnsi="Times New Roman" w:cs="Times New Roman"/>
                <w:bCs/>
                <w:iCs/>
                <w:sz w:val="24"/>
                <w:szCs w:val="24"/>
                <w:lang w:val="en-GB"/>
              </w:rPr>
              <w:t>may</w:t>
            </w:r>
            <w:r w:rsidR="004F6C76" w:rsidRPr="00F337B4">
              <w:rPr>
                <w:rFonts w:ascii="Times New Roman" w:eastAsia="Calibri" w:hAnsi="Times New Roman" w:cs="Times New Roman"/>
                <w:bCs/>
                <w:iCs/>
                <w:sz w:val="24"/>
                <w:szCs w:val="24"/>
                <w:lang w:val="en-GB"/>
              </w:rPr>
              <w:t xml:space="preserve"> include but not limited to:</w:t>
            </w:r>
          </w:p>
          <w:p w14:paraId="5A6BE81C" w14:textId="77777777" w:rsidR="004F6C76" w:rsidRPr="00F337B4" w:rsidRDefault="004F6C76" w:rsidP="00546F19">
            <w:pPr>
              <w:spacing w:before="60" w:after="60" w:line="276" w:lineRule="auto"/>
              <w:ind w:left="427"/>
              <w:rPr>
                <w:rFonts w:ascii="Times New Roman" w:eastAsia="Calibri" w:hAnsi="Times New Roman" w:cs="Times New Roman"/>
                <w:bCs/>
                <w:iCs/>
                <w:sz w:val="24"/>
                <w:szCs w:val="24"/>
                <w:lang w:val="en-GB"/>
              </w:rPr>
            </w:pPr>
          </w:p>
        </w:tc>
        <w:tc>
          <w:tcPr>
            <w:tcW w:w="3232" w:type="pct"/>
            <w:tcBorders>
              <w:top w:val="single" w:sz="4" w:space="0" w:color="auto"/>
              <w:left w:val="single" w:sz="4" w:space="0" w:color="auto"/>
              <w:bottom w:val="single" w:sz="4" w:space="0" w:color="auto"/>
              <w:right w:val="single" w:sz="4" w:space="0" w:color="auto"/>
            </w:tcBorders>
            <w:hideMark/>
          </w:tcPr>
          <w:p w14:paraId="78B4720E" w14:textId="77777777" w:rsidR="00B22864" w:rsidRPr="00F337B4" w:rsidRDefault="00B22864" w:rsidP="00C62781">
            <w:pPr>
              <w:pStyle w:val="ListParagraph"/>
              <w:numPr>
                <w:ilvl w:val="0"/>
                <w:numId w:val="61"/>
              </w:numPr>
              <w:spacing w:before="60" w:after="60"/>
              <w:rPr>
                <w:rFonts w:ascii="Times New Roman" w:hAnsi="Times New Roman"/>
                <w:sz w:val="24"/>
                <w:szCs w:val="24"/>
              </w:rPr>
            </w:pPr>
            <w:r w:rsidRPr="00F337B4">
              <w:rPr>
                <w:rFonts w:ascii="Times New Roman" w:hAnsi="Times New Roman"/>
                <w:sz w:val="24"/>
                <w:szCs w:val="24"/>
              </w:rPr>
              <w:t>Spiral classifier</w:t>
            </w:r>
          </w:p>
          <w:p w14:paraId="3D8874E7" w14:textId="77777777" w:rsidR="00B22864" w:rsidRPr="00F337B4" w:rsidRDefault="00B22864" w:rsidP="00C62781">
            <w:pPr>
              <w:pStyle w:val="ListParagraph"/>
              <w:numPr>
                <w:ilvl w:val="0"/>
                <w:numId w:val="61"/>
              </w:numPr>
              <w:spacing w:before="60" w:after="60"/>
              <w:rPr>
                <w:rFonts w:ascii="Times New Roman" w:hAnsi="Times New Roman"/>
                <w:sz w:val="24"/>
                <w:szCs w:val="24"/>
              </w:rPr>
            </w:pPr>
            <w:r w:rsidRPr="00F337B4">
              <w:rPr>
                <w:rFonts w:ascii="Times New Roman" w:hAnsi="Times New Roman"/>
                <w:sz w:val="24"/>
                <w:szCs w:val="24"/>
              </w:rPr>
              <w:t>Cyclones</w:t>
            </w:r>
          </w:p>
          <w:p w14:paraId="36F99876" w14:textId="77777777" w:rsidR="004F6C76" w:rsidRPr="00F337B4" w:rsidRDefault="00B22864" w:rsidP="00C62781">
            <w:pPr>
              <w:pStyle w:val="ListParagraph"/>
              <w:numPr>
                <w:ilvl w:val="0"/>
                <w:numId w:val="61"/>
              </w:numPr>
              <w:spacing w:before="60" w:after="60"/>
              <w:rPr>
                <w:rFonts w:ascii="Times New Roman" w:hAnsi="Times New Roman"/>
                <w:sz w:val="24"/>
                <w:szCs w:val="24"/>
              </w:rPr>
            </w:pPr>
            <w:r w:rsidRPr="00F337B4">
              <w:rPr>
                <w:rFonts w:ascii="Times New Roman" w:hAnsi="Times New Roman"/>
                <w:sz w:val="24"/>
                <w:szCs w:val="24"/>
              </w:rPr>
              <w:t>Storage tank</w:t>
            </w:r>
            <w:r w:rsidR="004F6C76" w:rsidRPr="00F337B4">
              <w:rPr>
                <w:rFonts w:ascii="Times New Roman" w:hAnsi="Times New Roman"/>
                <w:sz w:val="24"/>
                <w:szCs w:val="24"/>
              </w:rPr>
              <w:t xml:space="preserve"> </w:t>
            </w:r>
          </w:p>
        </w:tc>
      </w:tr>
      <w:tr w:rsidR="00F73DEF" w:rsidRPr="00F337B4" w14:paraId="6FC919B3" w14:textId="77777777" w:rsidTr="00B94196">
        <w:tc>
          <w:tcPr>
            <w:tcW w:w="1768" w:type="pct"/>
            <w:tcBorders>
              <w:top w:val="single" w:sz="4" w:space="0" w:color="auto"/>
              <w:left w:val="single" w:sz="4" w:space="0" w:color="auto"/>
              <w:bottom w:val="single" w:sz="4" w:space="0" w:color="auto"/>
              <w:right w:val="single" w:sz="4" w:space="0" w:color="auto"/>
            </w:tcBorders>
          </w:tcPr>
          <w:p w14:paraId="5371DF01" w14:textId="77777777" w:rsidR="00821BC9" w:rsidRPr="00F337B4" w:rsidRDefault="00821BC9" w:rsidP="00C62781">
            <w:pPr>
              <w:numPr>
                <w:ilvl w:val="0"/>
                <w:numId w:val="77"/>
              </w:numPr>
              <w:spacing w:after="200" w:line="276" w:lineRule="auto"/>
              <w:ind w:left="427"/>
              <w:contextualSpacing/>
              <w:rPr>
                <w:rFonts w:ascii="Times New Roman" w:eastAsia="Times New Roman" w:hAnsi="Times New Roman" w:cs="Times New Roman"/>
                <w:bCs/>
                <w:iCs/>
                <w:kern w:val="28"/>
                <w:sz w:val="24"/>
                <w:szCs w:val="24"/>
              </w:rPr>
            </w:pPr>
            <w:r w:rsidRPr="00F337B4">
              <w:rPr>
                <w:rFonts w:ascii="Times New Roman" w:eastAsia="Times New Roman" w:hAnsi="Times New Roman" w:cs="Times New Roman"/>
                <w:bCs/>
                <w:iCs/>
                <w:kern w:val="28"/>
                <w:sz w:val="24"/>
                <w:szCs w:val="24"/>
              </w:rPr>
              <w:t>Defects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52850D77" w14:textId="77777777" w:rsidR="00821BC9" w:rsidRPr="00F337B4" w:rsidRDefault="00821BC9" w:rsidP="00C62781">
            <w:pPr>
              <w:pStyle w:val="ListParagraph"/>
              <w:numPr>
                <w:ilvl w:val="0"/>
                <w:numId w:val="61"/>
              </w:numPr>
              <w:spacing w:before="60" w:after="60"/>
              <w:rPr>
                <w:rFonts w:ascii="Times New Roman" w:hAnsi="Times New Roman"/>
                <w:sz w:val="24"/>
                <w:szCs w:val="24"/>
              </w:rPr>
            </w:pPr>
            <w:r w:rsidRPr="00F337B4">
              <w:rPr>
                <w:rFonts w:ascii="Times New Roman" w:hAnsi="Times New Roman"/>
                <w:sz w:val="24"/>
                <w:szCs w:val="24"/>
              </w:rPr>
              <w:t>Electrical faults</w:t>
            </w:r>
          </w:p>
          <w:p w14:paraId="556281D8" w14:textId="77777777" w:rsidR="00821BC9" w:rsidRPr="00F337B4" w:rsidRDefault="00821BC9" w:rsidP="00C62781">
            <w:pPr>
              <w:pStyle w:val="ListParagraph"/>
              <w:numPr>
                <w:ilvl w:val="0"/>
                <w:numId w:val="61"/>
              </w:numPr>
              <w:spacing w:before="60" w:after="60"/>
              <w:rPr>
                <w:rFonts w:ascii="Times New Roman" w:hAnsi="Times New Roman"/>
                <w:sz w:val="24"/>
                <w:szCs w:val="24"/>
              </w:rPr>
            </w:pPr>
            <w:r w:rsidRPr="00F337B4">
              <w:rPr>
                <w:rFonts w:ascii="Times New Roman" w:hAnsi="Times New Roman"/>
                <w:sz w:val="24"/>
                <w:szCs w:val="24"/>
              </w:rPr>
              <w:t>Worn out parts</w:t>
            </w:r>
          </w:p>
          <w:p w14:paraId="3F1C1FB9" w14:textId="77777777" w:rsidR="00821BC9" w:rsidRPr="00F337B4" w:rsidRDefault="00821BC9" w:rsidP="00C62781">
            <w:pPr>
              <w:pStyle w:val="ListParagraph"/>
              <w:numPr>
                <w:ilvl w:val="0"/>
                <w:numId w:val="61"/>
              </w:numPr>
              <w:spacing w:before="60" w:after="60"/>
              <w:rPr>
                <w:rFonts w:ascii="Times New Roman" w:hAnsi="Times New Roman"/>
                <w:sz w:val="24"/>
                <w:szCs w:val="24"/>
              </w:rPr>
            </w:pPr>
            <w:r w:rsidRPr="00F337B4">
              <w:rPr>
                <w:rFonts w:ascii="Times New Roman" w:hAnsi="Times New Roman"/>
                <w:sz w:val="24"/>
                <w:szCs w:val="24"/>
              </w:rPr>
              <w:t xml:space="preserve">Misaligned tighteners </w:t>
            </w:r>
          </w:p>
          <w:p w14:paraId="34F9D765" w14:textId="77777777" w:rsidR="00821BC9" w:rsidRPr="00F337B4" w:rsidRDefault="00425B71" w:rsidP="00C62781">
            <w:pPr>
              <w:pStyle w:val="ListParagraph"/>
              <w:numPr>
                <w:ilvl w:val="0"/>
                <w:numId w:val="61"/>
              </w:numPr>
              <w:spacing w:before="60" w:after="60"/>
              <w:rPr>
                <w:rFonts w:ascii="Times New Roman" w:hAnsi="Times New Roman"/>
                <w:sz w:val="24"/>
                <w:szCs w:val="24"/>
              </w:rPr>
            </w:pPr>
            <w:r w:rsidRPr="00F337B4">
              <w:rPr>
                <w:rFonts w:ascii="Times New Roman" w:hAnsi="Times New Roman"/>
                <w:sz w:val="24"/>
                <w:szCs w:val="24"/>
              </w:rPr>
              <w:t>Leakages</w:t>
            </w:r>
          </w:p>
        </w:tc>
      </w:tr>
    </w:tbl>
    <w:p w14:paraId="10EBEA55"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45896D8F" w14:textId="77777777" w:rsidR="004F6C76" w:rsidRPr="00F337B4" w:rsidRDefault="004F6C76"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lang w:val="en-GB"/>
        </w:rPr>
        <w:t>REQUIRED SKILLS AND KNOWLEDGE</w:t>
      </w:r>
    </w:p>
    <w:p w14:paraId="443CE702" w14:textId="77777777" w:rsidR="004F6C76" w:rsidRPr="00F337B4" w:rsidRDefault="004F6C76" w:rsidP="00681887">
      <w:pPr>
        <w:spacing w:after="0"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Cs/>
          <w:sz w:val="24"/>
          <w:szCs w:val="24"/>
          <w:lang w:val="en-GB"/>
        </w:rPr>
        <w:t>This section describes the skills and knowledge required for this unit of competency.</w:t>
      </w:r>
    </w:p>
    <w:p w14:paraId="6F770C51"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45208267" w14:textId="77777777" w:rsidR="004F6C76" w:rsidRPr="00F337B4" w:rsidRDefault="004F6C76"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lang w:val="en-GB"/>
        </w:rPr>
        <w:t xml:space="preserve">Required knowledge </w:t>
      </w:r>
    </w:p>
    <w:p w14:paraId="0B377061" w14:textId="77777777" w:rsidR="004F6C76" w:rsidRPr="00F337B4" w:rsidRDefault="004F6C76" w:rsidP="00681887">
      <w:pPr>
        <w:spacing w:after="0"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Cs/>
          <w:sz w:val="24"/>
          <w:szCs w:val="24"/>
          <w:lang w:val="en-GB"/>
        </w:rPr>
        <w:t xml:space="preserve">The individual needs to demonstrate knowledge of: </w:t>
      </w:r>
    </w:p>
    <w:p w14:paraId="68DEED3D" w14:textId="77777777" w:rsidR="00737CC1"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Types of washing equipment</w:t>
      </w:r>
    </w:p>
    <w:p w14:paraId="4B40193F" w14:textId="77777777" w:rsidR="00737CC1" w:rsidRPr="00F337B4" w:rsidRDefault="00BB4E5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Salt impurities, soluble and </w:t>
      </w:r>
      <w:proofErr w:type="spellStart"/>
      <w:r w:rsidR="00737CC1" w:rsidRPr="00F337B4">
        <w:rPr>
          <w:rFonts w:ascii="Times New Roman" w:eastAsia="Calibri" w:hAnsi="Times New Roman" w:cs="Times New Roman"/>
          <w:sz w:val="24"/>
          <w:szCs w:val="24"/>
          <w:lang w:val="en-GB"/>
        </w:rPr>
        <w:t>insoluble</w:t>
      </w:r>
      <w:r w:rsidRPr="00F337B4">
        <w:rPr>
          <w:rFonts w:ascii="Times New Roman" w:eastAsia="Calibri" w:hAnsi="Times New Roman" w:cs="Times New Roman"/>
          <w:sz w:val="24"/>
          <w:szCs w:val="24"/>
          <w:lang w:val="en-GB"/>
        </w:rPr>
        <w:t>s</w:t>
      </w:r>
      <w:proofErr w:type="spellEnd"/>
    </w:p>
    <w:p w14:paraId="751568CA" w14:textId="77777777" w:rsidR="00737CC1"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Crystallization </w:t>
      </w:r>
    </w:p>
    <w:p w14:paraId="51620498" w14:textId="77777777" w:rsidR="00737CC1"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Phases of matter</w:t>
      </w:r>
    </w:p>
    <w:p w14:paraId="385714C2" w14:textId="77777777" w:rsidR="00BB4E51"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Brine flow</w:t>
      </w:r>
    </w:p>
    <w:p w14:paraId="7FC432A3" w14:textId="77777777" w:rsidR="00737CC1" w:rsidRPr="00F337B4" w:rsidRDefault="00BB4E5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washing</w:t>
      </w:r>
      <w:r w:rsidR="00737CC1" w:rsidRPr="00F337B4">
        <w:rPr>
          <w:rFonts w:ascii="Times New Roman" w:eastAsia="Calibri" w:hAnsi="Times New Roman" w:cs="Times New Roman"/>
          <w:sz w:val="24"/>
          <w:szCs w:val="24"/>
          <w:lang w:val="en-GB"/>
        </w:rPr>
        <w:t xml:space="preserve"> </w:t>
      </w:r>
    </w:p>
    <w:p w14:paraId="24D78117" w14:textId="77777777" w:rsidR="00737CC1"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Basic chemistry</w:t>
      </w:r>
    </w:p>
    <w:p w14:paraId="7A801C27" w14:textId="77777777" w:rsidR="00737CC1"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Sources of salt</w:t>
      </w:r>
    </w:p>
    <w:p w14:paraId="1FC50B57" w14:textId="77777777" w:rsidR="00737CC1"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Application of salt </w:t>
      </w:r>
    </w:p>
    <w:p w14:paraId="6550D628" w14:textId="77777777" w:rsidR="00737CC1" w:rsidRPr="00F337B4" w:rsidRDefault="00547A8F" w:rsidP="0085059C">
      <w:pPr>
        <w:numPr>
          <w:ilvl w:val="0"/>
          <w:numId w:val="5"/>
        </w:numPr>
        <w:spacing w:after="0" w:line="276" w:lineRule="auto"/>
        <w:ind w:left="630"/>
        <w:contextualSpacing/>
        <w:rPr>
          <w:rFonts w:ascii="Times New Roman" w:hAnsi="Times New Roman" w:cs="Times New Roman"/>
          <w:sz w:val="24"/>
          <w:szCs w:val="24"/>
        </w:rPr>
      </w:pPr>
      <w:r w:rsidRPr="00F337B4">
        <w:rPr>
          <w:rFonts w:ascii="Times New Roman" w:hAnsi="Times New Roman" w:cs="Times New Roman"/>
          <w:sz w:val="24"/>
          <w:szCs w:val="24"/>
        </w:rPr>
        <w:t xml:space="preserve">Basic machine operations </w:t>
      </w:r>
    </w:p>
    <w:p w14:paraId="6934964B"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2176AC51"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Required skills</w:t>
      </w:r>
    </w:p>
    <w:p w14:paraId="60BD5692" w14:textId="77777777" w:rsidR="004F6C76" w:rsidRPr="00F337B4" w:rsidRDefault="004F6C76"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individual needs to demonstrate the following skills:</w:t>
      </w:r>
    </w:p>
    <w:p w14:paraId="5AAF1340" w14:textId="77777777" w:rsidR="00547A8F" w:rsidRPr="00F337B4" w:rsidRDefault="00547A8F"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Ability to operate washing equipment </w:t>
      </w:r>
    </w:p>
    <w:p w14:paraId="098273E4" w14:textId="77777777" w:rsidR="00547A8F" w:rsidRPr="00F337B4" w:rsidRDefault="00547A8F"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washing</w:t>
      </w:r>
    </w:p>
    <w:p w14:paraId="6CA4AC0C" w14:textId="77777777" w:rsidR="00547A8F" w:rsidRPr="00F337B4" w:rsidRDefault="00547A8F"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Collecting salt samples</w:t>
      </w:r>
    </w:p>
    <w:p w14:paraId="0469275F" w14:textId="77777777" w:rsidR="004F6C76"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Record keeping</w:t>
      </w:r>
    </w:p>
    <w:p w14:paraId="51182746" w14:textId="77777777" w:rsidR="00833DC7" w:rsidRPr="00F337B4" w:rsidRDefault="00833DC7"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Communication</w:t>
      </w:r>
    </w:p>
    <w:p w14:paraId="26A79860" w14:textId="77777777" w:rsidR="00833DC7" w:rsidRPr="00F337B4" w:rsidRDefault="00833DC7"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Ability to use PPEs</w:t>
      </w:r>
    </w:p>
    <w:p w14:paraId="068D5C97" w14:textId="77777777" w:rsidR="00833DC7" w:rsidRPr="00F337B4" w:rsidRDefault="00833DC7"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Problem solving </w:t>
      </w:r>
    </w:p>
    <w:p w14:paraId="7825CBCB" w14:textId="77777777" w:rsidR="00737CC1" w:rsidRPr="00F337B4" w:rsidRDefault="00737CC1" w:rsidP="0085059C">
      <w:pPr>
        <w:numPr>
          <w:ilvl w:val="0"/>
          <w:numId w:val="5"/>
        </w:numPr>
        <w:spacing w:after="0" w:line="276" w:lineRule="auto"/>
        <w:ind w:left="63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Observation</w:t>
      </w:r>
    </w:p>
    <w:p w14:paraId="71698A03" w14:textId="77777777" w:rsidR="004216B2" w:rsidRPr="00F337B4" w:rsidRDefault="004216B2" w:rsidP="00681887">
      <w:pPr>
        <w:spacing w:after="0" w:line="276" w:lineRule="auto"/>
        <w:rPr>
          <w:rFonts w:ascii="Times New Roman" w:eastAsia="Calibri" w:hAnsi="Times New Roman" w:cs="Times New Roman"/>
          <w:b/>
          <w:sz w:val="24"/>
          <w:szCs w:val="24"/>
          <w:lang w:val="en-GB"/>
        </w:rPr>
      </w:pPr>
    </w:p>
    <w:p w14:paraId="5D081AC3" w14:textId="1DC6DF19"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EVIDENCE GUIDE</w:t>
      </w:r>
    </w:p>
    <w:p w14:paraId="1AF799F6" w14:textId="77777777" w:rsidR="004F6C76" w:rsidRPr="00F337B4" w:rsidRDefault="004F6C76" w:rsidP="00681887">
      <w:pPr>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section provides advice on assessment and must be read in conjunction with the performance criteria, required skills and knowledge and range.</w:t>
      </w:r>
    </w:p>
    <w:p w14:paraId="27DA3428" w14:textId="77777777" w:rsidR="004F6C76" w:rsidRPr="00F337B4" w:rsidRDefault="004F6C76" w:rsidP="00681887">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993"/>
      </w:tblGrid>
      <w:tr w:rsidR="00F73DEF" w:rsidRPr="00F337B4" w14:paraId="0DB85343"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790FA870" w14:textId="77777777" w:rsidR="004F6C76" w:rsidRPr="00F337B4" w:rsidRDefault="004F6C76" w:rsidP="0085059C">
            <w:pPr>
              <w:numPr>
                <w:ilvl w:val="0"/>
                <w:numId w:val="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68BDBC95" w14:textId="77777777" w:rsidR="004F6C76" w:rsidRPr="00F337B4" w:rsidRDefault="004F6C76" w:rsidP="00546F19">
            <w:p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Assessment requires evidence that the candidate:</w:t>
            </w:r>
          </w:p>
          <w:p w14:paraId="51F88F8C" w14:textId="77777777" w:rsidR="00833DC7" w:rsidRPr="00F337B4" w:rsidRDefault="000601E0"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Identified washing equipment</w:t>
            </w:r>
          </w:p>
          <w:p w14:paraId="47A7CB85" w14:textId="77777777" w:rsidR="000601E0" w:rsidRPr="00F337B4" w:rsidRDefault="000601E0"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Observed safety procedures</w:t>
            </w:r>
          </w:p>
          <w:p w14:paraId="0B37891B" w14:textId="77777777" w:rsidR="000601E0" w:rsidRPr="00F337B4" w:rsidRDefault="000601E0"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Operated salt washing equipment</w:t>
            </w:r>
          </w:p>
          <w:p w14:paraId="6C9397D7" w14:textId="77777777" w:rsidR="003F6388" w:rsidRPr="00F337B4" w:rsidRDefault="003F6388"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Established concentration of salt water</w:t>
            </w:r>
          </w:p>
          <w:p w14:paraId="7534F46F" w14:textId="77777777" w:rsidR="000601E0" w:rsidRPr="00F337B4" w:rsidRDefault="000601E0"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Washed salt with concentrated brine</w:t>
            </w:r>
          </w:p>
          <w:p w14:paraId="0B9244BB" w14:textId="77777777" w:rsidR="000601E0" w:rsidRPr="00F337B4" w:rsidRDefault="000601E0"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Washed salt with fresh water</w:t>
            </w:r>
          </w:p>
          <w:p w14:paraId="05637DE6" w14:textId="77777777" w:rsidR="000601E0" w:rsidRPr="00F337B4" w:rsidRDefault="000601E0"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Discharged brine water safely</w:t>
            </w:r>
          </w:p>
          <w:p w14:paraId="54E18A5D" w14:textId="77777777" w:rsidR="000601E0" w:rsidRPr="00F337B4" w:rsidRDefault="000601E0"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Maintained salt washing equipment</w:t>
            </w:r>
          </w:p>
          <w:p w14:paraId="6B85F942" w14:textId="77777777" w:rsidR="000601E0" w:rsidRPr="00F337B4" w:rsidRDefault="000601E0" w:rsidP="0085059C">
            <w:pPr>
              <w:numPr>
                <w:ilvl w:val="1"/>
                <w:numId w:val="6"/>
              </w:numPr>
              <w:tabs>
                <w:tab w:val="left" w:pos="499"/>
              </w:tabs>
              <w:spacing w:after="0" w:line="276" w:lineRule="auto"/>
              <w:ind w:left="409" w:hanging="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Monitored washing operations</w:t>
            </w:r>
          </w:p>
        </w:tc>
      </w:tr>
      <w:tr w:rsidR="00F73DEF" w:rsidRPr="00F337B4" w14:paraId="76E71542"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735EF599" w14:textId="77777777" w:rsidR="004F6C76" w:rsidRPr="00F337B4" w:rsidRDefault="004F6C76" w:rsidP="0085059C">
            <w:pPr>
              <w:numPr>
                <w:ilvl w:val="0"/>
                <w:numId w:val="6"/>
              </w:numPr>
              <w:spacing w:after="0" w:line="276" w:lineRule="auto"/>
              <w:ind w:right="16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1D00DAA2" w14:textId="77777777" w:rsidR="004F6C76" w:rsidRPr="00F337B4" w:rsidRDefault="004F6C76" w:rsidP="00546F19">
            <w:p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following resources must be provided:</w:t>
            </w:r>
          </w:p>
          <w:p w14:paraId="44D029A1" w14:textId="77777777" w:rsidR="00EB0876" w:rsidRPr="00F337B4" w:rsidRDefault="00EB0876"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PPEs</w:t>
            </w:r>
          </w:p>
          <w:p w14:paraId="00D9E8D9" w14:textId="77777777" w:rsidR="00EB0876" w:rsidRPr="00F337B4" w:rsidRDefault="00EB0876"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Projector</w:t>
            </w:r>
          </w:p>
          <w:p w14:paraId="42C67AC3" w14:textId="77777777" w:rsidR="00EB0876" w:rsidRPr="00F337B4" w:rsidRDefault="00EB0876"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Computer</w:t>
            </w:r>
          </w:p>
          <w:p w14:paraId="536071F1" w14:textId="77777777" w:rsidR="000601E0" w:rsidRPr="00F337B4" w:rsidRDefault="000601E0"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Internet connectivity</w:t>
            </w:r>
          </w:p>
          <w:p w14:paraId="36000D75" w14:textId="77777777" w:rsidR="000601E0" w:rsidRPr="00F337B4" w:rsidRDefault="000601E0"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Cyclone</w:t>
            </w:r>
          </w:p>
          <w:p w14:paraId="3B11125A" w14:textId="77777777" w:rsidR="000601E0" w:rsidRPr="00F337B4" w:rsidRDefault="000601E0"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Vacuum evaporators</w:t>
            </w:r>
          </w:p>
          <w:p w14:paraId="18F9E02A" w14:textId="77777777" w:rsidR="000601E0" w:rsidRPr="00F337B4" w:rsidRDefault="000601E0"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Conveyor belt</w:t>
            </w:r>
          </w:p>
          <w:p w14:paraId="45195A17" w14:textId="77777777" w:rsidR="000601E0" w:rsidRPr="00F337B4" w:rsidRDefault="000601E0"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Grainer</w:t>
            </w:r>
          </w:p>
          <w:p w14:paraId="78A1EBFC" w14:textId="77777777" w:rsidR="004F6C76" w:rsidRPr="00F337B4" w:rsidRDefault="00EB0876"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Reference materials</w:t>
            </w:r>
          </w:p>
        </w:tc>
      </w:tr>
      <w:tr w:rsidR="00F73DEF" w:rsidRPr="00F337B4" w14:paraId="44DA7795" w14:textId="77777777" w:rsidTr="00B94196">
        <w:trPr>
          <w:cantSplit/>
        </w:trPr>
        <w:tc>
          <w:tcPr>
            <w:tcW w:w="1314" w:type="pct"/>
            <w:tcBorders>
              <w:top w:val="single" w:sz="4" w:space="0" w:color="auto"/>
              <w:left w:val="single" w:sz="4" w:space="0" w:color="auto"/>
              <w:bottom w:val="single" w:sz="4" w:space="0" w:color="auto"/>
              <w:right w:val="single" w:sz="4" w:space="0" w:color="auto"/>
            </w:tcBorders>
            <w:hideMark/>
          </w:tcPr>
          <w:p w14:paraId="1A2788C7" w14:textId="77777777" w:rsidR="004F6C76" w:rsidRPr="00F337B4" w:rsidRDefault="004F6C76" w:rsidP="0085059C">
            <w:pPr>
              <w:numPr>
                <w:ilvl w:val="0"/>
                <w:numId w:val="6"/>
              </w:numPr>
              <w:tabs>
                <w:tab w:val="left" w:pos="0"/>
              </w:tabs>
              <w:spacing w:after="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79B7013F" w14:textId="77777777" w:rsidR="004F6C76" w:rsidRPr="00F337B4" w:rsidRDefault="004F6C76" w:rsidP="00546F19">
            <w:pPr>
              <w:tabs>
                <w:tab w:val="left" w:pos="499"/>
              </w:tabs>
              <w:spacing w:after="0" w:line="276" w:lineRule="auto"/>
              <w:ind w:left="409" w:hanging="409"/>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Competency may be assessed through:</w:t>
            </w:r>
          </w:p>
          <w:p w14:paraId="7CB7CE9C" w14:textId="77777777" w:rsidR="004F6C76" w:rsidRPr="00F337B4" w:rsidRDefault="004F6C76"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Observation </w:t>
            </w:r>
          </w:p>
          <w:p w14:paraId="327E3946" w14:textId="77777777" w:rsidR="004F6C76" w:rsidRPr="00F337B4" w:rsidRDefault="004F6C76"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Oral questioning</w:t>
            </w:r>
          </w:p>
          <w:p w14:paraId="2F67FCFC" w14:textId="77777777" w:rsidR="004F6C76" w:rsidRPr="00F337B4" w:rsidRDefault="004F6C76"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Written tests</w:t>
            </w:r>
          </w:p>
          <w:p w14:paraId="43611F1F" w14:textId="57A5B4BB" w:rsidR="000601E0" w:rsidRPr="00F337B4" w:rsidRDefault="00546F19"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Practical</w:t>
            </w:r>
            <w:r w:rsidR="00D546FD" w:rsidRPr="00F337B4">
              <w:rPr>
                <w:rFonts w:ascii="Times New Roman" w:eastAsia="Calibri" w:hAnsi="Times New Roman" w:cs="Times New Roman"/>
                <w:sz w:val="24"/>
                <w:szCs w:val="24"/>
                <w:lang w:val="en-GB"/>
              </w:rPr>
              <w:t xml:space="preserve"> </w:t>
            </w:r>
          </w:p>
          <w:p w14:paraId="7FF3BE5A" w14:textId="77777777" w:rsidR="00D546FD" w:rsidRPr="00F337B4" w:rsidRDefault="00D546FD" w:rsidP="0085059C">
            <w:pPr>
              <w:numPr>
                <w:ilvl w:val="1"/>
                <w:numId w:val="6"/>
              </w:numPr>
              <w:tabs>
                <w:tab w:val="left" w:pos="499"/>
              </w:tabs>
              <w:spacing w:after="0" w:line="276" w:lineRule="auto"/>
              <w:ind w:left="409"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Third party reports</w:t>
            </w:r>
          </w:p>
        </w:tc>
      </w:tr>
      <w:tr w:rsidR="00F73DEF" w:rsidRPr="00F337B4" w14:paraId="3844ADC1" w14:textId="77777777" w:rsidTr="00B94196">
        <w:trPr>
          <w:trHeight w:val="908"/>
        </w:trPr>
        <w:tc>
          <w:tcPr>
            <w:tcW w:w="1314" w:type="pct"/>
            <w:tcBorders>
              <w:top w:val="single" w:sz="4" w:space="0" w:color="auto"/>
              <w:left w:val="single" w:sz="4" w:space="0" w:color="auto"/>
              <w:bottom w:val="single" w:sz="4" w:space="0" w:color="auto"/>
              <w:right w:val="single" w:sz="4" w:space="0" w:color="auto"/>
            </w:tcBorders>
            <w:hideMark/>
          </w:tcPr>
          <w:p w14:paraId="0C2A76C2" w14:textId="77777777" w:rsidR="004F6C76" w:rsidRPr="00F337B4" w:rsidRDefault="004F6C76" w:rsidP="0085059C">
            <w:pPr>
              <w:numPr>
                <w:ilvl w:val="0"/>
                <w:numId w:val="6"/>
              </w:numPr>
              <w:tabs>
                <w:tab w:val="left" w:pos="-5508"/>
              </w:tabs>
              <w:spacing w:after="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541AABF8" w14:textId="77777777" w:rsidR="004F6C76" w:rsidRPr="00F337B4" w:rsidRDefault="004F6C76" w:rsidP="00546F19">
            <w:pPr>
              <w:tabs>
                <w:tab w:val="left" w:pos="499"/>
              </w:tabs>
              <w:spacing w:after="0" w:line="276" w:lineRule="auto"/>
              <w:ind w:left="409" w:right="-83" w:hanging="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Candidate will be assessed individually in an actual workplace or in closely simulated work environment.</w:t>
            </w:r>
          </w:p>
          <w:p w14:paraId="1E442B7A" w14:textId="77777777" w:rsidR="004F6C76" w:rsidRPr="00F337B4" w:rsidRDefault="004F6C76" w:rsidP="00546F19">
            <w:pPr>
              <w:tabs>
                <w:tab w:val="left" w:pos="499"/>
              </w:tabs>
              <w:spacing w:after="0" w:line="276" w:lineRule="auto"/>
              <w:ind w:left="409" w:right="749" w:hanging="409"/>
              <w:rPr>
                <w:rFonts w:ascii="Times New Roman" w:eastAsia="Calibri" w:hAnsi="Times New Roman" w:cs="Times New Roman"/>
                <w:sz w:val="24"/>
                <w:szCs w:val="24"/>
                <w:lang w:val="en-GB"/>
              </w:rPr>
            </w:pPr>
          </w:p>
        </w:tc>
      </w:tr>
      <w:tr w:rsidR="00F73DEF" w:rsidRPr="00F337B4" w14:paraId="17139B9A"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3DCA9510" w14:textId="77777777" w:rsidR="004F6C76" w:rsidRPr="00F337B4" w:rsidRDefault="004F6C76" w:rsidP="0085059C">
            <w:pPr>
              <w:numPr>
                <w:ilvl w:val="0"/>
                <w:numId w:val="6"/>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1FC55963" w14:textId="77777777" w:rsidR="004F6C76" w:rsidRPr="00F337B4" w:rsidRDefault="004F6C76" w:rsidP="00546F19">
            <w:pPr>
              <w:tabs>
                <w:tab w:val="left" w:pos="499"/>
              </w:tabs>
              <w:spacing w:after="0" w:line="276" w:lineRule="auto"/>
              <w:ind w:left="409" w:hanging="409"/>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Holistic assessment with other units relevant to the industry sector, workplace and job role is recommended.</w:t>
            </w:r>
          </w:p>
          <w:p w14:paraId="7102E4E2" w14:textId="77777777" w:rsidR="004F6C76" w:rsidRPr="00F337B4" w:rsidRDefault="004F6C76" w:rsidP="00546F19">
            <w:pPr>
              <w:tabs>
                <w:tab w:val="left" w:pos="499"/>
              </w:tabs>
              <w:spacing w:after="0" w:line="276" w:lineRule="auto"/>
              <w:ind w:left="409" w:hanging="409"/>
              <w:jc w:val="both"/>
              <w:rPr>
                <w:rFonts w:ascii="Times New Roman" w:eastAsia="Calibri" w:hAnsi="Times New Roman" w:cs="Times New Roman"/>
                <w:sz w:val="24"/>
                <w:szCs w:val="24"/>
                <w:lang w:val="en-GB"/>
              </w:rPr>
            </w:pPr>
          </w:p>
        </w:tc>
      </w:tr>
    </w:tbl>
    <w:p w14:paraId="66453331" w14:textId="77777777" w:rsidR="004F6C76" w:rsidRPr="00F337B4" w:rsidRDefault="004F6C76" w:rsidP="00681887">
      <w:pPr>
        <w:spacing w:line="276" w:lineRule="auto"/>
        <w:rPr>
          <w:rFonts w:ascii="Times New Roman" w:hAnsi="Times New Roman" w:cs="Times New Roman"/>
          <w:sz w:val="24"/>
          <w:szCs w:val="24"/>
          <w:lang w:val="en-GB"/>
        </w:rPr>
      </w:pPr>
      <w:bookmarkStart w:id="73" w:name="_Toc527372799"/>
      <w:bookmarkStart w:id="74" w:name="_Hlk527644546"/>
    </w:p>
    <w:p w14:paraId="07C9CD40" w14:textId="77777777" w:rsidR="004F6C76" w:rsidRPr="00F337B4" w:rsidRDefault="004F6C76" w:rsidP="00681887">
      <w:pPr>
        <w:spacing w:line="276" w:lineRule="auto"/>
        <w:rPr>
          <w:rFonts w:ascii="Times New Roman" w:eastAsia="Times New Roman" w:hAnsi="Times New Roman" w:cs="Times New Roman"/>
          <w:b/>
          <w:sz w:val="24"/>
          <w:szCs w:val="24"/>
          <w:lang w:val="en-GB"/>
        </w:rPr>
      </w:pPr>
      <w:r w:rsidRPr="00F337B4">
        <w:rPr>
          <w:rFonts w:ascii="Times New Roman" w:eastAsia="Calibri" w:hAnsi="Times New Roman" w:cs="Times New Roman"/>
          <w:sz w:val="24"/>
          <w:szCs w:val="24"/>
          <w:lang w:val="en-GB"/>
        </w:rPr>
        <w:br w:type="page"/>
      </w:r>
    </w:p>
    <w:p w14:paraId="63D3B9AF" w14:textId="77777777" w:rsidR="004F6C76" w:rsidRPr="00F337B4" w:rsidRDefault="007C7AF6" w:rsidP="00670B11">
      <w:pPr>
        <w:pStyle w:val="Heading1"/>
        <w:rPr>
          <w:szCs w:val="24"/>
        </w:rPr>
      </w:pPr>
      <w:bookmarkStart w:id="75" w:name="_Toc75793006"/>
      <w:bookmarkStart w:id="76" w:name="_Toc75793106"/>
      <w:bookmarkStart w:id="77" w:name="_Toc79353809"/>
      <w:bookmarkEnd w:id="73"/>
      <w:r w:rsidRPr="00F337B4">
        <w:rPr>
          <w:szCs w:val="24"/>
        </w:rPr>
        <w:lastRenderedPageBreak/>
        <w:t>PERFORM SALT DRYING</w:t>
      </w:r>
      <w:bookmarkEnd w:id="75"/>
      <w:bookmarkEnd w:id="76"/>
      <w:bookmarkEnd w:id="77"/>
    </w:p>
    <w:bookmarkEnd w:id="74"/>
    <w:p w14:paraId="4C875992"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7F841E8F" w14:textId="38F4361D"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UNIT CODE: </w:t>
      </w:r>
      <w:r w:rsidR="00EE0CC4" w:rsidRPr="00F337B4">
        <w:rPr>
          <w:rFonts w:ascii="Times New Roman" w:eastAsia="Calibri" w:hAnsi="Times New Roman" w:cs="Times New Roman"/>
          <w:bCs/>
          <w:sz w:val="24"/>
          <w:szCs w:val="24"/>
          <w:lang w:val="en-GB"/>
        </w:rPr>
        <w:t>MIN/OS/SP/CR/03/4</w:t>
      </w:r>
      <w:r w:rsidR="000C2A7E" w:rsidRPr="00F337B4">
        <w:rPr>
          <w:rFonts w:ascii="Times New Roman" w:eastAsia="Calibri" w:hAnsi="Times New Roman" w:cs="Times New Roman"/>
          <w:bCs/>
          <w:sz w:val="24"/>
          <w:szCs w:val="24"/>
          <w:lang w:val="en-GB"/>
        </w:rPr>
        <w:t>/A</w:t>
      </w:r>
    </w:p>
    <w:p w14:paraId="0A956311"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20063442" w14:textId="77777777" w:rsidR="004F6C76" w:rsidRPr="00F337B4" w:rsidRDefault="004F6C76"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UNIT DESCRIPTION </w:t>
      </w:r>
    </w:p>
    <w:p w14:paraId="290F7A7B" w14:textId="77777777" w:rsidR="004F6C76" w:rsidRPr="00F337B4" w:rsidRDefault="004F6C76" w:rsidP="00681887">
      <w:pPr>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unit specifies competenci</w:t>
      </w:r>
      <w:r w:rsidR="00D546FD" w:rsidRPr="00F337B4">
        <w:rPr>
          <w:rFonts w:ascii="Times New Roman" w:eastAsia="Calibri" w:hAnsi="Times New Roman" w:cs="Times New Roman"/>
          <w:sz w:val="24"/>
          <w:szCs w:val="24"/>
          <w:lang w:val="en-GB"/>
        </w:rPr>
        <w:t xml:space="preserve">es required to </w:t>
      </w:r>
      <w:r w:rsidR="00E411B1" w:rsidRPr="00F337B4">
        <w:rPr>
          <w:rFonts w:ascii="Times New Roman" w:eastAsia="Calibri" w:hAnsi="Times New Roman" w:cs="Times New Roman"/>
          <w:sz w:val="24"/>
          <w:szCs w:val="24"/>
          <w:lang w:val="en-GB"/>
        </w:rPr>
        <w:t>perform salt drying</w:t>
      </w:r>
      <w:r w:rsidR="00ED276D" w:rsidRPr="00F337B4">
        <w:rPr>
          <w:rFonts w:ascii="Times New Roman" w:eastAsia="Calibri" w:hAnsi="Times New Roman" w:cs="Times New Roman"/>
          <w:sz w:val="24"/>
          <w:szCs w:val="24"/>
          <w:lang w:val="en-GB"/>
        </w:rPr>
        <w:t xml:space="preserve">. It entails </w:t>
      </w:r>
      <w:r w:rsidR="00E411B1" w:rsidRPr="00F337B4">
        <w:rPr>
          <w:rFonts w:ascii="Times New Roman" w:eastAsia="Calibri" w:hAnsi="Times New Roman" w:cs="Times New Roman"/>
          <w:sz w:val="24"/>
          <w:szCs w:val="24"/>
          <w:lang w:val="en-GB"/>
        </w:rPr>
        <w:t>scheduling salt drying operations, monitoring salt stockpiles, operating salt drying equipment</w:t>
      </w:r>
      <w:r w:rsidR="00ED276D" w:rsidRPr="00F337B4">
        <w:rPr>
          <w:rFonts w:ascii="Times New Roman" w:eastAsia="Calibri" w:hAnsi="Times New Roman" w:cs="Times New Roman"/>
          <w:sz w:val="24"/>
          <w:szCs w:val="24"/>
          <w:lang w:val="en-GB"/>
        </w:rPr>
        <w:t xml:space="preserve"> </w:t>
      </w:r>
      <w:r w:rsidR="00E411B1" w:rsidRPr="00F337B4">
        <w:rPr>
          <w:rFonts w:ascii="Times New Roman" w:eastAsia="Calibri" w:hAnsi="Times New Roman" w:cs="Times New Roman"/>
          <w:sz w:val="24"/>
          <w:szCs w:val="24"/>
          <w:lang w:val="en-GB"/>
        </w:rPr>
        <w:t>and collecting salt samples.</w:t>
      </w:r>
    </w:p>
    <w:p w14:paraId="51DA847E" w14:textId="77777777" w:rsidR="004F6C76" w:rsidRPr="00F337B4" w:rsidRDefault="004F6C76" w:rsidP="00681887">
      <w:pPr>
        <w:tabs>
          <w:tab w:val="left" w:pos="1848"/>
        </w:tabs>
        <w:spacing w:after="0" w:line="276" w:lineRule="auto"/>
        <w:rPr>
          <w:rFonts w:ascii="Times New Roman" w:eastAsia="Calibri" w:hAnsi="Times New Roman" w:cs="Times New Roman"/>
          <w:sz w:val="24"/>
          <w:szCs w:val="24"/>
          <w:lang w:val="en-GB"/>
        </w:rPr>
      </w:pPr>
    </w:p>
    <w:p w14:paraId="4719BE60" w14:textId="77777777" w:rsidR="004F6C76" w:rsidRPr="00F337B4" w:rsidRDefault="004F6C76"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ELEMENTS AND PERFORMANCE CRITERIA </w:t>
      </w:r>
    </w:p>
    <w:p w14:paraId="41A9323B" w14:textId="77777777" w:rsidR="005B341F" w:rsidRPr="00F337B4" w:rsidRDefault="005B341F" w:rsidP="00681887">
      <w:pPr>
        <w:tabs>
          <w:tab w:val="left" w:pos="2880"/>
        </w:tabs>
        <w:spacing w:after="0" w:line="276" w:lineRule="auto"/>
        <w:rPr>
          <w:rFonts w:ascii="Times New Roman" w:eastAsia="Calibri" w:hAnsi="Times New Roman" w:cs="Times New Roman"/>
          <w:b/>
          <w:sz w:val="24"/>
          <w:szCs w:val="24"/>
          <w:lang w:val="en-GB"/>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037"/>
      </w:tblGrid>
      <w:tr w:rsidR="00F73DEF" w:rsidRPr="00F337B4" w14:paraId="7D8251EB"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45960"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 </w:t>
            </w:r>
          </w:p>
          <w:p w14:paraId="0E55A6B3" w14:textId="77777777" w:rsidR="004216B2" w:rsidRPr="00F337B4" w:rsidRDefault="004216B2"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These describe the key</w:t>
            </w:r>
          </w:p>
          <w:p w14:paraId="06E8C6F2" w14:textId="77777777" w:rsidR="004216B2" w:rsidRPr="00F337B4" w:rsidRDefault="004216B2"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outcomes which make up</w:t>
            </w:r>
          </w:p>
          <w:p w14:paraId="12F8D49B" w14:textId="2B24E1F2" w:rsidR="004216B2" w:rsidRPr="00F337B4" w:rsidRDefault="004216B2"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F01099C" w14:textId="77777777" w:rsidR="004F6C76" w:rsidRPr="00F337B4" w:rsidRDefault="004F6C76"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PERFORMANCE CRITERIA</w:t>
            </w:r>
          </w:p>
          <w:p w14:paraId="15DA9492" w14:textId="77777777" w:rsidR="004F6C76" w:rsidRPr="00F337B4" w:rsidRDefault="004F6C76"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i/>
                <w:sz w:val="24"/>
                <w:szCs w:val="24"/>
                <w:lang w:val="en-GB"/>
              </w:rPr>
              <w:t>(Bold and italicized terms are elaborated in the Range)</w:t>
            </w:r>
          </w:p>
        </w:tc>
      </w:tr>
      <w:tr w:rsidR="00F73DEF" w:rsidRPr="00F337B4" w14:paraId="085B40D1"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tcPr>
          <w:p w14:paraId="0B8D9D02" w14:textId="77777777" w:rsidR="004F6C76" w:rsidRPr="00F337B4" w:rsidRDefault="007C7AF6" w:rsidP="0085059C">
            <w:pPr>
              <w:numPr>
                <w:ilvl w:val="0"/>
                <w:numId w:val="7"/>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Schedule salt drying operations</w:t>
            </w:r>
          </w:p>
        </w:tc>
        <w:tc>
          <w:tcPr>
            <w:tcW w:w="3182" w:type="pct"/>
            <w:tcBorders>
              <w:top w:val="single" w:sz="4" w:space="0" w:color="auto"/>
              <w:left w:val="single" w:sz="4" w:space="0" w:color="auto"/>
              <w:bottom w:val="single" w:sz="4" w:space="0" w:color="auto"/>
              <w:right w:val="single" w:sz="4" w:space="0" w:color="auto"/>
            </w:tcBorders>
            <w:hideMark/>
          </w:tcPr>
          <w:p w14:paraId="52CD1A49" w14:textId="77777777" w:rsidR="001F6A83" w:rsidRPr="00F337B4" w:rsidRDefault="00A86638" w:rsidP="00C62781">
            <w:pPr>
              <w:pStyle w:val="ListParagraph"/>
              <w:numPr>
                <w:ilvl w:val="0"/>
                <w:numId w:val="78"/>
              </w:numPr>
              <w:spacing w:after="0"/>
              <w:rPr>
                <w:rFonts w:ascii="Times New Roman" w:hAnsi="Times New Roman"/>
                <w:sz w:val="24"/>
                <w:szCs w:val="24"/>
              </w:rPr>
            </w:pPr>
            <w:r w:rsidRPr="00F337B4">
              <w:rPr>
                <w:rFonts w:ascii="Times New Roman" w:hAnsi="Times New Roman"/>
                <w:sz w:val="24"/>
                <w:szCs w:val="24"/>
              </w:rPr>
              <w:t>Drying tasks are identified based on job requirements.</w:t>
            </w:r>
          </w:p>
          <w:p w14:paraId="21764414" w14:textId="77777777" w:rsidR="00A86638" w:rsidRPr="00F337B4" w:rsidRDefault="00D546FD" w:rsidP="00C62781">
            <w:pPr>
              <w:pStyle w:val="ListParagraph"/>
              <w:numPr>
                <w:ilvl w:val="0"/>
                <w:numId w:val="78"/>
              </w:numPr>
              <w:spacing w:after="0"/>
              <w:rPr>
                <w:rFonts w:ascii="Times New Roman" w:hAnsi="Times New Roman"/>
                <w:sz w:val="24"/>
                <w:szCs w:val="24"/>
              </w:rPr>
            </w:pPr>
            <w:r w:rsidRPr="00F337B4">
              <w:rPr>
                <w:rFonts w:ascii="Times New Roman" w:hAnsi="Times New Roman"/>
                <w:sz w:val="24"/>
                <w:szCs w:val="24"/>
              </w:rPr>
              <w:t>Drying personnel are</w:t>
            </w:r>
            <w:r w:rsidR="007B4251" w:rsidRPr="00F337B4">
              <w:rPr>
                <w:rFonts w:ascii="Times New Roman" w:hAnsi="Times New Roman"/>
                <w:sz w:val="24"/>
                <w:szCs w:val="24"/>
              </w:rPr>
              <w:t xml:space="preserve"> assigned based on task requirement.</w:t>
            </w:r>
          </w:p>
          <w:p w14:paraId="511E79C6" w14:textId="77777777" w:rsidR="00D546FD" w:rsidRPr="00F337B4" w:rsidRDefault="00D546FD" w:rsidP="00C62781">
            <w:pPr>
              <w:pStyle w:val="ListParagraph"/>
              <w:numPr>
                <w:ilvl w:val="0"/>
                <w:numId w:val="78"/>
              </w:numPr>
              <w:spacing w:after="0"/>
              <w:rPr>
                <w:rFonts w:ascii="Times New Roman" w:hAnsi="Times New Roman"/>
                <w:sz w:val="24"/>
                <w:szCs w:val="24"/>
              </w:rPr>
            </w:pPr>
            <w:r w:rsidRPr="00F337B4">
              <w:rPr>
                <w:rFonts w:ascii="Times New Roman" w:hAnsi="Times New Roman"/>
                <w:sz w:val="24"/>
                <w:szCs w:val="24"/>
              </w:rPr>
              <w:t>Salt drying procedures are identified based on prevailing conditions.</w:t>
            </w:r>
          </w:p>
          <w:p w14:paraId="193277D9" w14:textId="77777777" w:rsidR="007B4251" w:rsidRPr="00F337B4" w:rsidRDefault="007B4251" w:rsidP="00C62781">
            <w:pPr>
              <w:pStyle w:val="ListParagraph"/>
              <w:numPr>
                <w:ilvl w:val="0"/>
                <w:numId w:val="78"/>
              </w:numPr>
              <w:spacing w:after="0"/>
              <w:rPr>
                <w:rFonts w:ascii="Times New Roman" w:hAnsi="Times New Roman"/>
                <w:sz w:val="24"/>
                <w:szCs w:val="24"/>
              </w:rPr>
            </w:pPr>
            <w:r w:rsidRPr="00F337B4">
              <w:rPr>
                <w:rFonts w:ascii="Times New Roman" w:hAnsi="Times New Roman"/>
                <w:b/>
                <w:i/>
                <w:sz w:val="24"/>
                <w:szCs w:val="24"/>
              </w:rPr>
              <w:t>PPEs</w:t>
            </w:r>
            <w:r w:rsidRPr="00F337B4">
              <w:rPr>
                <w:rFonts w:ascii="Times New Roman" w:hAnsi="Times New Roman"/>
                <w:sz w:val="24"/>
                <w:szCs w:val="24"/>
              </w:rPr>
              <w:t xml:space="preserve"> are identified and assigned based on OSHA regulations.</w:t>
            </w:r>
          </w:p>
          <w:p w14:paraId="402C8E48" w14:textId="77777777" w:rsidR="007B4251" w:rsidRPr="00F337B4" w:rsidRDefault="007B4251" w:rsidP="00C62781">
            <w:pPr>
              <w:pStyle w:val="ListParagraph"/>
              <w:numPr>
                <w:ilvl w:val="0"/>
                <w:numId w:val="78"/>
              </w:numPr>
              <w:spacing w:after="0"/>
              <w:rPr>
                <w:rFonts w:ascii="Times New Roman" w:hAnsi="Times New Roman"/>
                <w:sz w:val="24"/>
                <w:szCs w:val="24"/>
              </w:rPr>
            </w:pPr>
            <w:r w:rsidRPr="00F337B4">
              <w:rPr>
                <w:rFonts w:ascii="Times New Roman" w:hAnsi="Times New Roman"/>
                <w:sz w:val="24"/>
                <w:szCs w:val="24"/>
              </w:rPr>
              <w:t>Drying equipment maintenance is scheduled based on organizational procedures.</w:t>
            </w:r>
          </w:p>
        </w:tc>
      </w:tr>
      <w:tr w:rsidR="00F73DEF" w:rsidRPr="00F337B4" w14:paraId="35641854" w14:textId="77777777" w:rsidTr="00B94196">
        <w:trPr>
          <w:trHeight w:val="917"/>
        </w:trPr>
        <w:tc>
          <w:tcPr>
            <w:tcW w:w="1818" w:type="pct"/>
            <w:tcBorders>
              <w:top w:val="single" w:sz="4" w:space="0" w:color="auto"/>
              <w:left w:val="single" w:sz="4" w:space="0" w:color="auto"/>
              <w:bottom w:val="single" w:sz="4" w:space="0" w:color="auto"/>
              <w:right w:val="single" w:sz="4" w:space="0" w:color="auto"/>
            </w:tcBorders>
            <w:hideMark/>
          </w:tcPr>
          <w:p w14:paraId="2FD2518B" w14:textId="77777777" w:rsidR="004F6C76" w:rsidRPr="00F337B4" w:rsidRDefault="007C7AF6" w:rsidP="0085059C">
            <w:pPr>
              <w:numPr>
                <w:ilvl w:val="0"/>
                <w:numId w:val="7"/>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Monitor salt stockpiles</w:t>
            </w:r>
          </w:p>
        </w:tc>
        <w:tc>
          <w:tcPr>
            <w:tcW w:w="3182" w:type="pct"/>
            <w:tcBorders>
              <w:top w:val="single" w:sz="4" w:space="0" w:color="auto"/>
              <w:left w:val="single" w:sz="4" w:space="0" w:color="auto"/>
              <w:bottom w:val="single" w:sz="4" w:space="0" w:color="auto"/>
              <w:right w:val="single" w:sz="4" w:space="0" w:color="auto"/>
            </w:tcBorders>
            <w:hideMark/>
          </w:tcPr>
          <w:p w14:paraId="328EFD24" w14:textId="77777777" w:rsidR="00A8233A" w:rsidRPr="00F337B4" w:rsidRDefault="007B4251" w:rsidP="00C62781">
            <w:pPr>
              <w:pStyle w:val="ListParagraph"/>
              <w:numPr>
                <w:ilvl w:val="0"/>
                <w:numId w:val="79"/>
              </w:numPr>
              <w:spacing w:after="0"/>
              <w:rPr>
                <w:rFonts w:ascii="Times New Roman" w:hAnsi="Times New Roman"/>
                <w:sz w:val="24"/>
                <w:szCs w:val="24"/>
              </w:rPr>
            </w:pPr>
            <w:r w:rsidRPr="00F337B4">
              <w:rPr>
                <w:rFonts w:ascii="Times New Roman" w:hAnsi="Times New Roman"/>
                <w:sz w:val="24"/>
                <w:szCs w:val="24"/>
              </w:rPr>
              <w:t>Projected production volume is established based on organizational procedures and plant capacity.</w:t>
            </w:r>
          </w:p>
          <w:p w14:paraId="32921809" w14:textId="77777777" w:rsidR="007B4251" w:rsidRPr="00F337B4" w:rsidRDefault="007B4251" w:rsidP="00C62781">
            <w:pPr>
              <w:pStyle w:val="ListParagraph"/>
              <w:numPr>
                <w:ilvl w:val="0"/>
                <w:numId w:val="79"/>
              </w:numPr>
              <w:spacing w:after="0"/>
              <w:rPr>
                <w:rFonts w:ascii="Times New Roman" w:hAnsi="Times New Roman"/>
                <w:sz w:val="24"/>
                <w:szCs w:val="24"/>
              </w:rPr>
            </w:pPr>
            <w:r w:rsidRPr="00F337B4">
              <w:rPr>
                <w:rFonts w:ascii="Times New Roman" w:hAnsi="Times New Roman"/>
                <w:sz w:val="24"/>
                <w:szCs w:val="24"/>
              </w:rPr>
              <w:t xml:space="preserve">Stockpile capacity is established and monitored based </w:t>
            </w:r>
            <w:r w:rsidR="00D546FD" w:rsidRPr="00F337B4">
              <w:rPr>
                <w:rFonts w:ascii="Times New Roman" w:hAnsi="Times New Roman"/>
                <w:sz w:val="24"/>
                <w:szCs w:val="24"/>
              </w:rPr>
              <w:t xml:space="preserve">on </w:t>
            </w:r>
            <w:r w:rsidRPr="00F337B4">
              <w:rPr>
                <w:rFonts w:ascii="Times New Roman" w:hAnsi="Times New Roman"/>
                <w:sz w:val="24"/>
                <w:szCs w:val="24"/>
              </w:rPr>
              <w:t>projected production volume and organizational procedure.</w:t>
            </w:r>
          </w:p>
          <w:p w14:paraId="29B0CF76" w14:textId="77777777" w:rsidR="007B4251" w:rsidRPr="00F337B4" w:rsidRDefault="007B4251" w:rsidP="00C62781">
            <w:pPr>
              <w:pStyle w:val="ListParagraph"/>
              <w:numPr>
                <w:ilvl w:val="0"/>
                <w:numId w:val="79"/>
              </w:numPr>
              <w:spacing w:after="0"/>
              <w:rPr>
                <w:rFonts w:ascii="Times New Roman" w:hAnsi="Times New Roman"/>
                <w:sz w:val="24"/>
                <w:szCs w:val="24"/>
              </w:rPr>
            </w:pPr>
            <w:r w:rsidRPr="00F337B4">
              <w:rPr>
                <w:rFonts w:ascii="Times New Roman" w:hAnsi="Times New Roman"/>
                <w:sz w:val="24"/>
                <w:szCs w:val="24"/>
              </w:rPr>
              <w:t>Stockpile stability is established based on salt physical properties.</w:t>
            </w:r>
          </w:p>
          <w:p w14:paraId="7F13B290" w14:textId="77777777" w:rsidR="007B4251" w:rsidRPr="00F337B4" w:rsidRDefault="007B4251" w:rsidP="00C62781">
            <w:pPr>
              <w:pStyle w:val="ListParagraph"/>
              <w:numPr>
                <w:ilvl w:val="0"/>
                <w:numId w:val="79"/>
              </w:numPr>
              <w:spacing w:after="0"/>
              <w:rPr>
                <w:rFonts w:ascii="Times New Roman" w:hAnsi="Times New Roman"/>
                <w:sz w:val="24"/>
                <w:szCs w:val="24"/>
              </w:rPr>
            </w:pPr>
            <w:r w:rsidRPr="00F337B4">
              <w:rPr>
                <w:rFonts w:ascii="Times New Roman" w:hAnsi="Times New Roman"/>
                <w:sz w:val="24"/>
                <w:szCs w:val="24"/>
              </w:rPr>
              <w:t>Moisture content is monitored based on job requirement.</w:t>
            </w:r>
          </w:p>
          <w:p w14:paraId="31B63034" w14:textId="77777777" w:rsidR="007B4251" w:rsidRPr="00F337B4" w:rsidRDefault="007B4251" w:rsidP="00C62781">
            <w:pPr>
              <w:pStyle w:val="ListParagraph"/>
              <w:numPr>
                <w:ilvl w:val="0"/>
                <w:numId w:val="79"/>
              </w:numPr>
              <w:spacing w:after="0"/>
              <w:rPr>
                <w:rFonts w:ascii="Times New Roman" w:eastAsia="Times New Roman" w:hAnsi="Times New Roman"/>
                <w:kern w:val="28"/>
                <w:sz w:val="24"/>
                <w:szCs w:val="24"/>
              </w:rPr>
            </w:pPr>
            <w:r w:rsidRPr="00F337B4">
              <w:rPr>
                <w:rFonts w:ascii="Times New Roman" w:hAnsi="Times New Roman"/>
                <w:sz w:val="24"/>
                <w:szCs w:val="24"/>
              </w:rPr>
              <w:t>Stockpile information is recorded and maintained based on organizational procedures</w:t>
            </w:r>
          </w:p>
        </w:tc>
      </w:tr>
      <w:tr w:rsidR="00F73DEF" w:rsidRPr="00F337B4" w14:paraId="00FC0222" w14:textId="77777777" w:rsidTr="00B94196">
        <w:trPr>
          <w:trHeight w:val="917"/>
        </w:trPr>
        <w:tc>
          <w:tcPr>
            <w:tcW w:w="1818" w:type="pct"/>
            <w:tcBorders>
              <w:top w:val="single" w:sz="4" w:space="0" w:color="auto"/>
              <w:left w:val="single" w:sz="4" w:space="0" w:color="auto"/>
              <w:bottom w:val="single" w:sz="4" w:space="0" w:color="auto"/>
              <w:right w:val="single" w:sz="4" w:space="0" w:color="auto"/>
            </w:tcBorders>
          </w:tcPr>
          <w:p w14:paraId="5C061565" w14:textId="3F581E5D" w:rsidR="005C675B" w:rsidRPr="00F337B4" w:rsidRDefault="004216B2" w:rsidP="0085059C">
            <w:pPr>
              <w:numPr>
                <w:ilvl w:val="0"/>
                <w:numId w:val="7"/>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Operate salt</w:t>
            </w:r>
            <w:r w:rsidR="007C7AF6" w:rsidRPr="00F337B4">
              <w:rPr>
                <w:rFonts w:ascii="Times New Roman" w:eastAsia="Calibri" w:hAnsi="Times New Roman" w:cs="Times New Roman"/>
                <w:sz w:val="24"/>
                <w:szCs w:val="24"/>
                <w:lang w:val="en-GB"/>
              </w:rPr>
              <w:t xml:space="preserve"> drying equipment</w:t>
            </w:r>
          </w:p>
        </w:tc>
        <w:tc>
          <w:tcPr>
            <w:tcW w:w="3182" w:type="pct"/>
            <w:tcBorders>
              <w:top w:val="single" w:sz="4" w:space="0" w:color="auto"/>
              <w:left w:val="single" w:sz="4" w:space="0" w:color="auto"/>
              <w:bottom w:val="single" w:sz="4" w:space="0" w:color="auto"/>
              <w:right w:val="single" w:sz="4" w:space="0" w:color="auto"/>
            </w:tcBorders>
          </w:tcPr>
          <w:p w14:paraId="09C3C4FD" w14:textId="77777777" w:rsidR="00127611" w:rsidRPr="00F337B4" w:rsidRDefault="007B4251" w:rsidP="00C62781">
            <w:pPr>
              <w:numPr>
                <w:ilvl w:val="1"/>
                <w:numId w:val="80"/>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Drying equipment</w:t>
            </w:r>
            <w:r w:rsidRPr="00F337B4">
              <w:rPr>
                <w:rFonts w:ascii="Times New Roman" w:eastAsia="Times New Roman" w:hAnsi="Times New Roman" w:cs="Times New Roman"/>
                <w:kern w:val="28"/>
                <w:sz w:val="24"/>
                <w:szCs w:val="24"/>
              </w:rPr>
              <w:t xml:space="preserve"> is identified and obtained based on task requirements.</w:t>
            </w:r>
          </w:p>
          <w:p w14:paraId="3668DA14" w14:textId="77777777" w:rsidR="007B4251" w:rsidRPr="00F337B4" w:rsidRDefault="007B4251" w:rsidP="00C62781">
            <w:pPr>
              <w:numPr>
                <w:ilvl w:val="1"/>
                <w:numId w:val="80"/>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Drying equipment is operated based on manufacturer’s specifications.</w:t>
            </w:r>
          </w:p>
          <w:p w14:paraId="6F8305A2" w14:textId="77777777" w:rsidR="007B4251" w:rsidRPr="00F337B4" w:rsidRDefault="007B4251" w:rsidP="00C62781">
            <w:pPr>
              <w:numPr>
                <w:ilvl w:val="1"/>
                <w:numId w:val="80"/>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lastRenderedPageBreak/>
              <w:t>Safety procedures are observed based on OSHA regulations.</w:t>
            </w:r>
          </w:p>
          <w:p w14:paraId="107C05ED" w14:textId="77777777" w:rsidR="00A319B1" w:rsidRPr="00F337B4" w:rsidRDefault="00E02D5A" w:rsidP="00C62781">
            <w:pPr>
              <w:numPr>
                <w:ilvl w:val="1"/>
                <w:numId w:val="80"/>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Drying equipment is </w:t>
            </w:r>
            <w:r w:rsidR="00A319B1" w:rsidRPr="00F337B4">
              <w:rPr>
                <w:rFonts w:ascii="Times New Roman" w:eastAsia="Times New Roman" w:hAnsi="Times New Roman" w:cs="Times New Roman"/>
                <w:kern w:val="28"/>
                <w:sz w:val="24"/>
                <w:szCs w:val="24"/>
              </w:rPr>
              <w:t>maintained based organization procedures.</w:t>
            </w:r>
          </w:p>
        </w:tc>
      </w:tr>
      <w:tr w:rsidR="00F73DEF" w:rsidRPr="00F337B4" w14:paraId="4369B057" w14:textId="77777777" w:rsidTr="00B94196">
        <w:trPr>
          <w:trHeight w:val="917"/>
        </w:trPr>
        <w:tc>
          <w:tcPr>
            <w:tcW w:w="1818" w:type="pct"/>
            <w:tcBorders>
              <w:top w:val="single" w:sz="4" w:space="0" w:color="auto"/>
              <w:left w:val="single" w:sz="4" w:space="0" w:color="auto"/>
              <w:bottom w:val="single" w:sz="4" w:space="0" w:color="auto"/>
              <w:right w:val="single" w:sz="4" w:space="0" w:color="auto"/>
            </w:tcBorders>
          </w:tcPr>
          <w:p w14:paraId="5EEA8C32" w14:textId="77777777" w:rsidR="007C7AF6" w:rsidRPr="00F337B4" w:rsidRDefault="007C7AF6" w:rsidP="0085059C">
            <w:pPr>
              <w:numPr>
                <w:ilvl w:val="0"/>
                <w:numId w:val="7"/>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Collect salt samples</w:t>
            </w:r>
          </w:p>
        </w:tc>
        <w:tc>
          <w:tcPr>
            <w:tcW w:w="3182" w:type="pct"/>
            <w:tcBorders>
              <w:top w:val="single" w:sz="4" w:space="0" w:color="auto"/>
              <w:left w:val="single" w:sz="4" w:space="0" w:color="auto"/>
              <w:bottom w:val="single" w:sz="4" w:space="0" w:color="auto"/>
              <w:right w:val="single" w:sz="4" w:space="0" w:color="auto"/>
            </w:tcBorders>
          </w:tcPr>
          <w:p w14:paraId="67113CB2" w14:textId="77777777" w:rsidR="00A319B1" w:rsidRPr="00F337B4" w:rsidRDefault="00A319B1" w:rsidP="00C62781">
            <w:pPr>
              <w:pStyle w:val="ListParagraph"/>
              <w:numPr>
                <w:ilvl w:val="0"/>
                <w:numId w:val="81"/>
              </w:numPr>
              <w:spacing w:after="0"/>
              <w:rPr>
                <w:rFonts w:ascii="Times New Roman" w:hAnsi="Times New Roman"/>
                <w:sz w:val="24"/>
                <w:szCs w:val="24"/>
              </w:rPr>
            </w:pPr>
            <w:r w:rsidRPr="00F337B4">
              <w:rPr>
                <w:rFonts w:ascii="Times New Roman" w:hAnsi="Times New Roman"/>
                <w:sz w:val="24"/>
                <w:szCs w:val="24"/>
              </w:rPr>
              <w:t>Sample points are identified based on standard operating procedures.</w:t>
            </w:r>
          </w:p>
          <w:p w14:paraId="1B525880" w14:textId="77777777" w:rsidR="00A319B1" w:rsidRPr="00F337B4" w:rsidRDefault="00A319B1" w:rsidP="00C62781">
            <w:pPr>
              <w:pStyle w:val="ListParagraph"/>
              <w:numPr>
                <w:ilvl w:val="0"/>
                <w:numId w:val="81"/>
              </w:numPr>
              <w:spacing w:after="0"/>
              <w:rPr>
                <w:rFonts w:ascii="Times New Roman" w:hAnsi="Times New Roman"/>
                <w:sz w:val="24"/>
                <w:szCs w:val="24"/>
              </w:rPr>
            </w:pPr>
            <w:r w:rsidRPr="00F337B4">
              <w:rPr>
                <w:rFonts w:ascii="Times New Roman" w:hAnsi="Times New Roman"/>
                <w:sz w:val="24"/>
                <w:szCs w:val="24"/>
              </w:rPr>
              <w:t>Salt samples are collected based on organizational procedures.</w:t>
            </w:r>
          </w:p>
          <w:p w14:paraId="4119E630" w14:textId="77777777" w:rsidR="007C7AF6" w:rsidRPr="00F337B4" w:rsidRDefault="00A319B1" w:rsidP="00C62781">
            <w:pPr>
              <w:pStyle w:val="ListParagraph"/>
              <w:numPr>
                <w:ilvl w:val="0"/>
                <w:numId w:val="81"/>
              </w:numPr>
              <w:spacing w:after="0"/>
              <w:rPr>
                <w:rFonts w:ascii="Times New Roman" w:eastAsia="Times New Roman" w:hAnsi="Times New Roman"/>
                <w:kern w:val="28"/>
                <w:sz w:val="24"/>
                <w:szCs w:val="24"/>
              </w:rPr>
            </w:pPr>
            <w:r w:rsidRPr="00F337B4">
              <w:rPr>
                <w:rFonts w:ascii="Times New Roman" w:hAnsi="Times New Roman"/>
                <w:sz w:val="24"/>
                <w:szCs w:val="24"/>
              </w:rPr>
              <w:t>Salt sample information is recorded based on organizational procedure.</w:t>
            </w:r>
          </w:p>
          <w:p w14:paraId="19A0A86A" w14:textId="77777777" w:rsidR="00E02D5A" w:rsidRPr="00F337B4" w:rsidRDefault="00E02D5A" w:rsidP="00C62781">
            <w:pPr>
              <w:pStyle w:val="ListParagraph"/>
              <w:numPr>
                <w:ilvl w:val="0"/>
                <w:numId w:val="81"/>
              </w:numPr>
              <w:spacing w:after="0"/>
              <w:rPr>
                <w:rFonts w:ascii="Times New Roman" w:eastAsia="Times New Roman" w:hAnsi="Times New Roman"/>
                <w:kern w:val="28"/>
                <w:sz w:val="24"/>
                <w:szCs w:val="24"/>
              </w:rPr>
            </w:pPr>
            <w:r w:rsidRPr="00F337B4">
              <w:rPr>
                <w:rFonts w:ascii="Times New Roman" w:eastAsia="Times New Roman" w:hAnsi="Times New Roman"/>
                <w:kern w:val="28"/>
                <w:sz w:val="24"/>
                <w:szCs w:val="24"/>
              </w:rPr>
              <w:t>Salt database is created and maintained based on organizational procedures</w:t>
            </w:r>
          </w:p>
        </w:tc>
      </w:tr>
    </w:tbl>
    <w:p w14:paraId="5D8CCAD6" w14:textId="77777777" w:rsidR="00CC6C54" w:rsidRPr="00F337B4" w:rsidRDefault="00CC6C54" w:rsidP="00681887">
      <w:pPr>
        <w:spacing w:before="120" w:after="0" w:line="276" w:lineRule="auto"/>
        <w:rPr>
          <w:rFonts w:ascii="Times New Roman" w:eastAsia="Calibri" w:hAnsi="Times New Roman" w:cs="Times New Roman"/>
          <w:b/>
          <w:sz w:val="24"/>
          <w:szCs w:val="24"/>
          <w:lang w:val="en-GB"/>
        </w:rPr>
      </w:pPr>
    </w:p>
    <w:p w14:paraId="7D4E4F60" w14:textId="77777777" w:rsidR="004F6C76" w:rsidRPr="00F337B4" w:rsidRDefault="004F6C76" w:rsidP="00681887">
      <w:pPr>
        <w:spacing w:before="120"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p w14:paraId="40481BB2" w14:textId="77777777" w:rsidR="004F6C76" w:rsidRPr="00F337B4" w:rsidRDefault="004F6C76" w:rsidP="00681887">
      <w:pPr>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295B6564" w14:textId="77777777" w:rsidR="004F6C76" w:rsidRPr="00F337B4" w:rsidRDefault="004F6C76"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132"/>
      </w:tblGrid>
      <w:tr w:rsidR="00F73DEF" w:rsidRPr="00F337B4" w14:paraId="291E5E3E"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24D6C1F" w14:textId="77777777" w:rsidR="004F6C76" w:rsidRPr="00F337B4" w:rsidRDefault="004F6C76"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99CFA" w14:textId="77777777" w:rsidR="004F6C76" w:rsidRPr="00F337B4" w:rsidRDefault="004F6C76"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p w14:paraId="40481A1B" w14:textId="77777777" w:rsidR="004F6C76" w:rsidRPr="00F337B4" w:rsidRDefault="004F6C76" w:rsidP="00681887">
            <w:pPr>
              <w:spacing w:after="0" w:line="276" w:lineRule="auto"/>
              <w:ind w:left="357"/>
              <w:rPr>
                <w:rFonts w:ascii="Times New Roman" w:eastAsia="Calibri" w:hAnsi="Times New Roman" w:cs="Times New Roman"/>
                <w:b/>
                <w:i/>
                <w:sz w:val="24"/>
                <w:szCs w:val="24"/>
                <w:lang w:val="en-GB"/>
              </w:rPr>
            </w:pPr>
            <w:r w:rsidRPr="00F337B4">
              <w:rPr>
                <w:rFonts w:ascii="Times New Roman" w:eastAsia="Calibri" w:hAnsi="Times New Roman" w:cs="Times New Roman"/>
                <w:b/>
                <w:i/>
                <w:sz w:val="24"/>
                <w:szCs w:val="24"/>
                <w:lang w:val="en-GB"/>
              </w:rPr>
              <w:t>May include but is not limited to:</w:t>
            </w:r>
          </w:p>
        </w:tc>
      </w:tr>
      <w:tr w:rsidR="00F73DEF" w:rsidRPr="00F337B4" w14:paraId="76DC6B33" w14:textId="77777777" w:rsidTr="00B94196">
        <w:tc>
          <w:tcPr>
            <w:tcW w:w="1768" w:type="pct"/>
            <w:tcBorders>
              <w:top w:val="single" w:sz="4" w:space="0" w:color="auto"/>
              <w:left w:val="single" w:sz="4" w:space="0" w:color="auto"/>
              <w:bottom w:val="single" w:sz="4" w:space="0" w:color="auto"/>
              <w:right w:val="single" w:sz="4" w:space="0" w:color="auto"/>
            </w:tcBorders>
            <w:hideMark/>
          </w:tcPr>
          <w:p w14:paraId="0D124199" w14:textId="77777777" w:rsidR="004F6C76" w:rsidRPr="00F337B4" w:rsidRDefault="00A319B1" w:rsidP="00C62781">
            <w:pPr>
              <w:numPr>
                <w:ilvl w:val="0"/>
                <w:numId w:val="82"/>
              </w:numPr>
              <w:spacing w:after="200" w:line="276" w:lineRule="auto"/>
              <w:ind w:left="427"/>
              <w:contextualSpacing/>
              <w:rPr>
                <w:rFonts w:ascii="Times New Roman" w:eastAsia="Calibri" w:hAnsi="Times New Roman" w:cs="Times New Roman"/>
                <w:bCs/>
                <w:sz w:val="24"/>
                <w:szCs w:val="24"/>
                <w:lang w:val="en-GB"/>
              </w:rPr>
            </w:pPr>
            <w:r w:rsidRPr="00F337B4">
              <w:rPr>
                <w:rFonts w:ascii="Times New Roman" w:eastAsia="Times New Roman" w:hAnsi="Times New Roman" w:cs="Times New Roman"/>
                <w:bCs/>
                <w:kern w:val="28"/>
                <w:sz w:val="24"/>
                <w:szCs w:val="24"/>
              </w:rPr>
              <w:t xml:space="preserve"> Physical properties</w:t>
            </w:r>
            <w:r w:rsidRPr="00F337B4">
              <w:rPr>
                <w:rFonts w:ascii="Times New Roman" w:eastAsia="Calibri" w:hAnsi="Times New Roman" w:cs="Times New Roman"/>
                <w:bCs/>
                <w:sz w:val="24"/>
                <w:szCs w:val="24"/>
                <w:lang w:val="en-GB"/>
              </w:rPr>
              <w:t xml:space="preserve"> </w:t>
            </w:r>
            <w:r w:rsidR="00D91909" w:rsidRPr="00F337B4">
              <w:rPr>
                <w:rFonts w:ascii="Times New Roman" w:eastAsia="Calibri" w:hAnsi="Times New Roman" w:cs="Times New Roman"/>
                <w:bCs/>
                <w:sz w:val="24"/>
                <w:szCs w:val="24"/>
                <w:lang w:val="en-GB"/>
              </w:rPr>
              <w:t>may include but not limited to</w:t>
            </w:r>
          </w:p>
          <w:p w14:paraId="106B5297" w14:textId="77777777" w:rsidR="004F6C76" w:rsidRPr="00F337B4" w:rsidRDefault="004F6C76" w:rsidP="004227A3">
            <w:pPr>
              <w:spacing w:before="60" w:after="60" w:line="276" w:lineRule="auto"/>
              <w:ind w:left="427"/>
              <w:rPr>
                <w:rFonts w:ascii="Times New Roman" w:eastAsia="Calibri" w:hAnsi="Times New Roman" w:cs="Times New Roman"/>
                <w:bCs/>
                <w:sz w:val="24"/>
                <w:szCs w:val="24"/>
                <w:lang w:val="en-GB"/>
              </w:rPr>
            </w:pPr>
          </w:p>
        </w:tc>
        <w:tc>
          <w:tcPr>
            <w:tcW w:w="3232" w:type="pct"/>
            <w:tcBorders>
              <w:top w:val="single" w:sz="4" w:space="0" w:color="auto"/>
              <w:left w:val="single" w:sz="4" w:space="0" w:color="auto"/>
              <w:bottom w:val="single" w:sz="4" w:space="0" w:color="auto"/>
              <w:right w:val="single" w:sz="4" w:space="0" w:color="auto"/>
            </w:tcBorders>
            <w:hideMark/>
          </w:tcPr>
          <w:p w14:paraId="004C33B1" w14:textId="77777777" w:rsidR="00D91909"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Colour</w:t>
            </w:r>
          </w:p>
          <w:p w14:paraId="0667AFB2"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 xml:space="preserve">Strength </w:t>
            </w:r>
          </w:p>
          <w:p w14:paraId="52CC0174"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Hardness</w:t>
            </w:r>
          </w:p>
          <w:p w14:paraId="7760936B"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Lustre</w:t>
            </w:r>
          </w:p>
          <w:p w14:paraId="4F04667B"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Density</w:t>
            </w:r>
          </w:p>
        </w:tc>
      </w:tr>
      <w:tr w:rsidR="00F73DEF" w:rsidRPr="00F337B4" w14:paraId="30FE3DCA" w14:textId="77777777" w:rsidTr="00B94196">
        <w:tc>
          <w:tcPr>
            <w:tcW w:w="1768" w:type="pct"/>
            <w:tcBorders>
              <w:top w:val="single" w:sz="4" w:space="0" w:color="auto"/>
              <w:left w:val="single" w:sz="4" w:space="0" w:color="auto"/>
              <w:bottom w:val="single" w:sz="4" w:space="0" w:color="auto"/>
              <w:right w:val="single" w:sz="4" w:space="0" w:color="auto"/>
            </w:tcBorders>
          </w:tcPr>
          <w:p w14:paraId="010980A9" w14:textId="77777777" w:rsidR="004F6C76" w:rsidRPr="00F337B4" w:rsidRDefault="00A319B1" w:rsidP="00C62781">
            <w:pPr>
              <w:pStyle w:val="ListParagraph"/>
              <w:numPr>
                <w:ilvl w:val="0"/>
                <w:numId w:val="82"/>
              </w:numPr>
              <w:ind w:left="427"/>
              <w:rPr>
                <w:rFonts w:ascii="Times New Roman" w:hAnsi="Times New Roman"/>
                <w:bCs/>
                <w:sz w:val="24"/>
                <w:szCs w:val="24"/>
              </w:rPr>
            </w:pPr>
            <w:r w:rsidRPr="00F337B4">
              <w:rPr>
                <w:rFonts w:ascii="Times New Roman" w:eastAsia="Times New Roman" w:hAnsi="Times New Roman"/>
                <w:bCs/>
                <w:kern w:val="28"/>
                <w:sz w:val="24"/>
                <w:szCs w:val="24"/>
              </w:rPr>
              <w:t xml:space="preserve">Drying equipment </w:t>
            </w:r>
            <w:r w:rsidR="00D91909" w:rsidRPr="00F337B4">
              <w:rPr>
                <w:rFonts w:ascii="Times New Roman" w:hAnsi="Times New Roman"/>
                <w:bCs/>
                <w:sz w:val="24"/>
                <w:szCs w:val="24"/>
              </w:rPr>
              <w:t>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6499940E" w14:textId="77777777" w:rsidR="005A0B16"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Grainer</w:t>
            </w:r>
          </w:p>
          <w:p w14:paraId="72D1D3EC"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Vacuum evaporator</w:t>
            </w:r>
          </w:p>
          <w:p w14:paraId="76BBED2E" w14:textId="77777777" w:rsidR="00A319B1" w:rsidRPr="00F337B4" w:rsidRDefault="0098408A"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Rotary drier</w:t>
            </w:r>
          </w:p>
          <w:p w14:paraId="22870602" w14:textId="77777777" w:rsidR="0098408A" w:rsidRPr="00F337B4" w:rsidRDefault="0098408A"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Salt vibration fluid bed drier</w:t>
            </w:r>
          </w:p>
        </w:tc>
      </w:tr>
      <w:tr w:rsidR="00F73DEF" w:rsidRPr="00F337B4" w14:paraId="5F7BE6F3" w14:textId="77777777" w:rsidTr="00B94196">
        <w:tc>
          <w:tcPr>
            <w:tcW w:w="1768" w:type="pct"/>
            <w:tcBorders>
              <w:top w:val="single" w:sz="4" w:space="0" w:color="auto"/>
              <w:left w:val="single" w:sz="4" w:space="0" w:color="auto"/>
              <w:bottom w:val="single" w:sz="4" w:space="0" w:color="auto"/>
              <w:right w:val="single" w:sz="4" w:space="0" w:color="auto"/>
            </w:tcBorders>
          </w:tcPr>
          <w:p w14:paraId="249537AA" w14:textId="77777777" w:rsidR="005A0B16" w:rsidRPr="00F337B4" w:rsidRDefault="00A319B1" w:rsidP="00C62781">
            <w:pPr>
              <w:pStyle w:val="ListParagraph"/>
              <w:numPr>
                <w:ilvl w:val="0"/>
                <w:numId w:val="82"/>
              </w:numPr>
              <w:ind w:left="427"/>
              <w:rPr>
                <w:rFonts w:ascii="Times New Roman" w:hAnsi="Times New Roman"/>
                <w:bCs/>
                <w:sz w:val="24"/>
                <w:szCs w:val="24"/>
              </w:rPr>
            </w:pPr>
            <w:r w:rsidRPr="00F337B4">
              <w:rPr>
                <w:rFonts w:ascii="Times New Roman" w:hAnsi="Times New Roman"/>
                <w:bCs/>
                <w:sz w:val="24"/>
                <w:szCs w:val="24"/>
              </w:rPr>
              <w:t>PPEs</w:t>
            </w:r>
            <w:r w:rsidR="005A0B16" w:rsidRPr="00F337B4">
              <w:rPr>
                <w:rFonts w:ascii="Times New Roman" w:hAnsi="Times New Roman"/>
                <w:bCs/>
                <w:sz w:val="24"/>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0B8540F7" w14:textId="77777777" w:rsidR="005A0B16"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Overall</w:t>
            </w:r>
          </w:p>
          <w:p w14:paraId="1219ECCB"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 xml:space="preserve">Gumboots </w:t>
            </w:r>
          </w:p>
          <w:p w14:paraId="079DEFE8" w14:textId="77777777" w:rsidR="00730841" w:rsidRPr="00F337B4" w:rsidRDefault="0073084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Safety goggles</w:t>
            </w:r>
          </w:p>
          <w:p w14:paraId="510947AF"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Sunglasses</w:t>
            </w:r>
          </w:p>
          <w:p w14:paraId="6C0FEB73"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Safety boots</w:t>
            </w:r>
          </w:p>
          <w:p w14:paraId="39C883AD" w14:textId="77777777" w:rsidR="00A319B1" w:rsidRPr="00F337B4" w:rsidRDefault="00A319B1"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Helmet</w:t>
            </w:r>
          </w:p>
          <w:p w14:paraId="5C706913" w14:textId="77777777" w:rsidR="00A319B1" w:rsidRPr="00F337B4" w:rsidRDefault="0098408A" w:rsidP="00C62781">
            <w:pPr>
              <w:pStyle w:val="ListParagraph"/>
              <w:numPr>
                <w:ilvl w:val="0"/>
                <w:numId w:val="62"/>
              </w:numPr>
              <w:spacing w:before="60" w:after="60"/>
              <w:rPr>
                <w:rFonts w:ascii="Times New Roman" w:hAnsi="Times New Roman"/>
                <w:sz w:val="24"/>
                <w:szCs w:val="24"/>
              </w:rPr>
            </w:pPr>
            <w:r w:rsidRPr="00F337B4">
              <w:rPr>
                <w:rFonts w:ascii="Times New Roman" w:hAnsi="Times New Roman"/>
                <w:sz w:val="24"/>
                <w:szCs w:val="24"/>
              </w:rPr>
              <w:t>Gloves</w:t>
            </w:r>
          </w:p>
        </w:tc>
      </w:tr>
    </w:tbl>
    <w:p w14:paraId="2F57EB72" w14:textId="77777777" w:rsidR="004F6C76" w:rsidRPr="00F337B4" w:rsidRDefault="004F6C76" w:rsidP="00681887">
      <w:pPr>
        <w:spacing w:before="120" w:after="200" w:line="276" w:lineRule="auto"/>
        <w:rPr>
          <w:rFonts w:ascii="Times New Roman" w:eastAsia="Calibri" w:hAnsi="Times New Roman" w:cs="Times New Roman"/>
          <w:sz w:val="24"/>
          <w:szCs w:val="24"/>
          <w:lang w:val="en-GB" w:eastAsia="zh-CN"/>
        </w:rPr>
      </w:pPr>
    </w:p>
    <w:p w14:paraId="5AF02EDB" w14:textId="77777777" w:rsidR="004F6C76" w:rsidRPr="00F337B4" w:rsidRDefault="004F6C76"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lang w:val="en-GB"/>
        </w:rPr>
        <w:lastRenderedPageBreak/>
        <w:t xml:space="preserve">REQUIRED KNOWLEDGE </w:t>
      </w:r>
    </w:p>
    <w:p w14:paraId="4B427B79" w14:textId="77777777" w:rsidR="004F6C76" w:rsidRPr="00F337B4" w:rsidRDefault="004F6C76" w:rsidP="00681887">
      <w:pPr>
        <w:spacing w:after="0"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Cs/>
          <w:sz w:val="24"/>
          <w:szCs w:val="24"/>
          <w:lang w:val="en-GB"/>
        </w:rPr>
        <w:t xml:space="preserve">The individual needs to demonstrate knowledge of: </w:t>
      </w:r>
    </w:p>
    <w:p w14:paraId="7FAD45E8" w14:textId="77777777" w:rsidR="0039037B" w:rsidRPr="00F337B4" w:rsidRDefault="0098408A" w:rsidP="0085059C">
      <w:pPr>
        <w:numPr>
          <w:ilvl w:val="1"/>
          <w:numId w:val="5"/>
        </w:numPr>
        <w:spacing w:after="200" w:line="276" w:lineRule="auto"/>
        <w:ind w:left="720"/>
        <w:contextualSpacing/>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Drying equipment</w:t>
      </w:r>
    </w:p>
    <w:p w14:paraId="355FD928" w14:textId="77777777" w:rsidR="0098408A" w:rsidRPr="00F337B4" w:rsidRDefault="0098408A" w:rsidP="0085059C">
      <w:pPr>
        <w:numPr>
          <w:ilvl w:val="1"/>
          <w:numId w:val="5"/>
        </w:numPr>
        <w:spacing w:after="200" w:line="276" w:lineRule="auto"/>
        <w:ind w:left="720"/>
        <w:contextualSpacing/>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Phases of matter</w:t>
      </w:r>
    </w:p>
    <w:p w14:paraId="391AA162" w14:textId="77777777" w:rsidR="0098408A" w:rsidRPr="00F337B4" w:rsidRDefault="0098408A" w:rsidP="0085059C">
      <w:pPr>
        <w:numPr>
          <w:ilvl w:val="1"/>
          <w:numId w:val="5"/>
        </w:numPr>
        <w:spacing w:after="200" w:line="276" w:lineRule="auto"/>
        <w:ind w:left="720"/>
        <w:contextualSpacing/>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Basic Chemistry</w:t>
      </w:r>
    </w:p>
    <w:p w14:paraId="4DADFBE0" w14:textId="77777777" w:rsidR="0098408A" w:rsidRPr="00F337B4" w:rsidRDefault="0098408A" w:rsidP="0085059C">
      <w:pPr>
        <w:numPr>
          <w:ilvl w:val="1"/>
          <w:numId w:val="5"/>
        </w:numPr>
        <w:spacing w:after="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impurities and insoluble</w:t>
      </w:r>
    </w:p>
    <w:p w14:paraId="26A4A0F6" w14:textId="77777777" w:rsidR="0098408A" w:rsidRPr="00F337B4" w:rsidRDefault="0098408A" w:rsidP="0085059C">
      <w:pPr>
        <w:numPr>
          <w:ilvl w:val="1"/>
          <w:numId w:val="5"/>
        </w:numPr>
        <w:spacing w:after="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Crystallization </w:t>
      </w:r>
    </w:p>
    <w:p w14:paraId="14BFB604" w14:textId="77777777" w:rsidR="0098408A" w:rsidRPr="00F337B4" w:rsidRDefault="0098408A" w:rsidP="0085059C">
      <w:pPr>
        <w:numPr>
          <w:ilvl w:val="1"/>
          <w:numId w:val="5"/>
        </w:numPr>
        <w:spacing w:after="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Sources of salt</w:t>
      </w:r>
    </w:p>
    <w:p w14:paraId="19B67738" w14:textId="77777777" w:rsidR="0098408A" w:rsidRPr="00F337B4" w:rsidRDefault="0098408A" w:rsidP="0085059C">
      <w:pPr>
        <w:numPr>
          <w:ilvl w:val="1"/>
          <w:numId w:val="5"/>
        </w:numPr>
        <w:spacing w:after="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Application of salt </w:t>
      </w:r>
    </w:p>
    <w:p w14:paraId="080868ED" w14:textId="77777777" w:rsidR="002E1154" w:rsidRPr="00F337B4" w:rsidRDefault="002E1154" w:rsidP="0085059C">
      <w:pPr>
        <w:numPr>
          <w:ilvl w:val="1"/>
          <w:numId w:val="5"/>
        </w:numPr>
        <w:spacing w:after="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Stockpiles</w:t>
      </w:r>
    </w:p>
    <w:p w14:paraId="1E3E0AF3" w14:textId="77777777" w:rsidR="0039037B" w:rsidRPr="00F337B4" w:rsidRDefault="0039037B" w:rsidP="00681887">
      <w:pPr>
        <w:spacing w:after="0" w:line="276" w:lineRule="auto"/>
        <w:rPr>
          <w:rFonts w:ascii="Times New Roman" w:eastAsia="Calibri" w:hAnsi="Times New Roman" w:cs="Times New Roman"/>
          <w:b/>
          <w:sz w:val="24"/>
          <w:szCs w:val="24"/>
          <w:lang w:val="en-GB"/>
        </w:rPr>
      </w:pPr>
    </w:p>
    <w:p w14:paraId="4D36D8EE" w14:textId="77777777"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REQUIRED SKILLS</w:t>
      </w:r>
    </w:p>
    <w:p w14:paraId="4C2CF555" w14:textId="77777777" w:rsidR="004F6C76" w:rsidRPr="00F337B4" w:rsidRDefault="004F6C76"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individual needs to demonstrate the following skills:</w:t>
      </w:r>
    </w:p>
    <w:p w14:paraId="73CC93AB" w14:textId="77777777" w:rsidR="005A0B16" w:rsidRPr="00F337B4" w:rsidRDefault="0098408A" w:rsidP="0085059C">
      <w:pPr>
        <w:numPr>
          <w:ilvl w:val="1"/>
          <w:numId w:val="5"/>
        </w:numPr>
        <w:spacing w:after="20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Operating drying equipment</w:t>
      </w:r>
    </w:p>
    <w:p w14:paraId="0A4A0681" w14:textId="77777777" w:rsidR="0098408A" w:rsidRPr="00F337B4" w:rsidRDefault="0098408A" w:rsidP="0085059C">
      <w:pPr>
        <w:numPr>
          <w:ilvl w:val="1"/>
          <w:numId w:val="5"/>
        </w:numPr>
        <w:spacing w:after="20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Record keeping</w:t>
      </w:r>
    </w:p>
    <w:p w14:paraId="54E82E3F" w14:textId="77777777" w:rsidR="00993C56" w:rsidRPr="00F337B4" w:rsidRDefault="00993C56" w:rsidP="0085059C">
      <w:pPr>
        <w:numPr>
          <w:ilvl w:val="1"/>
          <w:numId w:val="5"/>
        </w:numPr>
        <w:spacing w:after="20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Collecting salt samples</w:t>
      </w:r>
    </w:p>
    <w:p w14:paraId="6A43073E" w14:textId="77777777" w:rsidR="0098408A" w:rsidRPr="00F337B4" w:rsidRDefault="0098408A" w:rsidP="0085059C">
      <w:pPr>
        <w:numPr>
          <w:ilvl w:val="1"/>
          <w:numId w:val="5"/>
        </w:numPr>
        <w:spacing w:after="20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Communication</w:t>
      </w:r>
    </w:p>
    <w:p w14:paraId="2879C5FE" w14:textId="77777777" w:rsidR="0098408A" w:rsidRPr="00F337B4" w:rsidRDefault="0098408A" w:rsidP="0085059C">
      <w:pPr>
        <w:numPr>
          <w:ilvl w:val="1"/>
          <w:numId w:val="5"/>
        </w:numPr>
        <w:spacing w:after="20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Ability to use PPEs</w:t>
      </w:r>
    </w:p>
    <w:p w14:paraId="62AD6D66" w14:textId="77777777" w:rsidR="0098408A" w:rsidRPr="00F337B4" w:rsidRDefault="0098408A" w:rsidP="0085059C">
      <w:pPr>
        <w:numPr>
          <w:ilvl w:val="1"/>
          <w:numId w:val="5"/>
        </w:numPr>
        <w:spacing w:after="20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Problem solving </w:t>
      </w:r>
    </w:p>
    <w:p w14:paraId="324AD0E0" w14:textId="77777777" w:rsidR="0098408A" w:rsidRPr="00F337B4" w:rsidRDefault="0098408A" w:rsidP="0085059C">
      <w:pPr>
        <w:numPr>
          <w:ilvl w:val="1"/>
          <w:numId w:val="5"/>
        </w:numPr>
        <w:spacing w:after="20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Observation</w:t>
      </w:r>
    </w:p>
    <w:p w14:paraId="7B3BEDA6" w14:textId="77777777" w:rsidR="0098408A" w:rsidRPr="00F337B4" w:rsidRDefault="002E1154" w:rsidP="0085059C">
      <w:pPr>
        <w:numPr>
          <w:ilvl w:val="1"/>
          <w:numId w:val="5"/>
        </w:numPr>
        <w:spacing w:after="200" w:line="276" w:lineRule="auto"/>
        <w:ind w:left="720"/>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Sampling</w:t>
      </w:r>
    </w:p>
    <w:p w14:paraId="4518F60F" w14:textId="77777777" w:rsidR="004F6C76" w:rsidRPr="00F337B4" w:rsidRDefault="004F6C76" w:rsidP="00681887">
      <w:pPr>
        <w:spacing w:after="0" w:line="276" w:lineRule="auto"/>
        <w:rPr>
          <w:rFonts w:ascii="Times New Roman" w:eastAsia="Calibri" w:hAnsi="Times New Roman" w:cs="Times New Roman"/>
          <w:b/>
          <w:sz w:val="24"/>
          <w:szCs w:val="24"/>
          <w:lang w:val="en-GB"/>
        </w:rPr>
      </w:pPr>
    </w:p>
    <w:p w14:paraId="69A487EC" w14:textId="6B1CAF75" w:rsidR="004F6C76" w:rsidRPr="00F337B4" w:rsidRDefault="004F6C76"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EVIDENCE GUIDE</w:t>
      </w:r>
    </w:p>
    <w:p w14:paraId="67FF46D8" w14:textId="77777777" w:rsidR="004F6C76" w:rsidRPr="00F337B4" w:rsidRDefault="004F6C76" w:rsidP="00681887">
      <w:pPr>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993"/>
      </w:tblGrid>
      <w:tr w:rsidR="00F73DEF" w:rsidRPr="00F337B4" w14:paraId="2E0FC15E"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474DABB4" w14:textId="77777777" w:rsidR="004F6C76" w:rsidRPr="00F337B4" w:rsidRDefault="004F6C76" w:rsidP="0085059C">
            <w:pPr>
              <w:numPr>
                <w:ilvl w:val="0"/>
                <w:numId w:val="8"/>
              </w:numPr>
              <w:spacing w:before="120" w:after="12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09C0ED10" w14:textId="77777777" w:rsidR="004F6C76" w:rsidRPr="00F337B4" w:rsidRDefault="004F6C76" w:rsidP="00681887">
            <w:pPr>
              <w:tabs>
                <w:tab w:val="left" w:pos="702"/>
              </w:tabs>
              <w:spacing w:before="120" w:after="120" w:line="276" w:lineRule="auto"/>
              <w:ind w:left="702" w:hanging="70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Assessment requires evidence that the candidate:</w:t>
            </w:r>
          </w:p>
          <w:p w14:paraId="49533C07" w14:textId="77777777" w:rsidR="00705EA0" w:rsidRPr="00F337B4" w:rsidRDefault="0098408A"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Identified drying equipment</w:t>
            </w:r>
          </w:p>
          <w:p w14:paraId="1932C1BF" w14:textId="77777777" w:rsidR="00993C56" w:rsidRPr="00F337B4" w:rsidRDefault="00993C56"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Assigned personnel</w:t>
            </w:r>
          </w:p>
          <w:p w14:paraId="4B3F70C3" w14:textId="77777777" w:rsidR="0098408A" w:rsidRPr="00F337B4" w:rsidRDefault="0098408A"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Measured moisture content</w:t>
            </w:r>
          </w:p>
          <w:p w14:paraId="5BD5C167" w14:textId="77777777" w:rsidR="0098408A" w:rsidRPr="00F337B4" w:rsidRDefault="0098408A"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Projected production volume</w:t>
            </w:r>
          </w:p>
          <w:p w14:paraId="32698115" w14:textId="77777777" w:rsidR="002E1154" w:rsidRPr="00F337B4" w:rsidRDefault="002E1154"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Established stockpile capacity</w:t>
            </w:r>
          </w:p>
          <w:p w14:paraId="1489D55A" w14:textId="77777777" w:rsidR="002E1154" w:rsidRPr="00F337B4" w:rsidRDefault="002E1154"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Established stockpile stability</w:t>
            </w:r>
          </w:p>
          <w:p w14:paraId="06CAA58E" w14:textId="77777777" w:rsidR="002E1154" w:rsidRPr="00F337B4" w:rsidRDefault="002E1154"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Established plant capacity</w:t>
            </w:r>
          </w:p>
          <w:p w14:paraId="273DF37B" w14:textId="77777777" w:rsidR="00993C56" w:rsidRPr="00F337B4" w:rsidRDefault="00993C56"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Maintained drying equipment</w:t>
            </w:r>
          </w:p>
          <w:p w14:paraId="0EB286AF" w14:textId="77777777" w:rsidR="00993C56" w:rsidRPr="00F337B4" w:rsidRDefault="00993C56"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Observed safety procedures </w:t>
            </w:r>
          </w:p>
          <w:p w14:paraId="12825BFD" w14:textId="4F69FC5F" w:rsidR="002E1154" w:rsidRPr="00F337B4" w:rsidRDefault="007B713E" w:rsidP="0085059C">
            <w:pPr>
              <w:numPr>
                <w:ilvl w:val="1"/>
                <w:numId w:val="8"/>
              </w:numPr>
              <w:tabs>
                <w:tab w:val="clear" w:pos="792"/>
              </w:tabs>
              <w:spacing w:after="200" w:line="276" w:lineRule="auto"/>
              <w:ind w:left="40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 </w:t>
            </w:r>
            <w:r w:rsidR="00993C56" w:rsidRPr="00F337B4">
              <w:rPr>
                <w:rFonts w:ascii="Times New Roman" w:eastAsia="Calibri" w:hAnsi="Times New Roman" w:cs="Times New Roman"/>
                <w:sz w:val="24"/>
                <w:szCs w:val="24"/>
                <w:lang w:val="en-GB"/>
              </w:rPr>
              <w:t>Recorded stockpile information</w:t>
            </w:r>
          </w:p>
        </w:tc>
      </w:tr>
      <w:tr w:rsidR="00F73DEF" w:rsidRPr="00F337B4" w14:paraId="4E5BB87C"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2D79FF6D" w14:textId="77777777" w:rsidR="004F6C76" w:rsidRPr="00F337B4" w:rsidRDefault="004F6C76" w:rsidP="0085059C">
            <w:pPr>
              <w:numPr>
                <w:ilvl w:val="0"/>
                <w:numId w:val="8"/>
              </w:numPr>
              <w:spacing w:before="120" w:after="120" w:line="276" w:lineRule="auto"/>
              <w:ind w:right="16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Resource </w:t>
            </w:r>
            <w:r w:rsidRPr="00F337B4">
              <w:rPr>
                <w:rFonts w:ascii="Times New Roman" w:eastAsia="Calibri" w:hAnsi="Times New Roman" w:cs="Times New Roman"/>
                <w:sz w:val="24"/>
                <w:szCs w:val="24"/>
                <w:lang w:val="en-GB"/>
              </w:rPr>
              <w:lastRenderedPageBreak/>
              <w:t>implications</w:t>
            </w:r>
          </w:p>
        </w:tc>
        <w:tc>
          <w:tcPr>
            <w:tcW w:w="3686" w:type="pct"/>
            <w:tcBorders>
              <w:top w:val="single" w:sz="4" w:space="0" w:color="auto"/>
              <w:left w:val="single" w:sz="4" w:space="0" w:color="auto"/>
              <w:bottom w:val="single" w:sz="4" w:space="0" w:color="auto"/>
              <w:right w:val="single" w:sz="4" w:space="0" w:color="auto"/>
            </w:tcBorders>
            <w:hideMark/>
          </w:tcPr>
          <w:p w14:paraId="3C48CEFE" w14:textId="77777777" w:rsidR="004F6C76" w:rsidRPr="00F337B4" w:rsidRDefault="004F6C76" w:rsidP="00681887">
            <w:pPr>
              <w:tabs>
                <w:tab w:val="left" w:pos="702"/>
              </w:tabs>
              <w:spacing w:before="120"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The following resources must be provided:</w:t>
            </w:r>
          </w:p>
          <w:p w14:paraId="5039AA4F" w14:textId="77777777" w:rsidR="005A0B16" w:rsidRPr="00F337B4" w:rsidRDefault="005A0B16" w:rsidP="0085059C">
            <w:pPr>
              <w:numPr>
                <w:ilvl w:val="1"/>
                <w:numId w:val="8"/>
              </w:numPr>
              <w:tabs>
                <w:tab w:val="clear" w:pos="792"/>
                <w:tab w:val="num" w:pos="589"/>
              </w:tabs>
              <w:spacing w:after="0" w:line="276" w:lineRule="auto"/>
              <w:ind w:left="409" w:hanging="473"/>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Reference materials</w:t>
            </w:r>
          </w:p>
          <w:p w14:paraId="4F476FD7" w14:textId="77777777" w:rsidR="005A0B16" w:rsidRPr="00F337B4" w:rsidRDefault="005A0B16" w:rsidP="0085059C">
            <w:pPr>
              <w:numPr>
                <w:ilvl w:val="1"/>
                <w:numId w:val="8"/>
              </w:numPr>
              <w:tabs>
                <w:tab w:val="clear" w:pos="792"/>
                <w:tab w:val="num" w:pos="589"/>
              </w:tabs>
              <w:spacing w:after="0" w:line="276" w:lineRule="auto"/>
              <w:ind w:left="409" w:hanging="473"/>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PPEs</w:t>
            </w:r>
          </w:p>
          <w:p w14:paraId="029A6E77" w14:textId="77777777" w:rsidR="005A0B16" w:rsidRPr="00F337B4" w:rsidRDefault="005A0B16" w:rsidP="0085059C">
            <w:pPr>
              <w:numPr>
                <w:ilvl w:val="1"/>
                <w:numId w:val="8"/>
              </w:numPr>
              <w:tabs>
                <w:tab w:val="clear" w:pos="792"/>
                <w:tab w:val="num" w:pos="589"/>
              </w:tabs>
              <w:spacing w:after="0" w:line="276" w:lineRule="auto"/>
              <w:ind w:left="409" w:hanging="473"/>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Computers </w:t>
            </w:r>
          </w:p>
          <w:p w14:paraId="798C7929" w14:textId="77777777" w:rsidR="002E1154" w:rsidRPr="00F337B4" w:rsidRDefault="002E1154" w:rsidP="0085059C">
            <w:pPr>
              <w:numPr>
                <w:ilvl w:val="1"/>
                <w:numId w:val="8"/>
              </w:numPr>
              <w:tabs>
                <w:tab w:val="clear" w:pos="792"/>
                <w:tab w:val="num" w:pos="589"/>
              </w:tabs>
              <w:spacing w:after="0" w:line="276" w:lineRule="auto"/>
              <w:ind w:left="409" w:hanging="473"/>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Tools and </w:t>
            </w:r>
            <w:r w:rsidR="005A0B16" w:rsidRPr="00F337B4">
              <w:rPr>
                <w:rFonts w:ascii="Times New Roman" w:eastAsia="Calibri" w:hAnsi="Times New Roman" w:cs="Times New Roman"/>
                <w:sz w:val="24"/>
                <w:szCs w:val="24"/>
                <w:lang w:val="en-GB"/>
              </w:rPr>
              <w:t xml:space="preserve">Equipment </w:t>
            </w:r>
          </w:p>
          <w:p w14:paraId="1D110100" w14:textId="77777777" w:rsidR="002E1154" w:rsidRPr="00F337B4" w:rsidRDefault="002E1154" w:rsidP="0085059C">
            <w:pPr>
              <w:numPr>
                <w:ilvl w:val="1"/>
                <w:numId w:val="8"/>
              </w:numPr>
              <w:tabs>
                <w:tab w:val="clear" w:pos="792"/>
                <w:tab w:val="num" w:pos="589"/>
              </w:tabs>
              <w:spacing w:after="0" w:line="276" w:lineRule="auto"/>
              <w:ind w:left="409" w:hanging="473"/>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Internet connectivity</w:t>
            </w:r>
          </w:p>
          <w:p w14:paraId="30602528" w14:textId="77777777" w:rsidR="002E1154" w:rsidRPr="00F337B4" w:rsidRDefault="002E1154" w:rsidP="0085059C">
            <w:pPr>
              <w:numPr>
                <w:ilvl w:val="1"/>
                <w:numId w:val="8"/>
              </w:numPr>
              <w:tabs>
                <w:tab w:val="clear" w:pos="792"/>
                <w:tab w:val="num" w:pos="589"/>
              </w:tabs>
              <w:spacing w:after="0" w:line="276" w:lineRule="auto"/>
              <w:ind w:left="409" w:hanging="473"/>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Grainer </w:t>
            </w:r>
          </w:p>
          <w:p w14:paraId="737E464C" w14:textId="77777777" w:rsidR="004F6C76" w:rsidRPr="00F337B4" w:rsidRDefault="002E1154" w:rsidP="0085059C">
            <w:pPr>
              <w:numPr>
                <w:ilvl w:val="1"/>
                <w:numId w:val="8"/>
              </w:numPr>
              <w:tabs>
                <w:tab w:val="clear" w:pos="792"/>
                <w:tab w:val="num" w:pos="589"/>
              </w:tabs>
              <w:spacing w:after="0" w:line="276" w:lineRule="auto"/>
              <w:ind w:left="409" w:hanging="473"/>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Vacuum evaporator</w:t>
            </w:r>
            <w:r w:rsidR="004F6C76" w:rsidRPr="00F337B4">
              <w:rPr>
                <w:rFonts w:ascii="Times New Roman" w:eastAsia="Calibri" w:hAnsi="Times New Roman" w:cs="Times New Roman"/>
                <w:sz w:val="24"/>
                <w:szCs w:val="24"/>
                <w:lang w:val="en-GB"/>
              </w:rPr>
              <w:t xml:space="preserve">  </w:t>
            </w:r>
          </w:p>
        </w:tc>
      </w:tr>
      <w:tr w:rsidR="00F73DEF" w:rsidRPr="00F337B4" w14:paraId="5ECFE762" w14:textId="77777777" w:rsidTr="00B94196">
        <w:trPr>
          <w:cantSplit/>
        </w:trPr>
        <w:tc>
          <w:tcPr>
            <w:tcW w:w="1314" w:type="pct"/>
            <w:tcBorders>
              <w:top w:val="single" w:sz="4" w:space="0" w:color="auto"/>
              <w:left w:val="single" w:sz="4" w:space="0" w:color="auto"/>
              <w:bottom w:val="single" w:sz="4" w:space="0" w:color="auto"/>
              <w:right w:val="single" w:sz="4" w:space="0" w:color="auto"/>
            </w:tcBorders>
            <w:hideMark/>
          </w:tcPr>
          <w:p w14:paraId="2FC15606" w14:textId="77777777" w:rsidR="004F6C76" w:rsidRPr="00F337B4" w:rsidRDefault="004F6C76" w:rsidP="0085059C">
            <w:pPr>
              <w:numPr>
                <w:ilvl w:val="0"/>
                <w:numId w:val="8"/>
              </w:numPr>
              <w:tabs>
                <w:tab w:val="left" w:pos="0"/>
              </w:tabs>
              <w:spacing w:before="120" w:after="12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270DEA04" w14:textId="77777777" w:rsidR="004F6C76" w:rsidRPr="00F337B4" w:rsidRDefault="004F6C76" w:rsidP="00681887">
            <w:pPr>
              <w:spacing w:after="0" w:line="276" w:lineRule="auto"/>
              <w:ind w:left="359" w:hanging="359"/>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Competency may be assessed through:</w:t>
            </w:r>
          </w:p>
          <w:p w14:paraId="5BD75A04" w14:textId="77777777" w:rsidR="004F6C76" w:rsidRPr="00F337B4" w:rsidRDefault="004F6C76" w:rsidP="0085059C">
            <w:pPr>
              <w:numPr>
                <w:ilvl w:val="1"/>
                <w:numId w:val="8"/>
              </w:numPr>
              <w:tabs>
                <w:tab w:val="clear" w:pos="792"/>
              </w:tabs>
              <w:spacing w:after="0" w:line="276" w:lineRule="auto"/>
              <w:ind w:left="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Observation </w:t>
            </w:r>
          </w:p>
          <w:p w14:paraId="6FA53EFD" w14:textId="77777777" w:rsidR="004F6C76" w:rsidRPr="00F337B4" w:rsidRDefault="004F6C76" w:rsidP="0085059C">
            <w:pPr>
              <w:numPr>
                <w:ilvl w:val="1"/>
                <w:numId w:val="8"/>
              </w:numPr>
              <w:tabs>
                <w:tab w:val="clear" w:pos="792"/>
              </w:tabs>
              <w:spacing w:after="0" w:line="276" w:lineRule="auto"/>
              <w:ind w:left="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Oral questioning</w:t>
            </w:r>
          </w:p>
          <w:p w14:paraId="316E738F" w14:textId="77777777" w:rsidR="004F6C76" w:rsidRPr="00F337B4" w:rsidRDefault="00052BD4" w:rsidP="0085059C">
            <w:pPr>
              <w:numPr>
                <w:ilvl w:val="1"/>
                <w:numId w:val="8"/>
              </w:numPr>
              <w:tabs>
                <w:tab w:val="clear" w:pos="792"/>
              </w:tabs>
              <w:spacing w:after="0" w:line="276" w:lineRule="auto"/>
              <w:ind w:left="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Written tests</w:t>
            </w:r>
          </w:p>
          <w:p w14:paraId="75541454" w14:textId="57FAA238" w:rsidR="007B713E" w:rsidRPr="00F337B4" w:rsidRDefault="004227A3" w:rsidP="0085059C">
            <w:pPr>
              <w:numPr>
                <w:ilvl w:val="1"/>
                <w:numId w:val="8"/>
              </w:numPr>
              <w:tabs>
                <w:tab w:val="clear" w:pos="792"/>
              </w:tabs>
              <w:spacing w:after="0" w:line="276" w:lineRule="auto"/>
              <w:ind w:left="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Third</w:t>
            </w:r>
            <w:r w:rsidR="007B713E" w:rsidRPr="00F337B4">
              <w:rPr>
                <w:rFonts w:ascii="Times New Roman" w:eastAsia="Calibri" w:hAnsi="Times New Roman" w:cs="Times New Roman"/>
                <w:sz w:val="24"/>
                <w:szCs w:val="24"/>
                <w:lang w:val="en-GB"/>
              </w:rPr>
              <w:t xml:space="preserve"> Party report</w:t>
            </w:r>
          </w:p>
          <w:p w14:paraId="359CE37C" w14:textId="77777777" w:rsidR="007B713E" w:rsidRPr="00F337B4" w:rsidRDefault="007B713E" w:rsidP="0085059C">
            <w:pPr>
              <w:numPr>
                <w:ilvl w:val="1"/>
                <w:numId w:val="8"/>
              </w:numPr>
              <w:tabs>
                <w:tab w:val="clear" w:pos="792"/>
              </w:tabs>
              <w:spacing w:after="0" w:line="276" w:lineRule="auto"/>
              <w:ind w:left="40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Practicals</w:t>
            </w:r>
          </w:p>
        </w:tc>
      </w:tr>
      <w:tr w:rsidR="00F73DEF" w:rsidRPr="00F337B4" w14:paraId="5BEDB65C" w14:textId="77777777" w:rsidTr="00B94196">
        <w:tc>
          <w:tcPr>
            <w:tcW w:w="1314" w:type="pct"/>
            <w:tcBorders>
              <w:top w:val="single" w:sz="4" w:space="0" w:color="auto"/>
              <w:left w:val="single" w:sz="4" w:space="0" w:color="auto"/>
              <w:bottom w:val="single" w:sz="4" w:space="0" w:color="auto"/>
              <w:right w:val="single" w:sz="4" w:space="0" w:color="auto"/>
            </w:tcBorders>
            <w:hideMark/>
          </w:tcPr>
          <w:p w14:paraId="68EC848C" w14:textId="77777777" w:rsidR="004F6C76" w:rsidRPr="00F337B4" w:rsidRDefault="004F6C76" w:rsidP="0085059C">
            <w:pPr>
              <w:numPr>
                <w:ilvl w:val="0"/>
                <w:numId w:val="8"/>
              </w:numPr>
              <w:tabs>
                <w:tab w:val="left" w:pos="-5508"/>
              </w:tabs>
              <w:spacing w:before="120" w:after="12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54A5E8EB" w14:textId="77777777" w:rsidR="004F6C76" w:rsidRPr="00F337B4" w:rsidRDefault="004F6C76" w:rsidP="00681887">
            <w:pPr>
              <w:spacing w:before="120" w:after="120" w:line="276" w:lineRule="auto"/>
              <w:ind w:left="359" w:right="749" w:hanging="35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Candidate will be assessed individually in an actual </w:t>
            </w:r>
          </w:p>
          <w:p w14:paraId="7BE55516" w14:textId="77777777" w:rsidR="004F6C76" w:rsidRPr="00F337B4" w:rsidRDefault="00993C56" w:rsidP="00681887">
            <w:pPr>
              <w:spacing w:before="120" w:after="120" w:line="276" w:lineRule="auto"/>
              <w:ind w:left="359" w:right="749" w:hanging="35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Workplace</w:t>
            </w:r>
            <w:r w:rsidR="004F6C76" w:rsidRPr="00F337B4">
              <w:rPr>
                <w:rFonts w:ascii="Times New Roman" w:eastAsia="Calibri" w:hAnsi="Times New Roman" w:cs="Times New Roman"/>
                <w:sz w:val="24"/>
                <w:szCs w:val="24"/>
                <w:lang w:val="en-GB"/>
              </w:rPr>
              <w:t xml:space="preserve"> or in closely simulated work environment.</w:t>
            </w:r>
          </w:p>
          <w:p w14:paraId="27FE2567" w14:textId="77777777" w:rsidR="004F6C76" w:rsidRPr="00F337B4" w:rsidRDefault="004F6C76" w:rsidP="00681887">
            <w:pPr>
              <w:spacing w:before="120" w:after="120" w:line="276" w:lineRule="auto"/>
              <w:ind w:right="749"/>
              <w:rPr>
                <w:rFonts w:ascii="Times New Roman" w:eastAsia="Calibri" w:hAnsi="Times New Roman" w:cs="Times New Roman"/>
                <w:sz w:val="24"/>
                <w:szCs w:val="24"/>
                <w:lang w:val="en-GB"/>
              </w:rPr>
            </w:pPr>
          </w:p>
        </w:tc>
      </w:tr>
      <w:tr w:rsidR="00F73DEF" w:rsidRPr="00F337B4" w14:paraId="13EE2D65" w14:textId="77777777" w:rsidTr="00B94196">
        <w:trPr>
          <w:trHeight w:val="980"/>
        </w:trPr>
        <w:tc>
          <w:tcPr>
            <w:tcW w:w="1314" w:type="pct"/>
            <w:tcBorders>
              <w:top w:val="single" w:sz="4" w:space="0" w:color="auto"/>
              <w:left w:val="single" w:sz="4" w:space="0" w:color="auto"/>
              <w:bottom w:val="single" w:sz="4" w:space="0" w:color="auto"/>
              <w:right w:val="single" w:sz="4" w:space="0" w:color="auto"/>
            </w:tcBorders>
            <w:hideMark/>
          </w:tcPr>
          <w:p w14:paraId="4979CE60" w14:textId="77777777" w:rsidR="004F6C76" w:rsidRPr="00F337B4" w:rsidRDefault="004F6C76" w:rsidP="0085059C">
            <w:pPr>
              <w:numPr>
                <w:ilvl w:val="0"/>
                <w:numId w:val="8"/>
              </w:numPr>
              <w:spacing w:before="120" w:after="12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4C3B2458" w14:textId="013C88C8" w:rsidR="004F6C76" w:rsidRPr="00F337B4" w:rsidRDefault="004F6C76" w:rsidP="00681887">
            <w:pPr>
              <w:spacing w:before="120" w:after="200" w:line="276" w:lineRule="auto"/>
              <w:ind w:left="359" w:hanging="35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unit may be assessed on an integrated basis with others within</w:t>
            </w:r>
            <w:r w:rsidR="004216B2" w:rsidRPr="00F337B4">
              <w:rPr>
                <w:rFonts w:ascii="Times New Roman" w:eastAsia="Calibri" w:hAnsi="Times New Roman" w:cs="Times New Roman"/>
                <w:sz w:val="24"/>
                <w:szCs w:val="24"/>
                <w:lang w:val="en-GB"/>
              </w:rPr>
              <w:t xml:space="preserve"> </w:t>
            </w:r>
            <w:r w:rsidR="00993C56" w:rsidRPr="00F337B4">
              <w:rPr>
                <w:rFonts w:ascii="Times New Roman" w:eastAsia="Calibri" w:hAnsi="Times New Roman" w:cs="Times New Roman"/>
                <w:sz w:val="24"/>
                <w:szCs w:val="24"/>
                <w:lang w:val="en-GB"/>
              </w:rPr>
              <w:t>this</w:t>
            </w:r>
            <w:r w:rsidRPr="00F337B4">
              <w:rPr>
                <w:rFonts w:ascii="Times New Roman" w:eastAsia="Calibri" w:hAnsi="Times New Roman" w:cs="Times New Roman"/>
                <w:sz w:val="24"/>
                <w:szCs w:val="24"/>
                <w:lang w:val="en-GB"/>
              </w:rPr>
              <w:t xml:space="preserve"> occupational sector.</w:t>
            </w:r>
          </w:p>
        </w:tc>
      </w:tr>
    </w:tbl>
    <w:p w14:paraId="335044F9" w14:textId="77777777" w:rsidR="004F6C76" w:rsidRPr="00F337B4" w:rsidRDefault="004F6C76" w:rsidP="00681887">
      <w:pPr>
        <w:spacing w:after="200" w:line="276" w:lineRule="auto"/>
        <w:rPr>
          <w:rFonts w:ascii="Times New Roman" w:eastAsia="Calibri" w:hAnsi="Times New Roman" w:cs="Times New Roman"/>
          <w:sz w:val="24"/>
          <w:szCs w:val="24"/>
          <w:lang w:val="en-GB"/>
        </w:rPr>
      </w:pPr>
    </w:p>
    <w:p w14:paraId="02E80065" w14:textId="0BFB240A" w:rsidR="00713C80" w:rsidRPr="00F337B4" w:rsidRDefault="00713C80" w:rsidP="00681887">
      <w:pPr>
        <w:spacing w:line="276" w:lineRule="auto"/>
        <w:rPr>
          <w:rFonts w:ascii="Times New Roman" w:eastAsia="Times New Roman" w:hAnsi="Times New Roman" w:cs="Times New Roman"/>
          <w:b/>
          <w:bCs/>
          <w:sz w:val="24"/>
          <w:szCs w:val="24"/>
          <w:lang w:val="en-GB"/>
        </w:rPr>
      </w:pPr>
      <w:bookmarkStart w:id="78" w:name="_Toc527372801"/>
    </w:p>
    <w:p w14:paraId="143A568F" w14:textId="77777777" w:rsidR="004227A3" w:rsidRPr="00F337B4" w:rsidRDefault="004227A3">
      <w:pPr>
        <w:rPr>
          <w:rFonts w:ascii="Times New Roman" w:eastAsia="Times New Roman" w:hAnsi="Times New Roman" w:cs="Times New Roman"/>
          <w:b/>
          <w:bCs/>
          <w:sz w:val="24"/>
          <w:szCs w:val="24"/>
        </w:rPr>
      </w:pPr>
      <w:r w:rsidRPr="00F337B4">
        <w:rPr>
          <w:rFonts w:ascii="Times New Roman" w:hAnsi="Times New Roman" w:cs="Times New Roman"/>
          <w:sz w:val="24"/>
          <w:szCs w:val="24"/>
        </w:rPr>
        <w:br w:type="page"/>
      </w:r>
    </w:p>
    <w:p w14:paraId="1963E18F" w14:textId="452E1722" w:rsidR="00713C80" w:rsidRPr="00F337B4" w:rsidRDefault="007C7AF6" w:rsidP="00670B11">
      <w:pPr>
        <w:pStyle w:val="Heading1"/>
        <w:rPr>
          <w:szCs w:val="24"/>
        </w:rPr>
      </w:pPr>
      <w:bookmarkStart w:id="79" w:name="_Toc75793007"/>
      <w:bookmarkStart w:id="80" w:name="_Toc75793107"/>
      <w:bookmarkStart w:id="81" w:name="_Toc79353810"/>
      <w:r w:rsidRPr="00F337B4">
        <w:rPr>
          <w:szCs w:val="24"/>
        </w:rPr>
        <w:lastRenderedPageBreak/>
        <w:t>PERFORM SALT GRINDING</w:t>
      </w:r>
      <w:bookmarkEnd w:id="79"/>
      <w:bookmarkEnd w:id="80"/>
      <w:bookmarkEnd w:id="81"/>
    </w:p>
    <w:p w14:paraId="27D0EDA4" w14:textId="77777777" w:rsidR="00814D2E" w:rsidRPr="00F337B4" w:rsidRDefault="00814D2E" w:rsidP="004227A3">
      <w:pPr>
        <w:spacing w:after="0" w:line="276" w:lineRule="auto"/>
        <w:rPr>
          <w:rFonts w:ascii="Times New Roman" w:hAnsi="Times New Roman" w:cs="Times New Roman"/>
          <w:sz w:val="24"/>
          <w:szCs w:val="24"/>
          <w:lang w:val="en-GB"/>
        </w:rPr>
      </w:pPr>
    </w:p>
    <w:p w14:paraId="15396A06" w14:textId="63D0C95C" w:rsidR="00713C80" w:rsidRPr="00F337B4" w:rsidRDefault="00713C80" w:rsidP="00681887">
      <w:pPr>
        <w:spacing w:after="0"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
          <w:sz w:val="24"/>
          <w:szCs w:val="24"/>
          <w:lang w:val="en-GB"/>
        </w:rPr>
        <w:t xml:space="preserve">UNIT CODE: </w:t>
      </w:r>
      <w:r w:rsidR="00EE0CC4" w:rsidRPr="00F337B4">
        <w:rPr>
          <w:rFonts w:ascii="Times New Roman" w:eastAsia="Calibri" w:hAnsi="Times New Roman" w:cs="Times New Roman"/>
          <w:bCs/>
          <w:sz w:val="24"/>
          <w:szCs w:val="24"/>
          <w:lang w:val="en-GB"/>
        </w:rPr>
        <w:t>MIN/OS/SP/CR/04/4</w:t>
      </w:r>
      <w:r w:rsidR="005515AE" w:rsidRPr="00F337B4">
        <w:rPr>
          <w:rFonts w:ascii="Times New Roman" w:eastAsia="Calibri" w:hAnsi="Times New Roman" w:cs="Times New Roman"/>
          <w:bCs/>
          <w:sz w:val="24"/>
          <w:szCs w:val="24"/>
          <w:lang w:val="en-GB"/>
        </w:rPr>
        <w:t>/A</w:t>
      </w:r>
    </w:p>
    <w:p w14:paraId="3B68EDFF" w14:textId="77777777" w:rsidR="004216B2" w:rsidRPr="00F337B4" w:rsidRDefault="004216B2" w:rsidP="00681887">
      <w:pPr>
        <w:tabs>
          <w:tab w:val="left" w:pos="2880"/>
        </w:tabs>
        <w:spacing w:after="0" w:line="276" w:lineRule="auto"/>
        <w:rPr>
          <w:rFonts w:ascii="Times New Roman" w:eastAsia="Calibri" w:hAnsi="Times New Roman" w:cs="Times New Roman"/>
          <w:b/>
          <w:sz w:val="24"/>
          <w:szCs w:val="24"/>
          <w:lang w:val="en-GB"/>
        </w:rPr>
      </w:pPr>
    </w:p>
    <w:p w14:paraId="56A5198E" w14:textId="3CA25A24" w:rsidR="00713C80" w:rsidRPr="00F337B4" w:rsidRDefault="00713C80"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UNIT DESCRIPTION </w:t>
      </w:r>
    </w:p>
    <w:p w14:paraId="16D25154" w14:textId="3AFFD86E" w:rsidR="00713C80" w:rsidRPr="00F337B4" w:rsidRDefault="00713C80" w:rsidP="00681887">
      <w:pPr>
        <w:tabs>
          <w:tab w:val="left" w:pos="2880"/>
        </w:tabs>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This unit specifies competencies required </w:t>
      </w:r>
      <w:r w:rsidR="00ED276D" w:rsidRPr="00F337B4">
        <w:rPr>
          <w:rFonts w:ascii="Times New Roman" w:eastAsia="Calibri" w:hAnsi="Times New Roman" w:cs="Times New Roman"/>
          <w:sz w:val="24"/>
          <w:szCs w:val="24"/>
          <w:lang w:val="en-GB"/>
        </w:rPr>
        <w:t xml:space="preserve">to </w:t>
      </w:r>
      <w:r w:rsidR="00E411B1" w:rsidRPr="00F337B4">
        <w:rPr>
          <w:rFonts w:ascii="Times New Roman" w:eastAsia="Calibri" w:hAnsi="Times New Roman" w:cs="Times New Roman"/>
          <w:sz w:val="24"/>
          <w:szCs w:val="24"/>
          <w:lang w:val="en-GB"/>
        </w:rPr>
        <w:t>perform salt grinding</w:t>
      </w:r>
      <w:r w:rsidR="00ED276D" w:rsidRPr="00F337B4">
        <w:rPr>
          <w:rFonts w:ascii="Times New Roman" w:eastAsia="Calibri" w:hAnsi="Times New Roman" w:cs="Times New Roman"/>
          <w:sz w:val="24"/>
          <w:szCs w:val="24"/>
          <w:lang w:val="en-GB"/>
        </w:rPr>
        <w:t>.</w:t>
      </w:r>
      <w:r w:rsidR="007A7FBF" w:rsidRPr="00F337B4">
        <w:rPr>
          <w:rFonts w:ascii="Times New Roman" w:eastAsia="Calibri" w:hAnsi="Times New Roman" w:cs="Times New Roman"/>
          <w:sz w:val="24"/>
          <w:szCs w:val="24"/>
          <w:lang w:val="en-GB"/>
        </w:rPr>
        <w:t xml:space="preserve"> </w:t>
      </w:r>
      <w:r w:rsidR="00ED276D" w:rsidRPr="00F337B4">
        <w:rPr>
          <w:rFonts w:ascii="Times New Roman" w:eastAsia="Calibri" w:hAnsi="Times New Roman" w:cs="Times New Roman"/>
          <w:sz w:val="24"/>
          <w:szCs w:val="24"/>
          <w:lang w:val="en-GB"/>
        </w:rPr>
        <w:t xml:space="preserve">It entails </w:t>
      </w:r>
      <w:r w:rsidR="00E411B1" w:rsidRPr="00F337B4">
        <w:rPr>
          <w:rFonts w:ascii="Times New Roman" w:eastAsia="Calibri" w:hAnsi="Times New Roman" w:cs="Times New Roman"/>
          <w:sz w:val="24"/>
          <w:szCs w:val="24"/>
          <w:lang w:val="en-GB"/>
        </w:rPr>
        <w:t>scheduling salt grinding operations</w:t>
      </w:r>
      <w:r w:rsidR="00C574EC" w:rsidRPr="00F337B4">
        <w:rPr>
          <w:rFonts w:ascii="Times New Roman" w:eastAsia="Calibri" w:hAnsi="Times New Roman" w:cs="Times New Roman"/>
          <w:sz w:val="24"/>
          <w:szCs w:val="24"/>
          <w:lang w:val="en-GB"/>
        </w:rPr>
        <w:t>, operating salt grinding equipment, performing screen</w:t>
      </w:r>
      <w:r w:rsidR="005965B4">
        <w:rPr>
          <w:rFonts w:ascii="Times New Roman" w:eastAsia="Calibri" w:hAnsi="Times New Roman" w:cs="Times New Roman"/>
          <w:sz w:val="24"/>
          <w:szCs w:val="24"/>
          <w:lang w:val="en-GB"/>
        </w:rPr>
        <w:t>ing and salt grading operations. It also includes c</w:t>
      </w:r>
      <w:r w:rsidR="00C574EC" w:rsidRPr="00F337B4">
        <w:rPr>
          <w:rFonts w:ascii="Times New Roman" w:eastAsia="Calibri" w:hAnsi="Times New Roman" w:cs="Times New Roman"/>
          <w:sz w:val="24"/>
          <w:szCs w:val="24"/>
          <w:lang w:val="en-GB"/>
        </w:rPr>
        <w:t>ollecting salt samples.</w:t>
      </w:r>
      <w:r w:rsidR="005965B4">
        <w:rPr>
          <w:rFonts w:ascii="Times New Roman" w:eastAsia="Calibri" w:hAnsi="Times New Roman" w:cs="Times New Roman"/>
          <w:sz w:val="24"/>
          <w:szCs w:val="24"/>
          <w:lang w:val="en-GB"/>
        </w:rPr>
        <w:t xml:space="preserve"> </w:t>
      </w:r>
    </w:p>
    <w:p w14:paraId="1D86B6D8" w14:textId="77777777" w:rsidR="00713C80" w:rsidRPr="00F337B4" w:rsidRDefault="00713C80" w:rsidP="00681887">
      <w:pPr>
        <w:tabs>
          <w:tab w:val="left" w:pos="2880"/>
        </w:tabs>
        <w:spacing w:after="0" w:line="276" w:lineRule="auto"/>
        <w:rPr>
          <w:rFonts w:ascii="Times New Roman" w:eastAsia="Calibri" w:hAnsi="Times New Roman" w:cs="Times New Roman"/>
          <w:sz w:val="24"/>
          <w:szCs w:val="24"/>
          <w:lang w:val="en-GB"/>
        </w:rPr>
      </w:pPr>
    </w:p>
    <w:p w14:paraId="54214034" w14:textId="77777777" w:rsidR="00713C80" w:rsidRPr="00F337B4" w:rsidRDefault="00713C80"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037"/>
      </w:tblGrid>
      <w:tr w:rsidR="00F73DEF" w:rsidRPr="00F337B4" w14:paraId="6F4D6056"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D6578" w14:textId="77777777" w:rsidR="00713C80" w:rsidRPr="00F337B4" w:rsidRDefault="00713C80"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 </w:t>
            </w:r>
          </w:p>
          <w:p w14:paraId="2EAA9BCA" w14:textId="77777777" w:rsidR="00975904" w:rsidRPr="00F337B4" w:rsidRDefault="00975904"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These describe the key</w:t>
            </w:r>
          </w:p>
          <w:p w14:paraId="62275D23" w14:textId="77777777" w:rsidR="00975904" w:rsidRPr="00F337B4" w:rsidRDefault="00975904"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outcomes which make up</w:t>
            </w:r>
          </w:p>
          <w:p w14:paraId="1AA8EC86" w14:textId="1B2CEFDE" w:rsidR="00975904" w:rsidRPr="00F337B4" w:rsidRDefault="00975904"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D869E27" w14:textId="77777777" w:rsidR="00713C80" w:rsidRPr="00F337B4" w:rsidRDefault="00713C80"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PERFORMANCE CRITERIA</w:t>
            </w:r>
          </w:p>
          <w:p w14:paraId="106E3755" w14:textId="77777777" w:rsidR="00713C80" w:rsidRPr="00F337B4" w:rsidRDefault="00713C80"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i/>
                <w:sz w:val="24"/>
                <w:szCs w:val="24"/>
                <w:lang w:val="en-GB"/>
              </w:rPr>
              <w:t>(Bold and italicized terms are elaborated in the Range)</w:t>
            </w:r>
          </w:p>
        </w:tc>
      </w:tr>
      <w:tr w:rsidR="00F73DEF" w:rsidRPr="00F337B4" w14:paraId="54E9A87C"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tcPr>
          <w:p w14:paraId="0675C6BF" w14:textId="77777777" w:rsidR="00713C80" w:rsidRPr="00F337B4" w:rsidRDefault="007C7AF6" w:rsidP="0085059C">
            <w:pPr>
              <w:numPr>
                <w:ilvl w:val="0"/>
                <w:numId w:val="15"/>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Schedule salt grinding operations</w:t>
            </w:r>
          </w:p>
        </w:tc>
        <w:tc>
          <w:tcPr>
            <w:tcW w:w="3182" w:type="pct"/>
            <w:tcBorders>
              <w:top w:val="single" w:sz="4" w:space="0" w:color="auto"/>
              <w:left w:val="single" w:sz="4" w:space="0" w:color="auto"/>
              <w:bottom w:val="single" w:sz="4" w:space="0" w:color="auto"/>
              <w:right w:val="single" w:sz="4" w:space="0" w:color="auto"/>
            </w:tcBorders>
            <w:hideMark/>
          </w:tcPr>
          <w:p w14:paraId="6F563878" w14:textId="77777777" w:rsidR="00F80F18" w:rsidRPr="00F337B4" w:rsidRDefault="005B4C5B" w:rsidP="0085059C">
            <w:pPr>
              <w:numPr>
                <w:ilvl w:val="1"/>
                <w:numId w:val="15"/>
              </w:numPr>
              <w:spacing w:after="0" w:line="276" w:lineRule="auto"/>
              <w:ind w:left="349"/>
              <w:rPr>
                <w:rFonts w:ascii="Times New Roman" w:eastAsia="Calibri" w:hAnsi="Times New Roman" w:cs="Times New Roman"/>
                <w:sz w:val="24"/>
                <w:szCs w:val="24"/>
              </w:rPr>
            </w:pPr>
            <w:r w:rsidRPr="00F337B4">
              <w:rPr>
                <w:rFonts w:ascii="Times New Roman" w:eastAsia="Calibri" w:hAnsi="Times New Roman" w:cs="Times New Roman"/>
                <w:sz w:val="24"/>
                <w:szCs w:val="24"/>
              </w:rPr>
              <w:t>Grinding tasks</w:t>
            </w:r>
            <w:r w:rsidR="007B713E" w:rsidRPr="00F337B4">
              <w:rPr>
                <w:rFonts w:ascii="Times New Roman" w:eastAsia="Calibri" w:hAnsi="Times New Roman" w:cs="Times New Roman"/>
                <w:sz w:val="24"/>
                <w:szCs w:val="24"/>
              </w:rPr>
              <w:t xml:space="preserve"> are</w:t>
            </w:r>
            <w:r w:rsidRPr="00F337B4">
              <w:rPr>
                <w:rFonts w:ascii="Times New Roman" w:eastAsia="Calibri" w:hAnsi="Times New Roman" w:cs="Times New Roman"/>
                <w:sz w:val="24"/>
                <w:szCs w:val="24"/>
              </w:rPr>
              <w:t xml:space="preserve"> identified based on processing method</w:t>
            </w:r>
          </w:p>
          <w:p w14:paraId="59C13E71" w14:textId="77777777" w:rsidR="005B4C5B" w:rsidRPr="00F337B4" w:rsidRDefault="005B4C5B" w:rsidP="0085059C">
            <w:pPr>
              <w:numPr>
                <w:ilvl w:val="1"/>
                <w:numId w:val="15"/>
              </w:numPr>
              <w:spacing w:after="0" w:line="276" w:lineRule="auto"/>
              <w:ind w:left="349"/>
              <w:rPr>
                <w:rFonts w:ascii="Times New Roman" w:eastAsia="Calibri" w:hAnsi="Times New Roman" w:cs="Times New Roman"/>
                <w:sz w:val="24"/>
                <w:szCs w:val="24"/>
              </w:rPr>
            </w:pPr>
            <w:r w:rsidRPr="00F337B4">
              <w:rPr>
                <w:rFonts w:ascii="Times New Roman" w:eastAsia="Calibri" w:hAnsi="Times New Roman" w:cs="Times New Roman"/>
                <w:b/>
                <w:i/>
                <w:sz w:val="24"/>
                <w:szCs w:val="24"/>
              </w:rPr>
              <w:t>Grinding equipment</w:t>
            </w:r>
            <w:r w:rsidRPr="00F337B4">
              <w:rPr>
                <w:rFonts w:ascii="Times New Roman" w:eastAsia="Calibri" w:hAnsi="Times New Roman" w:cs="Times New Roman"/>
                <w:sz w:val="24"/>
                <w:szCs w:val="24"/>
              </w:rPr>
              <w:t xml:space="preserve"> is identified and assigned based </w:t>
            </w:r>
            <w:r w:rsidR="007B713E" w:rsidRPr="00F337B4">
              <w:rPr>
                <w:rFonts w:ascii="Times New Roman" w:eastAsia="Calibri" w:hAnsi="Times New Roman" w:cs="Times New Roman"/>
                <w:sz w:val="24"/>
                <w:szCs w:val="24"/>
              </w:rPr>
              <w:t xml:space="preserve">on </w:t>
            </w:r>
            <w:r w:rsidRPr="00F337B4">
              <w:rPr>
                <w:rFonts w:ascii="Times New Roman" w:eastAsia="Calibri" w:hAnsi="Times New Roman" w:cs="Times New Roman"/>
                <w:sz w:val="24"/>
                <w:szCs w:val="24"/>
              </w:rPr>
              <w:t>task requirement</w:t>
            </w:r>
          </w:p>
          <w:p w14:paraId="65854FC9" w14:textId="77777777" w:rsidR="005B4C5B" w:rsidRPr="00F337B4" w:rsidRDefault="005B4C5B" w:rsidP="0085059C">
            <w:pPr>
              <w:numPr>
                <w:ilvl w:val="1"/>
                <w:numId w:val="15"/>
              </w:numPr>
              <w:spacing w:after="0" w:line="276" w:lineRule="auto"/>
              <w:ind w:left="349"/>
              <w:rPr>
                <w:rFonts w:ascii="Times New Roman" w:eastAsia="Calibri" w:hAnsi="Times New Roman" w:cs="Times New Roman"/>
                <w:sz w:val="24"/>
                <w:szCs w:val="24"/>
              </w:rPr>
            </w:pPr>
            <w:r w:rsidRPr="00F337B4">
              <w:rPr>
                <w:rFonts w:ascii="Times New Roman" w:eastAsia="Calibri" w:hAnsi="Times New Roman" w:cs="Times New Roman"/>
                <w:sz w:val="24"/>
                <w:szCs w:val="24"/>
              </w:rPr>
              <w:t>PPEs are identified and assigned based on OSHA regulations</w:t>
            </w:r>
          </w:p>
          <w:p w14:paraId="4652D0F3" w14:textId="77777777" w:rsidR="005B4C5B" w:rsidRPr="00F337B4" w:rsidRDefault="005B4C5B" w:rsidP="0085059C">
            <w:pPr>
              <w:numPr>
                <w:ilvl w:val="1"/>
                <w:numId w:val="15"/>
              </w:numPr>
              <w:spacing w:after="0" w:line="276" w:lineRule="auto"/>
              <w:ind w:left="349"/>
              <w:rPr>
                <w:rFonts w:ascii="Times New Roman" w:eastAsia="Calibri" w:hAnsi="Times New Roman" w:cs="Times New Roman"/>
                <w:sz w:val="24"/>
                <w:szCs w:val="24"/>
              </w:rPr>
            </w:pPr>
            <w:r w:rsidRPr="00F337B4">
              <w:rPr>
                <w:rFonts w:ascii="Times New Roman" w:eastAsia="Calibri" w:hAnsi="Times New Roman" w:cs="Times New Roman"/>
                <w:sz w:val="24"/>
                <w:szCs w:val="24"/>
              </w:rPr>
              <w:t>Grinding personnel are assigned based on task requirement</w:t>
            </w:r>
          </w:p>
          <w:p w14:paraId="7226C893" w14:textId="1979451C" w:rsidR="005B4C5B" w:rsidRPr="00F337B4" w:rsidRDefault="005B4C5B" w:rsidP="0085059C">
            <w:pPr>
              <w:numPr>
                <w:ilvl w:val="1"/>
                <w:numId w:val="15"/>
              </w:numPr>
              <w:spacing w:after="0" w:line="276" w:lineRule="auto"/>
              <w:ind w:left="349"/>
              <w:rPr>
                <w:rFonts w:ascii="Times New Roman" w:eastAsia="Calibri" w:hAnsi="Times New Roman" w:cs="Times New Roman"/>
                <w:sz w:val="24"/>
                <w:szCs w:val="24"/>
              </w:rPr>
            </w:pPr>
            <w:r w:rsidRPr="00F337B4">
              <w:rPr>
                <w:rFonts w:ascii="Times New Roman" w:eastAsia="Calibri" w:hAnsi="Times New Roman" w:cs="Times New Roman"/>
                <w:sz w:val="24"/>
                <w:szCs w:val="24"/>
              </w:rPr>
              <w:t>Grinding equipment maint</w:t>
            </w:r>
            <w:r w:rsidR="006E6713" w:rsidRPr="00F337B4">
              <w:rPr>
                <w:rFonts w:ascii="Times New Roman" w:eastAsia="Calibri" w:hAnsi="Times New Roman" w:cs="Times New Roman"/>
                <w:sz w:val="24"/>
                <w:szCs w:val="24"/>
              </w:rPr>
              <w:t xml:space="preserve">enance is scheduled based </w:t>
            </w:r>
            <w:r w:rsidR="00975904" w:rsidRPr="00F337B4">
              <w:rPr>
                <w:rFonts w:ascii="Times New Roman" w:eastAsia="Calibri" w:hAnsi="Times New Roman" w:cs="Times New Roman"/>
                <w:sz w:val="24"/>
                <w:szCs w:val="24"/>
              </w:rPr>
              <w:t>on organizational</w:t>
            </w:r>
            <w:r w:rsidRPr="00F337B4">
              <w:rPr>
                <w:rFonts w:ascii="Times New Roman" w:eastAsia="Calibri" w:hAnsi="Times New Roman" w:cs="Times New Roman"/>
                <w:sz w:val="24"/>
                <w:szCs w:val="24"/>
              </w:rPr>
              <w:t xml:space="preserve"> procedures</w:t>
            </w:r>
          </w:p>
        </w:tc>
      </w:tr>
      <w:tr w:rsidR="00F73DEF" w:rsidRPr="00F337B4" w14:paraId="33FB3E94" w14:textId="77777777" w:rsidTr="00B94196">
        <w:trPr>
          <w:trHeight w:val="890"/>
        </w:trPr>
        <w:tc>
          <w:tcPr>
            <w:tcW w:w="1818" w:type="pct"/>
            <w:tcBorders>
              <w:top w:val="single" w:sz="4" w:space="0" w:color="auto"/>
              <w:left w:val="single" w:sz="4" w:space="0" w:color="auto"/>
              <w:bottom w:val="single" w:sz="4" w:space="0" w:color="auto"/>
              <w:right w:val="single" w:sz="4" w:space="0" w:color="auto"/>
            </w:tcBorders>
          </w:tcPr>
          <w:p w14:paraId="22F18B45" w14:textId="77777777" w:rsidR="00713C80" w:rsidRPr="00F337B4" w:rsidRDefault="007C7AF6" w:rsidP="0085059C">
            <w:pPr>
              <w:numPr>
                <w:ilvl w:val="0"/>
                <w:numId w:val="15"/>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Operate salt grinding equipment</w:t>
            </w:r>
          </w:p>
        </w:tc>
        <w:tc>
          <w:tcPr>
            <w:tcW w:w="3182" w:type="pct"/>
            <w:tcBorders>
              <w:top w:val="single" w:sz="4" w:space="0" w:color="auto"/>
              <w:left w:val="single" w:sz="4" w:space="0" w:color="auto"/>
              <w:bottom w:val="single" w:sz="4" w:space="0" w:color="auto"/>
              <w:right w:val="single" w:sz="4" w:space="0" w:color="auto"/>
            </w:tcBorders>
          </w:tcPr>
          <w:p w14:paraId="277890F6" w14:textId="77777777" w:rsidR="00F80F18" w:rsidRPr="00F337B4" w:rsidRDefault="006E6713"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Grinding equipment </w:t>
            </w:r>
            <w:r w:rsidR="00F00A0D" w:rsidRPr="00F337B4">
              <w:rPr>
                <w:rFonts w:ascii="Times New Roman" w:eastAsia="Times New Roman" w:hAnsi="Times New Roman" w:cs="Times New Roman"/>
                <w:kern w:val="28"/>
                <w:sz w:val="24"/>
                <w:szCs w:val="24"/>
              </w:rPr>
              <w:t>is</w:t>
            </w:r>
            <w:r w:rsidRPr="00F337B4">
              <w:rPr>
                <w:rFonts w:ascii="Times New Roman" w:eastAsia="Times New Roman" w:hAnsi="Times New Roman" w:cs="Times New Roman"/>
                <w:kern w:val="28"/>
                <w:sz w:val="24"/>
                <w:szCs w:val="24"/>
              </w:rPr>
              <w:t xml:space="preserve"> identified and obtained based </w:t>
            </w:r>
            <w:r w:rsidR="00F00A0D" w:rsidRPr="00F337B4">
              <w:rPr>
                <w:rFonts w:ascii="Times New Roman" w:eastAsia="Times New Roman" w:hAnsi="Times New Roman" w:cs="Times New Roman"/>
                <w:kern w:val="28"/>
                <w:sz w:val="24"/>
                <w:szCs w:val="24"/>
              </w:rPr>
              <w:t xml:space="preserve">on </w:t>
            </w:r>
            <w:r w:rsidRPr="00F337B4">
              <w:rPr>
                <w:rFonts w:ascii="Times New Roman" w:eastAsia="Times New Roman" w:hAnsi="Times New Roman" w:cs="Times New Roman"/>
                <w:kern w:val="28"/>
                <w:sz w:val="24"/>
                <w:szCs w:val="24"/>
              </w:rPr>
              <w:t>task requirement</w:t>
            </w:r>
          </w:p>
          <w:p w14:paraId="575DFE5D" w14:textId="77777777" w:rsidR="006E6713" w:rsidRPr="00F337B4" w:rsidRDefault="006E6713"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Safety procedures are observed </w:t>
            </w:r>
            <w:r w:rsidR="00F00A0D" w:rsidRPr="00F337B4">
              <w:rPr>
                <w:rFonts w:ascii="Times New Roman" w:eastAsia="Times New Roman" w:hAnsi="Times New Roman" w:cs="Times New Roman"/>
                <w:kern w:val="28"/>
                <w:sz w:val="24"/>
                <w:szCs w:val="24"/>
              </w:rPr>
              <w:t xml:space="preserve">based </w:t>
            </w:r>
            <w:r w:rsidRPr="00F337B4">
              <w:rPr>
                <w:rFonts w:ascii="Times New Roman" w:eastAsia="Times New Roman" w:hAnsi="Times New Roman" w:cs="Times New Roman"/>
                <w:kern w:val="28"/>
                <w:sz w:val="24"/>
                <w:szCs w:val="24"/>
              </w:rPr>
              <w:t>on OSHA regulations</w:t>
            </w:r>
          </w:p>
          <w:p w14:paraId="4BF41D30" w14:textId="77777777" w:rsidR="006E6713" w:rsidRPr="00F337B4" w:rsidRDefault="006E6713"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Salt physical properties are established </w:t>
            </w:r>
            <w:r w:rsidR="00F00A0D" w:rsidRPr="00F337B4">
              <w:rPr>
                <w:rFonts w:ascii="Times New Roman" w:eastAsia="Times New Roman" w:hAnsi="Times New Roman" w:cs="Times New Roman"/>
                <w:kern w:val="28"/>
                <w:sz w:val="24"/>
                <w:szCs w:val="24"/>
              </w:rPr>
              <w:t xml:space="preserve">based </w:t>
            </w:r>
            <w:r w:rsidRPr="00F337B4">
              <w:rPr>
                <w:rFonts w:ascii="Times New Roman" w:eastAsia="Times New Roman" w:hAnsi="Times New Roman" w:cs="Times New Roman"/>
                <w:kern w:val="28"/>
                <w:sz w:val="24"/>
                <w:szCs w:val="24"/>
              </w:rPr>
              <w:t>on grinder manufacturers specifications</w:t>
            </w:r>
          </w:p>
          <w:p w14:paraId="6F108763" w14:textId="77777777" w:rsidR="006E6713" w:rsidRPr="00F337B4" w:rsidRDefault="006E6713"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Grinding equipment </w:t>
            </w:r>
            <w:r w:rsidR="00F00A0D" w:rsidRPr="00F337B4">
              <w:rPr>
                <w:rFonts w:ascii="Times New Roman" w:eastAsia="Times New Roman" w:hAnsi="Times New Roman" w:cs="Times New Roman"/>
                <w:kern w:val="28"/>
                <w:sz w:val="24"/>
                <w:szCs w:val="24"/>
              </w:rPr>
              <w:t>is</w:t>
            </w:r>
            <w:r w:rsidRPr="00F337B4">
              <w:rPr>
                <w:rFonts w:ascii="Times New Roman" w:eastAsia="Times New Roman" w:hAnsi="Times New Roman" w:cs="Times New Roman"/>
                <w:kern w:val="28"/>
                <w:sz w:val="24"/>
                <w:szCs w:val="24"/>
              </w:rPr>
              <w:t xml:space="preserve"> operated based on manufacturer specification</w:t>
            </w:r>
          </w:p>
          <w:p w14:paraId="6826CFB5" w14:textId="77777777" w:rsidR="006E6713" w:rsidRPr="00F337B4" w:rsidRDefault="006E6713"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Grinding equipment </w:t>
            </w:r>
            <w:r w:rsidR="00F00A0D" w:rsidRPr="00F337B4">
              <w:rPr>
                <w:rFonts w:ascii="Times New Roman" w:eastAsia="Times New Roman" w:hAnsi="Times New Roman" w:cs="Times New Roman"/>
                <w:kern w:val="28"/>
                <w:sz w:val="24"/>
                <w:szCs w:val="24"/>
              </w:rPr>
              <w:t xml:space="preserve">is </w:t>
            </w:r>
            <w:r w:rsidRPr="00F337B4">
              <w:rPr>
                <w:rFonts w:ascii="Times New Roman" w:eastAsia="Times New Roman" w:hAnsi="Times New Roman" w:cs="Times New Roman"/>
                <w:kern w:val="28"/>
                <w:sz w:val="24"/>
                <w:szCs w:val="24"/>
              </w:rPr>
              <w:t>maintained based on organizational procedures and manufacturer</w:t>
            </w:r>
            <w:r w:rsidR="00F00A0D" w:rsidRPr="00F337B4">
              <w:rPr>
                <w:rFonts w:ascii="Times New Roman" w:eastAsia="Times New Roman" w:hAnsi="Times New Roman" w:cs="Times New Roman"/>
                <w:kern w:val="28"/>
                <w:sz w:val="24"/>
                <w:szCs w:val="24"/>
              </w:rPr>
              <w:t>’</w:t>
            </w:r>
            <w:r w:rsidRPr="00F337B4">
              <w:rPr>
                <w:rFonts w:ascii="Times New Roman" w:eastAsia="Times New Roman" w:hAnsi="Times New Roman" w:cs="Times New Roman"/>
                <w:kern w:val="28"/>
                <w:sz w:val="24"/>
                <w:szCs w:val="24"/>
              </w:rPr>
              <w:t>s specifications</w:t>
            </w:r>
          </w:p>
        </w:tc>
      </w:tr>
      <w:tr w:rsidR="00F73DEF" w:rsidRPr="00F337B4" w14:paraId="23059B2A" w14:textId="77777777" w:rsidTr="00B94196">
        <w:trPr>
          <w:trHeight w:val="890"/>
        </w:trPr>
        <w:tc>
          <w:tcPr>
            <w:tcW w:w="1818" w:type="pct"/>
            <w:tcBorders>
              <w:top w:val="single" w:sz="4" w:space="0" w:color="auto"/>
              <w:left w:val="single" w:sz="4" w:space="0" w:color="auto"/>
              <w:bottom w:val="single" w:sz="4" w:space="0" w:color="auto"/>
              <w:right w:val="single" w:sz="4" w:space="0" w:color="auto"/>
            </w:tcBorders>
          </w:tcPr>
          <w:p w14:paraId="489C75DA" w14:textId="77777777" w:rsidR="00F80F18" w:rsidRPr="00F337B4" w:rsidRDefault="007C7AF6" w:rsidP="0085059C">
            <w:pPr>
              <w:numPr>
                <w:ilvl w:val="0"/>
                <w:numId w:val="15"/>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Perform screening operations</w:t>
            </w:r>
          </w:p>
        </w:tc>
        <w:tc>
          <w:tcPr>
            <w:tcW w:w="3182" w:type="pct"/>
            <w:tcBorders>
              <w:top w:val="single" w:sz="4" w:space="0" w:color="auto"/>
              <w:left w:val="single" w:sz="4" w:space="0" w:color="auto"/>
              <w:bottom w:val="single" w:sz="4" w:space="0" w:color="auto"/>
              <w:right w:val="single" w:sz="4" w:space="0" w:color="auto"/>
            </w:tcBorders>
          </w:tcPr>
          <w:p w14:paraId="35620DFA" w14:textId="77777777" w:rsidR="00CE6D5B" w:rsidRPr="00F337B4" w:rsidRDefault="006E6713" w:rsidP="0085059C">
            <w:pPr>
              <w:pStyle w:val="ListParagraph"/>
              <w:numPr>
                <w:ilvl w:val="1"/>
                <w:numId w:val="15"/>
              </w:numPr>
              <w:spacing w:after="0"/>
              <w:ind w:left="349"/>
              <w:rPr>
                <w:rFonts w:ascii="Times New Roman" w:eastAsia="Times New Roman" w:hAnsi="Times New Roman"/>
                <w:kern w:val="28"/>
                <w:sz w:val="24"/>
                <w:szCs w:val="24"/>
              </w:rPr>
            </w:pPr>
            <w:r w:rsidRPr="00F337B4">
              <w:rPr>
                <w:rFonts w:ascii="Times New Roman" w:eastAsia="Times New Roman" w:hAnsi="Times New Roman"/>
                <w:b/>
                <w:i/>
                <w:kern w:val="28"/>
                <w:sz w:val="24"/>
                <w:szCs w:val="24"/>
              </w:rPr>
              <w:t>Screens</w:t>
            </w:r>
            <w:r w:rsidRPr="00F337B4">
              <w:rPr>
                <w:rFonts w:ascii="Times New Roman" w:eastAsia="Times New Roman" w:hAnsi="Times New Roman"/>
                <w:kern w:val="28"/>
                <w:sz w:val="24"/>
                <w:szCs w:val="24"/>
              </w:rPr>
              <w:t xml:space="preserve"> are identified and obtained based on task requirements and physical properties </w:t>
            </w:r>
          </w:p>
          <w:p w14:paraId="0DBF0B3C" w14:textId="77777777" w:rsidR="006E6713" w:rsidRPr="00F337B4" w:rsidRDefault="006E6713" w:rsidP="0085059C">
            <w:pPr>
              <w:pStyle w:val="ListParagraph"/>
              <w:numPr>
                <w:ilvl w:val="1"/>
                <w:numId w:val="15"/>
              </w:numPr>
              <w:spacing w:after="0"/>
              <w:ind w:left="349"/>
              <w:rPr>
                <w:rFonts w:ascii="Times New Roman" w:eastAsia="Times New Roman" w:hAnsi="Times New Roman"/>
                <w:kern w:val="28"/>
                <w:sz w:val="24"/>
                <w:szCs w:val="24"/>
              </w:rPr>
            </w:pPr>
            <w:r w:rsidRPr="00F337B4">
              <w:rPr>
                <w:rFonts w:ascii="Times New Roman" w:eastAsia="Times New Roman" w:hAnsi="Times New Roman"/>
                <w:kern w:val="28"/>
                <w:sz w:val="24"/>
                <w:szCs w:val="24"/>
              </w:rPr>
              <w:t xml:space="preserve">Screens are operated based on task requirements and </w:t>
            </w:r>
            <w:r w:rsidRPr="00F337B4">
              <w:rPr>
                <w:rFonts w:ascii="Times New Roman" w:eastAsia="Times New Roman" w:hAnsi="Times New Roman"/>
                <w:kern w:val="28"/>
                <w:sz w:val="24"/>
                <w:szCs w:val="24"/>
              </w:rPr>
              <w:lastRenderedPageBreak/>
              <w:t>manufacturers specifications</w:t>
            </w:r>
          </w:p>
          <w:p w14:paraId="751EC759" w14:textId="77777777" w:rsidR="006E6713" w:rsidRPr="00F337B4" w:rsidRDefault="00415242" w:rsidP="0085059C">
            <w:pPr>
              <w:pStyle w:val="ListParagraph"/>
              <w:numPr>
                <w:ilvl w:val="1"/>
                <w:numId w:val="15"/>
              </w:numPr>
              <w:spacing w:after="0"/>
              <w:ind w:left="349"/>
              <w:rPr>
                <w:rFonts w:ascii="Times New Roman" w:eastAsia="Times New Roman" w:hAnsi="Times New Roman"/>
                <w:kern w:val="28"/>
                <w:sz w:val="24"/>
                <w:szCs w:val="24"/>
              </w:rPr>
            </w:pPr>
            <w:r w:rsidRPr="00F337B4">
              <w:rPr>
                <w:rFonts w:ascii="Times New Roman" w:eastAsia="Times New Roman" w:hAnsi="Times New Roman"/>
                <w:kern w:val="28"/>
                <w:sz w:val="24"/>
                <w:szCs w:val="24"/>
              </w:rPr>
              <w:t>Screen analysis is performed based on screen types</w:t>
            </w:r>
          </w:p>
          <w:p w14:paraId="38D29745" w14:textId="77777777" w:rsidR="006E6713" w:rsidRPr="00F337B4" w:rsidRDefault="006E6713" w:rsidP="004227A3">
            <w:pPr>
              <w:spacing w:after="0" w:line="276" w:lineRule="auto"/>
              <w:ind w:left="349"/>
              <w:rPr>
                <w:rFonts w:ascii="Times New Roman" w:eastAsia="Times New Roman" w:hAnsi="Times New Roman" w:cs="Times New Roman"/>
                <w:kern w:val="28"/>
                <w:sz w:val="24"/>
                <w:szCs w:val="24"/>
              </w:rPr>
            </w:pPr>
          </w:p>
          <w:p w14:paraId="02020850" w14:textId="77777777" w:rsidR="006E6713" w:rsidRPr="00F337B4" w:rsidRDefault="006E6713" w:rsidP="004227A3">
            <w:pPr>
              <w:spacing w:after="0" w:line="276" w:lineRule="auto"/>
              <w:ind w:left="349"/>
              <w:rPr>
                <w:rFonts w:ascii="Times New Roman" w:eastAsia="Times New Roman" w:hAnsi="Times New Roman" w:cs="Times New Roman"/>
                <w:kern w:val="28"/>
                <w:sz w:val="24"/>
                <w:szCs w:val="24"/>
              </w:rPr>
            </w:pPr>
          </w:p>
        </w:tc>
      </w:tr>
      <w:tr w:rsidR="00F73DEF" w:rsidRPr="00F337B4" w14:paraId="22F97DFC" w14:textId="77777777" w:rsidTr="00B94196">
        <w:trPr>
          <w:trHeight w:val="890"/>
        </w:trPr>
        <w:tc>
          <w:tcPr>
            <w:tcW w:w="1818" w:type="pct"/>
            <w:tcBorders>
              <w:top w:val="single" w:sz="4" w:space="0" w:color="auto"/>
              <w:left w:val="single" w:sz="4" w:space="0" w:color="auto"/>
              <w:bottom w:val="single" w:sz="4" w:space="0" w:color="auto"/>
              <w:right w:val="single" w:sz="4" w:space="0" w:color="auto"/>
            </w:tcBorders>
          </w:tcPr>
          <w:p w14:paraId="291E5348" w14:textId="77777777" w:rsidR="007C7AF6" w:rsidRPr="00F337B4" w:rsidRDefault="007C7AF6" w:rsidP="0085059C">
            <w:pPr>
              <w:numPr>
                <w:ilvl w:val="0"/>
                <w:numId w:val="15"/>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Perform salt grading operation</w:t>
            </w:r>
          </w:p>
        </w:tc>
        <w:tc>
          <w:tcPr>
            <w:tcW w:w="3182" w:type="pct"/>
            <w:tcBorders>
              <w:top w:val="single" w:sz="4" w:space="0" w:color="auto"/>
              <w:left w:val="single" w:sz="4" w:space="0" w:color="auto"/>
              <w:bottom w:val="single" w:sz="4" w:space="0" w:color="auto"/>
              <w:right w:val="single" w:sz="4" w:space="0" w:color="auto"/>
            </w:tcBorders>
          </w:tcPr>
          <w:p w14:paraId="0B6DC468" w14:textId="6CB67132" w:rsidR="007C7AF6" w:rsidRPr="00F337B4" w:rsidRDefault="00415242"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Grading method</w:t>
            </w:r>
            <w:r w:rsidRPr="00F337B4">
              <w:rPr>
                <w:rFonts w:ascii="Times New Roman" w:eastAsia="Times New Roman" w:hAnsi="Times New Roman" w:cs="Times New Roman"/>
                <w:kern w:val="28"/>
                <w:sz w:val="24"/>
                <w:szCs w:val="24"/>
              </w:rPr>
              <w:t xml:space="preserve"> is identified and </w:t>
            </w:r>
            <w:r w:rsidR="00975904" w:rsidRPr="00F337B4">
              <w:rPr>
                <w:rFonts w:ascii="Times New Roman" w:eastAsia="Times New Roman" w:hAnsi="Times New Roman" w:cs="Times New Roman"/>
                <w:kern w:val="28"/>
                <w:sz w:val="24"/>
                <w:szCs w:val="24"/>
              </w:rPr>
              <w:t>assigned based</w:t>
            </w:r>
            <w:r w:rsidR="00083564" w:rsidRPr="00F337B4">
              <w:rPr>
                <w:rFonts w:ascii="Times New Roman" w:eastAsia="Times New Roman" w:hAnsi="Times New Roman" w:cs="Times New Roman"/>
                <w:kern w:val="28"/>
                <w:sz w:val="24"/>
                <w:szCs w:val="24"/>
              </w:rPr>
              <w:t xml:space="preserve"> on task requirement</w:t>
            </w:r>
          </w:p>
          <w:p w14:paraId="0D1475B1" w14:textId="77777777" w:rsidR="00083564" w:rsidRPr="00F337B4" w:rsidRDefault="00083564"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Additives</w:t>
            </w:r>
            <w:r w:rsidRPr="00F337B4">
              <w:rPr>
                <w:rFonts w:ascii="Times New Roman" w:eastAsia="Times New Roman" w:hAnsi="Times New Roman" w:cs="Times New Roman"/>
                <w:kern w:val="28"/>
                <w:sz w:val="24"/>
                <w:szCs w:val="24"/>
              </w:rPr>
              <w:t xml:space="preserve"> are added based on salt application</w:t>
            </w:r>
          </w:p>
          <w:p w14:paraId="64F3CBB5" w14:textId="77777777" w:rsidR="00083564" w:rsidRPr="00F337B4" w:rsidRDefault="00083564"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Chemical and physical property</w:t>
            </w:r>
            <w:r w:rsidRPr="00F337B4">
              <w:rPr>
                <w:rFonts w:ascii="Times New Roman" w:eastAsia="Times New Roman" w:hAnsi="Times New Roman" w:cs="Times New Roman"/>
                <w:kern w:val="28"/>
                <w:sz w:val="24"/>
                <w:szCs w:val="24"/>
              </w:rPr>
              <w:t xml:space="preserve"> of salt is established based</w:t>
            </w:r>
            <w:r w:rsidR="00A63E81" w:rsidRPr="00F337B4">
              <w:rPr>
                <w:rFonts w:ascii="Times New Roman" w:eastAsia="Times New Roman" w:hAnsi="Times New Roman" w:cs="Times New Roman"/>
                <w:kern w:val="28"/>
                <w:sz w:val="24"/>
                <w:szCs w:val="24"/>
              </w:rPr>
              <w:t xml:space="preserve"> on</w:t>
            </w:r>
            <w:r w:rsidRPr="00F337B4">
              <w:rPr>
                <w:rFonts w:ascii="Times New Roman" w:eastAsia="Times New Roman" w:hAnsi="Times New Roman" w:cs="Times New Roman"/>
                <w:kern w:val="28"/>
                <w:sz w:val="24"/>
                <w:szCs w:val="24"/>
              </w:rPr>
              <w:t xml:space="preserve"> grading method and organizational procedures</w:t>
            </w:r>
          </w:p>
          <w:p w14:paraId="77DAD8BC" w14:textId="77777777" w:rsidR="00083564" w:rsidRPr="00F337B4" w:rsidRDefault="00083564"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Salt grading is performed based on chemical and physical property of salt and salt particle size</w:t>
            </w:r>
          </w:p>
          <w:p w14:paraId="59D6DD6D" w14:textId="48D7EFF5" w:rsidR="00083564" w:rsidRPr="00F337B4" w:rsidRDefault="00083564"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Salt grade information is recorded based on organizational procedures</w:t>
            </w:r>
          </w:p>
        </w:tc>
      </w:tr>
      <w:tr w:rsidR="00F73DEF" w:rsidRPr="00F337B4" w14:paraId="2E3A569D" w14:textId="77777777" w:rsidTr="00B94196">
        <w:trPr>
          <w:trHeight w:val="890"/>
        </w:trPr>
        <w:tc>
          <w:tcPr>
            <w:tcW w:w="1818" w:type="pct"/>
            <w:tcBorders>
              <w:top w:val="single" w:sz="4" w:space="0" w:color="auto"/>
              <w:left w:val="single" w:sz="4" w:space="0" w:color="auto"/>
              <w:bottom w:val="single" w:sz="4" w:space="0" w:color="auto"/>
              <w:right w:val="single" w:sz="4" w:space="0" w:color="auto"/>
            </w:tcBorders>
          </w:tcPr>
          <w:p w14:paraId="5862E8CA" w14:textId="77777777" w:rsidR="007C7AF6" w:rsidRPr="00F337B4" w:rsidRDefault="007C7AF6" w:rsidP="0085059C">
            <w:pPr>
              <w:numPr>
                <w:ilvl w:val="0"/>
                <w:numId w:val="15"/>
              </w:numPr>
              <w:spacing w:after="20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Collect salt samples</w:t>
            </w:r>
          </w:p>
        </w:tc>
        <w:tc>
          <w:tcPr>
            <w:tcW w:w="3182" w:type="pct"/>
            <w:tcBorders>
              <w:top w:val="single" w:sz="4" w:space="0" w:color="auto"/>
              <w:left w:val="single" w:sz="4" w:space="0" w:color="auto"/>
              <w:bottom w:val="single" w:sz="4" w:space="0" w:color="auto"/>
              <w:right w:val="single" w:sz="4" w:space="0" w:color="auto"/>
            </w:tcBorders>
          </w:tcPr>
          <w:p w14:paraId="658968B8" w14:textId="77777777" w:rsidR="007C7AF6" w:rsidRPr="00F337B4" w:rsidRDefault="00083564"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Sample points are identified based on </w:t>
            </w:r>
            <w:r w:rsidR="007255E8" w:rsidRPr="00F337B4">
              <w:rPr>
                <w:rFonts w:ascii="Times New Roman" w:eastAsia="Times New Roman" w:hAnsi="Times New Roman" w:cs="Times New Roman"/>
                <w:kern w:val="28"/>
                <w:sz w:val="24"/>
                <w:szCs w:val="24"/>
              </w:rPr>
              <w:t>grading process and organizational procedures</w:t>
            </w:r>
          </w:p>
          <w:p w14:paraId="638344CA" w14:textId="77777777" w:rsidR="007255E8" w:rsidRPr="00F337B4" w:rsidRDefault="007255E8"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Salt sample are collected based organizational procedures </w:t>
            </w:r>
          </w:p>
          <w:p w14:paraId="3DF2F371" w14:textId="77777777" w:rsidR="007255E8" w:rsidRPr="00F337B4" w:rsidRDefault="007255E8"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Grading records are documented based on organizational procedures</w:t>
            </w:r>
          </w:p>
          <w:p w14:paraId="2C720BC5" w14:textId="77777777" w:rsidR="00A63E81" w:rsidRPr="00F337B4" w:rsidRDefault="00A63E81" w:rsidP="0085059C">
            <w:pPr>
              <w:numPr>
                <w:ilvl w:val="1"/>
                <w:numId w:val="15"/>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Salt database is created and maintained based on organizational procedures</w:t>
            </w:r>
          </w:p>
        </w:tc>
      </w:tr>
    </w:tbl>
    <w:p w14:paraId="0F199AE8" w14:textId="77777777" w:rsidR="00713C80" w:rsidRPr="00F337B4" w:rsidRDefault="00713C80" w:rsidP="00681887">
      <w:pPr>
        <w:spacing w:before="120" w:after="0" w:line="276" w:lineRule="auto"/>
        <w:rPr>
          <w:rFonts w:ascii="Times New Roman" w:eastAsia="Calibri" w:hAnsi="Times New Roman" w:cs="Times New Roman"/>
          <w:b/>
          <w:sz w:val="24"/>
          <w:szCs w:val="24"/>
          <w:lang w:val="en-GB"/>
        </w:rPr>
      </w:pPr>
    </w:p>
    <w:p w14:paraId="44D288DB" w14:textId="67B71FA2" w:rsidR="00713C80" w:rsidRPr="00F337B4" w:rsidRDefault="00713C80" w:rsidP="00681887">
      <w:pPr>
        <w:spacing w:before="120"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p w14:paraId="5BD91C03" w14:textId="77777777" w:rsidR="00713C80" w:rsidRPr="00F337B4" w:rsidRDefault="00713C80"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331492DB" w14:textId="77777777" w:rsidR="00713C80" w:rsidRPr="00F337B4" w:rsidRDefault="00713C80"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132"/>
      </w:tblGrid>
      <w:tr w:rsidR="00F73DEF" w:rsidRPr="00F337B4" w14:paraId="7EEC56BD" w14:textId="77777777" w:rsidTr="008828D3">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1FB6803E" w14:textId="77777777" w:rsidR="004227A3" w:rsidRPr="00F337B4" w:rsidRDefault="004227A3" w:rsidP="008828D3">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628FE8" w14:textId="77777777" w:rsidR="004227A3" w:rsidRPr="00F337B4" w:rsidRDefault="004227A3" w:rsidP="008828D3">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p w14:paraId="5B3798C3" w14:textId="77777777" w:rsidR="004227A3" w:rsidRPr="00F337B4" w:rsidRDefault="004227A3" w:rsidP="008828D3">
            <w:pPr>
              <w:spacing w:after="0" w:line="276" w:lineRule="auto"/>
              <w:ind w:left="357"/>
              <w:rPr>
                <w:rFonts w:ascii="Times New Roman" w:eastAsia="Calibri" w:hAnsi="Times New Roman" w:cs="Times New Roman"/>
                <w:b/>
                <w:i/>
                <w:sz w:val="24"/>
                <w:szCs w:val="24"/>
                <w:lang w:val="en-GB"/>
              </w:rPr>
            </w:pPr>
            <w:r w:rsidRPr="00F337B4">
              <w:rPr>
                <w:rFonts w:ascii="Times New Roman" w:eastAsia="Calibri" w:hAnsi="Times New Roman" w:cs="Times New Roman"/>
                <w:b/>
                <w:i/>
                <w:sz w:val="24"/>
                <w:szCs w:val="24"/>
                <w:lang w:val="en-GB"/>
              </w:rPr>
              <w:t>May include but is not limited to:</w:t>
            </w:r>
          </w:p>
        </w:tc>
      </w:tr>
    </w:tbl>
    <w:tbl>
      <w:tblPr>
        <w:tblStyle w:val="TableGrid"/>
        <w:tblW w:w="5000" w:type="pct"/>
        <w:tblLook w:val="04A0" w:firstRow="1" w:lastRow="0" w:firstColumn="1" w:lastColumn="0" w:noHBand="0" w:noVBand="1"/>
      </w:tblPr>
      <w:tblGrid>
        <w:gridCol w:w="3358"/>
        <w:gridCol w:w="6128"/>
      </w:tblGrid>
      <w:tr w:rsidR="00F73DEF" w:rsidRPr="00F337B4" w14:paraId="246D18F9" w14:textId="77777777" w:rsidTr="004227A3">
        <w:tc>
          <w:tcPr>
            <w:tcW w:w="1770" w:type="pct"/>
          </w:tcPr>
          <w:p w14:paraId="154B4AA9" w14:textId="652DD934" w:rsidR="004227A3" w:rsidRPr="00F337B4" w:rsidRDefault="004227A3" w:rsidP="00C62781">
            <w:pPr>
              <w:pStyle w:val="ListParagraph"/>
              <w:numPr>
                <w:ilvl w:val="0"/>
                <w:numId w:val="83"/>
              </w:numPr>
              <w:spacing w:after="0"/>
              <w:ind w:left="427"/>
              <w:rPr>
                <w:rFonts w:ascii="Times New Roman" w:hAnsi="Times New Roman"/>
                <w:sz w:val="24"/>
                <w:szCs w:val="24"/>
              </w:rPr>
            </w:pPr>
            <w:r w:rsidRPr="00F337B4">
              <w:rPr>
                <w:rFonts w:ascii="Times New Roman" w:hAnsi="Times New Roman"/>
                <w:sz w:val="24"/>
                <w:szCs w:val="24"/>
              </w:rPr>
              <w:t>Grinding equipment may include but not limited to:</w:t>
            </w:r>
          </w:p>
        </w:tc>
        <w:tc>
          <w:tcPr>
            <w:tcW w:w="3230" w:type="pct"/>
            <w:vAlign w:val="center"/>
          </w:tcPr>
          <w:p w14:paraId="2AF2977A"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Salt grinding machine</w:t>
            </w:r>
          </w:p>
          <w:p w14:paraId="0873158F"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Salt milling machine</w:t>
            </w:r>
          </w:p>
          <w:p w14:paraId="047C0233" w14:textId="420ED755"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Pulveriser</w:t>
            </w:r>
          </w:p>
        </w:tc>
      </w:tr>
      <w:tr w:rsidR="00F73DEF" w:rsidRPr="00F337B4" w14:paraId="57EB807A" w14:textId="77777777" w:rsidTr="00E57BAE">
        <w:tc>
          <w:tcPr>
            <w:tcW w:w="1770" w:type="pct"/>
          </w:tcPr>
          <w:p w14:paraId="0863D603" w14:textId="1829D4A0" w:rsidR="004227A3" w:rsidRPr="00F337B4" w:rsidRDefault="004227A3" w:rsidP="00C62781">
            <w:pPr>
              <w:pStyle w:val="ListParagraph"/>
              <w:numPr>
                <w:ilvl w:val="0"/>
                <w:numId w:val="83"/>
              </w:numPr>
              <w:spacing w:after="0"/>
              <w:ind w:left="427"/>
              <w:rPr>
                <w:rFonts w:ascii="Times New Roman" w:hAnsi="Times New Roman"/>
                <w:sz w:val="24"/>
                <w:szCs w:val="24"/>
              </w:rPr>
            </w:pPr>
            <w:r w:rsidRPr="00F337B4">
              <w:rPr>
                <w:rFonts w:ascii="Times New Roman" w:hAnsi="Times New Roman"/>
                <w:sz w:val="24"/>
                <w:szCs w:val="24"/>
              </w:rPr>
              <w:t>Screens may include but not limited to:</w:t>
            </w:r>
          </w:p>
        </w:tc>
        <w:tc>
          <w:tcPr>
            <w:tcW w:w="3230" w:type="pct"/>
            <w:vAlign w:val="center"/>
          </w:tcPr>
          <w:p w14:paraId="17CEBF64"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Static screens</w:t>
            </w:r>
          </w:p>
          <w:p w14:paraId="500D48D6"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Vibrating screens</w:t>
            </w:r>
          </w:p>
          <w:p w14:paraId="7915E47D" w14:textId="28B01FB9" w:rsidR="004227A3" w:rsidRPr="00F337B4" w:rsidRDefault="004227A3" w:rsidP="0085059C">
            <w:pPr>
              <w:pStyle w:val="ListParagraph"/>
              <w:numPr>
                <w:ilvl w:val="0"/>
                <w:numId w:val="20"/>
              </w:numPr>
              <w:spacing w:after="0"/>
              <w:rPr>
                <w:rFonts w:ascii="Times New Roman" w:hAnsi="Times New Roman"/>
                <w:b/>
                <w:sz w:val="24"/>
                <w:szCs w:val="24"/>
              </w:rPr>
            </w:pPr>
            <w:r w:rsidRPr="00F337B4">
              <w:rPr>
                <w:rFonts w:ascii="Times New Roman" w:hAnsi="Times New Roman"/>
                <w:sz w:val="24"/>
                <w:szCs w:val="24"/>
              </w:rPr>
              <w:t>Rotating screens</w:t>
            </w:r>
          </w:p>
        </w:tc>
      </w:tr>
      <w:tr w:rsidR="00F73DEF" w:rsidRPr="00F337B4" w14:paraId="246FD29A" w14:textId="77777777" w:rsidTr="00814932">
        <w:tc>
          <w:tcPr>
            <w:tcW w:w="1770" w:type="pct"/>
          </w:tcPr>
          <w:p w14:paraId="00ACA5E9" w14:textId="4205E0B4" w:rsidR="004227A3" w:rsidRPr="00F337B4" w:rsidRDefault="004227A3" w:rsidP="00C62781">
            <w:pPr>
              <w:pStyle w:val="ListParagraph"/>
              <w:numPr>
                <w:ilvl w:val="0"/>
                <w:numId w:val="83"/>
              </w:numPr>
              <w:spacing w:after="0"/>
              <w:ind w:left="427"/>
              <w:rPr>
                <w:rFonts w:ascii="Times New Roman" w:hAnsi="Times New Roman"/>
                <w:sz w:val="24"/>
                <w:szCs w:val="24"/>
              </w:rPr>
            </w:pPr>
            <w:r w:rsidRPr="00F337B4">
              <w:rPr>
                <w:rFonts w:ascii="Times New Roman" w:eastAsia="Times New Roman" w:hAnsi="Times New Roman"/>
                <w:kern w:val="28"/>
                <w:sz w:val="24"/>
                <w:szCs w:val="24"/>
              </w:rPr>
              <w:t>Grading method</w:t>
            </w:r>
            <w:r w:rsidRPr="00F337B4">
              <w:rPr>
                <w:rFonts w:ascii="Times New Roman" w:hAnsi="Times New Roman"/>
                <w:sz w:val="24"/>
                <w:szCs w:val="24"/>
              </w:rPr>
              <w:t xml:space="preserve"> may include but not limited to:</w:t>
            </w:r>
          </w:p>
        </w:tc>
        <w:tc>
          <w:tcPr>
            <w:tcW w:w="3230" w:type="pct"/>
            <w:vAlign w:val="center"/>
          </w:tcPr>
          <w:p w14:paraId="768A3FF7"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Food salt grading</w:t>
            </w:r>
          </w:p>
          <w:p w14:paraId="7A658A19" w14:textId="30C4DA1F"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Industrial salt grading</w:t>
            </w:r>
          </w:p>
        </w:tc>
      </w:tr>
      <w:tr w:rsidR="00F73DEF" w:rsidRPr="00F337B4" w14:paraId="4DBD5F56" w14:textId="77777777" w:rsidTr="00CF1B6A">
        <w:tc>
          <w:tcPr>
            <w:tcW w:w="1770" w:type="pct"/>
          </w:tcPr>
          <w:p w14:paraId="70EF2427" w14:textId="651ED84E" w:rsidR="004227A3" w:rsidRPr="00F337B4" w:rsidRDefault="004227A3" w:rsidP="00C62781">
            <w:pPr>
              <w:pStyle w:val="ListParagraph"/>
              <w:numPr>
                <w:ilvl w:val="0"/>
                <w:numId w:val="83"/>
              </w:numPr>
              <w:spacing w:after="0"/>
              <w:ind w:left="427"/>
              <w:rPr>
                <w:rFonts w:ascii="Times New Roman" w:hAnsi="Times New Roman"/>
                <w:sz w:val="24"/>
                <w:szCs w:val="24"/>
              </w:rPr>
            </w:pPr>
            <w:r w:rsidRPr="00F337B4">
              <w:rPr>
                <w:rFonts w:ascii="Times New Roman" w:eastAsia="Times New Roman" w:hAnsi="Times New Roman"/>
                <w:kern w:val="28"/>
                <w:sz w:val="24"/>
                <w:szCs w:val="24"/>
              </w:rPr>
              <w:t>Additives</w:t>
            </w:r>
            <w:r w:rsidRPr="00F337B4">
              <w:rPr>
                <w:rFonts w:ascii="Times New Roman" w:hAnsi="Times New Roman"/>
                <w:sz w:val="24"/>
                <w:szCs w:val="24"/>
              </w:rPr>
              <w:t xml:space="preserve"> may include but </w:t>
            </w:r>
            <w:r w:rsidRPr="00F337B4">
              <w:rPr>
                <w:rFonts w:ascii="Times New Roman" w:hAnsi="Times New Roman"/>
                <w:sz w:val="24"/>
                <w:szCs w:val="24"/>
              </w:rPr>
              <w:lastRenderedPageBreak/>
              <w:t>not limited to:</w:t>
            </w:r>
          </w:p>
        </w:tc>
        <w:tc>
          <w:tcPr>
            <w:tcW w:w="3230" w:type="pct"/>
            <w:vAlign w:val="center"/>
          </w:tcPr>
          <w:p w14:paraId="6B5D026F"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lastRenderedPageBreak/>
              <w:t>Potassium Iodide</w:t>
            </w:r>
          </w:p>
          <w:p w14:paraId="6A33599A"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lastRenderedPageBreak/>
              <w:t>Silicon dioxide</w:t>
            </w:r>
          </w:p>
          <w:p w14:paraId="214ACD94" w14:textId="4F015DC2" w:rsidR="004227A3" w:rsidRPr="00F337B4" w:rsidRDefault="004227A3" w:rsidP="0085059C">
            <w:pPr>
              <w:numPr>
                <w:ilvl w:val="0"/>
                <w:numId w:val="20"/>
              </w:num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Tri-calcium phosphate</w:t>
            </w:r>
          </w:p>
        </w:tc>
      </w:tr>
      <w:tr w:rsidR="00F73DEF" w:rsidRPr="00F337B4" w14:paraId="72BFBCAC" w14:textId="77777777" w:rsidTr="00AC29CA">
        <w:tc>
          <w:tcPr>
            <w:tcW w:w="1770" w:type="pct"/>
          </w:tcPr>
          <w:p w14:paraId="74FF4566" w14:textId="6BFD2974" w:rsidR="004227A3" w:rsidRPr="00F337B4" w:rsidRDefault="004227A3" w:rsidP="00C62781">
            <w:pPr>
              <w:pStyle w:val="ListParagraph"/>
              <w:numPr>
                <w:ilvl w:val="0"/>
                <w:numId w:val="83"/>
              </w:numPr>
              <w:spacing w:after="0"/>
              <w:ind w:left="427"/>
              <w:rPr>
                <w:rFonts w:ascii="Times New Roman" w:hAnsi="Times New Roman"/>
                <w:sz w:val="24"/>
                <w:szCs w:val="24"/>
              </w:rPr>
            </w:pPr>
            <w:r w:rsidRPr="00F337B4">
              <w:rPr>
                <w:rFonts w:ascii="Times New Roman" w:eastAsia="Times New Roman" w:hAnsi="Times New Roman"/>
                <w:kern w:val="28"/>
                <w:sz w:val="24"/>
                <w:szCs w:val="24"/>
              </w:rPr>
              <w:lastRenderedPageBreak/>
              <w:t>Chemical and physical property</w:t>
            </w:r>
          </w:p>
        </w:tc>
        <w:tc>
          <w:tcPr>
            <w:tcW w:w="3230" w:type="pct"/>
            <w:vAlign w:val="center"/>
          </w:tcPr>
          <w:p w14:paraId="6A2C4278"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Colour</w:t>
            </w:r>
          </w:p>
          <w:p w14:paraId="3EFEF532"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Solubility</w:t>
            </w:r>
          </w:p>
          <w:p w14:paraId="561165D1" w14:textId="77777777" w:rsidR="004227A3" w:rsidRPr="00F337B4" w:rsidRDefault="004227A3" w:rsidP="0085059C">
            <w:pPr>
              <w:pStyle w:val="ListParagraph"/>
              <w:numPr>
                <w:ilvl w:val="0"/>
                <w:numId w:val="20"/>
              </w:numPr>
              <w:spacing w:after="0"/>
              <w:rPr>
                <w:rFonts w:ascii="Times New Roman" w:hAnsi="Times New Roman"/>
                <w:sz w:val="24"/>
                <w:szCs w:val="24"/>
              </w:rPr>
            </w:pPr>
            <w:r w:rsidRPr="00F337B4">
              <w:rPr>
                <w:rFonts w:ascii="Times New Roman" w:hAnsi="Times New Roman"/>
                <w:sz w:val="24"/>
                <w:szCs w:val="24"/>
              </w:rPr>
              <w:t xml:space="preserve">Hardness </w:t>
            </w:r>
          </w:p>
          <w:p w14:paraId="00164E1F" w14:textId="747BD6EB" w:rsidR="004227A3" w:rsidRPr="00F337B4" w:rsidRDefault="004227A3" w:rsidP="0085059C">
            <w:pPr>
              <w:numPr>
                <w:ilvl w:val="0"/>
                <w:numId w:val="20"/>
              </w:numPr>
              <w:spacing w:line="276" w:lineRule="auto"/>
              <w:rPr>
                <w:rFonts w:ascii="Times New Roman" w:eastAsia="Calibri" w:hAnsi="Times New Roman" w:cs="Times New Roman"/>
                <w:sz w:val="24"/>
                <w:szCs w:val="24"/>
              </w:rPr>
            </w:pPr>
            <w:r w:rsidRPr="00F337B4">
              <w:rPr>
                <w:rFonts w:ascii="Times New Roman" w:eastAsia="Calibri" w:hAnsi="Times New Roman" w:cs="Times New Roman"/>
                <w:sz w:val="24"/>
                <w:szCs w:val="24"/>
              </w:rPr>
              <w:t xml:space="preserve">Density </w:t>
            </w:r>
          </w:p>
        </w:tc>
      </w:tr>
    </w:tbl>
    <w:p w14:paraId="54B88F67" w14:textId="77777777" w:rsidR="004227A3" w:rsidRPr="00F337B4" w:rsidRDefault="004227A3" w:rsidP="00681887">
      <w:pPr>
        <w:spacing w:after="0" w:line="276" w:lineRule="auto"/>
        <w:ind w:left="357"/>
        <w:rPr>
          <w:rFonts w:ascii="Times New Roman" w:eastAsia="Calibri" w:hAnsi="Times New Roman" w:cs="Times New Roman"/>
          <w:sz w:val="24"/>
          <w:szCs w:val="24"/>
          <w:lang w:val="en-GB"/>
        </w:rPr>
      </w:pPr>
    </w:p>
    <w:p w14:paraId="264545E1" w14:textId="77777777" w:rsidR="00713C80" w:rsidRPr="00F337B4" w:rsidRDefault="00713C80"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lang w:val="en-GB"/>
        </w:rPr>
        <w:t xml:space="preserve">REQUIRED KNOWLEDGE </w:t>
      </w:r>
    </w:p>
    <w:p w14:paraId="4A968BF3" w14:textId="77777777" w:rsidR="00713C80" w:rsidRPr="00F337B4" w:rsidRDefault="00713C80" w:rsidP="00681887">
      <w:pPr>
        <w:spacing w:after="0"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Cs/>
          <w:sz w:val="24"/>
          <w:szCs w:val="24"/>
          <w:lang w:val="en-GB"/>
        </w:rPr>
        <w:t xml:space="preserve">The individual needs to demonstrate knowledge of: </w:t>
      </w:r>
    </w:p>
    <w:p w14:paraId="0C83C07F" w14:textId="77777777" w:rsidR="00713C80"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Screening</w:t>
      </w:r>
    </w:p>
    <w:p w14:paraId="357C8C19" w14:textId="77777777" w:rsidR="005166D5"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grinding</w:t>
      </w:r>
    </w:p>
    <w:p w14:paraId="06176B42" w14:textId="77777777" w:rsidR="005166D5"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Grading of salt</w:t>
      </w:r>
    </w:p>
    <w:p w14:paraId="4B7A8417" w14:textId="77777777" w:rsidR="005166D5"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grinding equipment</w:t>
      </w:r>
    </w:p>
    <w:p w14:paraId="362A3A47" w14:textId="77777777" w:rsidR="005166D5"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Physical</w:t>
      </w:r>
      <w:r w:rsidR="00D95903" w:rsidRPr="00F337B4">
        <w:rPr>
          <w:rFonts w:ascii="Times New Roman" w:eastAsia="Calibri" w:hAnsi="Times New Roman" w:cs="Times New Roman"/>
          <w:sz w:val="24"/>
          <w:szCs w:val="24"/>
          <w:lang w:val="en-GB"/>
        </w:rPr>
        <w:t xml:space="preserve"> and chemical</w:t>
      </w:r>
      <w:r w:rsidRPr="00F337B4">
        <w:rPr>
          <w:rFonts w:ascii="Times New Roman" w:eastAsia="Calibri" w:hAnsi="Times New Roman" w:cs="Times New Roman"/>
          <w:sz w:val="24"/>
          <w:szCs w:val="24"/>
          <w:lang w:val="en-GB"/>
        </w:rPr>
        <w:t xml:space="preserve"> properties of salt</w:t>
      </w:r>
    </w:p>
    <w:p w14:paraId="0D0A7A0E" w14:textId="77777777" w:rsidR="005166D5"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Salt Additives </w:t>
      </w:r>
    </w:p>
    <w:p w14:paraId="2FAF4EFF" w14:textId="79DB9E2F" w:rsidR="00713C80"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Application </w:t>
      </w:r>
      <w:r w:rsidR="00F84223" w:rsidRPr="00F337B4">
        <w:rPr>
          <w:rFonts w:ascii="Times New Roman" w:eastAsia="Calibri" w:hAnsi="Times New Roman" w:cs="Times New Roman"/>
          <w:sz w:val="24"/>
          <w:szCs w:val="24"/>
          <w:lang w:val="en-GB"/>
        </w:rPr>
        <w:t xml:space="preserve">of </w:t>
      </w:r>
      <w:r w:rsidRPr="00F337B4">
        <w:rPr>
          <w:rFonts w:ascii="Times New Roman" w:eastAsia="Calibri" w:hAnsi="Times New Roman" w:cs="Times New Roman"/>
          <w:sz w:val="24"/>
          <w:szCs w:val="24"/>
          <w:lang w:val="en-GB"/>
        </w:rPr>
        <w:t>salt</w:t>
      </w:r>
    </w:p>
    <w:p w14:paraId="79505F97" w14:textId="1B702110" w:rsidR="00975904" w:rsidRPr="00F337B4" w:rsidRDefault="00975904" w:rsidP="00681887">
      <w:pPr>
        <w:spacing w:after="0" w:line="276" w:lineRule="auto"/>
        <w:rPr>
          <w:rFonts w:ascii="Times New Roman" w:eastAsia="Calibri" w:hAnsi="Times New Roman" w:cs="Times New Roman"/>
          <w:sz w:val="24"/>
          <w:szCs w:val="24"/>
          <w:lang w:val="en-GB"/>
        </w:rPr>
      </w:pPr>
    </w:p>
    <w:p w14:paraId="73766A12" w14:textId="77777777" w:rsidR="00713C80" w:rsidRPr="00F337B4" w:rsidRDefault="00713C80"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REQUIRED SKILLS</w:t>
      </w:r>
    </w:p>
    <w:p w14:paraId="20D021C9" w14:textId="77777777" w:rsidR="00713C80" w:rsidRPr="00F337B4" w:rsidRDefault="00713C80"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individual needs to demonstrate the following skills:</w:t>
      </w:r>
    </w:p>
    <w:p w14:paraId="6BACEF90" w14:textId="77777777" w:rsidR="00713C80"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Record keeping </w:t>
      </w:r>
    </w:p>
    <w:p w14:paraId="646F5575" w14:textId="77777777" w:rsidR="005166D5"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Screen analysis</w:t>
      </w:r>
    </w:p>
    <w:p w14:paraId="1E2E43F2" w14:textId="77777777" w:rsidR="005166D5"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Operating grinding equipment</w:t>
      </w:r>
    </w:p>
    <w:p w14:paraId="6FF1579A" w14:textId="77777777" w:rsidR="005166D5"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Grading of salt</w:t>
      </w:r>
    </w:p>
    <w:p w14:paraId="18BAB418" w14:textId="77777777" w:rsidR="00CE6D5B" w:rsidRPr="00F337B4" w:rsidRDefault="005166D5"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Screening salt</w:t>
      </w:r>
    </w:p>
    <w:p w14:paraId="4D9BCE04" w14:textId="77777777" w:rsidR="005166D5" w:rsidRPr="00F337B4" w:rsidRDefault="006A193A" w:rsidP="004227A3">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Collecting salt samples</w:t>
      </w:r>
    </w:p>
    <w:p w14:paraId="6D3B4C5D" w14:textId="77777777" w:rsidR="00713C80" w:rsidRPr="00F337B4" w:rsidRDefault="00713C80" w:rsidP="00681887">
      <w:pPr>
        <w:spacing w:after="0" w:line="276" w:lineRule="auto"/>
        <w:rPr>
          <w:rFonts w:ascii="Times New Roman" w:eastAsia="Calibri" w:hAnsi="Times New Roman" w:cs="Times New Roman"/>
          <w:b/>
          <w:sz w:val="24"/>
          <w:szCs w:val="24"/>
          <w:lang w:val="en-GB"/>
        </w:rPr>
      </w:pPr>
    </w:p>
    <w:p w14:paraId="16ED6E9E" w14:textId="77777777" w:rsidR="00713C80" w:rsidRPr="00F337B4" w:rsidRDefault="00713C80"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EVIDENCE GUIDE</w:t>
      </w:r>
    </w:p>
    <w:p w14:paraId="2DB96D5B" w14:textId="77777777" w:rsidR="00713C80" w:rsidRPr="00F337B4" w:rsidRDefault="00713C80"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993"/>
      </w:tblGrid>
      <w:tr w:rsidR="00F73DEF" w:rsidRPr="00F337B4" w14:paraId="3F819904" w14:textId="77777777" w:rsidTr="00100283">
        <w:trPr>
          <w:trHeight w:val="440"/>
        </w:trPr>
        <w:tc>
          <w:tcPr>
            <w:tcW w:w="1314" w:type="pct"/>
            <w:tcBorders>
              <w:top w:val="single" w:sz="4" w:space="0" w:color="auto"/>
              <w:left w:val="single" w:sz="4" w:space="0" w:color="auto"/>
              <w:bottom w:val="single" w:sz="4" w:space="0" w:color="auto"/>
              <w:right w:val="single" w:sz="4" w:space="0" w:color="auto"/>
            </w:tcBorders>
            <w:hideMark/>
          </w:tcPr>
          <w:p w14:paraId="3DA4FA40" w14:textId="77777777" w:rsidR="00713C80" w:rsidRPr="00F337B4" w:rsidRDefault="00713C80" w:rsidP="0085059C">
            <w:pPr>
              <w:numPr>
                <w:ilvl w:val="0"/>
                <w:numId w:val="1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7D2139F2" w14:textId="77777777" w:rsidR="00713C80" w:rsidRPr="00F337B4" w:rsidRDefault="00713C80" w:rsidP="00681887">
            <w:pPr>
              <w:tabs>
                <w:tab w:val="left" w:pos="702"/>
              </w:tabs>
              <w:spacing w:after="0" w:line="276" w:lineRule="auto"/>
              <w:ind w:left="702" w:hanging="70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Assessment requires evidence that the candidate:</w:t>
            </w:r>
          </w:p>
          <w:p w14:paraId="7EB8EACD" w14:textId="77777777" w:rsidR="006A193A" w:rsidRPr="00F337B4" w:rsidRDefault="006A193A" w:rsidP="0085059C">
            <w:pPr>
              <w:numPr>
                <w:ilvl w:val="1"/>
                <w:numId w:val="16"/>
              </w:numPr>
              <w:tabs>
                <w:tab w:val="clear" w:pos="792"/>
                <w:tab w:val="num" w:pos="589"/>
              </w:tabs>
              <w:spacing w:after="0" w:line="276" w:lineRule="auto"/>
              <w:ind w:left="49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Identified grinding equipment</w:t>
            </w:r>
          </w:p>
          <w:p w14:paraId="1714BE46" w14:textId="77777777" w:rsidR="00CE6D5B" w:rsidRPr="00F337B4" w:rsidRDefault="00D95903" w:rsidP="0085059C">
            <w:pPr>
              <w:numPr>
                <w:ilvl w:val="1"/>
                <w:numId w:val="16"/>
              </w:numPr>
              <w:tabs>
                <w:tab w:val="clear" w:pos="792"/>
                <w:tab w:val="num" w:pos="589"/>
              </w:tabs>
              <w:spacing w:after="0" w:line="276" w:lineRule="auto"/>
              <w:ind w:left="49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Identified different types of screens</w:t>
            </w:r>
          </w:p>
          <w:p w14:paraId="11D44A64" w14:textId="77777777" w:rsidR="006A193A" w:rsidRPr="00F337B4" w:rsidRDefault="006A193A" w:rsidP="0085059C">
            <w:pPr>
              <w:numPr>
                <w:ilvl w:val="1"/>
                <w:numId w:val="16"/>
              </w:numPr>
              <w:tabs>
                <w:tab w:val="clear" w:pos="792"/>
                <w:tab w:val="num" w:pos="589"/>
              </w:tabs>
              <w:spacing w:after="0" w:line="276" w:lineRule="auto"/>
              <w:ind w:left="49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Identified salt additives</w:t>
            </w:r>
          </w:p>
          <w:p w14:paraId="18369255" w14:textId="77777777" w:rsidR="00D95903" w:rsidRPr="00F337B4" w:rsidRDefault="00D95903" w:rsidP="0085059C">
            <w:pPr>
              <w:numPr>
                <w:ilvl w:val="1"/>
                <w:numId w:val="16"/>
              </w:numPr>
              <w:tabs>
                <w:tab w:val="clear" w:pos="792"/>
                <w:tab w:val="num" w:pos="589"/>
              </w:tabs>
              <w:spacing w:after="0" w:line="276" w:lineRule="auto"/>
              <w:ind w:left="49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Operated grinding equipment</w:t>
            </w:r>
          </w:p>
          <w:p w14:paraId="00987C9B" w14:textId="77777777" w:rsidR="00D95903" w:rsidRPr="00F337B4" w:rsidRDefault="00D95903" w:rsidP="0085059C">
            <w:pPr>
              <w:numPr>
                <w:ilvl w:val="1"/>
                <w:numId w:val="16"/>
              </w:numPr>
              <w:tabs>
                <w:tab w:val="clear" w:pos="792"/>
                <w:tab w:val="num" w:pos="589"/>
              </w:tabs>
              <w:spacing w:after="0" w:line="276" w:lineRule="auto"/>
              <w:ind w:left="49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Conducted salt screening</w:t>
            </w:r>
          </w:p>
          <w:p w14:paraId="74F102D9" w14:textId="77777777" w:rsidR="00C247DA" w:rsidRPr="00F337B4" w:rsidRDefault="00C247DA" w:rsidP="0085059C">
            <w:pPr>
              <w:numPr>
                <w:ilvl w:val="1"/>
                <w:numId w:val="16"/>
              </w:numPr>
              <w:tabs>
                <w:tab w:val="clear" w:pos="792"/>
                <w:tab w:val="num" w:pos="589"/>
              </w:tabs>
              <w:spacing w:after="0" w:line="276" w:lineRule="auto"/>
              <w:ind w:left="49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Established chemical and physical properties of salt</w:t>
            </w:r>
          </w:p>
          <w:p w14:paraId="5D07360B" w14:textId="77777777" w:rsidR="00C247DA" w:rsidRPr="00F337B4" w:rsidRDefault="00E65357" w:rsidP="0085059C">
            <w:pPr>
              <w:numPr>
                <w:ilvl w:val="1"/>
                <w:numId w:val="16"/>
              </w:numPr>
              <w:tabs>
                <w:tab w:val="clear" w:pos="792"/>
                <w:tab w:val="num" w:pos="589"/>
              </w:tabs>
              <w:spacing w:after="0" w:line="276" w:lineRule="auto"/>
              <w:ind w:left="49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Graded salt </w:t>
            </w:r>
          </w:p>
          <w:p w14:paraId="78B12912" w14:textId="77777777" w:rsidR="00C247DA" w:rsidRPr="00F337B4" w:rsidRDefault="00C247DA" w:rsidP="0085059C">
            <w:pPr>
              <w:numPr>
                <w:ilvl w:val="1"/>
                <w:numId w:val="16"/>
              </w:numPr>
              <w:tabs>
                <w:tab w:val="clear" w:pos="792"/>
                <w:tab w:val="num" w:pos="589"/>
              </w:tabs>
              <w:spacing w:after="0" w:line="276" w:lineRule="auto"/>
              <w:ind w:left="499"/>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Maintained grinding equipment</w:t>
            </w:r>
          </w:p>
        </w:tc>
      </w:tr>
      <w:tr w:rsidR="00F73DEF" w:rsidRPr="00F337B4" w14:paraId="710CCADE" w14:textId="77777777" w:rsidTr="00B94196">
        <w:trPr>
          <w:trHeight w:val="1295"/>
        </w:trPr>
        <w:tc>
          <w:tcPr>
            <w:tcW w:w="1314" w:type="pct"/>
            <w:tcBorders>
              <w:top w:val="single" w:sz="4" w:space="0" w:color="auto"/>
              <w:left w:val="single" w:sz="4" w:space="0" w:color="auto"/>
              <w:bottom w:val="single" w:sz="4" w:space="0" w:color="auto"/>
              <w:right w:val="single" w:sz="4" w:space="0" w:color="auto"/>
            </w:tcBorders>
            <w:hideMark/>
          </w:tcPr>
          <w:p w14:paraId="69D8037F" w14:textId="77777777" w:rsidR="00713C80" w:rsidRPr="00F337B4" w:rsidRDefault="00713C80" w:rsidP="0085059C">
            <w:pPr>
              <w:numPr>
                <w:ilvl w:val="0"/>
                <w:numId w:val="16"/>
              </w:numPr>
              <w:spacing w:after="0" w:line="276" w:lineRule="auto"/>
              <w:ind w:right="16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1F0AFF32" w14:textId="77777777" w:rsidR="00713C80" w:rsidRPr="00F337B4" w:rsidRDefault="00713C80" w:rsidP="00681887">
            <w:pPr>
              <w:tabs>
                <w:tab w:val="left" w:pos="702"/>
              </w:tabs>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following resources must be provided:</w:t>
            </w:r>
          </w:p>
          <w:p w14:paraId="03ECF5C3" w14:textId="77777777" w:rsidR="00BE21B6" w:rsidRPr="00F337B4" w:rsidRDefault="00BE21B6"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Screens</w:t>
            </w:r>
          </w:p>
          <w:p w14:paraId="349CF017" w14:textId="77777777" w:rsidR="00BE21B6" w:rsidRPr="00F337B4" w:rsidRDefault="00BE21B6"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Grinding machines</w:t>
            </w:r>
          </w:p>
          <w:p w14:paraId="03B36951" w14:textId="77777777" w:rsidR="00BE21B6" w:rsidRPr="00F337B4" w:rsidRDefault="00BE21B6"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Reference materials</w:t>
            </w:r>
          </w:p>
          <w:p w14:paraId="14DBFC6E" w14:textId="77777777" w:rsidR="00BE21B6" w:rsidRPr="00F337B4" w:rsidRDefault="00BE21B6"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PPEs</w:t>
            </w:r>
          </w:p>
          <w:p w14:paraId="566FBDAF" w14:textId="77777777" w:rsidR="00BE21B6" w:rsidRPr="00F337B4" w:rsidRDefault="00BE21B6"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Computers </w:t>
            </w:r>
          </w:p>
          <w:p w14:paraId="17CCC57B" w14:textId="77777777" w:rsidR="00BE21B6" w:rsidRPr="00F337B4" w:rsidRDefault="00BE21B6"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Internet connectivity</w:t>
            </w:r>
          </w:p>
          <w:p w14:paraId="25C0D088" w14:textId="77777777" w:rsidR="00713C80" w:rsidRPr="00F337B4" w:rsidRDefault="00BE21B6" w:rsidP="00681887">
            <w:pPr>
              <w:spacing w:after="0" w:line="276" w:lineRule="auto"/>
              <w:ind w:left="79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 </w:t>
            </w:r>
          </w:p>
        </w:tc>
      </w:tr>
      <w:tr w:rsidR="00F73DEF" w:rsidRPr="00F337B4" w14:paraId="210B526A" w14:textId="77777777" w:rsidTr="00B94196">
        <w:trPr>
          <w:cantSplit/>
          <w:trHeight w:val="1226"/>
        </w:trPr>
        <w:tc>
          <w:tcPr>
            <w:tcW w:w="1314" w:type="pct"/>
            <w:tcBorders>
              <w:top w:val="single" w:sz="4" w:space="0" w:color="auto"/>
              <w:left w:val="single" w:sz="4" w:space="0" w:color="auto"/>
              <w:bottom w:val="single" w:sz="4" w:space="0" w:color="auto"/>
              <w:right w:val="single" w:sz="4" w:space="0" w:color="auto"/>
            </w:tcBorders>
            <w:hideMark/>
          </w:tcPr>
          <w:p w14:paraId="12CFA235" w14:textId="77777777" w:rsidR="00713C80" w:rsidRPr="00F337B4" w:rsidRDefault="00713C80" w:rsidP="0085059C">
            <w:pPr>
              <w:numPr>
                <w:ilvl w:val="0"/>
                <w:numId w:val="16"/>
              </w:numPr>
              <w:tabs>
                <w:tab w:val="left" w:pos="0"/>
              </w:tabs>
              <w:spacing w:after="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428E92F6" w14:textId="77777777" w:rsidR="00713C80" w:rsidRPr="00F337B4" w:rsidRDefault="00713C80" w:rsidP="00681887">
            <w:pPr>
              <w:spacing w:after="0" w:line="276" w:lineRule="auto"/>
              <w:ind w:left="359" w:hanging="359"/>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Competency may be assessed through:</w:t>
            </w:r>
          </w:p>
          <w:p w14:paraId="72A8BAAF" w14:textId="77777777" w:rsidR="00713C80" w:rsidRPr="00F337B4" w:rsidRDefault="00713C80"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Observation </w:t>
            </w:r>
          </w:p>
          <w:p w14:paraId="4E0ECB2D" w14:textId="77777777" w:rsidR="00713C80" w:rsidRPr="00F337B4" w:rsidRDefault="00713C80"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Oral questioning</w:t>
            </w:r>
          </w:p>
          <w:p w14:paraId="28956413" w14:textId="77777777" w:rsidR="00713C80" w:rsidRPr="00F337B4" w:rsidRDefault="00713C80"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Written tests</w:t>
            </w:r>
          </w:p>
          <w:p w14:paraId="062D07DF" w14:textId="44D8CB6E" w:rsidR="00BE21B6" w:rsidRPr="00F337B4" w:rsidRDefault="004227A3"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Practical</w:t>
            </w:r>
          </w:p>
          <w:p w14:paraId="089396C2" w14:textId="77777777" w:rsidR="00D25B21" w:rsidRPr="00F337B4" w:rsidRDefault="00D25B21" w:rsidP="0085059C">
            <w:pPr>
              <w:numPr>
                <w:ilvl w:val="1"/>
                <w:numId w:val="16"/>
              </w:numPr>
              <w:tabs>
                <w:tab w:val="clear" w:pos="792"/>
              </w:tabs>
              <w:spacing w:after="0" w:line="276" w:lineRule="auto"/>
              <w:ind w:left="49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Third party reports</w:t>
            </w:r>
          </w:p>
        </w:tc>
      </w:tr>
      <w:tr w:rsidR="00F73DEF" w:rsidRPr="00F337B4" w14:paraId="7AA0531D" w14:textId="77777777" w:rsidTr="00B94196">
        <w:trPr>
          <w:trHeight w:val="613"/>
        </w:trPr>
        <w:tc>
          <w:tcPr>
            <w:tcW w:w="1314" w:type="pct"/>
            <w:tcBorders>
              <w:top w:val="single" w:sz="4" w:space="0" w:color="auto"/>
              <w:left w:val="single" w:sz="4" w:space="0" w:color="auto"/>
              <w:bottom w:val="single" w:sz="4" w:space="0" w:color="auto"/>
              <w:right w:val="single" w:sz="4" w:space="0" w:color="auto"/>
            </w:tcBorders>
            <w:hideMark/>
          </w:tcPr>
          <w:p w14:paraId="4A65805A" w14:textId="77777777" w:rsidR="00713C80" w:rsidRPr="00F337B4" w:rsidRDefault="00713C80" w:rsidP="0085059C">
            <w:pPr>
              <w:numPr>
                <w:ilvl w:val="0"/>
                <w:numId w:val="16"/>
              </w:numPr>
              <w:tabs>
                <w:tab w:val="left" w:pos="-5508"/>
              </w:tabs>
              <w:spacing w:after="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2F9E05A" w14:textId="77777777" w:rsidR="00713C80" w:rsidRPr="00F337B4" w:rsidRDefault="00713C80" w:rsidP="00681887">
            <w:pPr>
              <w:spacing w:after="0" w:line="276" w:lineRule="auto"/>
              <w:ind w:left="359" w:right="749" w:hanging="359"/>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Candidate will be assessed individually in an actual </w:t>
            </w:r>
          </w:p>
          <w:p w14:paraId="3720A680" w14:textId="77777777" w:rsidR="00713C80" w:rsidRPr="00F337B4" w:rsidRDefault="00C247DA" w:rsidP="00681887">
            <w:pPr>
              <w:spacing w:after="0" w:line="276" w:lineRule="auto"/>
              <w:ind w:right="749"/>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w:t>
            </w:r>
            <w:r w:rsidR="00713C80" w:rsidRPr="00F337B4">
              <w:rPr>
                <w:rFonts w:ascii="Times New Roman" w:eastAsia="Calibri" w:hAnsi="Times New Roman" w:cs="Times New Roman"/>
                <w:sz w:val="24"/>
                <w:szCs w:val="24"/>
                <w:lang w:val="en-GB"/>
              </w:rPr>
              <w:t>ork</w:t>
            </w:r>
            <w:r w:rsidRPr="00F337B4">
              <w:rPr>
                <w:rFonts w:ascii="Times New Roman" w:eastAsia="Calibri" w:hAnsi="Times New Roman" w:cs="Times New Roman"/>
                <w:sz w:val="24"/>
                <w:szCs w:val="24"/>
                <w:lang w:val="en-GB"/>
              </w:rPr>
              <w:t xml:space="preserve"> </w:t>
            </w:r>
            <w:r w:rsidR="00713C80" w:rsidRPr="00F337B4">
              <w:rPr>
                <w:rFonts w:ascii="Times New Roman" w:eastAsia="Calibri" w:hAnsi="Times New Roman" w:cs="Times New Roman"/>
                <w:sz w:val="24"/>
                <w:szCs w:val="24"/>
                <w:lang w:val="en-GB"/>
              </w:rPr>
              <w:t>place or in closely simulated work environment.</w:t>
            </w:r>
          </w:p>
        </w:tc>
      </w:tr>
      <w:tr w:rsidR="00F73DEF" w:rsidRPr="00F337B4" w14:paraId="2F9CE99F" w14:textId="77777777" w:rsidTr="00B94196">
        <w:trPr>
          <w:trHeight w:val="919"/>
        </w:trPr>
        <w:tc>
          <w:tcPr>
            <w:tcW w:w="1314" w:type="pct"/>
            <w:tcBorders>
              <w:top w:val="single" w:sz="4" w:space="0" w:color="auto"/>
              <w:left w:val="single" w:sz="4" w:space="0" w:color="auto"/>
              <w:bottom w:val="single" w:sz="4" w:space="0" w:color="auto"/>
              <w:right w:val="single" w:sz="4" w:space="0" w:color="auto"/>
            </w:tcBorders>
            <w:hideMark/>
          </w:tcPr>
          <w:p w14:paraId="73A17ED6" w14:textId="77777777" w:rsidR="00713C80" w:rsidRPr="00F337B4" w:rsidRDefault="00713C80" w:rsidP="0085059C">
            <w:pPr>
              <w:numPr>
                <w:ilvl w:val="0"/>
                <w:numId w:val="16"/>
              </w:numPr>
              <w:spacing w:after="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158BC8F6" w14:textId="77777777" w:rsidR="00713C80" w:rsidRPr="00F337B4" w:rsidRDefault="00713C80" w:rsidP="00681887">
            <w:pPr>
              <w:spacing w:after="0" w:line="276" w:lineRule="auto"/>
              <w:ind w:left="359" w:hanging="359"/>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unit may be assessed on an integrated basis with others within</w:t>
            </w:r>
          </w:p>
          <w:p w14:paraId="2EA94A87" w14:textId="77777777" w:rsidR="00713C80" w:rsidRPr="00F337B4" w:rsidRDefault="00713C80" w:rsidP="00681887">
            <w:pPr>
              <w:spacing w:after="0" w:line="276" w:lineRule="auto"/>
              <w:ind w:left="359" w:hanging="359"/>
              <w:jc w:val="both"/>
              <w:rPr>
                <w:rFonts w:ascii="Times New Roman" w:eastAsia="Calibri" w:hAnsi="Times New Roman" w:cs="Times New Roman"/>
                <w:sz w:val="24"/>
                <w:szCs w:val="24"/>
                <w:lang w:val="en-GB"/>
              </w:rPr>
            </w:pPr>
            <w:proofErr w:type="gramStart"/>
            <w:r w:rsidRPr="00F337B4">
              <w:rPr>
                <w:rFonts w:ascii="Times New Roman" w:eastAsia="Calibri" w:hAnsi="Times New Roman" w:cs="Times New Roman"/>
                <w:sz w:val="24"/>
                <w:szCs w:val="24"/>
                <w:lang w:val="en-GB"/>
              </w:rPr>
              <w:t>this</w:t>
            </w:r>
            <w:proofErr w:type="gramEnd"/>
            <w:r w:rsidRPr="00F337B4">
              <w:rPr>
                <w:rFonts w:ascii="Times New Roman" w:eastAsia="Calibri" w:hAnsi="Times New Roman" w:cs="Times New Roman"/>
                <w:sz w:val="24"/>
                <w:szCs w:val="24"/>
                <w:lang w:val="en-GB"/>
              </w:rPr>
              <w:t xml:space="preserve"> occupational sector.</w:t>
            </w:r>
          </w:p>
        </w:tc>
      </w:tr>
    </w:tbl>
    <w:p w14:paraId="31BB44AA" w14:textId="77777777" w:rsidR="004F6C76" w:rsidRPr="00F337B4" w:rsidRDefault="004F6C76" w:rsidP="00681887">
      <w:pPr>
        <w:spacing w:after="0" w:line="276" w:lineRule="auto"/>
        <w:rPr>
          <w:rFonts w:ascii="Times New Roman" w:eastAsia="Times New Roman" w:hAnsi="Times New Roman" w:cs="Times New Roman"/>
          <w:b/>
          <w:sz w:val="24"/>
          <w:szCs w:val="24"/>
          <w:lang w:val="en-GB"/>
        </w:rPr>
      </w:pPr>
    </w:p>
    <w:p w14:paraId="784607AB" w14:textId="77777777" w:rsidR="00101157" w:rsidRPr="00F337B4" w:rsidRDefault="00101157" w:rsidP="00681887">
      <w:pPr>
        <w:spacing w:after="0" w:line="276" w:lineRule="auto"/>
        <w:rPr>
          <w:rFonts w:ascii="Times New Roman" w:eastAsia="Times New Roman" w:hAnsi="Times New Roman" w:cs="Times New Roman"/>
          <w:b/>
          <w:sz w:val="24"/>
          <w:szCs w:val="24"/>
          <w:lang w:val="en-GB"/>
        </w:rPr>
      </w:pPr>
    </w:p>
    <w:p w14:paraId="31A12A20" w14:textId="77777777" w:rsidR="00101157" w:rsidRPr="00F337B4" w:rsidRDefault="00101157" w:rsidP="00681887">
      <w:pPr>
        <w:spacing w:line="276" w:lineRule="auto"/>
        <w:rPr>
          <w:rFonts w:ascii="Times New Roman" w:eastAsia="Times New Roman" w:hAnsi="Times New Roman" w:cs="Times New Roman"/>
          <w:b/>
          <w:sz w:val="24"/>
          <w:szCs w:val="24"/>
          <w:lang w:val="en-GB"/>
        </w:rPr>
      </w:pPr>
      <w:r w:rsidRPr="00F337B4">
        <w:rPr>
          <w:rFonts w:ascii="Times New Roman" w:eastAsia="Times New Roman" w:hAnsi="Times New Roman" w:cs="Times New Roman"/>
          <w:b/>
          <w:sz w:val="24"/>
          <w:szCs w:val="24"/>
          <w:lang w:val="en-GB"/>
        </w:rPr>
        <w:br w:type="page"/>
      </w:r>
    </w:p>
    <w:p w14:paraId="0ED9E2F9" w14:textId="77777777" w:rsidR="00A336DC" w:rsidRPr="00F337B4" w:rsidRDefault="007C7AF6" w:rsidP="00670B11">
      <w:pPr>
        <w:pStyle w:val="Heading1"/>
        <w:rPr>
          <w:szCs w:val="24"/>
        </w:rPr>
      </w:pPr>
      <w:bookmarkStart w:id="82" w:name="_Toc75793008"/>
      <w:bookmarkStart w:id="83" w:name="_Toc75793108"/>
      <w:bookmarkStart w:id="84" w:name="_Toc79353811"/>
      <w:r w:rsidRPr="00F337B4">
        <w:rPr>
          <w:szCs w:val="24"/>
        </w:rPr>
        <w:lastRenderedPageBreak/>
        <w:t>PERFORM SALT PACKAGING</w:t>
      </w:r>
      <w:bookmarkEnd w:id="82"/>
      <w:bookmarkEnd w:id="83"/>
      <w:bookmarkEnd w:id="84"/>
    </w:p>
    <w:p w14:paraId="57E519A9" w14:textId="77777777" w:rsidR="00A336DC" w:rsidRPr="00F337B4" w:rsidRDefault="00A336DC" w:rsidP="00681887">
      <w:pPr>
        <w:spacing w:after="0" w:line="276" w:lineRule="auto"/>
        <w:rPr>
          <w:rFonts w:ascii="Times New Roman" w:eastAsia="Calibri" w:hAnsi="Times New Roman" w:cs="Times New Roman"/>
          <w:b/>
          <w:sz w:val="24"/>
          <w:szCs w:val="24"/>
          <w:lang w:val="en-GB"/>
        </w:rPr>
      </w:pPr>
    </w:p>
    <w:p w14:paraId="0B1652DF" w14:textId="62AA9F9D" w:rsidR="00A336DC" w:rsidRPr="00F337B4" w:rsidRDefault="00A336DC"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UNIT CODE: </w:t>
      </w:r>
      <w:r w:rsidR="00EE0CC4" w:rsidRPr="00F337B4">
        <w:rPr>
          <w:rFonts w:ascii="Times New Roman" w:eastAsia="Calibri" w:hAnsi="Times New Roman" w:cs="Times New Roman"/>
          <w:bCs/>
          <w:sz w:val="24"/>
          <w:szCs w:val="24"/>
          <w:lang w:val="en-GB"/>
        </w:rPr>
        <w:t>MIN/OS/SP/CR/05/4</w:t>
      </w:r>
      <w:r w:rsidR="005515AE" w:rsidRPr="00F337B4">
        <w:rPr>
          <w:rFonts w:ascii="Times New Roman" w:eastAsia="Calibri" w:hAnsi="Times New Roman" w:cs="Times New Roman"/>
          <w:bCs/>
          <w:sz w:val="24"/>
          <w:szCs w:val="24"/>
          <w:lang w:val="en-GB"/>
        </w:rPr>
        <w:t>/A</w:t>
      </w:r>
    </w:p>
    <w:p w14:paraId="7275ECC1" w14:textId="77777777" w:rsidR="00A336DC" w:rsidRPr="00F337B4" w:rsidRDefault="00A336DC" w:rsidP="00681887">
      <w:pPr>
        <w:spacing w:after="0" w:line="276" w:lineRule="auto"/>
        <w:rPr>
          <w:rFonts w:ascii="Times New Roman" w:eastAsia="Calibri" w:hAnsi="Times New Roman" w:cs="Times New Roman"/>
          <w:b/>
          <w:sz w:val="24"/>
          <w:szCs w:val="24"/>
          <w:lang w:val="en-GB"/>
        </w:rPr>
      </w:pPr>
    </w:p>
    <w:p w14:paraId="3108ADB6" w14:textId="77777777" w:rsidR="00A336DC" w:rsidRPr="00F337B4" w:rsidRDefault="00A336DC"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UNIT DESCRIPTION </w:t>
      </w:r>
    </w:p>
    <w:p w14:paraId="34FCF3DD" w14:textId="24C7F416" w:rsidR="00A336DC" w:rsidRPr="00F337B4" w:rsidRDefault="00A336DC" w:rsidP="00681887">
      <w:pPr>
        <w:tabs>
          <w:tab w:val="left" w:pos="2880"/>
        </w:tabs>
        <w:spacing w:after="0" w:line="276" w:lineRule="auto"/>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unit s</w:t>
      </w:r>
      <w:r w:rsidR="007A7FBF" w:rsidRPr="00F337B4">
        <w:rPr>
          <w:rFonts w:ascii="Times New Roman" w:eastAsia="Calibri" w:hAnsi="Times New Roman" w:cs="Times New Roman"/>
          <w:sz w:val="24"/>
          <w:szCs w:val="24"/>
          <w:lang w:val="en-GB"/>
        </w:rPr>
        <w:t xml:space="preserve">pecifies competencies required to </w:t>
      </w:r>
      <w:r w:rsidR="00C027C4" w:rsidRPr="00F337B4">
        <w:rPr>
          <w:rFonts w:ascii="Times New Roman" w:eastAsia="Calibri" w:hAnsi="Times New Roman" w:cs="Times New Roman"/>
          <w:sz w:val="24"/>
          <w:szCs w:val="24"/>
          <w:lang w:val="en-GB"/>
        </w:rPr>
        <w:t xml:space="preserve">perform salt packaging. </w:t>
      </w:r>
      <w:r w:rsidR="007A7FBF" w:rsidRPr="00F337B4">
        <w:rPr>
          <w:rFonts w:ascii="Times New Roman" w:eastAsia="Calibri" w:hAnsi="Times New Roman" w:cs="Times New Roman"/>
          <w:sz w:val="24"/>
          <w:szCs w:val="24"/>
          <w:lang w:val="en-GB"/>
        </w:rPr>
        <w:t xml:space="preserve">It entails </w:t>
      </w:r>
      <w:r w:rsidR="00C027C4" w:rsidRPr="00F337B4">
        <w:rPr>
          <w:rFonts w:ascii="Times New Roman" w:eastAsia="Calibri" w:hAnsi="Times New Roman" w:cs="Times New Roman"/>
          <w:sz w:val="24"/>
          <w:szCs w:val="24"/>
          <w:lang w:val="en-GB"/>
        </w:rPr>
        <w:t xml:space="preserve">scheduling packaging </w:t>
      </w:r>
      <w:r w:rsidR="00DA584F" w:rsidRPr="00DA584F">
        <w:rPr>
          <w:rFonts w:ascii="Times New Roman" w:eastAsia="Calibri" w:hAnsi="Times New Roman" w:cs="Times New Roman"/>
          <w:sz w:val="24"/>
          <w:szCs w:val="24"/>
          <w:lang w:val="en-GB"/>
        </w:rPr>
        <w:t xml:space="preserve">and bagging </w:t>
      </w:r>
      <w:r w:rsidR="00C027C4" w:rsidRPr="00F337B4">
        <w:rPr>
          <w:rFonts w:ascii="Times New Roman" w:eastAsia="Calibri" w:hAnsi="Times New Roman" w:cs="Times New Roman"/>
          <w:sz w:val="24"/>
          <w:szCs w:val="24"/>
          <w:lang w:val="en-GB"/>
        </w:rPr>
        <w:t xml:space="preserve">operations, </w:t>
      </w:r>
      <w:r w:rsidR="00DA584F">
        <w:rPr>
          <w:rFonts w:ascii="Times New Roman" w:eastAsia="Calibri" w:hAnsi="Times New Roman" w:cs="Times New Roman"/>
          <w:sz w:val="24"/>
          <w:szCs w:val="24"/>
          <w:lang w:val="en-GB"/>
        </w:rPr>
        <w:t>p</w:t>
      </w:r>
      <w:r w:rsidR="00DA584F" w:rsidRPr="00DA584F">
        <w:rPr>
          <w:rFonts w:ascii="Times New Roman" w:eastAsia="Calibri" w:hAnsi="Times New Roman" w:cs="Times New Roman"/>
          <w:sz w:val="24"/>
          <w:szCs w:val="24"/>
          <w:lang w:val="en-GB"/>
        </w:rPr>
        <w:t>erform</w:t>
      </w:r>
      <w:r w:rsidR="00DA584F">
        <w:rPr>
          <w:rFonts w:ascii="Times New Roman" w:eastAsia="Calibri" w:hAnsi="Times New Roman" w:cs="Times New Roman"/>
          <w:sz w:val="24"/>
          <w:szCs w:val="24"/>
          <w:lang w:val="en-GB"/>
        </w:rPr>
        <w:t>ing</w:t>
      </w:r>
      <w:r w:rsidR="00DA584F" w:rsidRPr="00DA584F">
        <w:rPr>
          <w:rFonts w:ascii="Times New Roman" w:eastAsia="Calibri" w:hAnsi="Times New Roman" w:cs="Times New Roman"/>
          <w:sz w:val="24"/>
          <w:szCs w:val="24"/>
          <w:lang w:val="en-GB"/>
        </w:rPr>
        <w:t xml:space="preserve"> salt sorting</w:t>
      </w:r>
      <w:r w:rsidR="00DA584F">
        <w:rPr>
          <w:rFonts w:ascii="Times New Roman" w:eastAsia="Calibri" w:hAnsi="Times New Roman" w:cs="Times New Roman"/>
          <w:sz w:val="24"/>
          <w:szCs w:val="24"/>
          <w:lang w:val="en-GB"/>
        </w:rPr>
        <w:t xml:space="preserve"> and per</w:t>
      </w:r>
      <w:r w:rsidR="00DA584F" w:rsidRPr="00DA584F">
        <w:rPr>
          <w:rFonts w:ascii="Times New Roman" w:eastAsia="Calibri" w:hAnsi="Times New Roman" w:cs="Times New Roman"/>
          <w:sz w:val="24"/>
          <w:szCs w:val="24"/>
          <w:lang w:val="en-GB"/>
        </w:rPr>
        <w:t>forming salt bagging and packaging operations</w:t>
      </w:r>
      <w:r w:rsidR="00DA584F">
        <w:rPr>
          <w:rFonts w:ascii="Times New Roman" w:eastAsia="Calibri" w:hAnsi="Times New Roman" w:cs="Times New Roman"/>
          <w:sz w:val="24"/>
          <w:szCs w:val="24"/>
          <w:lang w:val="en-GB"/>
        </w:rPr>
        <w:t xml:space="preserve">. </w:t>
      </w:r>
    </w:p>
    <w:p w14:paraId="67242978" w14:textId="77777777" w:rsidR="00A336DC" w:rsidRPr="00F337B4" w:rsidRDefault="00A336DC" w:rsidP="00681887">
      <w:pPr>
        <w:tabs>
          <w:tab w:val="left" w:pos="2880"/>
        </w:tabs>
        <w:spacing w:after="0" w:line="276" w:lineRule="auto"/>
        <w:rPr>
          <w:rFonts w:ascii="Times New Roman" w:eastAsia="Calibri" w:hAnsi="Times New Roman" w:cs="Times New Roman"/>
          <w:sz w:val="24"/>
          <w:szCs w:val="24"/>
          <w:lang w:val="en-GB"/>
        </w:rPr>
      </w:pPr>
    </w:p>
    <w:p w14:paraId="7157C5AB" w14:textId="77777777" w:rsidR="00A336DC" w:rsidRPr="00F337B4" w:rsidRDefault="00A336DC" w:rsidP="00681887">
      <w:pPr>
        <w:tabs>
          <w:tab w:val="left" w:pos="2880"/>
        </w:tabs>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037"/>
      </w:tblGrid>
      <w:tr w:rsidR="00F73DEF" w:rsidRPr="00F337B4" w14:paraId="44945DD1"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0BE01" w14:textId="77777777" w:rsidR="00A336DC" w:rsidRPr="00F337B4" w:rsidRDefault="00A336DC"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 xml:space="preserve">ELEMENT </w:t>
            </w:r>
          </w:p>
          <w:p w14:paraId="3405FA71" w14:textId="77777777" w:rsidR="00975904" w:rsidRPr="00F337B4" w:rsidRDefault="00975904"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These describe the key</w:t>
            </w:r>
          </w:p>
          <w:p w14:paraId="64657EDD" w14:textId="77777777" w:rsidR="00975904" w:rsidRPr="00F337B4" w:rsidRDefault="00975904"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sz w:val="24"/>
                <w:szCs w:val="24"/>
                <w:lang w:val="en-GB"/>
              </w:rPr>
              <w:t>outcomes which make up</w:t>
            </w:r>
          </w:p>
          <w:p w14:paraId="4F473299" w14:textId="24C0DEDF" w:rsidR="00975904" w:rsidRPr="00F337B4" w:rsidRDefault="00975904"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96CEC9F" w14:textId="77777777" w:rsidR="00A336DC" w:rsidRPr="00F337B4" w:rsidRDefault="00A336DC"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PERFORMANCE CRITERIA</w:t>
            </w:r>
          </w:p>
          <w:p w14:paraId="62BE962E" w14:textId="77777777" w:rsidR="00A336DC" w:rsidRPr="00F337B4" w:rsidRDefault="00A336DC"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i/>
                <w:sz w:val="24"/>
                <w:szCs w:val="24"/>
                <w:lang w:val="en-GB"/>
              </w:rPr>
              <w:t>(Bold and italicized terms are elaborated in the Range)</w:t>
            </w:r>
          </w:p>
        </w:tc>
      </w:tr>
      <w:tr w:rsidR="00F73DEF" w:rsidRPr="00F337B4" w14:paraId="037F5F57"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tcPr>
          <w:p w14:paraId="0AE0057A" w14:textId="77777777" w:rsidR="00240799" w:rsidRPr="00F337B4" w:rsidRDefault="00240799" w:rsidP="0085059C">
            <w:pPr>
              <w:numPr>
                <w:ilvl w:val="0"/>
                <w:numId w:val="13"/>
              </w:numPr>
              <w:spacing w:after="200" w:line="276" w:lineRule="auto"/>
              <w:ind w:left="33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Schedule packaging and bagging operations</w:t>
            </w:r>
          </w:p>
        </w:tc>
        <w:tc>
          <w:tcPr>
            <w:tcW w:w="3182" w:type="pct"/>
            <w:tcBorders>
              <w:top w:val="single" w:sz="4" w:space="0" w:color="auto"/>
              <w:left w:val="single" w:sz="4" w:space="0" w:color="auto"/>
              <w:bottom w:val="single" w:sz="4" w:space="0" w:color="auto"/>
              <w:right w:val="single" w:sz="4" w:space="0" w:color="auto"/>
            </w:tcBorders>
          </w:tcPr>
          <w:p w14:paraId="4F3ED809" w14:textId="77777777" w:rsidR="00240799" w:rsidRPr="00F337B4" w:rsidRDefault="00240799"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Salt pack</w:t>
            </w:r>
            <w:r w:rsidR="004A2A60" w:rsidRPr="00F337B4">
              <w:rPr>
                <w:rFonts w:ascii="Times New Roman" w:eastAsia="Times New Roman" w:hAnsi="Times New Roman" w:cs="Times New Roman"/>
                <w:b/>
                <w:i/>
                <w:kern w:val="28"/>
                <w:sz w:val="24"/>
                <w:szCs w:val="24"/>
              </w:rPr>
              <w:t>ag</w:t>
            </w:r>
            <w:r w:rsidRPr="00F337B4">
              <w:rPr>
                <w:rFonts w:ascii="Times New Roman" w:eastAsia="Times New Roman" w:hAnsi="Times New Roman" w:cs="Times New Roman"/>
                <w:b/>
                <w:i/>
                <w:kern w:val="28"/>
                <w:sz w:val="24"/>
                <w:szCs w:val="24"/>
              </w:rPr>
              <w:t>ing and bagging equipment</w:t>
            </w:r>
            <w:r w:rsidR="006B1D31" w:rsidRPr="00F337B4">
              <w:rPr>
                <w:rFonts w:ascii="Times New Roman" w:eastAsia="Times New Roman" w:hAnsi="Times New Roman" w:cs="Times New Roman"/>
                <w:kern w:val="28"/>
                <w:sz w:val="24"/>
                <w:szCs w:val="24"/>
              </w:rPr>
              <w:t xml:space="preserve"> are i</w:t>
            </w:r>
            <w:r w:rsidRPr="00F337B4">
              <w:rPr>
                <w:rFonts w:ascii="Times New Roman" w:eastAsia="Times New Roman" w:hAnsi="Times New Roman" w:cs="Times New Roman"/>
                <w:kern w:val="28"/>
                <w:sz w:val="24"/>
                <w:szCs w:val="24"/>
              </w:rPr>
              <w:t>dentified based on task requirement</w:t>
            </w:r>
          </w:p>
          <w:p w14:paraId="38F2AC62" w14:textId="77777777" w:rsidR="00240799" w:rsidRPr="00F337B4" w:rsidRDefault="00240799"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Pack</w:t>
            </w:r>
            <w:r w:rsidR="004A2A60" w:rsidRPr="00F337B4">
              <w:rPr>
                <w:rFonts w:ascii="Times New Roman" w:eastAsia="Times New Roman" w:hAnsi="Times New Roman" w:cs="Times New Roman"/>
                <w:kern w:val="28"/>
                <w:sz w:val="24"/>
                <w:szCs w:val="24"/>
              </w:rPr>
              <w:t>ag</w:t>
            </w:r>
            <w:r w:rsidRPr="00F337B4">
              <w:rPr>
                <w:rFonts w:ascii="Times New Roman" w:eastAsia="Times New Roman" w:hAnsi="Times New Roman" w:cs="Times New Roman"/>
                <w:kern w:val="28"/>
                <w:sz w:val="24"/>
                <w:szCs w:val="24"/>
              </w:rPr>
              <w:t>ing an</w:t>
            </w:r>
            <w:r w:rsidR="007411EB" w:rsidRPr="00F337B4">
              <w:rPr>
                <w:rFonts w:ascii="Times New Roman" w:eastAsia="Times New Roman" w:hAnsi="Times New Roman" w:cs="Times New Roman"/>
                <w:kern w:val="28"/>
                <w:sz w:val="24"/>
                <w:szCs w:val="24"/>
              </w:rPr>
              <w:t>d</w:t>
            </w:r>
            <w:r w:rsidRPr="00F337B4">
              <w:rPr>
                <w:rFonts w:ascii="Times New Roman" w:eastAsia="Times New Roman" w:hAnsi="Times New Roman" w:cs="Times New Roman"/>
                <w:kern w:val="28"/>
                <w:sz w:val="24"/>
                <w:szCs w:val="24"/>
              </w:rPr>
              <w:t xml:space="preserve"> bagging equipment maintenance are scheduled based on organizational procedures and manufacturers specifications</w:t>
            </w:r>
          </w:p>
          <w:p w14:paraId="50CC00A5" w14:textId="77777777" w:rsidR="004A2A60" w:rsidRPr="00F337B4" w:rsidRDefault="004A2A60"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Packaging and bagging procedures is established based on organizational procedures</w:t>
            </w:r>
          </w:p>
          <w:p w14:paraId="3D419A00" w14:textId="77777777" w:rsidR="00240799" w:rsidRPr="00F337B4" w:rsidRDefault="00240799"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Pack</w:t>
            </w:r>
            <w:r w:rsidR="004A2A60" w:rsidRPr="00F337B4">
              <w:rPr>
                <w:rFonts w:ascii="Times New Roman" w:eastAsia="Times New Roman" w:hAnsi="Times New Roman" w:cs="Times New Roman"/>
                <w:kern w:val="28"/>
                <w:sz w:val="24"/>
                <w:szCs w:val="24"/>
              </w:rPr>
              <w:t>ag</w:t>
            </w:r>
            <w:r w:rsidRPr="00F337B4">
              <w:rPr>
                <w:rFonts w:ascii="Times New Roman" w:eastAsia="Times New Roman" w:hAnsi="Times New Roman" w:cs="Times New Roman"/>
                <w:kern w:val="28"/>
                <w:sz w:val="24"/>
                <w:szCs w:val="24"/>
              </w:rPr>
              <w:t>ing and bagging personnel are assigned based on task requirement and organizational procedures</w:t>
            </w:r>
          </w:p>
          <w:p w14:paraId="437891D5" w14:textId="0A09BDA0" w:rsidR="00240799" w:rsidRPr="00F337B4" w:rsidRDefault="00240799"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PPEs</w:t>
            </w:r>
            <w:r w:rsidR="006B1D31" w:rsidRPr="00F337B4">
              <w:rPr>
                <w:rFonts w:ascii="Times New Roman" w:eastAsia="Times New Roman" w:hAnsi="Times New Roman" w:cs="Times New Roman"/>
                <w:kern w:val="28"/>
                <w:sz w:val="24"/>
                <w:szCs w:val="24"/>
              </w:rPr>
              <w:t xml:space="preserve"> are </w:t>
            </w:r>
            <w:r w:rsidR="00975904" w:rsidRPr="00F337B4">
              <w:rPr>
                <w:rFonts w:ascii="Times New Roman" w:eastAsia="Times New Roman" w:hAnsi="Times New Roman" w:cs="Times New Roman"/>
                <w:kern w:val="28"/>
                <w:sz w:val="24"/>
                <w:szCs w:val="24"/>
              </w:rPr>
              <w:t>identified based</w:t>
            </w:r>
            <w:r w:rsidRPr="00F337B4">
              <w:rPr>
                <w:rFonts w:ascii="Times New Roman" w:eastAsia="Times New Roman" w:hAnsi="Times New Roman" w:cs="Times New Roman"/>
                <w:kern w:val="28"/>
                <w:sz w:val="24"/>
                <w:szCs w:val="24"/>
              </w:rPr>
              <w:t xml:space="preserve"> on task requirement and OSH</w:t>
            </w:r>
            <w:r w:rsidR="007411EB" w:rsidRPr="00F337B4">
              <w:rPr>
                <w:rFonts w:ascii="Times New Roman" w:eastAsia="Times New Roman" w:hAnsi="Times New Roman" w:cs="Times New Roman"/>
                <w:kern w:val="28"/>
                <w:sz w:val="24"/>
                <w:szCs w:val="24"/>
              </w:rPr>
              <w:t>A</w:t>
            </w:r>
            <w:r w:rsidRPr="00F337B4">
              <w:rPr>
                <w:rFonts w:ascii="Times New Roman" w:eastAsia="Times New Roman" w:hAnsi="Times New Roman" w:cs="Times New Roman"/>
                <w:kern w:val="28"/>
                <w:sz w:val="24"/>
                <w:szCs w:val="24"/>
              </w:rPr>
              <w:t xml:space="preserve"> regulations</w:t>
            </w:r>
          </w:p>
        </w:tc>
      </w:tr>
      <w:tr w:rsidR="00F73DEF" w:rsidRPr="00F337B4" w14:paraId="2EE2F4CB" w14:textId="77777777" w:rsidTr="00B94196">
        <w:trPr>
          <w:trHeight w:val="917"/>
        </w:trPr>
        <w:tc>
          <w:tcPr>
            <w:tcW w:w="1818" w:type="pct"/>
            <w:tcBorders>
              <w:top w:val="single" w:sz="4" w:space="0" w:color="auto"/>
              <w:left w:val="single" w:sz="4" w:space="0" w:color="auto"/>
              <w:bottom w:val="single" w:sz="4" w:space="0" w:color="auto"/>
              <w:right w:val="single" w:sz="4" w:space="0" w:color="auto"/>
            </w:tcBorders>
          </w:tcPr>
          <w:p w14:paraId="4879409B" w14:textId="77777777" w:rsidR="006B1D31" w:rsidRPr="00F337B4" w:rsidRDefault="006B1D31" w:rsidP="0085059C">
            <w:pPr>
              <w:numPr>
                <w:ilvl w:val="0"/>
                <w:numId w:val="13"/>
              </w:numPr>
              <w:spacing w:after="200" w:line="276" w:lineRule="auto"/>
              <w:ind w:left="33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Perform salt sorting </w:t>
            </w:r>
          </w:p>
        </w:tc>
        <w:tc>
          <w:tcPr>
            <w:tcW w:w="3182" w:type="pct"/>
            <w:tcBorders>
              <w:top w:val="single" w:sz="4" w:space="0" w:color="auto"/>
              <w:left w:val="single" w:sz="4" w:space="0" w:color="auto"/>
              <w:bottom w:val="single" w:sz="4" w:space="0" w:color="auto"/>
              <w:right w:val="single" w:sz="4" w:space="0" w:color="auto"/>
            </w:tcBorders>
          </w:tcPr>
          <w:p w14:paraId="6EB05665" w14:textId="77777777" w:rsidR="006B1D31" w:rsidRPr="00F337B4" w:rsidRDefault="006B1D31" w:rsidP="0085059C">
            <w:pPr>
              <w:numPr>
                <w:ilvl w:val="1"/>
                <w:numId w:val="13"/>
              </w:numPr>
              <w:spacing w:after="0" w:line="276" w:lineRule="auto"/>
              <w:ind w:left="349" w:hanging="371"/>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Sorting is established based on application of salt.</w:t>
            </w:r>
          </w:p>
          <w:p w14:paraId="7DEF4398" w14:textId="77777777" w:rsidR="006B1D31" w:rsidRPr="00F337B4" w:rsidRDefault="006B1D31" w:rsidP="0085059C">
            <w:pPr>
              <w:numPr>
                <w:ilvl w:val="1"/>
                <w:numId w:val="13"/>
              </w:numPr>
              <w:spacing w:after="0" w:line="276" w:lineRule="auto"/>
              <w:ind w:left="349" w:hanging="371"/>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 xml:space="preserve">Applications of salt </w:t>
            </w:r>
            <w:r w:rsidR="006135B0" w:rsidRPr="00F337B4">
              <w:rPr>
                <w:rFonts w:ascii="Times New Roman" w:eastAsia="Times New Roman" w:hAnsi="Times New Roman" w:cs="Times New Roman"/>
                <w:kern w:val="28"/>
                <w:sz w:val="24"/>
                <w:szCs w:val="24"/>
              </w:rPr>
              <w:t>is</w:t>
            </w:r>
            <w:r w:rsidRPr="00F337B4">
              <w:rPr>
                <w:rFonts w:ascii="Times New Roman" w:eastAsia="Times New Roman" w:hAnsi="Times New Roman" w:cs="Times New Roman"/>
                <w:kern w:val="28"/>
                <w:sz w:val="24"/>
                <w:szCs w:val="24"/>
              </w:rPr>
              <w:t xml:space="preserve"> identified based on purity of salt</w:t>
            </w:r>
          </w:p>
          <w:p w14:paraId="5F01156E" w14:textId="77777777" w:rsidR="006B1D31" w:rsidRPr="00F337B4" w:rsidRDefault="006B1D31" w:rsidP="0085059C">
            <w:pPr>
              <w:numPr>
                <w:ilvl w:val="1"/>
                <w:numId w:val="13"/>
              </w:numPr>
              <w:spacing w:after="0" w:line="276" w:lineRule="auto"/>
              <w:ind w:left="349" w:hanging="371"/>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Salt particle sizes</w:t>
            </w:r>
            <w:r w:rsidRPr="00F337B4">
              <w:rPr>
                <w:rFonts w:ascii="Times New Roman" w:eastAsia="Times New Roman" w:hAnsi="Times New Roman" w:cs="Times New Roman"/>
                <w:kern w:val="28"/>
                <w:sz w:val="24"/>
                <w:szCs w:val="24"/>
              </w:rPr>
              <w:t xml:space="preserve"> are established based on screening output.</w:t>
            </w:r>
          </w:p>
          <w:p w14:paraId="479FF680" w14:textId="77777777" w:rsidR="006B1D31" w:rsidRPr="00F337B4" w:rsidRDefault="006B1D31" w:rsidP="0085059C">
            <w:pPr>
              <w:numPr>
                <w:ilvl w:val="1"/>
                <w:numId w:val="13"/>
              </w:numPr>
              <w:spacing w:after="0" w:line="276" w:lineRule="auto"/>
              <w:ind w:left="349" w:hanging="371"/>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Additives</w:t>
            </w:r>
            <w:r w:rsidRPr="00F337B4">
              <w:rPr>
                <w:rFonts w:ascii="Times New Roman" w:eastAsia="Times New Roman" w:hAnsi="Times New Roman" w:cs="Times New Roman"/>
                <w:kern w:val="28"/>
                <w:sz w:val="24"/>
                <w:szCs w:val="24"/>
              </w:rPr>
              <w:t xml:space="preserve"> are added based on salt application</w:t>
            </w:r>
          </w:p>
          <w:p w14:paraId="5EC068A9" w14:textId="77777777" w:rsidR="006B1D31" w:rsidRPr="00F337B4" w:rsidRDefault="006B1D31" w:rsidP="0085059C">
            <w:pPr>
              <w:numPr>
                <w:ilvl w:val="1"/>
                <w:numId w:val="13"/>
              </w:numPr>
              <w:spacing w:after="0" w:line="276" w:lineRule="auto"/>
              <w:ind w:left="349" w:hanging="371"/>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Purity of salt is determined based on grading standards</w:t>
            </w:r>
          </w:p>
          <w:p w14:paraId="167C0545" w14:textId="4849D116" w:rsidR="00975904" w:rsidRPr="00F337B4" w:rsidRDefault="006B1D31" w:rsidP="0085059C">
            <w:pPr>
              <w:numPr>
                <w:ilvl w:val="1"/>
                <w:numId w:val="13"/>
              </w:numPr>
              <w:spacing w:after="0" w:line="276" w:lineRule="auto"/>
              <w:ind w:left="349" w:hanging="371"/>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Sorting is performed based on Salt particle sizes and purity.</w:t>
            </w:r>
          </w:p>
        </w:tc>
      </w:tr>
      <w:tr w:rsidR="00F73DEF" w:rsidRPr="00F337B4" w14:paraId="03D21BA3" w14:textId="77777777" w:rsidTr="00B94196">
        <w:trPr>
          <w:trHeight w:val="917"/>
        </w:trPr>
        <w:tc>
          <w:tcPr>
            <w:tcW w:w="1818" w:type="pct"/>
            <w:tcBorders>
              <w:top w:val="single" w:sz="4" w:space="0" w:color="auto"/>
              <w:left w:val="single" w:sz="4" w:space="0" w:color="auto"/>
              <w:bottom w:val="single" w:sz="4" w:space="0" w:color="auto"/>
              <w:right w:val="single" w:sz="4" w:space="0" w:color="auto"/>
            </w:tcBorders>
            <w:hideMark/>
          </w:tcPr>
          <w:p w14:paraId="53D5E996" w14:textId="2724F8A5" w:rsidR="00240799" w:rsidRPr="00F337B4" w:rsidRDefault="00240799" w:rsidP="0085059C">
            <w:pPr>
              <w:numPr>
                <w:ilvl w:val="0"/>
                <w:numId w:val="13"/>
              </w:numPr>
              <w:spacing w:after="200" w:line="276" w:lineRule="auto"/>
              <w:ind w:left="33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Perform salt bagging and </w:t>
            </w:r>
            <w:r w:rsidR="00975904" w:rsidRPr="00F337B4">
              <w:rPr>
                <w:rFonts w:ascii="Times New Roman" w:eastAsia="Calibri" w:hAnsi="Times New Roman" w:cs="Times New Roman"/>
                <w:sz w:val="24"/>
                <w:szCs w:val="24"/>
                <w:lang w:val="en-GB"/>
              </w:rPr>
              <w:t>packaging operations</w:t>
            </w:r>
          </w:p>
        </w:tc>
        <w:tc>
          <w:tcPr>
            <w:tcW w:w="3182" w:type="pct"/>
            <w:tcBorders>
              <w:top w:val="single" w:sz="4" w:space="0" w:color="auto"/>
              <w:left w:val="single" w:sz="4" w:space="0" w:color="auto"/>
              <w:bottom w:val="single" w:sz="4" w:space="0" w:color="auto"/>
              <w:right w:val="single" w:sz="4" w:space="0" w:color="auto"/>
            </w:tcBorders>
          </w:tcPr>
          <w:p w14:paraId="506EF12A" w14:textId="77777777" w:rsidR="00240799" w:rsidRPr="00F337B4" w:rsidRDefault="00240799"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Salt pack</w:t>
            </w:r>
            <w:r w:rsidR="00E2074E" w:rsidRPr="00F337B4">
              <w:rPr>
                <w:rFonts w:ascii="Times New Roman" w:eastAsia="Times New Roman" w:hAnsi="Times New Roman" w:cs="Times New Roman"/>
                <w:b/>
                <w:i/>
                <w:kern w:val="28"/>
                <w:sz w:val="24"/>
                <w:szCs w:val="24"/>
              </w:rPr>
              <w:t>ag</w:t>
            </w:r>
            <w:r w:rsidRPr="00F337B4">
              <w:rPr>
                <w:rFonts w:ascii="Times New Roman" w:eastAsia="Times New Roman" w:hAnsi="Times New Roman" w:cs="Times New Roman"/>
                <w:b/>
                <w:i/>
                <w:kern w:val="28"/>
                <w:sz w:val="24"/>
                <w:szCs w:val="24"/>
              </w:rPr>
              <w:t>ing and bagging equipment</w:t>
            </w:r>
            <w:r w:rsidR="006B1D31" w:rsidRPr="00F337B4">
              <w:rPr>
                <w:rFonts w:ascii="Times New Roman" w:eastAsia="Times New Roman" w:hAnsi="Times New Roman" w:cs="Times New Roman"/>
                <w:kern w:val="28"/>
                <w:sz w:val="24"/>
                <w:szCs w:val="24"/>
              </w:rPr>
              <w:t xml:space="preserve"> are i</w:t>
            </w:r>
            <w:r w:rsidRPr="00F337B4">
              <w:rPr>
                <w:rFonts w:ascii="Times New Roman" w:eastAsia="Times New Roman" w:hAnsi="Times New Roman" w:cs="Times New Roman"/>
                <w:kern w:val="28"/>
                <w:sz w:val="24"/>
                <w:szCs w:val="24"/>
              </w:rPr>
              <w:t>dentified and obtained based on task requirement</w:t>
            </w:r>
          </w:p>
          <w:p w14:paraId="4B26B1A6" w14:textId="77777777" w:rsidR="00240799" w:rsidRPr="00F337B4" w:rsidRDefault="00240799"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b/>
                <w:i/>
                <w:kern w:val="28"/>
                <w:sz w:val="24"/>
                <w:szCs w:val="24"/>
              </w:rPr>
              <w:t>Bagging and pack</w:t>
            </w:r>
            <w:r w:rsidR="00E2074E" w:rsidRPr="00F337B4">
              <w:rPr>
                <w:rFonts w:ascii="Times New Roman" w:eastAsia="Times New Roman" w:hAnsi="Times New Roman" w:cs="Times New Roman"/>
                <w:b/>
                <w:i/>
                <w:kern w:val="28"/>
                <w:sz w:val="24"/>
                <w:szCs w:val="24"/>
              </w:rPr>
              <w:t>ag</w:t>
            </w:r>
            <w:r w:rsidRPr="00F337B4">
              <w:rPr>
                <w:rFonts w:ascii="Times New Roman" w:eastAsia="Times New Roman" w:hAnsi="Times New Roman" w:cs="Times New Roman"/>
                <w:b/>
                <w:i/>
                <w:kern w:val="28"/>
                <w:sz w:val="24"/>
                <w:szCs w:val="24"/>
              </w:rPr>
              <w:t>ing materials</w:t>
            </w:r>
            <w:r w:rsidRPr="00F337B4">
              <w:rPr>
                <w:rFonts w:ascii="Times New Roman" w:eastAsia="Times New Roman" w:hAnsi="Times New Roman" w:cs="Times New Roman"/>
                <w:kern w:val="28"/>
                <w:sz w:val="24"/>
                <w:szCs w:val="24"/>
              </w:rPr>
              <w:t xml:space="preserve"> are acquired based on salt grading and application</w:t>
            </w:r>
          </w:p>
          <w:p w14:paraId="2679FB88" w14:textId="77777777" w:rsidR="00240799" w:rsidRPr="00F337B4" w:rsidRDefault="00E2074E"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w:t>
            </w:r>
            <w:r w:rsidR="00240799" w:rsidRPr="00F337B4">
              <w:rPr>
                <w:rFonts w:ascii="Times New Roman" w:eastAsia="Times New Roman" w:hAnsi="Times New Roman" w:cs="Times New Roman"/>
                <w:kern w:val="28"/>
                <w:sz w:val="24"/>
                <w:szCs w:val="24"/>
              </w:rPr>
              <w:t>alt bagging and pack</w:t>
            </w:r>
            <w:r w:rsidRPr="00F337B4">
              <w:rPr>
                <w:rFonts w:ascii="Times New Roman" w:eastAsia="Times New Roman" w:hAnsi="Times New Roman" w:cs="Times New Roman"/>
                <w:kern w:val="28"/>
                <w:sz w:val="24"/>
                <w:szCs w:val="24"/>
              </w:rPr>
              <w:t>ag</w:t>
            </w:r>
            <w:r w:rsidR="00240799" w:rsidRPr="00F337B4">
              <w:rPr>
                <w:rFonts w:ascii="Times New Roman" w:eastAsia="Times New Roman" w:hAnsi="Times New Roman" w:cs="Times New Roman"/>
                <w:kern w:val="28"/>
                <w:sz w:val="24"/>
                <w:szCs w:val="24"/>
              </w:rPr>
              <w:t xml:space="preserve">ing </w:t>
            </w:r>
            <w:r w:rsidRPr="00F337B4">
              <w:rPr>
                <w:rFonts w:ascii="Times New Roman" w:eastAsia="Times New Roman" w:hAnsi="Times New Roman" w:cs="Times New Roman"/>
                <w:kern w:val="28"/>
                <w:sz w:val="24"/>
                <w:szCs w:val="24"/>
              </w:rPr>
              <w:t xml:space="preserve">is performed </w:t>
            </w:r>
            <w:r w:rsidR="00240799" w:rsidRPr="00F337B4">
              <w:rPr>
                <w:rFonts w:ascii="Times New Roman" w:eastAsia="Times New Roman" w:hAnsi="Times New Roman" w:cs="Times New Roman"/>
                <w:kern w:val="28"/>
                <w:sz w:val="24"/>
                <w:szCs w:val="24"/>
              </w:rPr>
              <w:t xml:space="preserve">based on </w:t>
            </w:r>
            <w:r w:rsidR="00240799" w:rsidRPr="00F337B4">
              <w:rPr>
                <w:rFonts w:ascii="Times New Roman" w:eastAsia="Times New Roman" w:hAnsi="Times New Roman" w:cs="Times New Roman"/>
                <w:kern w:val="28"/>
                <w:sz w:val="24"/>
                <w:szCs w:val="24"/>
              </w:rPr>
              <w:lastRenderedPageBreak/>
              <w:t>organizational procedures and manufacturers specifications</w:t>
            </w:r>
          </w:p>
          <w:p w14:paraId="30B35C29" w14:textId="77777777" w:rsidR="00240799" w:rsidRPr="00F337B4" w:rsidRDefault="00240799"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labelling of</w:t>
            </w:r>
            <w:r w:rsidR="007C1082" w:rsidRPr="00F337B4">
              <w:rPr>
                <w:rFonts w:ascii="Times New Roman" w:eastAsia="Times New Roman" w:hAnsi="Times New Roman" w:cs="Times New Roman"/>
                <w:kern w:val="28"/>
                <w:sz w:val="24"/>
                <w:szCs w:val="24"/>
              </w:rPr>
              <w:t xml:space="preserve"> bags and packs </w:t>
            </w:r>
            <w:r w:rsidR="00E2074E" w:rsidRPr="00F337B4">
              <w:rPr>
                <w:rFonts w:ascii="Times New Roman" w:eastAsia="Times New Roman" w:hAnsi="Times New Roman" w:cs="Times New Roman"/>
                <w:kern w:val="28"/>
                <w:sz w:val="24"/>
                <w:szCs w:val="24"/>
              </w:rPr>
              <w:t xml:space="preserve">is conducted </w:t>
            </w:r>
            <w:r w:rsidR="007C1082" w:rsidRPr="00F337B4">
              <w:rPr>
                <w:rFonts w:ascii="Times New Roman" w:eastAsia="Times New Roman" w:hAnsi="Times New Roman" w:cs="Times New Roman"/>
                <w:kern w:val="28"/>
                <w:sz w:val="24"/>
                <w:szCs w:val="24"/>
              </w:rPr>
              <w:t xml:space="preserve">according </w:t>
            </w:r>
            <w:r w:rsidR="006B1D31" w:rsidRPr="00F337B4">
              <w:rPr>
                <w:rFonts w:ascii="Times New Roman" w:eastAsia="Times New Roman" w:hAnsi="Times New Roman" w:cs="Times New Roman"/>
                <w:kern w:val="28"/>
                <w:sz w:val="24"/>
                <w:szCs w:val="24"/>
              </w:rPr>
              <w:t xml:space="preserve">to </w:t>
            </w:r>
            <w:r w:rsidR="007C1082" w:rsidRPr="00F337B4">
              <w:rPr>
                <w:rFonts w:ascii="Times New Roman" w:eastAsia="Times New Roman" w:hAnsi="Times New Roman" w:cs="Times New Roman"/>
                <w:kern w:val="28"/>
                <w:sz w:val="24"/>
                <w:szCs w:val="24"/>
              </w:rPr>
              <w:t>labelling</w:t>
            </w:r>
            <w:r w:rsidRPr="00F337B4">
              <w:rPr>
                <w:rFonts w:ascii="Times New Roman" w:eastAsia="Times New Roman" w:hAnsi="Times New Roman" w:cs="Times New Roman"/>
                <w:kern w:val="28"/>
                <w:sz w:val="24"/>
                <w:szCs w:val="24"/>
              </w:rPr>
              <w:t xml:space="preserve"> standards and organizatio</w:t>
            </w:r>
            <w:r w:rsidR="00A7364C" w:rsidRPr="00F337B4">
              <w:rPr>
                <w:rFonts w:ascii="Times New Roman" w:eastAsia="Times New Roman" w:hAnsi="Times New Roman" w:cs="Times New Roman"/>
                <w:kern w:val="28"/>
                <w:sz w:val="24"/>
                <w:szCs w:val="24"/>
              </w:rPr>
              <w:t>n</w:t>
            </w:r>
            <w:r w:rsidR="00E2074E" w:rsidRPr="00F337B4">
              <w:rPr>
                <w:rFonts w:ascii="Times New Roman" w:eastAsia="Times New Roman" w:hAnsi="Times New Roman" w:cs="Times New Roman"/>
                <w:kern w:val="28"/>
                <w:sz w:val="24"/>
                <w:szCs w:val="24"/>
              </w:rPr>
              <w:t>al</w:t>
            </w:r>
            <w:r w:rsidR="00A7364C" w:rsidRPr="00F337B4">
              <w:rPr>
                <w:rFonts w:ascii="Times New Roman" w:eastAsia="Times New Roman" w:hAnsi="Times New Roman" w:cs="Times New Roman"/>
                <w:kern w:val="28"/>
                <w:sz w:val="24"/>
                <w:szCs w:val="24"/>
              </w:rPr>
              <w:t xml:space="preserve"> procedures</w:t>
            </w:r>
          </w:p>
          <w:p w14:paraId="6BE35CDF" w14:textId="77777777" w:rsidR="00A7364C" w:rsidRPr="00F337B4" w:rsidRDefault="00A7364C"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 xml:space="preserve">Bagging </w:t>
            </w:r>
            <w:r w:rsidR="006B1D31" w:rsidRPr="00F337B4">
              <w:rPr>
                <w:rFonts w:ascii="Times New Roman" w:eastAsia="Times New Roman" w:hAnsi="Times New Roman" w:cs="Times New Roman"/>
                <w:kern w:val="28"/>
                <w:sz w:val="24"/>
                <w:szCs w:val="24"/>
              </w:rPr>
              <w:t>and p</w:t>
            </w:r>
            <w:r w:rsidRPr="00F337B4">
              <w:rPr>
                <w:rFonts w:ascii="Times New Roman" w:eastAsia="Times New Roman" w:hAnsi="Times New Roman" w:cs="Times New Roman"/>
                <w:kern w:val="28"/>
                <w:sz w:val="24"/>
                <w:szCs w:val="24"/>
              </w:rPr>
              <w:t xml:space="preserve">acking operation information are recorded based </w:t>
            </w:r>
            <w:r w:rsidR="00E2074E" w:rsidRPr="00F337B4">
              <w:rPr>
                <w:rFonts w:ascii="Times New Roman" w:eastAsia="Times New Roman" w:hAnsi="Times New Roman" w:cs="Times New Roman"/>
                <w:kern w:val="28"/>
                <w:sz w:val="24"/>
                <w:szCs w:val="24"/>
              </w:rPr>
              <w:t xml:space="preserve">on </w:t>
            </w:r>
            <w:r w:rsidRPr="00F337B4">
              <w:rPr>
                <w:rFonts w:ascii="Times New Roman" w:eastAsia="Times New Roman" w:hAnsi="Times New Roman" w:cs="Times New Roman"/>
                <w:kern w:val="28"/>
                <w:sz w:val="24"/>
                <w:szCs w:val="24"/>
              </w:rPr>
              <w:t>organizational procedures</w:t>
            </w:r>
          </w:p>
          <w:p w14:paraId="0C6EB7E6" w14:textId="77777777" w:rsidR="00A7364C" w:rsidRPr="00F337B4" w:rsidRDefault="00A7364C" w:rsidP="0085059C">
            <w:pPr>
              <w:numPr>
                <w:ilvl w:val="1"/>
                <w:numId w:val="13"/>
              </w:numPr>
              <w:spacing w:after="0" w:line="276" w:lineRule="auto"/>
              <w:ind w:left="349"/>
              <w:rPr>
                <w:rFonts w:ascii="Times New Roman" w:eastAsia="Times New Roman" w:hAnsi="Times New Roman" w:cs="Times New Roman"/>
                <w:kern w:val="28"/>
                <w:sz w:val="24"/>
                <w:szCs w:val="24"/>
              </w:rPr>
            </w:pPr>
            <w:r w:rsidRPr="00F337B4">
              <w:rPr>
                <w:rFonts w:ascii="Times New Roman" w:eastAsia="Times New Roman" w:hAnsi="Times New Roman" w:cs="Times New Roman"/>
                <w:kern w:val="28"/>
                <w:sz w:val="24"/>
                <w:szCs w:val="24"/>
              </w:rPr>
              <w:t>Safety procedures are observed during operation based on OSH</w:t>
            </w:r>
            <w:r w:rsidR="00E2074E" w:rsidRPr="00F337B4">
              <w:rPr>
                <w:rFonts w:ascii="Times New Roman" w:eastAsia="Times New Roman" w:hAnsi="Times New Roman" w:cs="Times New Roman"/>
                <w:kern w:val="28"/>
                <w:sz w:val="24"/>
                <w:szCs w:val="24"/>
              </w:rPr>
              <w:t>A</w:t>
            </w:r>
            <w:r w:rsidRPr="00F337B4">
              <w:rPr>
                <w:rFonts w:ascii="Times New Roman" w:eastAsia="Times New Roman" w:hAnsi="Times New Roman" w:cs="Times New Roman"/>
                <w:kern w:val="28"/>
                <w:sz w:val="24"/>
                <w:szCs w:val="24"/>
              </w:rPr>
              <w:t xml:space="preserve"> regulations</w:t>
            </w:r>
          </w:p>
          <w:p w14:paraId="0E91A0CA" w14:textId="77777777" w:rsidR="00A7364C" w:rsidRPr="00F337B4" w:rsidRDefault="00A7364C" w:rsidP="00681887">
            <w:pPr>
              <w:spacing w:after="0" w:line="276" w:lineRule="auto"/>
              <w:ind w:left="360"/>
              <w:rPr>
                <w:rFonts w:ascii="Times New Roman" w:eastAsia="Times New Roman" w:hAnsi="Times New Roman" w:cs="Times New Roman"/>
                <w:kern w:val="28"/>
                <w:sz w:val="24"/>
                <w:szCs w:val="24"/>
              </w:rPr>
            </w:pPr>
          </w:p>
        </w:tc>
      </w:tr>
    </w:tbl>
    <w:p w14:paraId="696E3436" w14:textId="77777777" w:rsidR="00A336DC" w:rsidRPr="00F337B4" w:rsidRDefault="00A336DC" w:rsidP="00681887">
      <w:pPr>
        <w:spacing w:before="120" w:after="0" w:line="276" w:lineRule="auto"/>
        <w:rPr>
          <w:rFonts w:ascii="Times New Roman" w:eastAsia="Calibri" w:hAnsi="Times New Roman" w:cs="Times New Roman"/>
          <w:b/>
          <w:sz w:val="24"/>
          <w:szCs w:val="24"/>
          <w:lang w:val="en-GB"/>
        </w:rPr>
      </w:pPr>
    </w:p>
    <w:p w14:paraId="43D5FB72" w14:textId="77777777" w:rsidR="00A336DC" w:rsidRPr="00F337B4" w:rsidRDefault="00A336DC" w:rsidP="00681887">
      <w:pPr>
        <w:spacing w:before="120"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p w14:paraId="031C199D" w14:textId="77777777" w:rsidR="00A336DC" w:rsidRPr="00F337B4" w:rsidRDefault="00A336DC"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80F3D4D" w14:textId="77777777" w:rsidR="00A336DC" w:rsidRPr="00F337B4" w:rsidRDefault="00A336DC"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132"/>
      </w:tblGrid>
      <w:tr w:rsidR="00F73DEF" w:rsidRPr="00F337B4" w14:paraId="2B767B6B"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AFA5B1" w14:textId="77777777" w:rsidR="00A336DC" w:rsidRPr="00F337B4" w:rsidRDefault="00A336DC"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4454E" w14:textId="77777777" w:rsidR="00A336DC" w:rsidRPr="00F337B4" w:rsidRDefault="00A336DC" w:rsidP="00681887">
            <w:pPr>
              <w:spacing w:after="0" w:line="276" w:lineRule="auto"/>
              <w:ind w:left="357"/>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Range</w:t>
            </w:r>
          </w:p>
          <w:p w14:paraId="6393782E" w14:textId="77777777" w:rsidR="00A336DC" w:rsidRPr="00F337B4" w:rsidRDefault="00A336DC" w:rsidP="00681887">
            <w:pPr>
              <w:spacing w:after="0" w:line="276" w:lineRule="auto"/>
              <w:ind w:left="357"/>
              <w:rPr>
                <w:rFonts w:ascii="Times New Roman" w:eastAsia="Calibri" w:hAnsi="Times New Roman" w:cs="Times New Roman"/>
                <w:b/>
                <w:i/>
                <w:sz w:val="24"/>
                <w:szCs w:val="24"/>
                <w:lang w:val="en-GB"/>
              </w:rPr>
            </w:pPr>
            <w:r w:rsidRPr="00F337B4">
              <w:rPr>
                <w:rFonts w:ascii="Times New Roman" w:eastAsia="Calibri" w:hAnsi="Times New Roman" w:cs="Times New Roman"/>
                <w:b/>
                <w:i/>
                <w:sz w:val="24"/>
                <w:szCs w:val="24"/>
                <w:lang w:val="en-GB"/>
              </w:rPr>
              <w:t>May include but is not limited to:</w:t>
            </w:r>
          </w:p>
        </w:tc>
      </w:tr>
      <w:tr w:rsidR="00F73DEF" w:rsidRPr="00F337B4" w14:paraId="7322A835" w14:textId="77777777" w:rsidTr="00B94196">
        <w:tc>
          <w:tcPr>
            <w:tcW w:w="1768" w:type="pct"/>
            <w:tcBorders>
              <w:top w:val="single" w:sz="4" w:space="0" w:color="auto"/>
              <w:left w:val="single" w:sz="4" w:space="0" w:color="auto"/>
              <w:bottom w:val="single" w:sz="4" w:space="0" w:color="auto"/>
              <w:right w:val="single" w:sz="4" w:space="0" w:color="auto"/>
            </w:tcBorders>
            <w:hideMark/>
          </w:tcPr>
          <w:p w14:paraId="7B697143" w14:textId="77777777" w:rsidR="00A336DC" w:rsidRPr="00F337B4" w:rsidRDefault="004E49AE" w:rsidP="00C62781">
            <w:pPr>
              <w:numPr>
                <w:ilvl w:val="0"/>
                <w:numId w:val="85"/>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bagging and pack</w:t>
            </w:r>
            <w:r w:rsidR="00E55862" w:rsidRPr="00F337B4">
              <w:rPr>
                <w:rFonts w:ascii="Times New Roman" w:eastAsia="Calibri" w:hAnsi="Times New Roman" w:cs="Times New Roman"/>
                <w:sz w:val="24"/>
                <w:szCs w:val="24"/>
                <w:lang w:val="en-GB"/>
              </w:rPr>
              <w:t>ag</w:t>
            </w:r>
            <w:r w:rsidRPr="00F337B4">
              <w:rPr>
                <w:rFonts w:ascii="Times New Roman" w:eastAsia="Calibri" w:hAnsi="Times New Roman" w:cs="Times New Roman"/>
                <w:sz w:val="24"/>
                <w:szCs w:val="24"/>
                <w:lang w:val="en-GB"/>
              </w:rPr>
              <w:t xml:space="preserve">ing equipment </w:t>
            </w:r>
            <w:r w:rsidR="00537A40" w:rsidRPr="00F337B4">
              <w:rPr>
                <w:rFonts w:ascii="Times New Roman" w:eastAsia="Calibri" w:hAnsi="Times New Roman" w:cs="Times New Roman"/>
                <w:sz w:val="24"/>
                <w:szCs w:val="24"/>
                <w:lang w:val="en-GB"/>
              </w:rPr>
              <w:t>may include but not limited to:</w:t>
            </w:r>
          </w:p>
          <w:p w14:paraId="172B1CCA" w14:textId="77777777" w:rsidR="00A336DC" w:rsidRPr="00F337B4" w:rsidRDefault="00A336DC" w:rsidP="00161941">
            <w:pPr>
              <w:spacing w:before="60" w:after="60" w:line="276" w:lineRule="auto"/>
              <w:ind w:left="427"/>
              <w:rPr>
                <w:rFonts w:ascii="Times New Roman" w:eastAsia="Calibri" w:hAnsi="Times New Roman" w:cs="Times New Roman"/>
                <w:sz w:val="24"/>
                <w:szCs w:val="24"/>
                <w:highlight w:val="yellow"/>
                <w:lang w:val="en-GB"/>
              </w:rPr>
            </w:pPr>
          </w:p>
        </w:tc>
        <w:tc>
          <w:tcPr>
            <w:tcW w:w="3232" w:type="pct"/>
            <w:tcBorders>
              <w:top w:val="single" w:sz="4" w:space="0" w:color="auto"/>
              <w:left w:val="single" w:sz="4" w:space="0" w:color="auto"/>
              <w:bottom w:val="single" w:sz="4" w:space="0" w:color="auto"/>
              <w:right w:val="single" w:sz="4" w:space="0" w:color="auto"/>
            </w:tcBorders>
            <w:hideMark/>
          </w:tcPr>
          <w:p w14:paraId="6BFC3830" w14:textId="77777777" w:rsidR="00F91F22" w:rsidRPr="00F337B4" w:rsidRDefault="00F91F22"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Salt jumbo bag packing machine</w:t>
            </w:r>
          </w:p>
          <w:p w14:paraId="46047C3A" w14:textId="77777777" w:rsidR="00F91F22" w:rsidRPr="00F337B4" w:rsidRDefault="00F91F22"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Y steel vertical sachet bag salt machine</w:t>
            </w:r>
          </w:p>
          <w:p w14:paraId="351EA166" w14:textId="77777777" w:rsidR="00CD0C38" w:rsidRPr="00F337B4" w:rsidRDefault="00F91F22"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Automatic bagging machine</w:t>
            </w:r>
            <w:r w:rsidR="00CD0C38" w:rsidRPr="00F337B4">
              <w:rPr>
                <w:rFonts w:ascii="Times New Roman" w:hAnsi="Times New Roman"/>
                <w:sz w:val="24"/>
                <w:szCs w:val="24"/>
              </w:rPr>
              <w:t xml:space="preserve"> </w:t>
            </w:r>
          </w:p>
        </w:tc>
      </w:tr>
      <w:tr w:rsidR="00F73DEF" w:rsidRPr="00F337B4" w14:paraId="1C1F7AD4" w14:textId="77777777" w:rsidTr="00B94196">
        <w:tc>
          <w:tcPr>
            <w:tcW w:w="1768" w:type="pct"/>
            <w:tcBorders>
              <w:top w:val="single" w:sz="4" w:space="0" w:color="auto"/>
              <w:left w:val="single" w:sz="4" w:space="0" w:color="auto"/>
              <w:bottom w:val="single" w:sz="4" w:space="0" w:color="auto"/>
              <w:right w:val="single" w:sz="4" w:space="0" w:color="auto"/>
            </w:tcBorders>
          </w:tcPr>
          <w:p w14:paraId="139BF783" w14:textId="77777777" w:rsidR="0039383E" w:rsidRPr="00F337B4" w:rsidRDefault="004E49AE" w:rsidP="00C62781">
            <w:pPr>
              <w:pStyle w:val="ListParagraph"/>
              <w:numPr>
                <w:ilvl w:val="0"/>
                <w:numId w:val="85"/>
              </w:numPr>
              <w:ind w:left="427"/>
              <w:rPr>
                <w:rFonts w:ascii="Times New Roman" w:hAnsi="Times New Roman"/>
                <w:sz w:val="24"/>
                <w:szCs w:val="24"/>
              </w:rPr>
            </w:pPr>
            <w:r w:rsidRPr="00F337B4">
              <w:rPr>
                <w:rFonts w:ascii="Times New Roman" w:hAnsi="Times New Roman"/>
                <w:sz w:val="24"/>
                <w:szCs w:val="24"/>
              </w:rPr>
              <w:t xml:space="preserve">Additives </w:t>
            </w:r>
            <w:r w:rsidR="0039383E" w:rsidRPr="00F337B4">
              <w:rPr>
                <w:rFonts w:ascii="Times New Roman" w:hAnsi="Times New Roman"/>
                <w:sz w:val="24"/>
                <w:szCs w:val="24"/>
              </w:rPr>
              <w:t xml:space="preserve">may include but not limited to: </w:t>
            </w:r>
          </w:p>
        </w:tc>
        <w:tc>
          <w:tcPr>
            <w:tcW w:w="3232" w:type="pct"/>
            <w:tcBorders>
              <w:top w:val="single" w:sz="4" w:space="0" w:color="auto"/>
              <w:left w:val="single" w:sz="4" w:space="0" w:color="auto"/>
              <w:bottom w:val="single" w:sz="4" w:space="0" w:color="auto"/>
              <w:right w:val="single" w:sz="4" w:space="0" w:color="auto"/>
            </w:tcBorders>
          </w:tcPr>
          <w:p w14:paraId="6173129D" w14:textId="5EA98F96" w:rsidR="00F91F22" w:rsidRPr="00F337B4" w:rsidRDefault="00F91F22"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Potassium Iodide</w:t>
            </w:r>
          </w:p>
          <w:p w14:paraId="169DE974" w14:textId="77777777" w:rsidR="00F91F22" w:rsidRPr="00F337B4" w:rsidRDefault="00F91F22"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Silicon dioxide</w:t>
            </w:r>
          </w:p>
          <w:p w14:paraId="4311C781" w14:textId="77777777" w:rsidR="0039383E" w:rsidRPr="00F337B4" w:rsidRDefault="00E65357"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Tri-ca</w:t>
            </w:r>
            <w:r w:rsidR="00F91F22" w:rsidRPr="00F337B4">
              <w:rPr>
                <w:rFonts w:ascii="Times New Roman" w:hAnsi="Times New Roman"/>
                <w:sz w:val="24"/>
                <w:szCs w:val="24"/>
              </w:rPr>
              <w:t>lcium phosphate</w:t>
            </w:r>
          </w:p>
        </w:tc>
      </w:tr>
      <w:tr w:rsidR="00F73DEF" w:rsidRPr="00F337B4" w14:paraId="764B2738" w14:textId="77777777" w:rsidTr="00B94196">
        <w:tc>
          <w:tcPr>
            <w:tcW w:w="1768" w:type="pct"/>
            <w:tcBorders>
              <w:top w:val="single" w:sz="4" w:space="0" w:color="auto"/>
              <w:left w:val="single" w:sz="4" w:space="0" w:color="auto"/>
              <w:bottom w:val="single" w:sz="4" w:space="0" w:color="auto"/>
              <w:right w:val="single" w:sz="4" w:space="0" w:color="auto"/>
            </w:tcBorders>
          </w:tcPr>
          <w:p w14:paraId="7EB7DE1E" w14:textId="0EAF2F0B" w:rsidR="00A336DC" w:rsidRPr="00F337B4" w:rsidRDefault="00CD0C38" w:rsidP="00C62781">
            <w:pPr>
              <w:numPr>
                <w:ilvl w:val="0"/>
                <w:numId w:val="85"/>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w:t>
            </w:r>
            <w:r w:rsidR="004E49AE" w:rsidRPr="00F337B4">
              <w:rPr>
                <w:rFonts w:ascii="Times New Roman" w:eastAsia="Calibri" w:hAnsi="Times New Roman" w:cs="Times New Roman"/>
                <w:sz w:val="24"/>
                <w:szCs w:val="24"/>
                <w:lang w:val="en-GB"/>
              </w:rPr>
              <w:t xml:space="preserve">alt particle </w:t>
            </w:r>
            <w:r w:rsidR="00975904" w:rsidRPr="00F337B4">
              <w:rPr>
                <w:rFonts w:ascii="Times New Roman" w:eastAsia="Calibri" w:hAnsi="Times New Roman" w:cs="Times New Roman"/>
                <w:sz w:val="24"/>
                <w:szCs w:val="24"/>
                <w:lang w:val="en-GB"/>
              </w:rPr>
              <w:t>sizes may</w:t>
            </w:r>
            <w:r w:rsidR="00537A40" w:rsidRPr="00F337B4">
              <w:rPr>
                <w:rFonts w:ascii="Times New Roman" w:eastAsia="Calibri" w:hAnsi="Times New Roman" w:cs="Times New Roman"/>
                <w:sz w:val="24"/>
                <w:szCs w:val="24"/>
                <w:lang w:val="en-GB"/>
              </w:rPr>
              <w:t xml:space="preserve"> include but not limited to:</w:t>
            </w:r>
          </w:p>
        </w:tc>
        <w:tc>
          <w:tcPr>
            <w:tcW w:w="3232" w:type="pct"/>
            <w:tcBorders>
              <w:top w:val="single" w:sz="4" w:space="0" w:color="auto"/>
              <w:left w:val="single" w:sz="4" w:space="0" w:color="auto"/>
              <w:bottom w:val="single" w:sz="4" w:space="0" w:color="auto"/>
              <w:right w:val="single" w:sz="4" w:space="0" w:color="auto"/>
            </w:tcBorders>
          </w:tcPr>
          <w:p w14:paraId="6ED1338F" w14:textId="77777777" w:rsidR="00A336DC"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Coarse salt</w:t>
            </w:r>
          </w:p>
          <w:p w14:paraId="6AB3EF28" w14:textId="77777777" w:rsidR="005111C3"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Washed salt</w:t>
            </w:r>
          </w:p>
          <w:p w14:paraId="13EAB544" w14:textId="77777777" w:rsidR="005111C3"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Whole coarse salt</w:t>
            </w:r>
          </w:p>
          <w:p w14:paraId="2E389C1D" w14:textId="77777777" w:rsidR="005111C3"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Coarse dried salt</w:t>
            </w:r>
          </w:p>
          <w:p w14:paraId="4CC9D708" w14:textId="77777777" w:rsidR="005111C3"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Fine dried salt</w:t>
            </w:r>
          </w:p>
        </w:tc>
      </w:tr>
      <w:tr w:rsidR="00F73DEF" w:rsidRPr="00F337B4" w14:paraId="4CC29021" w14:textId="77777777" w:rsidTr="00B94196">
        <w:tc>
          <w:tcPr>
            <w:tcW w:w="1768" w:type="pct"/>
            <w:tcBorders>
              <w:top w:val="single" w:sz="4" w:space="0" w:color="auto"/>
              <w:left w:val="single" w:sz="4" w:space="0" w:color="auto"/>
              <w:bottom w:val="single" w:sz="4" w:space="0" w:color="auto"/>
              <w:right w:val="single" w:sz="4" w:space="0" w:color="auto"/>
            </w:tcBorders>
          </w:tcPr>
          <w:p w14:paraId="3C2C7CF7" w14:textId="77777777" w:rsidR="00537A40" w:rsidRPr="00F337B4" w:rsidRDefault="004E49AE" w:rsidP="00C62781">
            <w:pPr>
              <w:numPr>
                <w:ilvl w:val="0"/>
                <w:numId w:val="85"/>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Bagging and pack</w:t>
            </w:r>
            <w:r w:rsidR="00E55862" w:rsidRPr="00F337B4">
              <w:rPr>
                <w:rFonts w:ascii="Times New Roman" w:eastAsia="Calibri" w:hAnsi="Times New Roman" w:cs="Times New Roman"/>
                <w:sz w:val="24"/>
                <w:szCs w:val="24"/>
                <w:lang w:val="en-GB"/>
              </w:rPr>
              <w:t>ag</w:t>
            </w:r>
            <w:r w:rsidRPr="00F337B4">
              <w:rPr>
                <w:rFonts w:ascii="Times New Roman" w:eastAsia="Calibri" w:hAnsi="Times New Roman" w:cs="Times New Roman"/>
                <w:sz w:val="24"/>
                <w:szCs w:val="24"/>
                <w:lang w:val="en-GB"/>
              </w:rPr>
              <w:t>ing materials</w:t>
            </w:r>
            <w:r w:rsidR="00537A40" w:rsidRPr="00F337B4">
              <w:rPr>
                <w:rFonts w:ascii="Times New Roman" w:eastAsia="Calibri" w:hAnsi="Times New Roman" w:cs="Times New Roman"/>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11C2DFAF" w14:textId="77777777" w:rsidR="00537A40"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Bags</w:t>
            </w:r>
          </w:p>
          <w:p w14:paraId="7C0BE8C7" w14:textId="77777777" w:rsidR="005111C3"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Sachets</w:t>
            </w:r>
          </w:p>
          <w:p w14:paraId="6FEE20F0" w14:textId="77777777" w:rsidR="005111C3"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Extractor tape</w:t>
            </w:r>
          </w:p>
          <w:p w14:paraId="1D7280C4" w14:textId="77777777" w:rsidR="00537A40" w:rsidRPr="00F337B4" w:rsidRDefault="00537A40" w:rsidP="00161941">
            <w:pPr>
              <w:spacing w:before="60" w:after="60" w:line="276" w:lineRule="auto"/>
              <w:ind w:left="435"/>
              <w:contextualSpacing/>
              <w:rPr>
                <w:rFonts w:ascii="Times New Roman" w:eastAsia="Calibri" w:hAnsi="Times New Roman" w:cs="Times New Roman"/>
                <w:sz w:val="24"/>
                <w:szCs w:val="24"/>
                <w:lang w:val="en-GB"/>
              </w:rPr>
            </w:pPr>
          </w:p>
        </w:tc>
      </w:tr>
      <w:tr w:rsidR="00F73DEF" w:rsidRPr="00F337B4" w14:paraId="2234E9A4" w14:textId="77777777" w:rsidTr="00B94196">
        <w:tc>
          <w:tcPr>
            <w:tcW w:w="1768" w:type="pct"/>
            <w:tcBorders>
              <w:top w:val="single" w:sz="4" w:space="0" w:color="auto"/>
              <w:left w:val="single" w:sz="4" w:space="0" w:color="auto"/>
              <w:bottom w:val="single" w:sz="4" w:space="0" w:color="auto"/>
              <w:right w:val="single" w:sz="4" w:space="0" w:color="auto"/>
            </w:tcBorders>
          </w:tcPr>
          <w:p w14:paraId="5F203347" w14:textId="77777777" w:rsidR="004E49AE" w:rsidRPr="00F337B4" w:rsidRDefault="00F91F22" w:rsidP="00C62781">
            <w:pPr>
              <w:numPr>
                <w:ilvl w:val="0"/>
                <w:numId w:val="85"/>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PPEs</w:t>
            </w:r>
            <w:r w:rsidR="006B1D31" w:rsidRPr="00F337B4">
              <w:rPr>
                <w:rFonts w:ascii="Times New Roman" w:eastAsia="Calibri" w:hAnsi="Times New Roman" w:cs="Times New Roman"/>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715C1D35" w14:textId="77777777" w:rsidR="004E49AE"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Gloves</w:t>
            </w:r>
          </w:p>
          <w:p w14:paraId="75D9621A" w14:textId="77777777" w:rsidR="005111C3" w:rsidRPr="00F337B4" w:rsidRDefault="00E55862"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Gog</w:t>
            </w:r>
            <w:r w:rsidR="005111C3" w:rsidRPr="00F337B4">
              <w:rPr>
                <w:rFonts w:ascii="Times New Roman" w:hAnsi="Times New Roman"/>
                <w:sz w:val="24"/>
                <w:szCs w:val="24"/>
              </w:rPr>
              <w:t>gles</w:t>
            </w:r>
          </w:p>
          <w:p w14:paraId="2F95765C" w14:textId="77777777" w:rsidR="005111C3"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Over coat</w:t>
            </w:r>
          </w:p>
          <w:p w14:paraId="13EA6517" w14:textId="77777777" w:rsidR="005111C3" w:rsidRPr="00F337B4" w:rsidRDefault="005111C3"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lastRenderedPageBreak/>
              <w:t>Helmet</w:t>
            </w:r>
          </w:p>
        </w:tc>
      </w:tr>
      <w:tr w:rsidR="00F73DEF" w:rsidRPr="00F337B4" w14:paraId="718D372B" w14:textId="77777777" w:rsidTr="00B94196">
        <w:tc>
          <w:tcPr>
            <w:tcW w:w="1768" w:type="pct"/>
            <w:tcBorders>
              <w:top w:val="single" w:sz="4" w:space="0" w:color="auto"/>
              <w:left w:val="single" w:sz="4" w:space="0" w:color="auto"/>
              <w:bottom w:val="single" w:sz="4" w:space="0" w:color="auto"/>
              <w:right w:val="single" w:sz="4" w:space="0" w:color="auto"/>
            </w:tcBorders>
          </w:tcPr>
          <w:p w14:paraId="62F3FA97" w14:textId="77777777" w:rsidR="002865F0" w:rsidRPr="00F337B4" w:rsidRDefault="002865F0" w:rsidP="00C62781">
            <w:pPr>
              <w:numPr>
                <w:ilvl w:val="0"/>
                <w:numId w:val="85"/>
              </w:numPr>
              <w:spacing w:after="200" w:line="276" w:lineRule="auto"/>
              <w:ind w:left="427"/>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Application of salts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44E14DAB" w14:textId="77777777" w:rsidR="002865F0" w:rsidRPr="00F337B4" w:rsidRDefault="002865F0"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Industrial salt</w:t>
            </w:r>
          </w:p>
          <w:p w14:paraId="126D78A8" w14:textId="77777777" w:rsidR="00E65357" w:rsidRPr="00F337B4" w:rsidRDefault="00E65357" w:rsidP="00C62781">
            <w:pPr>
              <w:pStyle w:val="ListParagraph"/>
              <w:numPr>
                <w:ilvl w:val="0"/>
                <w:numId w:val="84"/>
              </w:numPr>
              <w:spacing w:before="60" w:after="60"/>
              <w:ind w:left="975"/>
              <w:rPr>
                <w:rFonts w:ascii="Times New Roman" w:hAnsi="Times New Roman"/>
                <w:sz w:val="24"/>
                <w:szCs w:val="24"/>
              </w:rPr>
            </w:pPr>
            <w:r w:rsidRPr="00F337B4">
              <w:rPr>
                <w:rFonts w:ascii="Times New Roman" w:hAnsi="Times New Roman"/>
                <w:sz w:val="24"/>
                <w:szCs w:val="24"/>
              </w:rPr>
              <w:t>Metal recovery</w:t>
            </w:r>
          </w:p>
          <w:p w14:paraId="0CBA8F37" w14:textId="77777777" w:rsidR="00E65357" w:rsidRPr="00F337B4" w:rsidRDefault="00E65357" w:rsidP="00C62781">
            <w:pPr>
              <w:pStyle w:val="ListParagraph"/>
              <w:numPr>
                <w:ilvl w:val="0"/>
                <w:numId w:val="84"/>
              </w:numPr>
              <w:spacing w:before="60" w:after="60"/>
              <w:ind w:left="975"/>
              <w:rPr>
                <w:rFonts w:ascii="Times New Roman" w:hAnsi="Times New Roman"/>
                <w:sz w:val="24"/>
                <w:szCs w:val="24"/>
              </w:rPr>
            </w:pPr>
            <w:r w:rsidRPr="00F337B4">
              <w:rPr>
                <w:rFonts w:ascii="Times New Roman" w:hAnsi="Times New Roman"/>
                <w:sz w:val="24"/>
                <w:szCs w:val="24"/>
              </w:rPr>
              <w:t>Paper manufacturing</w:t>
            </w:r>
          </w:p>
          <w:p w14:paraId="6C14DDB6" w14:textId="77777777" w:rsidR="00E65357" w:rsidRPr="00F337B4" w:rsidRDefault="00E65357" w:rsidP="00C62781">
            <w:pPr>
              <w:pStyle w:val="ListParagraph"/>
              <w:numPr>
                <w:ilvl w:val="0"/>
                <w:numId w:val="84"/>
              </w:numPr>
              <w:spacing w:before="60" w:after="60"/>
              <w:ind w:left="975"/>
              <w:rPr>
                <w:rFonts w:ascii="Times New Roman" w:hAnsi="Times New Roman"/>
                <w:sz w:val="24"/>
                <w:szCs w:val="24"/>
              </w:rPr>
            </w:pPr>
            <w:r w:rsidRPr="00F337B4">
              <w:rPr>
                <w:rFonts w:ascii="Times New Roman" w:hAnsi="Times New Roman"/>
                <w:sz w:val="24"/>
                <w:szCs w:val="24"/>
              </w:rPr>
              <w:t>Rubber processing</w:t>
            </w:r>
          </w:p>
          <w:p w14:paraId="778A79D0" w14:textId="77777777" w:rsidR="00E65357" w:rsidRPr="00F337B4" w:rsidRDefault="00E65357" w:rsidP="00C62781">
            <w:pPr>
              <w:pStyle w:val="ListParagraph"/>
              <w:numPr>
                <w:ilvl w:val="0"/>
                <w:numId w:val="84"/>
              </w:numPr>
              <w:spacing w:before="60" w:after="60"/>
              <w:ind w:left="975"/>
              <w:rPr>
                <w:rFonts w:ascii="Times New Roman" w:hAnsi="Times New Roman"/>
                <w:sz w:val="24"/>
                <w:szCs w:val="24"/>
              </w:rPr>
            </w:pPr>
            <w:r w:rsidRPr="00F337B4">
              <w:rPr>
                <w:rFonts w:ascii="Times New Roman" w:hAnsi="Times New Roman"/>
                <w:sz w:val="24"/>
                <w:szCs w:val="24"/>
              </w:rPr>
              <w:t>Dyes and textiles</w:t>
            </w:r>
          </w:p>
          <w:p w14:paraId="16701395" w14:textId="77777777" w:rsidR="002865F0" w:rsidRPr="00F337B4" w:rsidRDefault="002865F0"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Agricultural application</w:t>
            </w:r>
          </w:p>
          <w:p w14:paraId="64ABE7B6" w14:textId="77777777" w:rsidR="00E65357" w:rsidRPr="00F337B4" w:rsidRDefault="00E65357" w:rsidP="00C62781">
            <w:pPr>
              <w:pStyle w:val="ListParagraph"/>
              <w:numPr>
                <w:ilvl w:val="0"/>
                <w:numId w:val="84"/>
              </w:numPr>
              <w:spacing w:before="60" w:after="60"/>
              <w:ind w:left="975"/>
              <w:rPr>
                <w:rFonts w:ascii="Times New Roman" w:hAnsi="Times New Roman"/>
                <w:sz w:val="24"/>
                <w:szCs w:val="24"/>
              </w:rPr>
            </w:pPr>
            <w:r w:rsidRPr="00F337B4">
              <w:rPr>
                <w:rFonts w:ascii="Times New Roman" w:hAnsi="Times New Roman"/>
                <w:sz w:val="24"/>
                <w:szCs w:val="24"/>
              </w:rPr>
              <w:t>Fertilizer</w:t>
            </w:r>
          </w:p>
          <w:p w14:paraId="31E50DE1" w14:textId="77777777" w:rsidR="00E65357" w:rsidRPr="00F337B4" w:rsidRDefault="00E65357" w:rsidP="00C62781">
            <w:pPr>
              <w:pStyle w:val="ListParagraph"/>
              <w:numPr>
                <w:ilvl w:val="0"/>
                <w:numId w:val="84"/>
              </w:numPr>
              <w:spacing w:before="60" w:after="60"/>
              <w:ind w:left="975"/>
              <w:rPr>
                <w:rFonts w:ascii="Times New Roman" w:hAnsi="Times New Roman"/>
                <w:sz w:val="24"/>
                <w:szCs w:val="24"/>
              </w:rPr>
            </w:pPr>
            <w:r w:rsidRPr="00F337B4">
              <w:rPr>
                <w:rFonts w:ascii="Times New Roman" w:hAnsi="Times New Roman"/>
                <w:sz w:val="24"/>
                <w:szCs w:val="24"/>
              </w:rPr>
              <w:t>Hide and skin</w:t>
            </w:r>
          </w:p>
          <w:p w14:paraId="3B5245A2" w14:textId="77777777" w:rsidR="002865F0" w:rsidRPr="00F337B4" w:rsidRDefault="002865F0"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Medical clea</w:t>
            </w:r>
            <w:r w:rsidR="00E65357" w:rsidRPr="00F337B4">
              <w:rPr>
                <w:rFonts w:ascii="Times New Roman" w:hAnsi="Times New Roman"/>
                <w:sz w:val="24"/>
                <w:szCs w:val="24"/>
              </w:rPr>
              <w:t>nsin</w:t>
            </w:r>
            <w:r w:rsidR="00BE21B6" w:rsidRPr="00F337B4">
              <w:rPr>
                <w:rFonts w:ascii="Times New Roman" w:hAnsi="Times New Roman"/>
                <w:sz w:val="24"/>
                <w:szCs w:val="24"/>
              </w:rPr>
              <w:t>g</w:t>
            </w:r>
          </w:p>
          <w:p w14:paraId="5E4629F9" w14:textId="77777777" w:rsidR="002865F0" w:rsidRPr="00F337B4" w:rsidRDefault="002865F0"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Dairy products</w:t>
            </w:r>
          </w:p>
          <w:p w14:paraId="575BA31B" w14:textId="0A6A50B6" w:rsidR="00E65357" w:rsidRPr="00F337B4" w:rsidRDefault="00E65357" w:rsidP="00C62781">
            <w:pPr>
              <w:pStyle w:val="ListParagraph"/>
              <w:numPr>
                <w:ilvl w:val="0"/>
                <w:numId w:val="63"/>
              </w:numPr>
              <w:spacing w:before="60" w:after="60"/>
              <w:ind w:left="435"/>
              <w:rPr>
                <w:rFonts w:ascii="Times New Roman" w:hAnsi="Times New Roman"/>
                <w:sz w:val="24"/>
                <w:szCs w:val="24"/>
              </w:rPr>
            </w:pPr>
            <w:r w:rsidRPr="00F337B4">
              <w:rPr>
                <w:rFonts w:ascii="Times New Roman" w:hAnsi="Times New Roman"/>
                <w:sz w:val="24"/>
                <w:szCs w:val="24"/>
              </w:rPr>
              <w:t>Food preparation</w:t>
            </w:r>
          </w:p>
        </w:tc>
      </w:tr>
    </w:tbl>
    <w:p w14:paraId="518A7032" w14:textId="77777777" w:rsidR="00A336DC" w:rsidRPr="00F337B4" w:rsidRDefault="00A336DC" w:rsidP="00681887">
      <w:pPr>
        <w:spacing w:after="0" w:line="276" w:lineRule="auto"/>
        <w:rPr>
          <w:rFonts w:ascii="Times New Roman" w:eastAsia="Calibri" w:hAnsi="Times New Roman" w:cs="Times New Roman"/>
          <w:b/>
          <w:sz w:val="24"/>
          <w:szCs w:val="24"/>
          <w:lang w:val="en-GB"/>
        </w:rPr>
      </w:pPr>
    </w:p>
    <w:p w14:paraId="46FF0681" w14:textId="77777777" w:rsidR="00A336DC" w:rsidRPr="00F337B4" w:rsidRDefault="00A336DC"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b/>
          <w:sz w:val="24"/>
          <w:szCs w:val="24"/>
          <w:lang w:val="en-GB"/>
        </w:rPr>
        <w:t xml:space="preserve">REQUIRED KNOWLEDGE </w:t>
      </w:r>
    </w:p>
    <w:p w14:paraId="40A9629F" w14:textId="77777777" w:rsidR="00A336DC" w:rsidRPr="00F337B4" w:rsidRDefault="00A336DC" w:rsidP="00681887">
      <w:pPr>
        <w:spacing w:after="0" w:line="276" w:lineRule="auto"/>
        <w:rPr>
          <w:rFonts w:ascii="Times New Roman" w:eastAsia="Calibri" w:hAnsi="Times New Roman" w:cs="Times New Roman"/>
          <w:bCs/>
          <w:sz w:val="24"/>
          <w:szCs w:val="24"/>
          <w:lang w:val="en-GB"/>
        </w:rPr>
      </w:pPr>
      <w:r w:rsidRPr="00F337B4">
        <w:rPr>
          <w:rFonts w:ascii="Times New Roman" w:eastAsia="Calibri" w:hAnsi="Times New Roman" w:cs="Times New Roman"/>
          <w:bCs/>
          <w:sz w:val="24"/>
          <w:szCs w:val="24"/>
          <w:lang w:val="en-GB"/>
        </w:rPr>
        <w:t xml:space="preserve">The individual needs to demonstrate knowledge of: </w:t>
      </w:r>
    </w:p>
    <w:p w14:paraId="3D394CD9" w14:textId="77777777" w:rsidR="00A336DC" w:rsidRPr="00F337B4" w:rsidRDefault="009323F3"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Packaging equipment</w:t>
      </w:r>
    </w:p>
    <w:p w14:paraId="5A45E790" w14:textId="77777777" w:rsidR="009323F3" w:rsidRPr="00F337B4" w:rsidRDefault="009323F3"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Bagging equipment</w:t>
      </w:r>
    </w:p>
    <w:p w14:paraId="46D16B22" w14:textId="77777777" w:rsidR="009323F3" w:rsidRPr="00F337B4" w:rsidRDefault="009323F3"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sorting</w:t>
      </w:r>
    </w:p>
    <w:p w14:paraId="6B07DFCD" w14:textId="77777777" w:rsidR="009323F3" w:rsidRPr="00F337B4" w:rsidRDefault="00A93EBD"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Salt additives </w:t>
      </w:r>
    </w:p>
    <w:p w14:paraId="28219D42" w14:textId="77777777" w:rsidR="00A93EBD" w:rsidRPr="00F337B4" w:rsidRDefault="00A93EBD"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applications</w:t>
      </w:r>
    </w:p>
    <w:p w14:paraId="2C9AA21A" w14:textId="77777777" w:rsidR="00A93EBD" w:rsidRPr="00F337B4" w:rsidRDefault="00A93EBD"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Labelling of salt bags and sacks</w:t>
      </w:r>
    </w:p>
    <w:p w14:paraId="434990F8" w14:textId="77777777" w:rsidR="00A93EBD" w:rsidRPr="00F337B4" w:rsidRDefault="00A93EBD"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Maintenance of bagging and pack</w:t>
      </w:r>
      <w:r w:rsidR="0051642A" w:rsidRPr="00F337B4">
        <w:rPr>
          <w:rFonts w:ascii="Times New Roman" w:eastAsia="Calibri" w:hAnsi="Times New Roman" w:cs="Times New Roman"/>
          <w:sz w:val="24"/>
          <w:szCs w:val="24"/>
          <w:lang w:val="en-GB"/>
        </w:rPr>
        <w:t>ag</w:t>
      </w:r>
      <w:r w:rsidRPr="00F337B4">
        <w:rPr>
          <w:rFonts w:ascii="Times New Roman" w:eastAsia="Calibri" w:hAnsi="Times New Roman" w:cs="Times New Roman"/>
          <w:sz w:val="24"/>
          <w:szCs w:val="24"/>
          <w:lang w:val="en-GB"/>
        </w:rPr>
        <w:t xml:space="preserve">ing </w:t>
      </w:r>
      <w:r w:rsidR="005166D5" w:rsidRPr="00F337B4">
        <w:rPr>
          <w:rFonts w:ascii="Times New Roman" w:eastAsia="Calibri" w:hAnsi="Times New Roman" w:cs="Times New Roman"/>
          <w:sz w:val="24"/>
          <w:szCs w:val="24"/>
          <w:lang w:val="en-GB"/>
        </w:rPr>
        <w:t>equipment</w:t>
      </w:r>
    </w:p>
    <w:p w14:paraId="784B458B" w14:textId="77777777" w:rsidR="00A336DC" w:rsidRPr="00F337B4" w:rsidRDefault="00A336DC" w:rsidP="00681887">
      <w:pPr>
        <w:spacing w:before="120" w:after="120" w:line="276" w:lineRule="auto"/>
        <w:ind w:left="1530"/>
        <w:rPr>
          <w:rFonts w:ascii="Times New Roman" w:eastAsia="Calibri" w:hAnsi="Times New Roman" w:cs="Times New Roman"/>
          <w:sz w:val="24"/>
          <w:szCs w:val="24"/>
          <w:lang w:val="en-GB"/>
        </w:rPr>
      </w:pPr>
    </w:p>
    <w:p w14:paraId="7AB7E253" w14:textId="77777777" w:rsidR="00A336DC" w:rsidRPr="00F337B4" w:rsidRDefault="00A336DC"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REQUIRED SKILLS</w:t>
      </w:r>
    </w:p>
    <w:p w14:paraId="7B727BAA" w14:textId="77777777" w:rsidR="00A336DC" w:rsidRPr="00F337B4" w:rsidRDefault="00A336DC"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individual needs to demonstrate the following skills:</w:t>
      </w:r>
    </w:p>
    <w:p w14:paraId="71FF3027" w14:textId="77777777" w:rsidR="00B00319" w:rsidRPr="00F337B4" w:rsidRDefault="00B00319"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Labelling</w:t>
      </w:r>
    </w:p>
    <w:p w14:paraId="65E72AB2" w14:textId="77777777" w:rsidR="00B00319" w:rsidRPr="00F337B4" w:rsidRDefault="00B00319"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Bagging</w:t>
      </w:r>
    </w:p>
    <w:p w14:paraId="705DE978" w14:textId="77777777" w:rsidR="00B00319" w:rsidRPr="00F337B4" w:rsidRDefault="00B00319"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Packing</w:t>
      </w:r>
    </w:p>
    <w:p w14:paraId="5DD295A1" w14:textId="77777777" w:rsidR="00B00319" w:rsidRPr="00F337B4" w:rsidRDefault="00B00319"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sorting</w:t>
      </w:r>
    </w:p>
    <w:p w14:paraId="72C33733" w14:textId="77777777" w:rsidR="00A336DC" w:rsidRPr="00F337B4" w:rsidRDefault="00A336DC"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Screen size analysis</w:t>
      </w:r>
    </w:p>
    <w:p w14:paraId="46298714" w14:textId="77777777" w:rsidR="00A336DC" w:rsidRPr="00F337B4" w:rsidRDefault="00A336DC"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Sampling</w:t>
      </w:r>
    </w:p>
    <w:p w14:paraId="422FE54E" w14:textId="77777777" w:rsidR="00A336DC" w:rsidRPr="00F337B4" w:rsidRDefault="00A336DC" w:rsidP="00161941">
      <w:pPr>
        <w:numPr>
          <w:ilvl w:val="0"/>
          <w:numId w:val="3"/>
        </w:numPr>
        <w:spacing w:after="0" w:line="276" w:lineRule="auto"/>
        <w:ind w:left="72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Record keeping</w:t>
      </w:r>
    </w:p>
    <w:p w14:paraId="0657CB60" w14:textId="77777777" w:rsidR="00A336DC" w:rsidRPr="00F337B4" w:rsidRDefault="00A336DC" w:rsidP="00681887">
      <w:pPr>
        <w:spacing w:after="0" w:line="276" w:lineRule="auto"/>
        <w:rPr>
          <w:rFonts w:ascii="Times New Roman" w:eastAsia="Calibri" w:hAnsi="Times New Roman" w:cs="Times New Roman"/>
          <w:b/>
          <w:sz w:val="24"/>
          <w:szCs w:val="24"/>
          <w:lang w:val="en-GB"/>
        </w:rPr>
      </w:pPr>
    </w:p>
    <w:p w14:paraId="3AF42481" w14:textId="77777777" w:rsidR="00A336DC" w:rsidRPr="00F337B4" w:rsidRDefault="00A336DC" w:rsidP="00681887">
      <w:pPr>
        <w:spacing w:after="0" w:line="276" w:lineRule="auto"/>
        <w:rPr>
          <w:rFonts w:ascii="Times New Roman" w:eastAsia="Calibri" w:hAnsi="Times New Roman" w:cs="Times New Roman"/>
          <w:b/>
          <w:sz w:val="24"/>
          <w:szCs w:val="24"/>
          <w:lang w:val="en-GB"/>
        </w:rPr>
      </w:pPr>
      <w:r w:rsidRPr="00F337B4">
        <w:rPr>
          <w:rFonts w:ascii="Times New Roman" w:eastAsia="Calibri" w:hAnsi="Times New Roman" w:cs="Times New Roman"/>
          <w:b/>
          <w:sz w:val="24"/>
          <w:szCs w:val="24"/>
          <w:lang w:val="en-GB"/>
        </w:rPr>
        <w:t>EVIDENCE GUIDE</w:t>
      </w:r>
    </w:p>
    <w:p w14:paraId="43294181" w14:textId="77777777" w:rsidR="00A336DC" w:rsidRPr="00F337B4" w:rsidRDefault="00A336DC" w:rsidP="00681887">
      <w:p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This provides advice on assessment and must be read in conjunction with the performance criteria, required skills and knowledge and range.</w:t>
      </w:r>
    </w:p>
    <w:p w14:paraId="20C2C722" w14:textId="77777777" w:rsidR="00A336DC" w:rsidRPr="00F337B4" w:rsidRDefault="00A336DC" w:rsidP="00681887">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931"/>
      </w:tblGrid>
      <w:tr w:rsidR="00F73DEF" w:rsidRPr="00F337B4" w14:paraId="390893E4" w14:textId="77777777" w:rsidTr="003D3774">
        <w:tc>
          <w:tcPr>
            <w:tcW w:w="1874" w:type="pct"/>
            <w:tcBorders>
              <w:top w:val="single" w:sz="4" w:space="0" w:color="auto"/>
              <w:left w:val="single" w:sz="4" w:space="0" w:color="auto"/>
              <w:bottom w:val="single" w:sz="4" w:space="0" w:color="auto"/>
              <w:right w:val="single" w:sz="4" w:space="0" w:color="auto"/>
            </w:tcBorders>
            <w:hideMark/>
          </w:tcPr>
          <w:p w14:paraId="6B5E31F3" w14:textId="77777777" w:rsidR="00A336DC" w:rsidRPr="00F337B4" w:rsidRDefault="00A336DC" w:rsidP="0085059C">
            <w:pPr>
              <w:numPr>
                <w:ilvl w:val="0"/>
                <w:numId w:val="14"/>
              </w:numPr>
              <w:spacing w:before="120" w:after="12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Critical aspects of competency</w:t>
            </w:r>
          </w:p>
        </w:tc>
        <w:tc>
          <w:tcPr>
            <w:tcW w:w="3126" w:type="pct"/>
            <w:tcBorders>
              <w:top w:val="single" w:sz="4" w:space="0" w:color="auto"/>
              <w:left w:val="single" w:sz="4" w:space="0" w:color="auto"/>
              <w:bottom w:val="single" w:sz="4" w:space="0" w:color="auto"/>
              <w:right w:val="single" w:sz="4" w:space="0" w:color="auto"/>
            </w:tcBorders>
            <w:hideMark/>
          </w:tcPr>
          <w:p w14:paraId="17AF25E0" w14:textId="77777777" w:rsidR="00A336DC" w:rsidRPr="00F337B4" w:rsidRDefault="00A336DC" w:rsidP="00681887">
            <w:pPr>
              <w:tabs>
                <w:tab w:val="left" w:pos="702"/>
              </w:tabs>
              <w:spacing w:before="120" w:after="120" w:line="276" w:lineRule="auto"/>
              <w:ind w:left="702" w:hanging="70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Assessment requires evidence that the candidate:</w:t>
            </w:r>
          </w:p>
          <w:p w14:paraId="354CB9BF" w14:textId="77777777" w:rsidR="00BD0989" w:rsidRPr="00F337B4" w:rsidRDefault="00BD0989"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Scheduled maintenance of equipment</w:t>
            </w:r>
          </w:p>
          <w:p w14:paraId="5B7EB724" w14:textId="77777777" w:rsidR="00A336DC" w:rsidRPr="00F337B4" w:rsidRDefault="00A336DC"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Identified </w:t>
            </w:r>
            <w:r w:rsidR="00B00319" w:rsidRPr="00F337B4">
              <w:rPr>
                <w:rFonts w:ascii="Times New Roman" w:eastAsia="Calibri" w:hAnsi="Times New Roman" w:cs="Times New Roman"/>
                <w:sz w:val="24"/>
                <w:szCs w:val="24"/>
                <w:lang w:val="en-GB"/>
              </w:rPr>
              <w:t>packaging</w:t>
            </w:r>
            <w:r w:rsidRPr="00F337B4">
              <w:rPr>
                <w:rFonts w:ascii="Times New Roman" w:eastAsia="Calibri" w:hAnsi="Times New Roman" w:cs="Times New Roman"/>
                <w:sz w:val="24"/>
                <w:szCs w:val="24"/>
                <w:lang w:val="en-GB"/>
              </w:rPr>
              <w:t xml:space="preserve"> equipment</w:t>
            </w:r>
          </w:p>
          <w:p w14:paraId="2744C95B" w14:textId="77777777" w:rsidR="00B00319" w:rsidRPr="00F337B4" w:rsidRDefault="00B00319"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Identified bagging equipment</w:t>
            </w:r>
          </w:p>
          <w:p w14:paraId="14ED6368" w14:textId="77777777" w:rsidR="006B1D31" w:rsidRPr="00F337B4" w:rsidRDefault="006B1D31"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Identified physical properties of salt</w:t>
            </w:r>
          </w:p>
          <w:p w14:paraId="720B3ADC" w14:textId="77777777" w:rsidR="00BD0989" w:rsidRPr="00F337B4" w:rsidRDefault="00BD0989"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Times New Roman" w:hAnsi="Times New Roman" w:cs="Times New Roman"/>
                <w:kern w:val="28"/>
                <w:sz w:val="24"/>
                <w:szCs w:val="24"/>
                <w:lang w:val="en-GB"/>
              </w:rPr>
              <w:t>Identified proper PPEs</w:t>
            </w:r>
            <w:r w:rsidRPr="00F337B4">
              <w:rPr>
                <w:rFonts w:ascii="Times New Roman" w:eastAsia="Calibri" w:hAnsi="Times New Roman" w:cs="Times New Roman"/>
                <w:sz w:val="24"/>
                <w:szCs w:val="24"/>
                <w:lang w:val="en-GB"/>
              </w:rPr>
              <w:t xml:space="preserve"> </w:t>
            </w:r>
          </w:p>
          <w:p w14:paraId="33DDFEF6" w14:textId="77777777" w:rsidR="00B00319" w:rsidRPr="00F337B4" w:rsidRDefault="00B00319"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Performed labelling</w:t>
            </w:r>
          </w:p>
          <w:p w14:paraId="668AF2B7" w14:textId="77777777" w:rsidR="00B00319" w:rsidRPr="00F337B4" w:rsidRDefault="00B00319"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Performed bagging operation</w:t>
            </w:r>
          </w:p>
          <w:p w14:paraId="7B8E3E07" w14:textId="77777777" w:rsidR="00B00319" w:rsidRPr="00F337B4" w:rsidRDefault="00B00319"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Performed pack</w:t>
            </w:r>
            <w:r w:rsidR="0051642A" w:rsidRPr="00F337B4">
              <w:rPr>
                <w:rFonts w:ascii="Times New Roman" w:eastAsia="Calibri" w:hAnsi="Times New Roman" w:cs="Times New Roman"/>
                <w:sz w:val="24"/>
                <w:szCs w:val="24"/>
                <w:lang w:val="en-GB"/>
              </w:rPr>
              <w:t>ag</w:t>
            </w:r>
            <w:r w:rsidRPr="00F337B4">
              <w:rPr>
                <w:rFonts w:ascii="Times New Roman" w:eastAsia="Calibri" w:hAnsi="Times New Roman" w:cs="Times New Roman"/>
                <w:sz w:val="24"/>
                <w:szCs w:val="24"/>
                <w:lang w:val="en-GB"/>
              </w:rPr>
              <w:t>ing operation</w:t>
            </w:r>
          </w:p>
          <w:p w14:paraId="1AEE93CC" w14:textId="77777777" w:rsidR="006B1D31" w:rsidRPr="00F337B4" w:rsidRDefault="006B1D31"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Conducted salt grading</w:t>
            </w:r>
          </w:p>
          <w:p w14:paraId="4DA8B953" w14:textId="77777777" w:rsidR="00B00319" w:rsidRPr="00F337B4" w:rsidRDefault="00B00319"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Maintained packaging and bagging equipment</w:t>
            </w:r>
          </w:p>
          <w:p w14:paraId="5CDA722D" w14:textId="77777777" w:rsidR="002C5606" w:rsidRPr="00F337B4" w:rsidRDefault="002C5606"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Observed safety procedures</w:t>
            </w:r>
          </w:p>
          <w:p w14:paraId="199D0D01" w14:textId="3226C315" w:rsidR="00A336DC" w:rsidRPr="00F337B4" w:rsidRDefault="002C5606" w:rsidP="0085059C">
            <w:pPr>
              <w:numPr>
                <w:ilvl w:val="1"/>
                <w:numId w:val="14"/>
              </w:numPr>
              <w:tabs>
                <w:tab w:val="clear" w:pos="792"/>
              </w:tabs>
              <w:spacing w:after="0" w:line="276" w:lineRule="auto"/>
              <w:ind w:left="611" w:hanging="540"/>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Maintained bagging and pack</w:t>
            </w:r>
            <w:r w:rsidR="0051642A" w:rsidRPr="00F337B4">
              <w:rPr>
                <w:rFonts w:ascii="Times New Roman" w:eastAsia="Calibri" w:hAnsi="Times New Roman" w:cs="Times New Roman"/>
                <w:sz w:val="24"/>
                <w:szCs w:val="24"/>
                <w:lang w:val="en-GB"/>
              </w:rPr>
              <w:t>ag</w:t>
            </w:r>
            <w:r w:rsidRPr="00F337B4">
              <w:rPr>
                <w:rFonts w:ascii="Times New Roman" w:eastAsia="Calibri" w:hAnsi="Times New Roman" w:cs="Times New Roman"/>
                <w:sz w:val="24"/>
                <w:szCs w:val="24"/>
                <w:lang w:val="en-GB"/>
              </w:rPr>
              <w:t>ing operation r</w:t>
            </w:r>
            <w:r w:rsidR="00A336DC" w:rsidRPr="00F337B4">
              <w:rPr>
                <w:rFonts w:ascii="Times New Roman" w:eastAsia="Calibri" w:hAnsi="Times New Roman" w:cs="Times New Roman"/>
                <w:sz w:val="24"/>
                <w:szCs w:val="24"/>
                <w:lang w:val="en-GB"/>
              </w:rPr>
              <w:t xml:space="preserve">ecords </w:t>
            </w:r>
          </w:p>
        </w:tc>
      </w:tr>
      <w:tr w:rsidR="00F73DEF" w:rsidRPr="00F337B4" w14:paraId="72878700" w14:textId="77777777" w:rsidTr="003D3774">
        <w:tc>
          <w:tcPr>
            <w:tcW w:w="1874" w:type="pct"/>
            <w:tcBorders>
              <w:top w:val="single" w:sz="4" w:space="0" w:color="auto"/>
              <w:left w:val="single" w:sz="4" w:space="0" w:color="auto"/>
              <w:bottom w:val="single" w:sz="4" w:space="0" w:color="auto"/>
              <w:right w:val="single" w:sz="4" w:space="0" w:color="auto"/>
            </w:tcBorders>
            <w:hideMark/>
          </w:tcPr>
          <w:p w14:paraId="191E51F8" w14:textId="77777777" w:rsidR="00A336DC" w:rsidRPr="00F337B4" w:rsidRDefault="00A336DC" w:rsidP="0085059C">
            <w:pPr>
              <w:numPr>
                <w:ilvl w:val="0"/>
                <w:numId w:val="14"/>
              </w:numPr>
              <w:spacing w:before="120" w:after="120" w:line="276" w:lineRule="auto"/>
              <w:ind w:right="16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Resource implications</w:t>
            </w:r>
          </w:p>
        </w:tc>
        <w:tc>
          <w:tcPr>
            <w:tcW w:w="3126" w:type="pct"/>
            <w:tcBorders>
              <w:top w:val="single" w:sz="4" w:space="0" w:color="auto"/>
              <w:left w:val="single" w:sz="4" w:space="0" w:color="auto"/>
              <w:bottom w:val="single" w:sz="4" w:space="0" w:color="auto"/>
              <w:right w:val="single" w:sz="4" w:space="0" w:color="auto"/>
            </w:tcBorders>
            <w:hideMark/>
          </w:tcPr>
          <w:p w14:paraId="3B3B5D27" w14:textId="77777777" w:rsidR="00A336DC" w:rsidRPr="00F337B4" w:rsidRDefault="00A336DC" w:rsidP="00681887">
            <w:pPr>
              <w:tabs>
                <w:tab w:val="left" w:pos="702"/>
              </w:tabs>
              <w:spacing w:before="120" w:after="20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The following resources must be provided:</w:t>
            </w:r>
          </w:p>
          <w:p w14:paraId="6F7174A3" w14:textId="77777777" w:rsidR="00BE21B6" w:rsidRPr="00F337B4" w:rsidRDefault="00BE21B6" w:rsidP="00C62781">
            <w:pPr>
              <w:numPr>
                <w:ilvl w:val="0"/>
                <w:numId w:val="8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Bagging machines</w:t>
            </w:r>
          </w:p>
          <w:p w14:paraId="6E947863" w14:textId="77777777" w:rsidR="00BE21B6" w:rsidRPr="00F337B4" w:rsidRDefault="00BE21B6" w:rsidP="00C62781">
            <w:pPr>
              <w:numPr>
                <w:ilvl w:val="0"/>
                <w:numId w:val="8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Pack</w:t>
            </w:r>
            <w:r w:rsidR="0051642A" w:rsidRPr="00F337B4">
              <w:rPr>
                <w:rFonts w:ascii="Times New Roman" w:eastAsia="Calibri" w:hAnsi="Times New Roman" w:cs="Times New Roman"/>
                <w:sz w:val="24"/>
                <w:szCs w:val="24"/>
                <w:lang w:val="en-GB"/>
              </w:rPr>
              <w:t>ag</w:t>
            </w:r>
            <w:r w:rsidRPr="00F337B4">
              <w:rPr>
                <w:rFonts w:ascii="Times New Roman" w:eastAsia="Calibri" w:hAnsi="Times New Roman" w:cs="Times New Roman"/>
                <w:sz w:val="24"/>
                <w:szCs w:val="24"/>
                <w:lang w:val="en-GB"/>
              </w:rPr>
              <w:t>ing machines</w:t>
            </w:r>
          </w:p>
          <w:p w14:paraId="50DB72D0" w14:textId="77777777" w:rsidR="00BE21B6" w:rsidRPr="00F337B4" w:rsidRDefault="00BE21B6" w:rsidP="00C62781">
            <w:pPr>
              <w:numPr>
                <w:ilvl w:val="0"/>
                <w:numId w:val="8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bags</w:t>
            </w:r>
          </w:p>
          <w:p w14:paraId="0DD0715A" w14:textId="77777777" w:rsidR="00BE21B6" w:rsidRPr="00F337B4" w:rsidRDefault="00BE21B6" w:rsidP="00C62781">
            <w:pPr>
              <w:numPr>
                <w:ilvl w:val="0"/>
                <w:numId w:val="8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Salt sachets</w:t>
            </w:r>
          </w:p>
          <w:p w14:paraId="109950BB" w14:textId="77777777" w:rsidR="00BE21B6" w:rsidRPr="00F337B4" w:rsidRDefault="00BE21B6" w:rsidP="00C62781">
            <w:pPr>
              <w:numPr>
                <w:ilvl w:val="0"/>
                <w:numId w:val="8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Reference materials</w:t>
            </w:r>
          </w:p>
          <w:p w14:paraId="64BAD0E6" w14:textId="77777777" w:rsidR="00BE21B6" w:rsidRPr="00F337B4" w:rsidRDefault="00BE21B6" w:rsidP="00C62781">
            <w:pPr>
              <w:numPr>
                <w:ilvl w:val="0"/>
                <w:numId w:val="8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PPEs</w:t>
            </w:r>
          </w:p>
          <w:p w14:paraId="6DED05E2" w14:textId="77777777" w:rsidR="00BE21B6" w:rsidRPr="00F337B4" w:rsidRDefault="00BE21B6" w:rsidP="00C62781">
            <w:pPr>
              <w:numPr>
                <w:ilvl w:val="0"/>
                <w:numId w:val="86"/>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Computers </w:t>
            </w:r>
          </w:p>
          <w:p w14:paraId="39079262" w14:textId="77777777" w:rsidR="00A336DC" w:rsidRPr="00F337B4" w:rsidRDefault="00BE21B6" w:rsidP="00C62781">
            <w:pPr>
              <w:numPr>
                <w:ilvl w:val="0"/>
                <w:numId w:val="86"/>
              </w:numPr>
              <w:spacing w:after="12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Internet connectivity</w:t>
            </w:r>
          </w:p>
        </w:tc>
      </w:tr>
      <w:tr w:rsidR="00F73DEF" w:rsidRPr="00F337B4" w14:paraId="7EC1D40C" w14:textId="77777777" w:rsidTr="003D3774">
        <w:trPr>
          <w:cantSplit/>
        </w:trPr>
        <w:tc>
          <w:tcPr>
            <w:tcW w:w="1874" w:type="pct"/>
            <w:tcBorders>
              <w:top w:val="single" w:sz="4" w:space="0" w:color="auto"/>
              <w:left w:val="single" w:sz="4" w:space="0" w:color="auto"/>
              <w:bottom w:val="single" w:sz="4" w:space="0" w:color="auto"/>
              <w:right w:val="single" w:sz="4" w:space="0" w:color="auto"/>
            </w:tcBorders>
            <w:hideMark/>
          </w:tcPr>
          <w:p w14:paraId="5452FD31" w14:textId="77777777" w:rsidR="00A336DC" w:rsidRPr="00F337B4" w:rsidRDefault="00A336DC" w:rsidP="0085059C">
            <w:pPr>
              <w:numPr>
                <w:ilvl w:val="0"/>
                <w:numId w:val="14"/>
              </w:numPr>
              <w:tabs>
                <w:tab w:val="left" w:pos="0"/>
              </w:tabs>
              <w:spacing w:before="120" w:after="12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Methods of assessment</w:t>
            </w:r>
          </w:p>
        </w:tc>
        <w:tc>
          <w:tcPr>
            <w:tcW w:w="3126" w:type="pct"/>
            <w:tcBorders>
              <w:top w:val="single" w:sz="4" w:space="0" w:color="auto"/>
              <w:left w:val="single" w:sz="4" w:space="0" w:color="auto"/>
              <w:bottom w:val="single" w:sz="4" w:space="0" w:color="auto"/>
              <w:right w:val="single" w:sz="4" w:space="0" w:color="auto"/>
            </w:tcBorders>
            <w:hideMark/>
          </w:tcPr>
          <w:p w14:paraId="0EC813C0" w14:textId="77777777" w:rsidR="00A336DC" w:rsidRPr="00F337B4" w:rsidRDefault="00A336DC" w:rsidP="00681887">
            <w:pPr>
              <w:spacing w:after="0" w:line="276" w:lineRule="auto"/>
              <w:ind w:left="359" w:hanging="359"/>
              <w:rPr>
                <w:rFonts w:ascii="Times New Roman" w:eastAsia="Times New Roman" w:hAnsi="Times New Roman" w:cs="Times New Roman"/>
                <w:sz w:val="24"/>
                <w:szCs w:val="24"/>
                <w:lang w:val="en-GB"/>
              </w:rPr>
            </w:pPr>
            <w:r w:rsidRPr="00F337B4">
              <w:rPr>
                <w:rFonts w:ascii="Times New Roman" w:eastAsia="Times New Roman" w:hAnsi="Times New Roman" w:cs="Times New Roman"/>
                <w:sz w:val="24"/>
                <w:szCs w:val="24"/>
                <w:lang w:val="en-GB"/>
              </w:rPr>
              <w:t>Competency may be assessed through:</w:t>
            </w:r>
          </w:p>
          <w:p w14:paraId="2CAA6326" w14:textId="77777777" w:rsidR="00A336DC" w:rsidRPr="00F337B4" w:rsidRDefault="00A336DC" w:rsidP="00C62781">
            <w:pPr>
              <w:numPr>
                <w:ilvl w:val="0"/>
                <w:numId w:val="87"/>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Observation </w:t>
            </w:r>
          </w:p>
          <w:p w14:paraId="1FAA7DB3" w14:textId="77777777" w:rsidR="00A336DC" w:rsidRPr="00F337B4" w:rsidRDefault="00A336DC" w:rsidP="00C62781">
            <w:pPr>
              <w:numPr>
                <w:ilvl w:val="0"/>
                <w:numId w:val="87"/>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Oral questioning</w:t>
            </w:r>
          </w:p>
          <w:p w14:paraId="6AA50E25" w14:textId="77777777" w:rsidR="00A336DC" w:rsidRPr="00F337B4" w:rsidRDefault="00A336DC" w:rsidP="00C62781">
            <w:pPr>
              <w:numPr>
                <w:ilvl w:val="0"/>
                <w:numId w:val="87"/>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Written tests</w:t>
            </w:r>
          </w:p>
          <w:p w14:paraId="591CA4A4" w14:textId="24D869B0" w:rsidR="00A336DC" w:rsidRPr="00F337B4" w:rsidRDefault="003D3774" w:rsidP="00C62781">
            <w:pPr>
              <w:numPr>
                <w:ilvl w:val="0"/>
                <w:numId w:val="87"/>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Practical</w:t>
            </w:r>
          </w:p>
          <w:p w14:paraId="3AE50371" w14:textId="77777777" w:rsidR="0019582E" w:rsidRPr="00F337B4" w:rsidRDefault="0019582E" w:rsidP="00C62781">
            <w:pPr>
              <w:numPr>
                <w:ilvl w:val="0"/>
                <w:numId w:val="87"/>
              </w:numPr>
              <w:spacing w:after="0" w:line="276" w:lineRule="auto"/>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Third party reports </w:t>
            </w:r>
          </w:p>
        </w:tc>
      </w:tr>
      <w:tr w:rsidR="00F73DEF" w:rsidRPr="00F337B4" w14:paraId="54EEC77B" w14:textId="77777777" w:rsidTr="003D3774">
        <w:tc>
          <w:tcPr>
            <w:tcW w:w="1874" w:type="pct"/>
            <w:tcBorders>
              <w:top w:val="single" w:sz="4" w:space="0" w:color="auto"/>
              <w:left w:val="single" w:sz="4" w:space="0" w:color="auto"/>
              <w:bottom w:val="single" w:sz="4" w:space="0" w:color="auto"/>
              <w:right w:val="single" w:sz="4" w:space="0" w:color="auto"/>
            </w:tcBorders>
            <w:hideMark/>
          </w:tcPr>
          <w:p w14:paraId="6CF0D3EE" w14:textId="77777777" w:rsidR="00A336DC" w:rsidRPr="00F337B4" w:rsidRDefault="00A336DC" w:rsidP="0085059C">
            <w:pPr>
              <w:numPr>
                <w:ilvl w:val="0"/>
                <w:numId w:val="14"/>
              </w:numPr>
              <w:tabs>
                <w:tab w:val="left" w:pos="-5508"/>
              </w:tabs>
              <w:spacing w:before="120" w:after="120" w:line="276" w:lineRule="auto"/>
              <w:ind w:right="252"/>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Context of Assessment.</w:t>
            </w:r>
          </w:p>
        </w:tc>
        <w:tc>
          <w:tcPr>
            <w:tcW w:w="3126" w:type="pct"/>
            <w:tcBorders>
              <w:top w:val="single" w:sz="4" w:space="0" w:color="auto"/>
              <w:left w:val="single" w:sz="4" w:space="0" w:color="auto"/>
              <w:bottom w:val="single" w:sz="4" w:space="0" w:color="auto"/>
              <w:right w:val="single" w:sz="4" w:space="0" w:color="auto"/>
            </w:tcBorders>
            <w:hideMark/>
          </w:tcPr>
          <w:p w14:paraId="6DFF502A" w14:textId="77777777" w:rsidR="00A336DC" w:rsidRPr="00F337B4" w:rsidRDefault="00A336DC" w:rsidP="00681887">
            <w:pPr>
              <w:spacing w:before="120" w:after="120" w:line="276" w:lineRule="auto"/>
              <w:ind w:left="359" w:right="749" w:hanging="35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 xml:space="preserve">Candidate will be assessed individually in an actual </w:t>
            </w:r>
          </w:p>
          <w:p w14:paraId="76B33B17" w14:textId="77777777" w:rsidR="00A336DC" w:rsidRPr="00F337B4" w:rsidRDefault="00BE21B6" w:rsidP="00681887">
            <w:pPr>
              <w:spacing w:before="120" w:after="120" w:line="276" w:lineRule="auto"/>
              <w:ind w:left="359" w:right="749" w:hanging="359"/>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W</w:t>
            </w:r>
            <w:r w:rsidR="00A336DC" w:rsidRPr="00F337B4">
              <w:rPr>
                <w:rFonts w:ascii="Times New Roman" w:eastAsia="Calibri" w:hAnsi="Times New Roman" w:cs="Times New Roman"/>
                <w:sz w:val="24"/>
                <w:szCs w:val="24"/>
                <w:lang w:val="en-GB"/>
              </w:rPr>
              <w:t>ork</w:t>
            </w:r>
            <w:r w:rsidRPr="00F337B4">
              <w:rPr>
                <w:rFonts w:ascii="Times New Roman" w:eastAsia="Calibri" w:hAnsi="Times New Roman" w:cs="Times New Roman"/>
                <w:sz w:val="24"/>
                <w:szCs w:val="24"/>
                <w:lang w:val="en-GB"/>
              </w:rPr>
              <w:t xml:space="preserve"> </w:t>
            </w:r>
            <w:r w:rsidR="00A336DC" w:rsidRPr="00F337B4">
              <w:rPr>
                <w:rFonts w:ascii="Times New Roman" w:eastAsia="Calibri" w:hAnsi="Times New Roman" w:cs="Times New Roman"/>
                <w:sz w:val="24"/>
                <w:szCs w:val="24"/>
                <w:lang w:val="en-GB"/>
              </w:rPr>
              <w:t>place or in closely simulated work environment.</w:t>
            </w:r>
          </w:p>
        </w:tc>
      </w:tr>
      <w:tr w:rsidR="00F73DEF" w:rsidRPr="00F337B4" w14:paraId="7622893C" w14:textId="77777777" w:rsidTr="003D3774">
        <w:tc>
          <w:tcPr>
            <w:tcW w:w="1874" w:type="pct"/>
            <w:tcBorders>
              <w:top w:val="single" w:sz="4" w:space="0" w:color="auto"/>
              <w:left w:val="single" w:sz="4" w:space="0" w:color="auto"/>
              <w:bottom w:val="single" w:sz="4" w:space="0" w:color="auto"/>
              <w:right w:val="single" w:sz="4" w:space="0" w:color="auto"/>
            </w:tcBorders>
            <w:hideMark/>
          </w:tcPr>
          <w:p w14:paraId="6767A9B3" w14:textId="77777777" w:rsidR="00A336DC" w:rsidRPr="00F337B4" w:rsidRDefault="00A336DC" w:rsidP="0085059C">
            <w:pPr>
              <w:numPr>
                <w:ilvl w:val="0"/>
                <w:numId w:val="14"/>
              </w:numPr>
              <w:spacing w:before="120" w:after="120" w:line="276" w:lineRule="auto"/>
              <w:contextualSpacing/>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lastRenderedPageBreak/>
              <w:t>Guidance information for assessment.</w:t>
            </w:r>
          </w:p>
        </w:tc>
        <w:tc>
          <w:tcPr>
            <w:tcW w:w="3126" w:type="pct"/>
            <w:tcBorders>
              <w:top w:val="single" w:sz="4" w:space="0" w:color="auto"/>
              <w:left w:val="single" w:sz="4" w:space="0" w:color="auto"/>
              <w:bottom w:val="single" w:sz="4" w:space="0" w:color="auto"/>
              <w:right w:val="single" w:sz="4" w:space="0" w:color="auto"/>
            </w:tcBorders>
            <w:hideMark/>
          </w:tcPr>
          <w:p w14:paraId="2E75BEB9" w14:textId="186F961F" w:rsidR="00A336DC" w:rsidRPr="00F337B4" w:rsidRDefault="00A336DC" w:rsidP="00681887">
            <w:pPr>
              <w:spacing w:before="120" w:after="200" w:line="276" w:lineRule="auto"/>
              <w:ind w:left="359" w:hanging="359"/>
              <w:jc w:val="both"/>
              <w:rPr>
                <w:rFonts w:ascii="Times New Roman" w:eastAsia="Calibri" w:hAnsi="Times New Roman" w:cs="Times New Roman"/>
                <w:sz w:val="24"/>
                <w:szCs w:val="24"/>
                <w:lang w:val="en-GB"/>
              </w:rPr>
            </w:pPr>
            <w:r w:rsidRPr="00F337B4">
              <w:rPr>
                <w:rFonts w:ascii="Times New Roman" w:eastAsia="Calibri" w:hAnsi="Times New Roman" w:cs="Times New Roman"/>
                <w:sz w:val="24"/>
                <w:szCs w:val="24"/>
                <w:lang w:val="en-GB"/>
              </w:rPr>
              <w:t>This unit may be assessed on an integrated basis with others within</w:t>
            </w:r>
            <w:r w:rsidR="00975904" w:rsidRPr="00F337B4">
              <w:rPr>
                <w:rFonts w:ascii="Times New Roman" w:eastAsia="Calibri" w:hAnsi="Times New Roman" w:cs="Times New Roman"/>
                <w:sz w:val="24"/>
                <w:szCs w:val="24"/>
                <w:lang w:val="en-GB"/>
              </w:rPr>
              <w:t xml:space="preserve"> </w:t>
            </w:r>
            <w:r w:rsidRPr="00F337B4">
              <w:rPr>
                <w:rFonts w:ascii="Times New Roman" w:eastAsia="Calibri" w:hAnsi="Times New Roman" w:cs="Times New Roman"/>
                <w:sz w:val="24"/>
                <w:szCs w:val="24"/>
                <w:lang w:val="en-GB"/>
              </w:rPr>
              <w:t>this occupational sector.</w:t>
            </w:r>
          </w:p>
        </w:tc>
      </w:tr>
      <w:bookmarkEnd w:id="78"/>
    </w:tbl>
    <w:p w14:paraId="296C5DEC" w14:textId="21136305" w:rsidR="00A336DC" w:rsidRPr="00F337B4" w:rsidRDefault="00A336DC" w:rsidP="00681887">
      <w:pPr>
        <w:spacing w:line="276" w:lineRule="auto"/>
        <w:rPr>
          <w:rFonts w:ascii="Times New Roman" w:eastAsia="Times New Roman" w:hAnsi="Times New Roman" w:cs="Times New Roman"/>
          <w:b/>
          <w:sz w:val="24"/>
          <w:szCs w:val="24"/>
          <w:lang w:val="en-GB"/>
        </w:rPr>
      </w:pPr>
    </w:p>
    <w:sectPr w:rsidR="00A336DC" w:rsidRPr="00F337B4" w:rsidSect="00D103B7">
      <w:pgSz w:w="12240" w:h="15840"/>
      <w:pgMar w:top="1620" w:right="1440" w:bottom="1800" w:left="1530" w:header="63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326C8" w14:textId="77777777" w:rsidR="00060DFC" w:rsidRDefault="00060DFC">
      <w:pPr>
        <w:spacing w:after="0" w:line="240" w:lineRule="auto"/>
      </w:pPr>
      <w:r>
        <w:separator/>
      </w:r>
    </w:p>
  </w:endnote>
  <w:endnote w:type="continuationSeparator" w:id="0">
    <w:p w14:paraId="721AD291" w14:textId="77777777" w:rsidR="00060DFC" w:rsidRDefault="0006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6"/>
      <w:gridCol w:w="4744"/>
    </w:tblGrid>
    <w:tr w:rsidR="00681887" w14:paraId="67971884" w14:textId="77777777" w:rsidTr="00670B11">
      <w:trPr>
        <w:trHeight w:hRule="exact" w:val="115"/>
        <w:jc w:val="center"/>
      </w:trPr>
      <w:tc>
        <w:tcPr>
          <w:tcW w:w="4686" w:type="dxa"/>
          <w:shd w:val="clear" w:color="auto" w:fill="4472C4"/>
          <w:tcMar>
            <w:top w:w="0" w:type="dxa"/>
            <w:bottom w:w="0" w:type="dxa"/>
          </w:tcMar>
        </w:tcPr>
        <w:p w14:paraId="2E727CCB" w14:textId="049F60C5" w:rsidR="00681887" w:rsidRDefault="00681887">
          <w:pPr>
            <w:pStyle w:val="Header"/>
            <w:tabs>
              <w:tab w:val="clear" w:pos="4680"/>
              <w:tab w:val="clear" w:pos="9360"/>
            </w:tabs>
            <w:rPr>
              <w:caps/>
              <w:sz w:val="18"/>
            </w:rPr>
          </w:pPr>
        </w:p>
      </w:tc>
      <w:tc>
        <w:tcPr>
          <w:tcW w:w="4674" w:type="dxa"/>
          <w:shd w:val="clear" w:color="auto" w:fill="4472C4"/>
          <w:tcMar>
            <w:top w:w="0" w:type="dxa"/>
            <w:bottom w:w="0" w:type="dxa"/>
          </w:tcMar>
        </w:tcPr>
        <w:p w14:paraId="792A51F5" w14:textId="77777777" w:rsidR="00681887" w:rsidRDefault="00681887">
          <w:pPr>
            <w:pStyle w:val="Header"/>
            <w:tabs>
              <w:tab w:val="clear" w:pos="4680"/>
              <w:tab w:val="clear" w:pos="9360"/>
            </w:tabs>
            <w:jc w:val="right"/>
            <w:rPr>
              <w:caps/>
              <w:sz w:val="18"/>
            </w:rPr>
          </w:pPr>
        </w:p>
      </w:tc>
    </w:tr>
    <w:tr w:rsidR="00681887" w:rsidRPr="00670B11" w14:paraId="2FDEE2E5" w14:textId="77777777">
      <w:trPr>
        <w:jc w:val="center"/>
      </w:trPr>
      <w:sdt>
        <w:sdtPr>
          <w:rPr>
            <w:rFonts w:ascii="Times New Roman" w:hAnsi="Times New Roman"/>
            <w:caps/>
            <w:color w:val="808080"/>
            <w:sz w:val="24"/>
            <w:szCs w:val="24"/>
          </w:rPr>
          <w:alias w:val="Author"/>
          <w:tag w:val=""/>
          <w:id w:val="1534151868"/>
          <w:placeholder>
            <w:docPart w:val="F1AD840FA4B04F9C9073D16221AEACB6"/>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rPr>
        </w:sdtEndPr>
        <w:sdtContent>
          <w:tc>
            <w:tcPr>
              <w:tcW w:w="4686" w:type="dxa"/>
              <w:shd w:val="clear" w:color="auto" w:fill="auto"/>
              <w:vAlign w:val="center"/>
            </w:tcPr>
            <w:p w14:paraId="2A946B2D" w14:textId="480A04A8" w:rsidR="00681887" w:rsidRPr="00670B11" w:rsidRDefault="003D3774">
              <w:pPr>
                <w:pStyle w:val="Footer"/>
                <w:tabs>
                  <w:tab w:val="clear" w:pos="4680"/>
                  <w:tab w:val="clear" w:pos="9360"/>
                </w:tabs>
                <w:rPr>
                  <w:caps/>
                  <w:color w:val="808080"/>
                  <w:sz w:val="18"/>
                  <w:szCs w:val="18"/>
                </w:rPr>
              </w:pPr>
              <w:r w:rsidRPr="00670B11">
                <w:rPr>
                  <w:rFonts w:ascii="Times New Roman" w:hAnsi="Times New Roman"/>
                  <w:sz w:val="24"/>
                  <w:szCs w:val="24"/>
                </w:rPr>
                <w:t>©</w:t>
              </w:r>
              <w:r w:rsidR="00670B11" w:rsidRPr="00670B11">
                <w:rPr>
                  <w:rFonts w:ascii="Times New Roman" w:hAnsi="Times New Roman"/>
                  <w:sz w:val="24"/>
                  <w:szCs w:val="24"/>
                </w:rPr>
                <w:t>TVET CDACC</w:t>
              </w:r>
              <w:r w:rsidR="00FC402A">
                <w:rPr>
                  <w:rFonts w:ascii="Times New Roman" w:hAnsi="Times New Roman"/>
                  <w:sz w:val="24"/>
                  <w:szCs w:val="24"/>
                </w:rPr>
                <w:t xml:space="preserve"> 2019</w:t>
              </w:r>
            </w:p>
          </w:tc>
        </w:sdtContent>
      </w:sdt>
      <w:tc>
        <w:tcPr>
          <w:tcW w:w="4674" w:type="dxa"/>
          <w:shd w:val="clear" w:color="auto" w:fill="auto"/>
          <w:vAlign w:val="center"/>
        </w:tcPr>
        <w:p w14:paraId="1AE0746B" w14:textId="77777777" w:rsidR="00681887" w:rsidRPr="00670B11" w:rsidRDefault="00681887">
          <w:pPr>
            <w:pStyle w:val="Footer"/>
            <w:tabs>
              <w:tab w:val="clear" w:pos="4680"/>
              <w:tab w:val="clear" w:pos="9360"/>
            </w:tabs>
            <w:jc w:val="right"/>
            <w:rPr>
              <w:rFonts w:ascii="Times New Roman" w:hAnsi="Times New Roman"/>
              <w:caps/>
              <w:color w:val="808080"/>
              <w:sz w:val="24"/>
              <w:szCs w:val="24"/>
            </w:rPr>
          </w:pPr>
          <w:r w:rsidRPr="00670B11">
            <w:rPr>
              <w:rFonts w:ascii="Times New Roman" w:hAnsi="Times New Roman"/>
              <w:caps/>
              <w:color w:val="808080"/>
              <w:sz w:val="24"/>
              <w:szCs w:val="24"/>
            </w:rPr>
            <w:fldChar w:fldCharType="begin"/>
          </w:r>
          <w:r w:rsidRPr="00670B11">
            <w:rPr>
              <w:rFonts w:ascii="Times New Roman" w:hAnsi="Times New Roman"/>
              <w:caps/>
              <w:color w:val="808080"/>
              <w:sz w:val="24"/>
              <w:szCs w:val="24"/>
            </w:rPr>
            <w:instrText xml:space="preserve"> PAGE   \* MERGEFORMAT </w:instrText>
          </w:r>
          <w:r w:rsidRPr="00670B11">
            <w:rPr>
              <w:rFonts w:ascii="Times New Roman" w:hAnsi="Times New Roman"/>
              <w:caps/>
              <w:color w:val="808080"/>
              <w:sz w:val="24"/>
              <w:szCs w:val="24"/>
            </w:rPr>
            <w:fldChar w:fldCharType="separate"/>
          </w:r>
          <w:r w:rsidR="006260AD">
            <w:rPr>
              <w:rFonts w:ascii="Times New Roman" w:hAnsi="Times New Roman"/>
              <w:caps/>
              <w:noProof/>
              <w:color w:val="808080"/>
              <w:sz w:val="24"/>
              <w:szCs w:val="24"/>
            </w:rPr>
            <w:t>iv</w:t>
          </w:r>
          <w:r w:rsidRPr="00670B11">
            <w:rPr>
              <w:rFonts w:ascii="Times New Roman" w:hAnsi="Times New Roman"/>
              <w:caps/>
              <w:noProof/>
              <w:color w:val="808080"/>
              <w:sz w:val="24"/>
              <w:szCs w:val="24"/>
            </w:rPr>
            <w:fldChar w:fldCharType="end"/>
          </w:r>
        </w:p>
      </w:tc>
    </w:tr>
  </w:tbl>
  <w:p w14:paraId="30752B2B" w14:textId="77777777" w:rsidR="00E03218" w:rsidRDefault="00E03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6"/>
      <w:gridCol w:w="4744"/>
    </w:tblGrid>
    <w:tr w:rsidR="00D103B7" w14:paraId="5E86C5F5" w14:textId="77777777">
      <w:trPr>
        <w:trHeight w:hRule="exact" w:val="115"/>
        <w:jc w:val="center"/>
      </w:trPr>
      <w:tc>
        <w:tcPr>
          <w:tcW w:w="4686" w:type="dxa"/>
          <w:shd w:val="clear" w:color="auto" w:fill="5B9BD5" w:themeFill="accent1"/>
          <w:tcMar>
            <w:top w:w="0" w:type="dxa"/>
            <w:bottom w:w="0" w:type="dxa"/>
          </w:tcMar>
        </w:tcPr>
        <w:p w14:paraId="3BC4526F" w14:textId="77777777" w:rsidR="00D103B7" w:rsidRDefault="00D103B7">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59B3680" w14:textId="77777777" w:rsidR="00D103B7" w:rsidRDefault="00D103B7">
          <w:pPr>
            <w:pStyle w:val="Header"/>
            <w:tabs>
              <w:tab w:val="clear" w:pos="4680"/>
              <w:tab w:val="clear" w:pos="9360"/>
            </w:tabs>
            <w:jc w:val="right"/>
            <w:rPr>
              <w:caps/>
              <w:sz w:val="18"/>
            </w:rPr>
          </w:pPr>
        </w:p>
      </w:tc>
    </w:tr>
    <w:tr w:rsidR="00D103B7" w:rsidRPr="00D103B7" w14:paraId="6C8A12C1" w14:textId="77777777">
      <w:trPr>
        <w:jc w:val="center"/>
      </w:trPr>
      <w:sdt>
        <w:sdtPr>
          <w:rPr>
            <w:rFonts w:ascii="Times New Roman" w:hAnsi="Times New Roman"/>
            <w:caps/>
            <w:color w:val="808080" w:themeColor="background1" w:themeShade="80"/>
            <w:sz w:val="24"/>
            <w:szCs w:val="24"/>
          </w:rPr>
          <w:alias w:val="Author"/>
          <w:tag w:val=""/>
          <w:id w:val="-1712031794"/>
          <w:placeholder>
            <w:docPart w:val="A27FBA6253A449F78AEA5E74B0B71CA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36532C6" w14:textId="0667E31F" w:rsidR="00D103B7" w:rsidRDefault="00D103B7">
              <w:pPr>
                <w:pStyle w:val="Footer"/>
                <w:tabs>
                  <w:tab w:val="clear" w:pos="4680"/>
                  <w:tab w:val="clear" w:pos="9360"/>
                </w:tabs>
                <w:rPr>
                  <w:caps/>
                  <w:color w:val="808080" w:themeColor="background1" w:themeShade="80"/>
                  <w:sz w:val="18"/>
                  <w:szCs w:val="18"/>
                </w:rPr>
              </w:pPr>
              <w:r w:rsidRPr="00D103B7">
                <w:rPr>
                  <w:rFonts w:ascii="Times New Roman" w:hAnsi="Times New Roman"/>
                  <w:caps/>
                  <w:color w:val="808080" w:themeColor="background1" w:themeShade="80"/>
                  <w:sz w:val="24"/>
                  <w:szCs w:val="24"/>
                </w:rPr>
                <w:t>©TVET CDACC 2019</w:t>
              </w:r>
            </w:p>
          </w:tc>
        </w:sdtContent>
      </w:sdt>
      <w:tc>
        <w:tcPr>
          <w:tcW w:w="4674" w:type="dxa"/>
          <w:shd w:val="clear" w:color="auto" w:fill="auto"/>
          <w:vAlign w:val="center"/>
        </w:tcPr>
        <w:p w14:paraId="0C59CFEB" w14:textId="77777777" w:rsidR="00D103B7" w:rsidRPr="00D103B7" w:rsidRDefault="00D103B7">
          <w:pPr>
            <w:pStyle w:val="Footer"/>
            <w:tabs>
              <w:tab w:val="clear" w:pos="4680"/>
              <w:tab w:val="clear" w:pos="9360"/>
            </w:tabs>
            <w:jc w:val="right"/>
            <w:rPr>
              <w:rFonts w:ascii="Times New Roman" w:hAnsi="Times New Roman"/>
              <w:caps/>
              <w:color w:val="808080" w:themeColor="background1" w:themeShade="80"/>
              <w:sz w:val="24"/>
              <w:szCs w:val="24"/>
            </w:rPr>
          </w:pPr>
          <w:r w:rsidRPr="00D103B7">
            <w:rPr>
              <w:rFonts w:ascii="Times New Roman" w:hAnsi="Times New Roman"/>
              <w:caps/>
              <w:color w:val="808080" w:themeColor="background1" w:themeShade="80"/>
              <w:sz w:val="24"/>
              <w:szCs w:val="24"/>
            </w:rPr>
            <w:fldChar w:fldCharType="begin"/>
          </w:r>
          <w:r w:rsidRPr="00D103B7">
            <w:rPr>
              <w:rFonts w:ascii="Times New Roman" w:hAnsi="Times New Roman"/>
              <w:caps/>
              <w:color w:val="808080" w:themeColor="background1" w:themeShade="80"/>
              <w:sz w:val="24"/>
              <w:szCs w:val="24"/>
            </w:rPr>
            <w:instrText xml:space="preserve"> PAGE   \* MERGEFORMAT </w:instrText>
          </w:r>
          <w:r w:rsidRPr="00D103B7">
            <w:rPr>
              <w:rFonts w:ascii="Times New Roman" w:hAnsi="Times New Roman"/>
              <w:caps/>
              <w:color w:val="808080" w:themeColor="background1" w:themeShade="80"/>
              <w:sz w:val="24"/>
              <w:szCs w:val="24"/>
            </w:rPr>
            <w:fldChar w:fldCharType="separate"/>
          </w:r>
          <w:r w:rsidR="006260AD">
            <w:rPr>
              <w:rFonts w:ascii="Times New Roman" w:hAnsi="Times New Roman"/>
              <w:caps/>
              <w:noProof/>
              <w:color w:val="808080" w:themeColor="background1" w:themeShade="80"/>
              <w:sz w:val="24"/>
              <w:szCs w:val="24"/>
            </w:rPr>
            <w:t>1</w:t>
          </w:r>
          <w:r w:rsidRPr="00D103B7">
            <w:rPr>
              <w:rFonts w:ascii="Times New Roman" w:hAnsi="Times New Roman"/>
              <w:caps/>
              <w:noProof/>
              <w:color w:val="808080" w:themeColor="background1" w:themeShade="80"/>
              <w:sz w:val="24"/>
              <w:szCs w:val="24"/>
            </w:rPr>
            <w:fldChar w:fldCharType="end"/>
          </w:r>
        </w:p>
      </w:tc>
    </w:tr>
  </w:tbl>
  <w:p w14:paraId="5EEC4A28" w14:textId="77777777" w:rsidR="00D103B7" w:rsidRDefault="00D10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6A6A4" w14:textId="77777777" w:rsidR="00060DFC" w:rsidRDefault="00060DFC">
      <w:pPr>
        <w:spacing w:after="0" w:line="240" w:lineRule="auto"/>
      </w:pPr>
      <w:r>
        <w:separator/>
      </w:r>
    </w:p>
  </w:footnote>
  <w:footnote w:type="continuationSeparator" w:id="0">
    <w:p w14:paraId="2AE3B430" w14:textId="77777777" w:rsidR="00060DFC" w:rsidRDefault="00060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D0071"/>
    <w:multiLevelType w:val="multilevel"/>
    <w:tmpl w:val="26E44080"/>
    <w:lvl w:ilvl="0">
      <w:start w:val="1"/>
      <w:numFmt w:val="decimal"/>
      <w:lvlText w:val="2.%1"/>
      <w:lvlJc w:val="left"/>
      <w:pPr>
        <w:tabs>
          <w:tab w:val="num" w:pos="360"/>
        </w:tabs>
        <w:ind w:left="360" w:hanging="360"/>
      </w:pPr>
      <w:rPr>
        <w:rFonts w:hint="default"/>
        <w:b w:val="0"/>
        <w:i w:val="0"/>
        <w:caps w:val="0"/>
        <w:strike w:val="0"/>
        <w:dstrike w:val="0"/>
        <w:vanish w:val="0"/>
        <w:color w:val="000000"/>
        <w:sz w:val="24"/>
        <w:u w:val="none"/>
        <w:effect w:val="none"/>
        <w:vertAlign w:val="baseline"/>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2F82562"/>
    <w:multiLevelType w:val="hybridMultilevel"/>
    <w:tmpl w:val="A2E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7779A7"/>
    <w:multiLevelType w:val="hybridMultilevel"/>
    <w:tmpl w:val="AE56C3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0">
    <w:nsid w:val="05D449A7"/>
    <w:multiLevelType w:val="multilevel"/>
    <w:tmpl w:val="A0C42FB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7380FE6"/>
    <w:multiLevelType w:val="hybridMultilevel"/>
    <w:tmpl w:val="36189A84"/>
    <w:lvl w:ilvl="0" w:tplc="0720A50E">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8600E2E"/>
    <w:multiLevelType w:val="hybridMultilevel"/>
    <w:tmpl w:val="3414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8">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AE23EB9"/>
    <w:multiLevelType w:val="hybridMultilevel"/>
    <w:tmpl w:val="F4BA40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2">
    <w:nsid w:val="0F0E3B77"/>
    <w:multiLevelType w:val="hybridMultilevel"/>
    <w:tmpl w:val="E95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0A539C1"/>
    <w:multiLevelType w:val="hybridMultilevel"/>
    <w:tmpl w:val="9D40202E"/>
    <w:lvl w:ilvl="0" w:tplc="E530F8B8">
      <w:start w:val="1"/>
      <w:numFmt w:val="decimal"/>
      <w:lvlText w:val="4.%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0D4352E"/>
    <w:multiLevelType w:val="hybridMultilevel"/>
    <w:tmpl w:val="D8EEE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1295163A"/>
    <w:multiLevelType w:val="hybridMultilevel"/>
    <w:tmpl w:val="E9261908"/>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35A06B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13886D95"/>
    <w:multiLevelType w:val="hybridMultilevel"/>
    <w:tmpl w:val="5E623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643301E"/>
    <w:multiLevelType w:val="hybridMultilevel"/>
    <w:tmpl w:val="3BFE0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1B6407E4"/>
    <w:multiLevelType w:val="hybridMultilevel"/>
    <w:tmpl w:val="55D2ACAA"/>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F2E5C15"/>
    <w:multiLevelType w:val="hybridMultilevel"/>
    <w:tmpl w:val="AA16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234C46C9"/>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4DB2C35"/>
    <w:multiLevelType w:val="multilevel"/>
    <w:tmpl w:val="5ED81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25956ED6"/>
    <w:multiLevelType w:val="hybridMultilevel"/>
    <w:tmpl w:val="E6C8167E"/>
    <w:lvl w:ilvl="0" w:tplc="CDEA1C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2AF41A1A"/>
    <w:multiLevelType w:val="hybridMultilevel"/>
    <w:tmpl w:val="87C62D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9">
    <w:nsid w:val="2E925705"/>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1">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nsid w:val="343B7C9C"/>
    <w:multiLevelType w:val="hybridMultilevel"/>
    <w:tmpl w:val="A0624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4">
    <w:nsid w:val="381A7298"/>
    <w:multiLevelType w:val="hybridMultilevel"/>
    <w:tmpl w:val="EA381B14"/>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8931AE2"/>
    <w:multiLevelType w:val="hybridMultilevel"/>
    <w:tmpl w:val="FDC4D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8">
    <w:nsid w:val="3A4A6F97"/>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nsid w:val="3AB16A2E"/>
    <w:multiLevelType w:val="hybridMultilevel"/>
    <w:tmpl w:val="5C6874BA"/>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C681E12"/>
    <w:multiLevelType w:val="multilevel"/>
    <w:tmpl w:val="BEBEE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3DBE5EF1"/>
    <w:multiLevelType w:val="multilevel"/>
    <w:tmpl w:val="3A2ACFC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3EDF3D12"/>
    <w:multiLevelType w:val="multilevel"/>
    <w:tmpl w:val="16726DBE"/>
    <w:lvl w:ilvl="0">
      <w:start w:val="1"/>
      <w:numFmt w:val="decimal"/>
      <w:lvlText w:val="%1."/>
      <w:lvlJc w:val="left"/>
      <w:pPr>
        <w:ind w:left="720" w:hanging="360"/>
      </w:pPr>
      <w:rPr>
        <w:rFonts w:hint="default"/>
        <w:sz w:val="24"/>
      </w:rPr>
    </w:lvl>
    <w:lvl w:ilvl="1">
      <w:start w:val="1"/>
      <w:numFmt w:val="decimal"/>
      <w:lvlText w:val="3.%2"/>
      <w:lvlJc w:val="left"/>
      <w:pPr>
        <w:ind w:left="72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89">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90">
    <w:nsid w:val="402D3529"/>
    <w:multiLevelType w:val="hybridMultilevel"/>
    <w:tmpl w:val="607E5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5">
    <w:nsid w:val="49730AAD"/>
    <w:multiLevelType w:val="hybridMultilevel"/>
    <w:tmpl w:val="013832E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4C3A1BAD"/>
    <w:multiLevelType w:val="hybridMultilevel"/>
    <w:tmpl w:val="229E58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C44093E"/>
    <w:multiLevelType w:val="hybridMultilevel"/>
    <w:tmpl w:val="9A9E3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F4001EC"/>
    <w:multiLevelType w:val="hybridMultilevel"/>
    <w:tmpl w:val="CD5A8110"/>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4F732FF0"/>
    <w:multiLevelType w:val="hybridMultilevel"/>
    <w:tmpl w:val="CD4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0E82872"/>
    <w:multiLevelType w:val="hybridMultilevel"/>
    <w:tmpl w:val="50065A5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51E17062"/>
    <w:multiLevelType w:val="hybridMultilevel"/>
    <w:tmpl w:val="7DC6ADB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4">
    <w:nsid w:val="5BB56A70"/>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9">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nsid w:val="60C40185"/>
    <w:multiLevelType w:val="multilevel"/>
    <w:tmpl w:val="4B7A019A"/>
    <w:lvl w:ilvl="0">
      <w:start w:val="1"/>
      <w:numFmt w:val="decimal"/>
      <w:lvlText w:val="%1."/>
      <w:lvlJc w:val="left"/>
      <w:pPr>
        <w:tabs>
          <w:tab w:val="num" w:pos="450"/>
        </w:tabs>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22">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3">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4">
    <w:nsid w:val="641B28DE"/>
    <w:multiLevelType w:val="hybridMultilevel"/>
    <w:tmpl w:val="1A0A341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661E5133"/>
    <w:multiLevelType w:val="hybridMultilevel"/>
    <w:tmpl w:val="A5EE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6F21AF1"/>
    <w:multiLevelType w:val="multilevel"/>
    <w:tmpl w:val="67327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68514952"/>
    <w:multiLevelType w:val="hybridMultilevel"/>
    <w:tmpl w:val="29A64DA6"/>
    <w:lvl w:ilvl="0" w:tplc="582E71D0">
      <w:start w:val="1"/>
      <w:numFmt w:val="decimal"/>
      <w:lvlText w:val="1.%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698018C6"/>
    <w:multiLevelType w:val="hybridMultilevel"/>
    <w:tmpl w:val="191E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7">
    <w:nsid w:val="6B7F4240"/>
    <w:multiLevelType w:val="hybridMultilevel"/>
    <w:tmpl w:val="0F7415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nsid w:val="6C164C74"/>
    <w:multiLevelType w:val="hybridMultilevel"/>
    <w:tmpl w:val="24683220"/>
    <w:lvl w:ilvl="0" w:tplc="04090001">
      <w:start w:val="1"/>
      <w:numFmt w:val="bullet"/>
      <w:lvlText w:val=""/>
      <w:lvlJc w:val="left"/>
      <w:pPr>
        <w:ind w:left="153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C4851C6"/>
    <w:multiLevelType w:val="hybridMultilevel"/>
    <w:tmpl w:val="DBCCB3D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1">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2">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5">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6">
    <w:nsid w:val="7786182E"/>
    <w:multiLevelType w:val="multilevel"/>
    <w:tmpl w:val="C0D8BA76"/>
    <w:lvl w:ilvl="0">
      <w:start w:val="1"/>
      <w:numFmt w:val="decimal"/>
      <w:lvlText w:val="3.%1"/>
      <w:lvlJc w:val="left"/>
      <w:pPr>
        <w:tabs>
          <w:tab w:val="num" w:pos="360"/>
        </w:tabs>
        <w:ind w:left="360" w:hanging="360"/>
      </w:pPr>
      <w:rPr>
        <w:rFonts w:hint="default"/>
        <w:b w:val="0"/>
        <w:i w:val="0"/>
        <w:caps w:val="0"/>
        <w:strike w:val="0"/>
        <w:dstrike w:val="0"/>
        <w:vanish w:val="0"/>
        <w:color w:val="000000"/>
        <w:sz w:val="24"/>
        <w:u w:val="none"/>
        <w:effect w:val="none"/>
        <w:vertAlign w:val="baseline"/>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8">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9">
    <w:nsid w:val="7C256FF3"/>
    <w:multiLevelType w:val="multilevel"/>
    <w:tmpl w:val="37E0E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2">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4">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2"/>
  </w:num>
  <w:num w:numId="2">
    <w:abstractNumId w:val="38"/>
  </w:num>
  <w:num w:numId="3">
    <w:abstractNumId w:val="138"/>
  </w:num>
  <w:num w:numId="4">
    <w:abstractNumId w:val="123"/>
  </w:num>
  <w:num w:numId="5">
    <w:abstractNumId w:val="108"/>
  </w:num>
  <w:num w:numId="6">
    <w:abstractNumId w:val="29"/>
  </w:num>
  <w:num w:numId="7">
    <w:abstractNumId w:val="122"/>
  </w:num>
  <w:num w:numId="8">
    <w:abstractNumId w:val="43"/>
  </w:num>
  <w:num w:numId="9">
    <w:abstractNumId w:val="9"/>
  </w:num>
  <w:num w:numId="10">
    <w:abstractNumId w:val="59"/>
  </w:num>
  <w:num w:numId="11">
    <w:abstractNumId w:val="7"/>
  </w:num>
  <w:num w:numId="12">
    <w:abstractNumId w:val="8"/>
  </w:num>
  <w:num w:numId="13">
    <w:abstractNumId w:val="21"/>
  </w:num>
  <w:num w:numId="14">
    <w:abstractNumId w:val="114"/>
  </w:num>
  <w:num w:numId="15">
    <w:abstractNumId w:val="89"/>
  </w:num>
  <w:num w:numId="16">
    <w:abstractNumId w:val="78"/>
  </w:num>
  <w:num w:numId="17">
    <w:abstractNumId w:val="51"/>
  </w:num>
  <w:num w:numId="18">
    <w:abstractNumId w:val="4"/>
  </w:num>
  <w:num w:numId="19">
    <w:abstractNumId w:val="139"/>
  </w:num>
  <w:num w:numId="20">
    <w:abstractNumId w:val="15"/>
  </w:num>
  <w:num w:numId="21">
    <w:abstractNumId w:val="111"/>
  </w:num>
  <w:num w:numId="22">
    <w:abstractNumId w:val="84"/>
  </w:num>
  <w:num w:numId="23">
    <w:abstractNumId w:val="135"/>
  </w:num>
  <w:num w:numId="24">
    <w:abstractNumId w:val="121"/>
  </w:num>
  <w:num w:numId="25">
    <w:abstractNumId w:val="126"/>
  </w:num>
  <w:num w:numId="26">
    <w:abstractNumId w:val="22"/>
  </w:num>
  <w:num w:numId="27">
    <w:abstractNumId w:val="99"/>
  </w:num>
  <w:num w:numId="28">
    <w:abstractNumId w:val="106"/>
  </w:num>
  <w:num w:numId="29">
    <w:abstractNumId w:val="20"/>
  </w:num>
  <w:num w:numId="30">
    <w:abstractNumId w:val="53"/>
  </w:num>
  <w:num w:numId="31">
    <w:abstractNumId w:val="30"/>
  </w:num>
  <w:num w:numId="32">
    <w:abstractNumId w:val="39"/>
  </w:num>
  <w:num w:numId="33">
    <w:abstractNumId w:val="25"/>
  </w:num>
  <w:num w:numId="34">
    <w:abstractNumId w:val="47"/>
  </w:num>
  <w:num w:numId="35">
    <w:abstractNumId w:val="65"/>
  </w:num>
  <w:num w:numId="36">
    <w:abstractNumId w:val="96"/>
  </w:num>
  <w:num w:numId="37">
    <w:abstractNumId w:val="110"/>
  </w:num>
  <w:num w:numId="38">
    <w:abstractNumId w:val="0"/>
  </w:num>
  <w:num w:numId="39">
    <w:abstractNumId w:val="77"/>
  </w:num>
  <w:num w:numId="40">
    <w:abstractNumId w:val="79"/>
  </w:num>
  <w:num w:numId="41">
    <w:abstractNumId w:val="137"/>
  </w:num>
  <w:num w:numId="42">
    <w:abstractNumId w:val="82"/>
  </w:num>
  <w:num w:numId="43">
    <w:abstractNumId w:val="109"/>
  </w:num>
  <w:num w:numId="44">
    <w:abstractNumId w:val="52"/>
  </w:num>
  <w:num w:numId="45">
    <w:abstractNumId w:val="132"/>
  </w:num>
  <w:num w:numId="46">
    <w:abstractNumId w:val="130"/>
  </w:num>
  <w:num w:numId="47">
    <w:abstractNumId w:val="154"/>
  </w:num>
  <w:num w:numId="48">
    <w:abstractNumId w:val="104"/>
  </w:num>
  <w:num w:numId="49">
    <w:abstractNumId w:val="91"/>
  </w:num>
  <w:num w:numId="50">
    <w:abstractNumId w:val="36"/>
  </w:num>
  <w:num w:numId="51">
    <w:abstractNumId w:val="81"/>
  </w:num>
  <w:num w:numId="52">
    <w:abstractNumId w:val="93"/>
  </w:num>
  <w:num w:numId="53">
    <w:abstractNumId w:val="63"/>
  </w:num>
  <w:num w:numId="54">
    <w:abstractNumId w:val="6"/>
  </w:num>
  <w:num w:numId="55">
    <w:abstractNumId w:val="86"/>
  </w:num>
  <w:num w:numId="56">
    <w:abstractNumId w:val="98"/>
  </w:num>
  <w:num w:numId="57">
    <w:abstractNumId w:val="5"/>
  </w:num>
  <w:num w:numId="58">
    <w:abstractNumId w:val="68"/>
  </w:num>
  <w:num w:numId="59">
    <w:abstractNumId w:val="19"/>
  </w:num>
  <w:num w:numId="60">
    <w:abstractNumId w:val="107"/>
  </w:num>
  <w:num w:numId="61">
    <w:abstractNumId w:val="87"/>
  </w:num>
  <w:num w:numId="62">
    <w:abstractNumId w:val="40"/>
  </w:num>
  <w:num w:numId="63">
    <w:abstractNumId w:val="10"/>
  </w:num>
  <w:num w:numId="64">
    <w:abstractNumId w:val="101"/>
    <w:lvlOverride w:ilvl="0"/>
    <w:lvlOverride w:ilvl="1">
      <w:startOverride w:val="1"/>
    </w:lvlOverride>
    <w:lvlOverride w:ilvl="2"/>
    <w:lvlOverride w:ilvl="3"/>
    <w:lvlOverride w:ilvl="4"/>
    <w:lvlOverride w:ilvl="5"/>
    <w:lvlOverride w:ilvl="6"/>
    <w:lvlOverride w:ilvl="7"/>
    <w:lvlOverride w:ilvl="8"/>
  </w:num>
  <w:num w:numId="6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7"/>
  </w:num>
  <w:num w:numId="78">
    <w:abstractNumId w:val="133"/>
  </w:num>
  <w:num w:numId="79">
    <w:abstractNumId w:val="28"/>
  </w:num>
  <w:num w:numId="80">
    <w:abstractNumId w:val="88"/>
  </w:num>
  <w:num w:numId="81">
    <w:abstractNumId w:val="12"/>
  </w:num>
  <w:num w:numId="82">
    <w:abstractNumId w:val="46"/>
  </w:num>
  <w:num w:numId="83">
    <w:abstractNumId w:val="90"/>
  </w:num>
  <w:num w:numId="84">
    <w:abstractNumId w:val="67"/>
  </w:num>
  <w:num w:numId="85">
    <w:abstractNumId w:val="149"/>
  </w:num>
  <w:num w:numId="86">
    <w:abstractNumId w:val="3"/>
  </w:num>
  <w:num w:numId="87">
    <w:abstractNumId w:val="146"/>
  </w:num>
  <w:num w:numId="88">
    <w:abstractNumId w:val="71"/>
  </w:num>
  <w:num w:numId="89">
    <w:abstractNumId w:val="31"/>
  </w:num>
  <w:num w:numId="9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4"/>
  </w:num>
  <w:num w:numId="102">
    <w:abstractNumId w:val="1"/>
  </w:num>
  <w:num w:numId="103">
    <w:abstractNumId w:val="103"/>
  </w:num>
  <w:num w:numId="104">
    <w:abstractNumId w:val="70"/>
  </w:num>
  <w:num w:numId="105">
    <w:abstractNumId w:val="54"/>
  </w:num>
  <w:num w:numId="106">
    <w:abstractNumId w:val="17"/>
  </w:num>
  <w:num w:numId="107">
    <w:abstractNumId w:val="11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num>
  <w:num w:numId="11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5"/>
  </w:num>
  <w:num w:numId="114">
    <w:abstractNumId w:val="62"/>
  </w:num>
  <w:num w:numId="115">
    <w:abstractNumId w:val="134"/>
  </w:num>
  <w:num w:numId="116">
    <w:abstractNumId w:val="120"/>
  </w:num>
  <w:num w:numId="117">
    <w:abstractNumId w:val="92"/>
  </w:num>
  <w:num w:numId="118">
    <w:abstractNumId w:val="140"/>
  </w:num>
  <w:num w:numId="119">
    <w:abstractNumId w:val="23"/>
  </w:num>
  <w:num w:numId="120">
    <w:abstractNumId w:val="128"/>
  </w:num>
  <w:num w:numId="121">
    <w:abstractNumId w:val="116"/>
  </w:num>
  <w:num w:numId="122">
    <w:abstractNumId w:val="141"/>
  </w:num>
  <w:num w:numId="123">
    <w:abstractNumId w:val="136"/>
  </w:num>
  <w:num w:numId="124">
    <w:abstractNumId w:val="2"/>
  </w:num>
  <w:num w:numId="125">
    <w:abstractNumId w:val="57"/>
  </w:num>
  <w:num w:numId="126">
    <w:abstractNumId w:val="150"/>
  </w:num>
  <w:num w:numId="127">
    <w:abstractNumId w:val="113"/>
  </w:num>
  <w:num w:numId="128">
    <w:abstractNumId w:val="26"/>
  </w:num>
  <w:num w:numId="129">
    <w:abstractNumId w:val="118"/>
  </w:num>
  <w:num w:numId="130">
    <w:abstractNumId w:val="16"/>
  </w:num>
  <w:num w:numId="131">
    <w:abstractNumId w:val="153"/>
  </w:num>
  <w:num w:numId="132">
    <w:abstractNumId w:val="115"/>
  </w:num>
  <w:num w:numId="133">
    <w:abstractNumId w:val="58"/>
  </w:num>
  <w:num w:numId="134">
    <w:abstractNumId w:val="48"/>
  </w:num>
  <w:num w:numId="135">
    <w:abstractNumId w:val="24"/>
  </w:num>
  <w:num w:numId="136">
    <w:abstractNumId w:val="117"/>
  </w:num>
  <w:num w:numId="137">
    <w:abstractNumId w:val="37"/>
  </w:num>
  <w:num w:numId="138">
    <w:abstractNumId w:val="151"/>
  </w:num>
  <w:num w:numId="139">
    <w:abstractNumId w:val="142"/>
  </w:num>
  <w:num w:numId="140">
    <w:abstractNumId w:val="143"/>
  </w:num>
  <w:num w:numId="141">
    <w:abstractNumId w:val="49"/>
  </w:num>
  <w:num w:numId="142">
    <w:abstractNumId w:val="14"/>
  </w:num>
  <w:num w:numId="143">
    <w:abstractNumId w:val="41"/>
  </w:num>
  <w:num w:numId="144">
    <w:abstractNumId w:val="83"/>
  </w:num>
  <w:num w:numId="145">
    <w:abstractNumId w:val="55"/>
  </w:num>
  <w:num w:numId="146">
    <w:abstractNumId w:val="131"/>
  </w:num>
  <w:num w:numId="147">
    <w:abstractNumId w:val="56"/>
  </w:num>
  <w:num w:numId="148">
    <w:abstractNumId w:val="50"/>
  </w:num>
  <w:num w:numId="149">
    <w:abstractNumId w:val="102"/>
  </w:num>
  <w:num w:numId="150">
    <w:abstractNumId w:val="33"/>
  </w:num>
  <w:num w:numId="151">
    <w:abstractNumId w:val="75"/>
  </w:num>
  <w:num w:numId="152">
    <w:abstractNumId w:val="124"/>
  </w:num>
  <w:num w:numId="153">
    <w:abstractNumId w:val="80"/>
  </w:num>
  <w:num w:numId="154">
    <w:abstractNumId w:val="100"/>
  </w:num>
  <w:num w:numId="155">
    <w:abstractNumId w:val="3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6"/>
    <w:rsid w:val="0000006D"/>
    <w:rsid w:val="000023BE"/>
    <w:rsid w:val="00005F17"/>
    <w:rsid w:val="00014390"/>
    <w:rsid w:val="000213A3"/>
    <w:rsid w:val="00022137"/>
    <w:rsid w:val="0002349B"/>
    <w:rsid w:val="00025DE6"/>
    <w:rsid w:val="000303C9"/>
    <w:rsid w:val="000315C0"/>
    <w:rsid w:val="00031733"/>
    <w:rsid w:val="00034352"/>
    <w:rsid w:val="0004153D"/>
    <w:rsid w:val="000426B8"/>
    <w:rsid w:val="00051641"/>
    <w:rsid w:val="000526F9"/>
    <w:rsid w:val="00052BD4"/>
    <w:rsid w:val="00054DE4"/>
    <w:rsid w:val="000601E0"/>
    <w:rsid w:val="00060DFC"/>
    <w:rsid w:val="00061FAB"/>
    <w:rsid w:val="00063D7C"/>
    <w:rsid w:val="000649F1"/>
    <w:rsid w:val="0006712E"/>
    <w:rsid w:val="00070539"/>
    <w:rsid w:val="00076EF6"/>
    <w:rsid w:val="000774A9"/>
    <w:rsid w:val="00080783"/>
    <w:rsid w:val="00083564"/>
    <w:rsid w:val="00086B66"/>
    <w:rsid w:val="0009202B"/>
    <w:rsid w:val="00092A3A"/>
    <w:rsid w:val="000974B4"/>
    <w:rsid w:val="00097D65"/>
    <w:rsid w:val="000A5E15"/>
    <w:rsid w:val="000A7304"/>
    <w:rsid w:val="000B3828"/>
    <w:rsid w:val="000B7479"/>
    <w:rsid w:val="000C04F3"/>
    <w:rsid w:val="000C122C"/>
    <w:rsid w:val="000C2A7E"/>
    <w:rsid w:val="000C50CB"/>
    <w:rsid w:val="000D7D1B"/>
    <w:rsid w:val="000E7ACD"/>
    <w:rsid w:val="000F0588"/>
    <w:rsid w:val="000F43D2"/>
    <w:rsid w:val="000F4FE7"/>
    <w:rsid w:val="000F7AB4"/>
    <w:rsid w:val="00100283"/>
    <w:rsid w:val="00101157"/>
    <w:rsid w:val="0011103B"/>
    <w:rsid w:val="00114DB5"/>
    <w:rsid w:val="00115481"/>
    <w:rsid w:val="0011551F"/>
    <w:rsid w:val="00117367"/>
    <w:rsid w:val="001175EB"/>
    <w:rsid w:val="00120984"/>
    <w:rsid w:val="00127611"/>
    <w:rsid w:val="00131F55"/>
    <w:rsid w:val="001400E2"/>
    <w:rsid w:val="001541D9"/>
    <w:rsid w:val="00161941"/>
    <w:rsid w:val="00162077"/>
    <w:rsid w:val="0016221B"/>
    <w:rsid w:val="0016266F"/>
    <w:rsid w:val="00170192"/>
    <w:rsid w:val="00175CCB"/>
    <w:rsid w:val="00175FCD"/>
    <w:rsid w:val="00180888"/>
    <w:rsid w:val="00180EEA"/>
    <w:rsid w:val="00184194"/>
    <w:rsid w:val="001902C6"/>
    <w:rsid w:val="001909E3"/>
    <w:rsid w:val="0019267E"/>
    <w:rsid w:val="0019582E"/>
    <w:rsid w:val="001969C5"/>
    <w:rsid w:val="001A08E3"/>
    <w:rsid w:val="001A1FA5"/>
    <w:rsid w:val="001A20CB"/>
    <w:rsid w:val="001A4F4D"/>
    <w:rsid w:val="001B7B5B"/>
    <w:rsid w:val="001B7FC1"/>
    <w:rsid w:val="001C3D22"/>
    <w:rsid w:val="001D136E"/>
    <w:rsid w:val="001D2147"/>
    <w:rsid w:val="001D2FC5"/>
    <w:rsid w:val="001E0458"/>
    <w:rsid w:val="001E37EB"/>
    <w:rsid w:val="001E686A"/>
    <w:rsid w:val="001F6A83"/>
    <w:rsid w:val="00203B6A"/>
    <w:rsid w:val="002042E7"/>
    <w:rsid w:val="00207DC2"/>
    <w:rsid w:val="00214573"/>
    <w:rsid w:val="002155F6"/>
    <w:rsid w:val="002248A3"/>
    <w:rsid w:val="00225177"/>
    <w:rsid w:val="002403F1"/>
    <w:rsid w:val="0024075D"/>
    <w:rsid w:val="00240799"/>
    <w:rsid w:val="00252322"/>
    <w:rsid w:val="00256CA9"/>
    <w:rsid w:val="00264316"/>
    <w:rsid w:val="00267966"/>
    <w:rsid w:val="00271614"/>
    <w:rsid w:val="002720D1"/>
    <w:rsid w:val="00280741"/>
    <w:rsid w:val="00281669"/>
    <w:rsid w:val="00283207"/>
    <w:rsid w:val="00286221"/>
    <w:rsid w:val="00286535"/>
    <w:rsid w:val="002865F0"/>
    <w:rsid w:val="002866BF"/>
    <w:rsid w:val="00290392"/>
    <w:rsid w:val="002A26B7"/>
    <w:rsid w:val="002A279E"/>
    <w:rsid w:val="002A45C6"/>
    <w:rsid w:val="002A7EAA"/>
    <w:rsid w:val="002B1054"/>
    <w:rsid w:val="002B71E9"/>
    <w:rsid w:val="002C1A45"/>
    <w:rsid w:val="002C5606"/>
    <w:rsid w:val="002C79B5"/>
    <w:rsid w:val="002D545C"/>
    <w:rsid w:val="002D6AD2"/>
    <w:rsid w:val="002E1154"/>
    <w:rsid w:val="002E1393"/>
    <w:rsid w:val="002E4BD1"/>
    <w:rsid w:val="002F1950"/>
    <w:rsid w:val="0030399A"/>
    <w:rsid w:val="0031204B"/>
    <w:rsid w:val="00317ED4"/>
    <w:rsid w:val="00322E0B"/>
    <w:rsid w:val="00323A9D"/>
    <w:rsid w:val="00323AE3"/>
    <w:rsid w:val="003257FF"/>
    <w:rsid w:val="00332E58"/>
    <w:rsid w:val="00334354"/>
    <w:rsid w:val="00335406"/>
    <w:rsid w:val="003374A8"/>
    <w:rsid w:val="00340505"/>
    <w:rsid w:val="00342DC7"/>
    <w:rsid w:val="0035035F"/>
    <w:rsid w:val="00352347"/>
    <w:rsid w:val="00353105"/>
    <w:rsid w:val="0036072C"/>
    <w:rsid w:val="00362205"/>
    <w:rsid w:val="00363E91"/>
    <w:rsid w:val="00367451"/>
    <w:rsid w:val="00372AF9"/>
    <w:rsid w:val="003825D7"/>
    <w:rsid w:val="0038570D"/>
    <w:rsid w:val="0039037B"/>
    <w:rsid w:val="003909C5"/>
    <w:rsid w:val="00393093"/>
    <w:rsid w:val="0039383E"/>
    <w:rsid w:val="00397999"/>
    <w:rsid w:val="003A131D"/>
    <w:rsid w:val="003A43EA"/>
    <w:rsid w:val="003A6378"/>
    <w:rsid w:val="003A71B2"/>
    <w:rsid w:val="003B024F"/>
    <w:rsid w:val="003B4E44"/>
    <w:rsid w:val="003B4F99"/>
    <w:rsid w:val="003C13D7"/>
    <w:rsid w:val="003C31D8"/>
    <w:rsid w:val="003C4F8C"/>
    <w:rsid w:val="003D1C4A"/>
    <w:rsid w:val="003D3774"/>
    <w:rsid w:val="003D41A4"/>
    <w:rsid w:val="003D46F5"/>
    <w:rsid w:val="003D5442"/>
    <w:rsid w:val="003D6166"/>
    <w:rsid w:val="003D6556"/>
    <w:rsid w:val="003E01DE"/>
    <w:rsid w:val="003E2BDC"/>
    <w:rsid w:val="003E66B6"/>
    <w:rsid w:val="003F12DD"/>
    <w:rsid w:val="003F6388"/>
    <w:rsid w:val="00401207"/>
    <w:rsid w:val="00401A02"/>
    <w:rsid w:val="00405D18"/>
    <w:rsid w:val="00415242"/>
    <w:rsid w:val="00417362"/>
    <w:rsid w:val="004216B2"/>
    <w:rsid w:val="004227A3"/>
    <w:rsid w:val="00425241"/>
    <w:rsid w:val="00425B71"/>
    <w:rsid w:val="00425D96"/>
    <w:rsid w:val="004275AA"/>
    <w:rsid w:val="004312F2"/>
    <w:rsid w:val="004343A8"/>
    <w:rsid w:val="004375BB"/>
    <w:rsid w:val="0044166D"/>
    <w:rsid w:val="0044169C"/>
    <w:rsid w:val="00446045"/>
    <w:rsid w:val="0044631D"/>
    <w:rsid w:val="0044792B"/>
    <w:rsid w:val="00447F80"/>
    <w:rsid w:val="00450AF1"/>
    <w:rsid w:val="00455353"/>
    <w:rsid w:val="00456BEF"/>
    <w:rsid w:val="00466D38"/>
    <w:rsid w:val="004675D8"/>
    <w:rsid w:val="00470F77"/>
    <w:rsid w:val="00471280"/>
    <w:rsid w:val="004723EE"/>
    <w:rsid w:val="00476B90"/>
    <w:rsid w:val="00486965"/>
    <w:rsid w:val="00492DF4"/>
    <w:rsid w:val="00493963"/>
    <w:rsid w:val="00494BD5"/>
    <w:rsid w:val="00495F8C"/>
    <w:rsid w:val="004A0BFA"/>
    <w:rsid w:val="004A1F51"/>
    <w:rsid w:val="004A2A60"/>
    <w:rsid w:val="004A5529"/>
    <w:rsid w:val="004B374D"/>
    <w:rsid w:val="004B40EE"/>
    <w:rsid w:val="004B750D"/>
    <w:rsid w:val="004C3FE9"/>
    <w:rsid w:val="004C595C"/>
    <w:rsid w:val="004D16F1"/>
    <w:rsid w:val="004D4B81"/>
    <w:rsid w:val="004D7047"/>
    <w:rsid w:val="004E49AE"/>
    <w:rsid w:val="004F155A"/>
    <w:rsid w:val="004F6C76"/>
    <w:rsid w:val="004F7FDF"/>
    <w:rsid w:val="005013D3"/>
    <w:rsid w:val="0050313B"/>
    <w:rsid w:val="00504215"/>
    <w:rsid w:val="005111C3"/>
    <w:rsid w:val="0051642A"/>
    <w:rsid w:val="005166D5"/>
    <w:rsid w:val="00516780"/>
    <w:rsid w:val="00524031"/>
    <w:rsid w:val="0052582E"/>
    <w:rsid w:val="00526BA8"/>
    <w:rsid w:val="00532880"/>
    <w:rsid w:val="00532A06"/>
    <w:rsid w:val="00536A4B"/>
    <w:rsid w:val="00537A40"/>
    <w:rsid w:val="00540B59"/>
    <w:rsid w:val="005423A4"/>
    <w:rsid w:val="00543B70"/>
    <w:rsid w:val="00546F19"/>
    <w:rsid w:val="00547A8F"/>
    <w:rsid w:val="0055030E"/>
    <w:rsid w:val="005515AE"/>
    <w:rsid w:val="005536C9"/>
    <w:rsid w:val="0055397F"/>
    <w:rsid w:val="00553C51"/>
    <w:rsid w:val="0056133A"/>
    <w:rsid w:val="00563085"/>
    <w:rsid w:val="00565996"/>
    <w:rsid w:val="00565C87"/>
    <w:rsid w:val="00566254"/>
    <w:rsid w:val="00570101"/>
    <w:rsid w:val="00570602"/>
    <w:rsid w:val="00574B26"/>
    <w:rsid w:val="00574BB4"/>
    <w:rsid w:val="005767A6"/>
    <w:rsid w:val="005855B2"/>
    <w:rsid w:val="00590587"/>
    <w:rsid w:val="00591CF5"/>
    <w:rsid w:val="00592985"/>
    <w:rsid w:val="005931C7"/>
    <w:rsid w:val="005965B4"/>
    <w:rsid w:val="005A0B16"/>
    <w:rsid w:val="005A2291"/>
    <w:rsid w:val="005A2839"/>
    <w:rsid w:val="005A3B44"/>
    <w:rsid w:val="005A618C"/>
    <w:rsid w:val="005A6D4B"/>
    <w:rsid w:val="005A7EBC"/>
    <w:rsid w:val="005B341F"/>
    <w:rsid w:val="005B4C5B"/>
    <w:rsid w:val="005B5538"/>
    <w:rsid w:val="005B7528"/>
    <w:rsid w:val="005C0BE5"/>
    <w:rsid w:val="005C1F2A"/>
    <w:rsid w:val="005C34ED"/>
    <w:rsid w:val="005C49C8"/>
    <w:rsid w:val="005C675B"/>
    <w:rsid w:val="005D4DD7"/>
    <w:rsid w:val="005D6B4A"/>
    <w:rsid w:val="005E5008"/>
    <w:rsid w:val="005E7525"/>
    <w:rsid w:val="005E7EF7"/>
    <w:rsid w:val="005F4B4F"/>
    <w:rsid w:val="005F4D5B"/>
    <w:rsid w:val="005F6135"/>
    <w:rsid w:val="00600E02"/>
    <w:rsid w:val="00601417"/>
    <w:rsid w:val="00601864"/>
    <w:rsid w:val="00606315"/>
    <w:rsid w:val="00610C1C"/>
    <w:rsid w:val="00611E9B"/>
    <w:rsid w:val="006135B0"/>
    <w:rsid w:val="00614537"/>
    <w:rsid w:val="00615F25"/>
    <w:rsid w:val="00615F55"/>
    <w:rsid w:val="00616F8A"/>
    <w:rsid w:val="006236E0"/>
    <w:rsid w:val="00625F7C"/>
    <w:rsid w:val="006260AD"/>
    <w:rsid w:val="0062676D"/>
    <w:rsid w:val="00626F1D"/>
    <w:rsid w:val="00630D45"/>
    <w:rsid w:val="0063244B"/>
    <w:rsid w:val="00634265"/>
    <w:rsid w:val="006363A4"/>
    <w:rsid w:val="00660DEB"/>
    <w:rsid w:val="006618DF"/>
    <w:rsid w:val="0066326C"/>
    <w:rsid w:val="0066487E"/>
    <w:rsid w:val="00665AC1"/>
    <w:rsid w:val="00670B11"/>
    <w:rsid w:val="00671005"/>
    <w:rsid w:val="00676467"/>
    <w:rsid w:val="00680D60"/>
    <w:rsid w:val="00681887"/>
    <w:rsid w:val="00685F40"/>
    <w:rsid w:val="00691074"/>
    <w:rsid w:val="00693AD6"/>
    <w:rsid w:val="006A193A"/>
    <w:rsid w:val="006A2851"/>
    <w:rsid w:val="006A41CB"/>
    <w:rsid w:val="006B001A"/>
    <w:rsid w:val="006B1D31"/>
    <w:rsid w:val="006B2885"/>
    <w:rsid w:val="006B3304"/>
    <w:rsid w:val="006B3B6E"/>
    <w:rsid w:val="006B4123"/>
    <w:rsid w:val="006B5677"/>
    <w:rsid w:val="006C52AF"/>
    <w:rsid w:val="006D3F99"/>
    <w:rsid w:val="006E01E3"/>
    <w:rsid w:val="006E1EC3"/>
    <w:rsid w:val="006E61F9"/>
    <w:rsid w:val="006E6713"/>
    <w:rsid w:val="006E69CA"/>
    <w:rsid w:val="006E6EA7"/>
    <w:rsid w:val="006F0492"/>
    <w:rsid w:val="006F1B9E"/>
    <w:rsid w:val="006F3975"/>
    <w:rsid w:val="00703C40"/>
    <w:rsid w:val="007059AD"/>
    <w:rsid w:val="00705EA0"/>
    <w:rsid w:val="00713C80"/>
    <w:rsid w:val="00714C2D"/>
    <w:rsid w:val="007255E8"/>
    <w:rsid w:val="00726B9D"/>
    <w:rsid w:val="00730841"/>
    <w:rsid w:val="00734FF0"/>
    <w:rsid w:val="007366D2"/>
    <w:rsid w:val="00737CC1"/>
    <w:rsid w:val="00737EFD"/>
    <w:rsid w:val="007411EB"/>
    <w:rsid w:val="00741B84"/>
    <w:rsid w:val="007430E0"/>
    <w:rsid w:val="00743192"/>
    <w:rsid w:val="0074399D"/>
    <w:rsid w:val="0074789A"/>
    <w:rsid w:val="00751679"/>
    <w:rsid w:val="00757368"/>
    <w:rsid w:val="007620DD"/>
    <w:rsid w:val="007660C5"/>
    <w:rsid w:val="00771482"/>
    <w:rsid w:val="007725CA"/>
    <w:rsid w:val="0077370A"/>
    <w:rsid w:val="00774C7F"/>
    <w:rsid w:val="00780D88"/>
    <w:rsid w:val="00784C7E"/>
    <w:rsid w:val="00786483"/>
    <w:rsid w:val="00793698"/>
    <w:rsid w:val="007961EA"/>
    <w:rsid w:val="00797F91"/>
    <w:rsid w:val="007A3C1D"/>
    <w:rsid w:val="007A5230"/>
    <w:rsid w:val="007A7FBF"/>
    <w:rsid w:val="007B03E0"/>
    <w:rsid w:val="007B4251"/>
    <w:rsid w:val="007B485B"/>
    <w:rsid w:val="007B5784"/>
    <w:rsid w:val="007B713E"/>
    <w:rsid w:val="007C0412"/>
    <w:rsid w:val="007C1082"/>
    <w:rsid w:val="007C36FC"/>
    <w:rsid w:val="007C3AC7"/>
    <w:rsid w:val="007C7AF6"/>
    <w:rsid w:val="007D2CB9"/>
    <w:rsid w:val="007D318C"/>
    <w:rsid w:val="007D4D49"/>
    <w:rsid w:val="007D71F1"/>
    <w:rsid w:val="007E19C3"/>
    <w:rsid w:val="007E1B2D"/>
    <w:rsid w:val="007F2074"/>
    <w:rsid w:val="00800491"/>
    <w:rsid w:val="0080098E"/>
    <w:rsid w:val="0080668E"/>
    <w:rsid w:val="00810C03"/>
    <w:rsid w:val="00813170"/>
    <w:rsid w:val="00814806"/>
    <w:rsid w:val="0081490A"/>
    <w:rsid w:val="00814D2E"/>
    <w:rsid w:val="00820C74"/>
    <w:rsid w:val="00821BC9"/>
    <w:rsid w:val="00821FA6"/>
    <w:rsid w:val="00822D6E"/>
    <w:rsid w:val="00823523"/>
    <w:rsid w:val="0083296C"/>
    <w:rsid w:val="00833A5C"/>
    <w:rsid w:val="00833CD5"/>
    <w:rsid w:val="00833DC7"/>
    <w:rsid w:val="00834000"/>
    <w:rsid w:val="00834802"/>
    <w:rsid w:val="008361F1"/>
    <w:rsid w:val="00837171"/>
    <w:rsid w:val="008441BD"/>
    <w:rsid w:val="008463DE"/>
    <w:rsid w:val="00846471"/>
    <w:rsid w:val="00846B5E"/>
    <w:rsid w:val="00850221"/>
    <w:rsid w:val="0085059C"/>
    <w:rsid w:val="00850ACD"/>
    <w:rsid w:val="00851490"/>
    <w:rsid w:val="00852FC9"/>
    <w:rsid w:val="00854EE6"/>
    <w:rsid w:val="008713C8"/>
    <w:rsid w:val="008721C4"/>
    <w:rsid w:val="008761B5"/>
    <w:rsid w:val="00877B28"/>
    <w:rsid w:val="008809D9"/>
    <w:rsid w:val="00882754"/>
    <w:rsid w:val="0088583C"/>
    <w:rsid w:val="00887EB4"/>
    <w:rsid w:val="008906B0"/>
    <w:rsid w:val="00897CBE"/>
    <w:rsid w:val="008A0D8B"/>
    <w:rsid w:val="008B281F"/>
    <w:rsid w:val="008B4732"/>
    <w:rsid w:val="008B7A5B"/>
    <w:rsid w:val="008C246B"/>
    <w:rsid w:val="008D62C7"/>
    <w:rsid w:val="008E78B6"/>
    <w:rsid w:val="008F04C7"/>
    <w:rsid w:val="008F5528"/>
    <w:rsid w:val="00906F25"/>
    <w:rsid w:val="00911E7E"/>
    <w:rsid w:val="00914BAE"/>
    <w:rsid w:val="0092516B"/>
    <w:rsid w:val="009261C8"/>
    <w:rsid w:val="00927D2E"/>
    <w:rsid w:val="009323F3"/>
    <w:rsid w:val="009332B3"/>
    <w:rsid w:val="00947120"/>
    <w:rsid w:val="0096268D"/>
    <w:rsid w:val="00965648"/>
    <w:rsid w:val="009677BB"/>
    <w:rsid w:val="00970400"/>
    <w:rsid w:val="00971854"/>
    <w:rsid w:val="009719AF"/>
    <w:rsid w:val="00975904"/>
    <w:rsid w:val="0098408A"/>
    <w:rsid w:val="00986D7C"/>
    <w:rsid w:val="00987859"/>
    <w:rsid w:val="00991A4F"/>
    <w:rsid w:val="00991C4A"/>
    <w:rsid w:val="00993C56"/>
    <w:rsid w:val="00996A24"/>
    <w:rsid w:val="009A76D1"/>
    <w:rsid w:val="009B17D8"/>
    <w:rsid w:val="009B53E3"/>
    <w:rsid w:val="009B5D3F"/>
    <w:rsid w:val="009B6792"/>
    <w:rsid w:val="009B6B90"/>
    <w:rsid w:val="009B6E2D"/>
    <w:rsid w:val="009C448B"/>
    <w:rsid w:val="009C4B9A"/>
    <w:rsid w:val="009C5E7B"/>
    <w:rsid w:val="009C76AC"/>
    <w:rsid w:val="009D0B32"/>
    <w:rsid w:val="009D0D43"/>
    <w:rsid w:val="009D4C30"/>
    <w:rsid w:val="009D6E3C"/>
    <w:rsid w:val="009E10C1"/>
    <w:rsid w:val="009E7B05"/>
    <w:rsid w:val="009F3934"/>
    <w:rsid w:val="009F7071"/>
    <w:rsid w:val="00A1459E"/>
    <w:rsid w:val="00A14B6E"/>
    <w:rsid w:val="00A157D8"/>
    <w:rsid w:val="00A173FF"/>
    <w:rsid w:val="00A23DE8"/>
    <w:rsid w:val="00A2482B"/>
    <w:rsid w:val="00A3134A"/>
    <w:rsid w:val="00A319B1"/>
    <w:rsid w:val="00A336DC"/>
    <w:rsid w:val="00A33799"/>
    <w:rsid w:val="00A34764"/>
    <w:rsid w:val="00A36990"/>
    <w:rsid w:val="00A4125C"/>
    <w:rsid w:val="00A42A1C"/>
    <w:rsid w:val="00A43F76"/>
    <w:rsid w:val="00A45A15"/>
    <w:rsid w:val="00A46875"/>
    <w:rsid w:val="00A50261"/>
    <w:rsid w:val="00A51951"/>
    <w:rsid w:val="00A52137"/>
    <w:rsid w:val="00A52EF5"/>
    <w:rsid w:val="00A61F85"/>
    <w:rsid w:val="00A61FE5"/>
    <w:rsid w:val="00A63E81"/>
    <w:rsid w:val="00A66616"/>
    <w:rsid w:val="00A66A46"/>
    <w:rsid w:val="00A7364C"/>
    <w:rsid w:val="00A76B1B"/>
    <w:rsid w:val="00A81847"/>
    <w:rsid w:val="00A8233A"/>
    <w:rsid w:val="00A8511F"/>
    <w:rsid w:val="00A852F8"/>
    <w:rsid w:val="00A86312"/>
    <w:rsid w:val="00A86638"/>
    <w:rsid w:val="00A90EAD"/>
    <w:rsid w:val="00A9318F"/>
    <w:rsid w:val="00A93775"/>
    <w:rsid w:val="00A93EBD"/>
    <w:rsid w:val="00A96117"/>
    <w:rsid w:val="00AA0945"/>
    <w:rsid w:val="00AA55C9"/>
    <w:rsid w:val="00AA5ED0"/>
    <w:rsid w:val="00AA602D"/>
    <w:rsid w:val="00AB216E"/>
    <w:rsid w:val="00AB255E"/>
    <w:rsid w:val="00AC1FF7"/>
    <w:rsid w:val="00AC2BD3"/>
    <w:rsid w:val="00AC4D5F"/>
    <w:rsid w:val="00AD1060"/>
    <w:rsid w:val="00AD61F7"/>
    <w:rsid w:val="00AE0BD1"/>
    <w:rsid w:val="00AE15C3"/>
    <w:rsid w:val="00AE5649"/>
    <w:rsid w:val="00AE7019"/>
    <w:rsid w:val="00AF081B"/>
    <w:rsid w:val="00AF1310"/>
    <w:rsid w:val="00AF28FE"/>
    <w:rsid w:val="00AF7913"/>
    <w:rsid w:val="00B00319"/>
    <w:rsid w:val="00B0169C"/>
    <w:rsid w:val="00B05809"/>
    <w:rsid w:val="00B0600D"/>
    <w:rsid w:val="00B107E6"/>
    <w:rsid w:val="00B1284C"/>
    <w:rsid w:val="00B142B9"/>
    <w:rsid w:val="00B22864"/>
    <w:rsid w:val="00B24E7F"/>
    <w:rsid w:val="00B30211"/>
    <w:rsid w:val="00B30BBA"/>
    <w:rsid w:val="00B3124B"/>
    <w:rsid w:val="00B31C6B"/>
    <w:rsid w:val="00B35C43"/>
    <w:rsid w:val="00B429FD"/>
    <w:rsid w:val="00B43A01"/>
    <w:rsid w:val="00B43DED"/>
    <w:rsid w:val="00B449D0"/>
    <w:rsid w:val="00B4577D"/>
    <w:rsid w:val="00B47C7B"/>
    <w:rsid w:val="00B57E47"/>
    <w:rsid w:val="00B61C0F"/>
    <w:rsid w:val="00B6240B"/>
    <w:rsid w:val="00B639F4"/>
    <w:rsid w:val="00B6772F"/>
    <w:rsid w:val="00B704D9"/>
    <w:rsid w:val="00B77AA4"/>
    <w:rsid w:val="00B82C7D"/>
    <w:rsid w:val="00B843D2"/>
    <w:rsid w:val="00B86D3C"/>
    <w:rsid w:val="00B87B18"/>
    <w:rsid w:val="00B94196"/>
    <w:rsid w:val="00B94BBC"/>
    <w:rsid w:val="00B974BC"/>
    <w:rsid w:val="00BA29BD"/>
    <w:rsid w:val="00BA2BEB"/>
    <w:rsid w:val="00BA4D0E"/>
    <w:rsid w:val="00BB482A"/>
    <w:rsid w:val="00BB4E51"/>
    <w:rsid w:val="00BC0664"/>
    <w:rsid w:val="00BC06D2"/>
    <w:rsid w:val="00BC0CA2"/>
    <w:rsid w:val="00BC185A"/>
    <w:rsid w:val="00BC34C8"/>
    <w:rsid w:val="00BC53A7"/>
    <w:rsid w:val="00BC6CE2"/>
    <w:rsid w:val="00BC73A2"/>
    <w:rsid w:val="00BD0989"/>
    <w:rsid w:val="00BD2E27"/>
    <w:rsid w:val="00BD39E6"/>
    <w:rsid w:val="00BD4B46"/>
    <w:rsid w:val="00BD6081"/>
    <w:rsid w:val="00BD61FB"/>
    <w:rsid w:val="00BE21B6"/>
    <w:rsid w:val="00BE4673"/>
    <w:rsid w:val="00BE5DEA"/>
    <w:rsid w:val="00BE6656"/>
    <w:rsid w:val="00BF3419"/>
    <w:rsid w:val="00C0270A"/>
    <w:rsid w:val="00C027C4"/>
    <w:rsid w:val="00C07BA9"/>
    <w:rsid w:val="00C11282"/>
    <w:rsid w:val="00C14277"/>
    <w:rsid w:val="00C16BD2"/>
    <w:rsid w:val="00C17509"/>
    <w:rsid w:val="00C247DA"/>
    <w:rsid w:val="00C36FB2"/>
    <w:rsid w:val="00C4244B"/>
    <w:rsid w:val="00C433D0"/>
    <w:rsid w:val="00C43A1A"/>
    <w:rsid w:val="00C44F6C"/>
    <w:rsid w:val="00C525AB"/>
    <w:rsid w:val="00C531B1"/>
    <w:rsid w:val="00C574EC"/>
    <w:rsid w:val="00C603C3"/>
    <w:rsid w:val="00C612CC"/>
    <w:rsid w:val="00C6224A"/>
    <w:rsid w:val="00C62781"/>
    <w:rsid w:val="00C638FF"/>
    <w:rsid w:val="00C6404E"/>
    <w:rsid w:val="00C64AAF"/>
    <w:rsid w:val="00C65079"/>
    <w:rsid w:val="00C65A6A"/>
    <w:rsid w:val="00C66EA3"/>
    <w:rsid w:val="00C71011"/>
    <w:rsid w:val="00C72B81"/>
    <w:rsid w:val="00C75449"/>
    <w:rsid w:val="00C75D5C"/>
    <w:rsid w:val="00C83FAC"/>
    <w:rsid w:val="00C85CBC"/>
    <w:rsid w:val="00C85DE6"/>
    <w:rsid w:val="00C921CE"/>
    <w:rsid w:val="00C93288"/>
    <w:rsid w:val="00C959B5"/>
    <w:rsid w:val="00C96040"/>
    <w:rsid w:val="00C960E4"/>
    <w:rsid w:val="00C963CB"/>
    <w:rsid w:val="00C96D33"/>
    <w:rsid w:val="00C97C79"/>
    <w:rsid w:val="00CA12A6"/>
    <w:rsid w:val="00CA3F3A"/>
    <w:rsid w:val="00CA64C7"/>
    <w:rsid w:val="00CB2103"/>
    <w:rsid w:val="00CB332E"/>
    <w:rsid w:val="00CB504B"/>
    <w:rsid w:val="00CB621B"/>
    <w:rsid w:val="00CC1CCE"/>
    <w:rsid w:val="00CC2419"/>
    <w:rsid w:val="00CC3428"/>
    <w:rsid w:val="00CC6C54"/>
    <w:rsid w:val="00CD0C38"/>
    <w:rsid w:val="00CD0F81"/>
    <w:rsid w:val="00CD422B"/>
    <w:rsid w:val="00CE3623"/>
    <w:rsid w:val="00CE5ABB"/>
    <w:rsid w:val="00CE6D5B"/>
    <w:rsid w:val="00CF247E"/>
    <w:rsid w:val="00CF5D16"/>
    <w:rsid w:val="00D0007D"/>
    <w:rsid w:val="00D0339F"/>
    <w:rsid w:val="00D04259"/>
    <w:rsid w:val="00D05209"/>
    <w:rsid w:val="00D103B7"/>
    <w:rsid w:val="00D137D9"/>
    <w:rsid w:val="00D13F2E"/>
    <w:rsid w:val="00D159B0"/>
    <w:rsid w:val="00D1706B"/>
    <w:rsid w:val="00D25B21"/>
    <w:rsid w:val="00D26DC4"/>
    <w:rsid w:val="00D27A50"/>
    <w:rsid w:val="00D370A0"/>
    <w:rsid w:val="00D417CF"/>
    <w:rsid w:val="00D45109"/>
    <w:rsid w:val="00D479D3"/>
    <w:rsid w:val="00D503DB"/>
    <w:rsid w:val="00D5398E"/>
    <w:rsid w:val="00D546FD"/>
    <w:rsid w:val="00D55F50"/>
    <w:rsid w:val="00D562C5"/>
    <w:rsid w:val="00D57383"/>
    <w:rsid w:val="00D63697"/>
    <w:rsid w:val="00D67744"/>
    <w:rsid w:val="00D7469B"/>
    <w:rsid w:val="00D74874"/>
    <w:rsid w:val="00D829AB"/>
    <w:rsid w:val="00D91909"/>
    <w:rsid w:val="00D92C58"/>
    <w:rsid w:val="00D93C61"/>
    <w:rsid w:val="00D95903"/>
    <w:rsid w:val="00D9781F"/>
    <w:rsid w:val="00DA584F"/>
    <w:rsid w:val="00DA6FAB"/>
    <w:rsid w:val="00DB3D5A"/>
    <w:rsid w:val="00DC7049"/>
    <w:rsid w:val="00DD1D66"/>
    <w:rsid w:val="00DD3058"/>
    <w:rsid w:val="00DD419A"/>
    <w:rsid w:val="00DD42EB"/>
    <w:rsid w:val="00DD7438"/>
    <w:rsid w:val="00DE0E90"/>
    <w:rsid w:val="00DE1799"/>
    <w:rsid w:val="00DF72B3"/>
    <w:rsid w:val="00E02D5A"/>
    <w:rsid w:val="00E03218"/>
    <w:rsid w:val="00E0751D"/>
    <w:rsid w:val="00E07B13"/>
    <w:rsid w:val="00E1225D"/>
    <w:rsid w:val="00E135ED"/>
    <w:rsid w:val="00E2074E"/>
    <w:rsid w:val="00E2083C"/>
    <w:rsid w:val="00E255E7"/>
    <w:rsid w:val="00E273E6"/>
    <w:rsid w:val="00E278D0"/>
    <w:rsid w:val="00E304FC"/>
    <w:rsid w:val="00E30D40"/>
    <w:rsid w:val="00E31A3B"/>
    <w:rsid w:val="00E34A31"/>
    <w:rsid w:val="00E411B1"/>
    <w:rsid w:val="00E41D40"/>
    <w:rsid w:val="00E55862"/>
    <w:rsid w:val="00E566DA"/>
    <w:rsid w:val="00E650DE"/>
    <w:rsid w:val="00E65357"/>
    <w:rsid w:val="00E84BEF"/>
    <w:rsid w:val="00E90D74"/>
    <w:rsid w:val="00E915CE"/>
    <w:rsid w:val="00EA30D9"/>
    <w:rsid w:val="00EA454B"/>
    <w:rsid w:val="00EB0876"/>
    <w:rsid w:val="00EB0E68"/>
    <w:rsid w:val="00EB2358"/>
    <w:rsid w:val="00EB37F4"/>
    <w:rsid w:val="00EB66F1"/>
    <w:rsid w:val="00EC1E46"/>
    <w:rsid w:val="00EC2829"/>
    <w:rsid w:val="00ED276D"/>
    <w:rsid w:val="00ED4DC4"/>
    <w:rsid w:val="00EE0CC4"/>
    <w:rsid w:val="00EE1158"/>
    <w:rsid w:val="00EE3218"/>
    <w:rsid w:val="00EE335F"/>
    <w:rsid w:val="00EE3BE5"/>
    <w:rsid w:val="00EE671E"/>
    <w:rsid w:val="00EF46B5"/>
    <w:rsid w:val="00EF5C3F"/>
    <w:rsid w:val="00F00A0D"/>
    <w:rsid w:val="00F03D3E"/>
    <w:rsid w:val="00F04974"/>
    <w:rsid w:val="00F04D04"/>
    <w:rsid w:val="00F06BB9"/>
    <w:rsid w:val="00F07721"/>
    <w:rsid w:val="00F14BFC"/>
    <w:rsid w:val="00F154BF"/>
    <w:rsid w:val="00F156BE"/>
    <w:rsid w:val="00F3325A"/>
    <w:rsid w:val="00F337B4"/>
    <w:rsid w:val="00F3556C"/>
    <w:rsid w:val="00F369A0"/>
    <w:rsid w:val="00F3797D"/>
    <w:rsid w:val="00F4099C"/>
    <w:rsid w:val="00F458AE"/>
    <w:rsid w:val="00F4696C"/>
    <w:rsid w:val="00F51532"/>
    <w:rsid w:val="00F52DB0"/>
    <w:rsid w:val="00F53D38"/>
    <w:rsid w:val="00F61EF7"/>
    <w:rsid w:val="00F64051"/>
    <w:rsid w:val="00F73DEF"/>
    <w:rsid w:val="00F74EE1"/>
    <w:rsid w:val="00F80F18"/>
    <w:rsid w:val="00F81112"/>
    <w:rsid w:val="00F81F7C"/>
    <w:rsid w:val="00F820C7"/>
    <w:rsid w:val="00F83D27"/>
    <w:rsid w:val="00F84223"/>
    <w:rsid w:val="00F86403"/>
    <w:rsid w:val="00F91F22"/>
    <w:rsid w:val="00FA1B60"/>
    <w:rsid w:val="00FA40A0"/>
    <w:rsid w:val="00FA7EF2"/>
    <w:rsid w:val="00FB1797"/>
    <w:rsid w:val="00FB256E"/>
    <w:rsid w:val="00FB2D58"/>
    <w:rsid w:val="00FB4F9D"/>
    <w:rsid w:val="00FB6354"/>
    <w:rsid w:val="00FB738E"/>
    <w:rsid w:val="00FC0B23"/>
    <w:rsid w:val="00FC402A"/>
    <w:rsid w:val="00FC6130"/>
    <w:rsid w:val="00FC63E9"/>
    <w:rsid w:val="00FC6931"/>
    <w:rsid w:val="00FC7F84"/>
    <w:rsid w:val="00FD50D4"/>
    <w:rsid w:val="00FD7741"/>
    <w:rsid w:val="00FD788B"/>
    <w:rsid w:val="00FE43C5"/>
    <w:rsid w:val="00FE4A9F"/>
    <w:rsid w:val="00FE4BD0"/>
    <w:rsid w:val="00FE638F"/>
    <w:rsid w:val="00FE68D4"/>
    <w:rsid w:val="00FE6EDC"/>
    <w:rsid w:val="00FF28FF"/>
    <w:rsid w:val="00FF29FF"/>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EF"/>
  </w:style>
  <w:style w:type="paragraph" w:styleId="Heading1">
    <w:name w:val="heading 1"/>
    <w:basedOn w:val="Normal"/>
    <w:next w:val="Normal"/>
    <w:link w:val="Heading1Char"/>
    <w:autoRedefine/>
    <w:uiPriority w:val="9"/>
    <w:qFormat/>
    <w:rsid w:val="00F73DEF"/>
    <w:pPr>
      <w:keepNext/>
      <w:keepLines/>
      <w:spacing w:after="0" w:line="276" w:lineRule="auto"/>
      <w:jc w:val="center"/>
      <w:outlineLvl w:val="0"/>
    </w:pPr>
    <w:rPr>
      <w:rFonts w:ascii="Times New Roman" w:eastAsia="Calibri" w:hAnsi="Times New Roman" w:cs="Times New Roman"/>
      <w:b/>
      <w:bCs/>
      <w:sz w:val="24"/>
      <w:szCs w:val="28"/>
    </w:rPr>
  </w:style>
  <w:style w:type="paragraph" w:styleId="Heading2">
    <w:name w:val="heading 2"/>
    <w:basedOn w:val="Normal"/>
    <w:next w:val="Normal"/>
    <w:link w:val="Heading2Char"/>
    <w:uiPriority w:val="9"/>
    <w:unhideWhenUsed/>
    <w:qFormat/>
    <w:rsid w:val="004F6C76"/>
    <w:pPr>
      <w:keepNext/>
      <w:keepLines/>
      <w:spacing w:before="40" w:after="0" w:line="276" w:lineRule="auto"/>
      <w:jc w:val="center"/>
      <w:outlineLvl w:val="1"/>
    </w:pPr>
    <w:rPr>
      <w:rFonts w:ascii="Times New Roman" w:eastAsia="Times New Roman" w:hAnsi="Times New Roman" w:cs="Times New Roman"/>
      <w:sz w:val="28"/>
      <w:szCs w:val="26"/>
      <w:lang w:val="en-GB"/>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DEF"/>
    <w:rPr>
      <w:rFonts w:ascii="Times New Roman" w:eastAsia="Calibri" w:hAnsi="Times New Roman" w:cs="Times New Roman"/>
      <w:b/>
      <w:bCs/>
      <w:sz w:val="24"/>
      <w:szCs w:val="28"/>
    </w:rPr>
  </w:style>
  <w:style w:type="character" w:customStyle="1" w:styleId="Heading2Char">
    <w:name w:val="Heading 2 Char"/>
    <w:basedOn w:val="DefaultParagraphFont"/>
    <w:link w:val="Heading2"/>
    <w:uiPriority w:val="9"/>
    <w:rsid w:val="004F6C76"/>
    <w:rPr>
      <w:rFonts w:ascii="Times New Roman" w:eastAsia="Times New Roman" w:hAnsi="Times New Roman" w:cs="Times New Roman"/>
      <w:sz w:val="28"/>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aliases w:val=" Char,Char"/>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aliases w:val=" Char Char,Char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59"/>
    <w:rsid w:val="004F6C7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17"/>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character" w:customStyle="1" w:styleId="UnresolvedMention">
    <w:name w:val="Unresolved Mention"/>
    <w:basedOn w:val="DefaultParagraphFont"/>
    <w:uiPriority w:val="99"/>
    <w:semiHidden/>
    <w:unhideWhenUsed/>
    <w:rsid w:val="00C6224A"/>
    <w:rPr>
      <w:color w:val="605E5C"/>
      <w:shd w:val="clear" w:color="auto" w:fill="E1DFDD"/>
    </w:rPr>
  </w:style>
  <w:style w:type="numbering" w:customStyle="1" w:styleId="NoList2">
    <w:name w:val="No List2"/>
    <w:next w:val="NoList"/>
    <w:uiPriority w:val="99"/>
    <w:semiHidden/>
    <w:unhideWhenUsed/>
    <w:rsid w:val="00BC7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EF"/>
  </w:style>
  <w:style w:type="paragraph" w:styleId="Heading1">
    <w:name w:val="heading 1"/>
    <w:basedOn w:val="Normal"/>
    <w:next w:val="Normal"/>
    <w:link w:val="Heading1Char"/>
    <w:autoRedefine/>
    <w:uiPriority w:val="9"/>
    <w:qFormat/>
    <w:rsid w:val="00F73DEF"/>
    <w:pPr>
      <w:keepNext/>
      <w:keepLines/>
      <w:spacing w:after="0" w:line="276" w:lineRule="auto"/>
      <w:jc w:val="center"/>
      <w:outlineLvl w:val="0"/>
    </w:pPr>
    <w:rPr>
      <w:rFonts w:ascii="Times New Roman" w:eastAsia="Calibri" w:hAnsi="Times New Roman" w:cs="Times New Roman"/>
      <w:b/>
      <w:bCs/>
      <w:sz w:val="24"/>
      <w:szCs w:val="28"/>
    </w:rPr>
  </w:style>
  <w:style w:type="paragraph" w:styleId="Heading2">
    <w:name w:val="heading 2"/>
    <w:basedOn w:val="Normal"/>
    <w:next w:val="Normal"/>
    <w:link w:val="Heading2Char"/>
    <w:uiPriority w:val="9"/>
    <w:unhideWhenUsed/>
    <w:qFormat/>
    <w:rsid w:val="004F6C76"/>
    <w:pPr>
      <w:keepNext/>
      <w:keepLines/>
      <w:spacing w:before="40" w:after="0" w:line="276" w:lineRule="auto"/>
      <w:jc w:val="center"/>
      <w:outlineLvl w:val="1"/>
    </w:pPr>
    <w:rPr>
      <w:rFonts w:ascii="Times New Roman" w:eastAsia="Times New Roman" w:hAnsi="Times New Roman" w:cs="Times New Roman"/>
      <w:sz w:val="28"/>
      <w:szCs w:val="26"/>
      <w:lang w:val="en-GB"/>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DEF"/>
    <w:rPr>
      <w:rFonts w:ascii="Times New Roman" w:eastAsia="Calibri" w:hAnsi="Times New Roman" w:cs="Times New Roman"/>
      <w:b/>
      <w:bCs/>
      <w:sz w:val="24"/>
      <w:szCs w:val="28"/>
    </w:rPr>
  </w:style>
  <w:style w:type="character" w:customStyle="1" w:styleId="Heading2Char">
    <w:name w:val="Heading 2 Char"/>
    <w:basedOn w:val="DefaultParagraphFont"/>
    <w:link w:val="Heading2"/>
    <w:uiPriority w:val="9"/>
    <w:rsid w:val="004F6C76"/>
    <w:rPr>
      <w:rFonts w:ascii="Times New Roman" w:eastAsia="Times New Roman" w:hAnsi="Times New Roman" w:cs="Times New Roman"/>
      <w:sz w:val="28"/>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aliases w:val=" Char,Char"/>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aliases w:val=" Char Char,Char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59"/>
    <w:rsid w:val="004F6C7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17"/>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character" w:customStyle="1" w:styleId="UnresolvedMention">
    <w:name w:val="Unresolved Mention"/>
    <w:basedOn w:val="DefaultParagraphFont"/>
    <w:uiPriority w:val="99"/>
    <w:semiHidden/>
    <w:unhideWhenUsed/>
    <w:rsid w:val="00C6224A"/>
    <w:rPr>
      <w:color w:val="605E5C"/>
      <w:shd w:val="clear" w:color="auto" w:fill="E1DFDD"/>
    </w:rPr>
  </w:style>
  <w:style w:type="numbering" w:customStyle="1" w:styleId="NoList2">
    <w:name w:val="No List2"/>
    <w:next w:val="NoList"/>
    <w:uiPriority w:val="99"/>
    <w:semiHidden/>
    <w:unhideWhenUsed/>
    <w:rsid w:val="00BC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info@tvetcdacc.go.ke" TargetMode="External"/><Relationship Id="rId10" Type="http://schemas.openxmlformats.org/officeDocument/2006/relationships/oleObject" Target="embeddings/oleObject1.bin"/><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08"/>
    <w:rsid w:val="000A3A40"/>
    <w:rsid w:val="000C2DB4"/>
    <w:rsid w:val="00146E4B"/>
    <w:rsid w:val="00245B31"/>
    <w:rsid w:val="00646F94"/>
    <w:rsid w:val="006C36DB"/>
    <w:rsid w:val="006F5DCD"/>
    <w:rsid w:val="008F39B6"/>
    <w:rsid w:val="00957D04"/>
    <w:rsid w:val="009E59DC"/>
    <w:rsid w:val="00A967DF"/>
    <w:rsid w:val="00BA7A6C"/>
    <w:rsid w:val="00D160F3"/>
    <w:rsid w:val="00DD7408"/>
    <w:rsid w:val="00E546F3"/>
    <w:rsid w:val="00EF2C22"/>
    <w:rsid w:val="00F9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9B6"/>
    <w:rPr>
      <w:color w:val="808080"/>
    </w:rPr>
  </w:style>
  <w:style w:type="paragraph" w:customStyle="1" w:styleId="F1AD840FA4B04F9C9073D16221AEACB6">
    <w:name w:val="F1AD840FA4B04F9C9073D16221AEACB6"/>
    <w:rsid w:val="00DD7408"/>
  </w:style>
  <w:style w:type="paragraph" w:customStyle="1" w:styleId="A27FBA6253A449F78AEA5E74B0B71CA5">
    <w:name w:val="A27FBA6253A449F78AEA5E74B0B71CA5"/>
    <w:rsid w:val="008F39B6"/>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9B6"/>
    <w:rPr>
      <w:color w:val="808080"/>
    </w:rPr>
  </w:style>
  <w:style w:type="paragraph" w:customStyle="1" w:styleId="F1AD840FA4B04F9C9073D16221AEACB6">
    <w:name w:val="F1AD840FA4B04F9C9073D16221AEACB6"/>
    <w:rsid w:val="00DD7408"/>
  </w:style>
  <w:style w:type="paragraph" w:customStyle="1" w:styleId="A27FBA6253A449F78AEA5E74B0B71CA5">
    <w:name w:val="A27FBA6253A449F78AEA5E74B0B71CA5"/>
    <w:rsid w:val="008F39B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46AF4-8548-4359-8458-A22F5587C863}">
  <ds:schemaRefs>
    <ds:schemaRef ds:uri="http://schemas.openxmlformats.org/officeDocument/2006/bibliography"/>
  </ds:schemaRefs>
</ds:datastoreItem>
</file>

<file path=customXml/itemProps2.xml><?xml version="1.0" encoding="utf-8"?>
<ds:datastoreItem xmlns:ds="http://schemas.openxmlformats.org/officeDocument/2006/customXml" ds:itemID="{888549D6-B3DC-493F-98D8-0FF536C43E0C}"/>
</file>

<file path=customXml/itemProps3.xml><?xml version="1.0" encoding="utf-8"?>
<ds:datastoreItem xmlns:ds="http://schemas.openxmlformats.org/officeDocument/2006/customXml" ds:itemID="{316A7FAD-E3C7-4463-9B53-6C0BF4F67AEC}"/>
</file>

<file path=customXml/itemProps4.xml><?xml version="1.0" encoding="utf-8"?>
<ds:datastoreItem xmlns:ds="http://schemas.openxmlformats.org/officeDocument/2006/customXml" ds:itemID="{8F7A0ACE-DE8D-4D60-ABE8-B746EE255C09}"/>
</file>

<file path=docProps/app.xml><?xml version="1.0" encoding="utf-8"?>
<Properties xmlns="http://schemas.openxmlformats.org/officeDocument/2006/extended-properties" xmlns:vt="http://schemas.openxmlformats.org/officeDocument/2006/docPropsVTypes">
  <Template>Normal</Template>
  <TotalTime>224</TotalTime>
  <Pages>74</Pages>
  <Words>11710</Words>
  <Characters>66749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user</cp:lastModifiedBy>
  <cp:revision>57</cp:revision>
  <dcterms:created xsi:type="dcterms:W3CDTF">2019-12-03T09:21:00Z</dcterms:created>
  <dcterms:modified xsi:type="dcterms:W3CDTF">2021-08-08T19:22:00Z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