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E1CBE" w:rsidR="00F05318" w:rsidP="00F05318" w:rsidRDefault="00F05318" w14:paraId="2ED8A656" w14:textId="77777777">
      <w:pPr>
        <w:spacing w:after="200" w:line="276" w:lineRule="auto"/>
        <w:jc w:val="center"/>
        <w:rPr>
          <w:rFonts w:ascii="Times New Roman" w:hAnsi="Times New Roman" w:eastAsia="Calibri" w:cs="Times New Roman"/>
          <w:sz w:val="24"/>
          <w:szCs w:val="24"/>
          <w:lang w:val="en-US"/>
        </w:rPr>
      </w:pPr>
      <w:r w:rsidRPr="008E1CBE">
        <w:rPr>
          <w:rFonts w:ascii="Times New Roman" w:hAnsi="Times New Roman" w:eastAsia="Calibri" w:cs="Times New Roman"/>
          <w:noProof/>
          <w:sz w:val="24"/>
          <w:szCs w:val="24"/>
          <w:lang w:val="en-US"/>
        </w:rPr>
        <w:drawing>
          <wp:inline distT="0" distB="0" distL="0" distR="0" wp14:anchorId="316FB237" wp14:editId="2514B9A7">
            <wp:extent cx="13716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rsidRPr="008E1CBE" w:rsidR="00F05318" w:rsidP="00F05318" w:rsidRDefault="00F05318" w14:paraId="56546203"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7E40F251" w14:textId="77777777">
      <w:pPr>
        <w:spacing w:after="0" w:line="276" w:lineRule="auto"/>
        <w:jc w:val="center"/>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REPUBLIC OF KENYA</w:t>
      </w:r>
    </w:p>
    <w:p w:rsidRPr="008E1CBE" w:rsidR="00F05318" w:rsidP="00F05318" w:rsidRDefault="00F05318" w14:paraId="4CA87345" w14:textId="2C1604E5">
      <w:pPr>
        <w:tabs>
          <w:tab w:val="left" w:pos="5252"/>
        </w:tabs>
        <w:spacing w:after="0" w:line="276" w:lineRule="auto"/>
        <w:rPr>
          <w:rFonts w:ascii="Times New Roman" w:hAnsi="Times New Roman" w:eastAsia="Calibri" w:cs="Times New Roman"/>
          <w:noProof/>
          <w:sz w:val="24"/>
          <w:szCs w:val="24"/>
          <w:lang w:val="en-US"/>
        </w:rPr>
      </w:pPr>
      <w:r w:rsidRPr="008E1CBE">
        <w:rPr>
          <w:rFonts w:ascii="Times New Roman" w:hAnsi="Times New Roman" w:eastAsia="Calibri" w:cs="Times New Roman"/>
          <w:noProof/>
          <w:sz w:val="24"/>
          <w:szCs w:val="24"/>
          <w:lang w:val="en-US"/>
        </w:rPr>
        <w:tab/>
      </w:r>
    </w:p>
    <w:p w:rsidRPr="008E1CBE" w:rsidR="00201ECB" w:rsidP="00F05318" w:rsidRDefault="00201ECB" w14:paraId="63C67D50" w14:textId="77777777">
      <w:pPr>
        <w:tabs>
          <w:tab w:val="left" w:pos="5252"/>
        </w:tabs>
        <w:spacing w:after="0" w:line="276" w:lineRule="auto"/>
        <w:rPr>
          <w:rFonts w:ascii="Times New Roman" w:hAnsi="Times New Roman" w:eastAsia="Calibri" w:cs="Times New Roman"/>
          <w:noProof/>
          <w:sz w:val="24"/>
          <w:szCs w:val="24"/>
          <w:lang w:val="en-US"/>
        </w:rPr>
      </w:pPr>
    </w:p>
    <w:p w:rsidRPr="008E1CBE" w:rsidR="00F05318" w:rsidP="00D26445" w:rsidRDefault="00F05318" w14:paraId="501CE199" w14:textId="77777777">
      <w:pPr>
        <w:spacing w:after="0" w:line="276" w:lineRule="auto"/>
        <w:rPr>
          <w:rFonts w:ascii="Times New Roman" w:hAnsi="Times New Roman" w:eastAsia="Calibri" w:cs="Times New Roman"/>
          <w:noProof/>
          <w:sz w:val="24"/>
          <w:szCs w:val="24"/>
          <w:lang w:val="en-US"/>
        </w:rPr>
      </w:pPr>
    </w:p>
    <w:p w:rsidRPr="008E1CBE" w:rsidR="00F05318" w:rsidP="00F05318" w:rsidRDefault="00F05318" w14:paraId="7F079B92" w14:textId="77777777">
      <w:pPr>
        <w:spacing w:after="0" w:line="276" w:lineRule="auto"/>
        <w:ind w:right="-514"/>
        <w:jc w:val="center"/>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NATIONAL OCCUPATIONAL STANDARDS</w:t>
      </w:r>
    </w:p>
    <w:p w:rsidRPr="008E1CBE" w:rsidR="00F05318" w:rsidP="00F05318" w:rsidRDefault="00F05318" w14:paraId="61E82CF1" w14:textId="50C241C6">
      <w:pPr>
        <w:spacing w:after="0" w:line="276" w:lineRule="auto"/>
        <w:ind w:right="-514"/>
        <w:jc w:val="center"/>
        <w:rPr>
          <w:rFonts w:ascii="Times New Roman" w:hAnsi="Times New Roman" w:eastAsia="Calibri" w:cs="Times New Roman"/>
          <w:b/>
          <w:sz w:val="24"/>
          <w:szCs w:val="24"/>
          <w:lang w:val="en-US"/>
        </w:rPr>
      </w:pPr>
    </w:p>
    <w:p w:rsidRPr="008E1CBE" w:rsidR="00201ECB" w:rsidP="00F05318" w:rsidRDefault="00201ECB" w14:paraId="47622F5B" w14:textId="77777777">
      <w:pPr>
        <w:spacing w:after="0" w:line="276" w:lineRule="auto"/>
        <w:ind w:right="-514"/>
        <w:jc w:val="center"/>
        <w:rPr>
          <w:rFonts w:ascii="Times New Roman" w:hAnsi="Times New Roman" w:eastAsia="Calibri" w:cs="Times New Roman"/>
          <w:b/>
          <w:sz w:val="24"/>
          <w:szCs w:val="24"/>
          <w:lang w:val="en-US"/>
        </w:rPr>
      </w:pPr>
    </w:p>
    <w:p w:rsidRPr="008E1CBE" w:rsidR="00F05318" w:rsidP="00F05318" w:rsidRDefault="00F05318" w14:paraId="231111F6" w14:textId="77777777">
      <w:pPr>
        <w:spacing w:after="0" w:line="276" w:lineRule="auto"/>
        <w:ind w:right="-514"/>
        <w:jc w:val="center"/>
        <w:rPr>
          <w:rFonts w:ascii="Times New Roman" w:hAnsi="Times New Roman" w:eastAsia="Calibri" w:cs="Times New Roman"/>
          <w:b/>
          <w:sz w:val="24"/>
          <w:szCs w:val="24"/>
          <w:lang w:val="en-US"/>
        </w:rPr>
      </w:pPr>
    </w:p>
    <w:p w:rsidRPr="008E1CBE" w:rsidR="00F05318" w:rsidP="00F05318" w:rsidRDefault="00F05318" w14:paraId="60EAE03C" w14:textId="77777777">
      <w:pPr>
        <w:spacing w:after="0" w:line="276" w:lineRule="auto"/>
        <w:ind w:right="-514"/>
        <w:jc w:val="center"/>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FOR</w:t>
      </w:r>
    </w:p>
    <w:p w:rsidRPr="008E1CBE" w:rsidR="00F05318" w:rsidP="00D26445" w:rsidRDefault="00F05318" w14:paraId="21EF7DE4" w14:textId="1CBF9B84">
      <w:pPr>
        <w:spacing w:after="0" w:line="276" w:lineRule="auto"/>
        <w:ind w:right="-514"/>
        <w:rPr>
          <w:rFonts w:ascii="Times New Roman" w:hAnsi="Times New Roman" w:eastAsia="Calibri" w:cs="Times New Roman"/>
          <w:b/>
          <w:sz w:val="24"/>
          <w:szCs w:val="24"/>
          <w:lang w:val="en-US"/>
        </w:rPr>
      </w:pPr>
    </w:p>
    <w:p w:rsidRPr="008E1CBE" w:rsidR="00201ECB" w:rsidP="00D26445" w:rsidRDefault="00201ECB" w14:paraId="7DBDC82D" w14:textId="77777777">
      <w:pPr>
        <w:spacing w:after="0" w:line="276" w:lineRule="auto"/>
        <w:ind w:right="-514"/>
        <w:rPr>
          <w:rFonts w:ascii="Times New Roman" w:hAnsi="Times New Roman" w:eastAsia="Calibri" w:cs="Times New Roman"/>
          <w:b/>
          <w:sz w:val="24"/>
          <w:szCs w:val="24"/>
          <w:lang w:val="en-US"/>
        </w:rPr>
      </w:pPr>
    </w:p>
    <w:p w:rsidRPr="008E1CBE" w:rsidR="00F05318" w:rsidP="00F05318" w:rsidRDefault="00F05318" w14:paraId="7BBD5A68" w14:textId="1869A37F">
      <w:pPr>
        <w:spacing w:after="0" w:line="276" w:lineRule="auto"/>
        <w:jc w:val="center"/>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SWEET POTATO PROCESSING</w:t>
      </w:r>
    </w:p>
    <w:p w:rsidRPr="008E1CBE" w:rsidR="00F05318" w:rsidP="00F05318" w:rsidRDefault="00F05318" w14:paraId="2A424C08" w14:textId="74B57382">
      <w:pPr>
        <w:spacing w:after="0" w:line="276" w:lineRule="auto"/>
        <w:ind w:right="-514"/>
        <w:jc w:val="center"/>
        <w:rPr>
          <w:rFonts w:ascii="Times New Roman" w:hAnsi="Times New Roman" w:eastAsia="Calibri" w:cs="Times New Roman"/>
          <w:b/>
          <w:sz w:val="24"/>
          <w:szCs w:val="24"/>
          <w:lang w:val="en-US"/>
        </w:rPr>
      </w:pPr>
    </w:p>
    <w:p w:rsidRPr="008E1CBE" w:rsidR="00201ECB" w:rsidP="00F05318" w:rsidRDefault="00201ECB" w14:paraId="701D4A85" w14:textId="77777777">
      <w:pPr>
        <w:spacing w:after="0" w:line="276" w:lineRule="auto"/>
        <w:ind w:right="-514"/>
        <w:jc w:val="center"/>
        <w:rPr>
          <w:rFonts w:ascii="Times New Roman" w:hAnsi="Times New Roman" w:eastAsia="Calibri" w:cs="Times New Roman"/>
          <w:b/>
          <w:sz w:val="24"/>
          <w:szCs w:val="24"/>
          <w:lang w:val="en-US"/>
        </w:rPr>
      </w:pPr>
    </w:p>
    <w:p w:rsidRPr="008E1CBE" w:rsidR="00F05318" w:rsidP="00D26445" w:rsidRDefault="00F05318" w14:paraId="56E553B3" w14:textId="77777777">
      <w:pPr>
        <w:spacing w:after="0" w:line="276" w:lineRule="auto"/>
        <w:ind w:right="-514"/>
        <w:rPr>
          <w:rFonts w:ascii="Times New Roman" w:hAnsi="Times New Roman" w:eastAsia="Calibri" w:cs="Times New Roman"/>
          <w:b/>
          <w:sz w:val="24"/>
          <w:szCs w:val="24"/>
          <w:lang w:val="en-US"/>
        </w:rPr>
      </w:pPr>
    </w:p>
    <w:p w:rsidRPr="008E1CBE" w:rsidR="00F05318" w:rsidP="00F05318" w:rsidRDefault="00F05318" w14:paraId="36C8D85D" w14:textId="77777777">
      <w:pPr>
        <w:spacing w:after="0" w:line="276" w:lineRule="auto"/>
        <w:ind w:right="-514"/>
        <w:jc w:val="center"/>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LEVEL 4</w:t>
      </w:r>
    </w:p>
    <w:p w:rsidRPr="008E1CBE" w:rsidR="00F05318" w:rsidP="00F05318" w:rsidRDefault="00F05318" w14:paraId="5221358F" w14:textId="77777777">
      <w:pPr>
        <w:spacing w:after="0" w:line="276" w:lineRule="auto"/>
        <w:rPr>
          <w:rFonts w:ascii="Times New Roman" w:hAnsi="Times New Roman" w:eastAsia="Calibri" w:cs="Times New Roman"/>
          <w:noProof/>
          <w:sz w:val="24"/>
          <w:szCs w:val="24"/>
          <w:lang w:val="en-US"/>
        </w:rPr>
      </w:pPr>
    </w:p>
    <w:p w:rsidRPr="008E1CBE" w:rsidR="00F05318" w:rsidP="00F05318" w:rsidRDefault="00F05318" w14:paraId="5F109D9E" w14:textId="77777777">
      <w:pPr>
        <w:spacing w:after="0" w:line="276" w:lineRule="auto"/>
        <w:jc w:val="center"/>
        <w:rPr>
          <w:rFonts w:ascii="Times New Roman" w:hAnsi="Times New Roman" w:eastAsia="Calibri" w:cs="Times New Roman"/>
          <w:b/>
          <w:sz w:val="24"/>
          <w:szCs w:val="24"/>
          <w:lang w:val="en-US"/>
        </w:rPr>
      </w:pPr>
    </w:p>
    <w:p w:rsidRPr="008E1CBE" w:rsidR="00F05318" w:rsidP="00D26445" w:rsidRDefault="00D26445" w14:paraId="1B7B9B1B" w14:textId="3509A016">
      <w:pPr>
        <w:spacing w:after="0" w:line="276" w:lineRule="auto"/>
        <w:jc w:val="right"/>
        <w:rPr>
          <w:rFonts w:ascii="Times New Roman" w:hAnsi="Times New Roman" w:eastAsia="Calibri" w:cs="Times New Roman"/>
          <w:b/>
          <w:sz w:val="24"/>
          <w:szCs w:val="24"/>
          <w:lang w:val="en-US"/>
        </w:rPr>
      </w:pPr>
      <w:r w:rsidRPr="008E1CBE">
        <w:rPr>
          <w:rFonts w:ascii="Times New Roman" w:hAnsi="Times New Roman" w:eastAsia="Calibri" w:cs="Times New Roman"/>
          <w:b/>
          <w:noProof/>
          <w:sz w:val="24"/>
          <w:szCs w:val="24"/>
          <w:lang w:val="en-US"/>
        </w:rPr>
        <w:drawing>
          <wp:anchor distT="0" distB="0" distL="114300" distR="114300" simplePos="0" relativeHeight="251661312" behindDoc="0" locked="0" layoutInCell="1" allowOverlap="1" wp14:anchorId="2169C280" wp14:editId="479012D2">
            <wp:simplePos x="0" y="0"/>
            <wp:positionH relativeFrom="column">
              <wp:posOffset>-314325</wp:posOffset>
            </wp:positionH>
            <wp:positionV relativeFrom="paragraph">
              <wp:posOffset>125730</wp:posOffset>
            </wp:positionV>
            <wp:extent cx="1714500" cy="1228725"/>
            <wp:effectExtent l="0" t="0" r="0" b="9525"/>
            <wp:wrapSquare wrapText="bothSides"/>
            <wp:docPr id="4" name="Picture 4" descr="C:\Users\mwas\Downloads\GDC + GIZ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s\Downloads\GDC + GIZ 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93" t="14844" r="49204" b="13280"/>
                    <a:stretch/>
                  </pic:blipFill>
                  <pic:spPr bwMode="auto">
                    <a:xfrm>
                      <a:off x="0" y="0"/>
                      <a:ext cx="1714500" cy="122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1CBE">
        <w:rPr>
          <w:rFonts w:ascii="Times New Roman" w:hAnsi="Times New Roman" w:eastAsia="Calibri" w:cs="Times New Roman"/>
          <w:noProof/>
          <w:sz w:val="24"/>
          <w:szCs w:val="24"/>
          <w:lang w:val="en-US"/>
        </w:rPr>
        <w:drawing>
          <wp:inline distT="0" distB="0" distL="0" distR="0" wp14:anchorId="6A0C498B" wp14:editId="0BC01099">
            <wp:extent cx="2200275" cy="10858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jpg"/>
                    <pic:cNvPicPr/>
                  </pic:nvPicPr>
                  <pic:blipFill rotWithShape="1">
                    <a:blip r:embed="rId10">
                      <a:extLst>
                        <a:ext uri="{28A0092B-C50C-407E-A947-70E740481C1C}">
                          <a14:useLocalDpi xmlns:a14="http://schemas.microsoft.com/office/drawing/2010/main" val="0"/>
                        </a:ext>
                      </a:extLst>
                    </a:blip>
                    <a:srcRect l="6384" t="21894" r="11291" b="19526"/>
                    <a:stretch/>
                  </pic:blipFill>
                  <pic:spPr bwMode="auto">
                    <a:xfrm>
                      <a:off x="0" y="0"/>
                      <a:ext cx="2254228" cy="1112476"/>
                    </a:xfrm>
                    <a:prstGeom prst="rect">
                      <a:avLst/>
                    </a:prstGeom>
                    <a:ln>
                      <a:noFill/>
                    </a:ln>
                    <a:extLst>
                      <a:ext uri="{53640926-AAD7-44D8-BBD7-CCE9431645EC}">
                        <a14:shadowObscured xmlns:a14="http://schemas.microsoft.com/office/drawing/2010/main"/>
                      </a:ext>
                    </a:extLst>
                  </pic:spPr>
                </pic:pic>
              </a:graphicData>
            </a:graphic>
          </wp:inline>
        </w:drawing>
      </w:r>
      <w:r w:rsidRPr="008E1CBE" w:rsidR="00F05318">
        <w:rPr>
          <w:rFonts w:ascii="Times New Roman" w:hAnsi="Times New Roman" w:eastAsia="Calibri" w:cs="Times New Roman"/>
          <w:noProof/>
          <w:sz w:val="24"/>
          <w:szCs w:val="24"/>
          <w:lang w:val="en-US"/>
        </w:rPr>
        <w:drawing>
          <wp:inline distT="0" distB="0" distL="0" distR="0" wp14:anchorId="2723150F" wp14:editId="0680ED6D">
            <wp:extent cx="1724025" cy="103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4025" cy="1038225"/>
                    </a:xfrm>
                    <a:prstGeom prst="rect">
                      <a:avLst/>
                    </a:prstGeom>
                    <a:noFill/>
                    <a:ln>
                      <a:noFill/>
                    </a:ln>
                  </pic:spPr>
                </pic:pic>
              </a:graphicData>
            </a:graphic>
          </wp:inline>
        </w:drawing>
      </w:r>
    </w:p>
    <w:p w:rsidRPr="008E1CBE" w:rsidR="00F05318" w:rsidP="00F05318" w:rsidRDefault="00F05318" w14:paraId="6FFA1314" w14:textId="77777777">
      <w:pPr>
        <w:spacing w:after="0" w:line="276" w:lineRule="auto"/>
        <w:rPr>
          <w:rFonts w:ascii="Times New Roman" w:hAnsi="Times New Roman" w:eastAsia="Calibri" w:cs="Times New Roman"/>
          <w:b/>
          <w:sz w:val="24"/>
          <w:szCs w:val="24"/>
          <w:lang w:val="en-US"/>
        </w:rPr>
      </w:pPr>
    </w:p>
    <w:p w:rsidRPr="008E1CBE" w:rsidR="00D26445" w:rsidP="00F05318" w:rsidRDefault="00D26445" w14:paraId="7BEB0428" w14:textId="77777777">
      <w:pPr>
        <w:spacing w:after="0" w:line="276" w:lineRule="auto"/>
        <w:jc w:val="center"/>
        <w:rPr>
          <w:rFonts w:ascii="Times New Roman" w:hAnsi="Times New Roman" w:eastAsia="Times New Roman" w:cs="Times New Roman"/>
          <w:sz w:val="24"/>
          <w:szCs w:val="24"/>
          <w:lang w:val="en-US"/>
        </w:rPr>
      </w:pPr>
    </w:p>
    <w:p w:rsidRPr="008E1CBE" w:rsidR="00D26445" w:rsidP="00F05318" w:rsidRDefault="00D26445" w14:paraId="19E8CD84" w14:textId="77777777">
      <w:pPr>
        <w:spacing w:after="0" w:line="276" w:lineRule="auto"/>
        <w:jc w:val="center"/>
        <w:rPr>
          <w:rFonts w:ascii="Times New Roman" w:hAnsi="Times New Roman" w:eastAsia="Times New Roman" w:cs="Times New Roman"/>
          <w:sz w:val="24"/>
          <w:szCs w:val="24"/>
          <w:lang w:val="en-US"/>
        </w:rPr>
      </w:pPr>
    </w:p>
    <w:p w:rsidRPr="008E1CBE" w:rsidR="00D26445" w:rsidP="00F05318" w:rsidRDefault="00D26445" w14:paraId="75CEC948" w14:textId="77777777">
      <w:pPr>
        <w:spacing w:after="0" w:line="276" w:lineRule="auto"/>
        <w:jc w:val="center"/>
        <w:rPr>
          <w:rFonts w:ascii="Times New Roman" w:hAnsi="Times New Roman" w:eastAsia="Times New Roman" w:cs="Times New Roman"/>
          <w:sz w:val="24"/>
          <w:szCs w:val="24"/>
          <w:lang w:val="en-US"/>
        </w:rPr>
      </w:pPr>
    </w:p>
    <w:p w:rsidRPr="008E1CBE" w:rsidR="00F05318" w:rsidP="00F05318" w:rsidRDefault="00F05318" w14:paraId="67BACFEA" w14:textId="13210BCF">
      <w:pPr>
        <w:spacing w:after="0" w:line="276" w:lineRule="auto"/>
        <w:jc w:val="center"/>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TVET CDACC</w:t>
      </w:r>
    </w:p>
    <w:p w:rsidRPr="008E1CBE" w:rsidR="00F05318" w:rsidP="00F05318" w:rsidRDefault="00F05318" w14:paraId="04C72259" w14:textId="77777777">
      <w:pPr>
        <w:spacing w:after="0" w:line="276" w:lineRule="auto"/>
        <w:jc w:val="center"/>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P.O. BOX 15745-00100</w:t>
      </w:r>
    </w:p>
    <w:p w:rsidRPr="008E1CBE" w:rsidR="00F05318" w:rsidP="00F05318" w:rsidRDefault="00F05318" w14:paraId="667D57BE" w14:textId="77777777">
      <w:pPr>
        <w:spacing w:after="0" w:line="276" w:lineRule="auto"/>
        <w:jc w:val="center"/>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NAIROBI</w:t>
      </w:r>
    </w:p>
    <w:p w:rsidRPr="008E1CBE" w:rsidR="00F05318" w:rsidP="00F05318" w:rsidRDefault="00F05318" w14:paraId="719C02B1" w14:textId="77777777">
      <w:pPr>
        <w:spacing w:after="0" w:line="276" w:lineRule="auto"/>
        <w:rPr>
          <w:rFonts w:ascii="Times New Roman" w:hAnsi="Times New Roman" w:eastAsia="Calibri" w:cs="Times New Roman"/>
          <w:sz w:val="24"/>
          <w:szCs w:val="24"/>
          <w:lang w:val="en-US"/>
        </w:rPr>
        <w:sectPr w:rsidRPr="008E1CBE" w:rsidR="00F05318" w:rsidSect="00E04D6D">
          <w:footerReference w:type="default" r:id="rId12"/>
          <w:footerReference w:type="first" r:id="rId13"/>
          <w:pgSz w:w="12240" w:h="15840" w:orient="portrait" w:code="1"/>
          <w:pgMar w:top="1440" w:right="1800" w:bottom="1440" w:left="1800" w:header="720" w:footer="720" w:gutter="0"/>
          <w:pgNumType w:fmt="upperRoman" w:start="1"/>
          <w:cols w:space="720"/>
          <w:titlePg/>
          <w:docGrid w:linePitch="360"/>
        </w:sectPr>
      </w:pPr>
    </w:p>
    <w:p w:rsidRPr="008E1CBE" w:rsidR="00F05318" w:rsidP="00F05318" w:rsidRDefault="00F05318" w14:paraId="09202502" w14:textId="77777777">
      <w:pPr>
        <w:tabs>
          <w:tab w:val="center" w:pos="4320"/>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lastRenderedPageBreak/>
        <w:t>First published 2020</w:t>
      </w:r>
    </w:p>
    <w:p w:rsidRPr="008E1CBE" w:rsidR="00F05318" w:rsidP="00F05318" w:rsidRDefault="00F05318" w14:paraId="31387600" w14:textId="3E85AB61">
      <w:pPr>
        <w:tabs>
          <w:tab w:val="center" w:pos="4320"/>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w:t>
      </w:r>
      <w:r w:rsidRPr="008E1CBE" w:rsidR="00CC47A6">
        <w:rPr>
          <w:rFonts w:ascii="Times New Roman" w:hAnsi="Times New Roman" w:eastAsia="Calibri" w:cs="Times New Roman"/>
          <w:sz w:val="24"/>
          <w:szCs w:val="24"/>
          <w:lang w:val="en-US"/>
        </w:rPr>
        <w:t>2020,</w:t>
      </w:r>
      <w:r w:rsidRPr="008E1CBE">
        <w:rPr>
          <w:rFonts w:ascii="Times New Roman" w:hAnsi="Times New Roman" w:eastAsia="Calibri" w:cs="Times New Roman"/>
          <w:sz w:val="24"/>
          <w:szCs w:val="24"/>
          <w:lang w:val="en-US"/>
        </w:rPr>
        <w:t xml:space="preserve"> TVET CDACC</w:t>
      </w:r>
      <w:r w:rsidRPr="008E1CBE">
        <w:rPr>
          <w:rFonts w:ascii="Times New Roman" w:hAnsi="Times New Roman" w:eastAsia="Calibri" w:cs="Times New Roman"/>
          <w:sz w:val="24"/>
          <w:szCs w:val="24"/>
          <w:lang w:val="en-US"/>
        </w:rPr>
        <w:tab/>
      </w:r>
    </w:p>
    <w:p w:rsidRPr="008E1CBE" w:rsidR="00F05318" w:rsidP="00F05318" w:rsidRDefault="00F05318" w14:paraId="5E13A149" w14:textId="77777777">
      <w:pPr>
        <w:spacing w:after="0" w:line="276" w:lineRule="auto"/>
        <w:rPr>
          <w:rFonts w:ascii="Times New Roman" w:hAnsi="Times New Roman" w:eastAsia="Calibri" w:cs="Times New Roman"/>
          <w:sz w:val="24"/>
          <w:szCs w:val="24"/>
          <w:lang w:val="en-US"/>
        </w:rPr>
      </w:pPr>
    </w:p>
    <w:p w:rsidRPr="008E1CBE" w:rsidR="00F05318" w:rsidP="00F05318" w:rsidRDefault="00F05318" w14:paraId="321F4BB5" w14:textId="77777777">
      <w:pPr>
        <w:spacing w:after="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Pr="008E1CBE" w:rsidR="00F05318" w:rsidP="00F05318" w:rsidRDefault="00F05318" w14:paraId="75A81E97" w14:textId="77777777">
      <w:pPr>
        <w:spacing w:after="0" w:line="276" w:lineRule="auto"/>
        <w:rPr>
          <w:rFonts w:ascii="Times New Roman" w:hAnsi="Times New Roman" w:eastAsia="Calibri" w:cs="Times New Roman"/>
          <w:sz w:val="24"/>
          <w:szCs w:val="24"/>
          <w:lang w:val="en-US"/>
        </w:rPr>
      </w:pPr>
    </w:p>
    <w:p w:rsidRPr="008E1CBE" w:rsidR="00F05318" w:rsidP="00F05318" w:rsidRDefault="00F05318" w14:paraId="4DAA7DC4" w14:textId="77777777">
      <w:pPr>
        <w:spacing w:after="0"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Council Secretary/CEO</w:t>
      </w:r>
    </w:p>
    <w:p w:rsidRPr="008E1CBE" w:rsidR="00F05318" w:rsidP="00F05318" w:rsidRDefault="00F05318" w14:paraId="20A7AC3C" w14:textId="77777777">
      <w:pPr>
        <w:spacing w:after="0"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TVET Curriculum Development, Assessment and Certification Council</w:t>
      </w:r>
    </w:p>
    <w:p w:rsidRPr="008E1CBE" w:rsidR="00F05318" w:rsidP="00F05318" w:rsidRDefault="00F05318" w14:paraId="5B874014" w14:textId="77777777">
      <w:pPr>
        <w:spacing w:after="0"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 xml:space="preserve">P.O. Box 15745–00100 </w:t>
      </w:r>
    </w:p>
    <w:p w:rsidRPr="008E1CBE" w:rsidR="00F05318" w:rsidP="00F05318" w:rsidRDefault="00F05318" w14:paraId="6EB227A3" w14:textId="77777777">
      <w:pPr>
        <w:spacing w:after="0"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Nairobi, Kenya </w:t>
      </w:r>
    </w:p>
    <w:p w:rsidRPr="008E1CBE" w:rsidR="005550D6" w:rsidP="005550D6" w:rsidRDefault="00F05318" w14:paraId="3960F35D" w14:textId="77777777">
      <w:pPr>
        <w:spacing w:after="200" w:line="276" w:lineRule="auto"/>
        <w:rPr>
          <w:b/>
          <w:sz w:val="24"/>
          <w:szCs w:val="24"/>
          <w:lang w:val="en-US"/>
        </w:rPr>
      </w:pPr>
      <w:r w:rsidRPr="008E1CBE">
        <w:rPr>
          <w:rFonts w:ascii="Times New Roman" w:hAnsi="Times New Roman" w:eastAsia="Calibri" w:cs="Times New Roman"/>
          <w:b/>
          <w:sz w:val="24"/>
          <w:szCs w:val="24"/>
          <w:lang w:val="en-US"/>
        </w:rPr>
        <w:t xml:space="preserve">Email: </w:t>
      </w:r>
      <w:hyperlink w:history="1" r:id="rId14">
        <w:r w:rsidRPr="008E1CBE" w:rsidR="005550D6">
          <w:rPr>
            <w:rStyle w:val="Hyperlink"/>
            <w:rFonts w:ascii="Times New Roman" w:hAnsi="Times New Roman" w:cs="Times New Roman"/>
            <w:b/>
            <w:color w:val="auto"/>
            <w:sz w:val="24"/>
            <w:szCs w:val="24"/>
            <w:lang w:val="en-US"/>
          </w:rPr>
          <w:t>info@tvetcdacc.go.ke</w:t>
        </w:r>
      </w:hyperlink>
      <w:r w:rsidRPr="008E1CBE" w:rsidR="005550D6">
        <w:rPr>
          <w:b/>
          <w:sz w:val="24"/>
          <w:szCs w:val="24"/>
          <w:lang w:val="en-US"/>
        </w:rPr>
        <w:t xml:space="preserve"> </w:t>
      </w:r>
    </w:p>
    <w:p w:rsidRPr="008E1CBE" w:rsidR="00F05318" w:rsidP="00F05318" w:rsidRDefault="005550D6" w14:paraId="0FB470DD" w14:textId="5D9DA073">
      <w:pPr>
        <w:spacing w:after="20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 xml:space="preserve"> </w:t>
      </w:r>
    </w:p>
    <w:p w:rsidRPr="008E1CBE" w:rsidR="00F05318" w:rsidP="00F05318" w:rsidRDefault="00F05318" w14:paraId="185A9878" w14:textId="77777777">
      <w:pPr>
        <w:spacing w:after="200" w:line="276" w:lineRule="auto"/>
        <w:rPr>
          <w:rFonts w:ascii="Times New Roman" w:hAnsi="Times New Roman" w:eastAsia="Times New Roman" w:cs="Times New Roman"/>
          <w:b/>
          <w:sz w:val="24"/>
          <w:szCs w:val="24"/>
          <w:lang w:val="en-US"/>
        </w:rPr>
      </w:pPr>
    </w:p>
    <w:p w:rsidRPr="008E1CBE" w:rsidR="00F05318" w:rsidP="00F05318" w:rsidRDefault="00F05318" w14:paraId="6697E053"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6B85BAD9" w14:textId="77777777">
      <w:pPr>
        <w:spacing w:after="0" w:line="276" w:lineRule="auto"/>
        <w:rPr>
          <w:rFonts w:ascii="Times New Roman" w:hAnsi="Times New Roman" w:eastAsia="Times New Roman" w:cs="Times New Roman"/>
          <w:b/>
          <w:sz w:val="24"/>
          <w:szCs w:val="24"/>
          <w:lang w:val="en-US"/>
        </w:rPr>
      </w:pPr>
    </w:p>
    <w:p w:rsidRPr="008E1CBE" w:rsidR="00F05318" w:rsidP="00F05318" w:rsidRDefault="00F05318" w14:paraId="045E09DA" w14:textId="77777777">
      <w:pPr>
        <w:spacing w:after="0" w:line="276" w:lineRule="auto"/>
        <w:jc w:val="center"/>
        <w:rPr>
          <w:rFonts w:ascii="Times New Roman" w:hAnsi="Times New Roman" w:eastAsia="Times New Roman" w:cs="Times New Roman"/>
          <w:b/>
          <w:sz w:val="24"/>
          <w:szCs w:val="24"/>
          <w:lang w:val="en-US"/>
        </w:rPr>
      </w:pPr>
    </w:p>
    <w:p w:rsidRPr="008E1CBE" w:rsidR="00F05318" w:rsidP="00F05318" w:rsidRDefault="00F05318" w14:paraId="26AC9CC8" w14:textId="77777777">
      <w:pPr>
        <w:spacing w:after="0" w:line="276" w:lineRule="auto"/>
        <w:jc w:val="center"/>
        <w:rPr>
          <w:rFonts w:ascii="Times New Roman" w:hAnsi="Times New Roman" w:eastAsia="Times New Roman" w:cs="Times New Roman"/>
          <w:b/>
          <w:sz w:val="24"/>
          <w:szCs w:val="24"/>
          <w:lang w:val="en-US"/>
        </w:rPr>
      </w:pPr>
    </w:p>
    <w:p w:rsidRPr="008E1CBE" w:rsidR="00F05318" w:rsidP="00F05318" w:rsidRDefault="00F05318" w14:paraId="47075B0E" w14:textId="77777777">
      <w:pPr>
        <w:spacing w:after="0" w:line="276" w:lineRule="auto"/>
        <w:jc w:val="center"/>
        <w:rPr>
          <w:rFonts w:ascii="Times New Roman" w:hAnsi="Times New Roman" w:eastAsia="Times New Roman" w:cs="Times New Roman"/>
          <w:b/>
          <w:sz w:val="24"/>
          <w:szCs w:val="24"/>
          <w:lang w:val="en-US"/>
        </w:rPr>
      </w:pPr>
    </w:p>
    <w:p w:rsidRPr="008E1CBE" w:rsidR="00F05318" w:rsidP="00F05318" w:rsidRDefault="00F05318" w14:paraId="003CFCFC" w14:textId="77777777">
      <w:pPr>
        <w:tabs>
          <w:tab w:val="left" w:pos="6561"/>
        </w:tabs>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ab/>
      </w:r>
    </w:p>
    <w:p w:rsidRPr="008E1CBE" w:rsidR="00F05318" w:rsidP="00F05318" w:rsidRDefault="00F05318" w14:paraId="3EC1FB4E" w14:textId="77777777">
      <w:pPr>
        <w:tabs>
          <w:tab w:val="left" w:pos="1352"/>
        </w:tabs>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ab/>
      </w:r>
    </w:p>
    <w:p w:rsidRPr="008E1CBE" w:rsidR="00F05318" w:rsidP="00F05318" w:rsidRDefault="00F05318" w14:paraId="32D2BC2D" w14:textId="77777777">
      <w:pPr>
        <w:spacing w:after="0" w:line="276" w:lineRule="auto"/>
        <w:jc w:val="center"/>
        <w:rPr>
          <w:rFonts w:ascii="Times New Roman" w:hAnsi="Times New Roman" w:eastAsia="Times New Roman" w:cs="Times New Roman"/>
          <w:b/>
          <w:sz w:val="24"/>
          <w:szCs w:val="24"/>
          <w:lang w:val="en-US"/>
        </w:rPr>
      </w:pPr>
    </w:p>
    <w:p w:rsidRPr="008E1CBE" w:rsidR="00F05318" w:rsidP="00F05318" w:rsidRDefault="00F05318" w14:paraId="5989CE3B" w14:textId="77777777">
      <w:pPr>
        <w:spacing w:after="0" w:line="276" w:lineRule="auto"/>
        <w:jc w:val="center"/>
        <w:rPr>
          <w:rFonts w:ascii="Times New Roman" w:hAnsi="Times New Roman" w:eastAsia="Times New Roman" w:cs="Times New Roman"/>
          <w:b/>
          <w:sz w:val="24"/>
          <w:szCs w:val="24"/>
          <w:lang w:val="en-US"/>
        </w:rPr>
      </w:pPr>
    </w:p>
    <w:p w:rsidRPr="008E1CBE" w:rsidR="00F05318" w:rsidP="00F05318" w:rsidRDefault="00F05318" w14:paraId="16B99D01" w14:textId="77777777">
      <w:pPr>
        <w:spacing w:after="0" w:line="276" w:lineRule="auto"/>
        <w:jc w:val="center"/>
        <w:rPr>
          <w:rFonts w:ascii="Times New Roman" w:hAnsi="Times New Roman" w:eastAsia="Times New Roman" w:cs="Times New Roman"/>
          <w:b/>
          <w:sz w:val="24"/>
          <w:szCs w:val="24"/>
          <w:lang w:val="en-US"/>
        </w:rPr>
      </w:pPr>
    </w:p>
    <w:p w:rsidRPr="008E1CBE" w:rsidR="00F05318" w:rsidP="00F05318" w:rsidRDefault="00F05318" w14:paraId="69C8F498" w14:textId="77777777">
      <w:pPr>
        <w:spacing w:after="0" w:line="276" w:lineRule="auto"/>
        <w:jc w:val="center"/>
        <w:rPr>
          <w:rFonts w:ascii="Times New Roman" w:hAnsi="Times New Roman" w:eastAsia="Times New Roman" w:cs="Times New Roman"/>
          <w:b/>
          <w:sz w:val="24"/>
          <w:szCs w:val="24"/>
          <w:lang w:val="en-US"/>
        </w:rPr>
      </w:pPr>
    </w:p>
    <w:p w:rsidRPr="008E1CBE" w:rsidR="00F05318" w:rsidP="00F05318" w:rsidRDefault="00F05318" w14:paraId="5D5C6520" w14:textId="77777777">
      <w:pPr>
        <w:spacing w:after="0" w:line="276" w:lineRule="auto"/>
        <w:jc w:val="center"/>
        <w:rPr>
          <w:rFonts w:ascii="Times New Roman" w:hAnsi="Times New Roman" w:eastAsia="Times New Roman" w:cs="Times New Roman"/>
          <w:b/>
          <w:sz w:val="24"/>
          <w:szCs w:val="24"/>
          <w:lang w:val="en-US"/>
        </w:rPr>
      </w:pPr>
    </w:p>
    <w:p w:rsidRPr="008E1CBE" w:rsidR="00F05318" w:rsidP="00F05318" w:rsidRDefault="00F05318" w14:paraId="3CA06AC5" w14:textId="77777777">
      <w:pPr>
        <w:spacing w:after="0" w:line="276" w:lineRule="auto"/>
        <w:jc w:val="center"/>
        <w:rPr>
          <w:rFonts w:ascii="Times New Roman" w:hAnsi="Times New Roman" w:eastAsia="Times New Roman" w:cs="Times New Roman"/>
          <w:b/>
          <w:sz w:val="24"/>
          <w:szCs w:val="24"/>
          <w:lang w:val="en-US"/>
        </w:rPr>
      </w:pPr>
    </w:p>
    <w:p w:rsidRPr="008E1CBE" w:rsidR="00F05318" w:rsidP="00F05318" w:rsidRDefault="00F05318" w14:paraId="712CE1DA" w14:textId="77777777">
      <w:pPr>
        <w:spacing w:after="0" w:line="276" w:lineRule="auto"/>
        <w:jc w:val="center"/>
        <w:rPr>
          <w:rFonts w:ascii="Times New Roman" w:hAnsi="Times New Roman" w:eastAsia="Times New Roman" w:cs="Times New Roman"/>
          <w:b/>
          <w:sz w:val="24"/>
          <w:szCs w:val="24"/>
          <w:lang w:val="en-US"/>
        </w:rPr>
      </w:pPr>
    </w:p>
    <w:p w:rsidRPr="008E1CBE" w:rsidR="00F05318" w:rsidP="00F05318" w:rsidRDefault="00F05318" w14:paraId="61E163AD" w14:textId="77777777">
      <w:pPr>
        <w:spacing w:after="0" w:line="276" w:lineRule="auto"/>
        <w:jc w:val="center"/>
        <w:rPr>
          <w:rFonts w:ascii="Times New Roman" w:hAnsi="Times New Roman" w:eastAsia="Times New Roman" w:cs="Times New Roman"/>
          <w:b/>
          <w:sz w:val="24"/>
          <w:szCs w:val="24"/>
          <w:lang w:val="en-US"/>
        </w:rPr>
      </w:pPr>
    </w:p>
    <w:p w:rsidRPr="008E1CBE" w:rsidR="00F05318" w:rsidP="00F05318" w:rsidRDefault="00F05318" w14:paraId="1EB9CAE0" w14:textId="77777777">
      <w:pPr>
        <w:spacing w:after="0" w:line="276" w:lineRule="auto"/>
        <w:rPr>
          <w:rFonts w:ascii="Times New Roman" w:hAnsi="Times New Roman" w:eastAsia="Times New Roman" w:cs="Times New Roman"/>
          <w:b/>
          <w:bCs/>
          <w:kern w:val="32"/>
          <w:sz w:val="24"/>
          <w:szCs w:val="24"/>
          <w:lang w:val="en-US"/>
        </w:rPr>
      </w:pPr>
      <w:bookmarkStart w:name="_Toc523268455" w:id="0"/>
      <w:bookmarkStart w:name="_Toc530994959" w:id="1"/>
      <w:bookmarkStart w:name="_Toc532480987" w:id="2"/>
      <w:bookmarkStart w:name="_Toc532567616" w:id="3"/>
      <w:bookmarkStart w:name="_Toc533409347" w:id="4"/>
      <w:bookmarkStart w:name="_Toc534288644" w:id="5"/>
      <w:bookmarkStart w:name="_Toc535829541" w:id="6"/>
      <w:r w:rsidRPr="008E1CBE">
        <w:rPr>
          <w:rFonts w:ascii="Times New Roman" w:hAnsi="Times New Roman" w:eastAsia="Calibri" w:cs="Times New Roman"/>
          <w:sz w:val="24"/>
          <w:szCs w:val="24"/>
          <w:lang w:val="en-US"/>
        </w:rPr>
        <w:br w:type="page"/>
      </w:r>
    </w:p>
    <w:p w:rsidRPr="008E1CBE" w:rsidR="00F05318" w:rsidP="00CC47A6" w:rsidRDefault="00F05318" w14:paraId="58A8C3D9" w14:textId="77777777">
      <w:pPr>
        <w:pStyle w:val="Heading1"/>
        <w:rPr>
          <w:szCs w:val="24"/>
        </w:rPr>
      </w:pPr>
      <w:bookmarkStart w:name="_Toc11243114" w:id="7"/>
      <w:bookmarkStart w:name="_Toc77664656" w:id="8"/>
      <w:r w:rsidRPr="008E1CBE">
        <w:rPr>
          <w:szCs w:val="24"/>
        </w:rPr>
        <w:lastRenderedPageBreak/>
        <w:t>FOREWORD</w:t>
      </w:r>
      <w:bookmarkEnd w:id="0"/>
      <w:bookmarkEnd w:id="1"/>
      <w:bookmarkEnd w:id="2"/>
      <w:bookmarkEnd w:id="3"/>
      <w:bookmarkEnd w:id="4"/>
      <w:bookmarkEnd w:id="5"/>
      <w:bookmarkEnd w:id="6"/>
      <w:bookmarkEnd w:id="7"/>
      <w:bookmarkEnd w:id="8"/>
    </w:p>
    <w:p w:rsidRPr="008E1CBE" w:rsidR="00F05318" w:rsidP="00F05318" w:rsidRDefault="00F05318" w14:paraId="5D6E38D1" w14:textId="77777777">
      <w:pPr>
        <w:spacing w:after="0" w:line="276" w:lineRule="auto"/>
        <w:rPr>
          <w:rFonts w:ascii="Times New Roman" w:hAnsi="Times New Roman" w:eastAsia="Times New Roman" w:cs="Times New Roman"/>
          <w:b/>
          <w:sz w:val="24"/>
          <w:szCs w:val="24"/>
        </w:rPr>
      </w:pPr>
    </w:p>
    <w:p w:rsidRPr="008E1CBE" w:rsidR="00F05318" w:rsidP="00F05318" w:rsidRDefault="00F05318" w14:paraId="688693B9" w14:textId="77777777">
      <w:pPr>
        <w:spacing w:after="20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rsidRPr="008E1CBE" w:rsidR="00F05318" w:rsidP="00F05318" w:rsidRDefault="00F05318" w14:paraId="0DDE0C55" w14:textId="2BC6D5AF">
      <w:pPr>
        <w:spacing w:after="20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36448D">
        <w:rPr>
          <w:rFonts w:ascii="Times New Roman" w:hAnsi="Times New Roman" w:eastAsia="Calibri" w:cs="Times New Roman"/>
          <w:sz w:val="24"/>
          <w:szCs w:val="24"/>
          <w:lang w:val="en-US"/>
        </w:rPr>
        <w:t>in</w:t>
      </w:r>
      <w:r w:rsidRPr="008E1CBE">
        <w:rPr>
          <w:rFonts w:ascii="Times New Roman" w:hAnsi="Times New Roman" w:eastAsia="Calibri" w:cs="Times New Roman"/>
          <w:sz w:val="24"/>
          <w:szCs w:val="24"/>
          <w:lang w:val="en-US"/>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w:t>
      </w:r>
      <w:proofErr w:type="spellStart"/>
      <w:r w:rsidRPr="008E1CBE">
        <w:rPr>
          <w:rFonts w:ascii="Times New Roman" w:hAnsi="Times New Roman" w:eastAsia="Calibri" w:cs="Times New Roman"/>
          <w:sz w:val="24"/>
          <w:szCs w:val="24"/>
          <w:lang w:val="en-US"/>
        </w:rPr>
        <w:t>programmes</w:t>
      </w:r>
      <w:proofErr w:type="spellEnd"/>
      <w:r w:rsidRPr="008E1CBE">
        <w:rPr>
          <w:rFonts w:ascii="Times New Roman" w:hAnsi="Times New Roman" w:eastAsia="Calibri" w:cs="Times New Roman"/>
          <w:sz w:val="24"/>
          <w:szCs w:val="24"/>
          <w:lang w:val="en-US"/>
        </w:rPr>
        <w:t xml:space="preserve">. </w:t>
      </w:r>
    </w:p>
    <w:p w:rsidRPr="008E1CBE" w:rsidR="00F05318" w:rsidP="00F05318" w:rsidRDefault="00F05318" w14:paraId="1A8BD07A" w14:textId="153E34A7">
      <w:pPr>
        <w:spacing w:after="20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bookmarkStart w:name="_Hlk43711188" w:id="9"/>
      <w:r w:rsidRPr="008E1CBE">
        <w:rPr>
          <w:rFonts w:ascii="Times New Roman" w:hAnsi="Times New Roman" w:eastAsia="Calibri" w:cs="Times New Roman"/>
          <w:sz w:val="24"/>
          <w:szCs w:val="24"/>
          <w:lang w:val="en-US"/>
        </w:rPr>
        <w:t xml:space="preserve">Sweet </w:t>
      </w:r>
      <w:r w:rsidRPr="008E1CBE" w:rsidR="00E04D6D">
        <w:rPr>
          <w:rFonts w:ascii="Times New Roman" w:hAnsi="Times New Roman" w:eastAsia="Calibri" w:cs="Times New Roman"/>
          <w:sz w:val="24"/>
          <w:szCs w:val="24"/>
          <w:lang w:val="en-US"/>
        </w:rPr>
        <w:t>P</w:t>
      </w:r>
      <w:r w:rsidRPr="008E1CBE">
        <w:rPr>
          <w:rFonts w:ascii="Times New Roman" w:hAnsi="Times New Roman" w:eastAsia="Calibri" w:cs="Times New Roman"/>
          <w:sz w:val="24"/>
          <w:szCs w:val="24"/>
          <w:lang w:val="en-US"/>
        </w:rPr>
        <w:t>otato Processing</w:t>
      </w:r>
      <w:bookmarkEnd w:id="9"/>
      <w:r w:rsidRPr="008E1CBE">
        <w:rPr>
          <w:rFonts w:ascii="Times New Roman" w:hAnsi="Times New Roman" w:eastAsia="Calibri" w:cs="Times New Roman"/>
          <w:sz w:val="24"/>
          <w:szCs w:val="24"/>
          <w:lang w:val="en-US"/>
        </w:rPr>
        <w:t xml:space="preserve">. These Occupational Standards will also be the </w:t>
      </w:r>
      <w:r w:rsidR="00967A42">
        <w:rPr>
          <w:rFonts w:ascii="Times New Roman" w:hAnsi="Times New Roman" w:eastAsia="Calibri" w:cs="Times New Roman"/>
          <w:sz w:val="24"/>
          <w:szCs w:val="24"/>
          <w:lang w:val="en-US"/>
        </w:rPr>
        <w:t>basis</w:t>
      </w:r>
      <w:r w:rsidRPr="008E1CBE">
        <w:rPr>
          <w:rFonts w:ascii="Times New Roman" w:hAnsi="Times New Roman" w:eastAsia="Calibri" w:cs="Times New Roman"/>
          <w:sz w:val="24"/>
          <w:szCs w:val="24"/>
          <w:lang w:val="en-US"/>
        </w:rPr>
        <w:t xml:space="preserve"> for assessment of an individual for competence certification.</w:t>
      </w:r>
    </w:p>
    <w:p w:rsidRPr="008E1CBE" w:rsidR="00F05318" w:rsidP="00F05318" w:rsidRDefault="00F05318" w14:paraId="00C9A99F" w14:textId="77777777">
      <w:pPr>
        <w:spacing w:after="20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It is my conviction that these Occupational Standards will play a great role towards development of competent human resource for Sweet Potato sector’s growth and development.</w:t>
      </w:r>
    </w:p>
    <w:p w:rsidRPr="008E1CBE" w:rsidR="00F05318" w:rsidP="00F05318" w:rsidRDefault="00F05318" w14:paraId="537CEF4F" w14:textId="77777777">
      <w:pPr>
        <w:spacing w:after="200" w:line="276" w:lineRule="auto"/>
        <w:jc w:val="both"/>
        <w:rPr>
          <w:rFonts w:ascii="Times New Roman" w:hAnsi="Times New Roman" w:eastAsia="Calibri" w:cs="Times New Roman"/>
          <w:b/>
          <w:sz w:val="24"/>
          <w:szCs w:val="24"/>
          <w:lang w:val="en-US"/>
        </w:rPr>
      </w:pPr>
    </w:p>
    <w:p w:rsidRPr="008E1CBE" w:rsidR="00F05318" w:rsidP="00F05318" w:rsidRDefault="00F05318" w14:paraId="7AF58C87" w14:textId="77777777">
      <w:pPr>
        <w:spacing w:after="0" w:line="276" w:lineRule="auto"/>
        <w:jc w:val="both"/>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 xml:space="preserve">PRINCIPAL SECRETARY, VOCATIONAL AND TECHNICAL TRAINING </w:t>
      </w:r>
    </w:p>
    <w:p w:rsidRPr="008E1CBE" w:rsidR="00F05318" w:rsidP="00F05318" w:rsidRDefault="00F05318" w14:paraId="391D12C0" w14:textId="77777777">
      <w:pPr>
        <w:spacing w:after="0" w:line="276" w:lineRule="auto"/>
        <w:jc w:val="both"/>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MINISTRY OF EDUCATION</w:t>
      </w:r>
    </w:p>
    <w:p w:rsidRPr="008E1CBE" w:rsidR="00F05318" w:rsidP="00F05318" w:rsidRDefault="00F05318" w14:paraId="2B652565" w14:textId="77777777">
      <w:pPr>
        <w:spacing w:after="200" w:line="276" w:lineRule="auto"/>
        <w:jc w:val="both"/>
        <w:rPr>
          <w:rFonts w:ascii="Times New Roman" w:hAnsi="Times New Roman" w:eastAsia="Calibri" w:cs="Times New Roman"/>
          <w:b/>
          <w:sz w:val="24"/>
          <w:szCs w:val="24"/>
          <w:lang w:val="en-US"/>
        </w:rPr>
      </w:pPr>
    </w:p>
    <w:p w:rsidRPr="008E1CBE" w:rsidR="00F05318" w:rsidP="00F05318" w:rsidRDefault="00F05318" w14:paraId="62585EC5" w14:textId="77777777">
      <w:pPr>
        <w:spacing w:after="200" w:line="276" w:lineRule="auto"/>
        <w:jc w:val="both"/>
        <w:rPr>
          <w:rFonts w:ascii="Times New Roman" w:hAnsi="Times New Roman" w:eastAsia="Calibri" w:cs="Times New Roman"/>
          <w:b/>
          <w:sz w:val="24"/>
          <w:szCs w:val="24"/>
          <w:lang w:val="en-US"/>
        </w:rPr>
      </w:pPr>
    </w:p>
    <w:p w:rsidRPr="008E1CBE" w:rsidR="00F05318" w:rsidP="00F05318" w:rsidRDefault="00F05318" w14:paraId="7338858D" w14:textId="77777777">
      <w:pPr>
        <w:spacing w:after="200" w:line="276" w:lineRule="auto"/>
        <w:jc w:val="both"/>
        <w:rPr>
          <w:rFonts w:ascii="Times New Roman" w:hAnsi="Times New Roman" w:eastAsia="Calibri" w:cs="Times New Roman"/>
          <w:b/>
          <w:sz w:val="24"/>
          <w:szCs w:val="24"/>
          <w:lang w:val="en-US"/>
        </w:rPr>
      </w:pPr>
    </w:p>
    <w:p w:rsidRPr="008E1CBE" w:rsidR="00F05318" w:rsidP="00F05318" w:rsidRDefault="00F05318" w14:paraId="5A687831" w14:textId="77777777">
      <w:pPr>
        <w:spacing w:after="0" w:line="276" w:lineRule="auto"/>
        <w:rPr>
          <w:rFonts w:ascii="Times New Roman" w:hAnsi="Times New Roman" w:eastAsia="Times New Roman" w:cs="Times New Roman"/>
          <w:b/>
          <w:bCs/>
          <w:kern w:val="32"/>
          <w:sz w:val="24"/>
          <w:szCs w:val="24"/>
          <w:lang w:val="en-US"/>
        </w:rPr>
      </w:pPr>
      <w:bookmarkStart w:name="_Toc517102427" w:id="10"/>
      <w:bookmarkStart w:name="_Toc517102562" w:id="11"/>
      <w:bookmarkStart w:name="_Toc517245973" w:id="12"/>
      <w:bookmarkStart w:name="_Toc517251211" w:id="13"/>
      <w:bookmarkStart w:name="_Toc517263770" w:id="14"/>
      <w:bookmarkStart w:name="_Toc523268456" w:id="15"/>
      <w:bookmarkStart w:name="_Toc530994960" w:id="16"/>
      <w:bookmarkStart w:name="_Toc532480988" w:id="17"/>
      <w:bookmarkStart w:name="_Toc532567617" w:id="18"/>
      <w:bookmarkStart w:name="_Toc533409348" w:id="19"/>
      <w:bookmarkStart w:name="_Toc534288645" w:id="20"/>
      <w:bookmarkStart w:name="_Toc535829542" w:id="21"/>
      <w:r w:rsidRPr="008E1CBE">
        <w:rPr>
          <w:rFonts w:ascii="Times New Roman" w:hAnsi="Times New Roman" w:eastAsia="Calibri" w:cs="Times New Roman"/>
          <w:sz w:val="24"/>
          <w:szCs w:val="24"/>
          <w:lang w:val="en-US"/>
        </w:rPr>
        <w:br w:type="page"/>
      </w:r>
    </w:p>
    <w:p w:rsidRPr="008E1CBE" w:rsidR="00F05318" w:rsidP="00CC47A6" w:rsidRDefault="00F05318" w14:paraId="74D7E74F" w14:textId="77777777">
      <w:pPr>
        <w:pStyle w:val="Heading1"/>
        <w:rPr>
          <w:szCs w:val="24"/>
        </w:rPr>
      </w:pPr>
      <w:bookmarkStart w:name="_Toc11243115" w:id="22"/>
      <w:bookmarkStart w:name="_Toc77664657" w:id="23"/>
      <w:r w:rsidRPr="008E1CBE">
        <w:rPr>
          <w:szCs w:val="24"/>
        </w:rPr>
        <w:lastRenderedPageBreak/>
        <w:t>PREFACE</w:t>
      </w:r>
      <w:bookmarkEnd w:id="10"/>
      <w:bookmarkEnd w:id="11"/>
      <w:bookmarkEnd w:id="12"/>
      <w:bookmarkEnd w:id="13"/>
      <w:bookmarkEnd w:id="14"/>
      <w:bookmarkEnd w:id="15"/>
      <w:bookmarkEnd w:id="16"/>
      <w:bookmarkEnd w:id="17"/>
      <w:bookmarkEnd w:id="18"/>
      <w:bookmarkEnd w:id="19"/>
      <w:bookmarkEnd w:id="20"/>
      <w:bookmarkEnd w:id="21"/>
      <w:bookmarkEnd w:id="22"/>
      <w:bookmarkEnd w:id="23"/>
    </w:p>
    <w:p w:rsidRPr="008E1CBE" w:rsidR="00F05318" w:rsidP="00F05318" w:rsidRDefault="00F05318" w14:paraId="19D1B70A" w14:textId="77777777">
      <w:pPr>
        <w:spacing w:after="0" w:line="276" w:lineRule="auto"/>
        <w:rPr>
          <w:rFonts w:ascii="Times New Roman" w:hAnsi="Times New Roman" w:eastAsia="Times New Roman" w:cs="Times New Roman"/>
          <w:b/>
          <w:sz w:val="24"/>
          <w:szCs w:val="24"/>
        </w:rPr>
      </w:pPr>
    </w:p>
    <w:p w:rsidRPr="008E1CBE" w:rsidR="00F05318" w:rsidP="00F05318" w:rsidRDefault="00F05318" w14:paraId="1D67BF7F" w14:textId="77777777">
      <w:pPr>
        <w:spacing w:after="20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Kenya’s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Pr="008E1CBE" w:rsidR="00F05318" w:rsidP="00F05318" w:rsidRDefault="00F05318" w14:paraId="302A1BD7" w14:textId="77777777">
      <w:pPr>
        <w:spacing w:after="200" w:line="276" w:lineRule="auto"/>
        <w:jc w:val="both"/>
        <w:rPr>
          <w:rFonts w:ascii="Times New Roman" w:hAnsi="Times New Roman" w:eastAsia="Calibri" w:cs="Times New Roman"/>
          <w:bCs/>
          <w:sz w:val="24"/>
          <w:szCs w:val="24"/>
          <w:lang w:val="en-US"/>
        </w:rPr>
      </w:pPr>
      <w:r w:rsidRPr="008E1CBE">
        <w:rPr>
          <w:rFonts w:ascii="Times New Roman" w:hAnsi="Times New Roman" w:eastAsia="Calibri" w:cs="Times New Roman"/>
          <w:sz w:val="24"/>
          <w:szCs w:val="24"/>
          <w:lang w:val="en-US"/>
        </w:rPr>
        <w:t xml:space="preserve">The Technical and Vocational Education and Training Act No. 29 of 2013 on Reforming Education and Training in Kenya, emphasized the need to </w:t>
      </w:r>
      <w:r w:rsidRPr="008E1CBE">
        <w:rPr>
          <w:rFonts w:ascii="Times New Roman" w:hAnsi="Times New Roman" w:eastAsia="Calibri" w:cs="Times New Roman"/>
          <w:bCs/>
          <w:sz w:val="24"/>
          <w:szCs w:val="24"/>
          <w:lang w:val="en-US"/>
        </w:rPr>
        <w:t xml:space="preserve">reform </w:t>
      </w:r>
      <w:r w:rsidRPr="008E1CBE">
        <w:rPr>
          <w:rFonts w:ascii="Times New Roman" w:hAnsi="Times New Roman" w:eastAsia="Calibri" w:cs="Times New Roman"/>
          <w:sz w:val="24"/>
          <w:szCs w:val="24"/>
          <w:lang w:val="en-US"/>
        </w:rPr>
        <w:t>curriculum development, assessment and certification. This called for a shift to CBET in order to address the mismatch between skills acquired through training and skills needed by industry as well as increase the global competitiveness of Kenyan labor force.</w:t>
      </w:r>
    </w:p>
    <w:p w:rsidRPr="008E1CBE" w:rsidR="00F05318" w:rsidP="00F05318" w:rsidRDefault="00F05318" w14:paraId="5A7AE37E" w14:textId="7A2A45C1">
      <w:pPr>
        <w:spacing w:after="20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The TVET Curriculum Development, Assessment and Certification Council (TVET CDACC), in conjunction with Sweet Potato Sector Skills Advisory Committee (SSAC) have developed these Occupational Standards for Sweet </w:t>
      </w:r>
      <w:r w:rsidRPr="008E1CBE" w:rsidR="00E04D6D">
        <w:rPr>
          <w:rFonts w:ascii="Times New Roman" w:hAnsi="Times New Roman" w:eastAsia="Calibri" w:cs="Times New Roman"/>
          <w:sz w:val="24"/>
          <w:szCs w:val="24"/>
          <w:lang w:val="en-US"/>
        </w:rPr>
        <w:t>P</w:t>
      </w:r>
      <w:r w:rsidRPr="008E1CBE">
        <w:rPr>
          <w:rFonts w:ascii="Times New Roman" w:hAnsi="Times New Roman" w:eastAsia="Calibri" w:cs="Times New Roman"/>
          <w:sz w:val="24"/>
          <w:szCs w:val="24"/>
          <w:lang w:val="en-US"/>
        </w:rPr>
        <w:t>otato Processin</w:t>
      </w:r>
      <w:r w:rsidRPr="008E1CBE" w:rsidR="00E04D6D">
        <w:rPr>
          <w:rFonts w:ascii="Times New Roman" w:hAnsi="Times New Roman" w:eastAsia="Calibri" w:cs="Times New Roman"/>
          <w:sz w:val="24"/>
          <w:szCs w:val="24"/>
          <w:lang w:val="en-US"/>
        </w:rPr>
        <w:t>g</w:t>
      </w:r>
      <w:r w:rsidRPr="008E1CBE">
        <w:rPr>
          <w:rFonts w:ascii="Times New Roman" w:hAnsi="Times New Roman" w:eastAsia="Calibri" w:cs="Times New Roman"/>
          <w:sz w:val="24"/>
          <w:szCs w:val="24"/>
          <w:lang w:val="en-US"/>
        </w:rPr>
        <w:t xml:space="preserve">. These standards will be the </w:t>
      </w:r>
      <w:r w:rsidR="00967A42">
        <w:rPr>
          <w:rFonts w:ascii="Times New Roman" w:hAnsi="Times New Roman" w:eastAsia="Calibri" w:cs="Times New Roman"/>
          <w:sz w:val="24"/>
          <w:szCs w:val="24"/>
          <w:lang w:val="en-US"/>
        </w:rPr>
        <w:t>basis</w:t>
      </w:r>
      <w:r w:rsidRPr="008E1CBE">
        <w:rPr>
          <w:rFonts w:ascii="Times New Roman" w:hAnsi="Times New Roman" w:eastAsia="Calibri" w:cs="Times New Roman"/>
          <w:sz w:val="24"/>
          <w:szCs w:val="24"/>
          <w:lang w:val="en-US"/>
        </w:rPr>
        <w:t xml:space="preserve"> for development of competency-based curriculum for Sweet </w:t>
      </w:r>
      <w:r w:rsidRPr="008E1CBE" w:rsidR="00E04D6D">
        <w:rPr>
          <w:rFonts w:ascii="Times New Roman" w:hAnsi="Times New Roman" w:eastAsia="Calibri" w:cs="Times New Roman"/>
          <w:sz w:val="24"/>
          <w:szCs w:val="24"/>
          <w:lang w:val="en-US"/>
        </w:rPr>
        <w:t>P</w:t>
      </w:r>
      <w:r w:rsidRPr="008E1CBE">
        <w:rPr>
          <w:rFonts w:ascii="Times New Roman" w:hAnsi="Times New Roman" w:eastAsia="Calibri" w:cs="Times New Roman"/>
          <w:sz w:val="24"/>
          <w:szCs w:val="24"/>
          <w:lang w:val="en-US"/>
        </w:rPr>
        <w:t xml:space="preserve">otato Processing level 4. </w:t>
      </w:r>
    </w:p>
    <w:p w:rsidRPr="008E1CBE" w:rsidR="00F05318" w:rsidP="00F05318" w:rsidRDefault="00F05318" w14:paraId="37763131" w14:textId="77777777">
      <w:pPr>
        <w:spacing w:after="20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The occupational standards are designed and organized with clear performance criteria for each element of a unit of competency. These standards also outline the required knowledge and skills as well as evidence guide. </w:t>
      </w:r>
    </w:p>
    <w:p w:rsidRPr="008E1CBE" w:rsidR="00F05318" w:rsidP="00F05318" w:rsidRDefault="00F05318" w14:paraId="4C49E52A" w14:textId="77777777">
      <w:pPr>
        <w:spacing w:after="20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I am grateful to the Council Members, Council Secretariat, Sweet Potato SSAC, expert workers and all those who participated in the development of these Occupational Standards. </w:t>
      </w:r>
    </w:p>
    <w:p w:rsidRPr="008E1CBE" w:rsidR="00F05318" w:rsidP="00F05318" w:rsidRDefault="00F05318" w14:paraId="49E95738" w14:textId="77777777">
      <w:pPr>
        <w:spacing w:after="200" w:line="276" w:lineRule="auto"/>
        <w:jc w:val="both"/>
        <w:rPr>
          <w:rFonts w:ascii="Times New Roman" w:hAnsi="Times New Roman" w:eastAsia="Calibri" w:cs="Times New Roman"/>
          <w:sz w:val="24"/>
          <w:szCs w:val="24"/>
          <w:lang w:val="en-US"/>
        </w:rPr>
      </w:pPr>
    </w:p>
    <w:p w:rsidRPr="008E1CBE" w:rsidR="00F05318" w:rsidP="00F05318" w:rsidRDefault="00F05318" w14:paraId="17C3ECD1" w14:textId="77777777">
      <w:pPr>
        <w:spacing w:after="200" w:line="276" w:lineRule="auto"/>
        <w:jc w:val="both"/>
        <w:rPr>
          <w:rFonts w:ascii="Times New Roman" w:hAnsi="Times New Roman" w:eastAsia="Calibri" w:cs="Times New Roman"/>
          <w:sz w:val="24"/>
          <w:szCs w:val="24"/>
          <w:lang w:val="en-US"/>
        </w:rPr>
      </w:pPr>
    </w:p>
    <w:p w:rsidRPr="008E1CBE" w:rsidR="00F05318" w:rsidP="00F05318" w:rsidRDefault="00F05318" w14:paraId="67132521" w14:textId="0AE5ECD3">
      <w:pPr>
        <w:spacing w:after="0" w:line="276" w:lineRule="auto"/>
        <w:jc w:val="both"/>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CHAIR</w:t>
      </w:r>
      <w:r w:rsidRPr="008E1CBE" w:rsidR="00CC47A6">
        <w:rPr>
          <w:rFonts w:ascii="Times New Roman" w:hAnsi="Times New Roman" w:eastAsia="Calibri" w:cs="Times New Roman"/>
          <w:b/>
          <w:sz w:val="24"/>
          <w:szCs w:val="24"/>
          <w:lang w:val="en-US"/>
        </w:rPr>
        <w:t>PERSON</w:t>
      </w:r>
      <w:r w:rsidRPr="008E1CBE">
        <w:rPr>
          <w:rFonts w:ascii="Times New Roman" w:hAnsi="Times New Roman" w:eastAsia="Calibri" w:cs="Times New Roman"/>
          <w:b/>
          <w:sz w:val="24"/>
          <w:szCs w:val="24"/>
          <w:lang w:val="en-US"/>
        </w:rPr>
        <w:t>, TVET CDACC</w:t>
      </w:r>
    </w:p>
    <w:p w:rsidRPr="008E1CBE" w:rsidR="00F05318" w:rsidP="00F05318" w:rsidRDefault="00F05318" w14:paraId="648446A4" w14:textId="77777777">
      <w:pPr>
        <w:spacing w:line="276" w:lineRule="auto"/>
        <w:rPr>
          <w:rFonts w:ascii="Times New Roman" w:hAnsi="Times New Roman" w:eastAsia="Calibri" w:cs="Times New Roman"/>
          <w:sz w:val="24"/>
          <w:szCs w:val="24"/>
          <w:lang w:val="en-US"/>
        </w:rPr>
      </w:pPr>
      <w:bookmarkStart w:name="_Toc517102428" w:id="24"/>
      <w:bookmarkStart w:name="_Toc517102563" w:id="25"/>
      <w:bookmarkStart w:name="_Toc517245974" w:id="26"/>
      <w:bookmarkStart w:name="_Toc517251212" w:id="27"/>
    </w:p>
    <w:p w:rsidRPr="008E1CBE" w:rsidR="00F05318" w:rsidP="00F05318" w:rsidRDefault="00F05318" w14:paraId="4196F1BF" w14:textId="77777777">
      <w:pPr>
        <w:spacing w:after="200" w:line="276" w:lineRule="auto"/>
        <w:rPr>
          <w:rFonts w:ascii="Times New Roman" w:hAnsi="Times New Roman" w:eastAsia="Calibri" w:cs="Times New Roman"/>
          <w:sz w:val="24"/>
          <w:szCs w:val="24"/>
          <w:lang w:val="en-US" w:eastAsia="zh-CN"/>
        </w:rPr>
      </w:pPr>
    </w:p>
    <w:p w:rsidRPr="008E1CBE" w:rsidR="00F05318" w:rsidP="00F05318" w:rsidRDefault="00F05318" w14:paraId="56C50301" w14:textId="77777777">
      <w:pPr>
        <w:spacing w:after="0" w:line="276" w:lineRule="auto"/>
        <w:rPr>
          <w:rFonts w:ascii="Times New Roman" w:hAnsi="Times New Roman" w:eastAsia="Times New Roman" w:cs="Times New Roman"/>
          <w:b/>
          <w:bCs/>
          <w:kern w:val="32"/>
          <w:sz w:val="24"/>
          <w:szCs w:val="24"/>
          <w:lang w:val="en-US"/>
        </w:rPr>
      </w:pPr>
      <w:bookmarkStart w:name="_Toc517263771" w:id="28"/>
      <w:bookmarkStart w:name="_Toc523268457" w:id="29"/>
      <w:bookmarkStart w:name="_Toc530994961" w:id="30"/>
      <w:bookmarkStart w:name="_Toc532480989" w:id="31"/>
      <w:bookmarkStart w:name="_Toc532567618" w:id="32"/>
      <w:bookmarkStart w:name="_Toc533409349" w:id="33"/>
      <w:bookmarkStart w:name="_Toc534288646" w:id="34"/>
      <w:bookmarkStart w:name="_Toc535829543" w:id="35"/>
      <w:r w:rsidRPr="008E1CBE">
        <w:rPr>
          <w:rFonts w:ascii="Times New Roman" w:hAnsi="Times New Roman" w:eastAsia="Calibri" w:cs="Times New Roman"/>
          <w:sz w:val="24"/>
          <w:szCs w:val="24"/>
          <w:lang w:val="en-US"/>
        </w:rPr>
        <w:br w:type="page"/>
      </w:r>
    </w:p>
    <w:p w:rsidRPr="008E1CBE" w:rsidR="00F05318" w:rsidP="000D15F5" w:rsidRDefault="00F05318" w14:paraId="5F11164D" w14:textId="77777777">
      <w:pPr>
        <w:pStyle w:val="Heading1"/>
        <w:rPr>
          <w:szCs w:val="24"/>
        </w:rPr>
      </w:pPr>
      <w:bookmarkStart w:name="_Toc11243116" w:id="36"/>
      <w:bookmarkStart w:name="_Toc77664658" w:id="37"/>
      <w:r w:rsidRPr="008E1CBE">
        <w:rPr>
          <w:szCs w:val="24"/>
        </w:rPr>
        <w:lastRenderedPageBreak/>
        <w:t>ACKNOWLEDGMENT</w:t>
      </w:r>
      <w:bookmarkEnd w:id="24"/>
      <w:bookmarkEnd w:id="25"/>
      <w:bookmarkEnd w:id="26"/>
      <w:bookmarkEnd w:id="27"/>
      <w:bookmarkEnd w:id="28"/>
      <w:bookmarkEnd w:id="29"/>
      <w:bookmarkEnd w:id="30"/>
      <w:bookmarkEnd w:id="31"/>
      <w:bookmarkEnd w:id="32"/>
      <w:bookmarkEnd w:id="33"/>
      <w:bookmarkEnd w:id="34"/>
      <w:bookmarkEnd w:id="35"/>
      <w:bookmarkEnd w:id="36"/>
      <w:bookmarkEnd w:id="37"/>
    </w:p>
    <w:p w:rsidRPr="008E1CBE" w:rsidR="00F05318" w:rsidP="00F05318" w:rsidRDefault="00F05318" w14:paraId="2D91791E" w14:textId="77777777">
      <w:pPr>
        <w:spacing w:after="0" w:line="276" w:lineRule="auto"/>
        <w:rPr>
          <w:rFonts w:ascii="Times New Roman" w:hAnsi="Times New Roman" w:eastAsia="Times New Roman" w:cs="Times New Roman"/>
          <w:b/>
          <w:sz w:val="24"/>
          <w:szCs w:val="24"/>
        </w:rPr>
      </w:pPr>
    </w:p>
    <w:p w:rsidRPr="008E1CBE" w:rsidR="00F05318" w:rsidP="00F05318" w:rsidRDefault="00F05318" w14:paraId="40E03204" w14:textId="77777777">
      <w:pPr>
        <w:spacing w:after="200" w:line="276" w:lineRule="auto"/>
        <w:jc w:val="both"/>
        <w:rPr>
          <w:rFonts w:ascii="Times New Roman" w:hAnsi="Times New Roman" w:eastAsia="Calibri" w:cs="Times New Roman"/>
          <w:sz w:val="24"/>
          <w:szCs w:val="24"/>
          <w:lang w:val="en-ZW"/>
        </w:rPr>
      </w:pPr>
      <w:r w:rsidRPr="008E1CBE">
        <w:rPr>
          <w:rFonts w:ascii="Times New Roman" w:hAnsi="Times New Roman" w:eastAsia="Calibri" w:cs="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rsidRPr="008E1CBE" w:rsidR="00F05318" w:rsidP="00F05318" w:rsidRDefault="00F05318" w14:paraId="73EB8D2E" w14:textId="26ABAA45">
      <w:pPr>
        <w:spacing w:after="200" w:line="276" w:lineRule="auto"/>
        <w:jc w:val="both"/>
        <w:rPr>
          <w:rFonts w:ascii="Times New Roman" w:hAnsi="Times New Roman" w:eastAsia="Calibri" w:cs="Times New Roman"/>
          <w:sz w:val="24"/>
          <w:szCs w:val="24"/>
          <w:lang w:val="en-ZW"/>
        </w:rPr>
      </w:pPr>
      <w:r w:rsidRPr="008E1CBE">
        <w:rPr>
          <w:rFonts w:ascii="Times New Roman" w:hAnsi="Times New Roman" w:eastAsia="Calibri" w:cs="Times New Roman"/>
          <w:sz w:val="24"/>
          <w:szCs w:val="24"/>
          <w:lang w:val="en-ZW"/>
        </w:rPr>
        <w:t xml:space="preserve">I thank TVET Curriculum Development, Assessment and Certification Council (TVET CDACC) for providing guidance on the development of these Standards. My gratitude goes to </w:t>
      </w:r>
      <w:r w:rsidRPr="008E1CBE" w:rsidR="00917088">
        <w:rPr>
          <w:rFonts w:ascii="Times New Roman" w:hAnsi="Times New Roman" w:eastAsia="Calibri" w:cs="Times New Roman"/>
          <w:sz w:val="24"/>
          <w:szCs w:val="24"/>
          <w:lang w:val="en-ZW"/>
        </w:rPr>
        <w:t>sweet</w:t>
      </w:r>
      <w:r w:rsidRPr="008E1CBE">
        <w:rPr>
          <w:rFonts w:ascii="Times New Roman" w:hAnsi="Times New Roman" w:eastAsia="Calibri" w:cs="Times New Roman"/>
          <w:sz w:val="24"/>
          <w:szCs w:val="24"/>
          <w:lang w:val="en-ZW"/>
        </w:rPr>
        <w:t xml:space="preserve"> potato Sector Skills Advisory Committee (SSAC) members for their contribution to the development of these Standards.  I thank all the individuals and organizations who participated in the validation of these Standards.</w:t>
      </w:r>
    </w:p>
    <w:p w:rsidRPr="008E1CBE" w:rsidR="00F05318" w:rsidP="00F05318" w:rsidRDefault="00F05318" w14:paraId="2E9413B9" w14:textId="77777777">
      <w:pPr>
        <w:spacing w:after="200" w:line="276" w:lineRule="auto"/>
        <w:jc w:val="both"/>
        <w:rPr>
          <w:rFonts w:ascii="Times New Roman" w:hAnsi="Times New Roman" w:eastAsia="Calibri" w:cs="Times New Roman"/>
          <w:sz w:val="24"/>
          <w:szCs w:val="24"/>
          <w:lang w:val="en-ZW"/>
        </w:rPr>
      </w:pPr>
      <w:r w:rsidRPr="008E1CBE">
        <w:rPr>
          <w:rFonts w:ascii="Times New Roman" w:hAnsi="Times New Roman" w:eastAsia="Calibri" w:cs="Times New Roman"/>
          <w:sz w:val="24"/>
          <w:szCs w:val="24"/>
          <w:lang w:val="en-ZW"/>
        </w:rPr>
        <w:t xml:space="preserve">I acknowledge all other institutions which in one way or another contributed to the development of these Standards. </w:t>
      </w:r>
    </w:p>
    <w:p w:rsidRPr="008E1CBE" w:rsidR="00F05318" w:rsidP="00F05318" w:rsidRDefault="00F05318" w14:paraId="01C57D59" w14:textId="77777777">
      <w:pPr>
        <w:spacing w:after="0" w:line="276" w:lineRule="auto"/>
        <w:rPr>
          <w:rFonts w:ascii="Times New Roman" w:hAnsi="Times New Roman" w:eastAsia="Calibri" w:cs="Times New Roman"/>
          <w:b/>
          <w:sz w:val="24"/>
          <w:szCs w:val="24"/>
          <w:lang w:val="en-US"/>
        </w:rPr>
      </w:pPr>
    </w:p>
    <w:p w:rsidRPr="008E1CBE" w:rsidR="00F05318" w:rsidP="00F05318" w:rsidRDefault="00F05318" w14:paraId="10666A58" w14:textId="77777777">
      <w:pPr>
        <w:spacing w:after="0" w:line="276" w:lineRule="auto"/>
        <w:rPr>
          <w:rFonts w:ascii="Times New Roman" w:hAnsi="Times New Roman" w:eastAsia="Calibri" w:cs="Times New Roman"/>
          <w:b/>
          <w:sz w:val="24"/>
          <w:szCs w:val="24"/>
          <w:lang w:val="en-US"/>
        </w:rPr>
      </w:pPr>
    </w:p>
    <w:p w:rsidRPr="008E1CBE" w:rsidR="00F05318" w:rsidP="00F05318" w:rsidRDefault="00F05318" w14:paraId="440A6F7D" w14:textId="06EB0C7B">
      <w:pPr>
        <w:spacing w:after="0"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CHAIR</w:t>
      </w:r>
      <w:r w:rsidRPr="008E1CBE" w:rsidR="000D15F5">
        <w:rPr>
          <w:rFonts w:ascii="Times New Roman" w:hAnsi="Times New Roman" w:eastAsia="Calibri" w:cs="Times New Roman"/>
          <w:b/>
          <w:sz w:val="24"/>
          <w:szCs w:val="24"/>
          <w:lang w:val="en-US"/>
        </w:rPr>
        <w:t xml:space="preserve">PERSON </w:t>
      </w:r>
    </w:p>
    <w:p w:rsidRPr="008E1CBE" w:rsidR="00F05318" w:rsidP="00F05318" w:rsidRDefault="00F05318" w14:paraId="5F63DDC2" w14:textId="77777777">
      <w:pPr>
        <w:spacing w:after="0"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SWEET POTATO SECTOR SKILLS ADVISORY COMMITTEE</w:t>
      </w:r>
    </w:p>
    <w:p w:rsidRPr="008E1CBE" w:rsidR="00F05318" w:rsidP="00F05318" w:rsidRDefault="00F05318" w14:paraId="153F4308" w14:textId="77777777">
      <w:pPr>
        <w:spacing w:after="0" w:line="276" w:lineRule="auto"/>
        <w:rPr>
          <w:rFonts w:ascii="Times New Roman" w:hAnsi="Times New Roman" w:eastAsia="Calibri" w:cs="Times New Roman"/>
          <w:b/>
          <w:sz w:val="24"/>
          <w:szCs w:val="24"/>
          <w:lang w:val="en-US"/>
        </w:rPr>
      </w:pPr>
    </w:p>
    <w:p w:rsidRPr="008E1CBE" w:rsidR="00F05318" w:rsidP="00F05318" w:rsidRDefault="00F05318" w14:paraId="36FB3E6F" w14:textId="77777777">
      <w:pPr>
        <w:spacing w:after="0" w:line="276" w:lineRule="auto"/>
        <w:rPr>
          <w:rFonts w:ascii="Times New Roman" w:hAnsi="Times New Roman" w:eastAsia="Calibri" w:cs="Times New Roman"/>
          <w:b/>
          <w:sz w:val="24"/>
          <w:szCs w:val="24"/>
          <w:lang w:val="en-US"/>
        </w:rPr>
      </w:pPr>
    </w:p>
    <w:p w:rsidRPr="008E1CBE" w:rsidR="00F05318" w:rsidP="00F05318" w:rsidRDefault="00F05318" w14:paraId="5F96E876"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3B60E34A"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0EFC615B"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032FA0E0"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553B696C"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634828FB"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6259005F"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0B701887"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6669A89D"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7E768A5D"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384D29F3" w14:textId="77777777">
      <w:pPr>
        <w:spacing w:after="200" w:line="276" w:lineRule="auto"/>
        <w:rPr>
          <w:rFonts w:ascii="Times New Roman" w:hAnsi="Times New Roman" w:eastAsia="Calibri" w:cs="Times New Roman"/>
          <w:b/>
          <w:bCs/>
          <w:sz w:val="24"/>
          <w:szCs w:val="24"/>
          <w:lang w:val="en-US"/>
        </w:rPr>
      </w:pPr>
    </w:p>
    <w:p w:rsidRPr="008E1CBE" w:rsidR="00F05318" w:rsidP="00E92228" w:rsidRDefault="00F05318" w14:paraId="034F327D" w14:textId="77777777">
      <w:pPr>
        <w:pStyle w:val="Heading1"/>
      </w:pPr>
      <w:bookmarkStart w:name="_Toc77664659" w:id="38"/>
      <w:r w:rsidRPr="008E1CBE">
        <w:lastRenderedPageBreak/>
        <w:t>TABLE OF CONTENTS</w:t>
      </w:r>
      <w:bookmarkEnd w:id="38"/>
    </w:p>
    <w:sdt>
      <w:sdtPr>
        <w:rPr>
          <w:rFonts w:ascii="Times New Roman" w:hAnsi="Times New Roman" w:eastAsiaTheme="minorHAnsi" w:cstheme="minorBidi"/>
          <w:sz w:val="22"/>
          <w:szCs w:val="24"/>
          <w:lang w:val="en-GB"/>
        </w:rPr>
        <w:id w:val="1275520503"/>
        <w:docPartObj>
          <w:docPartGallery w:val="Table of Contents"/>
          <w:docPartUnique/>
        </w:docPartObj>
      </w:sdtPr>
      <w:sdtEndPr>
        <w:rPr>
          <w:b/>
          <w:bCs/>
          <w:noProof/>
        </w:rPr>
      </w:sdtEndPr>
      <w:sdtContent>
        <w:p w:rsidR="005E204D" w:rsidRDefault="00F05318" w14:paraId="5CFC9F70" w14:textId="5947D576">
          <w:pPr>
            <w:pStyle w:val="TOC1"/>
            <w:tabs>
              <w:tab w:val="right" w:leader="dot" w:pos="9080"/>
            </w:tabs>
            <w:rPr>
              <w:rFonts w:asciiTheme="minorHAnsi" w:hAnsiTheme="minorHAnsi" w:eastAsiaTheme="minorEastAsia" w:cstheme="minorBidi"/>
              <w:noProof/>
              <w:sz w:val="22"/>
            </w:rPr>
          </w:pPr>
          <w:r w:rsidRPr="008E1CBE">
            <w:rPr>
              <w:rFonts w:ascii="Times New Roman" w:hAnsi="Times New Roman"/>
              <w:szCs w:val="24"/>
            </w:rPr>
            <w:fldChar w:fldCharType="begin"/>
          </w:r>
          <w:r w:rsidRPr="008E1CBE">
            <w:rPr>
              <w:rFonts w:ascii="Times New Roman" w:hAnsi="Times New Roman"/>
              <w:szCs w:val="24"/>
            </w:rPr>
            <w:instrText xml:space="preserve"> TOC \o "1-3" \h \z \u </w:instrText>
          </w:r>
          <w:r w:rsidRPr="008E1CBE">
            <w:rPr>
              <w:rFonts w:ascii="Times New Roman" w:hAnsi="Times New Roman"/>
              <w:szCs w:val="24"/>
            </w:rPr>
            <w:fldChar w:fldCharType="separate"/>
          </w:r>
          <w:hyperlink w:history="1" w:anchor="_Toc77664656">
            <w:r w:rsidRPr="00974F87" w:rsidR="005E204D">
              <w:rPr>
                <w:rStyle w:val="Hyperlink"/>
                <w:noProof/>
              </w:rPr>
              <w:t>FOREWORD</w:t>
            </w:r>
            <w:r w:rsidR="005E204D">
              <w:rPr>
                <w:noProof/>
                <w:webHidden/>
              </w:rPr>
              <w:tab/>
            </w:r>
            <w:r w:rsidR="005E204D">
              <w:rPr>
                <w:noProof/>
                <w:webHidden/>
              </w:rPr>
              <w:fldChar w:fldCharType="begin"/>
            </w:r>
            <w:r w:rsidR="005E204D">
              <w:rPr>
                <w:noProof/>
                <w:webHidden/>
              </w:rPr>
              <w:instrText xml:space="preserve"> PAGEREF _Toc77664656 \h </w:instrText>
            </w:r>
            <w:r w:rsidR="005E204D">
              <w:rPr>
                <w:noProof/>
                <w:webHidden/>
              </w:rPr>
            </w:r>
            <w:r w:rsidR="005E204D">
              <w:rPr>
                <w:noProof/>
                <w:webHidden/>
              </w:rPr>
              <w:fldChar w:fldCharType="separate"/>
            </w:r>
            <w:r w:rsidR="005E204D">
              <w:rPr>
                <w:noProof/>
                <w:webHidden/>
              </w:rPr>
              <w:t>ii</w:t>
            </w:r>
            <w:r w:rsidR="005E204D">
              <w:rPr>
                <w:noProof/>
                <w:webHidden/>
              </w:rPr>
              <w:fldChar w:fldCharType="end"/>
            </w:r>
          </w:hyperlink>
        </w:p>
        <w:p w:rsidR="005E204D" w:rsidRDefault="005E204D" w14:paraId="627D8452" w14:textId="082C5868">
          <w:pPr>
            <w:pStyle w:val="TOC1"/>
            <w:tabs>
              <w:tab w:val="right" w:leader="dot" w:pos="9080"/>
            </w:tabs>
            <w:rPr>
              <w:rFonts w:asciiTheme="minorHAnsi" w:hAnsiTheme="minorHAnsi" w:eastAsiaTheme="minorEastAsia" w:cstheme="minorBidi"/>
              <w:noProof/>
              <w:sz w:val="22"/>
            </w:rPr>
          </w:pPr>
          <w:hyperlink w:history="1" w:anchor="_Toc77664657">
            <w:r w:rsidRPr="00974F87">
              <w:rPr>
                <w:rStyle w:val="Hyperlink"/>
                <w:noProof/>
              </w:rPr>
              <w:t>PREFACE</w:t>
            </w:r>
            <w:r>
              <w:rPr>
                <w:noProof/>
                <w:webHidden/>
              </w:rPr>
              <w:tab/>
            </w:r>
            <w:r>
              <w:rPr>
                <w:noProof/>
                <w:webHidden/>
              </w:rPr>
              <w:fldChar w:fldCharType="begin"/>
            </w:r>
            <w:r>
              <w:rPr>
                <w:noProof/>
                <w:webHidden/>
              </w:rPr>
              <w:instrText xml:space="preserve"> PAGEREF _Toc77664657 \h </w:instrText>
            </w:r>
            <w:r>
              <w:rPr>
                <w:noProof/>
                <w:webHidden/>
              </w:rPr>
            </w:r>
            <w:r>
              <w:rPr>
                <w:noProof/>
                <w:webHidden/>
              </w:rPr>
              <w:fldChar w:fldCharType="separate"/>
            </w:r>
            <w:r>
              <w:rPr>
                <w:noProof/>
                <w:webHidden/>
              </w:rPr>
              <w:t>iii</w:t>
            </w:r>
            <w:r>
              <w:rPr>
                <w:noProof/>
                <w:webHidden/>
              </w:rPr>
              <w:fldChar w:fldCharType="end"/>
            </w:r>
          </w:hyperlink>
        </w:p>
        <w:p w:rsidR="005E204D" w:rsidRDefault="005E204D" w14:paraId="044A2891" w14:textId="410F18A1">
          <w:pPr>
            <w:pStyle w:val="TOC1"/>
            <w:tabs>
              <w:tab w:val="right" w:leader="dot" w:pos="9080"/>
            </w:tabs>
            <w:rPr>
              <w:rFonts w:asciiTheme="minorHAnsi" w:hAnsiTheme="minorHAnsi" w:eastAsiaTheme="minorEastAsia" w:cstheme="minorBidi"/>
              <w:noProof/>
              <w:sz w:val="22"/>
            </w:rPr>
          </w:pPr>
          <w:hyperlink w:history="1" w:anchor="_Toc77664658">
            <w:r w:rsidRPr="00974F87">
              <w:rPr>
                <w:rStyle w:val="Hyperlink"/>
                <w:noProof/>
              </w:rPr>
              <w:t>ACKNOWLEDGMENT</w:t>
            </w:r>
            <w:r>
              <w:rPr>
                <w:noProof/>
                <w:webHidden/>
              </w:rPr>
              <w:tab/>
            </w:r>
            <w:r>
              <w:rPr>
                <w:noProof/>
                <w:webHidden/>
              </w:rPr>
              <w:fldChar w:fldCharType="begin"/>
            </w:r>
            <w:r>
              <w:rPr>
                <w:noProof/>
                <w:webHidden/>
              </w:rPr>
              <w:instrText xml:space="preserve"> PAGEREF _Toc77664658 \h </w:instrText>
            </w:r>
            <w:r>
              <w:rPr>
                <w:noProof/>
                <w:webHidden/>
              </w:rPr>
            </w:r>
            <w:r>
              <w:rPr>
                <w:noProof/>
                <w:webHidden/>
              </w:rPr>
              <w:fldChar w:fldCharType="separate"/>
            </w:r>
            <w:r>
              <w:rPr>
                <w:noProof/>
                <w:webHidden/>
              </w:rPr>
              <w:t>iv</w:t>
            </w:r>
            <w:r>
              <w:rPr>
                <w:noProof/>
                <w:webHidden/>
              </w:rPr>
              <w:fldChar w:fldCharType="end"/>
            </w:r>
          </w:hyperlink>
        </w:p>
        <w:p w:rsidR="005E204D" w:rsidRDefault="005E204D" w14:paraId="2C02EFEF" w14:textId="5A00AE6D">
          <w:pPr>
            <w:pStyle w:val="TOC1"/>
            <w:tabs>
              <w:tab w:val="right" w:leader="dot" w:pos="9080"/>
            </w:tabs>
            <w:rPr>
              <w:rFonts w:asciiTheme="minorHAnsi" w:hAnsiTheme="minorHAnsi" w:eastAsiaTheme="minorEastAsia" w:cstheme="minorBidi"/>
              <w:noProof/>
              <w:sz w:val="22"/>
            </w:rPr>
          </w:pPr>
          <w:hyperlink w:history="1" w:anchor="_Toc77664659">
            <w:r w:rsidRPr="00974F87">
              <w:rPr>
                <w:rStyle w:val="Hyperlink"/>
                <w:noProof/>
              </w:rPr>
              <w:t>TABLE OF CONTENTS</w:t>
            </w:r>
            <w:r>
              <w:rPr>
                <w:noProof/>
                <w:webHidden/>
              </w:rPr>
              <w:tab/>
            </w:r>
            <w:r>
              <w:rPr>
                <w:noProof/>
                <w:webHidden/>
              </w:rPr>
              <w:fldChar w:fldCharType="begin"/>
            </w:r>
            <w:r>
              <w:rPr>
                <w:noProof/>
                <w:webHidden/>
              </w:rPr>
              <w:instrText xml:space="preserve"> PAGEREF _Toc77664659 \h </w:instrText>
            </w:r>
            <w:r>
              <w:rPr>
                <w:noProof/>
                <w:webHidden/>
              </w:rPr>
            </w:r>
            <w:r>
              <w:rPr>
                <w:noProof/>
                <w:webHidden/>
              </w:rPr>
              <w:fldChar w:fldCharType="separate"/>
            </w:r>
            <w:r>
              <w:rPr>
                <w:noProof/>
                <w:webHidden/>
              </w:rPr>
              <w:t>v</w:t>
            </w:r>
            <w:r>
              <w:rPr>
                <w:noProof/>
                <w:webHidden/>
              </w:rPr>
              <w:fldChar w:fldCharType="end"/>
            </w:r>
          </w:hyperlink>
        </w:p>
        <w:p w:rsidR="005E204D" w:rsidRDefault="005E204D" w14:paraId="07BB7294" w14:textId="46ECCAEA">
          <w:pPr>
            <w:pStyle w:val="TOC1"/>
            <w:tabs>
              <w:tab w:val="right" w:leader="dot" w:pos="9080"/>
            </w:tabs>
            <w:rPr>
              <w:rFonts w:asciiTheme="minorHAnsi" w:hAnsiTheme="minorHAnsi" w:eastAsiaTheme="minorEastAsia" w:cstheme="minorBidi"/>
              <w:noProof/>
              <w:sz w:val="22"/>
            </w:rPr>
          </w:pPr>
          <w:hyperlink w:history="1" w:anchor="_Toc77664660">
            <w:r w:rsidRPr="00974F87">
              <w:rPr>
                <w:rStyle w:val="Hyperlink"/>
                <w:noProof/>
              </w:rPr>
              <w:t>ACRONYMS AND ABBREVIATIONS</w:t>
            </w:r>
            <w:r>
              <w:rPr>
                <w:noProof/>
                <w:webHidden/>
              </w:rPr>
              <w:tab/>
            </w:r>
            <w:r>
              <w:rPr>
                <w:noProof/>
                <w:webHidden/>
              </w:rPr>
              <w:fldChar w:fldCharType="begin"/>
            </w:r>
            <w:r>
              <w:rPr>
                <w:noProof/>
                <w:webHidden/>
              </w:rPr>
              <w:instrText xml:space="preserve"> PAGEREF _Toc77664660 \h </w:instrText>
            </w:r>
            <w:r>
              <w:rPr>
                <w:noProof/>
                <w:webHidden/>
              </w:rPr>
            </w:r>
            <w:r>
              <w:rPr>
                <w:noProof/>
                <w:webHidden/>
              </w:rPr>
              <w:fldChar w:fldCharType="separate"/>
            </w:r>
            <w:r>
              <w:rPr>
                <w:noProof/>
                <w:webHidden/>
              </w:rPr>
              <w:t>vi</w:t>
            </w:r>
            <w:r>
              <w:rPr>
                <w:noProof/>
                <w:webHidden/>
              </w:rPr>
              <w:fldChar w:fldCharType="end"/>
            </w:r>
          </w:hyperlink>
        </w:p>
        <w:p w:rsidR="005E204D" w:rsidRDefault="005E204D" w14:paraId="3D274792" w14:textId="0F701E49">
          <w:pPr>
            <w:pStyle w:val="TOC1"/>
            <w:tabs>
              <w:tab w:val="right" w:leader="dot" w:pos="9080"/>
            </w:tabs>
            <w:rPr>
              <w:rFonts w:asciiTheme="minorHAnsi" w:hAnsiTheme="minorHAnsi" w:eastAsiaTheme="minorEastAsia" w:cstheme="minorBidi"/>
              <w:noProof/>
              <w:sz w:val="22"/>
            </w:rPr>
          </w:pPr>
          <w:hyperlink w:history="1" w:anchor="_Toc77664661">
            <w:r w:rsidRPr="00974F87">
              <w:rPr>
                <w:rStyle w:val="Hyperlink"/>
                <w:noProof/>
              </w:rPr>
              <w:t>KEY TO UNIT CODE</w:t>
            </w:r>
            <w:r>
              <w:rPr>
                <w:noProof/>
                <w:webHidden/>
              </w:rPr>
              <w:tab/>
            </w:r>
            <w:r>
              <w:rPr>
                <w:noProof/>
                <w:webHidden/>
              </w:rPr>
              <w:fldChar w:fldCharType="begin"/>
            </w:r>
            <w:r>
              <w:rPr>
                <w:noProof/>
                <w:webHidden/>
              </w:rPr>
              <w:instrText xml:space="preserve"> PAGEREF _Toc77664661 \h </w:instrText>
            </w:r>
            <w:r>
              <w:rPr>
                <w:noProof/>
                <w:webHidden/>
              </w:rPr>
            </w:r>
            <w:r>
              <w:rPr>
                <w:noProof/>
                <w:webHidden/>
              </w:rPr>
              <w:fldChar w:fldCharType="separate"/>
            </w:r>
            <w:r>
              <w:rPr>
                <w:noProof/>
                <w:webHidden/>
              </w:rPr>
              <w:t>vii</w:t>
            </w:r>
            <w:r>
              <w:rPr>
                <w:noProof/>
                <w:webHidden/>
              </w:rPr>
              <w:fldChar w:fldCharType="end"/>
            </w:r>
          </w:hyperlink>
        </w:p>
        <w:p w:rsidR="005E204D" w:rsidRDefault="005E204D" w14:paraId="26F18189" w14:textId="30516046">
          <w:pPr>
            <w:pStyle w:val="TOC1"/>
            <w:tabs>
              <w:tab w:val="right" w:leader="dot" w:pos="9080"/>
            </w:tabs>
            <w:rPr>
              <w:rFonts w:asciiTheme="minorHAnsi" w:hAnsiTheme="minorHAnsi" w:eastAsiaTheme="minorEastAsia" w:cstheme="minorBidi"/>
              <w:noProof/>
              <w:sz w:val="22"/>
            </w:rPr>
          </w:pPr>
          <w:hyperlink w:history="1" w:anchor="_Toc77664662">
            <w:r w:rsidRPr="00974F87">
              <w:rPr>
                <w:rStyle w:val="Hyperlink"/>
                <w:noProof/>
              </w:rPr>
              <w:t>OVERVIEW</w:t>
            </w:r>
            <w:r>
              <w:rPr>
                <w:noProof/>
                <w:webHidden/>
              </w:rPr>
              <w:tab/>
            </w:r>
            <w:r>
              <w:rPr>
                <w:noProof/>
                <w:webHidden/>
              </w:rPr>
              <w:fldChar w:fldCharType="begin"/>
            </w:r>
            <w:r>
              <w:rPr>
                <w:noProof/>
                <w:webHidden/>
              </w:rPr>
              <w:instrText xml:space="preserve"> PAGEREF _Toc77664662 \h </w:instrText>
            </w:r>
            <w:r>
              <w:rPr>
                <w:noProof/>
                <w:webHidden/>
              </w:rPr>
            </w:r>
            <w:r>
              <w:rPr>
                <w:noProof/>
                <w:webHidden/>
              </w:rPr>
              <w:fldChar w:fldCharType="separate"/>
            </w:r>
            <w:r>
              <w:rPr>
                <w:noProof/>
                <w:webHidden/>
              </w:rPr>
              <w:t>viii</w:t>
            </w:r>
            <w:r>
              <w:rPr>
                <w:noProof/>
                <w:webHidden/>
              </w:rPr>
              <w:fldChar w:fldCharType="end"/>
            </w:r>
          </w:hyperlink>
        </w:p>
        <w:p w:rsidR="005E204D" w:rsidRDefault="005E204D" w14:paraId="1A0321EA" w14:textId="5971F377">
          <w:pPr>
            <w:pStyle w:val="TOC1"/>
            <w:tabs>
              <w:tab w:val="right" w:leader="dot" w:pos="9080"/>
            </w:tabs>
            <w:rPr>
              <w:rFonts w:asciiTheme="minorHAnsi" w:hAnsiTheme="minorHAnsi" w:eastAsiaTheme="minorEastAsia" w:cstheme="minorBidi"/>
              <w:noProof/>
              <w:sz w:val="22"/>
            </w:rPr>
          </w:pPr>
          <w:hyperlink w:history="1" w:anchor="_Toc77664663">
            <w:r w:rsidRPr="00974F87">
              <w:rPr>
                <w:rStyle w:val="Hyperlink"/>
                <w:noProof/>
              </w:rPr>
              <w:t>BASIC UNITS OF COMPETENCY</w:t>
            </w:r>
            <w:r>
              <w:rPr>
                <w:noProof/>
                <w:webHidden/>
              </w:rPr>
              <w:tab/>
            </w:r>
            <w:r>
              <w:rPr>
                <w:noProof/>
                <w:webHidden/>
              </w:rPr>
              <w:fldChar w:fldCharType="begin"/>
            </w:r>
            <w:r>
              <w:rPr>
                <w:noProof/>
                <w:webHidden/>
              </w:rPr>
              <w:instrText xml:space="preserve"> PAGEREF _Toc77664663 \h </w:instrText>
            </w:r>
            <w:r>
              <w:rPr>
                <w:noProof/>
                <w:webHidden/>
              </w:rPr>
            </w:r>
            <w:r>
              <w:rPr>
                <w:noProof/>
                <w:webHidden/>
              </w:rPr>
              <w:fldChar w:fldCharType="separate"/>
            </w:r>
            <w:r>
              <w:rPr>
                <w:noProof/>
                <w:webHidden/>
              </w:rPr>
              <w:t>9</w:t>
            </w:r>
            <w:r>
              <w:rPr>
                <w:noProof/>
                <w:webHidden/>
              </w:rPr>
              <w:fldChar w:fldCharType="end"/>
            </w:r>
          </w:hyperlink>
        </w:p>
        <w:p w:rsidR="005E204D" w:rsidRDefault="005E204D" w14:paraId="0538C9E1" w14:textId="113C8693">
          <w:pPr>
            <w:pStyle w:val="TOC1"/>
            <w:tabs>
              <w:tab w:val="right" w:leader="dot" w:pos="9080"/>
            </w:tabs>
            <w:rPr>
              <w:rFonts w:asciiTheme="minorHAnsi" w:hAnsiTheme="minorHAnsi" w:eastAsiaTheme="minorEastAsia" w:cstheme="minorBidi"/>
              <w:noProof/>
              <w:sz w:val="22"/>
            </w:rPr>
          </w:pPr>
          <w:hyperlink w:history="1" w:anchor="_Toc77664664">
            <w:r w:rsidRPr="00974F87">
              <w:rPr>
                <w:rStyle w:val="Hyperlink"/>
                <w:noProof/>
              </w:rPr>
              <w:t>DEMONSTRATE COMMUNICATION SKILLS</w:t>
            </w:r>
            <w:r>
              <w:rPr>
                <w:noProof/>
                <w:webHidden/>
              </w:rPr>
              <w:tab/>
            </w:r>
            <w:r>
              <w:rPr>
                <w:noProof/>
                <w:webHidden/>
              </w:rPr>
              <w:fldChar w:fldCharType="begin"/>
            </w:r>
            <w:r>
              <w:rPr>
                <w:noProof/>
                <w:webHidden/>
              </w:rPr>
              <w:instrText xml:space="preserve"> PAGEREF _Toc77664664 \h </w:instrText>
            </w:r>
            <w:r>
              <w:rPr>
                <w:noProof/>
                <w:webHidden/>
              </w:rPr>
            </w:r>
            <w:r>
              <w:rPr>
                <w:noProof/>
                <w:webHidden/>
              </w:rPr>
              <w:fldChar w:fldCharType="separate"/>
            </w:r>
            <w:r>
              <w:rPr>
                <w:noProof/>
                <w:webHidden/>
              </w:rPr>
              <w:t>10</w:t>
            </w:r>
            <w:r>
              <w:rPr>
                <w:noProof/>
                <w:webHidden/>
              </w:rPr>
              <w:fldChar w:fldCharType="end"/>
            </w:r>
          </w:hyperlink>
        </w:p>
        <w:p w:rsidR="005E204D" w:rsidRDefault="005E204D" w14:paraId="6EA5753B" w14:textId="6B9BE40E">
          <w:pPr>
            <w:pStyle w:val="TOC1"/>
            <w:tabs>
              <w:tab w:val="right" w:leader="dot" w:pos="9080"/>
            </w:tabs>
            <w:rPr>
              <w:rFonts w:asciiTheme="minorHAnsi" w:hAnsiTheme="minorHAnsi" w:eastAsiaTheme="minorEastAsia" w:cstheme="minorBidi"/>
              <w:noProof/>
              <w:sz w:val="22"/>
            </w:rPr>
          </w:pPr>
          <w:hyperlink w:history="1" w:anchor="_Toc77664665">
            <w:r w:rsidRPr="00974F87">
              <w:rPr>
                <w:rStyle w:val="Hyperlink"/>
                <w:noProof/>
              </w:rPr>
              <w:t>DEMONSTRATE NUMERACY SKILLS</w:t>
            </w:r>
            <w:r>
              <w:rPr>
                <w:noProof/>
                <w:webHidden/>
              </w:rPr>
              <w:tab/>
            </w:r>
            <w:r>
              <w:rPr>
                <w:noProof/>
                <w:webHidden/>
              </w:rPr>
              <w:fldChar w:fldCharType="begin"/>
            </w:r>
            <w:r>
              <w:rPr>
                <w:noProof/>
                <w:webHidden/>
              </w:rPr>
              <w:instrText xml:space="preserve"> PAGEREF _Toc77664665 \h </w:instrText>
            </w:r>
            <w:r>
              <w:rPr>
                <w:noProof/>
                <w:webHidden/>
              </w:rPr>
            </w:r>
            <w:r>
              <w:rPr>
                <w:noProof/>
                <w:webHidden/>
              </w:rPr>
              <w:fldChar w:fldCharType="separate"/>
            </w:r>
            <w:r>
              <w:rPr>
                <w:noProof/>
                <w:webHidden/>
              </w:rPr>
              <w:t>15</w:t>
            </w:r>
            <w:r>
              <w:rPr>
                <w:noProof/>
                <w:webHidden/>
              </w:rPr>
              <w:fldChar w:fldCharType="end"/>
            </w:r>
          </w:hyperlink>
        </w:p>
        <w:p w:rsidR="005E204D" w:rsidRDefault="005E204D" w14:paraId="5C8F56FC" w14:textId="78688A44">
          <w:pPr>
            <w:pStyle w:val="TOC1"/>
            <w:tabs>
              <w:tab w:val="right" w:leader="dot" w:pos="9080"/>
            </w:tabs>
            <w:rPr>
              <w:rFonts w:asciiTheme="minorHAnsi" w:hAnsiTheme="minorHAnsi" w:eastAsiaTheme="minorEastAsia" w:cstheme="minorBidi"/>
              <w:noProof/>
              <w:sz w:val="22"/>
            </w:rPr>
          </w:pPr>
          <w:hyperlink w:history="1" w:anchor="_Toc77664666">
            <w:r w:rsidRPr="00974F87">
              <w:rPr>
                <w:rStyle w:val="Hyperlink"/>
                <w:noProof/>
              </w:rPr>
              <w:t>DEMONSTRATE DIGITAL LITERACY</w:t>
            </w:r>
            <w:r>
              <w:rPr>
                <w:noProof/>
                <w:webHidden/>
              </w:rPr>
              <w:tab/>
            </w:r>
            <w:r>
              <w:rPr>
                <w:noProof/>
                <w:webHidden/>
              </w:rPr>
              <w:fldChar w:fldCharType="begin"/>
            </w:r>
            <w:r>
              <w:rPr>
                <w:noProof/>
                <w:webHidden/>
              </w:rPr>
              <w:instrText xml:space="preserve"> PAGEREF _Toc77664666 \h </w:instrText>
            </w:r>
            <w:r>
              <w:rPr>
                <w:noProof/>
                <w:webHidden/>
              </w:rPr>
            </w:r>
            <w:r>
              <w:rPr>
                <w:noProof/>
                <w:webHidden/>
              </w:rPr>
              <w:fldChar w:fldCharType="separate"/>
            </w:r>
            <w:r>
              <w:rPr>
                <w:noProof/>
                <w:webHidden/>
              </w:rPr>
              <w:t>20</w:t>
            </w:r>
            <w:r>
              <w:rPr>
                <w:noProof/>
                <w:webHidden/>
              </w:rPr>
              <w:fldChar w:fldCharType="end"/>
            </w:r>
          </w:hyperlink>
        </w:p>
        <w:p w:rsidR="005E204D" w:rsidRDefault="005E204D" w14:paraId="0208F9D0" w14:textId="626DE007">
          <w:pPr>
            <w:pStyle w:val="TOC1"/>
            <w:tabs>
              <w:tab w:val="right" w:leader="dot" w:pos="9080"/>
            </w:tabs>
            <w:rPr>
              <w:rFonts w:asciiTheme="minorHAnsi" w:hAnsiTheme="minorHAnsi" w:eastAsiaTheme="minorEastAsia" w:cstheme="minorBidi"/>
              <w:noProof/>
              <w:sz w:val="22"/>
            </w:rPr>
          </w:pPr>
          <w:hyperlink w:history="1" w:anchor="_Toc77664667">
            <w:r w:rsidRPr="00974F87">
              <w:rPr>
                <w:rStyle w:val="Hyperlink"/>
                <w:noProof/>
              </w:rPr>
              <w:t>DEMONSTRATE ENTREPRENEURIAL SKILLS</w:t>
            </w:r>
            <w:r>
              <w:rPr>
                <w:noProof/>
                <w:webHidden/>
              </w:rPr>
              <w:tab/>
            </w:r>
            <w:r>
              <w:rPr>
                <w:noProof/>
                <w:webHidden/>
              </w:rPr>
              <w:fldChar w:fldCharType="begin"/>
            </w:r>
            <w:r>
              <w:rPr>
                <w:noProof/>
                <w:webHidden/>
              </w:rPr>
              <w:instrText xml:space="preserve"> PAGEREF _Toc77664667 \h </w:instrText>
            </w:r>
            <w:r>
              <w:rPr>
                <w:noProof/>
                <w:webHidden/>
              </w:rPr>
            </w:r>
            <w:r>
              <w:rPr>
                <w:noProof/>
                <w:webHidden/>
              </w:rPr>
              <w:fldChar w:fldCharType="separate"/>
            </w:r>
            <w:r>
              <w:rPr>
                <w:noProof/>
                <w:webHidden/>
              </w:rPr>
              <w:t>24</w:t>
            </w:r>
            <w:r>
              <w:rPr>
                <w:noProof/>
                <w:webHidden/>
              </w:rPr>
              <w:fldChar w:fldCharType="end"/>
            </w:r>
          </w:hyperlink>
        </w:p>
        <w:p w:rsidR="005E204D" w:rsidRDefault="005E204D" w14:paraId="2D644222" w14:textId="62E3B94E">
          <w:pPr>
            <w:pStyle w:val="TOC1"/>
            <w:tabs>
              <w:tab w:val="right" w:leader="dot" w:pos="9080"/>
            </w:tabs>
            <w:rPr>
              <w:rFonts w:asciiTheme="minorHAnsi" w:hAnsiTheme="minorHAnsi" w:eastAsiaTheme="minorEastAsia" w:cstheme="minorBidi"/>
              <w:noProof/>
              <w:sz w:val="22"/>
            </w:rPr>
          </w:pPr>
          <w:hyperlink w:history="1" w:anchor="_Toc77664668">
            <w:r w:rsidRPr="00974F87">
              <w:rPr>
                <w:rStyle w:val="Hyperlink"/>
                <w:noProof/>
              </w:rPr>
              <w:t>DEMONSTRATE EMPLOYABILITY SKILLS</w:t>
            </w:r>
            <w:r>
              <w:rPr>
                <w:noProof/>
                <w:webHidden/>
              </w:rPr>
              <w:tab/>
            </w:r>
            <w:r>
              <w:rPr>
                <w:noProof/>
                <w:webHidden/>
              </w:rPr>
              <w:fldChar w:fldCharType="begin"/>
            </w:r>
            <w:r>
              <w:rPr>
                <w:noProof/>
                <w:webHidden/>
              </w:rPr>
              <w:instrText xml:space="preserve"> PAGEREF _Toc77664668 \h </w:instrText>
            </w:r>
            <w:r>
              <w:rPr>
                <w:noProof/>
                <w:webHidden/>
              </w:rPr>
            </w:r>
            <w:r>
              <w:rPr>
                <w:noProof/>
                <w:webHidden/>
              </w:rPr>
              <w:fldChar w:fldCharType="separate"/>
            </w:r>
            <w:r>
              <w:rPr>
                <w:noProof/>
                <w:webHidden/>
              </w:rPr>
              <w:t>29</w:t>
            </w:r>
            <w:r>
              <w:rPr>
                <w:noProof/>
                <w:webHidden/>
              </w:rPr>
              <w:fldChar w:fldCharType="end"/>
            </w:r>
          </w:hyperlink>
        </w:p>
        <w:p w:rsidR="005E204D" w:rsidRDefault="005E204D" w14:paraId="7A49D436" w14:textId="62DAEBDB">
          <w:pPr>
            <w:pStyle w:val="TOC1"/>
            <w:tabs>
              <w:tab w:val="right" w:leader="dot" w:pos="9080"/>
            </w:tabs>
            <w:rPr>
              <w:rFonts w:asciiTheme="minorHAnsi" w:hAnsiTheme="minorHAnsi" w:eastAsiaTheme="minorEastAsia" w:cstheme="minorBidi"/>
              <w:noProof/>
              <w:sz w:val="22"/>
            </w:rPr>
          </w:pPr>
          <w:hyperlink w:history="1" w:anchor="_Toc77664669">
            <w:r w:rsidRPr="00974F87">
              <w:rPr>
                <w:rStyle w:val="Hyperlink"/>
                <w:noProof/>
              </w:rPr>
              <w:t>DEMONSTRATE ENVIRONMENTAL LITERACY</w:t>
            </w:r>
            <w:r>
              <w:rPr>
                <w:noProof/>
                <w:webHidden/>
              </w:rPr>
              <w:tab/>
            </w:r>
            <w:r>
              <w:rPr>
                <w:noProof/>
                <w:webHidden/>
              </w:rPr>
              <w:fldChar w:fldCharType="begin"/>
            </w:r>
            <w:r>
              <w:rPr>
                <w:noProof/>
                <w:webHidden/>
              </w:rPr>
              <w:instrText xml:space="preserve"> PAGEREF _Toc77664669 \h </w:instrText>
            </w:r>
            <w:r>
              <w:rPr>
                <w:noProof/>
                <w:webHidden/>
              </w:rPr>
            </w:r>
            <w:r>
              <w:rPr>
                <w:noProof/>
                <w:webHidden/>
              </w:rPr>
              <w:fldChar w:fldCharType="separate"/>
            </w:r>
            <w:r>
              <w:rPr>
                <w:noProof/>
                <w:webHidden/>
              </w:rPr>
              <w:t>34</w:t>
            </w:r>
            <w:r>
              <w:rPr>
                <w:noProof/>
                <w:webHidden/>
              </w:rPr>
              <w:fldChar w:fldCharType="end"/>
            </w:r>
          </w:hyperlink>
        </w:p>
        <w:p w:rsidR="005E204D" w:rsidRDefault="005E204D" w14:paraId="7D5F25DB" w14:textId="58612B39">
          <w:pPr>
            <w:pStyle w:val="TOC1"/>
            <w:tabs>
              <w:tab w:val="right" w:leader="dot" w:pos="9080"/>
            </w:tabs>
            <w:rPr>
              <w:rFonts w:asciiTheme="minorHAnsi" w:hAnsiTheme="minorHAnsi" w:eastAsiaTheme="minorEastAsia" w:cstheme="minorBidi"/>
              <w:noProof/>
              <w:sz w:val="22"/>
            </w:rPr>
          </w:pPr>
          <w:hyperlink w:history="1" w:anchor="_Toc77664670">
            <w:r w:rsidRPr="00974F87">
              <w:rPr>
                <w:rStyle w:val="Hyperlink"/>
                <w:noProof/>
              </w:rPr>
              <w:t>DEMONSTRATE OCUPATIONAL SAFETY AND HEALTH PRACTICES</w:t>
            </w:r>
            <w:r>
              <w:rPr>
                <w:noProof/>
                <w:webHidden/>
              </w:rPr>
              <w:tab/>
            </w:r>
            <w:r>
              <w:rPr>
                <w:noProof/>
                <w:webHidden/>
              </w:rPr>
              <w:fldChar w:fldCharType="begin"/>
            </w:r>
            <w:r>
              <w:rPr>
                <w:noProof/>
                <w:webHidden/>
              </w:rPr>
              <w:instrText xml:space="preserve"> PAGEREF _Toc77664670 \h </w:instrText>
            </w:r>
            <w:r>
              <w:rPr>
                <w:noProof/>
                <w:webHidden/>
              </w:rPr>
            </w:r>
            <w:r>
              <w:rPr>
                <w:noProof/>
                <w:webHidden/>
              </w:rPr>
              <w:fldChar w:fldCharType="separate"/>
            </w:r>
            <w:r>
              <w:rPr>
                <w:noProof/>
                <w:webHidden/>
              </w:rPr>
              <w:t>38</w:t>
            </w:r>
            <w:r>
              <w:rPr>
                <w:noProof/>
                <w:webHidden/>
              </w:rPr>
              <w:fldChar w:fldCharType="end"/>
            </w:r>
          </w:hyperlink>
        </w:p>
        <w:p w:rsidR="005E204D" w:rsidRDefault="005E204D" w14:paraId="463C47B5" w14:textId="2E26E13C">
          <w:pPr>
            <w:pStyle w:val="TOC1"/>
            <w:tabs>
              <w:tab w:val="right" w:leader="dot" w:pos="9080"/>
            </w:tabs>
            <w:rPr>
              <w:rFonts w:asciiTheme="minorHAnsi" w:hAnsiTheme="minorHAnsi" w:eastAsiaTheme="minorEastAsia" w:cstheme="minorBidi"/>
              <w:noProof/>
              <w:sz w:val="22"/>
            </w:rPr>
          </w:pPr>
          <w:hyperlink w:history="1" w:anchor="_Toc77664671">
            <w:r w:rsidRPr="00974F87">
              <w:rPr>
                <w:rStyle w:val="Hyperlink"/>
                <w:noProof/>
              </w:rPr>
              <w:t>CORE UNITS OF COMPETENCY</w:t>
            </w:r>
            <w:r>
              <w:rPr>
                <w:noProof/>
                <w:webHidden/>
              </w:rPr>
              <w:tab/>
            </w:r>
            <w:r>
              <w:rPr>
                <w:noProof/>
                <w:webHidden/>
              </w:rPr>
              <w:fldChar w:fldCharType="begin"/>
            </w:r>
            <w:r>
              <w:rPr>
                <w:noProof/>
                <w:webHidden/>
              </w:rPr>
              <w:instrText xml:space="preserve"> PAGEREF _Toc77664671 \h </w:instrText>
            </w:r>
            <w:r>
              <w:rPr>
                <w:noProof/>
                <w:webHidden/>
              </w:rPr>
            </w:r>
            <w:r>
              <w:rPr>
                <w:noProof/>
                <w:webHidden/>
              </w:rPr>
              <w:fldChar w:fldCharType="separate"/>
            </w:r>
            <w:r>
              <w:rPr>
                <w:noProof/>
                <w:webHidden/>
              </w:rPr>
              <w:t>42</w:t>
            </w:r>
            <w:r>
              <w:rPr>
                <w:noProof/>
                <w:webHidden/>
              </w:rPr>
              <w:fldChar w:fldCharType="end"/>
            </w:r>
          </w:hyperlink>
        </w:p>
        <w:p w:rsidR="005E204D" w:rsidRDefault="005E204D" w14:paraId="1197BC0E" w14:textId="6B9B4B67">
          <w:pPr>
            <w:pStyle w:val="TOC1"/>
            <w:tabs>
              <w:tab w:val="right" w:leader="dot" w:pos="9080"/>
            </w:tabs>
            <w:rPr>
              <w:rFonts w:asciiTheme="minorHAnsi" w:hAnsiTheme="minorHAnsi" w:eastAsiaTheme="minorEastAsia" w:cstheme="minorBidi"/>
              <w:noProof/>
              <w:sz w:val="22"/>
            </w:rPr>
          </w:pPr>
          <w:hyperlink w:history="1" w:anchor="_Toc77664672">
            <w:r w:rsidRPr="00974F87">
              <w:rPr>
                <w:rStyle w:val="Hyperlink"/>
                <w:noProof/>
              </w:rPr>
              <w:t>PRODUCE SWEET POTATO PUREE</w:t>
            </w:r>
            <w:r>
              <w:rPr>
                <w:noProof/>
                <w:webHidden/>
              </w:rPr>
              <w:tab/>
            </w:r>
            <w:r>
              <w:rPr>
                <w:noProof/>
                <w:webHidden/>
              </w:rPr>
              <w:fldChar w:fldCharType="begin"/>
            </w:r>
            <w:r>
              <w:rPr>
                <w:noProof/>
                <w:webHidden/>
              </w:rPr>
              <w:instrText xml:space="preserve"> PAGEREF _Toc77664672 \h </w:instrText>
            </w:r>
            <w:r>
              <w:rPr>
                <w:noProof/>
                <w:webHidden/>
              </w:rPr>
            </w:r>
            <w:r>
              <w:rPr>
                <w:noProof/>
                <w:webHidden/>
              </w:rPr>
              <w:fldChar w:fldCharType="separate"/>
            </w:r>
            <w:r>
              <w:rPr>
                <w:noProof/>
                <w:webHidden/>
              </w:rPr>
              <w:t>43</w:t>
            </w:r>
            <w:r>
              <w:rPr>
                <w:noProof/>
                <w:webHidden/>
              </w:rPr>
              <w:fldChar w:fldCharType="end"/>
            </w:r>
          </w:hyperlink>
        </w:p>
        <w:p w:rsidR="005E204D" w:rsidRDefault="005E204D" w14:paraId="05161BA3" w14:textId="39AD8075">
          <w:pPr>
            <w:pStyle w:val="TOC1"/>
            <w:tabs>
              <w:tab w:val="right" w:leader="dot" w:pos="9080"/>
            </w:tabs>
            <w:rPr>
              <w:rFonts w:asciiTheme="minorHAnsi" w:hAnsiTheme="minorHAnsi" w:eastAsiaTheme="minorEastAsia" w:cstheme="minorBidi"/>
              <w:noProof/>
              <w:sz w:val="22"/>
            </w:rPr>
          </w:pPr>
          <w:hyperlink w:history="1" w:anchor="_Toc77664673">
            <w:r w:rsidRPr="00974F87">
              <w:rPr>
                <w:rStyle w:val="Hyperlink"/>
                <w:noProof/>
              </w:rPr>
              <w:t>PRODUCE SWEET POTATO FLOUR</w:t>
            </w:r>
            <w:r>
              <w:rPr>
                <w:noProof/>
                <w:webHidden/>
              </w:rPr>
              <w:tab/>
            </w:r>
            <w:r>
              <w:rPr>
                <w:noProof/>
                <w:webHidden/>
              </w:rPr>
              <w:fldChar w:fldCharType="begin"/>
            </w:r>
            <w:r>
              <w:rPr>
                <w:noProof/>
                <w:webHidden/>
              </w:rPr>
              <w:instrText xml:space="preserve"> PAGEREF _Toc77664673 \h </w:instrText>
            </w:r>
            <w:r>
              <w:rPr>
                <w:noProof/>
                <w:webHidden/>
              </w:rPr>
            </w:r>
            <w:r>
              <w:rPr>
                <w:noProof/>
                <w:webHidden/>
              </w:rPr>
              <w:fldChar w:fldCharType="separate"/>
            </w:r>
            <w:r>
              <w:rPr>
                <w:noProof/>
                <w:webHidden/>
              </w:rPr>
              <w:t>47</w:t>
            </w:r>
            <w:r>
              <w:rPr>
                <w:noProof/>
                <w:webHidden/>
              </w:rPr>
              <w:fldChar w:fldCharType="end"/>
            </w:r>
          </w:hyperlink>
        </w:p>
        <w:p w:rsidR="005E204D" w:rsidRDefault="005E204D" w14:paraId="3C2EF8AF" w14:textId="22154F32">
          <w:pPr>
            <w:pStyle w:val="TOC1"/>
            <w:tabs>
              <w:tab w:val="right" w:leader="dot" w:pos="9080"/>
            </w:tabs>
            <w:rPr>
              <w:rFonts w:asciiTheme="minorHAnsi" w:hAnsiTheme="minorHAnsi" w:eastAsiaTheme="minorEastAsia" w:cstheme="minorBidi"/>
              <w:noProof/>
              <w:sz w:val="22"/>
            </w:rPr>
          </w:pPr>
          <w:hyperlink w:history="1" w:anchor="_Toc77664674">
            <w:r w:rsidRPr="00974F87">
              <w:rPr>
                <w:rStyle w:val="Hyperlink"/>
                <w:noProof/>
              </w:rPr>
              <w:t>PRODUCE SWEET POTATO CRISPS</w:t>
            </w:r>
            <w:r>
              <w:rPr>
                <w:noProof/>
                <w:webHidden/>
              </w:rPr>
              <w:tab/>
            </w:r>
            <w:r>
              <w:rPr>
                <w:noProof/>
                <w:webHidden/>
              </w:rPr>
              <w:fldChar w:fldCharType="begin"/>
            </w:r>
            <w:r>
              <w:rPr>
                <w:noProof/>
                <w:webHidden/>
              </w:rPr>
              <w:instrText xml:space="preserve"> PAGEREF _Toc77664674 \h </w:instrText>
            </w:r>
            <w:r>
              <w:rPr>
                <w:noProof/>
                <w:webHidden/>
              </w:rPr>
            </w:r>
            <w:r>
              <w:rPr>
                <w:noProof/>
                <w:webHidden/>
              </w:rPr>
              <w:fldChar w:fldCharType="separate"/>
            </w:r>
            <w:r>
              <w:rPr>
                <w:noProof/>
                <w:webHidden/>
              </w:rPr>
              <w:t>51</w:t>
            </w:r>
            <w:r>
              <w:rPr>
                <w:noProof/>
                <w:webHidden/>
              </w:rPr>
              <w:fldChar w:fldCharType="end"/>
            </w:r>
          </w:hyperlink>
        </w:p>
        <w:p w:rsidR="005E204D" w:rsidRDefault="005E204D" w14:paraId="71071B73" w14:textId="60004A55">
          <w:pPr>
            <w:pStyle w:val="TOC1"/>
            <w:tabs>
              <w:tab w:val="right" w:leader="dot" w:pos="9080"/>
            </w:tabs>
            <w:rPr>
              <w:rFonts w:asciiTheme="minorHAnsi" w:hAnsiTheme="minorHAnsi" w:eastAsiaTheme="minorEastAsia" w:cstheme="minorBidi"/>
              <w:noProof/>
              <w:sz w:val="22"/>
            </w:rPr>
          </w:pPr>
          <w:hyperlink w:history="1" w:anchor="_Toc77664675">
            <w:r w:rsidRPr="00974F87">
              <w:rPr>
                <w:rStyle w:val="Hyperlink"/>
                <w:noProof/>
              </w:rPr>
              <w:t>PRODUCE DRY SWEET POTATO CHIPS</w:t>
            </w:r>
            <w:r>
              <w:rPr>
                <w:noProof/>
                <w:webHidden/>
              </w:rPr>
              <w:tab/>
            </w:r>
            <w:r>
              <w:rPr>
                <w:noProof/>
                <w:webHidden/>
              </w:rPr>
              <w:fldChar w:fldCharType="begin"/>
            </w:r>
            <w:r>
              <w:rPr>
                <w:noProof/>
                <w:webHidden/>
              </w:rPr>
              <w:instrText xml:space="preserve"> PAGEREF _Toc77664675 \h </w:instrText>
            </w:r>
            <w:r>
              <w:rPr>
                <w:noProof/>
                <w:webHidden/>
              </w:rPr>
            </w:r>
            <w:r>
              <w:rPr>
                <w:noProof/>
                <w:webHidden/>
              </w:rPr>
              <w:fldChar w:fldCharType="separate"/>
            </w:r>
            <w:r>
              <w:rPr>
                <w:noProof/>
                <w:webHidden/>
              </w:rPr>
              <w:t>55</w:t>
            </w:r>
            <w:r>
              <w:rPr>
                <w:noProof/>
                <w:webHidden/>
              </w:rPr>
              <w:fldChar w:fldCharType="end"/>
            </w:r>
          </w:hyperlink>
        </w:p>
        <w:p w:rsidR="005E204D" w:rsidRDefault="005E204D" w14:paraId="38B50EBA" w14:textId="176136AD">
          <w:pPr>
            <w:pStyle w:val="TOC1"/>
            <w:tabs>
              <w:tab w:val="right" w:leader="dot" w:pos="9080"/>
            </w:tabs>
            <w:rPr>
              <w:rFonts w:asciiTheme="minorHAnsi" w:hAnsiTheme="minorHAnsi" w:eastAsiaTheme="minorEastAsia" w:cstheme="minorBidi"/>
              <w:noProof/>
              <w:sz w:val="22"/>
            </w:rPr>
          </w:pPr>
          <w:hyperlink w:history="1" w:anchor="_Toc77664676">
            <w:r w:rsidRPr="00974F87">
              <w:rPr>
                <w:rStyle w:val="Hyperlink"/>
                <w:noProof/>
              </w:rPr>
              <w:t>MANAGE FOOD SAFETY AND QUALITY ASSURANCE</w:t>
            </w:r>
            <w:r>
              <w:rPr>
                <w:noProof/>
                <w:webHidden/>
              </w:rPr>
              <w:tab/>
            </w:r>
            <w:r>
              <w:rPr>
                <w:noProof/>
                <w:webHidden/>
              </w:rPr>
              <w:fldChar w:fldCharType="begin"/>
            </w:r>
            <w:r>
              <w:rPr>
                <w:noProof/>
                <w:webHidden/>
              </w:rPr>
              <w:instrText xml:space="preserve"> PAGEREF _Toc77664676 \h </w:instrText>
            </w:r>
            <w:r>
              <w:rPr>
                <w:noProof/>
                <w:webHidden/>
              </w:rPr>
            </w:r>
            <w:r>
              <w:rPr>
                <w:noProof/>
                <w:webHidden/>
              </w:rPr>
              <w:fldChar w:fldCharType="separate"/>
            </w:r>
            <w:r>
              <w:rPr>
                <w:noProof/>
                <w:webHidden/>
              </w:rPr>
              <w:t>59</w:t>
            </w:r>
            <w:r>
              <w:rPr>
                <w:noProof/>
                <w:webHidden/>
              </w:rPr>
              <w:fldChar w:fldCharType="end"/>
            </w:r>
          </w:hyperlink>
        </w:p>
        <w:p w:rsidRPr="008E1CBE" w:rsidR="00F05318" w:rsidP="00F05318" w:rsidRDefault="00F05318" w14:paraId="39DE3A80" w14:textId="1502CA78">
          <w:pPr>
            <w:spacing w:after="20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bCs/>
              <w:noProof/>
              <w:sz w:val="24"/>
              <w:szCs w:val="24"/>
              <w:lang w:val="en-US"/>
            </w:rPr>
            <w:fldChar w:fldCharType="end"/>
          </w:r>
        </w:p>
      </w:sdtContent>
    </w:sdt>
    <w:p w:rsidRPr="008E1CBE" w:rsidR="00F05318" w:rsidP="00F05318" w:rsidRDefault="00F05318" w14:paraId="0CDC66BF" w14:textId="77777777">
      <w:pPr>
        <w:spacing w:after="200" w:line="276" w:lineRule="auto"/>
        <w:rPr>
          <w:rFonts w:ascii="Times New Roman" w:hAnsi="Times New Roman" w:eastAsia="Calibri" w:cs="Times New Roman"/>
          <w:sz w:val="24"/>
          <w:szCs w:val="24"/>
          <w:lang w:val="en-US"/>
        </w:rPr>
      </w:pPr>
    </w:p>
    <w:p w:rsidRPr="008E1CBE" w:rsidR="00A734B1" w:rsidP="00E92228" w:rsidRDefault="00A734B1" w14:paraId="332D4142" w14:textId="17095D7F">
      <w:pPr>
        <w:pStyle w:val="Heading1"/>
      </w:pPr>
      <w:bookmarkStart w:name="_Toc44486739" w:id="39"/>
      <w:bookmarkStart w:name="_Toc77664660" w:id="40"/>
      <w:r w:rsidRPr="008E1CBE">
        <w:lastRenderedPageBreak/>
        <w:t>ACRONYMS</w:t>
      </w:r>
      <w:bookmarkEnd w:id="39"/>
      <w:r w:rsidRPr="008E1CBE" w:rsidR="000D15F5">
        <w:t xml:space="preserve"> AND ABBREVIATIONS</w:t>
      </w:r>
      <w:bookmarkEnd w:id="40"/>
      <w:r w:rsidRPr="008E1CBE" w:rsidR="000D15F5">
        <w:t xml:space="preserve"> </w:t>
      </w:r>
    </w:p>
    <w:p w:rsidRPr="008E1CBE" w:rsidR="004E3D2C" w:rsidP="004E3D2C" w:rsidRDefault="004E3D2C" w14:paraId="691A7DC3" w14:textId="77777777">
      <w:pPr>
        <w:spacing w:after="0" w:line="240" w:lineRule="auto"/>
        <w:rPr>
          <w:rFonts w:ascii="Times New Roman" w:hAnsi="Times New Roman" w:eastAsia="Calibri" w:cs="Times New Roman"/>
          <w:sz w:val="24"/>
          <w:szCs w:val="24"/>
          <w:lang w:val="en-US"/>
        </w:rPr>
      </w:pPr>
    </w:p>
    <w:p w:rsidRPr="008E1CBE" w:rsidR="000D15F5" w:rsidP="00A734B1" w:rsidRDefault="000D15F5" w14:paraId="7CED47B1" w14:textId="71F89935">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 xml:space="preserve"> Control Version</w:t>
      </w:r>
    </w:p>
    <w:p w:rsidRPr="008E1CBE" w:rsidR="000D15F5" w:rsidP="00A734B1" w:rsidRDefault="000D15F5" w14:paraId="35E455C6"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AFA</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Agriculture and Food Authority</w:t>
      </w:r>
    </w:p>
    <w:p w:rsidRPr="008E1CBE" w:rsidR="000D15F5" w:rsidP="00A734B1" w:rsidRDefault="000D15F5" w14:paraId="13BB6C2B"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AGR</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Agriculture and Rural Development</w:t>
      </w:r>
    </w:p>
    <w:p w:rsidRPr="008E1CBE" w:rsidR="000D15F5" w:rsidP="00A734B1" w:rsidRDefault="000D15F5" w14:paraId="18315BEE"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BC</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 xml:space="preserve"> Basic Competency</w:t>
      </w:r>
    </w:p>
    <w:p w:rsidRPr="008E1CBE" w:rsidR="000D15F5" w:rsidP="00A734B1" w:rsidRDefault="000D15F5" w14:paraId="38A076AE"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CBET</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 xml:space="preserve"> Competency-Based Education and Training</w:t>
      </w:r>
    </w:p>
    <w:p w:rsidRPr="008E1CBE" w:rsidR="000D15F5" w:rsidP="00A734B1" w:rsidRDefault="000D15F5" w14:paraId="7EF5B40B" w14:textId="77777777">
      <w:pPr>
        <w:spacing w:after="200" w:line="240" w:lineRule="auto"/>
        <w:rPr>
          <w:rFonts w:ascii="Times New Roman" w:hAnsi="Times New Roman" w:eastAsia="Calibri" w:cs="Times New Roman"/>
          <w:sz w:val="24"/>
          <w:szCs w:val="24"/>
          <w:lang w:val="en-ZW"/>
        </w:rPr>
      </w:pPr>
      <w:r w:rsidRPr="008E1CBE">
        <w:rPr>
          <w:rFonts w:ascii="Times New Roman" w:hAnsi="Times New Roman" w:eastAsia="Calibri" w:cs="Times New Roman"/>
          <w:sz w:val="24"/>
          <w:szCs w:val="24"/>
          <w:lang w:val="en-US"/>
        </w:rPr>
        <w:t>CDACC</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ZW"/>
        </w:rPr>
        <w:t xml:space="preserve"> Curriculum Development, Assessment and Certification Council</w:t>
      </w:r>
    </w:p>
    <w:p w:rsidRPr="008E1CBE" w:rsidR="000D15F5" w:rsidP="00A734B1" w:rsidRDefault="000D15F5" w14:paraId="33090B19"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CR </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Core Competency</w:t>
      </w:r>
    </w:p>
    <w:p w:rsidRPr="008E1CBE" w:rsidR="000D15F5" w:rsidP="00A734B1" w:rsidRDefault="000D15F5" w14:paraId="7CFB96B8"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EAS </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East African Standards</w:t>
      </w:r>
    </w:p>
    <w:p w:rsidRPr="008E1CBE" w:rsidR="000D15F5" w:rsidP="00A734B1" w:rsidRDefault="000D15F5" w14:paraId="5AD20C79"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FSMS</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Food Safety Management System</w:t>
      </w:r>
    </w:p>
    <w:p w:rsidRPr="008E1CBE" w:rsidR="000D15F5" w:rsidP="00A734B1" w:rsidRDefault="000D15F5" w14:paraId="47357312"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GAP</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Good Agricultural Practice</w:t>
      </w:r>
    </w:p>
    <w:p w:rsidRPr="008E1CBE" w:rsidR="000D15F5" w:rsidP="00A734B1" w:rsidRDefault="000D15F5" w14:paraId="688C4FB4"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GMP</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Good Manufacturing Practice</w:t>
      </w:r>
    </w:p>
    <w:p w:rsidRPr="008E1CBE" w:rsidR="000D15F5" w:rsidP="00A734B1" w:rsidRDefault="000D15F5" w14:paraId="69DAA83F"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HACCP</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Hazard Analysis Critical Control Points</w:t>
      </w:r>
    </w:p>
    <w:p w:rsidRPr="008E1CBE" w:rsidR="000D15F5" w:rsidP="00A734B1" w:rsidRDefault="000D15F5" w14:paraId="04755C65"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ICT</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 xml:space="preserve"> Information communication technology</w:t>
      </w:r>
    </w:p>
    <w:p w:rsidRPr="008E1CBE" w:rsidR="000D15F5" w:rsidP="00A734B1" w:rsidRDefault="000D15F5" w14:paraId="25664A90"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KEBS</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Kenya Bureau of Standards</w:t>
      </w:r>
    </w:p>
    <w:p w:rsidRPr="008E1CBE" w:rsidR="000D15F5" w:rsidP="00A734B1" w:rsidRDefault="000D15F5" w14:paraId="60472ECF"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KEPHIS</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Kenya Plant Health Inspectorate</w:t>
      </w:r>
    </w:p>
    <w:p w:rsidRPr="008E1CBE" w:rsidR="000D15F5" w:rsidP="00A734B1" w:rsidRDefault="000D15F5" w14:paraId="25DB9364"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NEMA</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 xml:space="preserve"> National Environment Management Authority</w:t>
      </w:r>
    </w:p>
    <w:p w:rsidRPr="008E1CBE" w:rsidR="000D15F5" w:rsidP="00A734B1" w:rsidRDefault="000D15F5" w14:paraId="73B23526"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OSH</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 xml:space="preserve"> </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 xml:space="preserve">Occupational Safety and Health </w:t>
      </w:r>
    </w:p>
    <w:p w:rsidRPr="008E1CBE" w:rsidR="000D15F5" w:rsidP="00A734B1" w:rsidRDefault="000D15F5" w14:paraId="16ADDA22"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SOPs</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 xml:space="preserve">Standard Operating Procedures </w:t>
      </w:r>
    </w:p>
    <w:p w:rsidRPr="008E1CBE" w:rsidR="000D15F5" w:rsidP="00A734B1" w:rsidRDefault="000D15F5" w14:paraId="26961069"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SP</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Sweet Potato Processing</w:t>
      </w:r>
    </w:p>
    <w:p w:rsidRPr="008E1CBE" w:rsidR="000D15F5" w:rsidP="00A734B1" w:rsidRDefault="000D15F5" w14:paraId="66005F9D" w14:textId="77777777">
      <w:pPr>
        <w:spacing w:after="200" w:line="240"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SPVD</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Sweet Potato Virus Diseases</w:t>
      </w:r>
    </w:p>
    <w:p w:rsidRPr="008E1CBE" w:rsidR="000D15F5" w:rsidP="00A734B1" w:rsidRDefault="000D15F5" w14:paraId="3760F136" w14:textId="77777777">
      <w:pPr>
        <w:spacing w:after="200" w:line="240" w:lineRule="auto"/>
        <w:rPr>
          <w:rFonts w:ascii="Times New Roman" w:hAnsi="Times New Roman" w:eastAsia="Calibri" w:cs="Times New Roman"/>
          <w:sz w:val="24"/>
          <w:szCs w:val="24"/>
          <w:lang w:val="en-ZW"/>
        </w:rPr>
      </w:pPr>
      <w:r w:rsidRPr="008E1CBE">
        <w:rPr>
          <w:rFonts w:ascii="Times New Roman" w:hAnsi="Times New Roman" w:eastAsia="Calibri" w:cs="Times New Roman"/>
          <w:sz w:val="24"/>
          <w:szCs w:val="24"/>
          <w:lang w:val="en-US"/>
        </w:rPr>
        <w:t>TVET</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 xml:space="preserve"> </w:t>
      </w:r>
      <w:r w:rsidRPr="008E1CBE">
        <w:rPr>
          <w:rFonts w:ascii="Times New Roman" w:hAnsi="Times New Roman" w:eastAsia="Calibri" w:cs="Times New Roman"/>
          <w:sz w:val="24"/>
          <w:szCs w:val="24"/>
          <w:lang w:val="en-ZW"/>
        </w:rPr>
        <w:t>Technical and Vocational Education and Training</w:t>
      </w:r>
    </w:p>
    <w:p w:rsidRPr="008E1CBE" w:rsidR="000D15F5" w:rsidP="00A734B1" w:rsidRDefault="000D15F5" w14:paraId="1D128307" w14:textId="77777777">
      <w:pPr>
        <w:spacing w:after="200" w:line="240" w:lineRule="auto"/>
        <w:rPr>
          <w:rFonts w:ascii="Times New Roman" w:hAnsi="Times New Roman" w:eastAsia="Calibri" w:cs="Times New Roman"/>
          <w:sz w:val="24"/>
          <w:szCs w:val="24"/>
          <w:lang w:val="en-ZW"/>
        </w:rPr>
      </w:pPr>
      <w:r w:rsidRPr="008E1CBE">
        <w:rPr>
          <w:rFonts w:ascii="Times New Roman" w:hAnsi="Times New Roman" w:eastAsia="Calibri" w:cs="Times New Roman"/>
          <w:sz w:val="24"/>
          <w:szCs w:val="24"/>
          <w:lang w:val="en-ZW"/>
        </w:rPr>
        <w:t>WSR</w:t>
      </w:r>
      <w:r w:rsidRPr="008E1CBE">
        <w:rPr>
          <w:rFonts w:ascii="Times New Roman" w:hAnsi="Times New Roman" w:eastAsia="Calibri" w:cs="Times New Roman"/>
          <w:sz w:val="24"/>
          <w:szCs w:val="24"/>
          <w:lang w:val="en-ZW"/>
        </w:rPr>
        <w:tab/>
      </w:r>
      <w:r w:rsidRPr="008E1CBE">
        <w:rPr>
          <w:rFonts w:ascii="Times New Roman" w:hAnsi="Times New Roman" w:eastAsia="Calibri" w:cs="Times New Roman"/>
          <w:sz w:val="24"/>
          <w:szCs w:val="24"/>
          <w:lang w:val="en-ZW"/>
        </w:rPr>
        <w:tab/>
      </w:r>
      <w:r w:rsidRPr="008E1CBE">
        <w:rPr>
          <w:rFonts w:ascii="Times New Roman" w:hAnsi="Times New Roman" w:eastAsia="Calibri" w:cs="Times New Roman"/>
          <w:sz w:val="24"/>
          <w:szCs w:val="24"/>
          <w:lang w:val="en-ZW"/>
        </w:rPr>
        <w:t>Ware</w:t>
      </w:r>
      <w:r w:rsidRPr="008E1CBE">
        <w:rPr>
          <w:rFonts w:ascii="Times New Roman" w:hAnsi="Times New Roman" w:eastAsia="Times New Roman" w:cs="Times New Roman"/>
          <w:sz w:val="24"/>
          <w:szCs w:val="24"/>
          <w:lang w:val="en-US"/>
        </w:rPr>
        <w:t>housing and Receipting System</w:t>
      </w:r>
    </w:p>
    <w:p w:rsidRPr="008E1CBE" w:rsidR="00F05318" w:rsidP="00F05318" w:rsidRDefault="00F05318" w14:paraId="1E7CFD3F" w14:textId="77777777">
      <w:pPr>
        <w:spacing w:after="200" w:line="276" w:lineRule="auto"/>
        <w:rPr>
          <w:rFonts w:ascii="Times New Roman" w:hAnsi="Times New Roman" w:eastAsia="Calibri" w:cs="Times New Roman"/>
          <w:sz w:val="24"/>
          <w:szCs w:val="24"/>
          <w:lang w:val="en-US"/>
        </w:rPr>
      </w:pPr>
    </w:p>
    <w:p w:rsidRPr="008E1CBE" w:rsidR="004E3D2C" w:rsidRDefault="004E3D2C" w14:paraId="1352644B" w14:textId="77777777">
      <w:pPr>
        <w:rPr>
          <w:rFonts w:ascii="Times New Roman" w:hAnsi="Times New Roman" w:eastAsia="Times New Roman" w:cs="Times New Roman"/>
          <w:b/>
          <w:bCs/>
          <w:kern w:val="32"/>
          <w:sz w:val="24"/>
          <w:szCs w:val="24"/>
          <w:lang w:val="en-US"/>
        </w:rPr>
      </w:pPr>
      <w:bookmarkStart w:name="_Toc536175527" w:id="41"/>
      <w:bookmarkStart w:name="_Toc9333276" w:id="42"/>
      <w:bookmarkStart w:name="_Toc11137111" w:id="43"/>
      <w:bookmarkStart w:name="_Toc11139789" w:id="44"/>
      <w:bookmarkStart w:name="_Toc11140851" w:id="45"/>
      <w:bookmarkStart w:name="_Toc11149633" w:id="46"/>
      <w:bookmarkStart w:name="_Toc11243118" w:id="47"/>
      <w:r w:rsidRPr="008E1CBE">
        <w:rPr>
          <w:sz w:val="24"/>
          <w:szCs w:val="24"/>
        </w:rPr>
        <w:br w:type="page"/>
      </w:r>
    </w:p>
    <w:p w:rsidRPr="008E1CBE" w:rsidR="00F05318" w:rsidP="000D15F5" w:rsidRDefault="00F05318" w14:paraId="3C0C2B7C" w14:textId="38579741">
      <w:pPr>
        <w:pStyle w:val="Heading1"/>
        <w:rPr>
          <w:szCs w:val="24"/>
        </w:rPr>
      </w:pPr>
      <w:bookmarkStart w:name="_Toc77664661" w:id="48"/>
      <w:r w:rsidRPr="008E1CBE">
        <w:rPr>
          <w:szCs w:val="24"/>
        </w:rPr>
        <w:lastRenderedPageBreak/>
        <w:t>KEY TO UNIT CODE</w:t>
      </w:r>
      <w:bookmarkEnd w:id="41"/>
      <w:bookmarkEnd w:id="42"/>
      <w:bookmarkEnd w:id="43"/>
      <w:bookmarkEnd w:id="44"/>
      <w:bookmarkEnd w:id="45"/>
      <w:bookmarkEnd w:id="46"/>
      <w:bookmarkEnd w:id="47"/>
      <w:bookmarkEnd w:id="48"/>
    </w:p>
    <w:p w:rsidRPr="008E1CBE" w:rsidR="00F05318" w:rsidP="00F05318" w:rsidRDefault="00F05318" w14:paraId="39ED0678" w14:textId="77777777">
      <w:pPr>
        <w:spacing w:after="0" w:line="276" w:lineRule="auto"/>
        <w:contextualSpacing/>
        <w:jc w:val="both"/>
        <w:rPr>
          <w:rFonts w:ascii="Times New Roman" w:hAnsi="Times New Roman" w:eastAsia="Calibri" w:cs="Times New Roman"/>
          <w:sz w:val="24"/>
          <w:szCs w:val="24"/>
          <w:lang w:val="en-US"/>
        </w:rPr>
      </w:pPr>
    </w:p>
    <w:p w:rsidRPr="000C6C3C" w:rsidR="00F05318" w:rsidP="00F05318" w:rsidRDefault="00F05318" w14:paraId="551DFBF0" w14:textId="25897728">
      <w:pPr>
        <w:spacing w:after="0" w:line="276" w:lineRule="auto"/>
        <w:contextualSpacing/>
        <w:jc w:val="both"/>
        <w:rPr>
          <w:rFonts w:ascii="Times New Roman" w:hAnsi="Times New Roman" w:eastAsia="Calibri" w:cs="Times New Roman"/>
          <w:bCs/>
          <w:sz w:val="24"/>
          <w:szCs w:val="24"/>
          <w:lang w:val="en-US" w:eastAsia="fr-FR"/>
        </w:rPr>
      </w:pPr>
      <w:r w:rsidRPr="008E1CBE">
        <w:rPr>
          <w:rFonts w:ascii="Times New Roman" w:hAnsi="Times New Roman" w:eastAsia="Calibri" w:cs="Times New Roman"/>
          <w:noProof/>
          <w:sz w:val="24"/>
          <w:szCs w:val="24"/>
          <w:lang w:val="en-US"/>
        </w:rPr>
        <mc:AlternateContent>
          <mc:Choice Requires="wpg">
            <w:drawing>
              <wp:anchor distT="0" distB="0" distL="114300" distR="114300" simplePos="0" relativeHeight="251659264" behindDoc="0" locked="0" layoutInCell="1" allowOverlap="1" wp14:anchorId="7798EE99" wp14:editId="55CF4934">
                <wp:simplePos x="0" y="0"/>
                <wp:positionH relativeFrom="column">
                  <wp:posOffset>1028700</wp:posOffset>
                </wp:positionH>
                <wp:positionV relativeFrom="paragraph">
                  <wp:posOffset>158750</wp:posOffset>
                </wp:positionV>
                <wp:extent cx="2268855" cy="2435884"/>
                <wp:effectExtent l="0" t="0" r="17145" b="4064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8855" cy="2435884"/>
                          <a:chOff x="180971" y="54591"/>
                          <a:chExt cx="2268803" cy="2436126"/>
                        </a:xfrm>
                      </wpg:grpSpPr>
                      <wpg:grpSp>
                        <wpg:cNvPr id="3" name="Group 36"/>
                        <wpg:cNvGrpSpPr>
                          <a:grpSpLocks/>
                        </wpg:cNvGrpSpPr>
                        <wpg:grpSpPr bwMode="auto">
                          <a:xfrm>
                            <a:off x="238836" y="54591"/>
                            <a:ext cx="777875" cy="458470"/>
                            <a:chOff x="3589" y="6158"/>
                            <a:chExt cx="1225" cy="722"/>
                          </a:xfrm>
                        </wpg:grpSpPr>
                        <wps:wsp>
                          <wps:cNvPr id="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 name="Group 30"/>
                        <wpg:cNvGrpSpPr>
                          <a:grpSpLocks/>
                        </wpg:cNvGrpSpPr>
                        <wpg:grpSpPr bwMode="auto">
                          <a:xfrm>
                            <a:off x="518615" y="68239"/>
                            <a:ext cx="955040" cy="770890"/>
                            <a:chOff x="3063" y="6159"/>
                            <a:chExt cx="2290" cy="1149"/>
                          </a:xfrm>
                        </wpg:grpSpPr>
                        <wps:wsp>
                          <wps:cNvPr id="10"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4"/>
                        <wpg:cNvGrpSpPr>
                          <a:grpSpLocks/>
                        </wpg:cNvGrpSpPr>
                        <wpg:grpSpPr bwMode="auto">
                          <a:xfrm>
                            <a:off x="313898" y="68239"/>
                            <a:ext cx="1355725" cy="1129030"/>
                            <a:chOff x="4492" y="6158"/>
                            <a:chExt cx="1257" cy="1633"/>
                          </a:xfrm>
                        </wpg:grpSpPr>
                        <wps:wsp>
                          <wps:cNvPr id="17"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7"/>
                        <wpg:cNvGrpSpPr>
                          <a:grpSpLocks/>
                        </wpg:cNvGrpSpPr>
                        <wpg:grpSpPr bwMode="auto">
                          <a:xfrm>
                            <a:off x="470848" y="54591"/>
                            <a:ext cx="1456055" cy="1471295"/>
                            <a:chOff x="3482" y="6159"/>
                            <a:chExt cx="2729" cy="2062"/>
                          </a:xfrm>
                        </wpg:grpSpPr>
                        <wps:wsp>
                          <wps:cNvPr id="20"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 name="Group 33"/>
                        <wpg:cNvGrpSpPr>
                          <a:grpSpLocks/>
                        </wpg:cNvGrpSpPr>
                        <wpg:grpSpPr bwMode="auto">
                          <a:xfrm>
                            <a:off x="272955" y="67924"/>
                            <a:ext cx="2028825" cy="2083457"/>
                            <a:chOff x="3676" y="6254"/>
                            <a:chExt cx="3245" cy="2914"/>
                          </a:xfrm>
                        </wpg:grpSpPr>
                        <wps:wsp>
                          <wps:cNvPr id="39" name="AutoShape 18"/>
                          <wps:cNvCnPr>
                            <a:cxnSpLocks noChangeShapeType="1"/>
                          </wps:cNvCnPr>
                          <wps:spPr bwMode="auto">
                            <a:xfrm>
                              <a:off x="6921" y="6254"/>
                              <a:ext cx="0" cy="29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 name="Group 24"/>
                        <wpg:cNvGrpSpPr>
                          <a:grpSpLocks/>
                        </wpg:cNvGrpSpPr>
                        <wpg:grpSpPr bwMode="auto">
                          <a:xfrm>
                            <a:off x="518573" y="87259"/>
                            <a:ext cx="1616819" cy="1773445"/>
                            <a:chOff x="3863" y="6251"/>
                            <a:chExt cx="2810" cy="2443"/>
                          </a:xfrm>
                        </wpg:grpSpPr>
                        <wps:wsp>
                          <wps:cNvPr id="42" name="AutoShape 21"/>
                          <wps:cNvCnPr>
                            <a:cxnSpLocks noChangeShapeType="1"/>
                          </wps:cNvCnPr>
                          <wps:spPr bwMode="auto">
                            <a:xfrm>
                              <a:off x="3863" y="8669"/>
                              <a:ext cx="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2"/>
                          <wps:cNvCnPr>
                            <a:cxnSpLocks noChangeShapeType="1"/>
                          </wps:cNvCnPr>
                          <wps:spPr bwMode="auto">
                            <a:xfrm flipH="1" flipV="1">
                              <a:off x="6653" y="6251"/>
                              <a:ext cx="0" cy="24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AutoShape 18"/>
                        <wps:cNvCnPr>
                          <a:cxnSpLocks noChangeShapeType="1"/>
                        </wps:cNvCnPr>
                        <wps:spPr bwMode="auto">
                          <a:xfrm>
                            <a:off x="2449773" y="68239"/>
                            <a:ext cx="0" cy="24224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8"/>
                        <wps:cNvCnPr>
                          <a:cxnSpLocks noChangeShapeType="1"/>
                        </wps:cNvCnPr>
                        <wps:spPr bwMode="auto">
                          <a:xfrm flipH="1">
                            <a:off x="180971" y="2483893"/>
                            <a:ext cx="22688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1F760FDB">
              <v:group id="Group 7" style="position:absolute;margin-left:81pt;margin-top:12.5pt;width:178.65pt;height:191.8pt;z-index:251659264" coordsize="22688,24361" coordorigin="1809,545" o:spid="_x0000_s1026" w14:anchorId="71D06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">
                <v:group id="Group 36" style="position:absolute;left:2388;top:545;width:7779;height:4585" coordsize="1225,722" coordorigin="3589,61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oned="t" filled="f" o:spt="32" path="m,l21600,21600e">
                    <v:path fillok="f" arrowok="t" o:connecttype="none"/>
                    <o:lock v:ext="edit" shapetype="t"/>
                  </v:shapetype>
                  <v:shape id="AutoShape 6" style="position:absolute;left:4814;top:6158;width:0;height:721;visibility:visible;mso-wrap-style:square" o:spid="_x0000_s102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style="position:absolute;left:3589;top:6879;width:1225;height:1;flip:x;visibility:visible;mso-wrap-style:square" o:spid="_x0000_s102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group>
                <v:group id="Group 30" style="position:absolute;left:5186;top:682;width:9550;height:7709" coordsize="2290,1149" coordorigin="3063,615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9" style="position:absolute;left:5352;top:6159;width:1;height:1149;visibility:visible;mso-wrap-style:square" o:spid="_x0000_s103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0" style="position:absolute;left:3063;top:7307;width:2289;height:1;flip:x;visibility:visible;mso-wrap-style:square" o:spid="_x0000_s103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v:group id="Group 4" style="position:absolute;left:3138;top:682;width:13558;height:11290" coordsize="1257,1633" coordorigin="4492,615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2" style="position:absolute;left:4492;top:7791;width:1257;height:0;visibility:visible;mso-wrap-style:square" o:spid="_x0000_s103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3" style="position:absolute;left:5749;top:6158;width:0;height:1633;visibility:visible;mso-wrap-style:square" o:spid="_x0000_s1035"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27" style="position:absolute;left:4708;top:545;width:14561;height:14713" coordsize="2729,2062" coordorigin="3482,6159"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15" style="position:absolute;left:6211;top:6159;width:0;height:2062;visibility:visible;mso-wrap-style:square" o:spid="_x0000_s103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6" style="position:absolute;left:3482;top:8221;width:2729;height:0;visibility:visible;mso-wrap-style:square" o:spid="_x0000_s103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v:group id="Group 33" style="position:absolute;left:2729;top:679;width:20288;height:20834" coordsize="3245,2914" coordorigin="3676,625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18" style="position:absolute;left:6921;top:6254;width:0;height:2914;visibility:visible;mso-wrap-style:square" o:spid="_x0000_s1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19" style="position:absolute;left:3676;top:9167;width:3245;height:0;visibility:visible;mso-wrap-style:square" o:spid="_x0000_s104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group>
                <v:group id="Group 24" style="position:absolute;left:5185;top:872;width:16168;height:17735" coordsize="2810,2443" coordorigin="3863,6251"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21" style="position:absolute;left:3863;top:8669;width:2810;height:0;visibility:visible;mso-wrap-style:square" o:spid="_x0000_s104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22" style="position:absolute;left:6653;top:6251;width:0;height:2443;flip:x y;visibility:visible;mso-wrap-style:square" o:spid="_x0000_s1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"/>
                </v:group>
                <v:shape id="AutoShape 18" style="position:absolute;left:24497;top:682;width:0;height:24225;visibility:visible;mso-wrap-style:square" o:spid="_x0000_s1045"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8" style="position:absolute;left:1809;top:24838;width:22688;height:0;flip:x;visibility:visible;mso-wrap-style:square" o:spid="_x0000_s104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v:group>
            </w:pict>
          </mc:Fallback>
        </mc:AlternateConten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r w:rsidRPr="000C6C3C" w:rsidR="000D15F5">
        <w:rPr>
          <w:rFonts w:ascii="Times New Roman" w:hAnsi="Times New Roman" w:eastAsia="Calibri" w:cs="Times New Roman"/>
          <w:bCs/>
          <w:sz w:val="24"/>
          <w:szCs w:val="24"/>
          <w:lang w:val="en-US"/>
        </w:rPr>
        <w:t xml:space="preserve">          </w:t>
      </w:r>
      <w:r w:rsidRPr="000C6C3C" w:rsidR="00E124E3">
        <w:rPr>
          <w:rFonts w:ascii="Times New Roman" w:hAnsi="Times New Roman" w:eastAsia="Calibri" w:cs="Times New Roman"/>
          <w:bCs/>
          <w:sz w:val="24"/>
          <w:szCs w:val="24"/>
          <w:lang w:val="en-US"/>
        </w:rPr>
        <w:t>AGR</w:t>
      </w:r>
      <w:r w:rsidRPr="000C6C3C">
        <w:rPr>
          <w:rFonts w:ascii="Times New Roman" w:hAnsi="Times New Roman" w:eastAsia="Calibri" w:cs="Times New Roman"/>
          <w:bCs/>
          <w:sz w:val="24"/>
          <w:szCs w:val="24"/>
          <w:lang w:val="en-US"/>
        </w:rPr>
        <w:t>/OS/S</w:t>
      </w:r>
      <w:r w:rsidRPr="000C6C3C" w:rsidR="00E124E3">
        <w:rPr>
          <w:rFonts w:ascii="Times New Roman" w:hAnsi="Times New Roman" w:eastAsia="Calibri" w:cs="Times New Roman"/>
          <w:bCs/>
          <w:sz w:val="24"/>
          <w:szCs w:val="24"/>
          <w:lang w:val="en-US"/>
        </w:rPr>
        <w:t>P</w:t>
      </w:r>
      <w:r w:rsidRPr="000C6C3C">
        <w:rPr>
          <w:rFonts w:ascii="Times New Roman" w:hAnsi="Times New Roman" w:eastAsia="Calibri" w:cs="Times New Roman"/>
          <w:bCs/>
          <w:sz w:val="24"/>
          <w:szCs w:val="24"/>
          <w:lang w:val="en-US"/>
        </w:rPr>
        <w:t>P/BC/01/4/A</w:t>
      </w:r>
    </w:p>
    <w:p w:rsidRPr="008E1CBE" w:rsidR="00F05318" w:rsidP="00F05318" w:rsidRDefault="00F05318" w14:paraId="7A5717ED" w14:textId="77777777">
      <w:pPr>
        <w:spacing w:after="200" w:line="276" w:lineRule="auto"/>
        <w:rPr>
          <w:rFonts w:ascii="Times New Roman" w:hAnsi="Times New Roman" w:eastAsia="Calibri" w:cs="Times New Roman"/>
          <w:sz w:val="24"/>
          <w:szCs w:val="24"/>
          <w:lang w:val="en-ZA" w:eastAsia="fr-FR"/>
        </w:rPr>
      </w:pPr>
    </w:p>
    <w:p w:rsidRPr="008E1CBE" w:rsidR="00F05318" w:rsidP="00F05318" w:rsidRDefault="00F05318" w14:paraId="7A3DD4F5" w14:textId="77777777">
      <w:pPr>
        <w:spacing w:after="200" w:line="276" w:lineRule="auto"/>
        <w:rPr>
          <w:rFonts w:ascii="Times New Roman" w:hAnsi="Times New Roman" w:eastAsia="Calibri" w:cs="Times New Roman"/>
          <w:sz w:val="24"/>
          <w:szCs w:val="24"/>
          <w:lang w:val="en-ZA" w:eastAsia="fr-FR"/>
        </w:rPr>
      </w:pPr>
      <w:r w:rsidRPr="008E1CBE">
        <w:rPr>
          <w:rFonts w:ascii="Times New Roman" w:hAnsi="Times New Roman" w:eastAsia="Calibri" w:cs="Times New Roman"/>
          <w:sz w:val="24"/>
          <w:szCs w:val="24"/>
          <w:lang w:val="en-ZA" w:eastAsia="fr-FR"/>
        </w:rPr>
        <w:t>Industry or sector</w:t>
      </w:r>
    </w:p>
    <w:p w:rsidRPr="008E1CBE" w:rsidR="00F05318" w:rsidP="00F05318" w:rsidRDefault="00F05318" w14:paraId="311FB091" w14:textId="77777777">
      <w:pPr>
        <w:spacing w:after="200" w:line="276" w:lineRule="auto"/>
        <w:rPr>
          <w:rFonts w:ascii="Times New Roman" w:hAnsi="Times New Roman" w:eastAsia="Calibri" w:cs="Times New Roman"/>
          <w:sz w:val="24"/>
          <w:szCs w:val="24"/>
          <w:lang w:val="en-ZA" w:eastAsia="fr-FR"/>
        </w:rPr>
      </w:pPr>
      <w:r w:rsidRPr="008E1CBE">
        <w:rPr>
          <w:rFonts w:ascii="Times New Roman" w:hAnsi="Times New Roman" w:eastAsia="Calibri" w:cs="Times New Roman"/>
          <w:sz w:val="24"/>
          <w:szCs w:val="24"/>
          <w:lang w:val="en-ZA" w:eastAsia="fr-FR"/>
        </w:rPr>
        <w:t>Occupational Standards</w:t>
      </w:r>
    </w:p>
    <w:p w:rsidRPr="008E1CBE" w:rsidR="00F05318" w:rsidP="00F05318" w:rsidRDefault="00F05318" w14:paraId="27C5845E" w14:textId="77777777">
      <w:pPr>
        <w:spacing w:after="200" w:line="276" w:lineRule="auto"/>
        <w:rPr>
          <w:rFonts w:ascii="Times New Roman" w:hAnsi="Times New Roman" w:eastAsia="Calibri" w:cs="Times New Roman"/>
          <w:sz w:val="24"/>
          <w:szCs w:val="24"/>
          <w:lang w:val="en-ZA" w:eastAsia="fr-FR"/>
        </w:rPr>
      </w:pPr>
      <w:r w:rsidRPr="008E1CBE">
        <w:rPr>
          <w:rFonts w:ascii="Times New Roman" w:hAnsi="Times New Roman" w:eastAsia="Calibri" w:cs="Times New Roman"/>
          <w:sz w:val="24"/>
          <w:szCs w:val="24"/>
          <w:lang w:val="en-ZA" w:eastAsia="fr-FR"/>
        </w:rPr>
        <w:t>Occupational area</w:t>
      </w:r>
    </w:p>
    <w:p w:rsidRPr="008E1CBE" w:rsidR="00F05318" w:rsidP="00F05318" w:rsidRDefault="00F05318" w14:paraId="5F73CDE2" w14:textId="77777777">
      <w:pPr>
        <w:spacing w:after="200" w:line="276" w:lineRule="auto"/>
        <w:rPr>
          <w:rFonts w:ascii="Times New Roman" w:hAnsi="Times New Roman" w:eastAsia="Calibri" w:cs="Times New Roman"/>
          <w:sz w:val="24"/>
          <w:szCs w:val="24"/>
          <w:lang w:val="en-ZA" w:eastAsia="fr-FR"/>
        </w:rPr>
      </w:pPr>
      <w:r w:rsidRPr="008E1CBE">
        <w:rPr>
          <w:rFonts w:ascii="Times New Roman" w:hAnsi="Times New Roman" w:eastAsia="Calibri" w:cs="Times New Roman"/>
          <w:sz w:val="24"/>
          <w:szCs w:val="24"/>
          <w:lang w:val="en-ZA" w:eastAsia="fr-FR"/>
        </w:rPr>
        <w:t>Type of competency</w:t>
      </w:r>
    </w:p>
    <w:p w:rsidRPr="008E1CBE" w:rsidR="00F05318" w:rsidP="00F05318" w:rsidRDefault="00F05318" w14:paraId="78AE38BB" w14:textId="77777777">
      <w:pPr>
        <w:tabs>
          <w:tab w:val="left" w:pos="5556"/>
        </w:tabs>
        <w:spacing w:after="200" w:line="276" w:lineRule="auto"/>
        <w:rPr>
          <w:rFonts w:ascii="Times New Roman" w:hAnsi="Times New Roman" w:eastAsia="Calibri" w:cs="Times New Roman"/>
          <w:sz w:val="24"/>
          <w:szCs w:val="24"/>
          <w:lang w:val="en-ZA" w:eastAsia="fr-FR"/>
        </w:rPr>
      </w:pPr>
      <w:r w:rsidRPr="008E1CBE">
        <w:rPr>
          <w:rFonts w:ascii="Times New Roman" w:hAnsi="Times New Roman" w:eastAsia="Calibri" w:cs="Times New Roman"/>
          <w:sz w:val="24"/>
          <w:szCs w:val="24"/>
          <w:lang w:val="en-ZA" w:eastAsia="fr-FR"/>
        </w:rPr>
        <w:t>Competency number</w:t>
      </w:r>
      <w:r w:rsidRPr="008E1CBE">
        <w:rPr>
          <w:rFonts w:ascii="Times New Roman" w:hAnsi="Times New Roman" w:eastAsia="Calibri" w:cs="Times New Roman"/>
          <w:sz w:val="24"/>
          <w:szCs w:val="24"/>
          <w:lang w:val="en-ZA" w:eastAsia="fr-FR"/>
        </w:rPr>
        <w:tab/>
      </w:r>
    </w:p>
    <w:p w:rsidRPr="008E1CBE" w:rsidR="00F05318" w:rsidP="00F05318" w:rsidRDefault="00F05318" w14:paraId="4EC351C6" w14:textId="77777777">
      <w:pPr>
        <w:spacing w:after="200" w:line="276" w:lineRule="auto"/>
        <w:rPr>
          <w:rFonts w:ascii="Times New Roman" w:hAnsi="Times New Roman" w:eastAsia="Calibri" w:cs="Times New Roman"/>
          <w:sz w:val="24"/>
          <w:szCs w:val="24"/>
          <w:lang w:val="en-ZA" w:eastAsia="fr-FR"/>
        </w:rPr>
      </w:pPr>
      <w:r w:rsidRPr="008E1CBE">
        <w:rPr>
          <w:rFonts w:ascii="Times New Roman" w:hAnsi="Times New Roman" w:eastAsia="Calibri" w:cs="Times New Roman"/>
          <w:sz w:val="24"/>
          <w:szCs w:val="24"/>
          <w:lang w:val="en-ZA" w:eastAsia="fr-FR"/>
        </w:rPr>
        <w:t xml:space="preserve">Competency level    </w:t>
      </w:r>
    </w:p>
    <w:p w:rsidRPr="008E1CBE" w:rsidR="00F05318" w:rsidP="00F05318" w:rsidRDefault="00F05318" w14:paraId="3624EBE0" w14:textId="77777777">
      <w:pPr>
        <w:spacing w:after="200" w:line="276" w:lineRule="auto"/>
        <w:rPr>
          <w:rFonts w:ascii="Times New Roman" w:hAnsi="Times New Roman" w:eastAsia="Calibri" w:cs="Times New Roman"/>
          <w:sz w:val="24"/>
          <w:szCs w:val="24"/>
          <w:lang w:val="en-ZA" w:eastAsia="fr-FR"/>
        </w:rPr>
      </w:pPr>
      <w:r w:rsidRPr="008E1CBE">
        <w:rPr>
          <w:rFonts w:ascii="Times New Roman" w:hAnsi="Times New Roman" w:eastAsia="Calibri" w:cs="Times New Roman"/>
          <w:sz w:val="24"/>
          <w:szCs w:val="24"/>
          <w:lang w:val="en-ZA" w:eastAsia="fr-FR"/>
        </w:rPr>
        <w:t xml:space="preserve">Control version </w:t>
      </w:r>
    </w:p>
    <w:p w:rsidRPr="008E1CBE" w:rsidR="00F05318" w:rsidP="00F05318" w:rsidRDefault="00F05318" w14:paraId="4179CD23"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78BF8C9B"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67820ECB"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037E5E96"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21FF55FE"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5B92BF46"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27C0BDA4"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283814EC"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0A875B22"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05BFE013"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2D03FFA3"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0D72D5AD"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097C0FF0"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777C259A" w14:textId="77777777">
      <w:pPr>
        <w:spacing w:line="276" w:lineRule="auto"/>
        <w:rPr>
          <w:rFonts w:ascii="Times New Roman" w:hAnsi="Times New Roman" w:eastAsia="Calibri" w:cs="Times New Roman"/>
          <w:sz w:val="24"/>
          <w:szCs w:val="24"/>
          <w:lang w:val="en-US"/>
        </w:rPr>
      </w:pPr>
      <w:bookmarkStart w:name="_Toc532480992" w:id="49"/>
      <w:bookmarkStart w:name="_Toc532567621" w:id="50"/>
      <w:bookmarkStart w:name="_Toc533409352" w:id="51"/>
      <w:bookmarkStart w:name="_Toc534288649" w:id="52"/>
      <w:bookmarkStart w:name="_Toc535829546" w:id="53"/>
      <w:bookmarkStart w:name="_Toc11243119" w:id="54"/>
    </w:p>
    <w:p w:rsidRPr="008E1CBE" w:rsidR="00F05318" w:rsidP="000D15F5" w:rsidRDefault="00F05318" w14:paraId="70BB86B8" w14:textId="77777777">
      <w:pPr>
        <w:pStyle w:val="Heading1"/>
        <w:rPr>
          <w:szCs w:val="24"/>
        </w:rPr>
      </w:pPr>
      <w:bookmarkStart w:name="_Toc77664662" w:id="55"/>
      <w:r w:rsidRPr="008E1CBE">
        <w:rPr>
          <w:szCs w:val="24"/>
        </w:rPr>
        <w:lastRenderedPageBreak/>
        <w:t>OVERVIEW</w:t>
      </w:r>
      <w:bookmarkEnd w:id="49"/>
      <w:bookmarkEnd w:id="50"/>
      <w:bookmarkEnd w:id="51"/>
      <w:bookmarkEnd w:id="52"/>
      <w:bookmarkEnd w:id="53"/>
      <w:bookmarkEnd w:id="54"/>
      <w:bookmarkEnd w:id="55"/>
    </w:p>
    <w:p w:rsidRPr="008E1CBE" w:rsidR="00F05318" w:rsidP="00F05318" w:rsidRDefault="00F05318" w14:paraId="652C31C2" w14:textId="77777777">
      <w:pPr>
        <w:tabs>
          <w:tab w:val="left" w:pos="1075"/>
        </w:tabs>
        <w:spacing w:after="0" w:line="276" w:lineRule="auto"/>
        <w:jc w:val="both"/>
        <w:rPr>
          <w:rFonts w:ascii="Times New Roman" w:hAnsi="Times New Roman" w:eastAsia="Calibri" w:cs="Times New Roman"/>
          <w:sz w:val="24"/>
          <w:szCs w:val="24"/>
          <w:lang w:val="en-US"/>
        </w:rPr>
      </w:pPr>
    </w:p>
    <w:p w:rsidRPr="005D70DC" w:rsidR="005D70DC" w:rsidP="005D70DC" w:rsidRDefault="00F05318" w14:paraId="29301329" w14:textId="52BEFB2C">
      <w:pPr>
        <w:spacing w:after="0" w:line="276" w:lineRule="auto"/>
        <w:jc w:val="both"/>
        <w:rPr>
          <w:rFonts w:ascii="Times New Roman" w:hAnsi="Times New Roman" w:eastAsia="Calibri" w:cs="Times New Roman"/>
          <w:sz w:val="24"/>
          <w:szCs w:val="24"/>
        </w:rPr>
      </w:pPr>
      <w:bookmarkStart w:name="_Hlk18581082" w:id="56"/>
      <w:bookmarkStart w:name="_Hlk77664736" w:id="57"/>
      <w:r w:rsidRPr="008E1CBE">
        <w:rPr>
          <w:rFonts w:ascii="Times New Roman" w:hAnsi="Times New Roman" w:eastAsia="Calibri" w:cs="Times New Roman"/>
          <w:sz w:val="24"/>
          <w:szCs w:val="24"/>
          <w:lang w:val="en-US"/>
        </w:rPr>
        <w:t xml:space="preserve">Sweet </w:t>
      </w:r>
      <w:r w:rsidRPr="008E1CBE" w:rsidR="00E04D6D">
        <w:rPr>
          <w:rFonts w:ascii="Times New Roman" w:hAnsi="Times New Roman" w:eastAsia="Calibri" w:cs="Times New Roman"/>
          <w:sz w:val="24"/>
          <w:szCs w:val="24"/>
          <w:lang w:val="en-US"/>
        </w:rPr>
        <w:t>P</w:t>
      </w:r>
      <w:r w:rsidRPr="008E1CBE">
        <w:rPr>
          <w:rFonts w:ascii="Times New Roman" w:hAnsi="Times New Roman" w:eastAsia="Calibri" w:cs="Times New Roman"/>
          <w:sz w:val="24"/>
          <w:szCs w:val="24"/>
          <w:lang w:val="en-US"/>
        </w:rPr>
        <w:t xml:space="preserve">otato Processing Certificate level 4 qualification consists of competencies that a person must achieve to </w:t>
      </w:r>
      <w:r w:rsidR="005D70DC">
        <w:rPr>
          <w:rFonts w:ascii="Times New Roman" w:hAnsi="Times New Roman" w:eastAsia="Calibri" w:cs="Times New Roman"/>
          <w:sz w:val="24"/>
          <w:szCs w:val="24"/>
          <w:lang w:val="en-US"/>
        </w:rPr>
        <w:t>p</w:t>
      </w:r>
      <w:r w:rsidRPr="005D70DC" w:rsidR="005D70DC">
        <w:rPr>
          <w:rFonts w:ascii="Times New Roman" w:hAnsi="Times New Roman" w:eastAsia="Calibri" w:cs="Times New Roman"/>
          <w:sz w:val="24"/>
          <w:szCs w:val="24"/>
          <w:lang w:val="en-US"/>
        </w:rPr>
        <w:t>roduce sweet potato puree</w:t>
      </w:r>
      <w:r w:rsidR="005D70DC">
        <w:rPr>
          <w:rFonts w:ascii="Times New Roman" w:hAnsi="Times New Roman" w:eastAsia="Calibri" w:cs="Times New Roman"/>
          <w:sz w:val="24"/>
          <w:szCs w:val="24"/>
          <w:lang w:val="en-US"/>
        </w:rPr>
        <w:t xml:space="preserve">, </w:t>
      </w:r>
      <w:r w:rsidRPr="005D70DC" w:rsidR="005D70DC">
        <w:rPr>
          <w:rFonts w:ascii="Times New Roman" w:hAnsi="Times New Roman" w:eastAsia="Calibri" w:cs="Times New Roman"/>
          <w:sz w:val="24"/>
          <w:szCs w:val="24"/>
          <w:lang w:val="en-US"/>
        </w:rPr>
        <w:t>sweet potato flour</w:t>
      </w:r>
      <w:r w:rsidR="005D70DC">
        <w:rPr>
          <w:rFonts w:ascii="Times New Roman" w:hAnsi="Times New Roman" w:eastAsia="Calibri" w:cs="Times New Roman"/>
          <w:sz w:val="24"/>
          <w:szCs w:val="24"/>
          <w:lang w:val="en-US"/>
        </w:rPr>
        <w:t xml:space="preserve">, </w:t>
      </w:r>
      <w:r w:rsidRPr="005D70DC" w:rsidR="005D70DC">
        <w:rPr>
          <w:rFonts w:ascii="Times New Roman" w:hAnsi="Times New Roman" w:eastAsia="Calibri" w:cs="Times New Roman"/>
          <w:sz w:val="24"/>
          <w:szCs w:val="24"/>
          <w:lang w:val="en-US"/>
        </w:rPr>
        <w:t>sweet potato crisps</w:t>
      </w:r>
      <w:r w:rsidR="005D70DC">
        <w:rPr>
          <w:rFonts w:ascii="Times New Roman" w:hAnsi="Times New Roman" w:eastAsia="Calibri" w:cs="Times New Roman"/>
          <w:sz w:val="24"/>
          <w:szCs w:val="24"/>
          <w:lang w:val="en-US"/>
        </w:rPr>
        <w:t xml:space="preserve"> and to p</w:t>
      </w:r>
      <w:r w:rsidRPr="005D70DC" w:rsidR="005D70DC">
        <w:rPr>
          <w:rFonts w:ascii="Times New Roman" w:hAnsi="Times New Roman" w:eastAsia="Calibri" w:cs="Times New Roman"/>
          <w:sz w:val="24"/>
          <w:szCs w:val="24"/>
          <w:lang w:val="en-US"/>
        </w:rPr>
        <w:t>roduce dry sweet potato chips</w:t>
      </w:r>
      <w:r w:rsidR="005D70DC">
        <w:rPr>
          <w:rFonts w:ascii="Times New Roman" w:hAnsi="Times New Roman" w:eastAsia="Calibri" w:cs="Times New Roman"/>
          <w:sz w:val="24"/>
          <w:szCs w:val="24"/>
          <w:lang w:val="en-US"/>
        </w:rPr>
        <w:t>. It also enables an individual to m</w:t>
      </w:r>
      <w:r w:rsidRPr="005D70DC" w:rsidR="005D70DC">
        <w:rPr>
          <w:rFonts w:ascii="Times New Roman" w:hAnsi="Times New Roman" w:eastAsia="Calibri" w:cs="Times New Roman"/>
          <w:sz w:val="24"/>
          <w:szCs w:val="24"/>
          <w:lang w:val="en-US"/>
        </w:rPr>
        <w:t>anage food safety and quality assurance</w:t>
      </w:r>
      <w:r w:rsidR="005D70DC">
        <w:rPr>
          <w:rFonts w:ascii="Times New Roman" w:hAnsi="Times New Roman" w:eastAsia="Calibri" w:cs="Times New Roman"/>
          <w:sz w:val="24"/>
          <w:szCs w:val="24"/>
          <w:lang w:val="en-US"/>
        </w:rPr>
        <w:t xml:space="preserve">. </w:t>
      </w:r>
    </w:p>
    <w:p w:rsidRPr="008E1CBE" w:rsidR="00F05318" w:rsidP="00F05318" w:rsidRDefault="00F05318" w14:paraId="6B7DD57C" w14:textId="345BE07D">
      <w:pPr>
        <w:spacing w:after="0" w:line="276" w:lineRule="auto"/>
        <w:jc w:val="both"/>
        <w:rPr>
          <w:rFonts w:ascii="Times New Roman" w:hAnsi="Times New Roman" w:eastAsia="Calibri" w:cs="Times New Roman"/>
          <w:sz w:val="24"/>
          <w:szCs w:val="24"/>
          <w:lang w:val="en-US"/>
        </w:rPr>
      </w:pPr>
    </w:p>
    <w:p w:rsidRPr="008E1CBE" w:rsidR="00F05318" w:rsidP="00F05318" w:rsidRDefault="00F05318" w14:paraId="5D366182" w14:textId="2BE93F52">
      <w:pPr>
        <w:spacing w:after="20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The units of competency leading to Sweet </w:t>
      </w:r>
      <w:r w:rsidRPr="008E1CBE" w:rsidR="00E04D6D">
        <w:rPr>
          <w:rFonts w:ascii="Times New Roman" w:hAnsi="Times New Roman" w:eastAsia="Calibri" w:cs="Times New Roman"/>
          <w:sz w:val="24"/>
          <w:szCs w:val="24"/>
          <w:lang w:val="en-US"/>
        </w:rPr>
        <w:t>P</w:t>
      </w:r>
      <w:r w:rsidRPr="008E1CBE">
        <w:rPr>
          <w:rFonts w:ascii="Times New Roman" w:hAnsi="Times New Roman" w:eastAsia="Calibri" w:cs="Times New Roman"/>
          <w:sz w:val="24"/>
          <w:szCs w:val="24"/>
          <w:lang w:val="en-US"/>
        </w:rPr>
        <w:t>otato Processing certificate level 4 qualification include the following basic and core competencies:</w:t>
      </w:r>
    </w:p>
    <w:bookmarkEnd w:id="57"/>
    <w:p w:rsidRPr="008E1CBE" w:rsidR="00F05318" w:rsidP="00F05318" w:rsidRDefault="00F05318" w14:paraId="0A47AE2B" w14:textId="77777777">
      <w:pPr>
        <w:spacing w:after="0" w:line="276" w:lineRule="auto"/>
        <w:jc w:val="both"/>
        <w:rPr>
          <w:rFonts w:ascii="Times New Roman" w:hAnsi="Times New Roman" w:eastAsia="Calibri" w:cs="Times New Roman"/>
          <w:sz w:val="24"/>
          <w:szCs w:val="24"/>
          <w:lang w:val="en-US"/>
        </w:rPr>
      </w:pPr>
    </w:p>
    <w:p w:rsidRPr="008E1CBE" w:rsidR="00F05318" w:rsidP="00F05318" w:rsidRDefault="00F05318" w14:paraId="7AF15759" w14:textId="77777777">
      <w:pPr>
        <w:spacing w:after="0" w:line="276" w:lineRule="auto"/>
        <w:ind w:left="357" w:hanging="357"/>
        <w:contextualSpacing/>
        <w:jc w:val="both"/>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BASIC UNITS OF COMPETENCY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98"/>
        <w:gridCol w:w="5582"/>
      </w:tblGrid>
      <w:tr w:rsidRPr="008E1CBE" w:rsidR="008E1CBE" w:rsidTr="256352C6" w14:paraId="68C2E0F3" w14:textId="77777777">
        <w:tc>
          <w:tcPr>
            <w:tcW w:w="1926" w:type="pct"/>
            <w:shd w:val="clear" w:color="auto" w:fill="auto"/>
            <w:tcMar/>
          </w:tcPr>
          <w:p w:rsidRPr="008E1CBE" w:rsidR="00F05318" w:rsidP="00E04D6D" w:rsidRDefault="000D15F5" w14:paraId="17B0E639" w14:textId="116600E2">
            <w:pPr>
              <w:spacing w:after="0" w:line="276" w:lineRule="auto"/>
              <w:contextualSpacing/>
              <w:jc w:val="both"/>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 xml:space="preserve">Unit Code </w:t>
            </w:r>
          </w:p>
        </w:tc>
        <w:tc>
          <w:tcPr>
            <w:tcW w:w="3074" w:type="pct"/>
            <w:shd w:val="clear" w:color="auto" w:fill="auto"/>
            <w:tcMar/>
          </w:tcPr>
          <w:p w:rsidRPr="008E1CBE" w:rsidR="00F05318" w:rsidP="00E04D6D" w:rsidRDefault="000D15F5" w14:paraId="787CD9F7" w14:textId="494D20E4">
            <w:pPr>
              <w:spacing w:after="0" w:line="276" w:lineRule="auto"/>
              <w:contextualSpacing/>
              <w:jc w:val="both"/>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 xml:space="preserve">Unit Title </w:t>
            </w:r>
          </w:p>
        </w:tc>
      </w:tr>
      <w:tr w:rsidRPr="008E1CBE" w:rsidR="008E1CBE" w:rsidTr="256352C6" w14:paraId="59E589BF" w14:textId="77777777">
        <w:tc>
          <w:tcPr>
            <w:tcW w:w="1926" w:type="pct"/>
            <w:shd w:val="clear" w:color="auto" w:fill="auto"/>
            <w:tcMar/>
          </w:tcPr>
          <w:p w:rsidRPr="008E1CBE" w:rsidR="00F05318" w:rsidP="00E04D6D" w:rsidRDefault="00E124E3" w14:paraId="173CACD0" w14:textId="48470B5D">
            <w:pPr>
              <w:spacing w:after="0" w:line="276" w:lineRule="auto"/>
              <w:contextualSpacing/>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AGR</w:t>
            </w:r>
            <w:r w:rsidRPr="008E1CBE" w:rsidR="00F05318">
              <w:rPr>
                <w:rFonts w:ascii="Times New Roman" w:hAnsi="Times New Roman" w:eastAsia="Calibri" w:cs="Times New Roman"/>
                <w:sz w:val="24"/>
                <w:szCs w:val="24"/>
                <w:lang w:val="en-US"/>
              </w:rPr>
              <w:t>/OS/S</w:t>
            </w:r>
            <w:r w:rsidRPr="008E1CBE">
              <w:rPr>
                <w:rFonts w:ascii="Times New Roman" w:hAnsi="Times New Roman" w:eastAsia="Calibri" w:cs="Times New Roman"/>
                <w:sz w:val="24"/>
                <w:szCs w:val="24"/>
                <w:lang w:val="en-US"/>
              </w:rPr>
              <w:t>P</w:t>
            </w:r>
            <w:r w:rsidRPr="008E1CBE" w:rsidR="00F05318">
              <w:rPr>
                <w:rFonts w:ascii="Times New Roman" w:hAnsi="Times New Roman" w:eastAsia="Calibri" w:cs="Times New Roman"/>
                <w:sz w:val="24"/>
                <w:szCs w:val="24"/>
                <w:lang w:val="en-US"/>
              </w:rPr>
              <w:t>P/BC/01/4/A</w:t>
            </w:r>
          </w:p>
        </w:tc>
        <w:tc>
          <w:tcPr>
            <w:tcW w:w="3074" w:type="pct"/>
            <w:shd w:val="clear" w:color="auto" w:fill="auto"/>
            <w:tcMar/>
          </w:tcPr>
          <w:p w:rsidRPr="008E1CBE" w:rsidR="00F05318" w:rsidP="00E04D6D" w:rsidRDefault="00F05318" w14:paraId="0DBE5592" w14:textId="77777777">
            <w:pPr>
              <w:spacing w:after="0" w:line="276" w:lineRule="auto"/>
              <w:contextualSpacing/>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Demonstrate communication skills</w:t>
            </w:r>
          </w:p>
        </w:tc>
      </w:tr>
      <w:tr w:rsidRPr="008E1CBE" w:rsidR="008E1CBE" w:rsidTr="256352C6" w14:paraId="61C03DEC" w14:textId="77777777">
        <w:tc>
          <w:tcPr>
            <w:tcW w:w="1926" w:type="pct"/>
            <w:shd w:val="clear" w:color="auto" w:fill="auto"/>
            <w:tcMar/>
          </w:tcPr>
          <w:p w:rsidRPr="008E1CBE" w:rsidR="00F05318" w:rsidP="00E04D6D" w:rsidRDefault="00E124E3" w14:paraId="55E237B5" w14:textId="2A9D4ADF">
            <w:p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AGR</w:t>
            </w:r>
            <w:r w:rsidRPr="008E1CBE" w:rsidR="00F05318">
              <w:rPr>
                <w:rFonts w:ascii="Times New Roman" w:hAnsi="Times New Roman" w:eastAsia="Calibri" w:cs="Times New Roman"/>
                <w:sz w:val="24"/>
                <w:szCs w:val="24"/>
                <w:lang w:val="en-US"/>
              </w:rPr>
              <w:t>/OS/S</w:t>
            </w:r>
            <w:r w:rsidRPr="008E1CBE">
              <w:rPr>
                <w:rFonts w:ascii="Times New Roman" w:hAnsi="Times New Roman" w:eastAsia="Calibri" w:cs="Times New Roman"/>
                <w:sz w:val="24"/>
                <w:szCs w:val="24"/>
                <w:lang w:val="en-US"/>
              </w:rPr>
              <w:t>P</w:t>
            </w:r>
            <w:r w:rsidRPr="008E1CBE" w:rsidR="00F05318">
              <w:rPr>
                <w:rFonts w:ascii="Times New Roman" w:hAnsi="Times New Roman" w:eastAsia="Calibri" w:cs="Times New Roman"/>
                <w:sz w:val="24"/>
                <w:szCs w:val="24"/>
                <w:lang w:val="en-US"/>
              </w:rPr>
              <w:t>P/BC/02/4/A</w:t>
            </w:r>
          </w:p>
        </w:tc>
        <w:tc>
          <w:tcPr>
            <w:tcW w:w="3074" w:type="pct"/>
            <w:shd w:val="clear" w:color="auto" w:fill="auto"/>
            <w:tcMar/>
          </w:tcPr>
          <w:p w:rsidRPr="008E1CBE" w:rsidR="00F05318" w:rsidP="00E04D6D" w:rsidRDefault="00F05318" w14:paraId="627FF3FE" w14:textId="77777777">
            <w:pPr>
              <w:spacing w:after="0" w:line="276" w:lineRule="auto"/>
              <w:contextualSpacing/>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Demonstrate numeracy skills</w:t>
            </w:r>
          </w:p>
        </w:tc>
      </w:tr>
      <w:tr w:rsidRPr="008E1CBE" w:rsidR="008E1CBE" w:rsidTr="256352C6" w14:paraId="702D6BD6" w14:textId="77777777">
        <w:tc>
          <w:tcPr>
            <w:tcW w:w="1926" w:type="pct"/>
            <w:shd w:val="clear" w:color="auto" w:fill="auto"/>
            <w:tcMar/>
          </w:tcPr>
          <w:p w:rsidRPr="008E1CBE" w:rsidR="00F05318" w:rsidP="00E04D6D" w:rsidRDefault="00E124E3" w14:paraId="27148118" w14:textId="6F1B04EC">
            <w:p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AGR</w:t>
            </w:r>
            <w:r w:rsidRPr="008E1CBE" w:rsidR="00F05318">
              <w:rPr>
                <w:rFonts w:ascii="Times New Roman" w:hAnsi="Times New Roman" w:eastAsia="Calibri" w:cs="Times New Roman"/>
                <w:sz w:val="24"/>
                <w:szCs w:val="24"/>
                <w:lang w:val="en-US"/>
              </w:rPr>
              <w:t>/OS/S</w:t>
            </w:r>
            <w:r w:rsidRPr="008E1CBE">
              <w:rPr>
                <w:rFonts w:ascii="Times New Roman" w:hAnsi="Times New Roman" w:eastAsia="Calibri" w:cs="Times New Roman"/>
                <w:sz w:val="24"/>
                <w:szCs w:val="24"/>
                <w:lang w:val="en-US"/>
              </w:rPr>
              <w:t>P</w:t>
            </w:r>
            <w:r w:rsidRPr="008E1CBE" w:rsidR="00F05318">
              <w:rPr>
                <w:rFonts w:ascii="Times New Roman" w:hAnsi="Times New Roman" w:eastAsia="Calibri" w:cs="Times New Roman"/>
                <w:sz w:val="24"/>
                <w:szCs w:val="24"/>
                <w:lang w:val="en-US"/>
              </w:rPr>
              <w:t>P/BC/03/4/A</w:t>
            </w:r>
          </w:p>
        </w:tc>
        <w:tc>
          <w:tcPr>
            <w:tcW w:w="3074" w:type="pct"/>
            <w:shd w:val="clear" w:color="auto" w:fill="auto"/>
            <w:tcMar/>
          </w:tcPr>
          <w:p w:rsidRPr="008E1CBE" w:rsidR="00F05318" w:rsidP="00E04D6D" w:rsidRDefault="00F05318" w14:paraId="58A940F2" w14:textId="77777777">
            <w:pPr>
              <w:spacing w:after="0" w:line="276" w:lineRule="auto"/>
              <w:contextualSpacing/>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Demonstrate digital literacy</w:t>
            </w:r>
          </w:p>
        </w:tc>
      </w:tr>
      <w:tr w:rsidRPr="008E1CBE" w:rsidR="008E1CBE" w:rsidTr="256352C6" w14:paraId="36727E3B" w14:textId="77777777">
        <w:tc>
          <w:tcPr>
            <w:tcW w:w="1926" w:type="pct"/>
            <w:shd w:val="clear" w:color="auto" w:fill="auto"/>
            <w:tcMar/>
          </w:tcPr>
          <w:p w:rsidRPr="008E1CBE" w:rsidR="00F05318" w:rsidP="00E04D6D" w:rsidRDefault="00E124E3" w14:paraId="198EEE79" w14:textId="0FD0947C">
            <w:p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AGR</w:t>
            </w:r>
            <w:r w:rsidRPr="008E1CBE" w:rsidR="00F05318">
              <w:rPr>
                <w:rFonts w:ascii="Times New Roman" w:hAnsi="Times New Roman" w:eastAsia="Calibri" w:cs="Times New Roman"/>
                <w:sz w:val="24"/>
                <w:szCs w:val="24"/>
                <w:lang w:val="en-US"/>
              </w:rPr>
              <w:t>/OS/S</w:t>
            </w:r>
            <w:r w:rsidRPr="008E1CBE">
              <w:rPr>
                <w:rFonts w:ascii="Times New Roman" w:hAnsi="Times New Roman" w:eastAsia="Calibri" w:cs="Times New Roman"/>
                <w:sz w:val="24"/>
                <w:szCs w:val="24"/>
                <w:lang w:val="en-US"/>
              </w:rPr>
              <w:t>P</w:t>
            </w:r>
            <w:r w:rsidRPr="008E1CBE" w:rsidR="00F05318">
              <w:rPr>
                <w:rFonts w:ascii="Times New Roman" w:hAnsi="Times New Roman" w:eastAsia="Calibri" w:cs="Times New Roman"/>
                <w:sz w:val="24"/>
                <w:szCs w:val="24"/>
                <w:lang w:val="en-US"/>
              </w:rPr>
              <w:t>P/BC/04/4/A</w:t>
            </w:r>
          </w:p>
        </w:tc>
        <w:tc>
          <w:tcPr>
            <w:tcW w:w="3074" w:type="pct"/>
            <w:shd w:val="clear" w:color="auto" w:fill="auto"/>
            <w:tcMar/>
          </w:tcPr>
          <w:p w:rsidRPr="008E1CBE" w:rsidR="00F05318" w:rsidP="00E04D6D" w:rsidRDefault="00F05318" w14:paraId="1B5F6A02" w14:textId="77777777">
            <w:pPr>
              <w:spacing w:after="0" w:line="276" w:lineRule="auto"/>
              <w:contextualSpacing/>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Demonstrate entrepreneurial skills</w:t>
            </w:r>
          </w:p>
        </w:tc>
      </w:tr>
      <w:tr w:rsidRPr="008E1CBE" w:rsidR="008E1CBE" w:rsidTr="256352C6" w14:paraId="6E31CBDE" w14:textId="77777777">
        <w:tc>
          <w:tcPr>
            <w:tcW w:w="1926" w:type="pct"/>
            <w:shd w:val="clear" w:color="auto" w:fill="auto"/>
            <w:tcMar/>
          </w:tcPr>
          <w:p w:rsidRPr="008E1CBE" w:rsidR="00F05318" w:rsidP="00E04D6D" w:rsidRDefault="00E124E3" w14:paraId="61617D6A" w14:textId="538D06B4">
            <w:p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AGR</w:t>
            </w:r>
            <w:r w:rsidRPr="008E1CBE" w:rsidR="00F05318">
              <w:rPr>
                <w:rFonts w:ascii="Times New Roman" w:hAnsi="Times New Roman" w:eastAsia="Calibri" w:cs="Times New Roman"/>
                <w:sz w:val="24"/>
                <w:szCs w:val="24"/>
                <w:lang w:val="en-US"/>
              </w:rPr>
              <w:t>/OS/S</w:t>
            </w:r>
            <w:r w:rsidRPr="008E1CBE">
              <w:rPr>
                <w:rFonts w:ascii="Times New Roman" w:hAnsi="Times New Roman" w:eastAsia="Calibri" w:cs="Times New Roman"/>
                <w:sz w:val="24"/>
                <w:szCs w:val="24"/>
                <w:lang w:val="en-US"/>
              </w:rPr>
              <w:t>P</w:t>
            </w:r>
            <w:r w:rsidRPr="008E1CBE" w:rsidR="00F05318">
              <w:rPr>
                <w:rFonts w:ascii="Times New Roman" w:hAnsi="Times New Roman" w:eastAsia="Calibri" w:cs="Times New Roman"/>
                <w:sz w:val="24"/>
                <w:szCs w:val="24"/>
                <w:lang w:val="en-US"/>
              </w:rPr>
              <w:t>P/BC/05/4/A</w:t>
            </w:r>
          </w:p>
        </w:tc>
        <w:tc>
          <w:tcPr>
            <w:tcW w:w="3074" w:type="pct"/>
            <w:shd w:val="clear" w:color="auto" w:fill="auto"/>
            <w:tcMar/>
          </w:tcPr>
          <w:p w:rsidRPr="008E1CBE" w:rsidR="00F05318" w:rsidP="00E04D6D" w:rsidRDefault="00F05318" w14:paraId="74153F7E" w14:textId="77777777">
            <w:pPr>
              <w:spacing w:after="0" w:line="276" w:lineRule="auto"/>
              <w:contextualSpacing/>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Demonstrate employability skills</w:t>
            </w:r>
          </w:p>
        </w:tc>
      </w:tr>
      <w:tr w:rsidRPr="008E1CBE" w:rsidR="008E1CBE" w:rsidTr="256352C6" w14:paraId="0ECD80E7" w14:textId="77777777">
        <w:tc>
          <w:tcPr>
            <w:tcW w:w="1926" w:type="pct"/>
            <w:shd w:val="clear" w:color="auto" w:fill="auto"/>
            <w:tcMar/>
          </w:tcPr>
          <w:p w:rsidRPr="008E1CBE" w:rsidR="00F05318" w:rsidP="00E04D6D" w:rsidRDefault="00E124E3" w14:paraId="0766F0AC" w14:textId="58778DA9">
            <w:p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AGR/OS/SPP</w:t>
            </w:r>
            <w:r w:rsidRPr="008E1CBE" w:rsidR="00F05318">
              <w:rPr>
                <w:rFonts w:ascii="Times New Roman" w:hAnsi="Times New Roman" w:eastAsia="Calibri" w:cs="Times New Roman"/>
                <w:sz w:val="24"/>
                <w:szCs w:val="24"/>
                <w:lang w:val="en-US"/>
              </w:rPr>
              <w:t>/BC/06/4/A</w:t>
            </w:r>
          </w:p>
        </w:tc>
        <w:tc>
          <w:tcPr>
            <w:tcW w:w="3074" w:type="pct"/>
            <w:shd w:val="clear" w:color="auto" w:fill="auto"/>
            <w:tcMar/>
          </w:tcPr>
          <w:p w:rsidRPr="008E1CBE" w:rsidR="00F05318" w:rsidP="00E04D6D" w:rsidRDefault="00F05318" w14:paraId="132BB50D" w14:textId="77777777">
            <w:pPr>
              <w:spacing w:after="0" w:line="276" w:lineRule="auto"/>
              <w:contextualSpacing/>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Demonstrate environmental literacy</w:t>
            </w:r>
          </w:p>
        </w:tc>
      </w:tr>
      <w:tr w:rsidRPr="008E1CBE" w:rsidR="00F05318" w:rsidTr="256352C6" w14:paraId="77188D24" w14:textId="77777777">
        <w:tc>
          <w:tcPr>
            <w:tcW w:w="1926" w:type="pct"/>
            <w:shd w:val="clear" w:color="auto" w:fill="auto"/>
            <w:tcMar/>
          </w:tcPr>
          <w:p w:rsidRPr="008E1CBE" w:rsidR="00F05318" w:rsidP="00E04D6D" w:rsidRDefault="00E124E3" w14:paraId="7CD6D4D6" w14:textId="64293EB2">
            <w:p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AGR</w:t>
            </w:r>
            <w:r w:rsidRPr="008E1CBE" w:rsidR="00F05318">
              <w:rPr>
                <w:rFonts w:ascii="Times New Roman" w:hAnsi="Times New Roman" w:eastAsia="Calibri" w:cs="Times New Roman"/>
                <w:sz w:val="24"/>
                <w:szCs w:val="24"/>
                <w:lang w:val="en-US"/>
              </w:rPr>
              <w:t>/OS/S</w:t>
            </w:r>
            <w:r w:rsidRPr="008E1CBE">
              <w:rPr>
                <w:rFonts w:ascii="Times New Roman" w:hAnsi="Times New Roman" w:eastAsia="Calibri" w:cs="Times New Roman"/>
                <w:sz w:val="24"/>
                <w:szCs w:val="24"/>
                <w:lang w:val="en-US"/>
              </w:rPr>
              <w:t>P</w:t>
            </w:r>
            <w:r w:rsidRPr="008E1CBE" w:rsidR="00F05318">
              <w:rPr>
                <w:rFonts w:ascii="Times New Roman" w:hAnsi="Times New Roman" w:eastAsia="Calibri" w:cs="Times New Roman"/>
                <w:sz w:val="24"/>
                <w:szCs w:val="24"/>
                <w:lang w:val="en-US"/>
              </w:rPr>
              <w:t>P/BC/07/4/A</w:t>
            </w:r>
          </w:p>
        </w:tc>
        <w:tc>
          <w:tcPr>
            <w:tcW w:w="3074" w:type="pct"/>
            <w:shd w:val="clear" w:color="auto" w:fill="auto"/>
            <w:tcMar/>
          </w:tcPr>
          <w:p w:rsidRPr="008E1CBE" w:rsidR="00F05318" w:rsidP="00E04D6D" w:rsidRDefault="00F05318" w14:paraId="58B01B6A" w14:textId="77777777">
            <w:pPr>
              <w:spacing w:after="0" w:line="276" w:lineRule="auto"/>
              <w:contextualSpacing/>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Demonstrate Occupational safety and health practices</w:t>
            </w:r>
          </w:p>
        </w:tc>
      </w:tr>
    </w:tbl>
    <w:p w:rsidR="256352C6" w:rsidRDefault="256352C6" w14:paraId="0E471ECB" w14:textId="04C6A93B"/>
    <w:p w:rsidRPr="008E1CBE" w:rsidR="00F05318" w:rsidP="00F05318" w:rsidRDefault="00F05318" w14:paraId="03EBA3E7" w14:textId="77777777">
      <w:pPr>
        <w:spacing w:after="0" w:line="276" w:lineRule="auto"/>
        <w:ind w:left="357" w:hanging="357"/>
        <w:contextualSpacing/>
        <w:jc w:val="both"/>
        <w:rPr>
          <w:rFonts w:ascii="Times New Roman" w:hAnsi="Times New Roman" w:eastAsia="Calibri" w:cs="Times New Roman"/>
          <w:b/>
          <w:sz w:val="24"/>
          <w:szCs w:val="24"/>
          <w:lang w:val="en-US"/>
        </w:rPr>
      </w:pPr>
    </w:p>
    <w:p w:rsidRPr="008E1CBE" w:rsidR="00F05318" w:rsidP="00F05318" w:rsidRDefault="00F05318" w14:paraId="01FB9848" w14:textId="77777777">
      <w:pPr>
        <w:spacing w:after="0" w:line="276" w:lineRule="auto"/>
        <w:ind w:left="357" w:hanging="357"/>
        <w:contextualSpacing/>
        <w:jc w:val="both"/>
        <w:rPr>
          <w:rFonts w:ascii="Times New Roman" w:hAnsi="Times New Roman" w:eastAsia="Calibri" w:cs="Times New Roman"/>
          <w:b/>
          <w:sz w:val="24"/>
          <w:szCs w:val="24"/>
          <w:lang w:val="en-US"/>
        </w:rPr>
      </w:pPr>
    </w:p>
    <w:p w:rsidRPr="008E1CBE" w:rsidR="00F05318" w:rsidP="00F05318" w:rsidRDefault="00F05318" w14:paraId="2C0DC0F3" w14:textId="77777777">
      <w:pPr>
        <w:spacing w:after="0" w:line="276" w:lineRule="auto"/>
        <w:rPr>
          <w:rFonts w:ascii="Times New Roman" w:hAnsi="Times New Roman" w:eastAsia="Times New Roman" w:cs="Times New Roman"/>
          <w:b/>
          <w:sz w:val="24"/>
          <w:szCs w:val="24"/>
        </w:rPr>
      </w:pPr>
      <w:r w:rsidRPr="008E1CBE">
        <w:rPr>
          <w:rFonts w:ascii="Times New Roman" w:hAnsi="Times New Roman" w:eastAsia="Times New Roman" w:cs="Times New Roman"/>
          <w:b/>
          <w:sz w:val="24"/>
          <w:szCs w:val="24"/>
        </w:rPr>
        <w:t>CORE UNITS OF COMPETENCY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94"/>
        <w:gridCol w:w="5486"/>
      </w:tblGrid>
      <w:tr w:rsidRPr="008E1CBE" w:rsidR="008E1CBE" w:rsidTr="256352C6" w14:paraId="2A541EAE" w14:textId="77777777">
        <w:tc>
          <w:tcPr>
            <w:tcW w:w="1979" w:type="pct"/>
            <w:shd w:val="clear" w:color="auto" w:fill="auto"/>
            <w:tcMar/>
          </w:tcPr>
          <w:p w:rsidRPr="008E1CBE" w:rsidR="00F05318" w:rsidP="00E04D6D" w:rsidRDefault="000D15F5" w14:paraId="26AFE600" w14:textId="42FC1AE0">
            <w:pPr>
              <w:spacing w:after="0" w:line="276" w:lineRule="auto"/>
              <w:contextualSpacing/>
              <w:jc w:val="both"/>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 xml:space="preserve">Unit Code </w:t>
            </w:r>
          </w:p>
        </w:tc>
        <w:tc>
          <w:tcPr>
            <w:tcW w:w="3021" w:type="pct"/>
            <w:shd w:val="clear" w:color="auto" w:fill="auto"/>
            <w:tcMar/>
          </w:tcPr>
          <w:p w:rsidRPr="008E1CBE" w:rsidR="00F05318" w:rsidP="00E04D6D" w:rsidRDefault="000D15F5" w14:paraId="45174F90" w14:textId="081F0E9E">
            <w:pPr>
              <w:spacing w:after="0" w:line="276" w:lineRule="auto"/>
              <w:contextualSpacing/>
              <w:jc w:val="both"/>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 xml:space="preserve">Unit Title </w:t>
            </w:r>
          </w:p>
        </w:tc>
      </w:tr>
      <w:tr w:rsidRPr="008E1CBE" w:rsidR="008E1CBE" w:rsidTr="256352C6" w14:paraId="13821D94" w14:textId="77777777">
        <w:tc>
          <w:tcPr>
            <w:tcW w:w="1979" w:type="pct"/>
            <w:shd w:val="clear" w:color="auto" w:fill="auto"/>
            <w:tcMar/>
          </w:tcPr>
          <w:p w:rsidRPr="008E1CBE" w:rsidR="00F05318" w:rsidP="00E04D6D" w:rsidRDefault="00E124E3" w14:paraId="072A1597" w14:textId="4CB31098">
            <w:p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AGR</w:t>
            </w:r>
            <w:r w:rsidRPr="008E1CBE" w:rsidR="00F05318">
              <w:rPr>
                <w:rFonts w:ascii="Times New Roman" w:hAnsi="Times New Roman" w:eastAsia="Calibri" w:cs="Times New Roman"/>
                <w:sz w:val="24"/>
                <w:szCs w:val="24"/>
                <w:lang w:val="en-US"/>
              </w:rPr>
              <w:t>/OS/S</w:t>
            </w:r>
            <w:r w:rsidRPr="008E1CBE">
              <w:rPr>
                <w:rFonts w:ascii="Times New Roman" w:hAnsi="Times New Roman" w:eastAsia="Calibri" w:cs="Times New Roman"/>
                <w:sz w:val="24"/>
                <w:szCs w:val="24"/>
                <w:lang w:val="en-US"/>
              </w:rPr>
              <w:t>P</w:t>
            </w:r>
            <w:r w:rsidRPr="008E1CBE" w:rsidR="00F05318">
              <w:rPr>
                <w:rFonts w:ascii="Times New Roman" w:hAnsi="Times New Roman" w:eastAsia="Calibri" w:cs="Times New Roman"/>
                <w:sz w:val="24"/>
                <w:szCs w:val="24"/>
                <w:lang w:val="en-US"/>
              </w:rPr>
              <w:t>P/CR/0</w:t>
            </w:r>
            <w:r w:rsidRPr="008E1CBE" w:rsidR="00E04D6D">
              <w:rPr>
                <w:rFonts w:ascii="Times New Roman" w:hAnsi="Times New Roman" w:eastAsia="Calibri" w:cs="Times New Roman"/>
                <w:sz w:val="24"/>
                <w:szCs w:val="24"/>
                <w:lang w:val="en-US"/>
              </w:rPr>
              <w:t>1</w:t>
            </w:r>
            <w:r w:rsidRPr="008E1CBE" w:rsidR="00F05318">
              <w:rPr>
                <w:rFonts w:ascii="Times New Roman" w:hAnsi="Times New Roman" w:eastAsia="Calibri" w:cs="Times New Roman"/>
                <w:sz w:val="24"/>
                <w:szCs w:val="24"/>
                <w:lang w:val="en-US"/>
              </w:rPr>
              <w:t>/4/A</w:t>
            </w:r>
          </w:p>
        </w:tc>
        <w:tc>
          <w:tcPr>
            <w:tcW w:w="3021" w:type="pct"/>
            <w:shd w:val="clear" w:color="auto" w:fill="auto"/>
            <w:tcMar/>
          </w:tcPr>
          <w:p w:rsidRPr="008E1CBE" w:rsidR="00F05318" w:rsidP="00E04D6D" w:rsidRDefault="00F05318" w14:paraId="748AFFBE" w14:textId="77777777">
            <w:p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Produce sweet potato puree</w:t>
            </w:r>
          </w:p>
        </w:tc>
      </w:tr>
      <w:tr w:rsidRPr="008E1CBE" w:rsidR="008E1CBE" w:rsidTr="256352C6" w14:paraId="03372648" w14:textId="77777777">
        <w:tc>
          <w:tcPr>
            <w:tcW w:w="1979" w:type="pct"/>
            <w:shd w:val="clear" w:color="auto" w:fill="auto"/>
            <w:tcMar/>
          </w:tcPr>
          <w:p w:rsidRPr="008E1CBE" w:rsidR="00F05318" w:rsidP="00E04D6D" w:rsidRDefault="00E124E3" w14:paraId="01B56C7E" w14:textId="21023AB9">
            <w:p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AGR</w:t>
            </w:r>
            <w:r w:rsidRPr="008E1CBE" w:rsidR="00F05318">
              <w:rPr>
                <w:rFonts w:ascii="Times New Roman" w:hAnsi="Times New Roman" w:eastAsia="Calibri" w:cs="Times New Roman"/>
                <w:sz w:val="24"/>
                <w:szCs w:val="24"/>
                <w:lang w:val="en-US"/>
              </w:rPr>
              <w:t>/OS/S</w:t>
            </w:r>
            <w:r w:rsidRPr="008E1CBE">
              <w:rPr>
                <w:rFonts w:ascii="Times New Roman" w:hAnsi="Times New Roman" w:eastAsia="Calibri" w:cs="Times New Roman"/>
                <w:sz w:val="24"/>
                <w:szCs w:val="24"/>
                <w:lang w:val="en-US"/>
              </w:rPr>
              <w:t>P</w:t>
            </w:r>
            <w:r w:rsidRPr="008E1CBE" w:rsidR="00F05318">
              <w:rPr>
                <w:rFonts w:ascii="Times New Roman" w:hAnsi="Times New Roman" w:eastAsia="Calibri" w:cs="Times New Roman"/>
                <w:sz w:val="24"/>
                <w:szCs w:val="24"/>
                <w:lang w:val="en-US"/>
              </w:rPr>
              <w:t>P/CR/0</w:t>
            </w:r>
            <w:r w:rsidRPr="008E1CBE" w:rsidR="00E04D6D">
              <w:rPr>
                <w:rFonts w:ascii="Times New Roman" w:hAnsi="Times New Roman" w:eastAsia="Calibri" w:cs="Times New Roman"/>
                <w:sz w:val="24"/>
                <w:szCs w:val="24"/>
                <w:lang w:val="en-US"/>
              </w:rPr>
              <w:t>2</w:t>
            </w:r>
            <w:r w:rsidRPr="008E1CBE" w:rsidR="00F05318">
              <w:rPr>
                <w:rFonts w:ascii="Times New Roman" w:hAnsi="Times New Roman" w:eastAsia="Calibri" w:cs="Times New Roman"/>
                <w:sz w:val="24"/>
                <w:szCs w:val="24"/>
                <w:lang w:val="en-US"/>
              </w:rPr>
              <w:t>/4/A</w:t>
            </w:r>
          </w:p>
        </w:tc>
        <w:tc>
          <w:tcPr>
            <w:tcW w:w="3021" w:type="pct"/>
            <w:shd w:val="clear" w:color="auto" w:fill="auto"/>
            <w:tcMar/>
          </w:tcPr>
          <w:p w:rsidRPr="008E1CBE" w:rsidR="00F05318" w:rsidP="00E04D6D" w:rsidRDefault="00F05318" w14:paraId="280FDA51" w14:textId="77777777">
            <w:p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Produce sweet potato flour</w:t>
            </w:r>
          </w:p>
        </w:tc>
      </w:tr>
      <w:tr w:rsidRPr="008E1CBE" w:rsidR="008E1CBE" w:rsidTr="256352C6" w14:paraId="5AE5C31B" w14:textId="77777777">
        <w:tc>
          <w:tcPr>
            <w:tcW w:w="1979" w:type="pct"/>
            <w:shd w:val="clear" w:color="auto" w:fill="auto"/>
            <w:tcMar/>
          </w:tcPr>
          <w:p w:rsidRPr="008E1CBE" w:rsidR="00F05318" w:rsidP="00E04D6D" w:rsidRDefault="00E124E3" w14:paraId="75C43BE5" w14:textId="1AD080A0">
            <w:p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AGR</w:t>
            </w:r>
            <w:r w:rsidRPr="008E1CBE" w:rsidR="00F05318">
              <w:rPr>
                <w:rFonts w:ascii="Times New Roman" w:hAnsi="Times New Roman" w:eastAsia="Calibri" w:cs="Times New Roman"/>
                <w:sz w:val="24"/>
                <w:szCs w:val="24"/>
                <w:lang w:val="en-US"/>
              </w:rPr>
              <w:t>/OS/S</w:t>
            </w:r>
            <w:r w:rsidRPr="008E1CBE">
              <w:rPr>
                <w:rFonts w:ascii="Times New Roman" w:hAnsi="Times New Roman" w:eastAsia="Calibri" w:cs="Times New Roman"/>
                <w:sz w:val="24"/>
                <w:szCs w:val="24"/>
                <w:lang w:val="en-US"/>
              </w:rPr>
              <w:t>P</w:t>
            </w:r>
            <w:r w:rsidRPr="008E1CBE" w:rsidR="00F05318">
              <w:rPr>
                <w:rFonts w:ascii="Times New Roman" w:hAnsi="Times New Roman" w:eastAsia="Calibri" w:cs="Times New Roman"/>
                <w:sz w:val="24"/>
                <w:szCs w:val="24"/>
                <w:lang w:val="en-US"/>
              </w:rPr>
              <w:t>P/CR/0</w:t>
            </w:r>
            <w:r w:rsidRPr="008E1CBE" w:rsidR="00E04D6D">
              <w:rPr>
                <w:rFonts w:ascii="Times New Roman" w:hAnsi="Times New Roman" w:eastAsia="Calibri" w:cs="Times New Roman"/>
                <w:sz w:val="24"/>
                <w:szCs w:val="24"/>
                <w:lang w:val="en-US"/>
              </w:rPr>
              <w:t>3</w:t>
            </w:r>
            <w:r w:rsidRPr="008E1CBE" w:rsidR="00F05318">
              <w:rPr>
                <w:rFonts w:ascii="Times New Roman" w:hAnsi="Times New Roman" w:eastAsia="Calibri" w:cs="Times New Roman"/>
                <w:sz w:val="24"/>
                <w:szCs w:val="24"/>
                <w:lang w:val="en-US"/>
              </w:rPr>
              <w:t>/4/A</w:t>
            </w:r>
          </w:p>
        </w:tc>
        <w:tc>
          <w:tcPr>
            <w:tcW w:w="3021" w:type="pct"/>
            <w:shd w:val="clear" w:color="auto" w:fill="auto"/>
            <w:tcMar/>
          </w:tcPr>
          <w:p w:rsidRPr="008E1CBE" w:rsidR="00F05318" w:rsidP="00E04D6D" w:rsidRDefault="00F05318" w14:paraId="043AB2B0" w14:textId="77777777">
            <w:p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Produce sweet potato crisps</w:t>
            </w:r>
          </w:p>
        </w:tc>
      </w:tr>
      <w:tr w:rsidRPr="008E1CBE" w:rsidR="008E1CBE" w:rsidTr="256352C6" w14:paraId="29AA8E15" w14:textId="77777777">
        <w:tc>
          <w:tcPr>
            <w:tcW w:w="1979" w:type="pct"/>
            <w:shd w:val="clear" w:color="auto" w:fill="auto"/>
            <w:tcMar/>
          </w:tcPr>
          <w:p w:rsidRPr="008E1CBE" w:rsidR="00F05318" w:rsidP="00E04D6D" w:rsidRDefault="00E124E3" w14:paraId="3B7AD35A" w14:textId="724D0DE7">
            <w:p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AGR</w:t>
            </w:r>
            <w:r w:rsidRPr="008E1CBE" w:rsidR="00F05318">
              <w:rPr>
                <w:rFonts w:ascii="Times New Roman" w:hAnsi="Times New Roman" w:eastAsia="Calibri" w:cs="Times New Roman"/>
                <w:sz w:val="24"/>
                <w:szCs w:val="24"/>
                <w:lang w:val="en-US"/>
              </w:rPr>
              <w:t>/OS/S</w:t>
            </w:r>
            <w:r w:rsidRPr="008E1CBE">
              <w:rPr>
                <w:rFonts w:ascii="Times New Roman" w:hAnsi="Times New Roman" w:eastAsia="Calibri" w:cs="Times New Roman"/>
                <w:sz w:val="24"/>
                <w:szCs w:val="24"/>
                <w:lang w:val="en-US"/>
              </w:rPr>
              <w:t>P</w:t>
            </w:r>
            <w:r w:rsidRPr="008E1CBE" w:rsidR="00F05318">
              <w:rPr>
                <w:rFonts w:ascii="Times New Roman" w:hAnsi="Times New Roman" w:eastAsia="Calibri" w:cs="Times New Roman"/>
                <w:sz w:val="24"/>
                <w:szCs w:val="24"/>
                <w:lang w:val="en-US"/>
              </w:rPr>
              <w:t>P/CR/0</w:t>
            </w:r>
            <w:r w:rsidRPr="008E1CBE" w:rsidR="00E04D6D">
              <w:rPr>
                <w:rFonts w:ascii="Times New Roman" w:hAnsi="Times New Roman" w:eastAsia="Calibri" w:cs="Times New Roman"/>
                <w:sz w:val="24"/>
                <w:szCs w:val="24"/>
                <w:lang w:val="en-US"/>
              </w:rPr>
              <w:t>4</w:t>
            </w:r>
            <w:r w:rsidRPr="008E1CBE" w:rsidR="00F05318">
              <w:rPr>
                <w:rFonts w:ascii="Times New Roman" w:hAnsi="Times New Roman" w:eastAsia="Calibri" w:cs="Times New Roman"/>
                <w:sz w:val="24"/>
                <w:szCs w:val="24"/>
                <w:lang w:val="en-US"/>
              </w:rPr>
              <w:t>/4/A</w:t>
            </w:r>
          </w:p>
        </w:tc>
        <w:tc>
          <w:tcPr>
            <w:tcW w:w="3021" w:type="pct"/>
            <w:shd w:val="clear" w:color="auto" w:fill="auto"/>
            <w:tcMar/>
          </w:tcPr>
          <w:p w:rsidRPr="008E1CBE" w:rsidR="00F05318" w:rsidP="00E04D6D" w:rsidRDefault="00F05318" w14:paraId="720AF6CA" w14:textId="77777777">
            <w:p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Produce dry sweet potato chips</w:t>
            </w:r>
          </w:p>
        </w:tc>
      </w:tr>
      <w:tr w:rsidRPr="008E1CBE" w:rsidR="00F05318" w:rsidTr="256352C6" w14:paraId="2063B357" w14:textId="77777777">
        <w:tc>
          <w:tcPr>
            <w:tcW w:w="1979" w:type="pct"/>
            <w:shd w:val="clear" w:color="auto" w:fill="auto"/>
            <w:tcMar/>
          </w:tcPr>
          <w:p w:rsidRPr="008E1CBE" w:rsidR="00F05318" w:rsidP="00E04D6D" w:rsidRDefault="00E124E3" w14:paraId="0F198849" w14:textId="11250F94">
            <w:p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AGR</w:t>
            </w:r>
            <w:r w:rsidRPr="008E1CBE" w:rsidR="00F05318">
              <w:rPr>
                <w:rFonts w:ascii="Times New Roman" w:hAnsi="Times New Roman" w:eastAsia="Calibri" w:cs="Times New Roman"/>
                <w:sz w:val="24"/>
                <w:szCs w:val="24"/>
                <w:lang w:val="en-US"/>
              </w:rPr>
              <w:t>/OS/S</w:t>
            </w:r>
            <w:r w:rsidRPr="008E1CBE">
              <w:rPr>
                <w:rFonts w:ascii="Times New Roman" w:hAnsi="Times New Roman" w:eastAsia="Calibri" w:cs="Times New Roman"/>
                <w:sz w:val="24"/>
                <w:szCs w:val="24"/>
                <w:lang w:val="en-US"/>
              </w:rPr>
              <w:t>P</w:t>
            </w:r>
            <w:r w:rsidRPr="008E1CBE" w:rsidR="00F05318">
              <w:rPr>
                <w:rFonts w:ascii="Times New Roman" w:hAnsi="Times New Roman" w:eastAsia="Calibri" w:cs="Times New Roman"/>
                <w:sz w:val="24"/>
                <w:szCs w:val="24"/>
                <w:lang w:val="en-US"/>
              </w:rPr>
              <w:t>P/CR/05/4/A</w:t>
            </w:r>
          </w:p>
        </w:tc>
        <w:tc>
          <w:tcPr>
            <w:tcW w:w="3021" w:type="pct"/>
            <w:shd w:val="clear" w:color="auto" w:fill="auto"/>
            <w:tcMar/>
          </w:tcPr>
          <w:p w:rsidRPr="008E1CBE" w:rsidR="00F05318" w:rsidP="00E04D6D" w:rsidRDefault="00F05318" w14:paraId="618E0506" w14:textId="77777777">
            <w:p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Times New Roman" w:cs="Times New Roman"/>
                <w:sz w:val="24"/>
                <w:szCs w:val="24"/>
                <w:lang w:val="en-US"/>
              </w:rPr>
              <w:t>Manage food safety and quality assurance</w:t>
            </w:r>
          </w:p>
        </w:tc>
      </w:tr>
    </w:tbl>
    <w:p w:rsidR="256352C6" w:rsidRDefault="256352C6" w14:paraId="5EBE8D47" w14:textId="241DF1B9"/>
    <w:p w:rsidRPr="008E1CBE" w:rsidR="00F05318" w:rsidP="00F05318" w:rsidRDefault="00F05318" w14:paraId="2BE3C342" w14:textId="77777777">
      <w:pPr>
        <w:spacing w:after="200" w:line="276" w:lineRule="auto"/>
        <w:rPr>
          <w:rFonts w:ascii="Times New Roman" w:hAnsi="Times New Roman" w:eastAsia="Calibri" w:cs="Times New Roman"/>
          <w:sz w:val="24"/>
          <w:szCs w:val="24"/>
          <w:lang w:val="en-US"/>
        </w:rPr>
      </w:pPr>
    </w:p>
    <w:bookmarkEnd w:id="56"/>
    <w:p w:rsidRPr="008E1CBE" w:rsidR="00F05318" w:rsidP="00F05318" w:rsidRDefault="00F05318" w14:paraId="5BC68CB9" w14:textId="77777777">
      <w:pPr>
        <w:spacing w:after="200" w:line="276" w:lineRule="auto"/>
        <w:rPr>
          <w:rFonts w:ascii="Times New Roman" w:hAnsi="Times New Roman" w:eastAsia="Calibri" w:cs="Times New Roman"/>
          <w:sz w:val="24"/>
          <w:szCs w:val="24"/>
          <w:lang w:val="en-US"/>
        </w:rPr>
        <w:sectPr w:rsidRPr="008E1CBE" w:rsidR="00F05318" w:rsidSect="007D213E">
          <w:pgSz w:w="12240" w:h="15840" w:orient="portrait"/>
          <w:pgMar w:top="1440" w:right="1620" w:bottom="1440" w:left="1530" w:header="720" w:footer="720" w:gutter="0"/>
          <w:pgNumType w:fmt="lowerRoman" w:start="1"/>
          <w:cols w:space="720"/>
          <w:docGrid w:linePitch="360"/>
        </w:sectPr>
      </w:pPr>
    </w:p>
    <w:p w:rsidRPr="008E1CBE" w:rsidR="00F05318" w:rsidP="00F05318" w:rsidRDefault="00F05318" w14:paraId="6B117590"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17D805C8"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556295DB"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421BE859"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43AD667D"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6E41A02D"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66AAC539"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405D04AF"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4B897368"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731D41B5"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446EB04B"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656E0AAE" w14:textId="77777777">
      <w:pPr>
        <w:spacing w:line="276" w:lineRule="auto"/>
        <w:rPr>
          <w:rFonts w:ascii="Times New Roman" w:hAnsi="Times New Roman" w:eastAsia="Calibri" w:cs="Times New Roman"/>
          <w:sz w:val="24"/>
          <w:szCs w:val="24"/>
          <w:lang w:val="en-US"/>
        </w:rPr>
      </w:pPr>
      <w:bookmarkStart w:name="_Toc535829547" w:id="58"/>
      <w:bookmarkStart w:name="_Toc11243120" w:id="59"/>
      <w:bookmarkStart w:name="_Hlk18581234" w:id="60"/>
    </w:p>
    <w:p w:rsidRPr="008E1CBE" w:rsidR="00F05318" w:rsidP="000D15F5" w:rsidRDefault="00F05318" w14:paraId="499CA275" w14:textId="77777777">
      <w:pPr>
        <w:pStyle w:val="Heading1"/>
        <w:rPr>
          <w:szCs w:val="24"/>
        </w:rPr>
      </w:pPr>
      <w:bookmarkStart w:name="_Toc77664663" w:id="61"/>
      <w:r w:rsidRPr="008E1CBE">
        <w:rPr>
          <w:szCs w:val="24"/>
        </w:rPr>
        <w:t>BASIC UNITS OF COMPETENCY</w:t>
      </w:r>
      <w:bookmarkEnd w:id="58"/>
      <w:bookmarkEnd w:id="59"/>
      <w:bookmarkEnd w:id="61"/>
    </w:p>
    <w:bookmarkEnd w:id="60"/>
    <w:p w:rsidRPr="008E1CBE" w:rsidR="00F05318" w:rsidP="00F05318" w:rsidRDefault="00F05318" w14:paraId="191135E7"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444D98C3"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6FEA535E" w14:textId="77777777">
      <w:pPr>
        <w:spacing w:after="200" w:line="276" w:lineRule="auto"/>
        <w:jc w:val="center"/>
        <w:rPr>
          <w:rFonts w:ascii="Times New Roman" w:hAnsi="Times New Roman" w:eastAsia="Calibri" w:cs="Times New Roman"/>
          <w:sz w:val="24"/>
          <w:szCs w:val="24"/>
          <w:lang w:val="en-US"/>
        </w:rPr>
      </w:pPr>
    </w:p>
    <w:p w:rsidRPr="008E1CBE" w:rsidR="00F05318" w:rsidP="00F05318" w:rsidRDefault="00F05318" w14:paraId="0B8D37E2"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43A5A0F5"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441CB843"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1CD5B357"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4D4DD1A5"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3D7073E5"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1E1AE093"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08262CB7" w14:textId="77777777">
      <w:pPr>
        <w:spacing w:line="276" w:lineRule="auto"/>
        <w:rPr>
          <w:rFonts w:ascii="Times New Roman" w:hAnsi="Times New Roman" w:eastAsia="Calibri" w:cs="Times New Roman"/>
          <w:sz w:val="24"/>
          <w:szCs w:val="24"/>
          <w:lang w:val="en-US"/>
        </w:rPr>
      </w:pPr>
    </w:p>
    <w:p w:rsidRPr="008E1CBE" w:rsidR="00F05318" w:rsidP="0013505F" w:rsidRDefault="00F05318" w14:paraId="3B8E1CA2" w14:textId="77777777">
      <w:pPr>
        <w:pStyle w:val="NoSpacing"/>
        <w:rPr>
          <w:sz w:val="24"/>
          <w:szCs w:val="24"/>
        </w:rPr>
      </w:pPr>
      <w:bookmarkStart w:name="_Toc11233377" w:id="62"/>
    </w:p>
    <w:p w:rsidRPr="008E1CBE" w:rsidR="00F05318" w:rsidP="0013505F" w:rsidRDefault="00F05318" w14:paraId="55ED3683" w14:textId="77777777">
      <w:pPr>
        <w:pStyle w:val="NoSpacing"/>
        <w:rPr>
          <w:sz w:val="24"/>
          <w:szCs w:val="24"/>
        </w:rPr>
      </w:pPr>
    </w:p>
    <w:p w:rsidRPr="008E1CBE" w:rsidR="00F05318" w:rsidP="00F05318" w:rsidRDefault="00F05318" w14:paraId="08511A42" w14:textId="77777777">
      <w:pPr>
        <w:rPr>
          <w:sz w:val="24"/>
          <w:szCs w:val="24"/>
          <w:lang w:val="en-US"/>
        </w:rPr>
      </w:pPr>
    </w:p>
    <w:p w:rsidRPr="008E1CBE" w:rsidR="008E1CBE" w:rsidRDefault="008E1CBE" w14:paraId="178C02B7" w14:textId="77777777">
      <w:pPr>
        <w:rPr>
          <w:rFonts w:ascii="Times New Roman" w:hAnsi="Times New Roman" w:eastAsia="Times New Roman" w:cs="Times New Roman"/>
          <w:b/>
          <w:sz w:val="24"/>
          <w:szCs w:val="24"/>
          <w:lang w:val="en-US"/>
        </w:rPr>
      </w:pPr>
      <w:bookmarkStart w:name="_Toc495995025" w:id="63"/>
      <w:bookmarkStart w:name="_Toc496089613" w:id="64"/>
      <w:bookmarkStart w:name="_Toc526157072" w:id="65"/>
      <w:bookmarkStart w:name="_Toc526157073" w:id="66"/>
      <w:bookmarkStart w:name="_Toc496089614" w:id="67"/>
      <w:bookmarkStart w:name="_Toc496088906" w:id="68"/>
      <w:bookmarkEnd w:id="62"/>
      <w:r w:rsidRPr="008E1CBE">
        <w:rPr>
          <w:rFonts w:ascii="Times New Roman" w:hAnsi="Times New Roman" w:eastAsia="Times New Roman" w:cs="Times New Roman"/>
          <w:b/>
          <w:sz w:val="24"/>
          <w:szCs w:val="24"/>
          <w:lang w:val="en-US"/>
        </w:rPr>
        <w:br w:type="page"/>
      </w:r>
    </w:p>
    <w:p w:rsidRPr="008E1CBE" w:rsidR="009155C0" w:rsidP="008E1CBE" w:rsidRDefault="009155C0" w14:paraId="4A095582" w14:textId="0E60182C">
      <w:pPr>
        <w:pStyle w:val="Heading1"/>
      </w:pPr>
      <w:bookmarkStart w:name="_Toc77664664" w:id="69"/>
      <w:r w:rsidRPr="008E1CBE">
        <w:lastRenderedPageBreak/>
        <w:t>DEMONSTRATE COMMUNICATION SKILLS</w:t>
      </w:r>
      <w:bookmarkEnd w:id="63"/>
      <w:bookmarkEnd w:id="64"/>
      <w:bookmarkEnd w:id="65"/>
      <w:bookmarkEnd w:id="69"/>
    </w:p>
    <w:p w:rsidRPr="008E1CBE" w:rsidR="009155C0" w:rsidP="008E1CBE" w:rsidRDefault="009155C0" w14:paraId="63222EB9" w14:textId="77777777">
      <w:pPr>
        <w:tabs>
          <w:tab w:val="left" w:pos="2880"/>
        </w:tabs>
        <w:spacing w:after="0" w:line="276" w:lineRule="auto"/>
        <w:jc w:val="both"/>
        <w:rPr>
          <w:rFonts w:ascii="Times New Roman" w:hAnsi="Times New Roman" w:eastAsia="Calibri" w:cs="Times New Roman"/>
          <w:b/>
          <w:sz w:val="24"/>
          <w:szCs w:val="24"/>
          <w:lang w:val="en-US"/>
        </w:rPr>
      </w:pPr>
    </w:p>
    <w:p w:rsidRPr="008E1CBE" w:rsidR="008E1CBE" w:rsidP="008E1CBE" w:rsidRDefault="009155C0" w14:paraId="7D99A544" w14:textId="5A3956B5">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Calibri" w:cs="Times New Roman"/>
          <w:b/>
          <w:sz w:val="24"/>
          <w:szCs w:val="24"/>
          <w:lang w:val="en-US"/>
        </w:rPr>
        <w:t>UNIT CODE:</w:t>
      </w:r>
      <w:r w:rsidRPr="008E1CBE">
        <w:rPr>
          <w:rFonts w:ascii="Times New Roman" w:hAnsi="Times New Roman" w:eastAsia="Calibri" w:cs="Times New Roman"/>
          <w:b/>
          <w:sz w:val="24"/>
          <w:szCs w:val="24"/>
          <w:lang w:val="en-ZA"/>
        </w:rPr>
        <w:t xml:space="preserve"> </w:t>
      </w:r>
      <w:r w:rsidRPr="008E1CBE" w:rsidR="008E1CBE">
        <w:rPr>
          <w:rFonts w:ascii="Times New Roman" w:hAnsi="Times New Roman" w:eastAsia="Calibri" w:cs="Times New Roman"/>
          <w:sz w:val="24"/>
          <w:szCs w:val="24"/>
          <w:lang w:val="en-US"/>
        </w:rPr>
        <w:t>AGR/OS/SPP/</w:t>
      </w:r>
      <w:r w:rsidR="008E1CBE">
        <w:rPr>
          <w:rFonts w:ascii="Times New Roman" w:hAnsi="Times New Roman" w:eastAsia="Calibri" w:cs="Times New Roman"/>
          <w:sz w:val="24"/>
          <w:szCs w:val="24"/>
          <w:lang w:val="en-US"/>
        </w:rPr>
        <w:t>B</w:t>
      </w:r>
      <w:r w:rsidRPr="008E1CBE" w:rsidR="008E1CBE">
        <w:rPr>
          <w:rFonts w:ascii="Times New Roman" w:hAnsi="Times New Roman" w:eastAsia="Calibri" w:cs="Times New Roman"/>
          <w:sz w:val="24"/>
          <w:szCs w:val="24"/>
          <w:lang w:val="en-US"/>
        </w:rPr>
        <w:t>C/01/4/A</w:t>
      </w:r>
    </w:p>
    <w:p w:rsidRPr="008E1CBE" w:rsidR="009155C0" w:rsidP="009155C0" w:rsidRDefault="009155C0" w14:paraId="31674886" w14:textId="0A660A15">
      <w:pPr>
        <w:tabs>
          <w:tab w:val="left" w:pos="2880"/>
        </w:tabs>
        <w:spacing w:line="276" w:lineRule="auto"/>
        <w:jc w:val="both"/>
        <w:rPr>
          <w:rFonts w:ascii="Times New Roman" w:hAnsi="Times New Roman" w:eastAsia="Calibri" w:cs="Times New Roman"/>
          <w:b/>
          <w:sz w:val="24"/>
          <w:szCs w:val="24"/>
          <w:lang w:val="en-US"/>
        </w:rPr>
      </w:pPr>
    </w:p>
    <w:p w:rsidRPr="008E1CBE" w:rsidR="009155C0" w:rsidP="009155C0" w:rsidRDefault="009155C0" w14:paraId="625603EF" w14:textId="77777777">
      <w:pPr>
        <w:tabs>
          <w:tab w:val="left" w:pos="2880"/>
        </w:tabs>
        <w:spacing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b/>
          <w:sz w:val="24"/>
          <w:szCs w:val="24"/>
          <w:lang w:val="en-US"/>
        </w:rPr>
        <w:t>UNIT DESCRIPTION</w:t>
      </w:r>
    </w:p>
    <w:p w:rsidRPr="008E1CBE" w:rsidR="009155C0" w:rsidP="009155C0" w:rsidRDefault="009155C0" w14:paraId="18E1DE10" w14:textId="77777777">
      <w:pPr>
        <w:spacing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This unit covers the competencies required demonstrate communication skills. It involves</w:t>
      </w:r>
      <w:r w:rsidRPr="008E1CBE">
        <w:rPr>
          <w:rFonts w:ascii="Times New Roman" w:hAnsi="Times New Roman" w:eastAsia="Calibri" w:cs="Times New Roman"/>
          <w:b/>
          <w:bCs/>
          <w:sz w:val="24"/>
          <w:szCs w:val="24"/>
          <w:lang w:val="en-US"/>
        </w:rPr>
        <w:t xml:space="preserve"> </w:t>
      </w:r>
      <w:r w:rsidRPr="008E1CBE">
        <w:rPr>
          <w:rFonts w:ascii="Times New Roman" w:hAnsi="Times New Roman" w:eastAsia="Calibri" w:cs="Times New Roman"/>
          <w:sz w:val="24"/>
          <w:szCs w:val="24"/>
          <w:lang w:val="en-US"/>
        </w:rPr>
        <w:t xml:space="preserve">obtaining and conveying workplace information, completing relevant work-related documents, communicating information about workplace processes, leading workplace discussion and communicating workplace issues.  </w:t>
      </w:r>
      <w:r w:rsidRPr="008E1CBE">
        <w:rPr>
          <w:rFonts w:ascii="Times New Roman" w:hAnsi="Times New Roman" w:eastAsia="Calibri" w:cs="Times New Roman"/>
          <w:b/>
          <w:bCs/>
          <w:sz w:val="24"/>
          <w:szCs w:val="24"/>
          <w:lang w:val="en-US"/>
        </w:rPr>
        <w:t xml:space="preserve"> </w:t>
      </w:r>
    </w:p>
    <w:p w:rsidRPr="008E1CBE" w:rsidR="009155C0" w:rsidP="009155C0" w:rsidRDefault="009155C0" w14:paraId="2C10D76B"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sz w:val="24"/>
          <w:szCs w:val="24"/>
          <w:lang w:val="en-US"/>
        </w:rPr>
        <w:t xml:space="preserve">ELEMENTS AND PERFORMANCE CRITERIA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51"/>
        <w:gridCol w:w="6865"/>
      </w:tblGrid>
      <w:tr w:rsidRPr="008E1CBE" w:rsidR="008E1CBE" w:rsidTr="004D74A5" w14:paraId="3E6D8835" w14:textId="77777777">
        <w:tc>
          <w:tcPr>
            <w:tcW w:w="1193" w:type="pct"/>
            <w:shd w:val="clear" w:color="auto" w:fill="FFFFFF"/>
            <w:vAlign w:val="center"/>
          </w:tcPr>
          <w:p w:rsidRPr="008E1CBE" w:rsidR="009155C0" w:rsidP="009155C0" w:rsidRDefault="009155C0" w14:paraId="1D24E1EA"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 xml:space="preserve">ELEMENT </w:t>
            </w:r>
          </w:p>
          <w:p w:rsidRPr="008E1CBE" w:rsidR="009155C0" w:rsidP="009155C0" w:rsidRDefault="009155C0" w14:paraId="2AFB90C5"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These describe the key outcomes which make up workplace function</w:t>
            </w:r>
          </w:p>
        </w:tc>
        <w:tc>
          <w:tcPr>
            <w:tcW w:w="3807" w:type="pct"/>
            <w:shd w:val="clear" w:color="auto" w:fill="FFFFFF"/>
          </w:tcPr>
          <w:p w:rsidRPr="008E1CBE" w:rsidR="009155C0" w:rsidP="009155C0" w:rsidRDefault="009155C0" w14:paraId="0FEDA957"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PERFORMANCE CRITERIA</w:t>
            </w:r>
          </w:p>
          <w:p w:rsidRPr="008E1CBE" w:rsidR="009155C0" w:rsidP="009155C0" w:rsidRDefault="009155C0" w14:paraId="2B8624EE"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These are assessable statements which specify the required level of performance for each of the elements.</w:t>
            </w:r>
          </w:p>
          <w:p w:rsidRPr="008E1CBE" w:rsidR="009155C0" w:rsidP="009155C0" w:rsidRDefault="009155C0" w14:paraId="54438C63"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i/>
                <w:sz w:val="24"/>
                <w:szCs w:val="24"/>
                <w:lang w:val="en-US"/>
              </w:rPr>
              <w:t>Bold and italicized terms</w:t>
            </w:r>
            <w:r w:rsidRPr="008E1CBE">
              <w:rPr>
                <w:rFonts w:ascii="Times New Roman" w:hAnsi="Times New Roman" w:eastAsia="Calibri" w:cs="Times New Roman"/>
                <w:sz w:val="24"/>
                <w:szCs w:val="24"/>
                <w:lang w:val="en-US"/>
              </w:rPr>
              <w:t xml:space="preserve"> </w:t>
            </w:r>
            <w:r w:rsidRPr="008E1CBE">
              <w:rPr>
                <w:rFonts w:ascii="Times New Roman" w:hAnsi="Times New Roman" w:eastAsia="Calibri" w:cs="Times New Roman"/>
                <w:b/>
                <w:i/>
                <w:sz w:val="24"/>
                <w:szCs w:val="24"/>
                <w:lang w:val="en-US"/>
              </w:rPr>
              <w:t>are elaborated in the Range</w:t>
            </w:r>
          </w:p>
        </w:tc>
      </w:tr>
      <w:tr w:rsidRPr="008E1CBE" w:rsidR="008E1CBE" w:rsidTr="004D74A5" w14:paraId="35C19171" w14:textId="77777777">
        <w:tc>
          <w:tcPr>
            <w:tcW w:w="1193" w:type="pct"/>
          </w:tcPr>
          <w:p w:rsidRPr="008E1CBE" w:rsidR="009155C0" w:rsidP="00A3256B" w:rsidRDefault="009155C0" w14:paraId="0B0F35B8" w14:textId="77777777">
            <w:pPr>
              <w:numPr>
                <w:ilvl w:val="0"/>
                <w:numId w:val="34"/>
              </w:numPr>
              <w:spacing w:after="0" w:line="276" w:lineRule="auto"/>
              <w:ind w:left="266" w:right="72" w:hanging="284"/>
              <w:rPr>
                <w:rFonts w:ascii="Times New Roman" w:hAnsi="Times New Roman" w:eastAsia="Times New Roman" w:cs="Times New Roman"/>
                <w:sz w:val="24"/>
                <w:szCs w:val="24"/>
                <w:lang w:val="en-US"/>
              </w:rPr>
            </w:pPr>
            <w:bookmarkStart w:name="_Hlk22811401" w:id="70"/>
            <w:r w:rsidRPr="008E1CBE">
              <w:rPr>
                <w:rFonts w:ascii="Times New Roman" w:hAnsi="Times New Roman" w:eastAsia="Times New Roman" w:cs="Times New Roman"/>
                <w:sz w:val="24"/>
                <w:szCs w:val="24"/>
                <w:lang w:val="en-US"/>
              </w:rPr>
              <w:t>Obtain and convey workplace information</w:t>
            </w:r>
          </w:p>
        </w:tc>
        <w:tc>
          <w:tcPr>
            <w:tcW w:w="3807" w:type="pct"/>
          </w:tcPr>
          <w:p w:rsidRPr="008E1CBE" w:rsidR="009155C0" w:rsidP="00A3256B" w:rsidRDefault="009155C0" w14:paraId="618C8CDD" w14:textId="77777777">
            <w:pPr>
              <w:numPr>
                <w:ilvl w:val="0"/>
                <w:numId w:val="100"/>
              </w:numPr>
              <w:tabs>
                <w:tab w:val="left" w:pos="655"/>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Specific and relevant information is accessed from </w:t>
            </w:r>
            <w:r w:rsidRPr="008E1CBE">
              <w:rPr>
                <w:rFonts w:ascii="Times New Roman" w:hAnsi="Times New Roman" w:eastAsia="Times New Roman" w:cs="Times New Roman"/>
                <w:b/>
                <w:i/>
                <w:sz w:val="24"/>
                <w:szCs w:val="24"/>
                <w:lang w:val="en-US"/>
              </w:rPr>
              <w:t xml:space="preserve">appropriate sources </w:t>
            </w:r>
            <w:r w:rsidRPr="008E1CBE">
              <w:rPr>
                <w:rFonts w:ascii="Times New Roman" w:hAnsi="Times New Roman" w:eastAsia="Times New Roman" w:cs="Times New Roman"/>
                <w:sz w:val="24"/>
                <w:szCs w:val="24"/>
                <w:lang w:val="en-US"/>
              </w:rPr>
              <w:t xml:space="preserve">based on standard procedures </w:t>
            </w:r>
          </w:p>
          <w:p w:rsidRPr="008E1CBE" w:rsidR="009155C0" w:rsidP="00A3256B" w:rsidRDefault="009155C0" w14:paraId="6804DCE3" w14:textId="77777777">
            <w:pPr>
              <w:numPr>
                <w:ilvl w:val="0"/>
                <w:numId w:val="100"/>
              </w:numPr>
              <w:tabs>
                <w:tab w:val="left" w:pos="655"/>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Effective questioning, active listening and speaking skills are used to gather and convey information based on communication needs </w:t>
            </w:r>
          </w:p>
          <w:p w:rsidRPr="008E1CBE" w:rsidR="009155C0" w:rsidP="00A3256B" w:rsidRDefault="009155C0" w14:paraId="1D9AF22B" w14:textId="77777777">
            <w:pPr>
              <w:numPr>
                <w:ilvl w:val="0"/>
                <w:numId w:val="100"/>
              </w:numPr>
              <w:tabs>
                <w:tab w:val="left" w:pos="655"/>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Appropriate </w:t>
            </w:r>
            <w:r w:rsidRPr="008E1CBE">
              <w:rPr>
                <w:rFonts w:ascii="Times New Roman" w:hAnsi="Times New Roman" w:eastAsia="Times New Roman" w:cs="Times New Roman"/>
                <w:b/>
                <w:i/>
                <w:sz w:val="24"/>
                <w:szCs w:val="24"/>
                <w:lang w:val="en-US"/>
              </w:rPr>
              <w:t xml:space="preserve">medium </w:t>
            </w:r>
            <w:r w:rsidRPr="008E1CBE">
              <w:rPr>
                <w:rFonts w:ascii="Times New Roman" w:hAnsi="Times New Roman" w:eastAsia="Times New Roman" w:cs="Times New Roman"/>
                <w:sz w:val="24"/>
                <w:szCs w:val="24"/>
                <w:lang w:val="en-US"/>
              </w:rPr>
              <w:t xml:space="preserve">is used to transfer information and ideas in accordance with workplace guidelines </w:t>
            </w:r>
          </w:p>
          <w:p w:rsidRPr="008E1CBE" w:rsidR="009155C0" w:rsidP="00A3256B" w:rsidRDefault="009155C0" w14:paraId="5C491F34" w14:textId="77777777">
            <w:pPr>
              <w:numPr>
                <w:ilvl w:val="0"/>
                <w:numId w:val="100"/>
              </w:numPr>
              <w:tabs>
                <w:tab w:val="left" w:pos="655"/>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Appropriate non- verbal communication is used as per the communication needs</w:t>
            </w:r>
          </w:p>
          <w:p w:rsidRPr="008E1CBE" w:rsidR="009155C0" w:rsidP="00A3256B" w:rsidRDefault="009155C0" w14:paraId="7C3F07F2" w14:textId="77777777">
            <w:pPr>
              <w:numPr>
                <w:ilvl w:val="0"/>
                <w:numId w:val="100"/>
              </w:numPr>
              <w:tabs>
                <w:tab w:val="left" w:pos="655"/>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Appropriate lines of communication</w:t>
            </w:r>
            <w:r w:rsidRPr="008E1CBE">
              <w:rPr>
                <w:rFonts w:ascii="Times New Roman" w:hAnsi="Times New Roman" w:eastAsia="Times New Roman" w:cs="Times New Roman"/>
                <w:b/>
                <w:i/>
                <w:sz w:val="24"/>
                <w:szCs w:val="24"/>
                <w:lang w:val="en-US"/>
              </w:rPr>
              <w:t xml:space="preserve"> </w:t>
            </w:r>
            <w:r w:rsidRPr="008E1CBE">
              <w:rPr>
                <w:rFonts w:ascii="Times New Roman" w:hAnsi="Times New Roman" w:eastAsia="Times New Roman" w:cs="Times New Roman"/>
                <w:sz w:val="24"/>
                <w:szCs w:val="24"/>
                <w:lang w:val="en-US"/>
              </w:rPr>
              <w:t xml:space="preserve">with supervisors and colleagues are identified and followed based on workplace requirements </w:t>
            </w:r>
          </w:p>
          <w:p w:rsidRPr="008E1CBE" w:rsidR="009155C0" w:rsidP="00A3256B" w:rsidRDefault="009155C0" w14:paraId="1920CAFF" w14:textId="77777777">
            <w:pPr>
              <w:numPr>
                <w:ilvl w:val="0"/>
                <w:numId w:val="100"/>
              </w:numPr>
              <w:tabs>
                <w:tab w:val="left" w:pos="655"/>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Location and storage of information is undertaken according to workplace procedures </w:t>
            </w:r>
          </w:p>
          <w:p w:rsidRPr="008E1CBE" w:rsidR="009155C0" w:rsidP="00A3256B" w:rsidRDefault="009155C0" w14:paraId="1A186AB0" w14:textId="77777777">
            <w:pPr>
              <w:numPr>
                <w:ilvl w:val="1"/>
                <w:numId w:val="34"/>
              </w:numPr>
              <w:tabs>
                <w:tab w:val="left" w:pos="655"/>
              </w:tabs>
              <w:spacing w:after="0" w:line="276" w:lineRule="auto"/>
              <w:ind w:left="648" w:hanging="648"/>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Personal interaction is carried out clearly and </w:t>
            </w:r>
            <w:proofErr w:type="gramStart"/>
            <w:r w:rsidRPr="008E1CBE">
              <w:rPr>
                <w:rFonts w:ascii="Times New Roman" w:hAnsi="Times New Roman" w:eastAsia="Calibri" w:cs="Times New Roman"/>
                <w:sz w:val="24"/>
                <w:szCs w:val="24"/>
                <w:lang w:val="en-US"/>
              </w:rPr>
              <w:t>concisely  according</w:t>
            </w:r>
            <w:proofErr w:type="gramEnd"/>
            <w:r w:rsidRPr="008E1CBE">
              <w:rPr>
                <w:rFonts w:ascii="Times New Roman" w:hAnsi="Times New Roman" w:eastAsia="Calibri" w:cs="Times New Roman"/>
                <w:sz w:val="24"/>
                <w:szCs w:val="24"/>
                <w:lang w:val="en-US"/>
              </w:rPr>
              <w:t xml:space="preserve"> to workplace requirements</w:t>
            </w:r>
          </w:p>
        </w:tc>
      </w:tr>
      <w:tr w:rsidRPr="008E1CBE" w:rsidR="008E1CBE" w:rsidTr="004D74A5" w14:paraId="51E6F769" w14:textId="77777777">
        <w:tc>
          <w:tcPr>
            <w:tcW w:w="1193" w:type="pct"/>
          </w:tcPr>
          <w:p w:rsidRPr="008E1CBE" w:rsidR="009155C0" w:rsidP="00A3256B" w:rsidRDefault="009155C0" w14:paraId="5DF57C08" w14:textId="77777777">
            <w:pPr>
              <w:numPr>
                <w:ilvl w:val="0"/>
                <w:numId w:val="34"/>
              </w:numPr>
              <w:spacing w:after="0" w:line="276" w:lineRule="auto"/>
              <w:ind w:left="266" w:right="72" w:hanging="284"/>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Complete relevant work-related documents</w:t>
            </w:r>
          </w:p>
        </w:tc>
        <w:tc>
          <w:tcPr>
            <w:tcW w:w="3807" w:type="pct"/>
          </w:tcPr>
          <w:p w:rsidRPr="008E1CBE" w:rsidR="009155C0" w:rsidP="00A3256B" w:rsidRDefault="009155C0" w14:paraId="2DA432E6" w14:textId="77777777">
            <w:pPr>
              <w:numPr>
                <w:ilvl w:val="1"/>
                <w:numId w:val="34"/>
              </w:numPr>
              <w:tabs>
                <w:tab w:val="left" w:pos="655"/>
              </w:tabs>
              <w:spacing w:after="0" w:line="276" w:lineRule="auto"/>
              <w:ind w:left="648" w:hanging="648"/>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Range of forms relating to conditions of employment are completed according to workplace procedures </w:t>
            </w:r>
          </w:p>
          <w:p w:rsidRPr="008E1CBE" w:rsidR="009155C0" w:rsidP="00A3256B" w:rsidRDefault="009155C0" w14:paraId="0F415BED" w14:textId="77777777">
            <w:pPr>
              <w:numPr>
                <w:ilvl w:val="1"/>
                <w:numId w:val="34"/>
              </w:numPr>
              <w:tabs>
                <w:tab w:val="left" w:pos="655"/>
              </w:tabs>
              <w:spacing w:after="0" w:line="276" w:lineRule="auto"/>
              <w:ind w:left="648" w:hanging="648"/>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Workplace data is recorded based on workplace requirements </w:t>
            </w:r>
          </w:p>
          <w:p w:rsidRPr="008E1CBE" w:rsidR="009155C0" w:rsidP="00A3256B" w:rsidRDefault="009155C0" w14:paraId="597059AE" w14:textId="77777777">
            <w:pPr>
              <w:numPr>
                <w:ilvl w:val="1"/>
                <w:numId w:val="34"/>
              </w:numPr>
              <w:tabs>
                <w:tab w:val="left" w:pos="655"/>
              </w:tabs>
              <w:spacing w:after="0" w:line="276" w:lineRule="auto"/>
              <w:ind w:left="648" w:hanging="648"/>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Errors in recording information are identified and acted upon in accordance with workplace policies </w:t>
            </w:r>
          </w:p>
          <w:p w:rsidRPr="008E1CBE" w:rsidR="009155C0" w:rsidP="00A3256B" w:rsidRDefault="009155C0" w14:paraId="462D4619" w14:textId="77777777">
            <w:pPr>
              <w:numPr>
                <w:ilvl w:val="1"/>
                <w:numId w:val="34"/>
              </w:numPr>
              <w:tabs>
                <w:tab w:val="left" w:pos="655"/>
              </w:tabs>
              <w:spacing w:after="0" w:line="276" w:lineRule="auto"/>
              <w:ind w:left="648" w:hanging="648"/>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Reporting requirements are completed according to organizational guidelines </w:t>
            </w:r>
          </w:p>
        </w:tc>
      </w:tr>
      <w:tr w:rsidRPr="008E1CBE" w:rsidR="008E1CBE" w:rsidTr="004D74A5" w14:paraId="3EFF536F" w14:textId="77777777">
        <w:tc>
          <w:tcPr>
            <w:tcW w:w="1193" w:type="pct"/>
          </w:tcPr>
          <w:p w:rsidRPr="008E1CBE" w:rsidR="009155C0" w:rsidP="00A3256B" w:rsidRDefault="009155C0" w14:paraId="24AE582E" w14:textId="77777777">
            <w:pPr>
              <w:numPr>
                <w:ilvl w:val="0"/>
                <w:numId w:val="34"/>
              </w:numPr>
              <w:spacing w:after="0" w:line="276" w:lineRule="auto"/>
              <w:ind w:left="266" w:right="72" w:hanging="284"/>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Communicate information about workplace processes</w:t>
            </w:r>
          </w:p>
        </w:tc>
        <w:tc>
          <w:tcPr>
            <w:tcW w:w="3807" w:type="pct"/>
          </w:tcPr>
          <w:p w:rsidRPr="008E1CBE" w:rsidR="009155C0" w:rsidP="00A3256B" w:rsidRDefault="009155C0" w14:paraId="4F7998CE" w14:textId="77777777">
            <w:pPr>
              <w:numPr>
                <w:ilvl w:val="0"/>
                <w:numId w:val="93"/>
              </w:numPr>
              <w:tabs>
                <w:tab w:val="left" w:pos="-6318"/>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Information sources are identified according to workplace procedures </w:t>
            </w:r>
          </w:p>
          <w:p w:rsidRPr="008E1CBE" w:rsidR="009155C0" w:rsidP="00A3256B" w:rsidRDefault="009155C0" w14:paraId="06E7E43E" w14:textId="77777777">
            <w:pPr>
              <w:numPr>
                <w:ilvl w:val="0"/>
                <w:numId w:val="93"/>
              </w:numPr>
              <w:tabs>
                <w:tab w:val="left" w:pos="-6318"/>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i/>
                <w:sz w:val="24"/>
                <w:szCs w:val="24"/>
                <w:lang w:val="en-US"/>
              </w:rPr>
              <w:t>Methods of communication</w:t>
            </w:r>
            <w:r w:rsidRPr="008E1CBE">
              <w:rPr>
                <w:rFonts w:ascii="Times New Roman" w:hAnsi="Times New Roman" w:eastAsia="Calibri" w:cs="Times New Roman"/>
                <w:sz w:val="24"/>
                <w:szCs w:val="24"/>
                <w:lang w:val="en-US"/>
              </w:rPr>
              <w:t xml:space="preserve"> are selected based on workplace guidelines </w:t>
            </w:r>
          </w:p>
          <w:p w:rsidRPr="008E1CBE" w:rsidR="009155C0" w:rsidP="00A3256B" w:rsidRDefault="009155C0" w14:paraId="092BC3FE" w14:textId="77777777">
            <w:pPr>
              <w:numPr>
                <w:ilvl w:val="0"/>
                <w:numId w:val="93"/>
              </w:numPr>
              <w:tabs>
                <w:tab w:val="left" w:pos="-6318"/>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Multiple operations are communicated according to workplace structure  </w:t>
            </w:r>
          </w:p>
          <w:p w:rsidRPr="008E1CBE" w:rsidR="009155C0" w:rsidP="00A3256B" w:rsidRDefault="009155C0" w14:paraId="6F0A93DA" w14:textId="77777777">
            <w:pPr>
              <w:numPr>
                <w:ilvl w:val="0"/>
                <w:numId w:val="93"/>
              </w:numPr>
              <w:tabs>
                <w:tab w:val="left" w:pos="-6318"/>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Work-related questions are asked and responded based on set protocols </w:t>
            </w:r>
          </w:p>
          <w:p w:rsidRPr="008E1CBE" w:rsidR="009155C0" w:rsidP="00A3256B" w:rsidRDefault="009155C0" w14:paraId="03D71553" w14:textId="77777777">
            <w:pPr>
              <w:numPr>
                <w:ilvl w:val="0"/>
                <w:numId w:val="93"/>
              </w:numPr>
              <w:tabs>
                <w:tab w:val="left" w:pos="-6318"/>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Information is selected and organized according to workplace requirements </w:t>
            </w:r>
          </w:p>
          <w:p w:rsidRPr="008E1CBE" w:rsidR="009155C0" w:rsidP="00A3256B" w:rsidRDefault="009155C0" w14:paraId="6D59BFD5" w14:textId="77777777">
            <w:pPr>
              <w:numPr>
                <w:ilvl w:val="0"/>
                <w:numId w:val="101"/>
              </w:numPr>
              <w:tabs>
                <w:tab w:val="left" w:pos="-6318"/>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Verbal and written reporting is undertaken as per workplace requirements </w:t>
            </w:r>
          </w:p>
          <w:p w:rsidRPr="008E1CBE" w:rsidR="009155C0" w:rsidP="00A3256B" w:rsidRDefault="009155C0" w14:paraId="27212E70" w14:textId="77777777">
            <w:pPr>
              <w:numPr>
                <w:ilvl w:val="0"/>
                <w:numId w:val="101"/>
              </w:numPr>
              <w:tabs>
                <w:tab w:val="left" w:pos="-6318"/>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Communication is maintained according to workplace standards </w:t>
            </w:r>
          </w:p>
        </w:tc>
      </w:tr>
      <w:tr w:rsidRPr="008E1CBE" w:rsidR="008E1CBE" w:rsidTr="004D74A5" w14:paraId="6C5C486B" w14:textId="77777777">
        <w:tc>
          <w:tcPr>
            <w:tcW w:w="1193" w:type="pct"/>
          </w:tcPr>
          <w:p w:rsidRPr="008E1CBE" w:rsidR="009155C0" w:rsidP="00A3256B" w:rsidRDefault="009155C0" w14:paraId="64308D82" w14:textId="77777777">
            <w:pPr>
              <w:numPr>
                <w:ilvl w:val="0"/>
                <w:numId w:val="34"/>
              </w:numPr>
              <w:spacing w:after="0" w:line="276" w:lineRule="auto"/>
              <w:ind w:left="266" w:right="72" w:hanging="284"/>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Lead workplace discussions</w:t>
            </w:r>
          </w:p>
        </w:tc>
        <w:tc>
          <w:tcPr>
            <w:tcW w:w="3807" w:type="pct"/>
          </w:tcPr>
          <w:p w:rsidRPr="008E1CBE" w:rsidR="009155C0" w:rsidP="00A3256B" w:rsidRDefault="009155C0" w14:paraId="35B1994E" w14:textId="77777777">
            <w:pPr>
              <w:numPr>
                <w:ilvl w:val="0"/>
                <w:numId w:val="94"/>
              </w:numPr>
              <w:tabs>
                <w:tab w:val="left" w:pos="-6318"/>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Response to workplace issues </w:t>
            </w:r>
            <w:proofErr w:type="gramStart"/>
            <w:r w:rsidRPr="008E1CBE">
              <w:rPr>
                <w:rFonts w:ascii="Times New Roman" w:hAnsi="Times New Roman" w:eastAsia="Calibri" w:cs="Times New Roman"/>
                <w:sz w:val="24"/>
                <w:szCs w:val="24"/>
                <w:lang w:val="en-US"/>
              </w:rPr>
              <w:t>are</w:t>
            </w:r>
            <w:proofErr w:type="gramEnd"/>
            <w:r w:rsidRPr="008E1CBE">
              <w:rPr>
                <w:rFonts w:ascii="Times New Roman" w:hAnsi="Times New Roman" w:eastAsia="Calibri" w:cs="Times New Roman"/>
                <w:sz w:val="24"/>
                <w:szCs w:val="24"/>
                <w:lang w:val="en-US"/>
              </w:rPr>
              <w:t xml:space="preserve"> sought and provided as per workplace protocol</w:t>
            </w:r>
          </w:p>
          <w:p w:rsidRPr="008E1CBE" w:rsidR="009155C0" w:rsidP="00A3256B" w:rsidRDefault="009155C0" w14:paraId="79532072" w14:textId="77777777">
            <w:pPr>
              <w:numPr>
                <w:ilvl w:val="0"/>
                <w:numId w:val="94"/>
              </w:numPr>
              <w:tabs>
                <w:tab w:val="left" w:pos="-6318"/>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Constructive contributions are made based on </w:t>
            </w:r>
            <w:r w:rsidRPr="008E1CBE">
              <w:rPr>
                <w:rFonts w:ascii="Times New Roman" w:hAnsi="Times New Roman" w:eastAsia="Calibri" w:cs="Times New Roman"/>
                <w:b/>
                <w:i/>
                <w:sz w:val="24"/>
                <w:szCs w:val="24"/>
                <w:lang w:val="en-US"/>
              </w:rPr>
              <w:t>workplace discussions</w:t>
            </w:r>
            <w:r w:rsidRPr="008E1CBE">
              <w:rPr>
                <w:rFonts w:ascii="Times New Roman" w:hAnsi="Times New Roman" w:eastAsia="Calibri" w:cs="Times New Roman"/>
                <w:sz w:val="24"/>
                <w:szCs w:val="24"/>
                <w:lang w:val="en-US"/>
              </w:rPr>
              <w:t xml:space="preserve"> </w:t>
            </w:r>
          </w:p>
          <w:p w:rsidRPr="008E1CBE" w:rsidR="009155C0" w:rsidP="00A3256B" w:rsidRDefault="009155C0" w14:paraId="0510B0D3" w14:textId="77777777">
            <w:pPr>
              <w:numPr>
                <w:ilvl w:val="0"/>
                <w:numId w:val="94"/>
              </w:numPr>
              <w:tabs>
                <w:tab w:val="left" w:pos="-6318"/>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Workplace objectives and action plan are communicated according to workplace requirements </w:t>
            </w:r>
          </w:p>
        </w:tc>
      </w:tr>
      <w:tr w:rsidRPr="008E1CBE" w:rsidR="008E1CBE" w:rsidTr="004D74A5" w14:paraId="415B0C77" w14:textId="77777777">
        <w:tc>
          <w:tcPr>
            <w:tcW w:w="1193" w:type="pct"/>
          </w:tcPr>
          <w:p w:rsidRPr="008E1CBE" w:rsidR="009155C0" w:rsidP="00A3256B" w:rsidRDefault="009155C0" w14:paraId="2B5332CC" w14:textId="77777777">
            <w:pPr>
              <w:numPr>
                <w:ilvl w:val="0"/>
                <w:numId w:val="34"/>
              </w:numPr>
              <w:spacing w:after="0" w:line="240"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Identify and communicate issues arising in the workplace</w:t>
            </w:r>
          </w:p>
          <w:p w:rsidRPr="008E1CBE" w:rsidR="009155C0" w:rsidP="009155C0" w:rsidRDefault="009155C0" w14:paraId="31D094C0" w14:textId="77777777">
            <w:pPr>
              <w:spacing w:after="0" w:line="276" w:lineRule="auto"/>
              <w:ind w:right="72"/>
              <w:rPr>
                <w:rFonts w:ascii="Times New Roman" w:hAnsi="Times New Roman" w:eastAsia="Times New Roman" w:cs="Times New Roman"/>
                <w:sz w:val="24"/>
                <w:szCs w:val="24"/>
                <w:lang w:val="en-US"/>
              </w:rPr>
            </w:pPr>
          </w:p>
        </w:tc>
        <w:tc>
          <w:tcPr>
            <w:tcW w:w="3807" w:type="pct"/>
          </w:tcPr>
          <w:p w:rsidRPr="008E1CBE" w:rsidR="009155C0" w:rsidP="00A3256B" w:rsidRDefault="009155C0" w14:paraId="29E75F05" w14:textId="77777777">
            <w:pPr>
              <w:numPr>
                <w:ilvl w:val="0"/>
                <w:numId w:val="95"/>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Issues and problems are identified as per workplace guidelines </w:t>
            </w:r>
          </w:p>
          <w:p w:rsidRPr="008E1CBE" w:rsidR="009155C0" w:rsidP="00A3256B" w:rsidRDefault="009155C0" w14:paraId="2C35116B" w14:textId="77777777">
            <w:pPr>
              <w:numPr>
                <w:ilvl w:val="0"/>
                <w:numId w:val="95"/>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Problems and issues in the workplace are organized according to workplace operations </w:t>
            </w:r>
          </w:p>
          <w:p w:rsidRPr="008E1CBE" w:rsidR="009155C0" w:rsidP="00A3256B" w:rsidRDefault="009155C0" w14:paraId="0AE9FE1B" w14:textId="77777777">
            <w:pPr>
              <w:numPr>
                <w:ilvl w:val="0"/>
                <w:numId w:val="95"/>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Dialogue is initiated with appropriate personnel as per workplace structure </w:t>
            </w:r>
          </w:p>
          <w:p w:rsidRPr="008E1CBE" w:rsidR="009155C0" w:rsidP="00A3256B" w:rsidRDefault="009155C0" w14:paraId="4DC6092E" w14:textId="77777777">
            <w:pPr>
              <w:numPr>
                <w:ilvl w:val="0"/>
                <w:numId w:val="95"/>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Problems and issues raised are communicated as per the workplace reporting procedures </w:t>
            </w:r>
          </w:p>
        </w:tc>
      </w:tr>
    </w:tbl>
    <w:bookmarkEnd w:id="70"/>
    <w:p w:rsidRPr="008E1CBE" w:rsidR="009155C0" w:rsidP="009155C0" w:rsidRDefault="009155C0" w14:paraId="5CFA1A81"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RANGE</w:t>
      </w:r>
    </w:p>
    <w:p w:rsidRPr="008E1CBE" w:rsidR="009155C0" w:rsidP="009155C0" w:rsidRDefault="009155C0" w14:paraId="01D7A893"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085"/>
        <w:gridCol w:w="5931"/>
      </w:tblGrid>
      <w:tr w:rsidRPr="008E1CBE" w:rsidR="008E1CBE" w:rsidTr="004D74A5" w14:paraId="1398FB6A" w14:textId="77777777">
        <w:trPr>
          <w:trHeight w:val="427"/>
        </w:trPr>
        <w:tc>
          <w:tcPr>
            <w:tcW w:w="1711" w:type="pct"/>
            <w:vAlign w:val="center"/>
          </w:tcPr>
          <w:p w:rsidRPr="008E1CBE" w:rsidR="009155C0" w:rsidP="009155C0" w:rsidRDefault="009155C0" w14:paraId="496ABD7C"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Variable</w:t>
            </w:r>
          </w:p>
        </w:tc>
        <w:tc>
          <w:tcPr>
            <w:tcW w:w="3289" w:type="pct"/>
            <w:vAlign w:val="center"/>
          </w:tcPr>
          <w:p w:rsidRPr="008E1CBE" w:rsidR="009155C0" w:rsidP="009155C0" w:rsidRDefault="009155C0" w14:paraId="1EF40CBA"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Range</w:t>
            </w:r>
          </w:p>
        </w:tc>
      </w:tr>
      <w:tr w:rsidRPr="008E1CBE" w:rsidR="008E1CBE" w:rsidTr="004D74A5" w14:paraId="71A93BEF" w14:textId="77777777">
        <w:trPr>
          <w:trHeight w:val="629"/>
        </w:trPr>
        <w:tc>
          <w:tcPr>
            <w:tcW w:w="1711" w:type="pct"/>
          </w:tcPr>
          <w:p w:rsidRPr="008E1CBE" w:rsidR="009155C0" w:rsidP="00A3256B" w:rsidRDefault="009155C0" w14:paraId="6EF1BBB1" w14:textId="77777777">
            <w:pPr>
              <w:numPr>
                <w:ilvl w:val="0"/>
                <w:numId w:val="96"/>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Methods of communication may</w:t>
            </w:r>
            <w:r w:rsidRPr="008E1CBE">
              <w:rPr>
                <w:rFonts w:ascii="Times New Roman" w:hAnsi="Times New Roman" w:eastAsia="Calibri" w:cs="Times New Roman"/>
                <w:b/>
                <w:sz w:val="24"/>
                <w:szCs w:val="24"/>
                <w:lang w:val="en-US"/>
              </w:rPr>
              <w:t xml:space="preserve"> </w:t>
            </w:r>
            <w:r w:rsidRPr="008E1CBE">
              <w:rPr>
                <w:rFonts w:ascii="Times New Roman" w:hAnsi="Times New Roman" w:eastAsia="Calibri" w:cs="Times New Roman"/>
                <w:sz w:val="24"/>
                <w:szCs w:val="24"/>
                <w:lang w:val="en-US"/>
              </w:rPr>
              <w:t>include but not limited to:</w:t>
            </w:r>
          </w:p>
          <w:p w:rsidRPr="008E1CBE" w:rsidR="009155C0" w:rsidP="009155C0" w:rsidRDefault="009155C0" w14:paraId="4ABA5941" w14:textId="77777777">
            <w:pPr>
              <w:spacing w:line="276" w:lineRule="auto"/>
              <w:rPr>
                <w:rFonts w:ascii="Times New Roman" w:hAnsi="Times New Roman" w:eastAsia="Calibri" w:cs="Times New Roman"/>
                <w:sz w:val="24"/>
                <w:szCs w:val="24"/>
                <w:lang w:val="en-US"/>
              </w:rPr>
            </w:pPr>
          </w:p>
        </w:tc>
        <w:tc>
          <w:tcPr>
            <w:tcW w:w="3289" w:type="pct"/>
          </w:tcPr>
          <w:p w:rsidRPr="008E1CBE" w:rsidR="009155C0" w:rsidP="00A3256B" w:rsidRDefault="009155C0" w14:paraId="69FEF870" w14:textId="77777777">
            <w:pPr>
              <w:numPr>
                <w:ilvl w:val="0"/>
                <w:numId w:val="9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Non-verbal gestures </w:t>
            </w:r>
          </w:p>
          <w:p w:rsidRPr="008E1CBE" w:rsidR="009155C0" w:rsidP="00A3256B" w:rsidRDefault="009155C0" w14:paraId="758DDB1E" w14:textId="77777777">
            <w:pPr>
              <w:numPr>
                <w:ilvl w:val="0"/>
                <w:numId w:val="9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Verbal </w:t>
            </w:r>
          </w:p>
          <w:p w:rsidRPr="008E1CBE" w:rsidR="009155C0" w:rsidP="00A3256B" w:rsidRDefault="009155C0" w14:paraId="5E1C0675" w14:textId="77777777">
            <w:pPr>
              <w:numPr>
                <w:ilvl w:val="0"/>
                <w:numId w:val="9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Face to face </w:t>
            </w:r>
          </w:p>
          <w:p w:rsidRPr="008E1CBE" w:rsidR="009155C0" w:rsidP="00A3256B" w:rsidRDefault="009155C0" w14:paraId="74309A61" w14:textId="77777777">
            <w:pPr>
              <w:numPr>
                <w:ilvl w:val="0"/>
                <w:numId w:val="9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Two-way radio</w:t>
            </w:r>
          </w:p>
          <w:p w:rsidRPr="008E1CBE" w:rsidR="009155C0" w:rsidP="00A3256B" w:rsidRDefault="009155C0" w14:paraId="079F8051" w14:textId="77777777">
            <w:pPr>
              <w:numPr>
                <w:ilvl w:val="0"/>
                <w:numId w:val="9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Speaking to groups </w:t>
            </w:r>
          </w:p>
          <w:p w:rsidRPr="008E1CBE" w:rsidR="009155C0" w:rsidP="00A3256B" w:rsidRDefault="009155C0" w14:paraId="0D0A4752" w14:textId="77777777">
            <w:pPr>
              <w:numPr>
                <w:ilvl w:val="0"/>
                <w:numId w:val="9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Using telephone </w:t>
            </w:r>
          </w:p>
          <w:p w:rsidRPr="008E1CBE" w:rsidR="009155C0" w:rsidP="00A3256B" w:rsidRDefault="009155C0" w14:paraId="5E5EC87D" w14:textId="77777777">
            <w:pPr>
              <w:numPr>
                <w:ilvl w:val="0"/>
                <w:numId w:val="9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Written</w:t>
            </w:r>
          </w:p>
          <w:p w:rsidRPr="008E1CBE" w:rsidR="009155C0" w:rsidP="00A3256B" w:rsidRDefault="009155C0" w14:paraId="753E49FC" w14:textId="77777777">
            <w:pPr>
              <w:numPr>
                <w:ilvl w:val="0"/>
                <w:numId w:val="9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Internet</w:t>
            </w:r>
          </w:p>
        </w:tc>
      </w:tr>
      <w:tr w:rsidRPr="008E1CBE" w:rsidR="009155C0" w:rsidTr="004D74A5" w14:paraId="488873BC" w14:textId="77777777">
        <w:trPr>
          <w:trHeight w:val="629"/>
        </w:trPr>
        <w:tc>
          <w:tcPr>
            <w:tcW w:w="1711" w:type="pct"/>
          </w:tcPr>
          <w:p w:rsidRPr="008E1CBE" w:rsidR="009155C0" w:rsidP="00A3256B" w:rsidRDefault="009155C0" w14:paraId="046D358A" w14:textId="77777777">
            <w:pPr>
              <w:numPr>
                <w:ilvl w:val="0"/>
                <w:numId w:val="96"/>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Workplace discussion may include but not limited to:</w:t>
            </w:r>
          </w:p>
          <w:p w:rsidRPr="008E1CBE" w:rsidR="009155C0" w:rsidP="009155C0" w:rsidRDefault="009155C0" w14:paraId="6CABB065" w14:textId="77777777">
            <w:pPr>
              <w:spacing w:line="276" w:lineRule="auto"/>
              <w:rPr>
                <w:rFonts w:ascii="Times New Roman" w:hAnsi="Times New Roman" w:eastAsia="Calibri" w:cs="Times New Roman"/>
                <w:b/>
                <w:sz w:val="24"/>
                <w:szCs w:val="24"/>
                <w:lang w:val="en-US"/>
              </w:rPr>
            </w:pPr>
          </w:p>
        </w:tc>
        <w:tc>
          <w:tcPr>
            <w:tcW w:w="3289" w:type="pct"/>
          </w:tcPr>
          <w:p w:rsidRPr="008E1CBE" w:rsidR="009155C0" w:rsidP="00A3256B" w:rsidRDefault="009155C0" w14:paraId="119AF48D" w14:textId="77777777">
            <w:pPr>
              <w:numPr>
                <w:ilvl w:val="0"/>
                <w:numId w:val="9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 xml:space="preserve">Coordination meetings </w:t>
            </w:r>
          </w:p>
          <w:p w:rsidRPr="008E1CBE" w:rsidR="009155C0" w:rsidP="00A3256B" w:rsidRDefault="009155C0" w14:paraId="00A48165" w14:textId="77777777">
            <w:pPr>
              <w:numPr>
                <w:ilvl w:val="0"/>
                <w:numId w:val="9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Toolbox discussion </w:t>
            </w:r>
          </w:p>
          <w:p w:rsidRPr="008E1CBE" w:rsidR="009155C0" w:rsidP="00A3256B" w:rsidRDefault="009155C0" w14:paraId="4204ADB3" w14:textId="77777777">
            <w:pPr>
              <w:numPr>
                <w:ilvl w:val="0"/>
                <w:numId w:val="9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Peer-to-peer discussion</w:t>
            </w:r>
          </w:p>
        </w:tc>
      </w:tr>
    </w:tbl>
    <w:p w:rsidRPr="008E1CBE" w:rsidR="009155C0" w:rsidP="009155C0" w:rsidRDefault="009155C0" w14:paraId="35CCD215" w14:textId="77777777">
      <w:pPr>
        <w:spacing w:line="276" w:lineRule="auto"/>
        <w:rPr>
          <w:rFonts w:ascii="Times New Roman" w:hAnsi="Times New Roman" w:eastAsia="Calibri" w:cs="Times New Roman"/>
          <w:sz w:val="24"/>
          <w:szCs w:val="24"/>
          <w:lang w:val="en-US"/>
        </w:rPr>
      </w:pPr>
    </w:p>
    <w:p w:rsidRPr="008E1CBE" w:rsidR="009155C0" w:rsidP="009155C0" w:rsidRDefault="009155C0" w14:paraId="0DA440DB"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sz w:val="24"/>
          <w:szCs w:val="24"/>
          <w:lang w:val="en-US"/>
        </w:rPr>
        <w:br w:type="page"/>
      </w:r>
      <w:r w:rsidRPr="008E1CBE">
        <w:rPr>
          <w:rFonts w:ascii="Times New Roman" w:hAnsi="Times New Roman" w:eastAsia="Calibri" w:cs="Times New Roman"/>
          <w:b/>
          <w:sz w:val="24"/>
          <w:szCs w:val="24"/>
          <w:lang w:val="en-US"/>
        </w:rPr>
        <w:lastRenderedPageBreak/>
        <w:t>REQUIRED SKILLS AND KNOWLEDGE</w:t>
      </w:r>
    </w:p>
    <w:p w:rsidRPr="008E1CBE" w:rsidR="009155C0" w:rsidP="009155C0" w:rsidRDefault="009155C0" w14:paraId="7158C123" w14:textId="77777777">
      <w:pPr>
        <w:spacing w:line="276" w:lineRule="auto"/>
        <w:rPr>
          <w:rFonts w:ascii="Times New Roman" w:hAnsi="Times New Roman" w:eastAsia="Calibri" w:cs="Times New Roman"/>
          <w:bCs/>
          <w:sz w:val="24"/>
          <w:szCs w:val="24"/>
          <w:lang w:val="en-US"/>
        </w:rPr>
      </w:pPr>
      <w:r w:rsidRPr="008E1CBE">
        <w:rPr>
          <w:rFonts w:ascii="Times New Roman" w:hAnsi="Times New Roman" w:eastAsia="Calibri" w:cs="Times New Roman"/>
          <w:bCs/>
          <w:sz w:val="24"/>
          <w:szCs w:val="24"/>
          <w:lang w:val="en-US"/>
        </w:rPr>
        <w:t>This section describes the skills and knowledge required for this unit of competency.</w:t>
      </w:r>
    </w:p>
    <w:p w:rsidRPr="008E1CBE" w:rsidR="009155C0" w:rsidP="009155C0" w:rsidRDefault="009155C0" w14:paraId="74F642AA" w14:textId="77777777">
      <w:pPr>
        <w:spacing w:line="276" w:lineRule="auto"/>
        <w:rPr>
          <w:rFonts w:ascii="Times New Roman" w:hAnsi="Times New Roman" w:eastAsia="Calibri" w:cs="Times New Roman"/>
          <w:b/>
          <w:sz w:val="24"/>
          <w:szCs w:val="24"/>
          <w:lang w:val="en-US"/>
        </w:rPr>
      </w:pPr>
    </w:p>
    <w:p w:rsidRPr="008E1CBE" w:rsidR="009155C0" w:rsidP="009155C0" w:rsidRDefault="009155C0" w14:paraId="266863C7"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Required Skills</w:t>
      </w:r>
    </w:p>
    <w:p w:rsidRPr="008E1CBE" w:rsidR="009155C0" w:rsidP="009155C0" w:rsidRDefault="009155C0" w14:paraId="0DC8920D" w14:textId="77777777">
      <w:pPr>
        <w:spacing w:line="276" w:lineRule="auto"/>
        <w:rPr>
          <w:rFonts w:ascii="Times New Roman" w:hAnsi="Times New Roman" w:eastAsia="Calibri" w:cs="Times New Roman"/>
          <w:bCs/>
          <w:sz w:val="24"/>
          <w:szCs w:val="24"/>
          <w:lang w:val="en-US"/>
        </w:rPr>
      </w:pPr>
      <w:r w:rsidRPr="008E1CBE">
        <w:rPr>
          <w:rFonts w:ascii="Times New Roman" w:hAnsi="Times New Roman" w:eastAsia="Calibri" w:cs="Times New Roman"/>
          <w:bCs/>
          <w:sz w:val="24"/>
          <w:szCs w:val="24"/>
          <w:lang w:val="en-US"/>
        </w:rPr>
        <w:t>The individual needs to demonstrate the following skills:</w:t>
      </w:r>
    </w:p>
    <w:p w:rsidRPr="008E1CBE" w:rsidR="009155C0" w:rsidP="00A3256B" w:rsidRDefault="009155C0" w14:paraId="6297BE82" w14:textId="77777777">
      <w:pPr>
        <w:numPr>
          <w:ilvl w:val="0"/>
          <w:numId w:val="105"/>
        </w:numPr>
        <w:spacing w:after="0" w:line="276" w:lineRule="auto"/>
        <w:contextualSpacing/>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 xml:space="preserve">Communication </w:t>
      </w:r>
    </w:p>
    <w:p w:rsidRPr="008E1CBE" w:rsidR="009155C0" w:rsidP="00A3256B" w:rsidRDefault="009155C0" w14:paraId="72746D7F" w14:textId="77777777">
      <w:pPr>
        <w:numPr>
          <w:ilvl w:val="0"/>
          <w:numId w:val="105"/>
        </w:numPr>
        <w:spacing w:after="0" w:line="276" w:lineRule="auto"/>
        <w:contextualSpacing/>
        <w:rPr>
          <w:rFonts w:ascii="Times New Roman" w:hAnsi="Times New Roman" w:eastAsia="Times New Roman" w:cs="Times New Roman"/>
          <w:bCs/>
          <w:sz w:val="24"/>
          <w:szCs w:val="24"/>
          <w:lang w:val="en-US"/>
        </w:rPr>
      </w:pPr>
      <w:proofErr w:type="gramStart"/>
      <w:r w:rsidRPr="008E1CBE">
        <w:rPr>
          <w:rFonts w:ascii="Times New Roman" w:hAnsi="Times New Roman" w:eastAsia="Times New Roman" w:cs="Times New Roman"/>
          <w:bCs/>
          <w:sz w:val="24"/>
          <w:szCs w:val="24"/>
          <w:lang w:val="en-US"/>
        </w:rPr>
        <w:t>Active  listening</w:t>
      </w:r>
      <w:proofErr w:type="gramEnd"/>
      <w:r w:rsidRPr="008E1CBE">
        <w:rPr>
          <w:rFonts w:ascii="Times New Roman" w:hAnsi="Times New Roman" w:eastAsia="Times New Roman" w:cs="Times New Roman"/>
          <w:bCs/>
          <w:sz w:val="24"/>
          <w:szCs w:val="24"/>
          <w:lang w:val="en-US"/>
        </w:rPr>
        <w:t xml:space="preserve">  </w:t>
      </w:r>
    </w:p>
    <w:p w:rsidRPr="008E1CBE" w:rsidR="009155C0" w:rsidP="00A3256B" w:rsidRDefault="009155C0" w14:paraId="77998D08" w14:textId="77777777">
      <w:pPr>
        <w:numPr>
          <w:ilvl w:val="0"/>
          <w:numId w:val="105"/>
        </w:numPr>
        <w:spacing w:after="0" w:line="276" w:lineRule="auto"/>
        <w:contextualSpacing/>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 xml:space="preserve">Interpretation </w:t>
      </w:r>
    </w:p>
    <w:p w:rsidRPr="008E1CBE" w:rsidR="009155C0" w:rsidP="00A3256B" w:rsidRDefault="009155C0" w14:paraId="58C45B53" w14:textId="77777777">
      <w:pPr>
        <w:numPr>
          <w:ilvl w:val="0"/>
          <w:numId w:val="105"/>
        </w:numPr>
        <w:spacing w:after="0" w:line="276" w:lineRule="auto"/>
        <w:contextualSpacing/>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 xml:space="preserve">Negotiation </w:t>
      </w:r>
    </w:p>
    <w:p w:rsidRPr="008E1CBE" w:rsidR="009155C0" w:rsidP="00A3256B" w:rsidRDefault="009155C0" w14:paraId="7FF05CE2" w14:textId="77777777">
      <w:pPr>
        <w:numPr>
          <w:ilvl w:val="0"/>
          <w:numId w:val="105"/>
        </w:numPr>
        <w:spacing w:after="0" w:line="276" w:lineRule="auto"/>
        <w:contextualSpacing/>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 xml:space="preserve">Writing </w:t>
      </w:r>
    </w:p>
    <w:p w:rsidRPr="008E1CBE" w:rsidR="009155C0" w:rsidP="009155C0" w:rsidRDefault="009155C0" w14:paraId="43285338"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Required Knowledge</w:t>
      </w:r>
    </w:p>
    <w:p w:rsidRPr="008E1CBE" w:rsidR="009155C0" w:rsidP="009155C0" w:rsidRDefault="009155C0" w14:paraId="7D0D74C4" w14:textId="77777777">
      <w:pPr>
        <w:spacing w:line="276" w:lineRule="auto"/>
        <w:rPr>
          <w:rFonts w:ascii="Times New Roman" w:hAnsi="Times New Roman" w:eastAsia="Calibri" w:cs="Times New Roman"/>
          <w:bCs/>
          <w:sz w:val="24"/>
          <w:szCs w:val="24"/>
          <w:lang w:val="en-US"/>
        </w:rPr>
      </w:pPr>
      <w:r w:rsidRPr="008E1CBE">
        <w:rPr>
          <w:rFonts w:ascii="Times New Roman" w:hAnsi="Times New Roman" w:eastAsia="Calibri" w:cs="Times New Roman"/>
          <w:bCs/>
          <w:sz w:val="24"/>
          <w:szCs w:val="24"/>
          <w:lang w:val="en-US"/>
        </w:rPr>
        <w:t>The individual needs to demonstrate knowledge of:</w:t>
      </w:r>
    </w:p>
    <w:p w:rsidRPr="008E1CBE" w:rsidR="009155C0" w:rsidP="00A3256B" w:rsidRDefault="009155C0" w14:paraId="084572DA" w14:textId="77777777">
      <w:pPr>
        <w:numPr>
          <w:ilvl w:val="0"/>
          <w:numId w:val="32"/>
        </w:numPr>
        <w:spacing w:after="200" w:line="276" w:lineRule="auto"/>
        <w:contextualSpacing/>
        <w:rPr>
          <w:rFonts w:ascii="Times New Roman" w:hAnsi="Times New Roman" w:eastAsia="Times New Roman" w:cs="Times New Roman"/>
          <w:bCs/>
          <w:sz w:val="24"/>
          <w:szCs w:val="24"/>
          <w:lang w:val="en-US"/>
        </w:rPr>
      </w:pPr>
      <w:r w:rsidRPr="008E1CBE">
        <w:rPr>
          <w:rFonts w:ascii="Times New Roman" w:hAnsi="Times New Roman" w:eastAsia="Times New Roman" w:cs="Times New Roman"/>
          <w:sz w:val="24"/>
          <w:szCs w:val="24"/>
          <w:lang w:eastAsia="en-GB"/>
        </w:rPr>
        <w:t xml:space="preserve">Organization requirements for written and electronic communication methods </w:t>
      </w:r>
    </w:p>
    <w:p w:rsidRPr="008E1CBE" w:rsidR="009155C0" w:rsidP="00A3256B" w:rsidRDefault="009155C0" w14:paraId="6B53BB2F" w14:textId="77777777">
      <w:pPr>
        <w:numPr>
          <w:ilvl w:val="0"/>
          <w:numId w:val="32"/>
        </w:numPr>
        <w:spacing w:after="200" w:line="276" w:lineRule="auto"/>
        <w:contextualSpacing/>
        <w:rPr>
          <w:rFonts w:ascii="Times New Roman" w:hAnsi="Times New Roman" w:eastAsia="Times New Roman" w:cs="Times New Roman"/>
          <w:sz w:val="24"/>
          <w:szCs w:val="24"/>
          <w:lang w:eastAsia="en-GB"/>
        </w:rPr>
      </w:pPr>
      <w:r w:rsidRPr="008E1CBE">
        <w:rPr>
          <w:rFonts w:ascii="Times New Roman" w:hAnsi="Times New Roman" w:eastAsia="Times New Roman" w:cs="Times New Roman"/>
          <w:sz w:val="24"/>
          <w:szCs w:val="24"/>
          <w:lang w:eastAsia="en-GB"/>
        </w:rPr>
        <w:t xml:space="preserve">Effective verbal communication methods </w:t>
      </w:r>
    </w:p>
    <w:p w:rsidRPr="008E1CBE" w:rsidR="009155C0" w:rsidP="00A3256B" w:rsidRDefault="009155C0" w14:paraId="0640D770" w14:textId="77777777">
      <w:pPr>
        <w:numPr>
          <w:ilvl w:val="0"/>
          <w:numId w:val="32"/>
        </w:numPr>
        <w:spacing w:after="200" w:line="276" w:lineRule="auto"/>
        <w:contextualSpacing/>
        <w:rPr>
          <w:rFonts w:ascii="Times New Roman" w:hAnsi="Times New Roman" w:eastAsia="Times New Roman" w:cs="Times New Roman"/>
          <w:sz w:val="24"/>
          <w:szCs w:val="24"/>
          <w:lang w:eastAsia="en-GB"/>
        </w:rPr>
      </w:pPr>
      <w:r w:rsidRPr="008E1CBE">
        <w:rPr>
          <w:rFonts w:ascii="Times New Roman" w:hAnsi="Times New Roman" w:eastAsia="Times New Roman" w:cs="Times New Roman"/>
          <w:sz w:val="24"/>
          <w:szCs w:val="24"/>
          <w:lang w:eastAsia="en-GB"/>
        </w:rPr>
        <w:t xml:space="preserve">Report writing </w:t>
      </w:r>
    </w:p>
    <w:p w:rsidRPr="008E1CBE" w:rsidR="009155C0" w:rsidP="00A3256B" w:rsidRDefault="009155C0" w14:paraId="0095A3C1" w14:textId="77777777">
      <w:pPr>
        <w:numPr>
          <w:ilvl w:val="0"/>
          <w:numId w:val="32"/>
        </w:numPr>
        <w:spacing w:after="200" w:line="276" w:lineRule="auto"/>
        <w:contextualSpacing/>
        <w:rPr>
          <w:rFonts w:ascii="Times New Roman" w:hAnsi="Times New Roman" w:eastAsia="Times New Roman" w:cs="Times New Roman"/>
          <w:sz w:val="24"/>
          <w:szCs w:val="24"/>
          <w:lang w:eastAsia="en-GB"/>
        </w:rPr>
      </w:pPr>
      <w:r w:rsidRPr="008E1CBE">
        <w:rPr>
          <w:rFonts w:ascii="Times New Roman" w:hAnsi="Times New Roman" w:eastAsia="Times New Roman" w:cs="Times New Roman"/>
          <w:sz w:val="24"/>
          <w:szCs w:val="24"/>
          <w:lang w:eastAsia="en-GB"/>
        </w:rPr>
        <w:t xml:space="preserve">Effective questioning techniques (clarifying and probing) </w:t>
      </w:r>
    </w:p>
    <w:p w:rsidRPr="008E1CBE" w:rsidR="009155C0" w:rsidP="00A3256B" w:rsidRDefault="009155C0" w14:paraId="07B7E235" w14:textId="77777777">
      <w:pPr>
        <w:numPr>
          <w:ilvl w:val="0"/>
          <w:numId w:val="32"/>
        </w:numPr>
        <w:spacing w:after="200" w:line="276" w:lineRule="auto"/>
        <w:contextualSpacing/>
        <w:rPr>
          <w:rFonts w:ascii="Times New Roman" w:hAnsi="Times New Roman" w:eastAsia="Times New Roman" w:cs="Times New Roman"/>
          <w:b/>
          <w:sz w:val="24"/>
          <w:szCs w:val="24"/>
          <w:lang w:val="en-US"/>
        </w:rPr>
      </w:pPr>
      <w:r w:rsidRPr="008E1CBE">
        <w:rPr>
          <w:rFonts w:ascii="Times New Roman" w:hAnsi="Times New Roman" w:eastAsia="Times New Roman" w:cs="Times New Roman"/>
          <w:sz w:val="24"/>
          <w:szCs w:val="24"/>
          <w:lang w:eastAsia="en-GB"/>
        </w:rPr>
        <w:t>Workplace etiquette</w:t>
      </w:r>
    </w:p>
    <w:p w:rsidRPr="008E1CBE" w:rsidR="009155C0" w:rsidP="009155C0" w:rsidRDefault="009155C0" w14:paraId="346DBC7C"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EVIDENCE GUIDE</w:t>
      </w:r>
    </w:p>
    <w:p w:rsidRPr="008E1CBE" w:rsidR="009155C0" w:rsidP="009155C0" w:rsidRDefault="009155C0" w14:paraId="70E4ACFC"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This provides advice on assessment and must be read in conjunction with the performance criteria, required skills and knowledge and range.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67"/>
        <w:gridCol w:w="6849"/>
      </w:tblGrid>
      <w:tr w:rsidRPr="008E1CBE" w:rsidR="008E1CBE" w:rsidTr="004D74A5" w14:paraId="4DD32543" w14:textId="77777777">
        <w:tc>
          <w:tcPr>
            <w:tcW w:w="1202" w:type="pct"/>
          </w:tcPr>
          <w:p w:rsidRPr="008E1CBE" w:rsidR="009155C0" w:rsidP="00A3256B" w:rsidRDefault="009155C0" w14:paraId="0FCD3021" w14:textId="77777777">
            <w:pPr>
              <w:numPr>
                <w:ilvl w:val="0"/>
                <w:numId w:val="33"/>
              </w:numPr>
              <w:spacing w:after="0" w:line="276" w:lineRule="auto"/>
              <w:ind w:left="266" w:hanging="256"/>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Critical aspects of Competency</w:t>
            </w:r>
          </w:p>
        </w:tc>
        <w:tc>
          <w:tcPr>
            <w:tcW w:w="3798" w:type="pct"/>
          </w:tcPr>
          <w:p w:rsidRPr="008E1CBE" w:rsidR="009155C0" w:rsidP="009155C0" w:rsidRDefault="009155C0" w14:paraId="4DBC2580" w14:textId="77777777">
            <w:pPr>
              <w:tabs>
                <w:tab w:val="left" w:pos="459"/>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Assessment requires evidence that the candidate: </w:t>
            </w:r>
          </w:p>
          <w:p w:rsidRPr="008E1CBE" w:rsidR="009155C0" w:rsidP="00A3256B" w:rsidRDefault="009155C0" w14:paraId="45F76C3A" w14:textId="77777777">
            <w:pPr>
              <w:numPr>
                <w:ilvl w:val="0"/>
                <w:numId w:val="98"/>
              </w:numPr>
              <w:tabs>
                <w:tab w:val="left" w:pos="459"/>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Dealt with a range of communication/information at one time </w:t>
            </w:r>
          </w:p>
          <w:p w:rsidRPr="008E1CBE" w:rsidR="009155C0" w:rsidP="00A3256B" w:rsidRDefault="009155C0" w14:paraId="3FFFC6E9" w14:textId="77777777">
            <w:pPr>
              <w:numPr>
                <w:ilvl w:val="0"/>
                <w:numId w:val="98"/>
              </w:numPr>
              <w:tabs>
                <w:tab w:val="left" w:pos="459"/>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Made constructive contributions in workplace issues </w:t>
            </w:r>
          </w:p>
          <w:p w:rsidRPr="008E1CBE" w:rsidR="009155C0" w:rsidP="00A3256B" w:rsidRDefault="009155C0" w14:paraId="527EAA51" w14:textId="77777777">
            <w:pPr>
              <w:numPr>
                <w:ilvl w:val="0"/>
                <w:numId w:val="98"/>
              </w:numPr>
              <w:tabs>
                <w:tab w:val="left" w:pos="459"/>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Sought workplace issues effectively </w:t>
            </w:r>
          </w:p>
          <w:p w:rsidRPr="008E1CBE" w:rsidR="009155C0" w:rsidP="00A3256B" w:rsidRDefault="009155C0" w14:paraId="6058BED0" w14:textId="77777777">
            <w:pPr>
              <w:numPr>
                <w:ilvl w:val="0"/>
                <w:numId w:val="98"/>
              </w:numPr>
              <w:tabs>
                <w:tab w:val="left" w:pos="459"/>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Responded to workplace issues promptly </w:t>
            </w:r>
          </w:p>
          <w:p w:rsidRPr="008E1CBE" w:rsidR="009155C0" w:rsidP="00A3256B" w:rsidRDefault="009155C0" w14:paraId="479D2627" w14:textId="77777777">
            <w:pPr>
              <w:numPr>
                <w:ilvl w:val="0"/>
                <w:numId w:val="98"/>
              </w:numPr>
              <w:tabs>
                <w:tab w:val="left" w:pos="459"/>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Presented information clearly and effectively in written form </w:t>
            </w:r>
          </w:p>
          <w:p w:rsidRPr="008E1CBE" w:rsidR="009155C0" w:rsidP="00A3256B" w:rsidRDefault="009155C0" w14:paraId="72CD71EB" w14:textId="77777777">
            <w:pPr>
              <w:numPr>
                <w:ilvl w:val="0"/>
                <w:numId w:val="98"/>
              </w:numPr>
              <w:tabs>
                <w:tab w:val="left" w:pos="459"/>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Used appropriate sources of information </w:t>
            </w:r>
          </w:p>
          <w:p w:rsidRPr="008E1CBE" w:rsidR="009155C0" w:rsidP="00A3256B" w:rsidRDefault="009155C0" w14:paraId="4E9836B6" w14:textId="77777777">
            <w:pPr>
              <w:numPr>
                <w:ilvl w:val="0"/>
                <w:numId w:val="98"/>
              </w:numPr>
              <w:tabs>
                <w:tab w:val="left" w:pos="459"/>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Asked appropriate questions </w:t>
            </w:r>
          </w:p>
          <w:p w:rsidRPr="008E1CBE" w:rsidR="009155C0" w:rsidP="00A3256B" w:rsidRDefault="009155C0" w14:paraId="4077C526" w14:textId="77777777">
            <w:pPr>
              <w:numPr>
                <w:ilvl w:val="0"/>
                <w:numId w:val="98"/>
              </w:numPr>
              <w:tabs>
                <w:tab w:val="left" w:pos="459"/>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Provided accurate information</w:t>
            </w:r>
          </w:p>
        </w:tc>
      </w:tr>
      <w:tr w:rsidRPr="008E1CBE" w:rsidR="008E1CBE" w:rsidTr="004D74A5" w14:paraId="6308A029" w14:textId="77777777">
        <w:tc>
          <w:tcPr>
            <w:tcW w:w="1202" w:type="pct"/>
          </w:tcPr>
          <w:p w:rsidRPr="008E1CBE" w:rsidR="009155C0" w:rsidP="00A3256B" w:rsidRDefault="009155C0" w14:paraId="384948BE" w14:textId="77777777">
            <w:pPr>
              <w:numPr>
                <w:ilvl w:val="0"/>
                <w:numId w:val="33"/>
              </w:numPr>
              <w:spacing w:after="0" w:line="276" w:lineRule="auto"/>
              <w:ind w:left="266" w:right="162" w:hanging="25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Resource Implications</w:t>
            </w:r>
          </w:p>
        </w:tc>
        <w:tc>
          <w:tcPr>
            <w:tcW w:w="3798" w:type="pct"/>
          </w:tcPr>
          <w:p w:rsidRPr="008E1CBE" w:rsidR="009155C0" w:rsidP="00A3256B" w:rsidRDefault="009155C0" w14:paraId="6E786CD9" w14:textId="77777777">
            <w:pPr>
              <w:numPr>
                <w:ilvl w:val="0"/>
                <w:numId w:val="107"/>
              </w:numPr>
              <w:tabs>
                <w:tab w:val="left" w:pos="459"/>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Access to relevant workplace where assessment can take place</w:t>
            </w:r>
          </w:p>
          <w:p w:rsidRPr="008E1CBE" w:rsidR="009155C0" w:rsidP="00A3256B" w:rsidRDefault="009155C0" w14:paraId="1CF4BA25" w14:textId="77777777">
            <w:pPr>
              <w:numPr>
                <w:ilvl w:val="0"/>
                <w:numId w:val="107"/>
              </w:numPr>
              <w:tabs>
                <w:tab w:val="left" w:pos="459"/>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Appropriately simulated environment where assessment can take place </w:t>
            </w:r>
          </w:p>
          <w:p w:rsidRPr="008E1CBE" w:rsidR="009155C0" w:rsidP="00A3256B" w:rsidRDefault="009155C0" w14:paraId="7395D3E9" w14:textId="77777777">
            <w:pPr>
              <w:numPr>
                <w:ilvl w:val="0"/>
                <w:numId w:val="107"/>
              </w:numPr>
              <w:tabs>
                <w:tab w:val="left" w:pos="459"/>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Materials relevant to the proposed activity or tasks</w:t>
            </w:r>
          </w:p>
          <w:p w:rsidRPr="008E1CBE" w:rsidR="009155C0" w:rsidP="009155C0" w:rsidRDefault="009155C0" w14:paraId="55EF93DE" w14:textId="77777777">
            <w:pPr>
              <w:tabs>
                <w:tab w:val="left" w:pos="459"/>
              </w:tabs>
              <w:spacing w:after="0" w:line="276" w:lineRule="auto"/>
              <w:contextualSpacing/>
              <w:rPr>
                <w:rFonts w:ascii="Times New Roman" w:hAnsi="Times New Roman" w:eastAsia="Times New Roman" w:cs="Times New Roman"/>
                <w:sz w:val="24"/>
                <w:szCs w:val="24"/>
                <w:lang w:val="en-US"/>
              </w:rPr>
            </w:pPr>
          </w:p>
        </w:tc>
      </w:tr>
      <w:tr w:rsidRPr="008E1CBE" w:rsidR="008E1CBE" w:rsidTr="004D74A5" w14:paraId="53AF9FEF" w14:textId="77777777">
        <w:tc>
          <w:tcPr>
            <w:tcW w:w="1202" w:type="pct"/>
          </w:tcPr>
          <w:p w:rsidRPr="008E1CBE" w:rsidR="009155C0" w:rsidP="00A3256B" w:rsidRDefault="009155C0" w14:paraId="5CF5300A" w14:textId="77777777">
            <w:pPr>
              <w:numPr>
                <w:ilvl w:val="0"/>
                <w:numId w:val="33"/>
              </w:numPr>
              <w:tabs>
                <w:tab w:val="left" w:pos="0"/>
              </w:tabs>
              <w:spacing w:after="0" w:line="276" w:lineRule="auto"/>
              <w:ind w:left="266" w:right="252" w:hanging="25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Methods of Assessment</w:t>
            </w:r>
          </w:p>
        </w:tc>
        <w:tc>
          <w:tcPr>
            <w:tcW w:w="3798" w:type="pct"/>
          </w:tcPr>
          <w:p w:rsidRPr="008E1CBE" w:rsidR="009155C0" w:rsidP="00A3256B" w:rsidRDefault="009155C0" w14:paraId="4540E618" w14:textId="77777777">
            <w:pPr>
              <w:numPr>
                <w:ilvl w:val="0"/>
                <w:numId w:val="99"/>
              </w:numPr>
              <w:tabs>
                <w:tab w:val="left" w:pos="459"/>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Third-party reports</w:t>
            </w:r>
          </w:p>
          <w:p w:rsidRPr="008E1CBE" w:rsidR="009155C0" w:rsidP="00A3256B" w:rsidRDefault="009155C0" w14:paraId="65C80739" w14:textId="77777777">
            <w:pPr>
              <w:numPr>
                <w:ilvl w:val="0"/>
                <w:numId w:val="99"/>
              </w:numPr>
              <w:tabs>
                <w:tab w:val="left" w:pos="459"/>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Portfolio </w:t>
            </w:r>
          </w:p>
          <w:p w:rsidRPr="008E1CBE" w:rsidR="009155C0" w:rsidP="00A3256B" w:rsidRDefault="009155C0" w14:paraId="45CA141C" w14:textId="77777777">
            <w:pPr>
              <w:numPr>
                <w:ilvl w:val="0"/>
                <w:numId w:val="99"/>
              </w:numPr>
              <w:tabs>
                <w:tab w:val="left" w:pos="459"/>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Interview </w:t>
            </w:r>
          </w:p>
          <w:p w:rsidRPr="008E1CBE" w:rsidR="009155C0" w:rsidP="00A3256B" w:rsidRDefault="009155C0" w14:paraId="7472606B" w14:textId="77777777">
            <w:pPr>
              <w:numPr>
                <w:ilvl w:val="0"/>
                <w:numId w:val="99"/>
              </w:numPr>
              <w:tabs>
                <w:tab w:val="left" w:pos="459"/>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Written tests</w:t>
            </w:r>
          </w:p>
          <w:p w:rsidRPr="008E1CBE" w:rsidR="009155C0" w:rsidP="00A3256B" w:rsidRDefault="009155C0" w14:paraId="62E9D870" w14:textId="77777777">
            <w:pPr>
              <w:numPr>
                <w:ilvl w:val="0"/>
                <w:numId w:val="99"/>
              </w:numPr>
              <w:tabs>
                <w:tab w:val="left" w:pos="459"/>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Observation </w:t>
            </w:r>
          </w:p>
          <w:p w:rsidRPr="008E1CBE" w:rsidR="009155C0" w:rsidP="00A3256B" w:rsidRDefault="009155C0" w14:paraId="40212C5C" w14:textId="77777777">
            <w:pPr>
              <w:numPr>
                <w:ilvl w:val="0"/>
                <w:numId w:val="99"/>
              </w:numPr>
              <w:tabs>
                <w:tab w:val="left" w:pos="459"/>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Oral questioning </w:t>
            </w:r>
          </w:p>
        </w:tc>
      </w:tr>
      <w:tr w:rsidRPr="008E1CBE" w:rsidR="008E1CBE" w:rsidTr="004D74A5" w14:paraId="7EE9C72D" w14:textId="77777777">
        <w:tc>
          <w:tcPr>
            <w:tcW w:w="1202" w:type="pct"/>
          </w:tcPr>
          <w:p w:rsidRPr="008E1CBE" w:rsidR="009155C0" w:rsidP="00A3256B" w:rsidRDefault="009155C0" w14:paraId="13977DDA" w14:textId="77777777">
            <w:pPr>
              <w:numPr>
                <w:ilvl w:val="0"/>
                <w:numId w:val="33"/>
              </w:numPr>
              <w:tabs>
                <w:tab w:val="left" w:pos="-5508"/>
              </w:tabs>
              <w:spacing w:after="0" w:line="276" w:lineRule="auto"/>
              <w:ind w:left="266" w:right="252" w:hanging="25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Context of Assessment</w:t>
            </w:r>
          </w:p>
        </w:tc>
        <w:tc>
          <w:tcPr>
            <w:tcW w:w="3798" w:type="pct"/>
          </w:tcPr>
          <w:p w:rsidRPr="008E1CBE" w:rsidR="009155C0" w:rsidP="009155C0" w:rsidRDefault="009155C0" w14:paraId="35C3C87F" w14:textId="77777777">
            <w:pPr>
              <w:tabs>
                <w:tab w:val="left" w:pos="34"/>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Competency may be assessed </w:t>
            </w:r>
          </w:p>
          <w:p w:rsidRPr="008E1CBE" w:rsidR="009155C0" w:rsidP="00A3256B" w:rsidRDefault="009155C0" w14:paraId="32EF81BC" w14:textId="77777777">
            <w:pPr>
              <w:numPr>
                <w:ilvl w:val="0"/>
                <w:numId w:val="102"/>
              </w:numPr>
              <w:tabs>
                <w:tab w:val="left" w:pos="34"/>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On the job</w:t>
            </w:r>
          </w:p>
          <w:p w:rsidRPr="008E1CBE" w:rsidR="009155C0" w:rsidP="00A3256B" w:rsidRDefault="009155C0" w14:paraId="2950DBB8" w14:textId="77777777">
            <w:pPr>
              <w:numPr>
                <w:ilvl w:val="0"/>
                <w:numId w:val="102"/>
              </w:numPr>
              <w:tabs>
                <w:tab w:val="left" w:pos="34"/>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Off the job</w:t>
            </w:r>
          </w:p>
          <w:p w:rsidRPr="008E1CBE" w:rsidR="009155C0" w:rsidP="00A3256B" w:rsidRDefault="009155C0" w14:paraId="1E09F431" w14:textId="77777777">
            <w:pPr>
              <w:numPr>
                <w:ilvl w:val="0"/>
                <w:numId w:val="102"/>
              </w:numPr>
              <w:tabs>
                <w:tab w:val="left" w:pos="34"/>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During industrial attachment </w:t>
            </w:r>
          </w:p>
        </w:tc>
      </w:tr>
      <w:tr w:rsidRPr="008E1CBE" w:rsidR="009155C0" w:rsidTr="004D74A5" w14:paraId="27B4C144" w14:textId="77777777">
        <w:tc>
          <w:tcPr>
            <w:tcW w:w="1202" w:type="pct"/>
          </w:tcPr>
          <w:p w:rsidRPr="008E1CBE" w:rsidR="009155C0" w:rsidP="00A3256B" w:rsidRDefault="009155C0" w14:paraId="698AFF35" w14:textId="77777777">
            <w:pPr>
              <w:numPr>
                <w:ilvl w:val="0"/>
                <w:numId w:val="33"/>
              </w:numPr>
              <w:tabs>
                <w:tab w:val="left" w:pos="-5508"/>
              </w:tabs>
              <w:spacing w:after="0" w:line="276" w:lineRule="auto"/>
              <w:ind w:left="266" w:right="252" w:hanging="25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Guidance information for assessment</w:t>
            </w:r>
          </w:p>
        </w:tc>
        <w:tc>
          <w:tcPr>
            <w:tcW w:w="3798" w:type="pct"/>
          </w:tcPr>
          <w:p w:rsidRPr="008E1CBE" w:rsidR="009155C0" w:rsidP="009155C0" w:rsidRDefault="009155C0" w14:paraId="146D89D2" w14:textId="77777777">
            <w:pPr>
              <w:tabs>
                <w:tab w:val="left" w:pos="34"/>
              </w:tabs>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Holistic assessment with other units relevant to the industry sector, workplace and job role is recommended.</w:t>
            </w:r>
          </w:p>
          <w:p w:rsidRPr="008E1CBE" w:rsidR="009155C0" w:rsidP="009155C0" w:rsidRDefault="009155C0" w14:paraId="494CF08A" w14:textId="77777777">
            <w:pPr>
              <w:tabs>
                <w:tab w:val="left" w:pos="34"/>
              </w:tabs>
              <w:spacing w:after="0" w:line="276" w:lineRule="auto"/>
              <w:rPr>
                <w:rFonts w:ascii="Times New Roman" w:hAnsi="Times New Roman" w:eastAsia="Times New Roman" w:cs="Times New Roman"/>
                <w:sz w:val="24"/>
                <w:szCs w:val="24"/>
                <w:lang w:val="en-US"/>
              </w:rPr>
            </w:pPr>
          </w:p>
        </w:tc>
      </w:tr>
    </w:tbl>
    <w:p w:rsidRPr="008E1CBE" w:rsidR="009155C0" w:rsidP="009155C0" w:rsidRDefault="009155C0" w14:paraId="5C670D17" w14:textId="77777777">
      <w:pPr>
        <w:spacing w:line="276" w:lineRule="auto"/>
        <w:rPr>
          <w:rFonts w:ascii="Times New Roman" w:hAnsi="Times New Roman" w:eastAsia="Calibri" w:cs="Times New Roman"/>
          <w:b/>
          <w:sz w:val="24"/>
          <w:szCs w:val="24"/>
          <w:lang w:val="en-US"/>
        </w:rPr>
      </w:pPr>
    </w:p>
    <w:p w:rsidR="009155C0" w:rsidP="008E1CBE" w:rsidRDefault="009155C0" w14:paraId="786E1ED1" w14:textId="202224E1">
      <w:pPr>
        <w:pStyle w:val="Heading1"/>
      </w:pPr>
      <w:r w:rsidRPr="008E1CBE">
        <w:br w:type="page"/>
      </w:r>
      <w:bookmarkStart w:name="_Toc77664665" w:id="71"/>
      <w:r w:rsidRPr="008E1CBE">
        <w:lastRenderedPageBreak/>
        <w:t>DEMONSTRATE NUMERACY SKILLS</w:t>
      </w:r>
      <w:bookmarkEnd w:id="66"/>
      <w:bookmarkEnd w:id="67"/>
      <w:bookmarkEnd w:id="68"/>
      <w:bookmarkEnd w:id="71"/>
    </w:p>
    <w:p w:rsidRPr="008E1CBE" w:rsidR="008E1CBE" w:rsidP="008E1CBE" w:rsidRDefault="008E1CBE" w14:paraId="58ED9F22" w14:textId="77777777">
      <w:pPr>
        <w:spacing w:after="0"/>
        <w:rPr>
          <w:lang w:val="en-US"/>
        </w:rPr>
      </w:pPr>
    </w:p>
    <w:p w:rsidRPr="008E1CBE" w:rsidR="008E1CBE" w:rsidP="008E1CBE" w:rsidRDefault="009155C0" w14:paraId="1AEE0F22" w14:textId="0CC66755">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Calibri" w:cs="Times New Roman"/>
          <w:b/>
          <w:sz w:val="24"/>
          <w:szCs w:val="24"/>
          <w:lang w:val="en-US"/>
        </w:rPr>
        <w:t xml:space="preserve">UNIT CODE: </w:t>
      </w:r>
      <w:r w:rsidRPr="008E1CBE" w:rsidR="008E1CBE">
        <w:rPr>
          <w:rFonts w:ascii="Times New Roman" w:hAnsi="Times New Roman" w:eastAsia="Calibri" w:cs="Times New Roman"/>
          <w:sz w:val="24"/>
          <w:szCs w:val="24"/>
          <w:lang w:val="en-US"/>
        </w:rPr>
        <w:t>AGR/OS/SPP/</w:t>
      </w:r>
      <w:r w:rsidR="008E1CBE">
        <w:rPr>
          <w:rFonts w:ascii="Times New Roman" w:hAnsi="Times New Roman" w:eastAsia="Calibri" w:cs="Times New Roman"/>
          <w:sz w:val="24"/>
          <w:szCs w:val="24"/>
          <w:lang w:val="en-US"/>
        </w:rPr>
        <w:t>B</w:t>
      </w:r>
      <w:r w:rsidRPr="008E1CBE" w:rsidR="008E1CBE">
        <w:rPr>
          <w:rFonts w:ascii="Times New Roman" w:hAnsi="Times New Roman" w:eastAsia="Calibri" w:cs="Times New Roman"/>
          <w:sz w:val="24"/>
          <w:szCs w:val="24"/>
          <w:lang w:val="en-US"/>
        </w:rPr>
        <w:t>C/0</w:t>
      </w:r>
      <w:r w:rsidR="008E1CBE">
        <w:rPr>
          <w:rFonts w:ascii="Times New Roman" w:hAnsi="Times New Roman" w:eastAsia="Calibri" w:cs="Times New Roman"/>
          <w:sz w:val="24"/>
          <w:szCs w:val="24"/>
          <w:lang w:val="en-US"/>
        </w:rPr>
        <w:t>2</w:t>
      </w:r>
      <w:r w:rsidRPr="008E1CBE" w:rsidR="008E1CBE">
        <w:rPr>
          <w:rFonts w:ascii="Times New Roman" w:hAnsi="Times New Roman" w:eastAsia="Calibri" w:cs="Times New Roman"/>
          <w:sz w:val="24"/>
          <w:szCs w:val="24"/>
          <w:lang w:val="en-US"/>
        </w:rPr>
        <w:t>/4/A</w:t>
      </w:r>
    </w:p>
    <w:p w:rsidRPr="008E1CBE" w:rsidR="009155C0" w:rsidP="008E1CBE" w:rsidRDefault="009155C0" w14:paraId="33A1349C" w14:textId="39C74978">
      <w:pPr>
        <w:tabs>
          <w:tab w:val="left" w:pos="2880"/>
        </w:tabs>
        <w:spacing w:after="0"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ab/>
      </w:r>
    </w:p>
    <w:p w:rsidRPr="008E1CBE" w:rsidR="009155C0" w:rsidP="009155C0" w:rsidRDefault="009155C0" w14:paraId="4A6C01BD" w14:textId="77777777">
      <w:pPr>
        <w:tabs>
          <w:tab w:val="left" w:pos="2880"/>
        </w:tabs>
        <w:spacing w:line="276" w:lineRule="auto"/>
        <w:jc w:val="both"/>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UNIT DESCRIPTION</w:t>
      </w:r>
      <w:r w:rsidRPr="008E1CBE">
        <w:rPr>
          <w:rFonts w:ascii="Times New Roman" w:hAnsi="Times New Roman" w:eastAsia="Calibri" w:cs="Times New Roman"/>
          <w:b/>
          <w:sz w:val="24"/>
          <w:szCs w:val="24"/>
          <w:lang w:val="en-US"/>
        </w:rPr>
        <w:tab/>
      </w:r>
    </w:p>
    <w:p w:rsidRPr="008E1CBE" w:rsidR="009155C0" w:rsidP="009155C0" w:rsidRDefault="009155C0" w14:paraId="2C8B8AED" w14:textId="27FA0A92">
      <w:pPr>
        <w:spacing w:line="276" w:lineRule="auto"/>
        <w:jc w:val="both"/>
        <w:rPr>
          <w:rFonts w:ascii="Times New Roman" w:hAnsi="Times New Roman" w:eastAsia="Calibri" w:cs="Times New Roman"/>
          <w:sz w:val="24"/>
          <w:szCs w:val="24"/>
          <w:lang w:val="en-US"/>
        </w:rPr>
      </w:pPr>
      <w:bookmarkStart w:name="_Hlk64888468" w:id="72"/>
      <w:r w:rsidRPr="008E1CBE">
        <w:rPr>
          <w:rFonts w:ascii="Times New Roman" w:hAnsi="Times New Roman" w:eastAsia="Calibri" w:cs="Times New Roman"/>
          <w:sz w:val="24"/>
          <w:szCs w:val="24"/>
          <w:lang w:val="en-AU"/>
        </w:rPr>
        <w:t xml:space="preserve">This unit covers the competencies required to demonstrate numeracy skills. It </w:t>
      </w:r>
      <w:r w:rsidRPr="008E1CBE" w:rsidR="008E1CBE">
        <w:rPr>
          <w:rFonts w:ascii="Times New Roman" w:hAnsi="Times New Roman" w:eastAsia="Calibri" w:cs="Times New Roman"/>
          <w:sz w:val="24"/>
          <w:szCs w:val="24"/>
          <w:lang w:val="en-AU"/>
        </w:rPr>
        <w:t xml:space="preserve">involves </w:t>
      </w:r>
      <w:r w:rsidRPr="008E1CBE" w:rsidR="008E1CBE">
        <w:rPr>
          <w:rFonts w:ascii="Times New Roman" w:hAnsi="Times New Roman" w:eastAsia="Calibri" w:cs="Times New Roman"/>
          <w:sz w:val="24"/>
          <w:szCs w:val="24"/>
          <w:lang w:val="en-ZW"/>
        </w:rPr>
        <w:t>identifying</w:t>
      </w:r>
      <w:r w:rsidRPr="008E1CBE">
        <w:rPr>
          <w:rFonts w:ascii="Times New Roman" w:hAnsi="Times New Roman" w:eastAsia="Calibri" w:cs="Times New Roman"/>
          <w:sz w:val="24"/>
          <w:szCs w:val="24"/>
          <w:lang w:val="en-US"/>
        </w:rPr>
        <w:t xml:space="preserve"> and using whole numbers and simple fractions, decimals and percentages for work, </w:t>
      </w:r>
      <w:r w:rsidRPr="008E1CBE">
        <w:rPr>
          <w:rFonts w:ascii="Times New Roman" w:hAnsi="Times New Roman" w:eastAsia="Calibri" w:cs="Times New Roman"/>
          <w:sz w:val="24"/>
          <w:szCs w:val="24"/>
          <w:lang w:val="en-AU"/>
        </w:rPr>
        <w:t>identifying, measuring and estimating familiar quantities for work</w:t>
      </w:r>
      <w:r w:rsidRPr="008E1CBE">
        <w:rPr>
          <w:rFonts w:ascii="Times New Roman" w:hAnsi="Times New Roman" w:eastAsia="Calibri" w:cs="Times New Roman"/>
          <w:sz w:val="24"/>
          <w:szCs w:val="24"/>
          <w:lang w:val="en-US"/>
        </w:rPr>
        <w:t xml:space="preserve">, </w:t>
      </w:r>
      <w:r w:rsidRPr="008E1CBE">
        <w:rPr>
          <w:rFonts w:ascii="Times New Roman" w:hAnsi="Times New Roman" w:eastAsia="Calibri" w:cs="Times New Roman"/>
          <w:sz w:val="24"/>
          <w:szCs w:val="24"/>
          <w:lang w:val="en-ZW"/>
        </w:rPr>
        <w:t>reading and using familiar maps, plans and diagrams for work</w:t>
      </w:r>
      <w:r w:rsidRPr="008E1CBE">
        <w:rPr>
          <w:rFonts w:ascii="Times New Roman" w:hAnsi="Times New Roman" w:eastAsia="Calibri" w:cs="Times New Roman"/>
          <w:sz w:val="24"/>
          <w:szCs w:val="24"/>
          <w:lang w:val="en-US"/>
        </w:rPr>
        <w:t xml:space="preserve">, </w:t>
      </w:r>
      <w:r w:rsidRPr="008E1CBE" w:rsidR="008E1CBE">
        <w:rPr>
          <w:rFonts w:ascii="Times New Roman" w:hAnsi="Times New Roman" w:eastAsia="Calibri" w:cs="Times New Roman"/>
          <w:sz w:val="24"/>
          <w:szCs w:val="24"/>
          <w:lang w:val="en-AU"/>
        </w:rPr>
        <w:t>identifying and</w:t>
      </w:r>
      <w:r w:rsidRPr="008E1CBE">
        <w:rPr>
          <w:rFonts w:ascii="Times New Roman" w:hAnsi="Times New Roman" w:eastAsia="Calibri" w:cs="Times New Roman"/>
          <w:sz w:val="24"/>
          <w:szCs w:val="24"/>
          <w:lang w:val="en-AU"/>
        </w:rPr>
        <w:t xml:space="preserve"> describing common 2D and some 3D shapes for work</w:t>
      </w:r>
      <w:r w:rsidRPr="008E1CBE">
        <w:rPr>
          <w:rFonts w:ascii="Times New Roman" w:hAnsi="Times New Roman" w:eastAsia="Calibri" w:cs="Times New Roman"/>
          <w:sz w:val="24"/>
          <w:szCs w:val="24"/>
          <w:lang w:val="en-US"/>
        </w:rPr>
        <w:t xml:space="preserve">, </w:t>
      </w:r>
      <w:r w:rsidRPr="008E1CBE">
        <w:rPr>
          <w:rFonts w:ascii="Times New Roman" w:hAnsi="Times New Roman" w:eastAsia="Calibri" w:cs="Times New Roman"/>
          <w:sz w:val="24"/>
          <w:szCs w:val="24"/>
          <w:lang w:val="en-ZW"/>
        </w:rPr>
        <w:t>constructing simple tables and graphs for work using familiar data</w:t>
      </w:r>
      <w:r w:rsidRPr="008E1CBE">
        <w:rPr>
          <w:rFonts w:ascii="Times New Roman" w:hAnsi="Times New Roman" w:eastAsia="Calibri" w:cs="Times New Roman"/>
          <w:sz w:val="24"/>
          <w:szCs w:val="24"/>
          <w:lang w:val="en-US"/>
        </w:rPr>
        <w:t xml:space="preserve"> and identifying and interpreting information in familiar tables, graphs and charts for work </w:t>
      </w:r>
    </w:p>
    <w:bookmarkEnd w:id="72"/>
    <w:p w:rsidRPr="008E1CBE" w:rsidR="009155C0" w:rsidP="009155C0" w:rsidRDefault="009155C0" w14:paraId="005D62B8" w14:textId="77777777">
      <w:pPr>
        <w:tabs>
          <w:tab w:val="left" w:pos="2880"/>
        </w:tabs>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ELEMENTS AND PERFORMANCE CRITERIA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
        <w:gridCol w:w="2721"/>
        <w:gridCol w:w="6268"/>
      </w:tblGrid>
      <w:tr w:rsidRPr="008E1CBE" w:rsidR="008E1CBE" w:rsidTr="004D74A5" w14:paraId="56F577CC" w14:textId="77777777">
        <w:tc>
          <w:tcPr>
            <w:tcW w:w="1524" w:type="pct"/>
            <w:gridSpan w:val="2"/>
            <w:tcBorders>
              <w:top w:val="single" w:color="auto" w:sz="4" w:space="0"/>
              <w:left w:val="single" w:color="auto" w:sz="4" w:space="0"/>
              <w:bottom w:val="single" w:color="auto" w:sz="4" w:space="0"/>
              <w:right w:val="single" w:color="auto" w:sz="4" w:space="0"/>
            </w:tcBorders>
            <w:hideMark/>
          </w:tcPr>
          <w:p w:rsidRPr="008E1CBE" w:rsidR="009155C0" w:rsidP="009155C0" w:rsidRDefault="009155C0" w14:paraId="19A0DE4D" w14:textId="77777777">
            <w:pPr>
              <w:spacing w:line="276" w:lineRule="auto"/>
              <w:rPr>
                <w:rFonts w:ascii="Times New Roman" w:hAnsi="Times New Roman" w:eastAsia="Calibri" w:cs="Times New Roman"/>
                <w:b/>
                <w:sz w:val="24"/>
                <w:szCs w:val="24"/>
              </w:rPr>
            </w:pPr>
            <w:r w:rsidRPr="008E1CBE">
              <w:rPr>
                <w:rFonts w:ascii="Times New Roman" w:hAnsi="Times New Roman" w:eastAsia="Calibri" w:cs="Times New Roman"/>
                <w:b/>
                <w:sz w:val="24"/>
                <w:szCs w:val="24"/>
              </w:rPr>
              <w:t xml:space="preserve">ELEMENT </w:t>
            </w:r>
          </w:p>
          <w:p w:rsidRPr="008E1CBE" w:rsidR="009155C0" w:rsidP="009155C0" w:rsidRDefault="009155C0" w14:paraId="4B7CDEF4" w14:textId="77777777">
            <w:pPr>
              <w:spacing w:line="276" w:lineRule="auto"/>
              <w:rPr>
                <w:rFonts w:ascii="Times New Roman" w:hAnsi="Times New Roman" w:eastAsia="Calibri" w:cs="Times New Roman"/>
                <w:b/>
                <w:sz w:val="24"/>
                <w:szCs w:val="24"/>
              </w:rPr>
            </w:pPr>
            <w:r w:rsidRPr="008E1CBE">
              <w:rPr>
                <w:rFonts w:ascii="Times New Roman" w:hAnsi="Times New Roman" w:eastAsia="Calibri" w:cs="Times New Roman"/>
                <w:sz w:val="24"/>
                <w:szCs w:val="24"/>
              </w:rPr>
              <w:t>These describe the key outcomes which make up workplace function.</w:t>
            </w:r>
          </w:p>
        </w:tc>
        <w:tc>
          <w:tcPr>
            <w:tcW w:w="3476" w:type="pct"/>
            <w:tcBorders>
              <w:top w:val="single" w:color="auto" w:sz="4" w:space="0"/>
              <w:left w:val="single" w:color="auto" w:sz="4" w:space="0"/>
              <w:bottom w:val="single" w:color="auto" w:sz="4" w:space="0"/>
              <w:right w:val="single" w:color="auto" w:sz="4" w:space="0"/>
            </w:tcBorders>
            <w:hideMark/>
          </w:tcPr>
          <w:p w:rsidRPr="008E1CBE" w:rsidR="009155C0" w:rsidP="009155C0" w:rsidRDefault="009155C0" w14:paraId="10821A94" w14:textId="77777777">
            <w:pPr>
              <w:spacing w:line="276" w:lineRule="auto"/>
              <w:rPr>
                <w:rFonts w:ascii="Times New Roman" w:hAnsi="Times New Roman" w:eastAsia="Calibri" w:cs="Times New Roman"/>
                <w:b/>
                <w:sz w:val="24"/>
                <w:szCs w:val="24"/>
              </w:rPr>
            </w:pPr>
            <w:r w:rsidRPr="008E1CBE">
              <w:rPr>
                <w:rFonts w:ascii="Times New Roman" w:hAnsi="Times New Roman" w:eastAsia="Calibri" w:cs="Times New Roman"/>
                <w:b/>
                <w:sz w:val="24"/>
                <w:szCs w:val="24"/>
              </w:rPr>
              <w:t>PERFORMANCE CRITERIA</w:t>
            </w:r>
          </w:p>
          <w:p w:rsidRPr="008E1CBE" w:rsidR="009155C0" w:rsidP="009155C0" w:rsidRDefault="009155C0" w14:paraId="6A4266F2" w14:textId="77777777">
            <w:pPr>
              <w:spacing w:line="276" w:lineRule="auto"/>
              <w:rPr>
                <w:rFonts w:ascii="Times New Roman" w:hAnsi="Times New Roman" w:eastAsia="Calibri" w:cs="Times New Roman"/>
                <w:sz w:val="24"/>
                <w:szCs w:val="24"/>
              </w:rPr>
            </w:pPr>
            <w:r w:rsidRPr="008E1CBE">
              <w:rPr>
                <w:rFonts w:ascii="Times New Roman" w:hAnsi="Times New Roman" w:eastAsia="Calibri" w:cs="Times New Roman"/>
                <w:sz w:val="24"/>
                <w:szCs w:val="24"/>
              </w:rPr>
              <w:t>These are assessable statements which specify the required level of performance for each of the elements.</w:t>
            </w:r>
          </w:p>
          <w:p w:rsidRPr="008E1CBE" w:rsidR="009155C0" w:rsidP="009155C0" w:rsidRDefault="009155C0" w14:paraId="10744130" w14:textId="77777777">
            <w:pPr>
              <w:spacing w:line="276" w:lineRule="auto"/>
              <w:rPr>
                <w:rFonts w:ascii="Times New Roman" w:hAnsi="Times New Roman" w:eastAsia="Calibri" w:cs="Times New Roman"/>
                <w:b/>
                <w:sz w:val="24"/>
                <w:szCs w:val="24"/>
              </w:rPr>
            </w:pPr>
            <w:r w:rsidRPr="008E1CBE">
              <w:rPr>
                <w:rFonts w:ascii="Times New Roman" w:hAnsi="Times New Roman" w:eastAsia="Calibri" w:cs="Times New Roman"/>
                <w:b/>
                <w:i/>
                <w:sz w:val="24"/>
                <w:szCs w:val="24"/>
              </w:rPr>
              <w:t>Bold and italicized terms</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b/>
                <w:i/>
                <w:sz w:val="24"/>
                <w:szCs w:val="24"/>
              </w:rPr>
              <w:t>are elaborated in the Range.</w:t>
            </w:r>
          </w:p>
        </w:tc>
      </w:tr>
      <w:tr w:rsidRPr="008E1CBE" w:rsidR="008E1CBE" w:rsidTr="004D74A5" w14:paraId="1EC6DFC1" w14:textId="77777777">
        <w:trPr>
          <w:trHeight w:val="3986"/>
        </w:trPr>
        <w:tc>
          <w:tcPr>
            <w:tcW w:w="1524" w:type="pct"/>
            <w:gridSpan w:val="2"/>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2201B124" w14:textId="77777777">
            <w:pPr>
              <w:numPr>
                <w:ilvl w:val="0"/>
                <w:numId w:val="35"/>
              </w:numPr>
              <w:spacing w:before="40" w:after="0" w:line="276" w:lineRule="auto"/>
              <w:ind w:left="720"/>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Identify and use whole numbers and simple fractions, decimals and percentages for work</w:t>
            </w:r>
          </w:p>
        </w:tc>
        <w:tc>
          <w:tcPr>
            <w:tcW w:w="3476"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35F5785D" w14:textId="77777777">
            <w:pPr>
              <w:keepNext/>
              <w:keepLines/>
              <w:numPr>
                <w:ilvl w:val="0"/>
                <w:numId w:val="36"/>
              </w:numPr>
              <w:spacing w:after="0" w:line="276" w:lineRule="auto"/>
              <w:contextualSpacing/>
              <w:rPr>
                <w:rFonts w:ascii="Times New Roman" w:hAnsi="Times New Roman" w:eastAsia="Calibri" w:cs="Times New Roman"/>
                <w:sz w:val="24"/>
                <w:szCs w:val="24"/>
                <w:lang w:val="en-NZ"/>
              </w:rPr>
            </w:pPr>
            <w:r w:rsidRPr="008E1CBE">
              <w:rPr>
                <w:rFonts w:ascii="Times New Roman" w:hAnsi="Times New Roman" w:eastAsia="Calibri" w:cs="Times New Roman"/>
                <w:sz w:val="24"/>
                <w:szCs w:val="24"/>
                <w:lang w:val="en-AU"/>
              </w:rPr>
              <w:t>Simple fractions, decimals and percentages identified and interpreted as per standard operating procedures.</w:t>
            </w:r>
          </w:p>
          <w:p w:rsidRPr="008E1CBE" w:rsidR="009155C0" w:rsidP="00A3256B" w:rsidRDefault="009155C0" w14:paraId="251749CD" w14:textId="77777777">
            <w:pPr>
              <w:keepNext/>
              <w:keepLines/>
              <w:numPr>
                <w:ilvl w:val="0"/>
                <w:numId w:val="36"/>
              </w:numPr>
              <w:spacing w:after="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Understanding of place value by organising numbers from smallest to largest demonstrated as SOPs</w:t>
            </w:r>
          </w:p>
          <w:p w:rsidRPr="008E1CBE" w:rsidR="009155C0" w:rsidP="00A3256B" w:rsidRDefault="009155C0" w14:paraId="0976F1ED" w14:textId="77777777">
            <w:pPr>
              <w:keepNext/>
              <w:keepLines/>
              <w:numPr>
                <w:ilvl w:val="0"/>
                <w:numId w:val="36"/>
              </w:numPr>
              <w:spacing w:after="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Required numerical information located and decision made on appropriate method to solve a problem as per SOPs</w:t>
            </w:r>
          </w:p>
          <w:p w:rsidRPr="008E1CBE" w:rsidR="009155C0" w:rsidP="00A3256B" w:rsidRDefault="009155C0" w14:paraId="332BCA45" w14:textId="77777777">
            <w:pPr>
              <w:keepNext/>
              <w:keepLines/>
              <w:numPr>
                <w:ilvl w:val="0"/>
                <w:numId w:val="36"/>
              </w:numPr>
              <w:spacing w:after="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Limited range of calculations performed using the four operations using SOPs</w:t>
            </w:r>
          </w:p>
          <w:p w:rsidRPr="008E1CBE" w:rsidR="009155C0" w:rsidP="00A3256B" w:rsidRDefault="009155C0" w14:paraId="31FB833F" w14:textId="77777777">
            <w:pPr>
              <w:keepNext/>
              <w:keepLines/>
              <w:numPr>
                <w:ilvl w:val="0"/>
                <w:numId w:val="36"/>
              </w:numPr>
              <w:spacing w:after="0" w:line="276" w:lineRule="auto"/>
              <w:contextualSpacing/>
              <w:rPr>
                <w:rFonts w:ascii="Times New Roman" w:hAnsi="Times New Roman" w:eastAsia="Calibri" w:cs="Times New Roman"/>
                <w:sz w:val="24"/>
                <w:szCs w:val="24"/>
                <w:lang w:val="en-NZ"/>
              </w:rPr>
            </w:pPr>
            <w:r w:rsidRPr="008E1CBE">
              <w:rPr>
                <w:rFonts w:ascii="Times New Roman" w:hAnsi="Times New Roman" w:eastAsia="Calibri" w:cs="Times New Roman"/>
                <w:sz w:val="24"/>
                <w:szCs w:val="24"/>
                <w:lang w:val="en-AU"/>
              </w:rPr>
              <w:t>Links between operations described as per SOPs</w:t>
            </w:r>
          </w:p>
          <w:p w:rsidRPr="008E1CBE" w:rsidR="009155C0" w:rsidP="00A3256B" w:rsidRDefault="009155C0" w14:paraId="18E6DAFC" w14:textId="77777777">
            <w:pPr>
              <w:keepNext/>
              <w:keepLines/>
              <w:numPr>
                <w:ilvl w:val="0"/>
                <w:numId w:val="36"/>
              </w:numPr>
              <w:spacing w:after="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Estimations made to check reasonableness of results of problem-solving process as SOPs</w:t>
            </w:r>
          </w:p>
          <w:p w:rsidRPr="008E1CBE" w:rsidR="009155C0" w:rsidP="00A3256B" w:rsidRDefault="009155C0" w14:paraId="6B6BB9E1" w14:textId="77777777">
            <w:pPr>
              <w:keepNext/>
              <w:keepLines/>
              <w:numPr>
                <w:ilvl w:val="0"/>
                <w:numId w:val="36"/>
              </w:numPr>
              <w:spacing w:after="0" w:line="276" w:lineRule="auto"/>
              <w:contextualSpacing/>
              <w:rPr>
                <w:rFonts w:ascii="Times New Roman" w:hAnsi="Times New Roman" w:eastAsia="Calibri" w:cs="Times New Roman"/>
                <w:i/>
                <w:sz w:val="24"/>
                <w:szCs w:val="24"/>
                <w:lang w:val="en-AU"/>
              </w:rPr>
            </w:pPr>
            <w:r w:rsidRPr="008E1CBE">
              <w:rPr>
                <w:rFonts w:ascii="Times New Roman" w:hAnsi="Times New Roman" w:eastAsia="Calibri" w:cs="Times New Roman"/>
                <w:sz w:val="24"/>
                <w:szCs w:val="24"/>
                <w:lang w:val="en-AU"/>
              </w:rPr>
              <w:t>Numerical information recorded, and the result of the task communicated using informal and some formal language and symbolism as per workplace procedures</w:t>
            </w:r>
          </w:p>
        </w:tc>
      </w:tr>
      <w:tr w:rsidRPr="008E1CBE" w:rsidR="008E1CBE" w:rsidTr="004D74A5" w14:paraId="3DCD6B5E" w14:textId="77777777">
        <w:trPr>
          <w:gridBefore w:val="1"/>
          <w:wBefore w:w="15" w:type="pct"/>
          <w:trHeight w:val="4490"/>
        </w:trPr>
        <w:tc>
          <w:tcPr>
            <w:tcW w:w="1509" w:type="pct"/>
            <w:tcBorders>
              <w:top w:val="single" w:color="auto" w:sz="4" w:space="0"/>
              <w:left w:val="single" w:color="auto" w:sz="4" w:space="0"/>
              <w:bottom w:val="single" w:color="auto" w:sz="4" w:space="0"/>
              <w:right w:val="single" w:color="auto" w:sz="4" w:space="0"/>
            </w:tcBorders>
          </w:tcPr>
          <w:p w:rsidRPr="008E1CBE" w:rsidR="009155C0" w:rsidP="00A3256B" w:rsidRDefault="009155C0" w14:paraId="4E82C20F" w14:textId="77777777">
            <w:pPr>
              <w:numPr>
                <w:ilvl w:val="0"/>
                <w:numId w:val="35"/>
              </w:numPr>
              <w:spacing w:before="40" w:after="0" w:line="276" w:lineRule="auto"/>
              <w:ind w:left="720"/>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lastRenderedPageBreak/>
              <w:t>Identify, measure and estimate familiar quantities for work</w:t>
            </w:r>
          </w:p>
          <w:p w:rsidRPr="008E1CBE" w:rsidR="009155C0" w:rsidP="009155C0" w:rsidRDefault="009155C0" w14:paraId="095B9637" w14:textId="77777777">
            <w:pPr>
              <w:spacing w:line="276" w:lineRule="auto"/>
              <w:rPr>
                <w:rFonts w:ascii="Times New Roman" w:hAnsi="Times New Roman" w:eastAsia="Calibri" w:cs="Times New Roman"/>
                <w:sz w:val="24"/>
                <w:szCs w:val="24"/>
                <w:lang w:val="en-US"/>
              </w:rPr>
            </w:pPr>
          </w:p>
          <w:p w:rsidRPr="008E1CBE" w:rsidR="009155C0" w:rsidP="009155C0" w:rsidRDefault="009155C0" w14:paraId="199E6A83" w14:textId="77777777">
            <w:pPr>
              <w:spacing w:before="40" w:line="276" w:lineRule="auto"/>
              <w:rPr>
                <w:rFonts w:ascii="Times New Roman" w:hAnsi="Times New Roman" w:eastAsia="Calibri" w:cs="Times New Roman"/>
                <w:sz w:val="24"/>
                <w:szCs w:val="24"/>
                <w:lang w:val="en-US"/>
              </w:rPr>
            </w:pPr>
          </w:p>
        </w:tc>
        <w:tc>
          <w:tcPr>
            <w:tcW w:w="3476"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6D68F5B5" w14:textId="77777777">
            <w:pPr>
              <w:keepNext/>
              <w:keepLines/>
              <w:numPr>
                <w:ilvl w:val="0"/>
                <w:numId w:val="37"/>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Measurement information in workplace tasks and texts identified and interpreted as per workplace procedures.</w:t>
            </w:r>
          </w:p>
          <w:p w:rsidRPr="008E1CBE" w:rsidR="009155C0" w:rsidP="00A3256B" w:rsidRDefault="009155C0" w14:paraId="6EA723F3" w14:textId="77777777">
            <w:pPr>
              <w:keepNext/>
              <w:keepLines/>
              <w:numPr>
                <w:ilvl w:val="0"/>
                <w:numId w:val="37"/>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Familiar units of measurement needed for tasks is identified as per measurements manuals/charts</w:t>
            </w:r>
          </w:p>
          <w:p w:rsidRPr="008E1CBE" w:rsidR="009155C0" w:rsidP="00A3256B" w:rsidRDefault="009155C0" w14:paraId="1D1B2395" w14:textId="77777777">
            <w:pPr>
              <w:keepNext/>
              <w:keepLines/>
              <w:numPr>
                <w:ilvl w:val="0"/>
                <w:numId w:val="37"/>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Familiar and simple amounts estimated as per workplace procedures.</w:t>
            </w:r>
          </w:p>
          <w:p w:rsidRPr="008E1CBE" w:rsidR="009155C0" w:rsidP="00A3256B" w:rsidRDefault="009155C0" w14:paraId="3530B9CF" w14:textId="77777777">
            <w:pPr>
              <w:keepNext/>
              <w:keepLines/>
              <w:numPr>
                <w:ilvl w:val="0"/>
                <w:numId w:val="37"/>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Appropriate measuring equipment selected as per SOPs</w:t>
            </w:r>
          </w:p>
          <w:p w:rsidRPr="008E1CBE" w:rsidR="009155C0" w:rsidP="00A3256B" w:rsidRDefault="009155C0" w14:paraId="29551A42" w14:textId="77777777">
            <w:pPr>
              <w:keepNext/>
              <w:keepLines/>
              <w:numPr>
                <w:ilvl w:val="0"/>
                <w:numId w:val="37"/>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b/>
                <w:i/>
                <w:sz w:val="24"/>
                <w:szCs w:val="24"/>
                <w:lang w:val="en-AU"/>
              </w:rPr>
              <w:t>Simple measuring equipment</w:t>
            </w:r>
            <w:r w:rsidRPr="008E1CBE">
              <w:rPr>
                <w:rFonts w:ascii="Times New Roman" w:hAnsi="Times New Roman" w:eastAsia="Calibri" w:cs="Times New Roman"/>
                <w:sz w:val="24"/>
                <w:szCs w:val="24"/>
                <w:lang w:val="en-AU"/>
              </w:rPr>
              <w:t xml:space="preserve"> graduated in familiar units to measure relevant quantities is used as per graduation manuals.</w:t>
            </w:r>
          </w:p>
          <w:p w:rsidRPr="008E1CBE" w:rsidR="009155C0" w:rsidP="00A3256B" w:rsidRDefault="009155C0" w14:paraId="40DD2A92" w14:textId="77777777">
            <w:pPr>
              <w:keepNext/>
              <w:keepLines/>
              <w:numPr>
                <w:ilvl w:val="0"/>
                <w:numId w:val="37"/>
              </w:numPr>
              <w:spacing w:before="120" w:after="120" w:line="276" w:lineRule="auto"/>
              <w:contextualSpacing/>
              <w:rPr>
                <w:rFonts w:ascii="Times New Roman" w:hAnsi="Times New Roman" w:eastAsia="Calibri" w:cs="Times New Roman"/>
                <w:sz w:val="24"/>
                <w:szCs w:val="24"/>
                <w:lang w:val="en-NZ"/>
              </w:rPr>
            </w:pPr>
            <w:r w:rsidRPr="008E1CBE">
              <w:rPr>
                <w:rFonts w:ascii="Times New Roman" w:hAnsi="Times New Roman" w:eastAsia="Calibri" w:cs="Times New Roman"/>
                <w:sz w:val="24"/>
                <w:szCs w:val="24"/>
                <w:lang w:val="en-AU"/>
              </w:rPr>
              <w:t>Calculation done using familiar units of measurement as per SOPs</w:t>
            </w:r>
          </w:p>
          <w:p w:rsidRPr="008E1CBE" w:rsidR="009155C0" w:rsidP="00A3256B" w:rsidRDefault="009155C0" w14:paraId="7FB6FFA6" w14:textId="77777777">
            <w:pPr>
              <w:keepNext/>
              <w:keepLines/>
              <w:numPr>
                <w:ilvl w:val="0"/>
                <w:numId w:val="37"/>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Measurements and results checked against estimates as per job specifications.</w:t>
            </w:r>
          </w:p>
          <w:p w:rsidRPr="008E1CBE" w:rsidR="009155C0" w:rsidP="00A3256B" w:rsidRDefault="009155C0" w14:paraId="2A7A70A0" w14:textId="77777777">
            <w:pPr>
              <w:keepNext/>
              <w:keepLines/>
              <w:numPr>
                <w:ilvl w:val="0"/>
                <w:numId w:val="37"/>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Results are recorded or reported as per workplace procedures</w:t>
            </w:r>
          </w:p>
          <w:p w:rsidRPr="008E1CBE" w:rsidR="009155C0" w:rsidP="00A3256B" w:rsidRDefault="009155C0" w14:paraId="363F8490" w14:textId="77777777">
            <w:pPr>
              <w:keepNext/>
              <w:keepLines/>
              <w:numPr>
                <w:ilvl w:val="0"/>
                <w:numId w:val="37"/>
              </w:numPr>
              <w:spacing w:before="120" w:after="120" w:line="276" w:lineRule="auto"/>
              <w:contextualSpacing/>
              <w:rPr>
                <w:rFonts w:ascii="Times New Roman" w:hAnsi="Times New Roman" w:eastAsia="Calibri" w:cs="Times New Roman"/>
                <w:sz w:val="24"/>
                <w:szCs w:val="24"/>
                <w:lang w:val="en-NZ"/>
              </w:rPr>
            </w:pPr>
            <w:r w:rsidRPr="008E1CBE">
              <w:rPr>
                <w:rFonts w:ascii="Times New Roman" w:hAnsi="Times New Roman" w:eastAsia="Calibri" w:cs="Times New Roman"/>
                <w:sz w:val="24"/>
                <w:szCs w:val="24"/>
                <w:lang w:val="en-AU"/>
              </w:rPr>
              <w:t>Results relevant to the workplace task are communicated using informal and some formal mathematical and general language as per workplace procedures.</w:t>
            </w:r>
          </w:p>
        </w:tc>
      </w:tr>
      <w:tr w:rsidRPr="008E1CBE" w:rsidR="008E1CBE" w:rsidTr="004D74A5" w14:paraId="2AD8A775" w14:textId="77777777">
        <w:trPr>
          <w:gridBefore w:val="1"/>
          <w:wBefore w:w="15" w:type="pct"/>
        </w:trPr>
        <w:tc>
          <w:tcPr>
            <w:tcW w:w="1509" w:type="pct"/>
            <w:tcBorders>
              <w:top w:val="single" w:color="auto" w:sz="4" w:space="0"/>
              <w:left w:val="single" w:color="auto" w:sz="4" w:space="0"/>
              <w:bottom w:val="single" w:color="auto" w:sz="4" w:space="0"/>
              <w:right w:val="single" w:color="auto" w:sz="4" w:space="0"/>
            </w:tcBorders>
          </w:tcPr>
          <w:p w:rsidRPr="008E1CBE" w:rsidR="009155C0" w:rsidP="00A3256B" w:rsidRDefault="009155C0" w14:paraId="0C9CD3F0" w14:textId="77777777">
            <w:pPr>
              <w:numPr>
                <w:ilvl w:val="0"/>
                <w:numId w:val="35"/>
              </w:numPr>
              <w:spacing w:before="40" w:after="0" w:line="276" w:lineRule="auto"/>
              <w:ind w:left="720"/>
              <w:contextualSpacing/>
              <w:rPr>
                <w:rFonts w:ascii="Times New Roman" w:hAnsi="Times New Roman" w:eastAsia="Calibri" w:cs="Times New Roman"/>
                <w:sz w:val="24"/>
                <w:szCs w:val="24"/>
                <w:lang w:val="en-ZW"/>
              </w:rPr>
            </w:pPr>
            <w:r w:rsidRPr="008E1CBE">
              <w:rPr>
                <w:rFonts w:ascii="Times New Roman" w:hAnsi="Times New Roman" w:eastAsia="Calibri" w:cs="Times New Roman"/>
                <w:sz w:val="24"/>
                <w:szCs w:val="24"/>
                <w:lang w:val="en-ZW"/>
              </w:rPr>
              <w:t>Read and use familiar maps, plans and diagrams for work</w:t>
            </w:r>
          </w:p>
          <w:p w:rsidRPr="008E1CBE" w:rsidR="009155C0" w:rsidP="009155C0" w:rsidRDefault="009155C0" w14:paraId="777B490B" w14:textId="77777777">
            <w:pPr>
              <w:tabs>
                <w:tab w:val="left" w:pos="2070"/>
              </w:tabs>
              <w:spacing w:before="40" w:line="276" w:lineRule="auto"/>
              <w:rPr>
                <w:rFonts w:ascii="Times New Roman" w:hAnsi="Times New Roman" w:eastAsia="Calibri" w:cs="Times New Roman"/>
                <w:sz w:val="24"/>
                <w:szCs w:val="24"/>
                <w:lang w:val="en-US"/>
              </w:rPr>
            </w:pPr>
          </w:p>
        </w:tc>
        <w:tc>
          <w:tcPr>
            <w:tcW w:w="3476"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4FAE274D" w14:textId="77777777">
            <w:pPr>
              <w:keepNext/>
              <w:keepLines/>
              <w:numPr>
                <w:ilvl w:val="0"/>
                <w:numId w:val="38"/>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Items and places are in familiar maps, plans and diagrams as per SOPs</w:t>
            </w:r>
          </w:p>
          <w:p w:rsidRPr="008E1CBE" w:rsidR="009155C0" w:rsidP="00A3256B" w:rsidRDefault="009155C0" w14:paraId="67269BFF" w14:textId="77777777">
            <w:pPr>
              <w:keepNext/>
              <w:keepLines/>
              <w:numPr>
                <w:ilvl w:val="0"/>
                <w:numId w:val="38"/>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Common symbols and keys recognised in familiar maps, plans and diagrams as per SOPs</w:t>
            </w:r>
          </w:p>
          <w:p w:rsidRPr="008E1CBE" w:rsidR="009155C0" w:rsidP="00A3256B" w:rsidRDefault="009155C0" w14:paraId="4F3B7C79" w14:textId="77777777">
            <w:pPr>
              <w:keepNext/>
              <w:keepLines/>
              <w:numPr>
                <w:ilvl w:val="0"/>
                <w:numId w:val="38"/>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Understanding of direction and location demonstrated by describing the location of objects, or route to familiar places as per SOPs</w:t>
            </w:r>
          </w:p>
          <w:p w:rsidRPr="008E1CBE" w:rsidR="009155C0" w:rsidP="00A3256B" w:rsidRDefault="009155C0" w14:paraId="38230AF2" w14:textId="77777777">
            <w:pPr>
              <w:keepNext/>
              <w:keepLines/>
              <w:numPr>
                <w:ilvl w:val="0"/>
                <w:numId w:val="38"/>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Instructions to locate familiar objects or places are given and followed as per SOPs</w:t>
            </w:r>
          </w:p>
          <w:p w:rsidRPr="008E1CBE" w:rsidR="009155C0" w:rsidP="00A3256B" w:rsidRDefault="009155C0" w14:paraId="3367A95A" w14:textId="77777777">
            <w:pPr>
              <w:keepNext/>
              <w:keepLines/>
              <w:numPr>
                <w:ilvl w:val="0"/>
                <w:numId w:val="38"/>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Informal and some formal oral mathematical language and symbols are used as per SOPs</w:t>
            </w:r>
          </w:p>
        </w:tc>
      </w:tr>
      <w:tr w:rsidRPr="008E1CBE" w:rsidR="008E1CBE" w:rsidTr="004D74A5" w14:paraId="63818F8C" w14:textId="77777777">
        <w:trPr>
          <w:gridBefore w:val="1"/>
          <w:wBefore w:w="15" w:type="pct"/>
        </w:trPr>
        <w:tc>
          <w:tcPr>
            <w:tcW w:w="1509" w:type="pct"/>
            <w:tcBorders>
              <w:top w:val="single" w:color="auto" w:sz="4" w:space="0"/>
              <w:left w:val="single" w:color="auto" w:sz="4" w:space="0"/>
              <w:bottom w:val="single" w:color="auto" w:sz="4" w:space="0"/>
              <w:right w:val="single" w:color="auto" w:sz="4" w:space="0"/>
            </w:tcBorders>
          </w:tcPr>
          <w:p w:rsidRPr="008E1CBE" w:rsidR="009155C0" w:rsidP="00A3256B" w:rsidRDefault="009155C0" w14:paraId="549CEB1A" w14:textId="77777777">
            <w:pPr>
              <w:numPr>
                <w:ilvl w:val="0"/>
                <w:numId w:val="35"/>
              </w:numPr>
              <w:spacing w:before="40" w:after="0" w:line="276" w:lineRule="auto"/>
              <w:ind w:left="720"/>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Identify and describe common 2D and some 3D shapes for work</w:t>
            </w:r>
          </w:p>
          <w:p w:rsidRPr="008E1CBE" w:rsidR="009155C0" w:rsidP="009155C0" w:rsidRDefault="009155C0" w14:paraId="22F415BF" w14:textId="77777777">
            <w:pPr>
              <w:spacing w:before="40" w:line="276" w:lineRule="auto"/>
              <w:rPr>
                <w:rFonts w:ascii="Times New Roman" w:hAnsi="Times New Roman" w:eastAsia="Calibri" w:cs="Times New Roman"/>
                <w:sz w:val="24"/>
                <w:szCs w:val="24"/>
                <w:lang w:val="en-US"/>
              </w:rPr>
            </w:pPr>
          </w:p>
        </w:tc>
        <w:tc>
          <w:tcPr>
            <w:tcW w:w="3476"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08F2F6F0" w14:textId="77777777">
            <w:pPr>
              <w:keepNext/>
              <w:keepLines/>
              <w:numPr>
                <w:ilvl w:val="0"/>
                <w:numId w:val="39"/>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b/>
                <w:i/>
                <w:sz w:val="24"/>
                <w:szCs w:val="24"/>
                <w:lang w:val="en-AU"/>
              </w:rPr>
              <w:t>Common 2D shapes and some common 3D shapes</w:t>
            </w:r>
            <w:r w:rsidRPr="008E1CBE">
              <w:rPr>
                <w:rFonts w:ascii="Times New Roman" w:hAnsi="Times New Roman" w:eastAsia="Calibri" w:cs="Times New Roman"/>
                <w:sz w:val="24"/>
                <w:szCs w:val="24"/>
                <w:lang w:val="en-AU"/>
              </w:rPr>
              <w:t xml:space="preserve"> in familiar situations are identified and named as per job requirements</w:t>
            </w:r>
          </w:p>
          <w:p w:rsidRPr="008E1CBE" w:rsidR="009155C0" w:rsidP="00A3256B" w:rsidRDefault="009155C0" w14:paraId="6BF811A7" w14:textId="77777777">
            <w:pPr>
              <w:keepNext/>
              <w:keepLines/>
              <w:numPr>
                <w:ilvl w:val="0"/>
                <w:numId w:val="39"/>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Common 2D shapes and designs are compared and classified as per SOPs</w:t>
            </w:r>
          </w:p>
          <w:p w:rsidRPr="008E1CBE" w:rsidR="009155C0" w:rsidP="00A3256B" w:rsidRDefault="009155C0" w14:paraId="26CA23EA" w14:textId="77777777">
            <w:pPr>
              <w:keepNext/>
              <w:keepLines/>
              <w:numPr>
                <w:ilvl w:val="0"/>
                <w:numId w:val="39"/>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Informal and some formal language used to describe common two-dimensional shapes and some common three-dimensional shapes in accordance with workplace procedures.</w:t>
            </w:r>
          </w:p>
          <w:p w:rsidRPr="008E1CBE" w:rsidR="009155C0" w:rsidP="00A3256B" w:rsidRDefault="009155C0" w14:paraId="33D07F62" w14:textId="77777777">
            <w:pPr>
              <w:keepNext/>
              <w:keepLines/>
              <w:numPr>
                <w:ilvl w:val="0"/>
                <w:numId w:val="39"/>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Simple items used to draw or construct common 2D shapes as per workplace procedures.</w:t>
            </w:r>
          </w:p>
          <w:p w:rsidRPr="008E1CBE" w:rsidR="009155C0" w:rsidP="00A3256B" w:rsidRDefault="009155C0" w14:paraId="60B38EFE" w14:textId="77777777">
            <w:pPr>
              <w:keepNext/>
              <w:keepLines/>
              <w:numPr>
                <w:ilvl w:val="0"/>
                <w:numId w:val="39"/>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Common 3D shapes matched to their 2D sketches or nets as per SOPs</w:t>
            </w:r>
          </w:p>
        </w:tc>
      </w:tr>
      <w:tr w:rsidRPr="008E1CBE" w:rsidR="008E1CBE" w:rsidTr="004D74A5" w14:paraId="20C37C12" w14:textId="77777777">
        <w:trPr>
          <w:gridBefore w:val="1"/>
          <w:wBefore w:w="15" w:type="pct"/>
        </w:trPr>
        <w:tc>
          <w:tcPr>
            <w:tcW w:w="1509" w:type="pct"/>
            <w:tcBorders>
              <w:top w:val="single" w:color="auto" w:sz="4" w:space="0"/>
              <w:left w:val="single" w:color="auto" w:sz="4" w:space="0"/>
              <w:bottom w:val="single" w:color="auto" w:sz="4" w:space="0"/>
              <w:right w:val="single" w:color="auto" w:sz="4" w:space="0"/>
            </w:tcBorders>
          </w:tcPr>
          <w:p w:rsidRPr="008E1CBE" w:rsidR="009155C0" w:rsidP="00A3256B" w:rsidRDefault="009155C0" w14:paraId="7C6CCF90" w14:textId="77777777">
            <w:pPr>
              <w:numPr>
                <w:ilvl w:val="0"/>
                <w:numId w:val="35"/>
              </w:numPr>
              <w:spacing w:before="40" w:after="0" w:line="276" w:lineRule="auto"/>
              <w:ind w:left="720"/>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ZW"/>
              </w:rPr>
              <w:lastRenderedPageBreak/>
              <w:t>Construct simple tables and graphs for work using familiar data</w:t>
            </w:r>
          </w:p>
          <w:p w:rsidRPr="008E1CBE" w:rsidR="009155C0" w:rsidP="009155C0" w:rsidRDefault="009155C0" w14:paraId="7563C21E" w14:textId="77777777">
            <w:pPr>
              <w:spacing w:before="40" w:line="276" w:lineRule="auto"/>
              <w:rPr>
                <w:rFonts w:ascii="Times New Roman" w:hAnsi="Times New Roman" w:eastAsia="Calibri" w:cs="Times New Roman"/>
                <w:sz w:val="24"/>
                <w:szCs w:val="24"/>
                <w:lang w:val="en-US"/>
              </w:rPr>
            </w:pPr>
          </w:p>
        </w:tc>
        <w:tc>
          <w:tcPr>
            <w:tcW w:w="3476"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0F1AEE04" w14:textId="77777777">
            <w:pPr>
              <w:keepNext/>
              <w:keepLines/>
              <w:numPr>
                <w:ilvl w:val="0"/>
                <w:numId w:val="40"/>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Common types of graphs are identified and named as per SOPs</w:t>
            </w:r>
          </w:p>
          <w:p w:rsidRPr="008E1CBE" w:rsidR="009155C0" w:rsidP="00A3256B" w:rsidRDefault="009155C0" w14:paraId="1729BF56" w14:textId="77777777">
            <w:pPr>
              <w:keepNext/>
              <w:keepLines/>
              <w:numPr>
                <w:ilvl w:val="0"/>
                <w:numId w:val="40"/>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Familiar data to be collected is determined in accordance with job specifications.</w:t>
            </w:r>
          </w:p>
          <w:p w:rsidRPr="008E1CBE" w:rsidR="009155C0" w:rsidP="00A3256B" w:rsidRDefault="009155C0" w14:paraId="379DFC57" w14:textId="77777777">
            <w:pPr>
              <w:keepNext/>
              <w:keepLines/>
              <w:numPr>
                <w:ilvl w:val="0"/>
                <w:numId w:val="40"/>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A method to collect data is selected in accordance with workplace procedures.</w:t>
            </w:r>
          </w:p>
          <w:p w:rsidRPr="008E1CBE" w:rsidR="009155C0" w:rsidP="00A3256B" w:rsidRDefault="009155C0" w14:paraId="42E674FD" w14:textId="77777777">
            <w:pPr>
              <w:keepNext/>
              <w:keepLines/>
              <w:numPr>
                <w:ilvl w:val="0"/>
                <w:numId w:val="40"/>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A small amount of simple familiar data is collected as per workplace procedures</w:t>
            </w:r>
          </w:p>
          <w:p w:rsidRPr="008E1CBE" w:rsidR="009155C0" w:rsidP="00A3256B" w:rsidRDefault="009155C0" w14:paraId="1E22F085" w14:textId="77777777">
            <w:pPr>
              <w:keepNext/>
              <w:keepLines/>
              <w:numPr>
                <w:ilvl w:val="0"/>
                <w:numId w:val="40"/>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One or two variables determined from the data collected as per SOPs.</w:t>
            </w:r>
          </w:p>
          <w:p w:rsidRPr="008E1CBE" w:rsidR="009155C0" w:rsidP="00A3256B" w:rsidRDefault="009155C0" w14:paraId="3D71D34B" w14:textId="77777777">
            <w:pPr>
              <w:keepNext/>
              <w:keepLines/>
              <w:numPr>
                <w:ilvl w:val="0"/>
                <w:numId w:val="40"/>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Data ordered and collated as per standard operating procedures.</w:t>
            </w:r>
          </w:p>
          <w:p w:rsidRPr="008E1CBE" w:rsidR="009155C0" w:rsidP="00A3256B" w:rsidRDefault="009155C0" w14:paraId="52C3A7D5" w14:textId="77777777">
            <w:pPr>
              <w:keepNext/>
              <w:keepLines/>
              <w:numPr>
                <w:ilvl w:val="0"/>
                <w:numId w:val="40"/>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 xml:space="preserve">A table is constructed and data entered as per SOPs </w:t>
            </w:r>
          </w:p>
          <w:p w:rsidRPr="008E1CBE" w:rsidR="009155C0" w:rsidP="00A3256B" w:rsidRDefault="009155C0" w14:paraId="370A6A13" w14:textId="77777777">
            <w:pPr>
              <w:keepNext/>
              <w:keepLines/>
              <w:numPr>
                <w:ilvl w:val="0"/>
                <w:numId w:val="40"/>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Graphs are constructed using data from table as per job specifications</w:t>
            </w:r>
          </w:p>
          <w:p w:rsidRPr="008E1CBE" w:rsidR="009155C0" w:rsidP="00A3256B" w:rsidRDefault="009155C0" w14:paraId="2594309F" w14:textId="77777777">
            <w:pPr>
              <w:keepNext/>
              <w:keepLines/>
              <w:numPr>
                <w:ilvl w:val="0"/>
                <w:numId w:val="40"/>
              </w:numPr>
              <w:spacing w:before="120" w:after="120" w:line="276" w:lineRule="auto"/>
              <w:contextualSpacing/>
              <w:rPr>
                <w:rFonts w:ascii="Times New Roman" w:hAnsi="Times New Roman" w:eastAsia="Calibri" w:cs="Times New Roman"/>
                <w:sz w:val="24"/>
                <w:szCs w:val="24"/>
                <w:u w:val="single"/>
                <w:lang w:val="en-AU"/>
              </w:rPr>
            </w:pPr>
            <w:r w:rsidRPr="008E1CBE">
              <w:rPr>
                <w:rFonts w:ascii="Times New Roman" w:hAnsi="Times New Roman" w:eastAsia="Calibri" w:cs="Times New Roman"/>
                <w:sz w:val="24"/>
                <w:szCs w:val="24"/>
                <w:lang w:val="en-AU"/>
              </w:rPr>
              <w:t>Results are promptly checked as per workplace procedures</w:t>
            </w:r>
          </w:p>
          <w:p w:rsidRPr="008E1CBE" w:rsidR="009155C0" w:rsidP="00A3256B" w:rsidRDefault="009155C0" w14:paraId="411A15CF" w14:textId="77777777">
            <w:pPr>
              <w:keepNext/>
              <w:keepLines/>
              <w:numPr>
                <w:ilvl w:val="0"/>
                <w:numId w:val="40"/>
              </w:numPr>
              <w:spacing w:before="120" w:after="120" w:line="276" w:lineRule="auto"/>
              <w:contextualSpacing/>
              <w:rPr>
                <w:rFonts w:ascii="Times New Roman" w:hAnsi="Times New Roman" w:eastAsia="Calibri" w:cs="Times New Roman"/>
                <w:sz w:val="24"/>
                <w:szCs w:val="24"/>
                <w:u w:val="single"/>
                <w:lang w:val="en-AU"/>
              </w:rPr>
            </w:pPr>
            <w:r w:rsidRPr="008E1CBE">
              <w:rPr>
                <w:rFonts w:ascii="Times New Roman" w:hAnsi="Times New Roman" w:eastAsia="Calibri" w:cs="Times New Roman"/>
                <w:sz w:val="24"/>
                <w:szCs w:val="24"/>
                <w:lang w:val="en-AU"/>
              </w:rPr>
              <w:t>Graph information related to work is reported or discussed using informal and some formal mathematical and general language as per workplace procedures</w:t>
            </w:r>
          </w:p>
        </w:tc>
      </w:tr>
      <w:tr w:rsidRPr="008E1CBE" w:rsidR="009155C0" w:rsidTr="004D74A5" w14:paraId="2BDE30C3" w14:textId="77777777">
        <w:trPr>
          <w:gridBefore w:val="1"/>
          <w:wBefore w:w="15" w:type="pct"/>
        </w:trPr>
        <w:tc>
          <w:tcPr>
            <w:tcW w:w="1509" w:type="pct"/>
            <w:tcBorders>
              <w:top w:val="single" w:color="auto" w:sz="4" w:space="0"/>
              <w:left w:val="single" w:color="auto" w:sz="4" w:space="0"/>
              <w:bottom w:val="single" w:color="auto" w:sz="4" w:space="0"/>
              <w:right w:val="single" w:color="auto" w:sz="4" w:space="0"/>
            </w:tcBorders>
          </w:tcPr>
          <w:p w:rsidRPr="008E1CBE" w:rsidR="009155C0" w:rsidP="00A3256B" w:rsidRDefault="009155C0" w14:paraId="067B782A" w14:textId="77777777">
            <w:pPr>
              <w:numPr>
                <w:ilvl w:val="0"/>
                <w:numId w:val="35"/>
              </w:numPr>
              <w:spacing w:before="40" w:after="0" w:line="276" w:lineRule="auto"/>
              <w:ind w:left="720"/>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Identify and interpret information in familiar tables, graphs and charts for work </w:t>
            </w:r>
          </w:p>
          <w:p w:rsidRPr="008E1CBE" w:rsidR="009155C0" w:rsidP="009155C0" w:rsidRDefault="009155C0" w14:paraId="49BD8A85" w14:textId="77777777">
            <w:pPr>
              <w:spacing w:before="40" w:line="276" w:lineRule="auto"/>
              <w:rPr>
                <w:rFonts w:ascii="Times New Roman" w:hAnsi="Times New Roman" w:eastAsia="Calibri" w:cs="Times New Roman"/>
                <w:sz w:val="24"/>
                <w:szCs w:val="24"/>
                <w:lang w:val="en-US"/>
              </w:rPr>
            </w:pPr>
          </w:p>
        </w:tc>
        <w:tc>
          <w:tcPr>
            <w:tcW w:w="3476"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0777F10D" w14:textId="77777777">
            <w:pPr>
              <w:keepNext/>
              <w:keepLines/>
              <w:numPr>
                <w:ilvl w:val="0"/>
                <w:numId w:val="41"/>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Simple tables are identified in familiar texts and contexts in accordance with workplace procedures</w:t>
            </w:r>
          </w:p>
          <w:p w:rsidRPr="008E1CBE" w:rsidR="009155C0" w:rsidP="00A3256B" w:rsidRDefault="009155C0" w14:paraId="1F67464F" w14:textId="77777777">
            <w:pPr>
              <w:keepNext/>
              <w:keepLines/>
              <w:numPr>
                <w:ilvl w:val="0"/>
                <w:numId w:val="41"/>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Title, headings, rows and columns located in familiar tables as per SOPs</w:t>
            </w:r>
          </w:p>
          <w:p w:rsidRPr="008E1CBE" w:rsidR="009155C0" w:rsidP="00A3256B" w:rsidRDefault="009155C0" w14:paraId="5800FC38" w14:textId="77777777">
            <w:pPr>
              <w:keepNext/>
              <w:keepLines/>
              <w:numPr>
                <w:ilvl w:val="0"/>
                <w:numId w:val="41"/>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Information and data in simple tables identified and interpreted as per workplace procedures.</w:t>
            </w:r>
          </w:p>
          <w:p w:rsidRPr="008E1CBE" w:rsidR="009155C0" w:rsidP="00A3256B" w:rsidRDefault="009155C0" w14:paraId="38D8E109" w14:textId="77777777">
            <w:pPr>
              <w:keepNext/>
              <w:keepLines/>
              <w:numPr>
                <w:ilvl w:val="0"/>
                <w:numId w:val="41"/>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Information is related in accordance with workplace tasks</w:t>
            </w:r>
          </w:p>
          <w:p w:rsidRPr="008E1CBE" w:rsidR="009155C0" w:rsidP="00A3256B" w:rsidRDefault="009155C0" w14:paraId="733DF74D" w14:textId="77777777">
            <w:pPr>
              <w:keepNext/>
              <w:keepLines/>
              <w:numPr>
                <w:ilvl w:val="0"/>
                <w:numId w:val="41"/>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Familiar graphs and charts are identified in familiar texts and contexts as per SOPs</w:t>
            </w:r>
          </w:p>
          <w:p w:rsidRPr="008E1CBE" w:rsidR="009155C0" w:rsidP="00A3256B" w:rsidRDefault="009155C0" w14:paraId="2B45276E" w14:textId="77777777">
            <w:pPr>
              <w:keepNext/>
              <w:keepLines/>
              <w:numPr>
                <w:ilvl w:val="0"/>
                <w:numId w:val="41"/>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Title, labels, axes, scale and key from familiar graphs and charts are located as per SOPs</w:t>
            </w:r>
          </w:p>
          <w:p w:rsidRPr="008E1CBE" w:rsidR="009155C0" w:rsidP="00A3256B" w:rsidRDefault="009155C0" w14:paraId="17067484" w14:textId="77777777">
            <w:pPr>
              <w:keepNext/>
              <w:keepLines/>
              <w:numPr>
                <w:ilvl w:val="0"/>
                <w:numId w:val="41"/>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Information and data in familiar graphs and charts are identified and interpreted as per job requirements</w:t>
            </w:r>
          </w:p>
          <w:p w:rsidRPr="008E1CBE" w:rsidR="009155C0" w:rsidP="00A3256B" w:rsidRDefault="009155C0" w14:paraId="6DB09F5A" w14:textId="77777777">
            <w:pPr>
              <w:keepNext/>
              <w:keepLines/>
              <w:numPr>
                <w:ilvl w:val="0"/>
                <w:numId w:val="41"/>
              </w:numPr>
              <w:spacing w:before="120" w:after="120" w:line="276" w:lineRule="auto"/>
              <w:contextualSpacing/>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Information is related to relevant workplace tasks as per job requirements.</w:t>
            </w:r>
          </w:p>
        </w:tc>
      </w:tr>
    </w:tbl>
    <w:p w:rsidRPr="008E1CBE" w:rsidR="009155C0" w:rsidP="009155C0" w:rsidRDefault="009155C0" w14:paraId="0601866E" w14:textId="77777777">
      <w:pPr>
        <w:spacing w:line="276" w:lineRule="auto"/>
        <w:rPr>
          <w:rFonts w:ascii="Times New Roman" w:hAnsi="Times New Roman" w:eastAsia="Calibri" w:cs="Times New Roman"/>
          <w:b/>
          <w:sz w:val="24"/>
          <w:szCs w:val="24"/>
          <w:lang w:val="en-US"/>
        </w:rPr>
      </w:pPr>
    </w:p>
    <w:p w:rsidRPr="008E1CBE" w:rsidR="009155C0" w:rsidP="009155C0" w:rsidRDefault="009155C0" w14:paraId="038ED86C"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RANGE</w:t>
      </w:r>
    </w:p>
    <w:p w:rsidRPr="008E1CBE" w:rsidR="009155C0" w:rsidP="009155C0" w:rsidRDefault="009155C0" w14:paraId="1A114C07" w14:textId="77777777">
      <w:pPr>
        <w:spacing w:line="276" w:lineRule="auto"/>
        <w:jc w:val="both"/>
        <w:rPr>
          <w:rFonts w:ascii="Times New Roman" w:hAnsi="Times New Roman" w:eastAsia="Calibri" w:cs="Times New Roman"/>
          <w:sz w:val="24"/>
          <w:szCs w:val="24"/>
        </w:rPr>
      </w:pPr>
      <w:r w:rsidRPr="008E1CBE">
        <w:rPr>
          <w:rFonts w:ascii="Times New Roman" w:hAnsi="Times New Roman" w:eastAsia="Calibri" w:cs="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13"/>
        <w:gridCol w:w="6203"/>
      </w:tblGrid>
      <w:tr w:rsidRPr="008E1CBE" w:rsidR="008E1CBE" w:rsidTr="004D74A5" w14:paraId="2CF6C96A" w14:textId="77777777">
        <w:tc>
          <w:tcPr>
            <w:tcW w:w="1560" w:type="pct"/>
            <w:tcBorders>
              <w:top w:val="single" w:color="auto" w:sz="4" w:space="0"/>
              <w:left w:val="single" w:color="auto" w:sz="4" w:space="0"/>
              <w:bottom w:val="single" w:color="auto" w:sz="4" w:space="0"/>
              <w:right w:val="single" w:color="auto" w:sz="4" w:space="0"/>
            </w:tcBorders>
            <w:hideMark/>
          </w:tcPr>
          <w:p w:rsidRPr="008E1CBE" w:rsidR="009155C0" w:rsidP="009155C0" w:rsidRDefault="009155C0" w14:paraId="249E6324" w14:textId="77777777">
            <w:pPr>
              <w:spacing w:before="120" w:after="120"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Variable</w:t>
            </w:r>
          </w:p>
        </w:tc>
        <w:tc>
          <w:tcPr>
            <w:tcW w:w="3440" w:type="pct"/>
            <w:tcBorders>
              <w:top w:val="single" w:color="auto" w:sz="4" w:space="0"/>
              <w:left w:val="single" w:color="auto" w:sz="4" w:space="0"/>
              <w:bottom w:val="single" w:color="auto" w:sz="4" w:space="0"/>
              <w:right w:val="single" w:color="auto" w:sz="4" w:space="0"/>
            </w:tcBorders>
            <w:hideMark/>
          </w:tcPr>
          <w:p w:rsidRPr="008E1CBE" w:rsidR="009155C0" w:rsidP="009155C0" w:rsidRDefault="009155C0" w14:paraId="6B4E1133" w14:textId="77777777">
            <w:pPr>
              <w:spacing w:before="120" w:after="120"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Range</w:t>
            </w:r>
          </w:p>
        </w:tc>
      </w:tr>
      <w:tr w:rsidRPr="008E1CBE" w:rsidR="008E1CBE" w:rsidTr="004D74A5" w14:paraId="799C1C47" w14:textId="77777777">
        <w:tc>
          <w:tcPr>
            <w:tcW w:w="1560"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1299B2F7" w14:textId="77777777">
            <w:pPr>
              <w:numPr>
                <w:ilvl w:val="0"/>
                <w:numId w:val="88"/>
              </w:numPr>
              <w:spacing w:after="0" w:line="276" w:lineRule="auto"/>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lastRenderedPageBreak/>
              <w:t>Simple measuring equipment may include but not limited to:</w:t>
            </w:r>
          </w:p>
        </w:tc>
        <w:tc>
          <w:tcPr>
            <w:tcW w:w="3440"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2D735DD6" w14:textId="77777777">
            <w:pPr>
              <w:numPr>
                <w:ilvl w:val="0"/>
                <w:numId w:val="89"/>
              </w:numPr>
              <w:spacing w:after="0" w:line="276" w:lineRule="auto"/>
              <w:contextualSpacing/>
              <w:rPr>
                <w:rFonts w:ascii="Times New Roman" w:hAnsi="Times New Roman" w:eastAsia="Times New Roman" w:cs="Times New Roman"/>
                <w:sz w:val="24"/>
                <w:szCs w:val="24"/>
              </w:rPr>
            </w:pPr>
            <w:r w:rsidRPr="008E1CBE">
              <w:rPr>
                <w:rFonts w:ascii="Times New Roman" w:hAnsi="Times New Roman" w:eastAsia="Times New Roman" w:cs="Times New Roman"/>
                <w:sz w:val="24"/>
                <w:szCs w:val="24"/>
              </w:rPr>
              <w:t xml:space="preserve">Rulers </w:t>
            </w:r>
          </w:p>
          <w:p w:rsidRPr="008E1CBE" w:rsidR="009155C0" w:rsidP="00A3256B" w:rsidRDefault="009155C0" w14:paraId="3DE3A5BF" w14:textId="77777777">
            <w:pPr>
              <w:numPr>
                <w:ilvl w:val="0"/>
                <w:numId w:val="89"/>
              </w:numPr>
              <w:spacing w:after="0" w:line="276" w:lineRule="auto"/>
              <w:contextualSpacing/>
              <w:rPr>
                <w:rFonts w:ascii="Times New Roman" w:hAnsi="Times New Roman" w:eastAsia="Times New Roman" w:cs="Times New Roman"/>
                <w:sz w:val="24"/>
                <w:szCs w:val="24"/>
              </w:rPr>
            </w:pPr>
            <w:r w:rsidRPr="008E1CBE">
              <w:rPr>
                <w:rFonts w:ascii="Times New Roman" w:hAnsi="Times New Roman" w:eastAsia="Times New Roman" w:cs="Times New Roman"/>
                <w:sz w:val="24"/>
                <w:szCs w:val="24"/>
              </w:rPr>
              <w:t>Watches/clocks</w:t>
            </w:r>
          </w:p>
          <w:p w:rsidRPr="008E1CBE" w:rsidR="009155C0" w:rsidP="00A3256B" w:rsidRDefault="009155C0" w14:paraId="615A6368" w14:textId="77777777">
            <w:pPr>
              <w:numPr>
                <w:ilvl w:val="0"/>
                <w:numId w:val="89"/>
              </w:numPr>
              <w:spacing w:after="0" w:line="276" w:lineRule="auto"/>
              <w:contextualSpacing/>
              <w:rPr>
                <w:rFonts w:ascii="Times New Roman" w:hAnsi="Times New Roman" w:eastAsia="Times New Roman" w:cs="Times New Roman"/>
                <w:sz w:val="24"/>
                <w:szCs w:val="24"/>
              </w:rPr>
            </w:pPr>
            <w:r w:rsidRPr="008E1CBE">
              <w:rPr>
                <w:rFonts w:ascii="Times New Roman" w:hAnsi="Times New Roman" w:eastAsia="Times New Roman" w:cs="Times New Roman"/>
                <w:sz w:val="24"/>
                <w:szCs w:val="24"/>
              </w:rPr>
              <w:t>Scales</w:t>
            </w:r>
          </w:p>
          <w:p w:rsidRPr="008E1CBE" w:rsidR="009155C0" w:rsidP="00A3256B" w:rsidRDefault="009155C0" w14:paraId="63A47082" w14:textId="77777777">
            <w:pPr>
              <w:numPr>
                <w:ilvl w:val="0"/>
                <w:numId w:val="89"/>
              </w:numPr>
              <w:spacing w:after="0" w:line="276" w:lineRule="auto"/>
              <w:contextualSpacing/>
              <w:rPr>
                <w:rFonts w:ascii="Times New Roman" w:hAnsi="Times New Roman" w:eastAsia="Times New Roman" w:cs="Times New Roman"/>
                <w:sz w:val="24"/>
                <w:szCs w:val="24"/>
              </w:rPr>
            </w:pPr>
            <w:r w:rsidRPr="008E1CBE">
              <w:rPr>
                <w:rFonts w:ascii="Times New Roman" w:hAnsi="Times New Roman" w:eastAsia="Times New Roman" w:cs="Times New Roman"/>
                <w:sz w:val="24"/>
                <w:szCs w:val="24"/>
              </w:rPr>
              <w:t>Thermometers</w:t>
            </w:r>
          </w:p>
          <w:p w:rsidRPr="008E1CBE" w:rsidR="009155C0" w:rsidP="00A3256B" w:rsidRDefault="009155C0" w14:paraId="367D225D" w14:textId="77777777">
            <w:pPr>
              <w:numPr>
                <w:ilvl w:val="0"/>
                <w:numId w:val="89"/>
              </w:numPr>
              <w:spacing w:before="40" w:after="0" w:line="276" w:lineRule="auto"/>
              <w:ind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rPr>
              <w:t>AVO meter</w:t>
            </w:r>
          </w:p>
        </w:tc>
      </w:tr>
      <w:tr w:rsidRPr="008E1CBE" w:rsidR="009155C0" w:rsidTr="004D74A5" w14:paraId="40A86117" w14:textId="77777777">
        <w:tc>
          <w:tcPr>
            <w:tcW w:w="1560"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74F5CF78" w14:textId="77777777">
            <w:pPr>
              <w:numPr>
                <w:ilvl w:val="0"/>
                <w:numId w:val="88"/>
              </w:numPr>
              <w:spacing w:after="0" w:line="276" w:lineRule="auto"/>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 xml:space="preserve">Common 2D shapes and common 3D shapes may include but not limited to: </w:t>
            </w:r>
          </w:p>
        </w:tc>
        <w:tc>
          <w:tcPr>
            <w:tcW w:w="3440"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15251C37" w14:textId="77777777">
            <w:pPr>
              <w:numPr>
                <w:ilvl w:val="0"/>
                <w:numId w:val="89"/>
              </w:numPr>
              <w:spacing w:after="0" w:line="276" w:lineRule="auto"/>
              <w:contextualSpacing/>
              <w:rPr>
                <w:rFonts w:ascii="Times New Roman" w:hAnsi="Times New Roman" w:eastAsia="Times New Roman" w:cs="Times New Roman"/>
                <w:sz w:val="24"/>
                <w:szCs w:val="24"/>
              </w:rPr>
            </w:pPr>
            <w:r w:rsidRPr="008E1CBE">
              <w:rPr>
                <w:rFonts w:ascii="Times New Roman" w:hAnsi="Times New Roman" w:eastAsia="Times New Roman" w:cs="Times New Roman"/>
                <w:sz w:val="24"/>
                <w:szCs w:val="24"/>
              </w:rPr>
              <w:t>Round</w:t>
            </w:r>
          </w:p>
          <w:p w:rsidRPr="008E1CBE" w:rsidR="009155C0" w:rsidP="00A3256B" w:rsidRDefault="009155C0" w14:paraId="4BB839EE" w14:textId="77777777">
            <w:pPr>
              <w:numPr>
                <w:ilvl w:val="0"/>
                <w:numId w:val="89"/>
              </w:numPr>
              <w:spacing w:after="0" w:line="276" w:lineRule="auto"/>
              <w:contextualSpacing/>
              <w:rPr>
                <w:rFonts w:ascii="Times New Roman" w:hAnsi="Times New Roman" w:eastAsia="Times New Roman" w:cs="Times New Roman"/>
                <w:sz w:val="24"/>
                <w:szCs w:val="24"/>
              </w:rPr>
            </w:pPr>
            <w:r w:rsidRPr="008E1CBE">
              <w:rPr>
                <w:rFonts w:ascii="Times New Roman" w:hAnsi="Times New Roman" w:eastAsia="Times New Roman" w:cs="Times New Roman"/>
                <w:sz w:val="24"/>
                <w:szCs w:val="24"/>
              </w:rPr>
              <w:t>Square</w:t>
            </w:r>
          </w:p>
          <w:p w:rsidRPr="008E1CBE" w:rsidR="009155C0" w:rsidP="00A3256B" w:rsidRDefault="009155C0" w14:paraId="75933207" w14:textId="77777777">
            <w:pPr>
              <w:numPr>
                <w:ilvl w:val="0"/>
                <w:numId w:val="89"/>
              </w:numPr>
              <w:spacing w:after="0" w:line="276" w:lineRule="auto"/>
              <w:contextualSpacing/>
              <w:rPr>
                <w:rFonts w:ascii="Times New Roman" w:hAnsi="Times New Roman" w:eastAsia="Times New Roman" w:cs="Times New Roman"/>
                <w:sz w:val="24"/>
                <w:szCs w:val="24"/>
              </w:rPr>
            </w:pPr>
            <w:r w:rsidRPr="008E1CBE">
              <w:rPr>
                <w:rFonts w:ascii="Times New Roman" w:hAnsi="Times New Roman" w:eastAsia="Times New Roman" w:cs="Times New Roman"/>
                <w:sz w:val="24"/>
                <w:szCs w:val="24"/>
              </w:rPr>
              <w:t>Rectangular</w:t>
            </w:r>
          </w:p>
          <w:p w:rsidRPr="008E1CBE" w:rsidR="009155C0" w:rsidP="00A3256B" w:rsidRDefault="009155C0" w14:paraId="2AF33D31" w14:textId="77777777">
            <w:pPr>
              <w:numPr>
                <w:ilvl w:val="0"/>
                <w:numId w:val="89"/>
              </w:numPr>
              <w:spacing w:after="0" w:line="276" w:lineRule="auto"/>
              <w:contextualSpacing/>
              <w:rPr>
                <w:rFonts w:ascii="Times New Roman" w:hAnsi="Times New Roman" w:eastAsia="Times New Roman" w:cs="Times New Roman"/>
                <w:sz w:val="24"/>
                <w:szCs w:val="24"/>
              </w:rPr>
            </w:pPr>
            <w:r w:rsidRPr="008E1CBE">
              <w:rPr>
                <w:rFonts w:ascii="Times New Roman" w:hAnsi="Times New Roman" w:eastAsia="Times New Roman" w:cs="Times New Roman"/>
                <w:sz w:val="24"/>
                <w:szCs w:val="24"/>
              </w:rPr>
              <w:t>Triangle</w:t>
            </w:r>
          </w:p>
          <w:p w:rsidRPr="008E1CBE" w:rsidR="009155C0" w:rsidP="00A3256B" w:rsidRDefault="009155C0" w14:paraId="507F4403" w14:textId="77777777">
            <w:pPr>
              <w:numPr>
                <w:ilvl w:val="0"/>
                <w:numId w:val="89"/>
              </w:numPr>
              <w:spacing w:after="0" w:line="276" w:lineRule="auto"/>
              <w:contextualSpacing/>
              <w:rPr>
                <w:rFonts w:ascii="Times New Roman" w:hAnsi="Times New Roman" w:eastAsia="Times New Roman" w:cs="Times New Roman"/>
                <w:sz w:val="24"/>
                <w:szCs w:val="24"/>
              </w:rPr>
            </w:pPr>
            <w:r w:rsidRPr="008E1CBE">
              <w:rPr>
                <w:rFonts w:ascii="Times New Roman" w:hAnsi="Times New Roman" w:eastAsia="Times New Roman" w:cs="Times New Roman"/>
                <w:sz w:val="24"/>
                <w:szCs w:val="24"/>
              </w:rPr>
              <w:t>Sphere</w:t>
            </w:r>
          </w:p>
          <w:p w:rsidRPr="008E1CBE" w:rsidR="009155C0" w:rsidP="00A3256B" w:rsidRDefault="009155C0" w14:paraId="3D60FE4F" w14:textId="77777777">
            <w:pPr>
              <w:numPr>
                <w:ilvl w:val="0"/>
                <w:numId w:val="89"/>
              </w:numPr>
              <w:spacing w:after="0" w:line="276" w:lineRule="auto"/>
              <w:contextualSpacing/>
              <w:rPr>
                <w:rFonts w:ascii="Times New Roman" w:hAnsi="Times New Roman" w:eastAsia="Times New Roman" w:cs="Times New Roman"/>
                <w:sz w:val="24"/>
                <w:szCs w:val="24"/>
              </w:rPr>
            </w:pPr>
            <w:r w:rsidRPr="008E1CBE">
              <w:rPr>
                <w:rFonts w:ascii="Times New Roman" w:hAnsi="Times New Roman" w:eastAsia="Times New Roman" w:cs="Times New Roman"/>
                <w:sz w:val="24"/>
                <w:szCs w:val="24"/>
              </w:rPr>
              <w:t>Cylinder</w:t>
            </w:r>
          </w:p>
          <w:p w:rsidRPr="008E1CBE" w:rsidR="009155C0" w:rsidP="00A3256B" w:rsidRDefault="009155C0" w14:paraId="4D08E0A9" w14:textId="77777777">
            <w:pPr>
              <w:numPr>
                <w:ilvl w:val="0"/>
                <w:numId w:val="89"/>
              </w:numPr>
              <w:spacing w:after="0" w:line="276" w:lineRule="auto"/>
              <w:contextualSpacing/>
              <w:rPr>
                <w:rFonts w:ascii="Times New Roman" w:hAnsi="Times New Roman" w:eastAsia="Times New Roman" w:cs="Times New Roman"/>
                <w:sz w:val="24"/>
                <w:szCs w:val="24"/>
              </w:rPr>
            </w:pPr>
            <w:r w:rsidRPr="008E1CBE">
              <w:rPr>
                <w:rFonts w:ascii="Times New Roman" w:hAnsi="Times New Roman" w:eastAsia="Times New Roman" w:cs="Times New Roman"/>
                <w:sz w:val="24"/>
                <w:szCs w:val="24"/>
              </w:rPr>
              <w:t>Cube</w:t>
            </w:r>
          </w:p>
          <w:p w:rsidRPr="008E1CBE" w:rsidR="009155C0" w:rsidP="00A3256B" w:rsidRDefault="009155C0" w14:paraId="689F8391" w14:textId="77777777">
            <w:pPr>
              <w:numPr>
                <w:ilvl w:val="0"/>
                <w:numId w:val="89"/>
              </w:numPr>
              <w:spacing w:after="0" w:line="276" w:lineRule="auto"/>
              <w:contextualSpacing/>
              <w:rPr>
                <w:rFonts w:ascii="Times New Roman" w:hAnsi="Times New Roman" w:eastAsia="Times New Roman" w:cs="Times New Roman"/>
                <w:sz w:val="24"/>
                <w:szCs w:val="24"/>
              </w:rPr>
            </w:pPr>
            <w:r w:rsidRPr="008E1CBE">
              <w:rPr>
                <w:rFonts w:ascii="Times New Roman" w:hAnsi="Times New Roman" w:eastAsia="Times New Roman" w:cs="Times New Roman"/>
                <w:sz w:val="24"/>
                <w:szCs w:val="24"/>
              </w:rPr>
              <w:t>Polygons</w:t>
            </w:r>
          </w:p>
          <w:p w:rsidRPr="008E1CBE" w:rsidR="009155C0" w:rsidP="00A3256B" w:rsidRDefault="009155C0" w14:paraId="4A873927" w14:textId="77777777">
            <w:pPr>
              <w:numPr>
                <w:ilvl w:val="0"/>
                <w:numId w:val="89"/>
              </w:numPr>
              <w:spacing w:after="0" w:line="276" w:lineRule="auto"/>
              <w:contextualSpacing/>
              <w:rPr>
                <w:rFonts w:ascii="Times New Roman" w:hAnsi="Times New Roman" w:eastAsia="Times New Roman" w:cs="Times New Roman"/>
                <w:sz w:val="24"/>
                <w:szCs w:val="24"/>
              </w:rPr>
            </w:pPr>
            <w:r w:rsidRPr="008E1CBE">
              <w:rPr>
                <w:rFonts w:ascii="Times New Roman" w:hAnsi="Times New Roman" w:eastAsia="Times New Roman" w:cs="Times New Roman"/>
                <w:sz w:val="24"/>
                <w:szCs w:val="24"/>
              </w:rPr>
              <w:t xml:space="preserve">Cuboids </w:t>
            </w:r>
          </w:p>
        </w:tc>
      </w:tr>
    </w:tbl>
    <w:p w:rsidRPr="008E1CBE" w:rsidR="009155C0" w:rsidP="009155C0" w:rsidRDefault="009155C0" w14:paraId="16A1739E" w14:textId="77777777">
      <w:pPr>
        <w:spacing w:line="276" w:lineRule="auto"/>
        <w:rPr>
          <w:rFonts w:ascii="Times New Roman" w:hAnsi="Times New Roman" w:eastAsia="Calibri" w:cs="Times New Roman"/>
          <w:sz w:val="24"/>
          <w:szCs w:val="24"/>
          <w:lang w:val="en-US"/>
        </w:rPr>
      </w:pPr>
    </w:p>
    <w:p w:rsidRPr="008E1CBE" w:rsidR="009155C0" w:rsidP="009155C0" w:rsidRDefault="009155C0" w14:paraId="4ADD3A15"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REQUIRED SKILLS AND KNOWLEDGE</w:t>
      </w:r>
    </w:p>
    <w:p w:rsidRPr="008E1CBE" w:rsidR="009155C0" w:rsidP="009155C0" w:rsidRDefault="009155C0" w14:paraId="240A0E9F"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This section describes the skills and knowledge required for this unit of competency.</w:t>
      </w:r>
    </w:p>
    <w:p w:rsidRPr="008E1CBE" w:rsidR="009155C0" w:rsidP="009155C0" w:rsidRDefault="009155C0" w14:paraId="30DFBF2E"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Required Skills</w:t>
      </w:r>
    </w:p>
    <w:p w:rsidRPr="008E1CBE" w:rsidR="009155C0" w:rsidP="009155C0" w:rsidRDefault="009155C0" w14:paraId="12B62440"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 individual needs to demonstrate the following skills:</w:t>
      </w:r>
    </w:p>
    <w:p w:rsidRPr="008E1CBE" w:rsidR="009155C0" w:rsidP="00A3256B" w:rsidRDefault="009155C0" w14:paraId="70996B3C" w14:textId="77777777">
      <w:pPr>
        <w:numPr>
          <w:ilvl w:val="0"/>
          <w:numId w:val="13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Measuring</w:t>
      </w:r>
    </w:p>
    <w:p w:rsidRPr="008E1CBE" w:rsidR="009155C0" w:rsidP="00A3256B" w:rsidRDefault="009155C0" w14:paraId="48B3E1A5" w14:textId="77777777">
      <w:pPr>
        <w:numPr>
          <w:ilvl w:val="0"/>
          <w:numId w:val="13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Logical thinking</w:t>
      </w:r>
    </w:p>
    <w:p w:rsidRPr="008E1CBE" w:rsidR="009155C0" w:rsidP="00A3256B" w:rsidRDefault="009155C0" w14:paraId="37E452BB" w14:textId="77777777">
      <w:pPr>
        <w:numPr>
          <w:ilvl w:val="0"/>
          <w:numId w:val="13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Computing</w:t>
      </w:r>
    </w:p>
    <w:p w:rsidRPr="008E1CBE" w:rsidR="009155C0" w:rsidP="00A3256B" w:rsidRDefault="009155C0" w14:paraId="4D4696F7" w14:textId="77777777">
      <w:pPr>
        <w:numPr>
          <w:ilvl w:val="0"/>
          <w:numId w:val="13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Drawing of graphs</w:t>
      </w:r>
    </w:p>
    <w:p w:rsidRPr="008E1CBE" w:rsidR="009155C0" w:rsidP="00A3256B" w:rsidRDefault="009155C0" w14:paraId="281A6310" w14:textId="77777777">
      <w:pPr>
        <w:numPr>
          <w:ilvl w:val="0"/>
          <w:numId w:val="13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Applying mathematical formulas</w:t>
      </w:r>
    </w:p>
    <w:p w:rsidRPr="008E1CBE" w:rsidR="009155C0" w:rsidP="00A3256B" w:rsidRDefault="009155C0" w14:paraId="175734C8" w14:textId="77777777">
      <w:pPr>
        <w:numPr>
          <w:ilvl w:val="0"/>
          <w:numId w:val="13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Analytical </w:t>
      </w:r>
    </w:p>
    <w:p w:rsidRPr="008E1CBE" w:rsidR="009155C0" w:rsidP="009155C0" w:rsidRDefault="009155C0" w14:paraId="07909994" w14:textId="77777777">
      <w:pPr>
        <w:spacing w:line="276" w:lineRule="auto"/>
        <w:rPr>
          <w:rFonts w:ascii="Times New Roman" w:hAnsi="Times New Roman" w:eastAsia="Calibri" w:cs="Times New Roman"/>
          <w:b/>
          <w:sz w:val="24"/>
          <w:szCs w:val="24"/>
          <w:lang w:val="en-US" w:eastAsia="zh-CN"/>
        </w:rPr>
      </w:pPr>
      <w:r w:rsidRPr="008E1CBE">
        <w:rPr>
          <w:rFonts w:ascii="Times New Roman" w:hAnsi="Times New Roman" w:eastAsia="Calibri" w:cs="Times New Roman"/>
          <w:b/>
          <w:sz w:val="24"/>
          <w:szCs w:val="24"/>
          <w:lang w:val="en-US" w:eastAsia="zh-CN"/>
        </w:rPr>
        <w:t>Required knowledge</w:t>
      </w:r>
    </w:p>
    <w:p w:rsidRPr="008E1CBE" w:rsidR="009155C0" w:rsidP="009155C0" w:rsidRDefault="009155C0" w14:paraId="516069BA" w14:textId="77777777">
      <w:pPr>
        <w:spacing w:line="276" w:lineRule="auto"/>
        <w:rPr>
          <w:rFonts w:ascii="Times New Roman" w:hAnsi="Times New Roman" w:eastAsia="Calibri" w:cs="Times New Roman"/>
          <w:sz w:val="24"/>
          <w:szCs w:val="24"/>
          <w:lang w:val="en-US" w:eastAsia="zh-CN"/>
        </w:rPr>
      </w:pPr>
      <w:r w:rsidRPr="008E1CBE">
        <w:rPr>
          <w:rFonts w:ascii="Times New Roman" w:hAnsi="Times New Roman" w:eastAsia="Calibri" w:cs="Times New Roman"/>
          <w:sz w:val="24"/>
          <w:szCs w:val="24"/>
          <w:lang w:val="en-US" w:eastAsia="zh-CN"/>
        </w:rPr>
        <w:t>The individual needs to demonstrate knowledge of:</w:t>
      </w:r>
    </w:p>
    <w:p w:rsidRPr="008E1CBE" w:rsidR="009155C0" w:rsidP="00A3256B" w:rsidRDefault="009155C0" w14:paraId="7AC4EFCA" w14:textId="77777777">
      <w:pPr>
        <w:numPr>
          <w:ilvl w:val="0"/>
          <w:numId w:val="43"/>
        </w:numPr>
        <w:spacing w:after="0" w:line="276" w:lineRule="auto"/>
        <w:rPr>
          <w:rFonts w:ascii="Times New Roman" w:hAnsi="Times New Roman" w:eastAsia="Calibri" w:cs="Times New Roman"/>
          <w:sz w:val="24"/>
          <w:szCs w:val="24"/>
          <w:lang w:val="en-US" w:eastAsia="zh-CN"/>
        </w:rPr>
      </w:pPr>
      <w:r w:rsidRPr="008E1CBE">
        <w:rPr>
          <w:rFonts w:ascii="Times New Roman" w:hAnsi="Times New Roman" w:eastAsia="Calibri" w:cs="Times New Roman"/>
          <w:sz w:val="24"/>
          <w:szCs w:val="24"/>
          <w:lang w:val="en-US" w:eastAsia="zh-CN"/>
        </w:rPr>
        <w:t>Types of common shapes</w:t>
      </w:r>
    </w:p>
    <w:p w:rsidRPr="008E1CBE" w:rsidR="009155C0" w:rsidP="00A3256B" w:rsidRDefault="009155C0" w14:paraId="703015CF" w14:textId="77777777">
      <w:pPr>
        <w:numPr>
          <w:ilvl w:val="0"/>
          <w:numId w:val="43"/>
        </w:numPr>
        <w:spacing w:after="0" w:line="276" w:lineRule="auto"/>
        <w:rPr>
          <w:rFonts w:ascii="Times New Roman" w:hAnsi="Times New Roman" w:eastAsia="Calibri" w:cs="Times New Roman"/>
          <w:sz w:val="24"/>
          <w:szCs w:val="24"/>
          <w:lang w:val="en-US" w:eastAsia="zh-CN"/>
        </w:rPr>
      </w:pPr>
      <w:r w:rsidRPr="008E1CBE">
        <w:rPr>
          <w:rFonts w:ascii="Times New Roman" w:hAnsi="Times New Roman" w:eastAsia="Calibri" w:cs="Times New Roman"/>
          <w:sz w:val="24"/>
          <w:szCs w:val="24"/>
          <w:lang w:val="en-US" w:eastAsia="zh-CN"/>
        </w:rPr>
        <w:t>Differentiation between two dimensional shapes / objects</w:t>
      </w:r>
    </w:p>
    <w:p w:rsidRPr="008E1CBE" w:rsidR="009155C0" w:rsidP="00A3256B" w:rsidRDefault="009155C0" w14:paraId="7FC1A918" w14:textId="77777777">
      <w:pPr>
        <w:numPr>
          <w:ilvl w:val="0"/>
          <w:numId w:val="43"/>
        </w:numPr>
        <w:spacing w:after="0" w:line="276" w:lineRule="auto"/>
        <w:rPr>
          <w:rFonts w:ascii="Times New Roman" w:hAnsi="Times New Roman" w:eastAsia="Calibri" w:cs="Times New Roman"/>
          <w:sz w:val="24"/>
          <w:szCs w:val="24"/>
          <w:lang w:val="en-US" w:eastAsia="zh-CN"/>
        </w:rPr>
      </w:pPr>
      <w:r w:rsidRPr="008E1CBE">
        <w:rPr>
          <w:rFonts w:ascii="Times New Roman" w:hAnsi="Times New Roman" w:eastAsia="Calibri" w:cs="Times New Roman"/>
          <w:sz w:val="24"/>
          <w:szCs w:val="24"/>
          <w:lang w:val="en-US" w:eastAsia="zh-CN"/>
        </w:rPr>
        <w:t>Formulae for calculating area and volume</w:t>
      </w:r>
    </w:p>
    <w:p w:rsidRPr="008E1CBE" w:rsidR="009155C0" w:rsidP="00A3256B" w:rsidRDefault="009155C0" w14:paraId="43810A82" w14:textId="77777777">
      <w:pPr>
        <w:numPr>
          <w:ilvl w:val="0"/>
          <w:numId w:val="43"/>
        </w:numPr>
        <w:spacing w:after="0" w:line="276" w:lineRule="auto"/>
        <w:rPr>
          <w:rFonts w:ascii="Times New Roman" w:hAnsi="Times New Roman" w:eastAsia="Calibri" w:cs="Times New Roman"/>
          <w:sz w:val="24"/>
          <w:szCs w:val="24"/>
          <w:lang w:val="en-US" w:eastAsia="zh-CN"/>
        </w:rPr>
      </w:pPr>
      <w:r w:rsidRPr="008E1CBE">
        <w:rPr>
          <w:rFonts w:ascii="Times New Roman" w:hAnsi="Times New Roman" w:eastAsia="Calibri" w:cs="Times New Roman"/>
          <w:sz w:val="24"/>
          <w:szCs w:val="24"/>
          <w:lang w:val="en-US" w:eastAsia="zh-CN"/>
        </w:rPr>
        <w:t>Types and purpose of measuring instruments</w:t>
      </w:r>
    </w:p>
    <w:p w:rsidRPr="008E1CBE" w:rsidR="009155C0" w:rsidP="00A3256B" w:rsidRDefault="009155C0" w14:paraId="487D02C1" w14:textId="77777777">
      <w:pPr>
        <w:numPr>
          <w:ilvl w:val="0"/>
          <w:numId w:val="43"/>
        </w:numPr>
        <w:spacing w:after="0" w:line="276" w:lineRule="auto"/>
        <w:rPr>
          <w:rFonts w:ascii="Times New Roman" w:hAnsi="Times New Roman" w:eastAsia="Calibri" w:cs="Times New Roman"/>
          <w:sz w:val="24"/>
          <w:szCs w:val="24"/>
          <w:lang w:val="en-US" w:eastAsia="zh-CN"/>
        </w:rPr>
      </w:pPr>
      <w:r w:rsidRPr="008E1CBE">
        <w:rPr>
          <w:rFonts w:ascii="Times New Roman" w:hAnsi="Times New Roman" w:eastAsia="Calibri" w:cs="Times New Roman"/>
          <w:sz w:val="24"/>
          <w:szCs w:val="24"/>
          <w:lang w:val="en-US" w:eastAsia="zh-CN"/>
        </w:rPr>
        <w:t>Units of measurement and abbreviations</w:t>
      </w:r>
    </w:p>
    <w:p w:rsidRPr="008E1CBE" w:rsidR="009155C0" w:rsidP="00A3256B" w:rsidRDefault="009155C0" w14:paraId="7EDF84AB" w14:textId="77777777">
      <w:pPr>
        <w:numPr>
          <w:ilvl w:val="0"/>
          <w:numId w:val="43"/>
        </w:numPr>
        <w:spacing w:after="0" w:line="276" w:lineRule="auto"/>
        <w:rPr>
          <w:rFonts w:ascii="Times New Roman" w:hAnsi="Times New Roman" w:eastAsia="Calibri" w:cs="Times New Roman"/>
          <w:sz w:val="24"/>
          <w:szCs w:val="24"/>
          <w:lang w:val="en-US" w:eastAsia="zh-CN"/>
        </w:rPr>
      </w:pPr>
      <w:r w:rsidRPr="008E1CBE">
        <w:rPr>
          <w:rFonts w:ascii="Times New Roman" w:hAnsi="Times New Roman" w:eastAsia="Calibri" w:cs="Times New Roman"/>
          <w:sz w:val="24"/>
          <w:szCs w:val="24"/>
          <w:lang w:val="en-US" w:eastAsia="zh-CN"/>
        </w:rPr>
        <w:t>Fundamental operations (addition, subtraction, division, multiplication)</w:t>
      </w:r>
    </w:p>
    <w:p w:rsidRPr="008E1CBE" w:rsidR="009155C0" w:rsidP="00A3256B" w:rsidRDefault="009155C0" w14:paraId="5FF19D2A" w14:textId="77777777">
      <w:pPr>
        <w:numPr>
          <w:ilvl w:val="0"/>
          <w:numId w:val="43"/>
        </w:numPr>
        <w:spacing w:after="0" w:line="276" w:lineRule="auto"/>
        <w:rPr>
          <w:rFonts w:ascii="Times New Roman" w:hAnsi="Times New Roman" w:eastAsia="Calibri" w:cs="Times New Roman"/>
          <w:sz w:val="24"/>
          <w:szCs w:val="24"/>
          <w:lang w:val="en-US" w:eastAsia="zh-CN"/>
        </w:rPr>
      </w:pPr>
      <w:r w:rsidRPr="008E1CBE">
        <w:rPr>
          <w:rFonts w:ascii="Times New Roman" w:hAnsi="Times New Roman" w:eastAsia="Calibri" w:cs="Times New Roman"/>
          <w:sz w:val="24"/>
          <w:szCs w:val="24"/>
          <w:lang w:val="en-US" w:eastAsia="zh-CN"/>
        </w:rPr>
        <w:t>Rounding techniques</w:t>
      </w:r>
    </w:p>
    <w:p w:rsidRPr="008E1CBE" w:rsidR="009155C0" w:rsidP="00A3256B" w:rsidRDefault="009155C0" w14:paraId="532736A3" w14:textId="77777777">
      <w:pPr>
        <w:numPr>
          <w:ilvl w:val="0"/>
          <w:numId w:val="43"/>
        </w:numPr>
        <w:spacing w:after="0" w:line="276" w:lineRule="auto"/>
        <w:rPr>
          <w:rFonts w:ascii="Times New Roman" w:hAnsi="Times New Roman" w:eastAsia="Calibri" w:cs="Times New Roman"/>
          <w:sz w:val="24"/>
          <w:szCs w:val="24"/>
          <w:lang w:val="en-US" w:eastAsia="zh-CN"/>
        </w:rPr>
      </w:pPr>
      <w:r w:rsidRPr="008E1CBE">
        <w:rPr>
          <w:rFonts w:ascii="Times New Roman" w:hAnsi="Times New Roman" w:eastAsia="Calibri" w:cs="Times New Roman"/>
          <w:sz w:val="24"/>
          <w:szCs w:val="24"/>
          <w:lang w:val="en-US" w:eastAsia="zh-CN"/>
        </w:rPr>
        <w:t>Types of fractions</w:t>
      </w:r>
    </w:p>
    <w:p w:rsidRPr="008E1CBE" w:rsidR="009155C0" w:rsidP="00A3256B" w:rsidRDefault="009155C0" w14:paraId="2267F803" w14:textId="77777777">
      <w:pPr>
        <w:numPr>
          <w:ilvl w:val="0"/>
          <w:numId w:val="43"/>
        </w:numPr>
        <w:spacing w:after="0" w:line="276" w:lineRule="auto"/>
        <w:rPr>
          <w:rFonts w:ascii="Times New Roman" w:hAnsi="Times New Roman" w:eastAsia="Calibri" w:cs="Times New Roman"/>
          <w:sz w:val="24"/>
          <w:szCs w:val="24"/>
          <w:lang w:val="en-US" w:eastAsia="zh-CN"/>
        </w:rPr>
      </w:pPr>
      <w:r w:rsidRPr="008E1CBE">
        <w:rPr>
          <w:rFonts w:ascii="Times New Roman" w:hAnsi="Times New Roman" w:eastAsia="Calibri" w:cs="Times New Roman"/>
          <w:sz w:val="24"/>
          <w:szCs w:val="24"/>
          <w:lang w:val="en-US" w:eastAsia="zh-CN"/>
        </w:rPr>
        <w:t>Different types of tables and graphs</w:t>
      </w:r>
    </w:p>
    <w:p w:rsidRPr="008E1CBE" w:rsidR="009155C0" w:rsidP="00A3256B" w:rsidRDefault="009155C0" w14:paraId="09A25B0B" w14:textId="77777777">
      <w:pPr>
        <w:numPr>
          <w:ilvl w:val="0"/>
          <w:numId w:val="43"/>
        </w:numPr>
        <w:spacing w:after="0" w:line="276" w:lineRule="auto"/>
        <w:rPr>
          <w:rFonts w:ascii="Times New Roman" w:hAnsi="Times New Roman" w:eastAsia="Calibri" w:cs="Times New Roman"/>
          <w:sz w:val="24"/>
          <w:szCs w:val="24"/>
          <w:lang w:val="en-US" w:eastAsia="zh-CN"/>
        </w:rPr>
      </w:pPr>
      <w:r w:rsidRPr="008E1CBE">
        <w:rPr>
          <w:rFonts w:ascii="Times New Roman" w:hAnsi="Times New Roman" w:eastAsia="Calibri" w:cs="Times New Roman"/>
          <w:sz w:val="24"/>
          <w:szCs w:val="24"/>
          <w:lang w:val="en-US" w:eastAsia="zh-CN"/>
        </w:rPr>
        <w:t>Meaning of graphs, such as increasing, decreasing, and constant value</w:t>
      </w:r>
    </w:p>
    <w:p w:rsidRPr="008E1CBE" w:rsidR="009155C0" w:rsidP="00A3256B" w:rsidRDefault="009155C0" w14:paraId="348B6134" w14:textId="77777777">
      <w:pPr>
        <w:numPr>
          <w:ilvl w:val="0"/>
          <w:numId w:val="43"/>
        </w:numPr>
        <w:spacing w:after="0" w:line="276" w:lineRule="auto"/>
        <w:rPr>
          <w:rFonts w:ascii="Times New Roman" w:hAnsi="Times New Roman" w:eastAsia="Calibri" w:cs="Times New Roman"/>
          <w:sz w:val="24"/>
          <w:szCs w:val="24"/>
          <w:lang w:val="en-US" w:eastAsia="zh-CN"/>
        </w:rPr>
      </w:pPr>
      <w:r w:rsidRPr="008E1CBE">
        <w:rPr>
          <w:rFonts w:ascii="Times New Roman" w:hAnsi="Times New Roman" w:eastAsia="Calibri" w:cs="Times New Roman"/>
          <w:sz w:val="24"/>
          <w:szCs w:val="24"/>
          <w:lang w:val="en-US" w:eastAsia="zh-CN"/>
        </w:rPr>
        <w:t>Preparation of basic data, tables &amp; graphs</w:t>
      </w:r>
    </w:p>
    <w:p w:rsidRPr="008E1CBE" w:rsidR="009155C0" w:rsidP="009155C0" w:rsidRDefault="009155C0" w14:paraId="621CE82C" w14:textId="77777777">
      <w:pPr>
        <w:spacing w:line="276" w:lineRule="auto"/>
        <w:rPr>
          <w:rFonts w:ascii="Times New Roman" w:hAnsi="Times New Roman" w:eastAsia="Calibri" w:cs="Times New Roman"/>
          <w:b/>
          <w:sz w:val="24"/>
          <w:szCs w:val="24"/>
          <w:lang w:val="en-US" w:eastAsia="zh-CN"/>
        </w:rPr>
      </w:pPr>
      <w:r w:rsidRPr="008E1CBE">
        <w:rPr>
          <w:rFonts w:ascii="Times New Roman" w:hAnsi="Times New Roman" w:eastAsia="Calibri" w:cs="Times New Roman"/>
          <w:b/>
          <w:sz w:val="24"/>
          <w:szCs w:val="24"/>
          <w:lang w:val="en-US" w:eastAsia="zh-CN"/>
        </w:rPr>
        <w:lastRenderedPageBreak/>
        <w:t>EVIDENCE GUIDE</w:t>
      </w:r>
    </w:p>
    <w:p w:rsidRPr="008E1CBE" w:rsidR="009155C0" w:rsidP="009155C0" w:rsidRDefault="009155C0" w14:paraId="0A03C97D" w14:textId="77777777">
      <w:pPr>
        <w:spacing w:line="276" w:lineRule="auto"/>
        <w:rPr>
          <w:rFonts w:ascii="Times New Roman" w:hAnsi="Times New Roman" w:eastAsia="Calibri" w:cs="Times New Roman"/>
          <w:sz w:val="24"/>
          <w:szCs w:val="24"/>
          <w:lang w:val="en-US" w:eastAsia="zh-CN"/>
        </w:rPr>
      </w:pPr>
      <w:r w:rsidRPr="008E1CBE">
        <w:rPr>
          <w:rFonts w:ascii="Times New Roman" w:hAnsi="Times New Roman" w:eastAsia="Calibri" w:cs="Times New Roman"/>
          <w:sz w:val="24"/>
          <w:szCs w:val="24"/>
          <w:lang w:val="en-US" w:eastAsia="zh-CN"/>
        </w:rPr>
        <w:t>This provides advice on assessment and must be read in conjunction with the performance criteria, required skills and knowledge and range.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48"/>
        <w:gridCol w:w="6268"/>
      </w:tblGrid>
      <w:tr w:rsidRPr="008E1CBE" w:rsidR="008E1CBE" w:rsidTr="004D74A5" w14:paraId="64084810" w14:textId="77777777">
        <w:tc>
          <w:tcPr>
            <w:tcW w:w="1524"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4E556A4B" w14:textId="77777777">
            <w:pPr>
              <w:numPr>
                <w:ilvl w:val="0"/>
                <w:numId w:val="9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Critical aspects of Competency</w:t>
            </w:r>
          </w:p>
        </w:tc>
        <w:tc>
          <w:tcPr>
            <w:tcW w:w="3476" w:type="pct"/>
            <w:tcBorders>
              <w:top w:val="single" w:color="auto" w:sz="4" w:space="0"/>
              <w:left w:val="single" w:color="auto" w:sz="4" w:space="0"/>
              <w:bottom w:val="single" w:color="auto" w:sz="4" w:space="0"/>
              <w:right w:val="single" w:color="auto" w:sz="4" w:space="0"/>
            </w:tcBorders>
            <w:hideMark/>
          </w:tcPr>
          <w:p w:rsidRPr="008E1CBE" w:rsidR="009155C0" w:rsidP="009155C0" w:rsidRDefault="009155C0" w14:paraId="3DDBADB1" w14:textId="77777777">
            <w:pPr>
              <w:spacing w:line="276" w:lineRule="auto"/>
              <w:ind w:right="-331"/>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Assessment requires evidence that the candidate:</w:t>
            </w:r>
          </w:p>
          <w:p w:rsidRPr="008E1CBE" w:rsidR="009155C0" w:rsidP="00A3256B" w:rsidRDefault="009155C0" w14:paraId="2FA32F1A" w14:textId="77777777">
            <w:pPr>
              <w:numPr>
                <w:ilvl w:val="1"/>
                <w:numId w:val="42"/>
              </w:numPr>
              <w:spacing w:after="0" w:line="276" w:lineRule="auto"/>
              <w:ind w:left="612" w:hanging="630"/>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Simple fractions, decimals and percentages are correctly identified and interpreted</w:t>
            </w:r>
          </w:p>
          <w:p w:rsidRPr="008E1CBE" w:rsidR="009155C0" w:rsidP="00A3256B" w:rsidRDefault="009155C0" w14:paraId="2252BD15" w14:textId="77777777">
            <w:pPr>
              <w:numPr>
                <w:ilvl w:val="1"/>
                <w:numId w:val="42"/>
              </w:numPr>
              <w:spacing w:after="0" w:line="276" w:lineRule="auto"/>
              <w:ind w:left="612" w:hanging="630"/>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Performed a limited range of calculations using the 4 operations</w:t>
            </w:r>
          </w:p>
          <w:p w:rsidRPr="008E1CBE" w:rsidR="009155C0" w:rsidP="00A3256B" w:rsidRDefault="009155C0" w14:paraId="5B2C90CA" w14:textId="77777777">
            <w:pPr>
              <w:numPr>
                <w:ilvl w:val="1"/>
                <w:numId w:val="42"/>
              </w:numPr>
              <w:spacing w:after="0" w:line="276" w:lineRule="auto"/>
              <w:ind w:left="612" w:hanging="630"/>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Performed calculations using familiar units of measurement</w:t>
            </w:r>
          </w:p>
          <w:p w:rsidRPr="008E1CBE" w:rsidR="009155C0" w:rsidP="00A3256B" w:rsidRDefault="009155C0" w14:paraId="57BB7E22" w14:textId="77777777">
            <w:pPr>
              <w:numPr>
                <w:ilvl w:val="1"/>
                <w:numId w:val="42"/>
              </w:numPr>
              <w:spacing w:after="0" w:line="276" w:lineRule="auto"/>
              <w:ind w:left="612" w:hanging="630"/>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Recognised common symbols and keys in familiar maps, plans and diagrams</w:t>
            </w:r>
          </w:p>
          <w:p w:rsidRPr="008E1CBE" w:rsidR="009155C0" w:rsidP="00A3256B" w:rsidRDefault="009155C0" w14:paraId="4EE2B5A4" w14:textId="77777777">
            <w:pPr>
              <w:numPr>
                <w:ilvl w:val="1"/>
                <w:numId w:val="42"/>
              </w:numPr>
              <w:tabs>
                <w:tab w:val="left" w:pos="1692"/>
              </w:tabs>
              <w:spacing w:after="0" w:line="276" w:lineRule="auto"/>
              <w:ind w:left="612" w:hanging="630"/>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ZW"/>
              </w:rPr>
              <w:t>Constructed simple tables and graphs using familiar data</w:t>
            </w:r>
          </w:p>
          <w:p w:rsidRPr="008E1CBE" w:rsidR="009155C0" w:rsidP="00A3256B" w:rsidRDefault="009155C0" w14:paraId="6A5F45DE" w14:textId="77777777">
            <w:pPr>
              <w:numPr>
                <w:ilvl w:val="1"/>
                <w:numId w:val="42"/>
              </w:numPr>
              <w:tabs>
                <w:tab w:val="left" w:pos="1692"/>
              </w:tabs>
              <w:spacing w:after="0" w:line="276" w:lineRule="auto"/>
              <w:ind w:left="612" w:hanging="630"/>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 xml:space="preserve">Identified and interpret information in familiar tables, graphs and charts </w:t>
            </w:r>
          </w:p>
        </w:tc>
      </w:tr>
      <w:tr w:rsidRPr="008E1CBE" w:rsidR="008E1CBE" w:rsidTr="004D74A5" w14:paraId="42CB710A" w14:textId="77777777">
        <w:tc>
          <w:tcPr>
            <w:tcW w:w="1524"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2CC175AA" w14:textId="77777777">
            <w:pPr>
              <w:numPr>
                <w:ilvl w:val="0"/>
                <w:numId w:val="90"/>
              </w:numPr>
              <w:spacing w:after="0" w:line="276" w:lineRule="auto"/>
              <w:contextualSpacing/>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Resource Implications</w:t>
            </w:r>
          </w:p>
        </w:tc>
        <w:tc>
          <w:tcPr>
            <w:tcW w:w="3476"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14CBCB29" w14:textId="77777777">
            <w:pPr>
              <w:numPr>
                <w:ilvl w:val="0"/>
                <w:numId w:val="91"/>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Access to relevant workplace where assessment can take place</w:t>
            </w:r>
          </w:p>
          <w:p w:rsidRPr="008E1CBE" w:rsidR="009155C0" w:rsidP="00A3256B" w:rsidRDefault="009155C0" w14:paraId="693D938C" w14:textId="77777777">
            <w:pPr>
              <w:numPr>
                <w:ilvl w:val="0"/>
                <w:numId w:val="91"/>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Appropriately simulated environment where assessment can take place </w:t>
            </w:r>
          </w:p>
          <w:p w:rsidRPr="008E1CBE" w:rsidR="009155C0" w:rsidP="00A3256B" w:rsidRDefault="009155C0" w14:paraId="7A524FC7" w14:textId="77777777">
            <w:pPr>
              <w:numPr>
                <w:ilvl w:val="0"/>
                <w:numId w:val="91"/>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Materials relevant to the proposed activity or tasks</w:t>
            </w:r>
          </w:p>
        </w:tc>
      </w:tr>
      <w:tr w:rsidRPr="008E1CBE" w:rsidR="008E1CBE" w:rsidTr="004D74A5" w14:paraId="6CD0DD4B" w14:textId="77777777">
        <w:tc>
          <w:tcPr>
            <w:tcW w:w="1524"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11BC6E44" w14:textId="77777777">
            <w:pPr>
              <w:numPr>
                <w:ilvl w:val="0"/>
                <w:numId w:val="9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Methods of Assessment</w:t>
            </w:r>
          </w:p>
        </w:tc>
        <w:tc>
          <w:tcPr>
            <w:tcW w:w="3476" w:type="pct"/>
            <w:tcBorders>
              <w:top w:val="single" w:color="auto" w:sz="4" w:space="0"/>
              <w:left w:val="single" w:color="auto" w:sz="4" w:space="0"/>
              <w:bottom w:val="single" w:color="auto" w:sz="4" w:space="0"/>
              <w:right w:val="single" w:color="auto" w:sz="4" w:space="0"/>
            </w:tcBorders>
            <w:hideMark/>
          </w:tcPr>
          <w:p w:rsidRPr="008E1CBE" w:rsidR="009155C0" w:rsidP="009155C0" w:rsidRDefault="009155C0" w14:paraId="04DEF42F" w14:textId="77777777">
            <w:p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Competency may be assessed through:</w:t>
            </w:r>
          </w:p>
          <w:p w:rsidRPr="008E1CBE" w:rsidR="009155C0" w:rsidP="00A3256B" w:rsidRDefault="009155C0" w14:paraId="784A5B81" w14:textId="77777777">
            <w:pPr>
              <w:numPr>
                <w:ilvl w:val="0"/>
                <w:numId w:val="92"/>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Written Test</w:t>
            </w:r>
          </w:p>
          <w:p w:rsidRPr="008E1CBE" w:rsidR="009155C0" w:rsidP="00A3256B" w:rsidRDefault="009155C0" w14:paraId="57A5590D" w14:textId="77777777">
            <w:pPr>
              <w:numPr>
                <w:ilvl w:val="0"/>
                <w:numId w:val="92"/>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Interview</w:t>
            </w:r>
          </w:p>
          <w:p w:rsidRPr="008E1CBE" w:rsidR="009155C0" w:rsidP="00A3256B" w:rsidRDefault="009155C0" w14:paraId="7D5624DB" w14:textId="77777777">
            <w:pPr>
              <w:numPr>
                <w:ilvl w:val="0"/>
                <w:numId w:val="92"/>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Oral Questioning</w:t>
            </w:r>
          </w:p>
        </w:tc>
      </w:tr>
      <w:tr w:rsidRPr="008E1CBE" w:rsidR="008E1CBE" w:rsidTr="004D74A5" w14:paraId="0C7B7405" w14:textId="77777777">
        <w:tc>
          <w:tcPr>
            <w:tcW w:w="1524"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23C66A47" w14:textId="77777777">
            <w:pPr>
              <w:numPr>
                <w:ilvl w:val="0"/>
                <w:numId w:val="9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Context of Assessment</w:t>
            </w:r>
          </w:p>
        </w:tc>
        <w:tc>
          <w:tcPr>
            <w:tcW w:w="3476" w:type="pct"/>
            <w:tcBorders>
              <w:top w:val="single" w:color="auto" w:sz="4" w:space="0"/>
              <w:left w:val="single" w:color="auto" w:sz="4" w:space="0"/>
              <w:bottom w:val="single" w:color="auto" w:sz="4" w:space="0"/>
              <w:right w:val="single" w:color="auto" w:sz="4" w:space="0"/>
            </w:tcBorders>
            <w:hideMark/>
          </w:tcPr>
          <w:p w:rsidRPr="008E1CBE" w:rsidR="009155C0" w:rsidP="009155C0" w:rsidRDefault="009155C0" w14:paraId="0DE7EC27" w14:textId="77777777">
            <w:pPr>
              <w:tabs>
                <w:tab w:val="left" w:pos="34"/>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Competency may be assessed </w:t>
            </w:r>
          </w:p>
          <w:p w:rsidRPr="008E1CBE" w:rsidR="009155C0" w:rsidP="00A3256B" w:rsidRDefault="009155C0" w14:paraId="155B5D27" w14:textId="77777777">
            <w:pPr>
              <w:numPr>
                <w:ilvl w:val="0"/>
                <w:numId w:val="103"/>
              </w:numPr>
              <w:tabs>
                <w:tab w:val="left" w:pos="34"/>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On the job</w:t>
            </w:r>
          </w:p>
          <w:p w:rsidRPr="008E1CBE" w:rsidR="009155C0" w:rsidP="00A3256B" w:rsidRDefault="009155C0" w14:paraId="6D11517F" w14:textId="77777777">
            <w:pPr>
              <w:numPr>
                <w:ilvl w:val="0"/>
                <w:numId w:val="103"/>
              </w:numPr>
              <w:tabs>
                <w:tab w:val="left" w:pos="34"/>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Off the job</w:t>
            </w:r>
          </w:p>
          <w:p w:rsidRPr="008E1CBE" w:rsidR="009155C0" w:rsidP="00A3256B" w:rsidRDefault="009155C0" w14:paraId="4C70550B" w14:textId="77777777">
            <w:pPr>
              <w:numPr>
                <w:ilvl w:val="0"/>
                <w:numId w:val="103"/>
              </w:numPr>
              <w:tabs>
                <w:tab w:val="left" w:pos="34"/>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During industrial attachment</w:t>
            </w:r>
          </w:p>
        </w:tc>
      </w:tr>
      <w:tr w:rsidRPr="008E1CBE" w:rsidR="009155C0" w:rsidTr="004D74A5" w14:paraId="1CEF83C4" w14:textId="77777777">
        <w:tc>
          <w:tcPr>
            <w:tcW w:w="1524"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771EA24E" w14:textId="77777777">
            <w:pPr>
              <w:numPr>
                <w:ilvl w:val="0"/>
                <w:numId w:val="9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Guidance information for assessment</w:t>
            </w:r>
          </w:p>
        </w:tc>
        <w:tc>
          <w:tcPr>
            <w:tcW w:w="3476" w:type="pct"/>
            <w:tcBorders>
              <w:top w:val="single" w:color="auto" w:sz="4" w:space="0"/>
              <w:left w:val="single" w:color="auto" w:sz="4" w:space="0"/>
              <w:bottom w:val="single" w:color="auto" w:sz="4" w:space="0"/>
              <w:right w:val="single" w:color="auto" w:sz="4" w:space="0"/>
            </w:tcBorders>
            <w:hideMark/>
          </w:tcPr>
          <w:p w:rsidRPr="008E1CBE" w:rsidR="009155C0" w:rsidP="009155C0" w:rsidRDefault="009155C0" w14:paraId="6D4576E8"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Holistic assessment with other units relevant to the industry sector, workplace and job role is recommended.</w:t>
            </w:r>
          </w:p>
        </w:tc>
      </w:tr>
    </w:tbl>
    <w:p w:rsidRPr="008E1CBE" w:rsidR="009155C0" w:rsidP="009155C0" w:rsidRDefault="009155C0" w14:paraId="2B9EB5D2" w14:textId="77777777">
      <w:pPr>
        <w:spacing w:line="276" w:lineRule="auto"/>
        <w:rPr>
          <w:rFonts w:ascii="Times New Roman" w:hAnsi="Times New Roman" w:eastAsia="Calibri" w:cs="Times New Roman"/>
          <w:sz w:val="24"/>
          <w:szCs w:val="24"/>
          <w:lang w:val="en-US"/>
        </w:rPr>
      </w:pPr>
    </w:p>
    <w:p w:rsidRPr="008E1CBE" w:rsidR="009155C0" w:rsidP="009155C0" w:rsidRDefault="009155C0" w14:paraId="02B1F4F0" w14:textId="77777777">
      <w:pPr>
        <w:spacing w:line="276" w:lineRule="auto"/>
        <w:rPr>
          <w:rFonts w:ascii="Times New Roman" w:hAnsi="Times New Roman" w:eastAsia="Times New Roman" w:cs="Times New Roman"/>
          <w:b/>
          <w:sz w:val="24"/>
          <w:szCs w:val="24"/>
          <w:lang w:val="en-US"/>
        </w:rPr>
      </w:pPr>
      <w:r w:rsidRPr="008E1CBE">
        <w:rPr>
          <w:rFonts w:ascii="Times New Roman" w:hAnsi="Times New Roman" w:eastAsia="Calibri" w:cs="Times New Roman"/>
          <w:sz w:val="24"/>
          <w:szCs w:val="24"/>
          <w:lang w:val="en-US"/>
        </w:rPr>
        <w:br w:type="page"/>
      </w:r>
    </w:p>
    <w:p w:rsidR="009155C0" w:rsidP="008E1CBE" w:rsidRDefault="009155C0" w14:paraId="000E3EC8" w14:textId="7AA4CC85">
      <w:pPr>
        <w:pStyle w:val="Heading1"/>
      </w:pPr>
      <w:bookmarkStart w:name="_Toc77664666" w:id="73"/>
      <w:r w:rsidRPr="008E1CBE">
        <w:lastRenderedPageBreak/>
        <w:t>DEMONSTRATE DIGITAL LITERACY</w:t>
      </w:r>
      <w:bookmarkEnd w:id="73"/>
    </w:p>
    <w:p w:rsidRPr="008E1CBE" w:rsidR="008E1CBE" w:rsidP="008E1CBE" w:rsidRDefault="008E1CBE" w14:paraId="1F46FC5C" w14:textId="77777777">
      <w:pPr>
        <w:spacing w:after="0"/>
        <w:rPr>
          <w:lang w:val="en-US"/>
        </w:rPr>
      </w:pPr>
    </w:p>
    <w:p w:rsidRPr="008E1CBE" w:rsidR="008E1CBE" w:rsidP="008E1CBE" w:rsidRDefault="009155C0" w14:paraId="1764E5BB" w14:textId="5CB19C19">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Calibri" w:cs="Times New Roman"/>
          <w:b/>
          <w:sz w:val="24"/>
          <w:szCs w:val="24"/>
          <w:lang w:val="en-US"/>
        </w:rPr>
        <w:t xml:space="preserve">UNIT CODE: </w:t>
      </w:r>
      <w:r w:rsidRPr="008E1CBE" w:rsidR="008E1CBE">
        <w:rPr>
          <w:rFonts w:ascii="Times New Roman" w:hAnsi="Times New Roman" w:eastAsia="Calibri" w:cs="Times New Roman"/>
          <w:sz w:val="24"/>
          <w:szCs w:val="24"/>
          <w:lang w:val="en-US"/>
        </w:rPr>
        <w:t>AGR/OS/SPP/</w:t>
      </w:r>
      <w:r w:rsidR="008E1CBE">
        <w:rPr>
          <w:rFonts w:ascii="Times New Roman" w:hAnsi="Times New Roman" w:eastAsia="Calibri" w:cs="Times New Roman"/>
          <w:sz w:val="24"/>
          <w:szCs w:val="24"/>
          <w:lang w:val="en-US"/>
        </w:rPr>
        <w:t>B</w:t>
      </w:r>
      <w:r w:rsidRPr="008E1CBE" w:rsidR="008E1CBE">
        <w:rPr>
          <w:rFonts w:ascii="Times New Roman" w:hAnsi="Times New Roman" w:eastAsia="Calibri" w:cs="Times New Roman"/>
          <w:sz w:val="24"/>
          <w:szCs w:val="24"/>
          <w:lang w:val="en-US"/>
        </w:rPr>
        <w:t>C/0</w:t>
      </w:r>
      <w:r w:rsidR="008E1CBE">
        <w:rPr>
          <w:rFonts w:ascii="Times New Roman" w:hAnsi="Times New Roman" w:eastAsia="Calibri" w:cs="Times New Roman"/>
          <w:sz w:val="24"/>
          <w:szCs w:val="24"/>
          <w:lang w:val="en-US"/>
        </w:rPr>
        <w:t>3</w:t>
      </w:r>
      <w:r w:rsidRPr="008E1CBE" w:rsidR="008E1CBE">
        <w:rPr>
          <w:rFonts w:ascii="Times New Roman" w:hAnsi="Times New Roman" w:eastAsia="Calibri" w:cs="Times New Roman"/>
          <w:sz w:val="24"/>
          <w:szCs w:val="24"/>
          <w:lang w:val="en-US"/>
        </w:rPr>
        <w:t>/4/A</w:t>
      </w:r>
    </w:p>
    <w:p w:rsidRPr="008E1CBE" w:rsidR="009155C0" w:rsidP="008E1CBE" w:rsidRDefault="009155C0" w14:paraId="3D8B3CD9" w14:textId="14CDECF6">
      <w:pPr>
        <w:spacing w:after="0" w:line="276" w:lineRule="auto"/>
        <w:rPr>
          <w:rFonts w:ascii="Times New Roman" w:hAnsi="Times New Roman" w:eastAsia="Calibri" w:cs="Times New Roman"/>
          <w:b/>
          <w:sz w:val="24"/>
          <w:szCs w:val="24"/>
          <w:lang w:val="en-US"/>
        </w:rPr>
      </w:pPr>
    </w:p>
    <w:p w:rsidRPr="008E1CBE" w:rsidR="009155C0" w:rsidP="009155C0" w:rsidRDefault="009155C0" w14:paraId="21AA3888" w14:textId="77777777">
      <w:pPr>
        <w:tabs>
          <w:tab w:val="left" w:pos="2880"/>
        </w:tabs>
        <w:spacing w:line="276" w:lineRule="auto"/>
        <w:jc w:val="both"/>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UNIT DESCRIPTION</w:t>
      </w:r>
    </w:p>
    <w:p w:rsidRPr="008E1CBE" w:rsidR="009155C0" w:rsidP="009155C0" w:rsidRDefault="009155C0" w14:paraId="1A476AF0" w14:textId="34A009CD">
      <w:pPr>
        <w:tabs>
          <w:tab w:val="left" w:pos="2880"/>
        </w:tabs>
        <w:spacing w:line="276" w:lineRule="auto"/>
        <w:jc w:val="both"/>
        <w:rPr>
          <w:rFonts w:ascii="Times New Roman" w:hAnsi="Times New Roman" w:eastAsia="Calibri" w:cs="Times New Roman"/>
          <w:sz w:val="24"/>
          <w:szCs w:val="24"/>
          <w:lang w:val="en-US"/>
        </w:rPr>
      </w:pPr>
      <w:bookmarkStart w:name="_Hlk64888569" w:id="74"/>
      <w:r w:rsidRPr="008E1CBE">
        <w:rPr>
          <w:rFonts w:ascii="Times New Roman" w:hAnsi="Times New Roman" w:eastAsia="Calibri" w:cs="Times New Roman"/>
          <w:sz w:val="24"/>
          <w:szCs w:val="24"/>
          <w:lang w:val="en-US"/>
        </w:rPr>
        <w:t xml:space="preserve">This unit covers the competencies required to demonstrate digital literacy in a working environment. It entails identifying computer software and hardware, applying security measures to data, hardware, </w:t>
      </w:r>
      <w:r w:rsidRPr="008E1CBE" w:rsidR="008E1CBE">
        <w:rPr>
          <w:rFonts w:ascii="Times New Roman" w:hAnsi="Times New Roman" w:eastAsia="Calibri" w:cs="Times New Roman"/>
          <w:sz w:val="24"/>
          <w:szCs w:val="24"/>
          <w:lang w:val="en-US"/>
        </w:rPr>
        <w:t>software,</w:t>
      </w:r>
      <w:r w:rsidRPr="008E1CBE">
        <w:rPr>
          <w:rFonts w:ascii="Times New Roman" w:hAnsi="Times New Roman" w:eastAsia="Calibri" w:cs="Times New Roman"/>
          <w:sz w:val="24"/>
          <w:szCs w:val="24"/>
          <w:lang w:val="en-US"/>
        </w:rPr>
        <w:t xml:space="preserve"> applying computer software in solving task sand applying internet and email in communication at workplace.</w:t>
      </w:r>
    </w:p>
    <w:bookmarkEnd w:id="74"/>
    <w:p w:rsidRPr="008E1CBE" w:rsidR="009155C0" w:rsidP="009155C0" w:rsidRDefault="009155C0" w14:paraId="40DE2F23" w14:textId="77777777">
      <w:p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sz w:val="24"/>
          <w:szCs w:val="24"/>
          <w:lang w:val="en-US"/>
        </w:rPr>
        <w:t xml:space="preserve">ELEMENTS AND PERFORMANCE CRITERIA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93"/>
        <w:gridCol w:w="6623"/>
      </w:tblGrid>
      <w:tr w:rsidRPr="008E1CBE" w:rsidR="008E1CBE" w:rsidTr="004D74A5" w14:paraId="0FCE49F3" w14:textId="77777777">
        <w:tc>
          <w:tcPr>
            <w:tcW w:w="1327" w:type="pct"/>
            <w:shd w:val="clear" w:color="auto" w:fill="FFFFFF"/>
          </w:tcPr>
          <w:p w:rsidRPr="008E1CBE" w:rsidR="009155C0" w:rsidP="009155C0" w:rsidRDefault="009155C0" w14:paraId="26C3232A"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 xml:space="preserve">ELEMENT </w:t>
            </w:r>
          </w:p>
          <w:p w:rsidRPr="008E1CBE" w:rsidR="009155C0" w:rsidP="009155C0" w:rsidRDefault="009155C0" w14:paraId="2728C6BE"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These describe the key outcomes which make up workplace function</w:t>
            </w:r>
          </w:p>
        </w:tc>
        <w:tc>
          <w:tcPr>
            <w:tcW w:w="3673" w:type="pct"/>
            <w:shd w:val="clear" w:color="auto" w:fill="FFFFFF"/>
          </w:tcPr>
          <w:p w:rsidRPr="008E1CBE" w:rsidR="009155C0" w:rsidP="009155C0" w:rsidRDefault="009155C0" w14:paraId="625D419C"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PERFORMANCE CRITERIA</w:t>
            </w:r>
          </w:p>
          <w:p w:rsidRPr="008E1CBE" w:rsidR="009155C0" w:rsidP="009155C0" w:rsidRDefault="009155C0" w14:paraId="2EAAEEAA"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These are assessable statements which specify the required level of performance for each of the elements.</w:t>
            </w:r>
          </w:p>
          <w:p w:rsidRPr="008E1CBE" w:rsidR="009155C0" w:rsidP="009155C0" w:rsidRDefault="009155C0" w14:paraId="6E92C64C"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i/>
                <w:sz w:val="24"/>
                <w:szCs w:val="24"/>
                <w:lang w:val="en-US"/>
              </w:rPr>
              <w:t>Bold and italicized terms</w:t>
            </w:r>
            <w:r w:rsidRPr="008E1CBE">
              <w:rPr>
                <w:rFonts w:ascii="Times New Roman" w:hAnsi="Times New Roman" w:eastAsia="Calibri" w:cs="Times New Roman"/>
                <w:sz w:val="24"/>
                <w:szCs w:val="24"/>
                <w:lang w:val="en-US"/>
              </w:rPr>
              <w:t xml:space="preserve"> </w:t>
            </w:r>
            <w:r w:rsidRPr="008E1CBE">
              <w:rPr>
                <w:rFonts w:ascii="Times New Roman" w:hAnsi="Times New Roman" w:eastAsia="Calibri" w:cs="Times New Roman"/>
                <w:b/>
                <w:i/>
                <w:sz w:val="24"/>
                <w:szCs w:val="24"/>
                <w:lang w:val="en-US"/>
              </w:rPr>
              <w:t>are elaborated in the Range</w:t>
            </w:r>
          </w:p>
        </w:tc>
      </w:tr>
      <w:tr w:rsidRPr="008E1CBE" w:rsidR="008E1CBE" w:rsidTr="004D74A5" w14:paraId="7B55D3FC" w14:textId="77777777">
        <w:tc>
          <w:tcPr>
            <w:tcW w:w="1327" w:type="pct"/>
          </w:tcPr>
          <w:p w:rsidRPr="008E1CBE" w:rsidR="009155C0" w:rsidP="009155C0" w:rsidRDefault="009155C0" w14:paraId="77F797F6" w14:textId="77777777">
            <w:pPr>
              <w:numPr>
                <w:ilvl w:val="0"/>
                <w:numId w:val="2"/>
              </w:numPr>
              <w:spacing w:after="120" w:line="276" w:lineRule="auto"/>
              <w:ind w:right="72"/>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Identify computer software and hardware</w:t>
            </w:r>
          </w:p>
        </w:tc>
        <w:tc>
          <w:tcPr>
            <w:tcW w:w="3673" w:type="pct"/>
          </w:tcPr>
          <w:p w:rsidRPr="008E1CBE" w:rsidR="009155C0" w:rsidP="009155C0" w:rsidRDefault="009155C0" w14:paraId="708DAA68" w14:textId="77777777">
            <w:pPr>
              <w:numPr>
                <w:ilvl w:val="1"/>
                <w:numId w:val="2"/>
              </w:numPr>
              <w:tabs>
                <w:tab w:val="left" w:pos="655"/>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i/>
                <w:sz w:val="24"/>
                <w:szCs w:val="24"/>
                <w:lang w:val="en-US"/>
              </w:rPr>
              <w:t>Appropriate computer software</w:t>
            </w:r>
            <w:r w:rsidRPr="008E1CBE">
              <w:rPr>
                <w:rFonts w:ascii="Times New Roman" w:hAnsi="Times New Roman" w:eastAsia="Calibri" w:cs="Times New Roman"/>
                <w:sz w:val="24"/>
                <w:szCs w:val="24"/>
                <w:lang w:val="en-US"/>
              </w:rPr>
              <w:t xml:space="preserve"> is identified according to manufacturer’s specification</w:t>
            </w:r>
          </w:p>
          <w:p w:rsidRPr="008E1CBE" w:rsidR="009155C0" w:rsidP="009155C0" w:rsidRDefault="009155C0" w14:paraId="05CF434F" w14:textId="77777777">
            <w:pPr>
              <w:numPr>
                <w:ilvl w:val="1"/>
                <w:numId w:val="2"/>
              </w:numPr>
              <w:tabs>
                <w:tab w:val="left" w:pos="655"/>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i/>
                <w:sz w:val="24"/>
                <w:szCs w:val="24"/>
                <w:lang w:val="en-US"/>
              </w:rPr>
              <w:t>Appropriate computer hardware</w:t>
            </w:r>
            <w:r w:rsidRPr="008E1CBE">
              <w:rPr>
                <w:rFonts w:ascii="Times New Roman" w:hAnsi="Times New Roman" w:eastAsia="Calibri" w:cs="Times New Roman"/>
                <w:sz w:val="24"/>
                <w:szCs w:val="24"/>
                <w:lang w:val="en-US"/>
              </w:rPr>
              <w:t xml:space="preserve"> is identified according to manufacturer’s specification</w:t>
            </w:r>
          </w:p>
        </w:tc>
      </w:tr>
      <w:tr w:rsidRPr="008E1CBE" w:rsidR="008E1CBE" w:rsidTr="004D74A5" w14:paraId="45892932" w14:textId="77777777">
        <w:tc>
          <w:tcPr>
            <w:tcW w:w="1327" w:type="pct"/>
          </w:tcPr>
          <w:p w:rsidRPr="008E1CBE" w:rsidR="009155C0" w:rsidP="009155C0" w:rsidRDefault="009155C0" w14:paraId="26B263C8" w14:textId="77777777">
            <w:pPr>
              <w:numPr>
                <w:ilvl w:val="0"/>
                <w:numId w:val="2"/>
              </w:numPr>
              <w:spacing w:after="120" w:line="276" w:lineRule="auto"/>
              <w:ind w:right="72"/>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Apply security measures to data, hardware, software </w:t>
            </w:r>
          </w:p>
        </w:tc>
        <w:tc>
          <w:tcPr>
            <w:tcW w:w="3673" w:type="pct"/>
          </w:tcPr>
          <w:p w:rsidRPr="008E1CBE" w:rsidR="009155C0" w:rsidP="009155C0" w:rsidRDefault="009155C0" w14:paraId="24AAC59A" w14:textId="77777777">
            <w:pPr>
              <w:numPr>
                <w:ilvl w:val="1"/>
                <w:numId w:val="2"/>
              </w:numPr>
              <w:tabs>
                <w:tab w:val="left" w:pos="655"/>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i/>
                <w:sz w:val="24"/>
                <w:szCs w:val="24"/>
                <w:lang w:val="en-US"/>
              </w:rPr>
              <w:t>Data security and privacy are classified</w:t>
            </w:r>
            <w:r w:rsidRPr="008E1CBE">
              <w:rPr>
                <w:rFonts w:ascii="Times New Roman" w:hAnsi="Times New Roman" w:eastAsia="Calibri" w:cs="Times New Roman"/>
                <w:sz w:val="24"/>
                <w:szCs w:val="24"/>
                <w:lang w:val="en-US"/>
              </w:rPr>
              <w:t xml:space="preserve"> in accordance with the technological situation </w:t>
            </w:r>
          </w:p>
          <w:p w:rsidRPr="008E1CBE" w:rsidR="009155C0" w:rsidP="009155C0" w:rsidRDefault="009155C0" w14:paraId="466B6589" w14:textId="77777777">
            <w:pPr>
              <w:numPr>
                <w:ilvl w:val="1"/>
                <w:numId w:val="2"/>
              </w:numPr>
              <w:tabs>
                <w:tab w:val="left" w:pos="655"/>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i/>
                <w:sz w:val="24"/>
                <w:szCs w:val="24"/>
                <w:lang w:val="en-US"/>
              </w:rPr>
              <w:t>Security and control measures</w:t>
            </w:r>
            <w:r w:rsidRPr="008E1CBE">
              <w:rPr>
                <w:rFonts w:ascii="Times New Roman" w:hAnsi="Times New Roman" w:eastAsia="Calibri" w:cs="Times New Roman"/>
                <w:sz w:val="24"/>
                <w:szCs w:val="24"/>
                <w:lang w:val="en-US"/>
              </w:rPr>
              <w:t xml:space="preserve"> are applied in accordance with laws governing protection of ICT</w:t>
            </w:r>
          </w:p>
          <w:p w:rsidRPr="008E1CBE" w:rsidR="009155C0" w:rsidP="009155C0" w:rsidRDefault="009155C0" w14:paraId="21230247" w14:textId="77777777">
            <w:pPr>
              <w:numPr>
                <w:ilvl w:val="1"/>
                <w:numId w:val="2"/>
              </w:numPr>
              <w:tabs>
                <w:tab w:val="left" w:pos="655"/>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Computer threats and crimes are detected as per information security management guidelines.</w:t>
            </w:r>
          </w:p>
          <w:p w:rsidRPr="008E1CBE" w:rsidR="009155C0" w:rsidP="009155C0" w:rsidRDefault="009155C0" w14:paraId="571B1889" w14:textId="77777777">
            <w:pPr>
              <w:numPr>
                <w:ilvl w:val="1"/>
                <w:numId w:val="2"/>
              </w:numPr>
              <w:tabs>
                <w:tab w:val="left" w:pos="655"/>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Protection against computer crimes is undertaken in accordance with laws governing protection of ICT  </w:t>
            </w:r>
          </w:p>
        </w:tc>
      </w:tr>
      <w:tr w:rsidRPr="008E1CBE" w:rsidR="008E1CBE" w:rsidTr="004D74A5" w14:paraId="433596F7" w14:textId="77777777">
        <w:tc>
          <w:tcPr>
            <w:tcW w:w="1327" w:type="pct"/>
          </w:tcPr>
          <w:p w:rsidRPr="008E1CBE" w:rsidR="009155C0" w:rsidP="009155C0" w:rsidRDefault="009155C0" w14:paraId="39FE2C72" w14:textId="77777777">
            <w:pPr>
              <w:numPr>
                <w:ilvl w:val="0"/>
                <w:numId w:val="2"/>
              </w:numPr>
              <w:tabs>
                <w:tab w:val="left" w:pos="2052"/>
              </w:tabs>
              <w:spacing w:after="120" w:line="276" w:lineRule="auto"/>
              <w:ind w:right="72"/>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Apply computer software in solving tasks</w:t>
            </w:r>
          </w:p>
        </w:tc>
        <w:tc>
          <w:tcPr>
            <w:tcW w:w="3673" w:type="pct"/>
          </w:tcPr>
          <w:p w:rsidRPr="008E1CBE" w:rsidR="009155C0" w:rsidP="009155C0" w:rsidRDefault="009155C0" w14:paraId="66FBDD9D" w14:textId="77777777">
            <w:pPr>
              <w:numPr>
                <w:ilvl w:val="1"/>
                <w:numId w:val="2"/>
              </w:numPr>
              <w:tabs>
                <w:tab w:val="left" w:pos="655"/>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Basic word processing concepts are applied in resolving workplace tasks</w:t>
            </w:r>
          </w:p>
          <w:p w:rsidRPr="008E1CBE" w:rsidR="009155C0" w:rsidP="009155C0" w:rsidRDefault="009155C0" w14:paraId="6771C5D2" w14:textId="77777777">
            <w:pPr>
              <w:numPr>
                <w:ilvl w:val="1"/>
                <w:numId w:val="2"/>
              </w:numPr>
              <w:tabs>
                <w:tab w:val="left" w:pos="655"/>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Word processing utilities are applied in accordance with workplace procedures</w:t>
            </w:r>
          </w:p>
          <w:p w:rsidRPr="008E1CBE" w:rsidR="009155C0" w:rsidP="009155C0" w:rsidRDefault="009155C0" w14:paraId="12BEF7D0" w14:textId="77777777">
            <w:pPr>
              <w:numPr>
                <w:ilvl w:val="1"/>
                <w:numId w:val="2"/>
              </w:numPr>
              <w:tabs>
                <w:tab w:val="left" w:pos="655"/>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Data is manipulated on worksheet in accordance with office procedures</w:t>
            </w:r>
          </w:p>
        </w:tc>
      </w:tr>
      <w:tr w:rsidRPr="008E1CBE" w:rsidR="008E1CBE" w:rsidTr="004D74A5" w14:paraId="17863140" w14:textId="77777777">
        <w:tc>
          <w:tcPr>
            <w:tcW w:w="1327" w:type="pct"/>
          </w:tcPr>
          <w:p w:rsidRPr="008E1CBE" w:rsidR="009155C0" w:rsidP="009155C0" w:rsidRDefault="009155C0" w14:paraId="79ED689B" w14:textId="77777777">
            <w:pPr>
              <w:numPr>
                <w:ilvl w:val="0"/>
                <w:numId w:val="2"/>
              </w:numPr>
              <w:spacing w:after="120" w:line="276" w:lineRule="auto"/>
              <w:ind w:right="72"/>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Apply internet and email in communication at workplace</w:t>
            </w:r>
          </w:p>
        </w:tc>
        <w:tc>
          <w:tcPr>
            <w:tcW w:w="3673" w:type="pct"/>
          </w:tcPr>
          <w:p w:rsidRPr="008E1CBE" w:rsidR="009155C0" w:rsidP="009155C0" w:rsidRDefault="009155C0" w14:paraId="23D2EB36" w14:textId="77777777">
            <w:pPr>
              <w:numPr>
                <w:ilvl w:val="1"/>
                <w:numId w:val="2"/>
              </w:numPr>
              <w:tabs>
                <w:tab w:val="left" w:pos="655"/>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Electronic mail is applied in workplace communication in accordance with office procedures</w:t>
            </w:r>
          </w:p>
          <w:p w:rsidRPr="008E1CBE" w:rsidR="009155C0" w:rsidP="009155C0" w:rsidRDefault="009155C0" w14:paraId="6D96357B" w14:textId="77777777">
            <w:pPr>
              <w:numPr>
                <w:ilvl w:val="1"/>
                <w:numId w:val="2"/>
              </w:numPr>
              <w:tabs>
                <w:tab w:val="left" w:pos="655"/>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Office internet functions are defined and executed in accordance with office procedures</w:t>
            </w:r>
          </w:p>
          <w:p w:rsidRPr="008E1CBE" w:rsidR="009155C0" w:rsidP="009155C0" w:rsidRDefault="009155C0" w14:paraId="368E98BC" w14:textId="77777777">
            <w:pPr>
              <w:numPr>
                <w:ilvl w:val="1"/>
                <w:numId w:val="2"/>
              </w:numPr>
              <w:tabs>
                <w:tab w:val="left" w:pos="655"/>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Network configuration and uses are determined in accordance with office operations procedures </w:t>
            </w:r>
          </w:p>
        </w:tc>
      </w:tr>
    </w:tbl>
    <w:p w:rsidRPr="008E1CBE" w:rsidR="009155C0" w:rsidP="009155C0" w:rsidRDefault="009155C0" w14:paraId="121C2CA2"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RANGE</w:t>
      </w:r>
    </w:p>
    <w:p w:rsidRPr="008E1CBE" w:rsidR="009155C0" w:rsidP="009155C0" w:rsidRDefault="009155C0" w14:paraId="5DE90829" w14:textId="77777777">
      <w:pPr>
        <w:spacing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32"/>
        <w:gridCol w:w="6084"/>
      </w:tblGrid>
      <w:tr w:rsidRPr="008E1CBE" w:rsidR="008E1CBE" w:rsidTr="004D74A5" w14:paraId="345A3B80" w14:textId="77777777">
        <w:trPr>
          <w:trHeight w:val="422"/>
        </w:trPr>
        <w:tc>
          <w:tcPr>
            <w:tcW w:w="1626" w:type="pct"/>
            <w:shd w:val="clear" w:color="auto" w:fill="FFFFFF"/>
            <w:vAlign w:val="center"/>
          </w:tcPr>
          <w:p w:rsidRPr="008E1CBE" w:rsidR="009155C0" w:rsidP="009155C0" w:rsidRDefault="009155C0" w14:paraId="4FEAE768" w14:textId="77777777">
            <w:pPr>
              <w:spacing w:before="60" w:after="60"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Range</w:t>
            </w:r>
          </w:p>
        </w:tc>
        <w:tc>
          <w:tcPr>
            <w:tcW w:w="3374" w:type="pct"/>
            <w:shd w:val="clear" w:color="auto" w:fill="FFFFFF"/>
            <w:vAlign w:val="center"/>
          </w:tcPr>
          <w:p w:rsidRPr="008E1CBE" w:rsidR="009155C0" w:rsidP="009155C0" w:rsidRDefault="009155C0" w14:paraId="01BC6ACF" w14:textId="77777777">
            <w:pPr>
              <w:spacing w:before="60" w:after="60"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Variable</w:t>
            </w:r>
          </w:p>
        </w:tc>
      </w:tr>
      <w:tr w:rsidRPr="008E1CBE" w:rsidR="008E1CBE" w:rsidTr="004D74A5" w14:paraId="0A20157A" w14:textId="77777777">
        <w:tc>
          <w:tcPr>
            <w:tcW w:w="1626" w:type="pct"/>
          </w:tcPr>
          <w:p w:rsidRPr="008E1CBE" w:rsidR="009155C0" w:rsidP="00A3256B" w:rsidRDefault="009155C0" w14:paraId="04A96F1A" w14:textId="77777777">
            <w:pPr>
              <w:numPr>
                <w:ilvl w:val="0"/>
                <w:numId w:val="69"/>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Appropriate computer software may include but not limited to:</w:t>
            </w:r>
          </w:p>
          <w:p w:rsidRPr="008E1CBE" w:rsidR="009155C0" w:rsidP="009155C0" w:rsidRDefault="009155C0" w14:paraId="7317FB81" w14:textId="77777777">
            <w:pPr>
              <w:spacing w:before="60" w:after="60" w:line="276" w:lineRule="auto"/>
              <w:rPr>
                <w:rFonts w:ascii="Times New Roman" w:hAnsi="Times New Roman" w:eastAsia="Calibri" w:cs="Times New Roman"/>
                <w:sz w:val="24"/>
                <w:szCs w:val="24"/>
                <w:lang w:val="en-US"/>
              </w:rPr>
            </w:pPr>
          </w:p>
        </w:tc>
        <w:tc>
          <w:tcPr>
            <w:tcW w:w="3374" w:type="pct"/>
          </w:tcPr>
          <w:p w:rsidRPr="008E1CBE" w:rsidR="009155C0" w:rsidP="00A3256B" w:rsidRDefault="009155C0" w14:paraId="7A187381" w14:textId="77777777">
            <w:pPr>
              <w:numPr>
                <w:ilvl w:val="0"/>
                <w:numId w:val="44"/>
              </w:numPr>
              <w:spacing w:after="0" w:line="276" w:lineRule="auto"/>
              <w:ind w:left="234" w:hanging="20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Operating system </w:t>
            </w:r>
          </w:p>
          <w:p w:rsidRPr="008E1CBE" w:rsidR="009155C0" w:rsidP="00A3256B" w:rsidRDefault="009155C0" w14:paraId="17140E95" w14:textId="77777777">
            <w:pPr>
              <w:numPr>
                <w:ilvl w:val="0"/>
                <w:numId w:val="44"/>
              </w:numPr>
              <w:spacing w:after="0" w:line="276" w:lineRule="auto"/>
              <w:ind w:left="234" w:hanging="20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MS office </w:t>
            </w:r>
          </w:p>
          <w:p w:rsidRPr="008E1CBE" w:rsidR="009155C0" w:rsidP="00A3256B" w:rsidRDefault="009155C0" w14:paraId="77802133" w14:textId="77777777">
            <w:pPr>
              <w:numPr>
                <w:ilvl w:val="0"/>
                <w:numId w:val="44"/>
              </w:numPr>
              <w:spacing w:after="0" w:line="276" w:lineRule="auto"/>
              <w:ind w:left="234" w:hanging="20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Web browser </w:t>
            </w:r>
          </w:p>
          <w:p w:rsidRPr="008E1CBE" w:rsidR="009155C0" w:rsidP="00A3256B" w:rsidRDefault="009155C0" w14:paraId="09868EC7" w14:textId="77777777">
            <w:pPr>
              <w:numPr>
                <w:ilvl w:val="0"/>
                <w:numId w:val="44"/>
              </w:numPr>
              <w:spacing w:after="0" w:line="276" w:lineRule="auto"/>
              <w:ind w:left="234" w:hanging="20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Media players </w:t>
            </w:r>
          </w:p>
        </w:tc>
      </w:tr>
      <w:tr w:rsidRPr="008E1CBE" w:rsidR="008E1CBE" w:rsidTr="004D74A5" w14:paraId="01D77811" w14:textId="77777777">
        <w:tc>
          <w:tcPr>
            <w:tcW w:w="1626" w:type="pct"/>
          </w:tcPr>
          <w:p w:rsidRPr="008E1CBE" w:rsidR="009155C0" w:rsidP="00A3256B" w:rsidRDefault="009155C0" w14:paraId="0BE4B11B" w14:textId="77777777">
            <w:pPr>
              <w:numPr>
                <w:ilvl w:val="0"/>
                <w:numId w:val="69"/>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Appropriate computer hardware may include but not limited to:</w:t>
            </w:r>
          </w:p>
          <w:p w:rsidRPr="008E1CBE" w:rsidR="009155C0" w:rsidP="009155C0" w:rsidRDefault="009155C0" w14:paraId="5F6B0CBB" w14:textId="77777777">
            <w:pPr>
              <w:spacing w:before="60" w:after="60" w:line="276" w:lineRule="auto"/>
              <w:rPr>
                <w:rFonts w:ascii="Times New Roman" w:hAnsi="Times New Roman" w:eastAsia="Calibri" w:cs="Times New Roman"/>
                <w:sz w:val="24"/>
                <w:szCs w:val="24"/>
                <w:lang w:val="en-US"/>
              </w:rPr>
            </w:pPr>
          </w:p>
        </w:tc>
        <w:tc>
          <w:tcPr>
            <w:tcW w:w="3374" w:type="pct"/>
          </w:tcPr>
          <w:p w:rsidRPr="008E1CBE" w:rsidR="009155C0" w:rsidP="00A3256B" w:rsidRDefault="009155C0" w14:paraId="28D45D6B" w14:textId="77777777">
            <w:pPr>
              <w:numPr>
                <w:ilvl w:val="0"/>
                <w:numId w:val="70"/>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Cs/>
                <w:sz w:val="24"/>
                <w:szCs w:val="24"/>
                <w:lang w:val="en-US"/>
              </w:rPr>
              <w:t>Computer</w:t>
            </w:r>
            <w:r w:rsidRPr="008E1CBE">
              <w:rPr>
                <w:rFonts w:ascii="Times New Roman" w:hAnsi="Times New Roman" w:eastAsia="Times New Roman" w:cs="Times New Roman"/>
                <w:sz w:val="24"/>
                <w:szCs w:val="24"/>
                <w:lang w:val="en-US"/>
              </w:rPr>
              <w:t xml:space="preserve"> Case</w:t>
            </w:r>
          </w:p>
          <w:p w:rsidRPr="008E1CBE" w:rsidR="009155C0" w:rsidP="00A3256B" w:rsidRDefault="009155C0" w14:paraId="76109288" w14:textId="77777777">
            <w:pPr>
              <w:numPr>
                <w:ilvl w:val="0"/>
                <w:numId w:val="70"/>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Monitor</w:t>
            </w:r>
          </w:p>
          <w:p w:rsidRPr="008E1CBE" w:rsidR="009155C0" w:rsidP="00A3256B" w:rsidRDefault="009155C0" w14:paraId="74D2623D" w14:textId="77777777">
            <w:pPr>
              <w:numPr>
                <w:ilvl w:val="0"/>
                <w:numId w:val="70"/>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Keyboard</w:t>
            </w:r>
          </w:p>
          <w:p w:rsidRPr="008E1CBE" w:rsidR="009155C0" w:rsidP="00A3256B" w:rsidRDefault="009155C0" w14:paraId="460FC1A9" w14:textId="77777777">
            <w:pPr>
              <w:numPr>
                <w:ilvl w:val="0"/>
                <w:numId w:val="70"/>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Mouse </w:t>
            </w:r>
          </w:p>
          <w:p w:rsidRPr="008E1CBE" w:rsidR="009155C0" w:rsidP="00A3256B" w:rsidRDefault="009155C0" w14:paraId="658541D7" w14:textId="77777777">
            <w:pPr>
              <w:numPr>
                <w:ilvl w:val="0"/>
                <w:numId w:val="70"/>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Hard Disk Drive</w:t>
            </w:r>
          </w:p>
          <w:p w:rsidRPr="008E1CBE" w:rsidR="009155C0" w:rsidP="00A3256B" w:rsidRDefault="009155C0" w14:paraId="443BBFF4" w14:textId="77777777">
            <w:pPr>
              <w:numPr>
                <w:ilvl w:val="0"/>
                <w:numId w:val="70"/>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Motherboard</w:t>
            </w:r>
          </w:p>
          <w:p w:rsidRPr="008E1CBE" w:rsidR="009155C0" w:rsidP="00A3256B" w:rsidRDefault="009155C0" w14:paraId="433FCE3B" w14:textId="77777777">
            <w:pPr>
              <w:numPr>
                <w:ilvl w:val="0"/>
                <w:numId w:val="70"/>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Video Card</w:t>
            </w:r>
          </w:p>
        </w:tc>
      </w:tr>
      <w:tr w:rsidRPr="008E1CBE" w:rsidR="008E1CBE" w:rsidTr="004D74A5" w14:paraId="7307EAC3" w14:textId="77777777">
        <w:tc>
          <w:tcPr>
            <w:tcW w:w="1626" w:type="pct"/>
          </w:tcPr>
          <w:p w:rsidRPr="008E1CBE" w:rsidR="009155C0" w:rsidP="00A3256B" w:rsidRDefault="009155C0" w14:paraId="4225D45B" w14:textId="77777777">
            <w:pPr>
              <w:numPr>
                <w:ilvl w:val="0"/>
                <w:numId w:val="69"/>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Data security and privacy may include but not limited to:</w:t>
            </w:r>
          </w:p>
          <w:p w:rsidRPr="008E1CBE" w:rsidR="009155C0" w:rsidP="009155C0" w:rsidRDefault="009155C0" w14:paraId="40507908" w14:textId="77777777">
            <w:pPr>
              <w:spacing w:before="60" w:after="60" w:line="276" w:lineRule="auto"/>
              <w:rPr>
                <w:rFonts w:ascii="Times New Roman" w:hAnsi="Times New Roman" w:eastAsia="Calibri" w:cs="Times New Roman"/>
                <w:sz w:val="24"/>
                <w:szCs w:val="24"/>
                <w:lang w:val="en-US"/>
              </w:rPr>
            </w:pPr>
          </w:p>
        </w:tc>
        <w:tc>
          <w:tcPr>
            <w:tcW w:w="3374" w:type="pct"/>
          </w:tcPr>
          <w:p w:rsidRPr="008E1CBE" w:rsidR="009155C0" w:rsidP="00A3256B" w:rsidRDefault="009155C0" w14:paraId="6A400DCE" w14:textId="77777777">
            <w:pPr>
              <w:numPr>
                <w:ilvl w:val="0"/>
                <w:numId w:val="45"/>
              </w:numPr>
              <w:spacing w:after="0" w:line="276" w:lineRule="auto"/>
              <w:ind w:left="360"/>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Confidentiality</w:t>
            </w:r>
          </w:p>
          <w:p w:rsidRPr="008E1CBE" w:rsidR="009155C0" w:rsidP="00A3256B" w:rsidRDefault="009155C0" w14:paraId="365E993D" w14:textId="77777777">
            <w:pPr>
              <w:numPr>
                <w:ilvl w:val="0"/>
                <w:numId w:val="45"/>
              </w:numPr>
              <w:spacing w:after="0" w:line="276" w:lineRule="auto"/>
              <w:ind w:left="360"/>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Cloud computing</w:t>
            </w:r>
          </w:p>
          <w:p w:rsidRPr="008E1CBE" w:rsidR="009155C0" w:rsidP="00A3256B" w:rsidRDefault="009155C0" w14:paraId="6629873C" w14:textId="77777777">
            <w:pPr>
              <w:numPr>
                <w:ilvl w:val="0"/>
                <w:numId w:val="45"/>
              </w:numPr>
              <w:spacing w:after="0" w:line="276" w:lineRule="auto"/>
              <w:ind w:left="360"/>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Confidentiality </w:t>
            </w:r>
          </w:p>
          <w:p w:rsidRPr="008E1CBE" w:rsidR="009155C0" w:rsidP="00A3256B" w:rsidRDefault="009155C0" w14:paraId="6235ECF9" w14:textId="77777777">
            <w:pPr>
              <w:numPr>
                <w:ilvl w:val="0"/>
                <w:numId w:val="45"/>
              </w:numPr>
              <w:spacing w:after="0" w:line="276" w:lineRule="auto"/>
              <w:ind w:left="360"/>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Cyber terrorism</w:t>
            </w:r>
          </w:p>
          <w:p w:rsidRPr="008E1CBE" w:rsidR="009155C0" w:rsidP="00A3256B" w:rsidRDefault="009155C0" w14:paraId="49D1070A" w14:textId="77777777">
            <w:pPr>
              <w:numPr>
                <w:ilvl w:val="0"/>
                <w:numId w:val="45"/>
              </w:numPr>
              <w:spacing w:after="0" w:line="276" w:lineRule="auto"/>
              <w:ind w:left="360"/>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Integrity -but-curious data serving</w:t>
            </w:r>
          </w:p>
        </w:tc>
      </w:tr>
      <w:tr w:rsidRPr="008E1CBE" w:rsidR="009155C0" w:rsidTr="004D74A5" w14:paraId="72DDA94F" w14:textId="77777777">
        <w:tc>
          <w:tcPr>
            <w:tcW w:w="1626" w:type="pct"/>
          </w:tcPr>
          <w:p w:rsidRPr="008E1CBE" w:rsidR="009155C0" w:rsidP="00A3256B" w:rsidRDefault="009155C0" w14:paraId="11C63CC5" w14:textId="77777777">
            <w:pPr>
              <w:numPr>
                <w:ilvl w:val="0"/>
                <w:numId w:val="69"/>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Security and control measures may include but not limited to:</w:t>
            </w:r>
          </w:p>
        </w:tc>
        <w:tc>
          <w:tcPr>
            <w:tcW w:w="3374" w:type="pct"/>
          </w:tcPr>
          <w:p w:rsidRPr="008E1CBE" w:rsidR="009155C0" w:rsidP="00A3256B" w:rsidRDefault="009155C0" w14:paraId="7D1603D7" w14:textId="77777777">
            <w:pPr>
              <w:numPr>
                <w:ilvl w:val="0"/>
                <w:numId w:val="46"/>
              </w:numPr>
              <w:spacing w:after="0" w:line="276" w:lineRule="auto"/>
              <w:ind w:left="360"/>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Countermeasures and risk reduction </w:t>
            </w:r>
          </w:p>
          <w:p w:rsidRPr="008E1CBE" w:rsidR="009155C0" w:rsidP="00A3256B" w:rsidRDefault="009155C0" w14:paraId="509E4ABD" w14:textId="77777777">
            <w:pPr>
              <w:numPr>
                <w:ilvl w:val="0"/>
                <w:numId w:val="46"/>
              </w:numPr>
              <w:spacing w:after="0" w:line="276" w:lineRule="auto"/>
              <w:ind w:left="360"/>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Cyber threat issues</w:t>
            </w:r>
          </w:p>
          <w:p w:rsidRPr="008E1CBE" w:rsidR="009155C0" w:rsidP="00A3256B" w:rsidRDefault="009155C0" w14:paraId="63A60368" w14:textId="77777777">
            <w:pPr>
              <w:numPr>
                <w:ilvl w:val="0"/>
                <w:numId w:val="46"/>
              </w:numPr>
              <w:spacing w:after="0" w:line="276" w:lineRule="auto"/>
              <w:ind w:left="360"/>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Risk management</w:t>
            </w:r>
          </w:p>
        </w:tc>
      </w:tr>
    </w:tbl>
    <w:p w:rsidRPr="008E1CBE" w:rsidR="009155C0" w:rsidP="009155C0" w:rsidRDefault="009155C0" w14:paraId="3CB5378E" w14:textId="77777777">
      <w:pPr>
        <w:spacing w:line="276" w:lineRule="auto"/>
        <w:rPr>
          <w:rFonts w:ascii="Times New Roman" w:hAnsi="Times New Roman" w:eastAsia="Calibri" w:cs="Times New Roman"/>
          <w:b/>
          <w:sz w:val="24"/>
          <w:szCs w:val="24"/>
          <w:lang w:val="en-US"/>
        </w:rPr>
      </w:pPr>
    </w:p>
    <w:p w:rsidRPr="008E1CBE" w:rsidR="009155C0" w:rsidP="009155C0" w:rsidRDefault="009155C0" w14:paraId="0F21262B"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sz w:val="24"/>
          <w:szCs w:val="24"/>
          <w:lang w:val="en-US"/>
        </w:rPr>
        <w:t>REQUIRED SKILLS AND KNOWLEDGE</w:t>
      </w:r>
    </w:p>
    <w:p w:rsidRPr="008E1CBE" w:rsidR="009155C0" w:rsidP="009155C0" w:rsidRDefault="009155C0" w14:paraId="05C20276"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Cs/>
          <w:sz w:val="24"/>
          <w:szCs w:val="24"/>
          <w:lang w:val="en-US"/>
        </w:rPr>
        <w:t>This section describes the skills and knowledge required for this unit of competency.</w:t>
      </w:r>
    </w:p>
    <w:p w:rsidRPr="008E1CBE" w:rsidR="009155C0" w:rsidP="009155C0" w:rsidRDefault="009155C0" w14:paraId="7EE51D3D" w14:textId="77777777">
      <w:pPr>
        <w:spacing w:after="0" w:line="276" w:lineRule="auto"/>
        <w:contextualSpacing/>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Required Skills</w:t>
      </w:r>
    </w:p>
    <w:p w:rsidRPr="008E1CBE" w:rsidR="009155C0" w:rsidP="009155C0" w:rsidRDefault="009155C0" w14:paraId="369FAC17"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 individual needs to demonstrate the following skills:</w:t>
      </w:r>
    </w:p>
    <w:p w:rsidRPr="008E1CBE" w:rsidR="009155C0" w:rsidP="009155C0" w:rsidRDefault="009155C0" w14:paraId="2699BCCF"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Analytical </w:t>
      </w:r>
    </w:p>
    <w:p w:rsidRPr="008E1CBE" w:rsidR="009155C0" w:rsidP="009155C0" w:rsidRDefault="009155C0" w14:paraId="72ED0B7E"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Interpretation</w:t>
      </w:r>
    </w:p>
    <w:p w:rsidRPr="008E1CBE" w:rsidR="009155C0" w:rsidP="009155C0" w:rsidRDefault="009155C0" w14:paraId="0ADEC6C1"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Typing</w:t>
      </w:r>
    </w:p>
    <w:p w:rsidRPr="008E1CBE" w:rsidR="009155C0" w:rsidP="009155C0" w:rsidRDefault="009155C0" w14:paraId="1F7B95D5"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Communication</w:t>
      </w:r>
    </w:p>
    <w:p w:rsidRPr="008E1CBE" w:rsidR="009155C0" w:rsidP="009155C0" w:rsidRDefault="009155C0" w14:paraId="632FDD4D"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Computing </w:t>
      </w:r>
    </w:p>
    <w:p w:rsidRPr="008E1CBE" w:rsidR="009155C0" w:rsidP="009155C0" w:rsidRDefault="009155C0" w14:paraId="3E49B368" w14:textId="77777777">
      <w:pPr>
        <w:spacing w:line="276" w:lineRule="auto"/>
        <w:rPr>
          <w:rFonts w:ascii="Times New Roman" w:hAnsi="Times New Roman" w:eastAsia="Calibri" w:cs="Times New Roman"/>
          <w:b/>
          <w:bCs/>
          <w:sz w:val="24"/>
          <w:szCs w:val="24"/>
          <w:lang w:val="en-US"/>
        </w:rPr>
      </w:pPr>
      <w:r w:rsidRPr="008E1CBE">
        <w:rPr>
          <w:rFonts w:ascii="Times New Roman" w:hAnsi="Times New Roman" w:eastAsia="Calibri" w:cs="Times New Roman"/>
          <w:b/>
          <w:bCs/>
          <w:sz w:val="24"/>
          <w:szCs w:val="24"/>
          <w:lang w:val="en-US"/>
        </w:rPr>
        <w:t>Required Knowledge</w:t>
      </w:r>
    </w:p>
    <w:p w:rsidRPr="008E1CBE" w:rsidR="009155C0" w:rsidP="009155C0" w:rsidRDefault="009155C0" w14:paraId="2C746DDB" w14:textId="77777777">
      <w:pPr>
        <w:spacing w:line="276" w:lineRule="auto"/>
        <w:rPr>
          <w:rFonts w:ascii="Times New Roman" w:hAnsi="Times New Roman" w:eastAsia="Calibri" w:cs="Times New Roman"/>
          <w:bCs/>
          <w:sz w:val="24"/>
          <w:szCs w:val="24"/>
          <w:lang w:val="en-US"/>
        </w:rPr>
      </w:pPr>
      <w:r w:rsidRPr="008E1CBE">
        <w:rPr>
          <w:rFonts w:ascii="Times New Roman" w:hAnsi="Times New Roman" w:eastAsia="Calibri" w:cs="Times New Roman"/>
          <w:bCs/>
          <w:sz w:val="24"/>
          <w:szCs w:val="24"/>
          <w:lang w:val="en-US"/>
        </w:rPr>
        <w:t>The individual needs to demonstrate knowledge of:</w:t>
      </w:r>
    </w:p>
    <w:p w:rsidRPr="008E1CBE" w:rsidR="009155C0" w:rsidP="009155C0" w:rsidRDefault="009155C0" w14:paraId="09A73291"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Input and output devices</w:t>
      </w:r>
    </w:p>
    <w:p w:rsidRPr="008E1CBE" w:rsidR="009155C0" w:rsidP="009155C0" w:rsidRDefault="009155C0" w14:paraId="6E4BAD81"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Central processing Unit (CPU)</w:t>
      </w:r>
    </w:p>
    <w:p w:rsidRPr="008E1CBE" w:rsidR="009155C0" w:rsidP="009155C0" w:rsidRDefault="009155C0" w14:paraId="684C1CFB"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Peripherals </w:t>
      </w:r>
    </w:p>
    <w:p w:rsidRPr="008E1CBE" w:rsidR="009155C0" w:rsidP="009155C0" w:rsidRDefault="009155C0" w14:paraId="4B00B169"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lastRenderedPageBreak/>
        <w:t xml:space="preserve">Storage Media </w:t>
      </w:r>
    </w:p>
    <w:p w:rsidRPr="008E1CBE" w:rsidR="009155C0" w:rsidP="009155C0" w:rsidRDefault="009155C0" w14:paraId="74A2D605"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Software concept</w:t>
      </w:r>
    </w:p>
    <w:p w:rsidRPr="008E1CBE" w:rsidR="009155C0" w:rsidP="009155C0" w:rsidRDefault="009155C0" w14:paraId="25F96598"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Types of </w:t>
      </w:r>
      <w:proofErr w:type="gramStart"/>
      <w:r w:rsidRPr="008E1CBE">
        <w:rPr>
          <w:rFonts w:ascii="Times New Roman" w:hAnsi="Times New Roman" w:eastAsia="Calibri" w:cs="Times New Roman"/>
          <w:sz w:val="24"/>
          <w:szCs w:val="24"/>
          <w:lang w:val="en-US"/>
        </w:rPr>
        <w:t>concept</w:t>
      </w:r>
      <w:proofErr w:type="gramEnd"/>
    </w:p>
    <w:p w:rsidRPr="008E1CBE" w:rsidR="009155C0" w:rsidP="009155C0" w:rsidRDefault="009155C0" w14:paraId="6BBB41B9"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Function of computer software</w:t>
      </w:r>
    </w:p>
    <w:p w:rsidRPr="008E1CBE" w:rsidR="009155C0" w:rsidP="009155C0" w:rsidRDefault="009155C0" w14:paraId="09D53751"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Data security and privacy</w:t>
      </w:r>
    </w:p>
    <w:p w:rsidRPr="008E1CBE" w:rsidR="009155C0" w:rsidP="009155C0" w:rsidRDefault="009155C0" w14:paraId="53B7E17C"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Security threats and control measures</w:t>
      </w:r>
    </w:p>
    <w:p w:rsidRPr="008E1CBE" w:rsidR="009155C0" w:rsidP="009155C0" w:rsidRDefault="009155C0" w14:paraId="505241B0"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Computer crimes</w:t>
      </w:r>
    </w:p>
    <w:p w:rsidRPr="008E1CBE" w:rsidR="009155C0" w:rsidP="009155C0" w:rsidRDefault="009155C0" w14:paraId="7EAEEF80"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Detection and protection of computer crimes</w:t>
      </w:r>
    </w:p>
    <w:p w:rsidRPr="008E1CBE" w:rsidR="009155C0" w:rsidP="009155C0" w:rsidRDefault="009155C0" w14:paraId="1826F74A"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Laws governing protection of ICT</w:t>
      </w:r>
    </w:p>
    <w:p w:rsidRPr="008E1CBE" w:rsidR="009155C0" w:rsidP="009155C0" w:rsidRDefault="009155C0" w14:paraId="29E99A0A"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Word processing;</w:t>
      </w:r>
    </w:p>
    <w:p w:rsidRPr="008E1CBE" w:rsidR="009155C0" w:rsidP="009155C0" w:rsidRDefault="009155C0" w14:paraId="01C74867" w14:textId="77777777">
      <w:pPr>
        <w:numPr>
          <w:ilvl w:val="0"/>
          <w:numId w:val="5"/>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Functions and concepts of word processing.</w:t>
      </w:r>
    </w:p>
    <w:p w:rsidRPr="008E1CBE" w:rsidR="009155C0" w:rsidP="009155C0" w:rsidRDefault="009155C0" w14:paraId="553157EE" w14:textId="77777777">
      <w:pPr>
        <w:numPr>
          <w:ilvl w:val="0"/>
          <w:numId w:val="5"/>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Documents and tables creation and manipulations</w:t>
      </w:r>
    </w:p>
    <w:p w:rsidRPr="008E1CBE" w:rsidR="009155C0" w:rsidP="009155C0" w:rsidRDefault="009155C0" w14:paraId="61072E5C" w14:textId="77777777">
      <w:pPr>
        <w:numPr>
          <w:ilvl w:val="0"/>
          <w:numId w:val="5"/>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Mail merging</w:t>
      </w:r>
    </w:p>
    <w:p w:rsidRPr="008E1CBE" w:rsidR="009155C0" w:rsidP="009155C0" w:rsidRDefault="009155C0" w14:paraId="6B8A7BA7" w14:textId="77777777">
      <w:pPr>
        <w:numPr>
          <w:ilvl w:val="0"/>
          <w:numId w:val="5"/>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Word processing utilities </w:t>
      </w:r>
    </w:p>
    <w:p w:rsidRPr="008E1CBE" w:rsidR="009155C0" w:rsidP="009155C0" w:rsidRDefault="009155C0" w14:paraId="3AB695A7"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Spread sheet;</w:t>
      </w:r>
    </w:p>
    <w:p w:rsidRPr="008E1CBE" w:rsidR="009155C0" w:rsidP="009155C0" w:rsidRDefault="009155C0" w14:paraId="0997F55F" w14:textId="77777777">
      <w:pPr>
        <w:numPr>
          <w:ilvl w:val="0"/>
          <w:numId w:val="6"/>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Meaning, formulae, function and charts, uses, layout, data manipulation and application to cell </w:t>
      </w:r>
    </w:p>
    <w:p w:rsidRPr="008E1CBE" w:rsidR="009155C0" w:rsidP="009155C0" w:rsidRDefault="009155C0" w14:paraId="25ACFEDA"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Networking and Internet;        </w:t>
      </w:r>
    </w:p>
    <w:p w:rsidRPr="008E1CBE" w:rsidR="009155C0" w:rsidP="009155C0" w:rsidRDefault="009155C0" w14:paraId="78B9B3A7" w14:textId="77777777">
      <w:pPr>
        <w:numPr>
          <w:ilvl w:val="0"/>
          <w:numId w:val="6"/>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Meaning, functions and uses of networking and internet.</w:t>
      </w:r>
    </w:p>
    <w:p w:rsidRPr="008E1CBE" w:rsidR="009155C0" w:rsidP="009155C0" w:rsidRDefault="009155C0" w14:paraId="072E124B" w14:textId="77777777">
      <w:pPr>
        <w:numPr>
          <w:ilvl w:val="0"/>
          <w:numId w:val="6"/>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Electronic mail and world wide web</w:t>
      </w:r>
    </w:p>
    <w:p w:rsidRPr="008E1CBE" w:rsidR="009155C0" w:rsidP="009155C0" w:rsidRDefault="009155C0" w14:paraId="0D808E35" w14:textId="77777777">
      <w:pPr>
        <w:numPr>
          <w:ilvl w:val="0"/>
          <w:numId w:val="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Emerging trends and issues in ICT;    </w:t>
      </w:r>
    </w:p>
    <w:p w:rsidRPr="008E1CBE" w:rsidR="009155C0" w:rsidP="009155C0" w:rsidRDefault="009155C0" w14:paraId="17DC3B42" w14:textId="77777777">
      <w:pPr>
        <w:numPr>
          <w:ilvl w:val="0"/>
          <w:numId w:val="7"/>
        </w:numPr>
        <w:spacing w:after="0" w:line="276" w:lineRule="auto"/>
        <w:rPr>
          <w:rFonts w:ascii="Times New Roman" w:hAnsi="Times New Roman" w:eastAsia="Calibri" w:cs="Times New Roman"/>
          <w:sz w:val="24"/>
          <w:szCs w:val="24"/>
          <w:lang w:val="en-US" w:eastAsia="zh-CN"/>
        </w:rPr>
      </w:pPr>
      <w:r w:rsidRPr="008E1CBE">
        <w:rPr>
          <w:rFonts w:ascii="Times New Roman" w:hAnsi="Times New Roman" w:eastAsia="Calibri" w:cs="Times New Roman"/>
          <w:sz w:val="24"/>
          <w:szCs w:val="24"/>
          <w:lang w:val="en-US" w:eastAsia="zh-CN"/>
        </w:rPr>
        <w:t>Identify and apply emerging trends and issues in ICT</w:t>
      </w:r>
    </w:p>
    <w:p w:rsidRPr="008E1CBE" w:rsidR="009155C0" w:rsidP="009155C0" w:rsidRDefault="009155C0" w14:paraId="76DA08B2" w14:textId="77777777">
      <w:pPr>
        <w:numPr>
          <w:ilvl w:val="0"/>
          <w:numId w:val="7"/>
        </w:numPr>
        <w:spacing w:after="0" w:line="276" w:lineRule="auto"/>
        <w:rPr>
          <w:rFonts w:ascii="Times New Roman" w:hAnsi="Times New Roman" w:eastAsia="Calibri" w:cs="Times New Roman"/>
          <w:sz w:val="24"/>
          <w:szCs w:val="24"/>
          <w:lang w:val="en-US" w:eastAsia="zh-CN"/>
        </w:rPr>
      </w:pPr>
      <w:r w:rsidRPr="008E1CBE">
        <w:rPr>
          <w:rFonts w:ascii="Times New Roman" w:hAnsi="Times New Roman" w:eastAsia="Calibri" w:cs="Times New Roman"/>
          <w:sz w:val="24"/>
          <w:szCs w:val="24"/>
          <w:lang w:val="en-US" w:eastAsia="zh-CN"/>
        </w:rPr>
        <w:t>Challenges posed by emerging trends and issues</w:t>
      </w:r>
    </w:p>
    <w:p w:rsidRPr="008E1CBE" w:rsidR="009155C0" w:rsidP="009155C0" w:rsidRDefault="009155C0" w14:paraId="258C9DEF" w14:textId="77777777">
      <w:pPr>
        <w:spacing w:line="276" w:lineRule="auto"/>
        <w:rPr>
          <w:rFonts w:ascii="Times New Roman" w:hAnsi="Times New Roman" w:eastAsia="Calibri" w:cs="Times New Roman"/>
          <w:b/>
          <w:sz w:val="24"/>
          <w:szCs w:val="24"/>
          <w:lang w:val="en-US"/>
        </w:rPr>
      </w:pPr>
    </w:p>
    <w:p w:rsidRPr="008E1CBE" w:rsidR="009155C0" w:rsidP="009155C0" w:rsidRDefault="009155C0" w14:paraId="1E93AAAD"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EVIDENCE GUIDE</w:t>
      </w:r>
    </w:p>
    <w:p w:rsidRPr="008E1CBE" w:rsidR="009155C0" w:rsidP="009155C0" w:rsidRDefault="009155C0" w14:paraId="220761F3" w14:textId="77777777">
      <w:pPr>
        <w:spacing w:before="80" w:after="8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This provides advice on assessment and must be read in conjunction with the performance criteria, required skills and knowledge and range.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51"/>
        <w:gridCol w:w="6865"/>
      </w:tblGrid>
      <w:tr w:rsidRPr="008E1CBE" w:rsidR="008E1CBE" w:rsidTr="004D74A5" w14:paraId="6254450A" w14:textId="77777777">
        <w:tc>
          <w:tcPr>
            <w:tcW w:w="1193" w:type="pct"/>
          </w:tcPr>
          <w:p w:rsidRPr="008E1CBE" w:rsidR="009155C0" w:rsidP="009155C0" w:rsidRDefault="009155C0" w14:paraId="10457C79" w14:textId="77777777">
            <w:pPr>
              <w:numPr>
                <w:ilvl w:val="0"/>
                <w:numId w:val="3"/>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Critical Aspects of Competency</w:t>
            </w:r>
          </w:p>
        </w:tc>
        <w:tc>
          <w:tcPr>
            <w:tcW w:w="3807" w:type="pct"/>
          </w:tcPr>
          <w:p w:rsidRPr="008E1CBE" w:rsidR="009155C0" w:rsidP="009155C0" w:rsidRDefault="009155C0" w14:paraId="54C4F596" w14:textId="77777777">
            <w:pPr>
              <w:tabs>
                <w:tab w:val="left" w:pos="70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Assessment requires evidence that the candidate:</w:t>
            </w:r>
          </w:p>
          <w:p w:rsidRPr="008E1CBE" w:rsidR="009155C0" w:rsidP="009155C0" w:rsidRDefault="009155C0" w14:paraId="230E6E36" w14:textId="77777777">
            <w:pPr>
              <w:numPr>
                <w:ilvl w:val="1"/>
                <w:numId w:val="3"/>
              </w:numPr>
              <w:tabs>
                <w:tab w:val="left" w:pos="702"/>
              </w:tabs>
              <w:spacing w:after="0" w:line="276" w:lineRule="auto"/>
              <w:ind w:left="43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Identified input, output, CPU and storage media devices of computers in accordance to computer specification</w:t>
            </w:r>
          </w:p>
          <w:p w:rsidRPr="008E1CBE" w:rsidR="009155C0" w:rsidP="009155C0" w:rsidRDefault="009155C0" w14:paraId="7BA6C49C" w14:textId="77777777">
            <w:pPr>
              <w:numPr>
                <w:ilvl w:val="1"/>
                <w:numId w:val="3"/>
              </w:numPr>
              <w:tabs>
                <w:tab w:val="left" w:pos="702"/>
              </w:tabs>
              <w:spacing w:after="0" w:line="276" w:lineRule="auto"/>
              <w:ind w:left="43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Identified concepts, types and functions of computer software according to operation manual</w:t>
            </w:r>
          </w:p>
          <w:p w:rsidRPr="008E1CBE" w:rsidR="009155C0" w:rsidP="009155C0" w:rsidRDefault="009155C0" w14:paraId="47D1A150" w14:textId="77777777">
            <w:pPr>
              <w:numPr>
                <w:ilvl w:val="1"/>
                <w:numId w:val="3"/>
              </w:numPr>
              <w:tabs>
                <w:tab w:val="left" w:pos="702"/>
              </w:tabs>
              <w:spacing w:after="0" w:line="276" w:lineRule="auto"/>
              <w:ind w:left="43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Identified and controlled security threats</w:t>
            </w:r>
          </w:p>
          <w:p w:rsidRPr="008E1CBE" w:rsidR="009155C0" w:rsidP="009155C0" w:rsidRDefault="009155C0" w14:paraId="502651A7" w14:textId="77777777">
            <w:pPr>
              <w:numPr>
                <w:ilvl w:val="1"/>
                <w:numId w:val="3"/>
              </w:numPr>
              <w:tabs>
                <w:tab w:val="left" w:pos="702"/>
              </w:tabs>
              <w:spacing w:after="0" w:line="276" w:lineRule="auto"/>
              <w:ind w:left="43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Detected and protected computer crimes</w:t>
            </w:r>
          </w:p>
          <w:p w:rsidRPr="008E1CBE" w:rsidR="009155C0" w:rsidP="009155C0" w:rsidRDefault="009155C0" w14:paraId="69175A78" w14:textId="77777777">
            <w:pPr>
              <w:numPr>
                <w:ilvl w:val="1"/>
                <w:numId w:val="3"/>
              </w:numPr>
              <w:tabs>
                <w:tab w:val="left" w:pos="702"/>
              </w:tabs>
              <w:spacing w:after="0" w:line="276" w:lineRule="auto"/>
              <w:ind w:left="43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Applied word processing in office tasks</w:t>
            </w:r>
          </w:p>
          <w:p w:rsidRPr="008E1CBE" w:rsidR="009155C0" w:rsidP="009155C0" w:rsidRDefault="009155C0" w14:paraId="3FF68F86" w14:textId="77777777">
            <w:pPr>
              <w:numPr>
                <w:ilvl w:val="1"/>
                <w:numId w:val="3"/>
              </w:numPr>
              <w:tabs>
                <w:tab w:val="left" w:pos="702"/>
              </w:tabs>
              <w:spacing w:after="0" w:line="276" w:lineRule="auto"/>
              <w:ind w:left="43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Prepared work sheet and applied data to the cells in accordance to workplace procedures</w:t>
            </w:r>
          </w:p>
          <w:p w:rsidRPr="008E1CBE" w:rsidR="009155C0" w:rsidP="009155C0" w:rsidRDefault="009155C0" w14:paraId="70ECF107" w14:textId="77777777">
            <w:pPr>
              <w:numPr>
                <w:ilvl w:val="1"/>
                <w:numId w:val="3"/>
              </w:numPr>
              <w:tabs>
                <w:tab w:val="left" w:pos="702"/>
              </w:tabs>
              <w:spacing w:after="0" w:line="276" w:lineRule="auto"/>
              <w:ind w:left="43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Used Electronic Mail for office communication as per workplace procedure</w:t>
            </w:r>
          </w:p>
          <w:p w:rsidRPr="008E1CBE" w:rsidR="009155C0" w:rsidP="009155C0" w:rsidRDefault="009155C0" w14:paraId="4CE78238" w14:textId="77777777">
            <w:pPr>
              <w:numPr>
                <w:ilvl w:val="1"/>
                <w:numId w:val="3"/>
              </w:numPr>
              <w:tabs>
                <w:tab w:val="left" w:pos="702"/>
              </w:tabs>
              <w:spacing w:after="0" w:line="276" w:lineRule="auto"/>
              <w:ind w:left="43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Applied internet and World Wide Web for office tasks in accordance with office procedures</w:t>
            </w:r>
          </w:p>
          <w:p w:rsidRPr="008E1CBE" w:rsidR="009155C0" w:rsidP="009155C0" w:rsidRDefault="009155C0" w14:paraId="687B6EBD" w14:textId="77777777">
            <w:pPr>
              <w:numPr>
                <w:ilvl w:val="1"/>
                <w:numId w:val="3"/>
              </w:numPr>
              <w:tabs>
                <w:tab w:val="left" w:pos="702"/>
              </w:tabs>
              <w:spacing w:after="0" w:line="276" w:lineRule="auto"/>
              <w:ind w:left="43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lastRenderedPageBreak/>
              <w:t xml:space="preserve">Applied laws governing protection of ICT </w:t>
            </w:r>
          </w:p>
        </w:tc>
      </w:tr>
      <w:tr w:rsidRPr="008E1CBE" w:rsidR="008E1CBE" w:rsidTr="004D74A5" w14:paraId="01BF4140" w14:textId="77777777">
        <w:tc>
          <w:tcPr>
            <w:tcW w:w="1193" w:type="pct"/>
          </w:tcPr>
          <w:p w:rsidRPr="008E1CBE" w:rsidR="009155C0" w:rsidP="009155C0" w:rsidRDefault="009155C0" w14:paraId="55E97E8D" w14:textId="77777777">
            <w:pPr>
              <w:numPr>
                <w:ilvl w:val="0"/>
                <w:numId w:val="3"/>
              </w:numPr>
              <w:spacing w:after="0" w:line="276" w:lineRule="auto"/>
              <w:ind w:right="162"/>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Resource Implications</w:t>
            </w:r>
          </w:p>
        </w:tc>
        <w:tc>
          <w:tcPr>
            <w:tcW w:w="3807" w:type="pct"/>
          </w:tcPr>
          <w:p w:rsidRPr="008E1CBE" w:rsidR="009155C0" w:rsidP="009155C0" w:rsidRDefault="009155C0" w14:paraId="79A8D2F7" w14:textId="77777777">
            <w:pPr>
              <w:numPr>
                <w:ilvl w:val="1"/>
                <w:numId w:val="3"/>
              </w:numPr>
              <w:spacing w:after="0" w:line="276" w:lineRule="auto"/>
              <w:ind w:left="432"/>
              <w:rPr>
                <w:rFonts w:ascii="Calibri" w:hAnsi="Calibri" w:eastAsia="Calibri" w:cs="Times New Roman"/>
                <w:sz w:val="24"/>
                <w:szCs w:val="24"/>
                <w:lang w:val="en-US"/>
              </w:rPr>
            </w:pPr>
            <w:r w:rsidRPr="008E1CBE">
              <w:rPr>
                <w:rFonts w:ascii="Calibri" w:hAnsi="Calibri" w:eastAsia="Calibri" w:cs="Times New Roman"/>
                <w:sz w:val="24"/>
                <w:szCs w:val="24"/>
                <w:lang w:val="en-US"/>
              </w:rPr>
              <w:t>Access to relevant workplace where assessment can take place</w:t>
            </w:r>
          </w:p>
          <w:p w:rsidRPr="008E1CBE" w:rsidR="009155C0" w:rsidP="009155C0" w:rsidRDefault="009155C0" w14:paraId="5CB25593" w14:textId="77777777">
            <w:pPr>
              <w:numPr>
                <w:ilvl w:val="1"/>
                <w:numId w:val="3"/>
              </w:numPr>
              <w:spacing w:after="0" w:line="276" w:lineRule="auto"/>
              <w:ind w:left="432"/>
              <w:rPr>
                <w:rFonts w:ascii="Calibri" w:hAnsi="Calibri" w:eastAsia="Calibri" w:cs="Times New Roman"/>
                <w:sz w:val="24"/>
                <w:szCs w:val="24"/>
                <w:lang w:val="en-US"/>
              </w:rPr>
            </w:pPr>
            <w:r w:rsidRPr="008E1CBE">
              <w:rPr>
                <w:rFonts w:ascii="Calibri" w:hAnsi="Calibri" w:eastAsia="Calibri" w:cs="Times New Roman"/>
                <w:sz w:val="24"/>
                <w:szCs w:val="24"/>
                <w:lang w:val="en-US"/>
              </w:rPr>
              <w:t xml:space="preserve">Appropriately simulated environment where assessment can take place </w:t>
            </w:r>
          </w:p>
          <w:p w:rsidRPr="008E1CBE" w:rsidR="009155C0" w:rsidP="009155C0" w:rsidRDefault="009155C0" w14:paraId="4089CE61" w14:textId="77777777">
            <w:pPr>
              <w:numPr>
                <w:ilvl w:val="1"/>
                <w:numId w:val="3"/>
              </w:numPr>
              <w:spacing w:after="0" w:line="276" w:lineRule="auto"/>
              <w:ind w:left="432"/>
              <w:rPr>
                <w:rFonts w:ascii="Times New Roman" w:hAnsi="Times New Roman" w:eastAsia="Calibri" w:cs="Times New Roman"/>
                <w:sz w:val="24"/>
                <w:szCs w:val="24"/>
                <w:lang w:val="en-US"/>
              </w:rPr>
            </w:pPr>
            <w:r w:rsidRPr="008E1CBE">
              <w:rPr>
                <w:rFonts w:ascii="Calibri" w:hAnsi="Calibri" w:eastAsia="Calibri" w:cs="Times New Roman"/>
                <w:sz w:val="24"/>
                <w:szCs w:val="24"/>
                <w:lang w:val="en-US"/>
              </w:rPr>
              <w:t>Materials relevant to the proposed activity or tasks</w:t>
            </w:r>
          </w:p>
        </w:tc>
      </w:tr>
      <w:tr w:rsidRPr="008E1CBE" w:rsidR="008E1CBE" w:rsidTr="004D74A5" w14:paraId="27B592AE" w14:textId="77777777">
        <w:tc>
          <w:tcPr>
            <w:tcW w:w="1193" w:type="pct"/>
          </w:tcPr>
          <w:p w:rsidRPr="008E1CBE" w:rsidR="009155C0" w:rsidP="009155C0" w:rsidRDefault="009155C0" w14:paraId="2136D7D8" w14:textId="77777777">
            <w:pPr>
              <w:numPr>
                <w:ilvl w:val="0"/>
                <w:numId w:val="3"/>
              </w:numPr>
              <w:tabs>
                <w:tab w:val="left" w:pos="0"/>
              </w:tabs>
              <w:spacing w:after="0" w:line="276" w:lineRule="auto"/>
              <w:ind w:right="252"/>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Methods of Assessment</w:t>
            </w:r>
          </w:p>
        </w:tc>
        <w:tc>
          <w:tcPr>
            <w:tcW w:w="3807" w:type="pct"/>
          </w:tcPr>
          <w:p w:rsidRPr="008E1CBE" w:rsidR="009155C0" w:rsidP="009155C0" w:rsidRDefault="009155C0" w14:paraId="500337A9" w14:textId="77777777">
            <w:pPr>
              <w:spacing w:before="40" w:after="4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Competency may be assessed through:</w:t>
            </w:r>
          </w:p>
          <w:p w:rsidRPr="008E1CBE" w:rsidR="009155C0" w:rsidP="009155C0" w:rsidRDefault="009155C0" w14:paraId="267B3619" w14:textId="77777777">
            <w:pPr>
              <w:numPr>
                <w:ilvl w:val="1"/>
                <w:numId w:val="3"/>
              </w:numPr>
              <w:spacing w:after="0" w:line="276" w:lineRule="auto"/>
              <w:ind w:left="43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Written tests</w:t>
            </w:r>
          </w:p>
          <w:p w:rsidRPr="008E1CBE" w:rsidR="009155C0" w:rsidP="009155C0" w:rsidRDefault="009155C0" w14:paraId="5FD71F8B" w14:textId="77777777">
            <w:pPr>
              <w:numPr>
                <w:ilvl w:val="1"/>
                <w:numId w:val="3"/>
              </w:numPr>
              <w:spacing w:after="0" w:line="276" w:lineRule="auto"/>
              <w:ind w:left="43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Practical assignment</w:t>
            </w:r>
          </w:p>
          <w:p w:rsidRPr="008E1CBE" w:rsidR="009155C0" w:rsidP="009155C0" w:rsidRDefault="009155C0" w14:paraId="5AE1F5C1" w14:textId="77777777">
            <w:pPr>
              <w:numPr>
                <w:ilvl w:val="1"/>
                <w:numId w:val="3"/>
              </w:numPr>
              <w:spacing w:after="0" w:line="276" w:lineRule="auto"/>
              <w:ind w:left="43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Interview</w:t>
            </w:r>
          </w:p>
          <w:p w:rsidRPr="008E1CBE" w:rsidR="009155C0" w:rsidP="009155C0" w:rsidRDefault="009155C0" w14:paraId="299DDA49" w14:textId="77777777">
            <w:pPr>
              <w:numPr>
                <w:ilvl w:val="1"/>
                <w:numId w:val="3"/>
              </w:numPr>
              <w:spacing w:after="0" w:line="276" w:lineRule="auto"/>
              <w:ind w:left="43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Oral Questioning</w:t>
            </w:r>
          </w:p>
          <w:p w:rsidRPr="008E1CBE" w:rsidR="009155C0" w:rsidP="009155C0" w:rsidRDefault="009155C0" w14:paraId="27CBEEF3" w14:textId="77777777">
            <w:pPr>
              <w:numPr>
                <w:ilvl w:val="1"/>
                <w:numId w:val="3"/>
              </w:numPr>
              <w:spacing w:after="0" w:line="276" w:lineRule="auto"/>
              <w:ind w:left="43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Observation </w:t>
            </w:r>
          </w:p>
          <w:p w:rsidRPr="008E1CBE" w:rsidR="009155C0" w:rsidP="009155C0" w:rsidRDefault="009155C0" w14:paraId="559A9E3E" w14:textId="77777777">
            <w:pPr>
              <w:spacing w:after="0" w:line="276" w:lineRule="auto"/>
              <w:rPr>
                <w:rFonts w:ascii="Times New Roman" w:hAnsi="Times New Roman" w:eastAsia="Calibri" w:cs="Times New Roman"/>
                <w:sz w:val="24"/>
                <w:szCs w:val="24"/>
                <w:lang w:val="en-US"/>
              </w:rPr>
            </w:pPr>
          </w:p>
        </w:tc>
      </w:tr>
      <w:tr w:rsidRPr="008E1CBE" w:rsidR="008E1CBE" w:rsidTr="004D74A5" w14:paraId="69496C78" w14:textId="77777777">
        <w:tc>
          <w:tcPr>
            <w:tcW w:w="1193" w:type="pct"/>
          </w:tcPr>
          <w:p w:rsidRPr="008E1CBE" w:rsidR="009155C0" w:rsidP="009155C0" w:rsidRDefault="009155C0" w14:paraId="7BC8F519" w14:textId="77777777">
            <w:pPr>
              <w:numPr>
                <w:ilvl w:val="0"/>
                <w:numId w:val="3"/>
              </w:numPr>
              <w:tabs>
                <w:tab w:val="left" w:pos="-5508"/>
              </w:tabs>
              <w:spacing w:after="0" w:line="276" w:lineRule="auto"/>
              <w:ind w:right="252"/>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Context of Assessment</w:t>
            </w:r>
          </w:p>
        </w:tc>
        <w:tc>
          <w:tcPr>
            <w:tcW w:w="3807" w:type="pct"/>
          </w:tcPr>
          <w:p w:rsidRPr="008E1CBE" w:rsidR="009155C0" w:rsidP="009155C0" w:rsidRDefault="009155C0" w14:paraId="676FC2C1" w14:textId="77777777">
            <w:pPr>
              <w:tabs>
                <w:tab w:val="left" w:pos="702"/>
              </w:tabs>
              <w:spacing w:after="0" w:line="276" w:lineRule="auto"/>
              <w:ind w:right="749"/>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Competency may be assessed </w:t>
            </w:r>
          </w:p>
          <w:p w:rsidRPr="008E1CBE" w:rsidR="009155C0" w:rsidP="00A3256B" w:rsidRDefault="009155C0" w14:paraId="458F5DEC" w14:textId="77777777">
            <w:pPr>
              <w:numPr>
                <w:ilvl w:val="0"/>
                <w:numId w:val="106"/>
              </w:numPr>
              <w:tabs>
                <w:tab w:val="left" w:pos="702"/>
              </w:tabs>
              <w:spacing w:after="0" w:line="276" w:lineRule="auto"/>
              <w:ind w:right="749"/>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On the job</w:t>
            </w:r>
          </w:p>
          <w:p w:rsidRPr="008E1CBE" w:rsidR="009155C0" w:rsidP="00A3256B" w:rsidRDefault="009155C0" w14:paraId="28131195" w14:textId="77777777">
            <w:pPr>
              <w:numPr>
                <w:ilvl w:val="0"/>
                <w:numId w:val="106"/>
              </w:numPr>
              <w:tabs>
                <w:tab w:val="left" w:pos="702"/>
              </w:tabs>
              <w:spacing w:after="0" w:line="276" w:lineRule="auto"/>
              <w:ind w:right="749"/>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Off the job</w:t>
            </w:r>
          </w:p>
          <w:p w:rsidRPr="008E1CBE" w:rsidR="009155C0" w:rsidP="00A3256B" w:rsidRDefault="009155C0" w14:paraId="7E965BB7" w14:textId="77777777">
            <w:pPr>
              <w:numPr>
                <w:ilvl w:val="0"/>
                <w:numId w:val="106"/>
              </w:numPr>
              <w:tabs>
                <w:tab w:val="left" w:pos="702"/>
              </w:tabs>
              <w:spacing w:after="0" w:line="276" w:lineRule="auto"/>
              <w:ind w:right="749"/>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During industrial attachment</w:t>
            </w:r>
          </w:p>
        </w:tc>
      </w:tr>
      <w:tr w:rsidRPr="008E1CBE" w:rsidR="009155C0" w:rsidTr="004D74A5" w14:paraId="54F6C4DB" w14:textId="77777777">
        <w:tc>
          <w:tcPr>
            <w:tcW w:w="1193" w:type="pct"/>
          </w:tcPr>
          <w:p w:rsidRPr="008E1CBE" w:rsidR="009155C0" w:rsidP="009155C0" w:rsidRDefault="009155C0" w14:paraId="40D33480" w14:textId="77777777">
            <w:pPr>
              <w:numPr>
                <w:ilvl w:val="0"/>
                <w:numId w:val="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Guidance information for assessment</w:t>
            </w:r>
          </w:p>
        </w:tc>
        <w:tc>
          <w:tcPr>
            <w:tcW w:w="3807" w:type="pct"/>
          </w:tcPr>
          <w:p w:rsidRPr="008E1CBE" w:rsidR="009155C0" w:rsidP="009155C0" w:rsidRDefault="009155C0" w14:paraId="0191E47A" w14:textId="77777777">
            <w:pPr>
              <w:spacing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Holistic assessment with other units relevant to the industry sector, workplace and job role is recommended.</w:t>
            </w:r>
          </w:p>
        </w:tc>
      </w:tr>
    </w:tbl>
    <w:p w:rsidRPr="008E1CBE" w:rsidR="009155C0" w:rsidP="008E1CBE" w:rsidRDefault="009155C0" w14:paraId="19EAE9AB" w14:textId="77777777">
      <w:pPr>
        <w:rPr>
          <w:lang w:val="en-US"/>
        </w:rPr>
      </w:pPr>
      <w:bookmarkStart w:name="_Toc526157075" w:id="75"/>
      <w:bookmarkStart w:name="_Toc496089616" w:id="76"/>
      <w:bookmarkStart w:name="_Toc495995027" w:id="77"/>
    </w:p>
    <w:p w:rsidRPr="008E1CBE" w:rsidR="009155C0" w:rsidP="009155C0" w:rsidRDefault="009155C0" w14:paraId="6412F779" w14:textId="77777777">
      <w:pPr>
        <w:spacing w:line="276" w:lineRule="auto"/>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br w:type="page"/>
      </w:r>
    </w:p>
    <w:p w:rsidR="009155C0" w:rsidP="008E1CBE" w:rsidRDefault="009155C0" w14:paraId="46ACB932" w14:textId="2F64AC25">
      <w:pPr>
        <w:pStyle w:val="Heading1"/>
      </w:pPr>
      <w:bookmarkStart w:name="_Toc77664667" w:id="78"/>
      <w:r w:rsidRPr="008E1CBE">
        <w:lastRenderedPageBreak/>
        <w:t>DEMONSTRATE ENTREPRENEURIAL SKILLS</w:t>
      </w:r>
      <w:bookmarkEnd w:id="75"/>
      <w:bookmarkEnd w:id="76"/>
      <w:bookmarkEnd w:id="77"/>
      <w:bookmarkEnd w:id="78"/>
    </w:p>
    <w:p w:rsidRPr="008E1CBE" w:rsidR="008E1CBE" w:rsidP="008E1CBE" w:rsidRDefault="008E1CBE" w14:paraId="442CC362" w14:textId="77777777">
      <w:pPr>
        <w:spacing w:after="0"/>
        <w:rPr>
          <w:lang w:val="en-US"/>
        </w:rPr>
      </w:pPr>
    </w:p>
    <w:p w:rsidRPr="008E1CBE" w:rsidR="008E1CBE" w:rsidP="008E1CBE" w:rsidRDefault="009155C0" w14:paraId="7FF8111F" w14:textId="61243FAF">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Calibri" w:cs="Times New Roman"/>
          <w:b/>
          <w:sz w:val="24"/>
          <w:szCs w:val="24"/>
          <w:lang w:val="en-US"/>
        </w:rPr>
        <w:t xml:space="preserve">UNIT CODE: </w:t>
      </w:r>
      <w:r w:rsidRPr="008E1CBE" w:rsidR="008E1CBE">
        <w:rPr>
          <w:rFonts w:ascii="Times New Roman" w:hAnsi="Times New Roman" w:eastAsia="Calibri" w:cs="Times New Roman"/>
          <w:sz w:val="24"/>
          <w:szCs w:val="24"/>
          <w:lang w:val="en-US"/>
        </w:rPr>
        <w:t>AGR/OS/SPP/</w:t>
      </w:r>
      <w:r w:rsidR="008E1CBE">
        <w:rPr>
          <w:rFonts w:ascii="Times New Roman" w:hAnsi="Times New Roman" w:eastAsia="Calibri" w:cs="Times New Roman"/>
          <w:sz w:val="24"/>
          <w:szCs w:val="24"/>
          <w:lang w:val="en-US"/>
        </w:rPr>
        <w:t>B</w:t>
      </w:r>
      <w:r w:rsidRPr="008E1CBE" w:rsidR="008E1CBE">
        <w:rPr>
          <w:rFonts w:ascii="Times New Roman" w:hAnsi="Times New Roman" w:eastAsia="Calibri" w:cs="Times New Roman"/>
          <w:sz w:val="24"/>
          <w:szCs w:val="24"/>
          <w:lang w:val="en-US"/>
        </w:rPr>
        <w:t>C/0</w:t>
      </w:r>
      <w:r w:rsidR="008E1CBE">
        <w:rPr>
          <w:rFonts w:ascii="Times New Roman" w:hAnsi="Times New Roman" w:eastAsia="Calibri" w:cs="Times New Roman"/>
          <w:sz w:val="24"/>
          <w:szCs w:val="24"/>
          <w:lang w:val="en-US"/>
        </w:rPr>
        <w:t>4</w:t>
      </w:r>
      <w:r w:rsidRPr="008E1CBE" w:rsidR="008E1CBE">
        <w:rPr>
          <w:rFonts w:ascii="Times New Roman" w:hAnsi="Times New Roman" w:eastAsia="Calibri" w:cs="Times New Roman"/>
          <w:sz w:val="24"/>
          <w:szCs w:val="24"/>
          <w:lang w:val="en-US"/>
        </w:rPr>
        <w:t>/4/A</w:t>
      </w:r>
    </w:p>
    <w:p w:rsidRPr="008E1CBE" w:rsidR="009155C0" w:rsidP="008E1CBE" w:rsidRDefault="009155C0" w14:paraId="6B497DA4" w14:textId="6AB5DA2E">
      <w:pPr>
        <w:tabs>
          <w:tab w:val="left" w:pos="2880"/>
        </w:tabs>
        <w:spacing w:after="0" w:line="276" w:lineRule="auto"/>
        <w:rPr>
          <w:rFonts w:ascii="Times New Roman" w:hAnsi="Times New Roman" w:eastAsia="Calibri" w:cs="Times New Roman"/>
          <w:b/>
          <w:sz w:val="24"/>
          <w:szCs w:val="24"/>
          <w:lang w:val="en-US"/>
        </w:rPr>
      </w:pPr>
    </w:p>
    <w:p w:rsidRPr="008E1CBE" w:rsidR="009155C0" w:rsidP="009155C0" w:rsidRDefault="009155C0" w14:paraId="7D65EB8B" w14:textId="77777777">
      <w:pPr>
        <w:tabs>
          <w:tab w:val="left" w:pos="2880"/>
        </w:tabs>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 xml:space="preserve">UNIT DESCRIPTION </w:t>
      </w:r>
    </w:p>
    <w:p w:rsidRPr="008E1CBE" w:rsidR="009155C0" w:rsidP="009155C0" w:rsidRDefault="009155C0" w14:paraId="4A0A3426" w14:textId="51E1C699">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This unit covers the competencies required demonstrate entrepreneurial skills. It involves</w:t>
      </w:r>
      <w:r w:rsidRPr="008E1CBE">
        <w:rPr>
          <w:rFonts w:ascii="Times New Roman" w:hAnsi="Times New Roman" w:eastAsia="Calibri" w:cs="Times New Roman"/>
          <w:b/>
          <w:bCs/>
          <w:sz w:val="24"/>
          <w:szCs w:val="24"/>
          <w:lang w:val="en-US"/>
        </w:rPr>
        <w:t xml:space="preserve"> </w:t>
      </w:r>
      <w:r w:rsidRPr="008E1CBE">
        <w:rPr>
          <w:rFonts w:ascii="Times New Roman" w:hAnsi="Times New Roman" w:eastAsia="Calibri" w:cs="Times New Roman"/>
          <w:sz w:val="24"/>
          <w:szCs w:val="24"/>
          <w:lang w:val="en-US"/>
        </w:rPr>
        <w:t xml:space="preserve">creating and maintaining small scale business, establishing small scale business customer base, managing small scale </w:t>
      </w:r>
      <w:r w:rsidRPr="008E1CBE" w:rsidR="008E1CBE">
        <w:rPr>
          <w:rFonts w:ascii="Times New Roman" w:hAnsi="Times New Roman" w:eastAsia="Calibri" w:cs="Times New Roman"/>
          <w:sz w:val="24"/>
          <w:szCs w:val="24"/>
          <w:lang w:val="en-US"/>
        </w:rPr>
        <w:t>business and</w:t>
      </w:r>
      <w:r w:rsidRPr="008E1CBE">
        <w:rPr>
          <w:rFonts w:ascii="Times New Roman" w:hAnsi="Times New Roman" w:eastAsia="Calibri" w:cs="Times New Roman"/>
          <w:sz w:val="24"/>
          <w:szCs w:val="24"/>
          <w:lang w:val="en-US"/>
        </w:rPr>
        <w:t xml:space="preserve"> growing/ expanding small scale business.</w:t>
      </w:r>
    </w:p>
    <w:p w:rsidRPr="008E1CBE" w:rsidR="009155C0" w:rsidP="009155C0" w:rsidRDefault="009155C0" w14:paraId="047F6B01" w14:textId="77777777">
      <w:pPr>
        <w:tabs>
          <w:tab w:val="left" w:pos="2880"/>
        </w:tabs>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ELEMENTS AND PERFORMANCE CRITERIA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2"/>
        <w:gridCol w:w="6524"/>
      </w:tblGrid>
      <w:tr w:rsidRPr="008E1CBE" w:rsidR="008E1CBE" w:rsidTr="004D74A5" w14:paraId="54B055A7" w14:textId="77777777">
        <w:tc>
          <w:tcPr>
            <w:tcW w:w="1382"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8E1CBE" w:rsidR="009155C0" w:rsidP="009155C0" w:rsidRDefault="009155C0" w14:paraId="2738A6A2"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ELEMENT</w:t>
            </w:r>
          </w:p>
          <w:p w:rsidRPr="008E1CBE" w:rsidR="009155C0" w:rsidP="009155C0" w:rsidRDefault="009155C0" w14:paraId="435D6134"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These describe the </w:t>
            </w:r>
            <w:r w:rsidRPr="008E1CBE">
              <w:rPr>
                <w:rFonts w:ascii="Times New Roman" w:hAnsi="Times New Roman" w:eastAsia="Calibri" w:cs="Times New Roman"/>
                <w:b/>
                <w:sz w:val="24"/>
                <w:szCs w:val="24"/>
                <w:lang w:val="en-US"/>
              </w:rPr>
              <w:t xml:space="preserve">key outcomes </w:t>
            </w:r>
            <w:r w:rsidRPr="008E1CBE">
              <w:rPr>
                <w:rFonts w:ascii="Times New Roman" w:hAnsi="Times New Roman" w:eastAsia="Calibri" w:cs="Times New Roman"/>
                <w:sz w:val="24"/>
                <w:szCs w:val="24"/>
                <w:lang w:val="en-US"/>
              </w:rPr>
              <w:t>which make up workplace function.</w:t>
            </w:r>
          </w:p>
        </w:tc>
        <w:tc>
          <w:tcPr>
            <w:tcW w:w="3618"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8E1CBE" w:rsidR="009155C0" w:rsidP="009155C0" w:rsidRDefault="009155C0" w14:paraId="7066E540"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PERFORMANCE CRITERIA</w:t>
            </w:r>
          </w:p>
          <w:p w:rsidRPr="008E1CBE" w:rsidR="009155C0" w:rsidP="009155C0" w:rsidRDefault="009155C0" w14:paraId="3675AE87"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sz w:val="24"/>
                <w:szCs w:val="24"/>
                <w:lang w:val="en-US"/>
              </w:rPr>
              <w:t>These are assessable statements which specify the required level of performance for each of the elements.</w:t>
            </w:r>
          </w:p>
          <w:p w:rsidRPr="008E1CBE" w:rsidR="009155C0" w:rsidP="009155C0" w:rsidRDefault="009155C0" w14:paraId="5BB548A2" w14:textId="77777777">
            <w:pPr>
              <w:spacing w:line="276" w:lineRule="auto"/>
              <w:rPr>
                <w:rFonts w:ascii="Times New Roman" w:hAnsi="Times New Roman" w:eastAsia="Calibri" w:cs="Times New Roman"/>
                <w:b/>
                <w:i/>
                <w:sz w:val="24"/>
                <w:szCs w:val="24"/>
                <w:lang w:val="en-US"/>
              </w:rPr>
            </w:pPr>
            <w:r w:rsidRPr="008E1CBE">
              <w:rPr>
                <w:rFonts w:ascii="Times New Roman" w:hAnsi="Times New Roman" w:eastAsia="Calibri" w:cs="Times New Roman"/>
                <w:b/>
                <w:i/>
                <w:sz w:val="24"/>
                <w:szCs w:val="24"/>
                <w:lang w:val="en-US"/>
              </w:rPr>
              <w:t>Bold and italicized terms are elaborated in the Range</w:t>
            </w:r>
          </w:p>
        </w:tc>
      </w:tr>
      <w:tr w:rsidRPr="008E1CBE" w:rsidR="008E1CBE" w:rsidTr="004D74A5" w14:paraId="508BAF81" w14:textId="77777777">
        <w:tc>
          <w:tcPr>
            <w:tcW w:w="1382" w:type="pct"/>
            <w:tcBorders>
              <w:top w:val="single" w:color="auto" w:sz="4" w:space="0"/>
              <w:left w:val="single" w:color="auto" w:sz="4" w:space="0"/>
              <w:bottom w:val="single" w:color="auto" w:sz="4" w:space="0"/>
              <w:right w:val="single" w:color="auto" w:sz="4" w:space="0"/>
            </w:tcBorders>
            <w:shd w:val="clear" w:color="auto" w:fill="FFFFFF"/>
            <w:hideMark/>
          </w:tcPr>
          <w:p w:rsidRPr="008E1CBE" w:rsidR="009155C0" w:rsidP="00A3256B" w:rsidRDefault="009155C0" w14:paraId="0BD2C99A" w14:textId="77777777">
            <w:pPr>
              <w:numPr>
                <w:ilvl w:val="0"/>
                <w:numId w:val="71"/>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Create and maintain small scale business</w:t>
            </w:r>
          </w:p>
        </w:tc>
        <w:tc>
          <w:tcPr>
            <w:tcW w:w="3618"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8E1CBE" w:rsidR="009155C0" w:rsidP="00A3256B" w:rsidRDefault="009155C0" w14:paraId="308CDBEF" w14:textId="77777777">
            <w:pPr>
              <w:numPr>
                <w:ilvl w:val="0"/>
                <w:numId w:val="72"/>
              </w:numPr>
              <w:tabs>
                <w:tab w:val="left" w:pos="655"/>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Generation and evaluation of business ideas is undertaken in accordance with the existing procedure </w:t>
            </w:r>
          </w:p>
          <w:p w:rsidRPr="008E1CBE" w:rsidR="009155C0" w:rsidP="00A3256B" w:rsidRDefault="009155C0" w14:paraId="26DE2223" w14:textId="77777777">
            <w:pPr>
              <w:numPr>
                <w:ilvl w:val="0"/>
                <w:numId w:val="72"/>
              </w:numPr>
              <w:tabs>
                <w:tab w:val="left" w:pos="655"/>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Competencies are matched with business opportunities in accordance with business practices.</w:t>
            </w:r>
          </w:p>
          <w:p w:rsidRPr="008E1CBE" w:rsidR="009155C0" w:rsidP="00A3256B" w:rsidRDefault="009155C0" w14:paraId="32D0690A" w14:textId="77777777">
            <w:pPr>
              <w:numPr>
                <w:ilvl w:val="0"/>
                <w:numId w:val="72"/>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Procedure for starting a small business is identified as per the legal requirements</w:t>
            </w:r>
          </w:p>
          <w:p w:rsidRPr="008E1CBE" w:rsidR="009155C0" w:rsidP="00A3256B" w:rsidRDefault="009155C0" w14:paraId="005A73B0" w14:textId="77777777">
            <w:pPr>
              <w:numPr>
                <w:ilvl w:val="0"/>
                <w:numId w:val="72"/>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SWOT/ PESTEL analysis and or industrial survey is carried out according to office procedures </w:t>
            </w:r>
          </w:p>
          <w:p w:rsidRPr="008E1CBE" w:rsidR="009155C0" w:rsidP="00A3256B" w:rsidRDefault="009155C0" w14:paraId="2914CC41" w14:textId="77777777">
            <w:pPr>
              <w:numPr>
                <w:ilvl w:val="0"/>
                <w:numId w:val="72"/>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b/>
                <w:i/>
                <w:sz w:val="24"/>
                <w:szCs w:val="24"/>
                <w:lang w:val="en-US"/>
              </w:rPr>
              <w:t>Business operations</w:t>
            </w:r>
            <w:r w:rsidRPr="008E1CBE">
              <w:rPr>
                <w:rFonts w:ascii="Times New Roman" w:hAnsi="Times New Roman" w:eastAsia="Times New Roman" w:cs="Times New Roman"/>
                <w:sz w:val="24"/>
                <w:szCs w:val="24"/>
                <w:lang w:val="en-US"/>
              </w:rPr>
              <w:t xml:space="preserve"> are monitored and controlled following established procedures. </w:t>
            </w:r>
          </w:p>
          <w:p w:rsidRPr="008E1CBE" w:rsidR="009155C0" w:rsidP="00A3256B" w:rsidRDefault="009155C0" w14:paraId="1DEC9EA0" w14:textId="77777777">
            <w:pPr>
              <w:numPr>
                <w:ilvl w:val="0"/>
                <w:numId w:val="72"/>
              </w:numPr>
              <w:tabs>
                <w:tab w:val="left" w:pos="655"/>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Quality assurance measures are implemented in accordance with the business practices. </w:t>
            </w:r>
          </w:p>
          <w:p w:rsidRPr="008E1CBE" w:rsidR="009155C0" w:rsidP="00A3256B" w:rsidRDefault="009155C0" w14:paraId="198E2D27" w14:textId="77777777">
            <w:pPr>
              <w:numPr>
                <w:ilvl w:val="0"/>
                <w:numId w:val="72"/>
              </w:numPr>
              <w:tabs>
                <w:tab w:val="left" w:pos="655"/>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Good relations are maintained with staff/workers as per the workplace policies. </w:t>
            </w:r>
          </w:p>
          <w:p w:rsidRPr="008E1CBE" w:rsidR="009155C0" w:rsidP="00A3256B" w:rsidRDefault="009155C0" w14:paraId="7E670083" w14:textId="77777777">
            <w:pPr>
              <w:numPr>
                <w:ilvl w:val="0"/>
                <w:numId w:val="72"/>
              </w:numPr>
              <w:spacing w:after="0" w:line="276" w:lineRule="auto"/>
              <w:contextualSpacing/>
              <w:rPr>
                <w:rFonts w:ascii="Times New Roman" w:hAnsi="Times New Roman" w:eastAsia="Times New Roman" w:cs="Times New Roman"/>
                <w:b/>
                <w:sz w:val="24"/>
                <w:szCs w:val="24"/>
                <w:lang w:val="en-US"/>
              </w:rPr>
            </w:pPr>
            <w:r w:rsidRPr="008E1CBE">
              <w:rPr>
                <w:rFonts w:ascii="Times New Roman" w:hAnsi="Times New Roman" w:eastAsia="Times New Roman" w:cs="Times New Roman"/>
                <w:sz w:val="24"/>
                <w:szCs w:val="24"/>
                <w:lang w:val="en-US"/>
              </w:rPr>
              <w:t xml:space="preserve">Policies and procedures on occupational safety and health and environmental concerns are constantly observed as per the workplace policies    </w:t>
            </w:r>
          </w:p>
        </w:tc>
      </w:tr>
      <w:tr w:rsidRPr="008E1CBE" w:rsidR="008E1CBE" w:rsidTr="004D74A5" w14:paraId="1333152B" w14:textId="77777777">
        <w:tc>
          <w:tcPr>
            <w:tcW w:w="1382" w:type="pct"/>
            <w:tcBorders>
              <w:top w:val="single" w:color="auto" w:sz="4" w:space="0"/>
              <w:left w:val="single" w:color="auto" w:sz="4" w:space="0"/>
              <w:bottom w:val="single" w:color="auto" w:sz="4" w:space="0"/>
              <w:right w:val="single" w:color="auto" w:sz="4" w:space="0"/>
            </w:tcBorders>
            <w:shd w:val="clear" w:color="auto" w:fill="FFFFFF"/>
            <w:hideMark/>
          </w:tcPr>
          <w:p w:rsidRPr="008E1CBE" w:rsidR="009155C0" w:rsidP="00A3256B" w:rsidRDefault="009155C0" w14:paraId="19D8C2E7" w14:textId="77777777">
            <w:pPr>
              <w:numPr>
                <w:ilvl w:val="0"/>
                <w:numId w:val="71"/>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Establish small scale business customer base</w:t>
            </w:r>
          </w:p>
        </w:tc>
        <w:tc>
          <w:tcPr>
            <w:tcW w:w="3618"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8E1CBE" w:rsidR="009155C0" w:rsidP="00A3256B" w:rsidRDefault="009155C0" w14:paraId="2BB9E5FF" w14:textId="77777777">
            <w:pPr>
              <w:numPr>
                <w:ilvl w:val="0"/>
                <w:numId w:val="7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Good customer relations are maintained in accordance with office procedures</w:t>
            </w:r>
          </w:p>
          <w:p w:rsidRPr="008E1CBE" w:rsidR="009155C0" w:rsidP="00A3256B" w:rsidRDefault="009155C0" w14:paraId="15B92575" w14:textId="77777777">
            <w:pPr>
              <w:numPr>
                <w:ilvl w:val="0"/>
                <w:numId w:val="7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New customers and markets are identified, explored and reached out to according to the marketing plan</w:t>
            </w:r>
          </w:p>
          <w:p w:rsidRPr="008E1CBE" w:rsidR="009155C0" w:rsidP="00A3256B" w:rsidRDefault="009155C0" w14:paraId="7ADEA75B" w14:textId="77777777">
            <w:pPr>
              <w:numPr>
                <w:ilvl w:val="0"/>
                <w:numId w:val="73"/>
              </w:numPr>
              <w:tabs>
                <w:tab w:val="left" w:pos="655"/>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Promotions/Incentives are offered to loyal customers in accordance with office procedures </w:t>
            </w:r>
          </w:p>
          <w:p w:rsidRPr="008E1CBE" w:rsidR="009155C0" w:rsidP="00A3256B" w:rsidRDefault="009155C0" w14:paraId="4AC7548E" w14:textId="77777777">
            <w:pPr>
              <w:numPr>
                <w:ilvl w:val="0"/>
                <w:numId w:val="7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Additional products and services are evaluated and tried in accordance with marketing strategy</w:t>
            </w:r>
          </w:p>
          <w:p w:rsidRPr="008E1CBE" w:rsidR="009155C0" w:rsidP="00A3256B" w:rsidRDefault="009155C0" w14:paraId="5C03A739" w14:textId="77777777">
            <w:pPr>
              <w:numPr>
                <w:ilvl w:val="0"/>
                <w:numId w:val="7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Customer record is maintained in accordance with office procedures</w:t>
            </w:r>
          </w:p>
        </w:tc>
      </w:tr>
      <w:tr w:rsidRPr="008E1CBE" w:rsidR="008E1CBE" w:rsidTr="004D74A5" w14:paraId="75426F3E" w14:textId="77777777">
        <w:tc>
          <w:tcPr>
            <w:tcW w:w="1382" w:type="pct"/>
            <w:tcBorders>
              <w:top w:val="single" w:color="auto" w:sz="4" w:space="0"/>
              <w:left w:val="single" w:color="auto" w:sz="4" w:space="0"/>
              <w:bottom w:val="single" w:color="auto" w:sz="4" w:space="0"/>
              <w:right w:val="single" w:color="auto" w:sz="4" w:space="0"/>
            </w:tcBorders>
            <w:shd w:val="clear" w:color="auto" w:fill="FFFFFF"/>
            <w:hideMark/>
          </w:tcPr>
          <w:p w:rsidRPr="008E1CBE" w:rsidR="009155C0" w:rsidP="00A3256B" w:rsidRDefault="009155C0" w14:paraId="29BFD5D5" w14:textId="77777777">
            <w:pPr>
              <w:numPr>
                <w:ilvl w:val="0"/>
                <w:numId w:val="71"/>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lastRenderedPageBreak/>
              <w:t xml:space="preserve">Manage small scale business </w:t>
            </w:r>
          </w:p>
        </w:tc>
        <w:tc>
          <w:tcPr>
            <w:tcW w:w="3618"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8E1CBE" w:rsidR="009155C0" w:rsidP="00A3256B" w:rsidRDefault="009155C0" w14:paraId="3F7B2399" w14:textId="77777777">
            <w:pPr>
              <w:numPr>
                <w:ilvl w:val="0"/>
                <w:numId w:val="74"/>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Enterprise is built up and sustained in line with judicious control of cash flows. </w:t>
            </w:r>
          </w:p>
          <w:p w:rsidRPr="008E1CBE" w:rsidR="009155C0" w:rsidP="00A3256B" w:rsidRDefault="009155C0" w14:paraId="7211688A" w14:textId="77777777">
            <w:pPr>
              <w:numPr>
                <w:ilvl w:val="0"/>
                <w:numId w:val="74"/>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Profitability of enterprise is ensured as per the internal controls. </w:t>
            </w:r>
          </w:p>
          <w:p w:rsidRPr="008E1CBE" w:rsidR="009155C0" w:rsidP="00A3256B" w:rsidRDefault="009155C0" w14:paraId="20E46CAC" w14:textId="77777777">
            <w:pPr>
              <w:numPr>
                <w:ilvl w:val="0"/>
                <w:numId w:val="74"/>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Unnecessary or lower-priority expenses and purchases are avoided as per the marketing strategy</w:t>
            </w:r>
          </w:p>
          <w:p w:rsidRPr="008E1CBE" w:rsidR="009155C0" w:rsidP="00A3256B" w:rsidRDefault="009155C0" w14:paraId="7629C3BE" w14:textId="77777777">
            <w:pPr>
              <w:numPr>
                <w:ilvl w:val="0"/>
                <w:numId w:val="74"/>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Basic cost-benefit analysis </w:t>
            </w:r>
            <w:proofErr w:type="gramStart"/>
            <w:r w:rsidRPr="008E1CBE">
              <w:rPr>
                <w:rFonts w:ascii="Times New Roman" w:hAnsi="Times New Roman" w:eastAsia="Calibri" w:cs="Times New Roman"/>
                <w:sz w:val="24"/>
                <w:szCs w:val="24"/>
                <w:lang w:val="en-US"/>
              </w:rPr>
              <w:t>are</w:t>
            </w:r>
            <w:proofErr w:type="gramEnd"/>
            <w:r w:rsidRPr="008E1CBE">
              <w:rPr>
                <w:rFonts w:ascii="Times New Roman" w:hAnsi="Times New Roman" w:eastAsia="Calibri" w:cs="Times New Roman"/>
                <w:sz w:val="24"/>
                <w:szCs w:val="24"/>
                <w:lang w:val="en-US"/>
              </w:rPr>
              <w:t xml:space="preserve"> undertaken in accordance with office procedures</w:t>
            </w:r>
          </w:p>
          <w:p w:rsidRPr="008E1CBE" w:rsidR="009155C0" w:rsidP="00A3256B" w:rsidRDefault="009155C0" w14:paraId="3B47583E" w14:textId="77777777">
            <w:pPr>
              <w:numPr>
                <w:ilvl w:val="0"/>
                <w:numId w:val="74"/>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Basic financial management are undertaken in accordance with office procedures</w:t>
            </w:r>
          </w:p>
          <w:p w:rsidRPr="008E1CBE" w:rsidR="009155C0" w:rsidP="00A3256B" w:rsidRDefault="009155C0" w14:paraId="3B11250E" w14:textId="77777777">
            <w:pPr>
              <w:numPr>
                <w:ilvl w:val="0"/>
                <w:numId w:val="74"/>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Basic financial accounting in undertaken in accordance with office procedures</w:t>
            </w:r>
          </w:p>
          <w:p w:rsidRPr="008E1CBE" w:rsidR="009155C0" w:rsidP="00A3256B" w:rsidRDefault="009155C0" w14:paraId="1BC75E75" w14:textId="77777777">
            <w:pPr>
              <w:numPr>
                <w:ilvl w:val="0"/>
                <w:numId w:val="74"/>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Business </w:t>
            </w:r>
            <w:r w:rsidRPr="008E1CBE">
              <w:rPr>
                <w:rFonts w:ascii="Times New Roman" w:hAnsi="Times New Roman" w:eastAsia="Calibri" w:cs="Times New Roman"/>
                <w:b/>
                <w:i/>
                <w:sz w:val="24"/>
                <w:szCs w:val="24"/>
                <w:lang w:val="en-US"/>
              </w:rPr>
              <w:t>internal controls</w:t>
            </w:r>
            <w:r w:rsidRPr="008E1CBE">
              <w:rPr>
                <w:rFonts w:ascii="Times New Roman" w:hAnsi="Times New Roman" w:eastAsia="Calibri" w:cs="Times New Roman"/>
                <w:b/>
                <w:sz w:val="24"/>
                <w:szCs w:val="24"/>
                <w:lang w:val="en-US"/>
              </w:rPr>
              <w:t xml:space="preserve"> </w:t>
            </w:r>
            <w:r w:rsidRPr="008E1CBE">
              <w:rPr>
                <w:rFonts w:ascii="Times New Roman" w:hAnsi="Times New Roman" w:eastAsia="Calibri" w:cs="Times New Roman"/>
                <w:sz w:val="24"/>
                <w:szCs w:val="24"/>
                <w:lang w:val="en-US"/>
              </w:rPr>
              <w:t>are implemented in accordance with office procedure</w:t>
            </w:r>
          </w:p>
          <w:p w:rsidRPr="008E1CBE" w:rsidR="009155C0" w:rsidP="00A3256B" w:rsidRDefault="009155C0" w14:paraId="4A7F7636" w14:textId="77777777">
            <w:pPr>
              <w:numPr>
                <w:ilvl w:val="0"/>
                <w:numId w:val="74"/>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Setting business priorities and strategies is carried out according to office procedures</w:t>
            </w:r>
          </w:p>
          <w:p w:rsidRPr="008E1CBE" w:rsidR="009155C0" w:rsidP="00A3256B" w:rsidRDefault="009155C0" w14:paraId="16E6C8F1" w14:textId="77777777">
            <w:pPr>
              <w:numPr>
                <w:ilvl w:val="0"/>
                <w:numId w:val="74"/>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Preparation and interpretation of basic financial statements is undertaken in accordance with set procedures</w:t>
            </w:r>
          </w:p>
          <w:p w:rsidRPr="008E1CBE" w:rsidR="009155C0" w:rsidP="00A3256B" w:rsidRDefault="009155C0" w14:paraId="2EB7786E" w14:textId="77777777">
            <w:pPr>
              <w:numPr>
                <w:ilvl w:val="0"/>
                <w:numId w:val="74"/>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Preparation of business plans</w:t>
            </w:r>
            <w:r w:rsidRPr="008E1CBE">
              <w:rPr>
                <w:rFonts w:ascii="Times New Roman" w:hAnsi="Times New Roman" w:eastAsia="Calibri" w:cs="Times New Roman"/>
                <w:i/>
                <w:sz w:val="24"/>
                <w:szCs w:val="24"/>
                <w:lang w:val="en-US"/>
              </w:rPr>
              <w:t xml:space="preserve"> </w:t>
            </w:r>
            <w:r w:rsidRPr="008E1CBE">
              <w:rPr>
                <w:rFonts w:ascii="Times New Roman" w:hAnsi="Times New Roman" w:eastAsia="Calibri" w:cs="Times New Roman"/>
                <w:sz w:val="24"/>
                <w:szCs w:val="24"/>
                <w:lang w:val="en-US"/>
              </w:rPr>
              <w:t xml:space="preserve">for small business is undertaken in accordance with </w:t>
            </w:r>
            <w:r w:rsidRPr="008E1CBE">
              <w:rPr>
                <w:rFonts w:ascii="Times New Roman" w:hAnsi="Times New Roman" w:eastAsia="Calibri" w:cs="Times New Roman"/>
                <w:b/>
                <w:i/>
                <w:sz w:val="24"/>
                <w:szCs w:val="24"/>
                <w:lang w:val="en-US"/>
              </w:rPr>
              <w:t>business strategy</w:t>
            </w:r>
          </w:p>
          <w:p w:rsidRPr="008E1CBE" w:rsidR="009155C0" w:rsidP="00A3256B" w:rsidRDefault="009155C0" w14:paraId="4F93D440" w14:textId="77777777">
            <w:pPr>
              <w:numPr>
                <w:ilvl w:val="0"/>
                <w:numId w:val="74"/>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Business Social Responsibility is maintained in accordance with Standard Operations Procedures (SOP)</w:t>
            </w:r>
          </w:p>
        </w:tc>
      </w:tr>
      <w:tr w:rsidRPr="008E1CBE" w:rsidR="008E1CBE" w:rsidTr="004D74A5" w14:paraId="563F314A" w14:textId="77777777">
        <w:tc>
          <w:tcPr>
            <w:tcW w:w="1382" w:type="pct"/>
            <w:tcBorders>
              <w:top w:val="single" w:color="auto" w:sz="4" w:space="0"/>
              <w:left w:val="single" w:color="auto" w:sz="4" w:space="0"/>
              <w:bottom w:val="single" w:color="auto" w:sz="4" w:space="0"/>
              <w:right w:val="single" w:color="auto" w:sz="4" w:space="0"/>
            </w:tcBorders>
            <w:shd w:val="clear" w:color="auto" w:fill="FFFFFF"/>
            <w:hideMark/>
          </w:tcPr>
          <w:p w:rsidRPr="008E1CBE" w:rsidR="009155C0" w:rsidP="00A3256B" w:rsidRDefault="009155C0" w14:paraId="10B28F1E" w14:textId="77777777">
            <w:pPr>
              <w:numPr>
                <w:ilvl w:val="0"/>
                <w:numId w:val="71"/>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Grow/ expand small scale business</w:t>
            </w:r>
          </w:p>
        </w:tc>
        <w:tc>
          <w:tcPr>
            <w:tcW w:w="3618"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8E1CBE" w:rsidR="009155C0" w:rsidP="00A3256B" w:rsidRDefault="009155C0" w14:paraId="2D293376" w14:textId="77777777">
            <w:pPr>
              <w:numPr>
                <w:ilvl w:val="0"/>
                <w:numId w:val="75"/>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Prepared business growth strategy for small sale business in accordance with office procedures</w:t>
            </w:r>
          </w:p>
          <w:p w:rsidRPr="008E1CBE" w:rsidR="009155C0" w:rsidP="00A3256B" w:rsidRDefault="009155C0" w14:paraId="20A80D3C" w14:textId="77777777">
            <w:pPr>
              <w:numPr>
                <w:ilvl w:val="0"/>
                <w:numId w:val="75"/>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Incorporated technology in small scale business growth in accordance with technological trends </w:t>
            </w:r>
          </w:p>
          <w:p w:rsidRPr="008E1CBE" w:rsidR="009155C0" w:rsidP="00A3256B" w:rsidRDefault="009155C0" w14:paraId="6A1088B1" w14:textId="77777777">
            <w:pPr>
              <w:numPr>
                <w:ilvl w:val="0"/>
                <w:numId w:val="75"/>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Emerging issues and trends are considered in accordance with business growth strategy</w:t>
            </w:r>
          </w:p>
          <w:p w:rsidRPr="008E1CBE" w:rsidR="009155C0" w:rsidP="00A3256B" w:rsidRDefault="009155C0" w14:paraId="1758DC99" w14:textId="77777777">
            <w:pPr>
              <w:numPr>
                <w:ilvl w:val="0"/>
                <w:numId w:val="75"/>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Built audience interest in product/service according to growth strategy</w:t>
            </w:r>
          </w:p>
          <w:p w:rsidRPr="008E1CBE" w:rsidR="009155C0" w:rsidP="00A3256B" w:rsidRDefault="009155C0" w14:paraId="47139B72" w14:textId="77777777">
            <w:pPr>
              <w:numPr>
                <w:ilvl w:val="0"/>
                <w:numId w:val="75"/>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Boosted cooperate communication according to business </w:t>
            </w:r>
            <w:r w:rsidRPr="008E1CBE">
              <w:rPr>
                <w:rFonts w:ascii="Times New Roman" w:hAnsi="Times New Roman" w:eastAsia="Calibri" w:cs="Times New Roman"/>
                <w:b/>
                <w:i/>
                <w:sz w:val="24"/>
                <w:szCs w:val="24"/>
                <w:lang w:val="en-US"/>
              </w:rPr>
              <w:t>communication strategy</w:t>
            </w:r>
          </w:p>
        </w:tc>
      </w:tr>
    </w:tbl>
    <w:p w:rsidRPr="008E1CBE" w:rsidR="009155C0" w:rsidP="009155C0" w:rsidRDefault="009155C0" w14:paraId="5152CBA8" w14:textId="77777777">
      <w:pPr>
        <w:spacing w:line="276" w:lineRule="auto"/>
        <w:rPr>
          <w:rFonts w:ascii="Times New Roman" w:hAnsi="Times New Roman" w:eastAsia="Calibri" w:cs="Times New Roman"/>
          <w:b/>
          <w:sz w:val="24"/>
          <w:szCs w:val="24"/>
          <w:lang w:val="en-US"/>
        </w:rPr>
      </w:pPr>
    </w:p>
    <w:p w:rsidRPr="008E1CBE" w:rsidR="009155C0" w:rsidP="009155C0" w:rsidRDefault="009155C0" w14:paraId="705BDBD2"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RANGE</w:t>
      </w:r>
    </w:p>
    <w:p w:rsidRPr="008E1CBE" w:rsidR="009155C0" w:rsidP="009155C0" w:rsidRDefault="009155C0" w14:paraId="0F0D07CB" w14:textId="77777777">
      <w:pPr>
        <w:spacing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44"/>
        <w:gridCol w:w="6386"/>
      </w:tblGrid>
      <w:tr w:rsidRPr="008E1CBE" w:rsidR="008E1CBE" w:rsidTr="004D74A5" w14:paraId="5F9A7BC3" w14:textId="77777777">
        <w:tc>
          <w:tcPr>
            <w:tcW w:w="2244" w:type="dxa"/>
            <w:tcBorders>
              <w:top w:val="single" w:color="000000" w:sz="4" w:space="0"/>
              <w:left w:val="single" w:color="000000" w:sz="4" w:space="0"/>
              <w:bottom w:val="single" w:color="000000" w:sz="4" w:space="0"/>
              <w:right w:val="single" w:color="000000" w:sz="4" w:space="0"/>
            </w:tcBorders>
            <w:hideMark/>
          </w:tcPr>
          <w:p w:rsidRPr="008E1CBE" w:rsidR="009155C0" w:rsidP="009155C0" w:rsidRDefault="009155C0" w14:paraId="01F0BE02" w14:textId="77777777">
            <w:pPr>
              <w:spacing w:line="276" w:lineRule="auto"/>
              <w:jc w:val="both"/>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Variable</w:t>
            </w:r>
          </w:p>
        </w:tc>
        <w:tc>
          <w:tcPr>
            <w:tcW w:w="6386" w:type="dxa"/>
            <w:tcBorders>
              <w:top w:val="single" w:color="000000" w:sz="4" w:space="0"/>
              <w:left w:val="single" w:color="000000" w:sz="4" w:space="0"/>
              <w:bottom w:val="single" w:color="000000" w:sz="4" w:space="0"/>
              <w:right w:val="single" w:color="000000" w:sz="4" w:space="0"/>
            </w:tcBorders>
            <w:hideMark/>
          </w:tcPr>
          <w:p w:rsidRPr="008E1CBE" w:rsidR="009155C0" w:rsidP="009155C0" w:rsidRDefault="009155C0" w14:paraId="0BB5FC3E" w14:textId="77777777">
            <w:pPr>
              <w:spacing w:line="276" w:lineRule="auto"/>
              <w:jc w:val="both"/>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 xml:space="preserve">Range </w:t>
            </w:r>
          </w:p>
        </w:tc>
      </w:tr>
      <w:tr w:rsidRPr="008E1CBE" w:rsidR="008E1CBE" w:rsidTr="004D74A5" w14:paraId="71BD080C" w14:textId="77777777">
        <w:tc>
          <w:tcPr>
            <w:tcW w:w="2244" w:type="dxa"/>
            <w:tcBorders>
              <w:top w:val="single" w:color="000000" w:sz="4" w:space="0"/>
              <w:left w:val="single" w:color="000000" w:sz="4" w:space="0"/>
              <w:bottom w:val="single" w:color="000000" w:sz="4" w:space="0"/>
              <w:right w:val="single" w:color="000000" w:sz="4" w:space="0"/>
            </w:tcBorders>
            <w:hideMark/>
          </w:tcPr>
          <w:p w:rsidRPr="008E1CBE" w:rsidR="009155C0" w:rsidP="00A3256B" w:rsidRDefault="009155C0" w14:paraId="448AE33D" w14:textId="77777777">
            <w:pPr>
              <w:numPr>
                <w:ilvl w:val="0"/>
                <w:numId w:val="76"/>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Business operations may </w:t>
            </w:r>
            <w:r w:rsidRPr="008E1CBE">
              <w:rPr>
                <w:rFonts w:ascii="Times New Roman" w:hAnsi="Times New Roman" w:eastAsia="Times New Roman" w:cs="Times New Roman"/>
                <w:sz w:val="24"/>
                <w:szCs w:val="24"/>
                <w:lang w:val="en-US"/>
              </w:rPr>
              <w:lastRenderedPageBreak/>
              <w:t>include but not limited to:</w:t>
            </w:r>
          </w:p>
        </w:tc>
        <w:tc>
          <w:tcPr>
            <w:tcW w:w="6386" w:type="dxa"/>
            <w:tcBorders>
              <w:top w:val="single" w:color="000000" w:sz="4" w:space="0"/>
              <w:left w:val="single" w:color="000000" w:sz="4" w:space="0"/>
              <w:bottom w:val="single" w:color="000000" w:sz="4" w:space="0"/>
              <w:right w:val="single" w:color="000000" w:sz="4" w:space="0"/>
            </w:tcBorders>
            <w:hideMark/>
          </w:tcPr>
          <w:p w:rsidRPr="008E1CBE" w:rsidR="009155C0" w:rsidP="00A3256B" w:rsidRDefault="009155C0" w14:paraId="1F3C6BEF" w14:textId="77777777">
            <w:pPr>
              <w:numPr>
                <w:ilvl w:val="0"/>
                <w:numId w:val="50"/>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lastRenderedPageBreak/>
              <w:t>Purchasing</w:t>
            </w:r>
          </w:p>
          <w:p w:rsidRPr="008E1CBE" w:rsidR="009155C0" w:rsidP="00A3256B" w:rsidRDefault="009155C0" w14:paraId="6C058251" w14:textId="77777777">
            <w:pPr>
              <w:numPr>
                <w:ilvl w:val="0"/>
                <w:numId w:val="50"/>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Accounting/administrative</w:t>
            </w:r>
          </w:p>
          <w:p w:rsidRPr="008E1CBE" w:rsidR="009155C0" w:rsidP="00A3256B" w:rsidRDefault="009155C0" w14:paraId="2A655D1B" w14:textId="77777777">
            <w:pPr>
              <w:numPr>
                <w:ilvl w:val="0"/>
                <w:numId w:val="50"/>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lastRenderedPageBreak/>
              <w:t>Work production/operations/sales</w:t>
            </w:r>
          </w:p>
          <w:p w:rsidRPr="008E1CBE" w:rsidR="009155C0" w:rsidP="00A3256B" w:rsidRDefault="009155C0" w14:paraId="0DB19C12" w14:textId="77777777">
            <w:pPr>
              <w:numPr>
                <w:ilvl w:val="0"/>
                <w:numId w:val="50"/>
              </w:numPr>
              <w:spacing w:after="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Marketing </w:t>
            </w:r>
          </w:p>
        </w:tc>
      </w:tr>
      <w:tr w:rsidRPr="008E1CBE" w:rsidR="008E1CBE" w:rsidTr="004D74A5" w14:paraId="00307772" w14:textId="77777777">
        <w:tc>
          <w:tcPr>
            <w:tcW w:w="2244" w:type="dxa"/>
            <w:tcBorders>
              <w:top w:val="single" w:color="000000" w:sz="4" w:space="0"/>
              <w:left w:val="single" w:color="000000" w:sz="4" w:space="0"/>
              <w:bottom w:val="single" w:color="000000" w:sz="4" w:space="0"/>
              <w:right w:val="single" w:color="000000" w:sz="4" w:space="0"/>
            </w:tcBorders>
          </w:tcPr>
          <w:p w:rsidRPr="008E1CBE" w:rsidR="009155C0" w:rsidP="00A3256B" w:rsidRDefault="009155C0" w14:paraId="7BEAA652" w14:textId="77777777">
            <w:pPr>
              <w:numPr>
                <w:ilvl w:val="0"/>
                <w:numId w:val="76"/>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Internal control may include but not limited to:</w:t>
            </w:r>
          </w:p>
          <w:p w:rsidRPr="008E1CBE" w:rsidR="009155C0" w:rsidP="009155C0" w:rsidRDefault="009155C0" w14:paraId="73FBA2A1" w14:textId="77777777">
            <w:pPr>
              <w:spacing w:line="276" w:lineRule="auto"/>
              <w:rPr>
                <w:rFonts w:ascii="Times New Roman" w:hAnsi="Times New Roman" w:eastAsia="Calibri" w:cs="Times New Roman"/>
                <w:sz w:val="24"/>
                <w:szCs w:val="24"/>
                <w:lang w:val="en-US"/>
              </w:rPr>
            </w:pPr>
          </w:p>
        </w:tc>
        <w:tc>
          <w:tcPr>
            <w:tcW w:w="6386" w:type="dxa"/>
            <w:tcBorders>
              <w:top w:val="single" w:color="000000" w:sz="4" w:space="0"/>
              <w:left w:val="single" w:color="000000" w:sz="4" w:space="0"/>
              <w:bottom w:val="single" w:color="000000" w:sz="4" w:space="0"/>
              <w:right w:val="single" w:color="000000" w:sz="4" w:space="0"/>
            </w:tcBorders>
            <w:hideMark/>
          </w:tcPr>
          <w:p w:rsidRPr="008E1CBE" w:rsidR="009155C0" w:rsidP="00A3256B" w:rsidRDefault="009155C0" w14:paraId="179AEAA9" w14:textId="77777777">
            <w:pPr>
              <w:numPr>
                <w:ilvl w:val="0"/>
                <w:numId w:val="51"/>
              </w:numPr>
              <w:spacing w:after="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Accounting systems</w:t>
            </w:r>
          </w:p>
          <w:p w:rsidRPr="008E1CBE" w:rsidR="009155C0" w:rsidP="00A3256B" w:rsidRDefault="009155C0" w14:paraId="2D2905BA" w14:textId="77777777">
            <w:pPr>
              <w:numPr>
                <w:ilvl w:val="0"/>
                <w:numId w:val="51"/>
              </w:numPr>
              <w:spacing w:after="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Financial statements/reports</w:t>
            </w:r>
          </w:p>
          <w:p w:rsidRPr="008E1CBE" w:rsidR="009155C0" w:rsidP="00A3256B" w:rsidRDefault="009155C0" w14:paraId="19CD6A1E" w14:textId="77777777">
            <w:pPr>
              <w:numPr>
                <w:ilvl w:val="0"/>
                <w:numId w:val="51"/>
              </w:numPr>
              <w:spacing w:after="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Cash management</w:t>
            </w:r>
          </w:p>
          <w:p w:rsidRPr="008E1CBE" w:rsidR="009155C0" w:rsidP="00A3256B" w:rsidRDefault="009155C0" w14:paraId="786CC78D" w14:textId="77777777">
            <w:pPr>
              <w:numPr>
                <w:ilvl w:val="0"/>
                <w:numId w:val="51"/>
              </w:numPr>
              <w:spacing w:after="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Human resource management </w:t>
            </w:r>
          </w:p>
        </w:tc>
      </w:tr>
      <w:tr w:rsidRPr="008E1CBE" w:rsidR="008E1CBE" w:rsidTr="004D74A5" w14:paraId="16B8E182" w14:textId="77777777">
        <w:tc>
          <w:tcPr>
            <w:tcW w:w="2244" w:type="dxa"/>
            <w:tcBorders>
              <w:top w:val="single" w:color="000000" w:sz="4" w:space="0"/>
              <w:left w:val="single" w:color="000000" w:sz="4" w:space="0"/>
              <w:bottom w:val="single" w:color="000000" w:sz="4" w:space="0"/>
              <w:right w:val="single" w:color="000000" w:sz="4" w:space="0"/>
            </w:tcBorders>
            <w:hideMark/>
          </w:tcPr>
          <w:p w:rsidRPr="008E1CBE" w:rsidR="009155C0" w:rsidP="00A3256B" w:rsidRDefault="009155C0" w14:paraId="5E62F068" w14:textId="77777777">
            <w:pPr>
              <w:numPr>
                <w:ilvl w:val="0"/>
                <w:numId w:val="76"/>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Business Strategy may include but not limited to:</w:t>
            </w:r>
          </w:p>
        </w:tc>
        <w:tc>
          <w:tcPr>
            <w:tcW w:w="6386" w:type="dxa"/>
            <w:tcBorders>
              <w:top w:val="single" w:color="000000" w:sz="4" w:space="0"/>
              <w:left w:val="single" w:color="000000" w:sz="4" w:space="0"/>
              <w:bottom w:val="single" w:color="000000" w:sz="4" w:space="0"/>
              <w:right w:val="single" w:color="000000" w:sz="4" w:space="0"/>
            </w:tcBorders>
            <w:hideMark/>
          </w:tcPr>
          <w:p w:rsidRPr="008E1CBE" w:rsidR="009155C0" w:rsidP="009155C0" w:rsidRDefault="009155C0" w14:paraId="14ADB521" w14:textId="77777777">
            <w:pPr>
              <w:numPr>
                <w:ilvl w:val="0"/>
                <w:numId w:val="4"/>
              </w:numPr>
              <w:spacing w:after="0" w:line="276" w:lineRule="auto"/>
              <w:contextualSpacing/>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Management of wastages </w:t>
            </w:r>
          </w:p>
          <w:p w:rsidRPr="008E1CBE" w:rsidR="009155C0" w:rsidP="009155C0" w:rsidRDefault="009155C0" w14:paraId="670A71B4" w14:textId="77777777">
            <w:pPr>
              <w:numPr>
                <w:ilvl w:val="0"/>
                <w:numId w:val="4"/>
              </w:numPr>
              <w:spacing w:after="0" w:line="276" w:lineRule="auto"/>
              <w:contextualSpacing/>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Environmental Conservation </w:t>
            </w:r>
          </w:p>
        </w:tc>
      </w:tr>
      <w:tr w:rsidRPr="008E1CBE" w:rsidR="009155C0" w:rsidTr="004D74A5" w14:paraId="2D096937" w14:textId="77777777">
        <w:tc>
          <w:tcPr>
            <w:tcW w:w="2244" w:type="dxa"/>
            <w:tcBorders>
              <w:top w:val="single" w:color="000000" w:sz="4" w:space="0"/>
              <w:left w:val="single" w:color="000000" w:sz="4" w:space="0"/>
              <w:bottom w:val="single" w:color="000000" w:sz="4" w:space="0"/>
              <w:right w:val="single" w:color="000000" w:sz="4" w:space="0"/>
            </w:tcBorders>
            <w:hideMark/>
          </w:tcPr>
          <w:p w:rsidRPr="008E1CBE" w:rsidR="009155C0" w:rsidP="00A3256B" w:rsidRDefault="009155C0" w14:paraId="4DAFE6E8" w14:textId="77777777">
            <w:pPr>
              <w:numPr>
                <w:ilvl w:val="0"/>
                <w:numId w:val="76"/>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Communication strategy may include but not limited to:</w:t>
            </w:r>
          </w:p>
        </w:tc>
        <w:tc>
          <w:tcPr>
            <w:tcW w:w="6386" w:type="dxa"/>
            <w:tcBorders>
              <w:top w:val="single" w:color="000000" w:sz="4" w:space="0"/>
              <w:left w:val="single" w:color="000000" w:sz="4" w:space="0"/>
              <w:bottom w:val="single" w:color="000000" w:sz="4" w:space="0"/>
              <w:right w:val="single" w:color="000000" w:sz="4" w:space="0"/>
            </w:tcBorders>
            <w:hideMark/>
          </w:tcPr>
          <w:p w:rsidRPr="008E1CBE" w:rsidR="009155C0" w:rsidP="00A3256B" w:rsidRDefault="009155C0" w14:paraId="703A3256" w14:textId="77777777">
            <w:pPr>
              <w:numPr>
                <w:ilvl w:val="0"/>
                <w:numId w:val="52"/>
              </w:numPr>
              <w:spacing w:after="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Blue print of exchange of information</w:t>
            </w:r>
          </w:p>
          <w:p w:rsidRPr="008E1CBE" w:rsidR="009155C0" w:rsidP="00A3256B" w:rsidRDefault="009155C0" w14:paraId="03AA0834" w14:textId="77777777">
            <w:pPr>
              <w:numPr>
                <w:ilvl w:val="0"/>
                <w:numId w:val="52"/>
              </w:numPr>
              <w:spacing w:after="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Technology and exchange of information</w:t>
            </w:r>
          </w:p>
        </w:tc>
      </w:tr>
    </w:tbl>
    <w:p w:rsidRPr="008E1CBE" w:rsidR="009155C0" w:rsidP="009155C0" w:rsidRDefault="009155C0" w14:paraId="5D1630E8" w14:textId="77777777">
      <w:pPr>
        <w:spacing w:line="276" w:lineRule="auto"/>
        <w:rPr>
          <w:rFonts w:ascii="Times New Roman" w:hAnsi="Times New Roman" w:eastAsia="Calibri" w:cs="Times New Roman"/>
          <w:b/>
          <w:sz w:val="24"/>
          <w:szCs w:val="24"/>
          <w:lang w:val="en-US"/>
        </w:rPr>
      </w:pPr>
    </w:p>
    <w:p w:rsidRPr="008E1CBE" w:rsidR="009155C0" w:rsidP="009155C0" w:rsidRDefault="009155C0" w14:paraId="375F0A86"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sz w:val="24"/>
          <w:szCs w:val="24"/>
          <w:lang w:val="en-US"/>
        </w:rPr>
        <w:t>REQUIRED SKILLS AND KNOWLEDGE</w:t>
      </w:r>
    </w:p>
    <w:p w:rsidRPr="008E1CBE" w:rsidR="009155C0" w:rsidP="009155C0" w:rsidRDefault="009155C0" w14:paraId="54239324" w14:textId="77777777">
      <w:pPr>
        <w:spacing w:line="276" w:lineRule="auto"/>
        <w:rPr>
          <w:rFonts w:ascii="Times New Roman" w:hAnsi="Times New Roman" w:eastAsia="Calibri" w:cs="Times New Roman"/>
          <w:bCs/>
          <w:sz w:val="24"/>
          <w:szCs w:val="24"/>
          <w:lang w:val="en-US"/>
        </w:rPr>
      </w:pPr>
      <w:r w:rsidRPr="008E1CBE">
        <w:rPr>
          <w:rFonts w:ascii="Times New Roman" w:hAnsi="Times New Roman" w:eastAsia="Calibri" w:cs="Times New Roman"/>
          <w:bCs/>
          <w:sz w:val="24"/>
          <w:szCs w:val="24"/>
          <w:lang w:val="en-US"/>
        </w:rPr>
        <w:t>This section describes the skills and knowledge required for this unit of competency.</w:t>
      </w:r>
    </w:p>
    <w:p w:rsidRPr="008E1CBE" w:rsidR="009155C0" w:rsidP="009155C0" w:rsidRDefault="009155C0" w14:paraId="73D0AB76"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Required Skills</w:t>
      </w:r>
    </w:p>
    <w:p w:rsidRPr="008E1CBE" w:rsidR="009155C0" w:rsidP="009155C0" w:rsidRDefault="009155C0" w14:paraId="274EB07A"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 individual needs to demonstrate the following skills:</w:t>
      </w:r>
    </w:p>
    <w:p w:rsidRPr="008E1CBE" w:rsidR="009155C0" w:rsidP="00A3256B" w:rsidRDefault="009155C0" w14:paraId="10D4ED4C" w14:textId="77777777">
      <w:pPr>
        <w:numPr>
          <w:ilvl w:val="0"/>
          <w:numId w:val="47"/>
        </w:numPr>
        <w:autoSpaceDE w:val="0"/>
        <w:autoSpaceDN w:val="0"/>
        <w:adjustRightInd w:val="0"/>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Marketing </w:t>
      </w:r>
    </w:p>
    <w:p w:rsidRPr="008E1CBE" w:rsidR="009155C0" w:rsidP="00A3256B" w:rsidRDefault="009155C0" w14:paraId="53A04032" w14:textId="77777777">
      <w:pPr>
        <w:numPr>
          <w:ilvl w:val="0"/>
          <w:numId w:val="48"/>
        </w:numPr>
        <w:autoSpaceDE w:val="0"/>
        <w:autoSpaceDN w:val="0"/>
        <w:adjustRightInd w:val="0"/>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Advertising </w:t>
      </w:r>
    </w:p>
    <w:p w:rsidRPr="008E1CBE" w:rsidR="009155C0" w:rsidP="00A3256B" w:rsidRDefault="009155C0" w14:paraId="45CB91DC"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Basic bookkeeping</w:t>
      </w:r>
    </w:p>
    <w:p w:rsidRPr="008E1CBE" w:rsidR="009155C0" w:rsidP="00A3256B" w:rsidRDefault="009155C0" w14:paraId="2DA77AA4"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Accounting </w:t>
      </w:r>
    </w:p>
    <w:p w:rsidRPr="008E1CBE" w:rsidR="009155C0" w:rsidP="00A3256B" w:rsidRDefault="009155C0" w14:paraId="0D18B7A1"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Communication </w:t>
      </w:r>
    </w:p>
    <w:p w:rsidRPr="008E1CBE" w:rsidR="009155C0" w:rsidP="009155C0" w:rsidRDefault="009155C0" w14:paraId="08494AFF"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Required Knowledge</w:t>
      </w:r>
    </w:p>
    <w:p w:rsidRPr="008E1CBE" w:rsidR="009155C0" w:rsidP="009155C0" w:rsidRDefault="009155C0" w14:paraId="7ECED241" w14:textId="77777777">
      <w:pPr>
        <w:spacing w:line="276" w:lineRule="auto"/>
        <w:rPr>
          <w:rFonts w:ascii="Times New Roman" w:hAnsi="Times New Roman" w:eastAsia="Calibri" w:cs="Times New Roman"/>
          <w:bCs/>
          <w:sz w:val="24"/>
          <w:szCs w:val="24"/>
          <w:lang w:val="en-US"/>
        </w:rPr>
      </w:pPr>
      <w:r w:rsidRPr="008E1CBE">
        <w:rPr>
          <w:rFonts w:ascii="Times New Roman" w:hAnsi="Times New Roman" w:eastAsia="Calibri" w:cs="Times New Roman"/>
          <w:bCs/>
          <w:sz w:val="24"/>
          <w:szCs w:val="24"/>
          <w:lang w:val="en-US"/>
        </w:rPr>
        <w:t>The individual needs to demonstrate knowledge of:</w:t>
      </w:r>
    </w:p>
    <w:p w:rsidRPr="008E1CBE" w:rsidR="009155C0" w:rsidP="00A3256B" w:rsidRDefault="009155C0" w14:paraId="5F64FB9A"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Generation and evaluation of business ideas</w:t>
      </w:r>
    </w:p>
    <w:p w:rsidRPr="008E1CBE" w:rsidR="009155C0" w:rsidP="00A3256B" w:rsidRDefault="009155C0" w14:paraId="401523AE"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Legal requirements for starting a small business</w:t>
      </w:r>
    </w:p>
    <w:p w:rsidRPr="008E1CBE" w:rsidR="009155C0" w:rsidP="00A3256B" w:rsidRDefault="009155C0" w14:paraId="060690CC" w14:textId="77777777">
      <w:pPr>
        <w:numPr>
          <w:ilvl w:val="0"/>
          <w:numId w:val="48"/>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SWOT/ PESTEL analysis </w:t>
      </w:r>
    </w:p>
    <w:p w:rsidRPr="008E1CBE" w:rsidR="009155C0" w:rsidP="00A3256B" w:rsidRDefault="009155C0" w14:paraId="44ED99A2"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Occupational Safety and Health </w:t>
      </w:r>
    </w:p>
    <w:p w:rsidRPr="008E1CBE" w:rsidR="009155C0" w:rsidP="00A3256B" w:rsidRDefault="009155C0" w14:paraId="6A2BA62E"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Public relations concepts</w:t>
      </w:r>
    </w:p>
    <w:p w:rsidRPr="008E1CBE" w:rsidR="009155C0" w:rsidP="00A3256B" w:rsidRDefault="009155C0" w14:paraId="279313BF" w14:textId="77777777">
      <w:pPr>
        <w:numPr>
          <w:ilvl w:val="0"/>
          <w:numId w:val="49"/>
        </w:numPr>
        <w:spacing w:after="200" w:line="276" w:lineRule="auto"/>
        <w:contextualSpacing/>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 xml:space="preserve">Business plan </w:t>
      </w:r>
    </w:p>
    <w:p w:rsidRPr="008E1CBE" w:rsidR="009155C0" w:rsidP="00A3256B" w:rsidRDefault="009155C0" w14:paraId="5069427B" w14:textId="77777777">
      <w:pPr>
        <w:numPr>
          <w:ilvl w:val="0"/>
          <w:numId w:val="49"/>
        </w:numPr>
        <w:spacing w:after="200" w:line="276" w:lineRule="auto"/>
        <w:contextualSpacing/>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Business financing</w:t>
      </w:r>
    </w:p>
    <w:p w:rsidRPr="008E1CBE" w:rsidR="009155C0" w:rsidP="00A3256B" w:rsidRDefault="009155C0" w14:paraId="71283615" w14:textId="77777777">
      <w:pPr>
        <w:numPr>
          <w:ilvl w:val="0"/>
          <w:numId w:val="49"/>
        </w:numPr>
        <w:spacing w:after="200" w:line="276" w:lineRule="auto"/>
        <w:contextualSpacing/>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Marketing strategies</w:t>
      </w:r>
    </w:p>
    <w:p w:rsidRPr="008E1CBE" w:rsidR="009155C0" w:rsidP="00A3256B" w:rsidRDefault="009155C0" w14:paraId="2EAFB5D2" w14:textId="77777777">
      <w:pPr>
        <w:numPr>
          <w:ilvl w:val="0"/>
          <w:numId w:val="49"/>
        </w:numPr>
        <w:spacing w:after="200" w:line="276" w:lineRule="auto"/>
        <w:contextualSpacing/>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Business management and control</w:t>
      </w:r>
    </w:p>
    <w:p w:rsidRPr="008E1CBE" w:rsidR="009155C0" w:rsidP="00A3256B" w:rsidRDefault="009155C0" w14:paraId="25DF0C3D" w14:textId="77777777">
      <w:pPr>
        <w:numPr>
          <w:ilvl w:val="0"/>
          <w:numId w:val="49"/>
        </w:numPr>
        <w:spacing w:after="200" w:line="276" w:lineRule="auto"/>
        <w:contextualSpacing/>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Production/ operation process</w:t>
      </w:r>
    </w:p>
    <w:p w:rsidRPr="008E1CBE" w:rsidR="009155C0" w:rsidP="00A3256B" w:rsidRDefault="009155C0" w14:paraId="78E5368E"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Product promotion strategies </w:t>
      </w:r>
    </w:p>
    <w:p w:rsidRPr="008E1CBE" w:rsidR="009155C0" w:rsidP="00A3256B" w:rsidRDefault="009155C0" w14:paraId="0C6AE0D9"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Market and feasibility studies </w:t>
      </w:r>
    </w:p>
    <w:p w:rsidRPr="008E1CBE" w:rsidR="009155C0" w:rsidP="00A3256B" w:rsidRDefault="009155C0" w14:paraId="7B4090A9"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 xml:space="preserve">Business ethics </w:t>
      </w:r>
    </w:p>
    <w:p w:rsidRPr="008E1CBE" w:rsidR="009155C0" w:rsidP="00A3256B" w:rsidRDefault="009155C0" w14:paraId="76FAAD8F"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Building customer relations </w:t>
      </w:r>
    </w:p>
    <w:p w:rsidRPr="008E1CBE" w:rsidR="009155C0" w:rsidP="00A3256B" w:rsidRDefault="009155C0" w14:paraId="09E1450F"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Business models and strategies </w:t>
      </w:r>
    </w:p>
    <w:p w:rsidRPr="008E1CBE" w:rsidR="009155C0" w:rsidP="00A3256B" w:rsidRDefault="009155C0" w14:paraId="2222F88A"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Types and categories of businesses </w:t>
      </w:r>
    </w:p>
    <w:p w:rsidRPr="008E1CBE" w:rsidR="009155C0" w:rsidP="00A3256B" w:rsidRDefault="009155C0" w14:paraId="32A5806E"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Business internal controls </w:t>
      </w:r>
    </w:p>
    <w:p w:rsidRPr="008E1CBE" w:rsidR="009155C0" w:rsidP="00A3256B" w:rsidRDefault="009155C0" w14:paraId="123CBB94"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Relevant national and local legislation and regulations </w:t>
      </w:r>
    </w:p>
    <w:p w:rsidRPr="008E1CBE" w:rsidR="009155C0" w:rsidP="00A3256B" w:rsidRDefault="009155C0" w14:paraId="3EF4D869"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Basic quality control and assurance concepts </w:t>
      </w:r>
    </w:p>
    <w:p w:rsidRPr="008E1CBE" w:rsidR="009155C0" w:rsidP="00A3256B" w:rsidRDefault="009155C0" w14:paraId="521EFE19"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Building relations with customer and employees </w:t>
      </w:r>
    </w:p>
    <w:p w:rsidRPr="008E1CBE" w:rsidR="009155C0" w:rsidP="00A3256B" w:rsidRDefault="009155C0" w14:paraId="0A06E9A4"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Building competitive advantage of the enterprise</w:t>
      </w:r>
    </w:p>
    <w:p w:rsidRPr="008E1CBE" w:rsidR="009155C0" w:rsidP="00A3256B" w:rsidRDefault="009155C0" w14:paraId="463DE2EA" w14:textId="77777777">
      <w:pPr>
        <w:numPr>
          <w:ilvl w:val="0"/>
          <w:numId w:val="48"/>
        </w:numPr>
        <w:autoSpaceDE w:val="0"/>
        <w:autoSpaceDN w:val="0"/>
        <w:adjustRightInd w:val="0"/>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Business growth strategies</w:t>
      </w:r>
    </w:p>
    <w:p w:rsidR="008E1CBE" w:rsidP="009155C0" w:rsidRDefault="008E1CBE" w14:paraId="5E1F996D" w14:textId="77777777">
      <w:pPr>
        <w:autoSpaceDE w:val="0"/>
        <w:autoSpaceDN w:val="0"/>
        <w:adjustRightInd w:val="0"/>
        <w:spacing w:line="276" w:lineRule="auto"/>
        <w:rPr>
          <w:rFonts w:ascii="Times New Roman" w:hAnsi="Times New Roman" w:eastAsia="Calibri" w:cs="Times New Roman"/>
          <w:b/>
          <w:sz w:val="24"/>
          <w:szCs w:val="24"/>
          <w:lang w:val="en-US"/>
        </w:rPr>
      </w:pPr>
    </w:p>
    <w:p w:rsidRPr="008E1CBE" w:rsidR="009155C0" w:rsidP="009155C0" w:rsidRDefault="009155C0" w14:paraId="4F36F689" w14:textId="5826A89E">
      <w:pPr>
        <w:autoSpaceDE w:val="0"/>
        <w:autoSpaceDN w:val="0"/>
        <w:adjustRightInd w:val="0"/>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EVIDENCE GUIDE</w:t>
      </w:r>
    </w:p>
    <w:p w:rsidRPr="008E1CBE" w:rsidR="009155C0" w:rsidP="009155C0" w:rsidRDefault="009155C0" w14:paraId="0A9CC335" w14:textId="77777777">
      <w:pPr>
        <w:autoSpaceDE w:val="0"/>
        <w:autoSpaceDN w:val="0"/>
        <w:adjustRightInd w:val="0"/>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1"/>
        <w:gridCol w:w="6675"/>
      </w:tblGrid>
      <w:tr w:rsidRPr="008E1CBE" w:rsidR="008E1CBE" w:rsidTr="004D74A5" w14:paraId="658AFB49" w14:textId="77777777">
        <w:tc>
          <w:tcPr>
            <w:tcW w:w="1298" w:type="pct"/>
            <w:tcBorders>
              <w:top w:val="single" w:color="auto" w:sz="4" w:space="0"/>
              <w:left w:val="single" w:color="auto" w:sz="4" w:space="0"/>
              <w:bottom w:val="single" w:color="auto" w:sz="4" w:space="0"/>
              <w:right w:val="single" w:color="auto" w:sz="4" w:space="0"/>
            </w:tcBorders>
            <w:hideMark/>
          </w:tcPr>
          <w:p w:rsidRPr="008E1CBE" w:rsidR="009155C0" w:rsidP="008E1CBE" w:rsidRDefault="009155C0" w14:paraId="12F5051D" w14:textId="77777777">
            <w:pPr>
              <w:numPr>
                <w:ilvl w:val="0"/>
                <w:numId w:val="77"/>
              </w:numPr>
              <w:spacing w:after="0" w:line="276" w:lineRule="auto"/>
              <w:ind w:left="690"/>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Critical aspects of Competency</w:t>
            </w:r>
          </w:p>
        </w:tc>
        <w:tc>
          <w:tcPr>
            <w:tcW w:w="3702" w:type="pct"/>
            <w:tcBorders>
              <w:top w:val="single" w:color="auto" w:sz="4" w:space="0"/>
              <w:left w:val="single" w:color="auto" w:sz="4" w:space="0"/>
              <w:bottom w:val="single" w:color="auto" w:sz="4" w:space="0"/>
              <w:right w:val="single" w:color="auto" w:sz="4" w:space="0"/>
            </w:tcBorders>
            <w:hideMark/>
          </w:tcPr>
          <w:p w:rsidRPr="008E1CBE" w:rsidR="009155C0" w:rsidP="009155C0" w:rsidRDefault="009155C0" w14:paraId="5CD1E361" w14:textId="77777777">
            <w:pPr>
              <w:tabs>
                <w:tab w:val="left" w:pos="702"/>
              </w:tabs>
              <w:spacing w:after="12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Assessment requires evidence that the candidate:</w:t>
            </w:r>
          </w:p>
          <w:tbl>
            <w:tblPr>
              <w:tblW w:w="0" w:type="auto"/>
              <w:tblLook w:val="04A0" w:firstRow="1" w:lastRow="0" w:firstColumn="1" w:lastColumn="0" w:noHBand="0" w:noVBand="1"/>
            </w:tblPr>
            <w:tblGrid>
              <w:gridCol w:w="6459"/>
            </w:tblGrid>
            <w:tr w:rsidRPr="008E1CBE" w:rsidR="008E1CBE" w:rsidTr="004D74A5" w14:paraId="320EE0CF" w14:textId="77777777">
              <w:trPr>
                <w:trHeight w:val="664"/>
              </w:trPr>
              <w:tc>
                <w:tcPr>
                  <w:tcW w:w="6886" w:type="dxa"/>
                  <w:tcBorders>
                    <w:top w:val="nil"/>
                    <w:left w:val="nil"/>
                    <w:bottom w:val="nil"/>
                    <w:right w:val="nil"/>
                  </w:tcBorders>
                  <w:hideMark/>
                </w:tcPr>
                <w:p w:rsidRPr="008E1CBE" w:rsidR="009155C0" w:rsidP="00A3256B" w:rsidRDefault="009155C0" w14:paraId="7B0CE2C4" w14:textId="77777777">
                  <w:pPr>
                    <w:numPr>
                      <w:ilvl w:val="0"/>
                      <w:numId w:val="78"/>
                    </w:numPr>
                    <w:autoSpaceDE w:val="0"/>
                    <w:autoSpaceDN w:val="0"/>
                    <w:adjustRightInd w:val="0"/>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Demonstrated entrepreneurial skills </w:t>
                  </w:r>
                </w:p>
                <w:p w:rsidRPr="008E1CBE" w:rsidR="009155C0" w:rsidP="00A3256B" w:rsidRDefault="009155C0" w14:paraId="386473F0" w14:textId="77777777">
                  <w:pPr>
                    <w:numPr>
                      <w:ilvl w:val="0"/>
                      <w:numId w:val="78"/>
                    </w:numPr>
                    <w:autoSpaceDE w:val="0"/>
                    <w:autoSpaceDN w:val="0"/>
                    <w:adjustRightInd w:val="0"/>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Demonstrate competencies to create a small-scale business</w:t>
                  </w:r>
                </w:p>
                <w:p w:rsidRPr="008E1CBE" w:rsidR="009155C0" w:rsidP="00A3256B" w:rsidRDefault="009155C0" w14:paraId="00C0860C" w14:textId="77777777">
                  <w:pPr>
                    <w:numPr>
                      <w:ilvl w:val="0"/>
                      <w:numId w:val="78"/>
                    </w:numPr>
                    <w:autoSpaceDE w:val="0"/>
                    <w:autoSpaceDN w:val="0"/>
                    <w:adjustRightInd w:val="0"/>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Demonstrated ability to conceptualize and plan a micro/small business </w:t>
                  </w:r>
                </w:p>
                <w:p w:rsidRPr="008E1CBE" w:rsidR="009155C0" w:rsidP="00A3256B" w:rsidRDefault="009155C0" w14:paraId="74E33540" w14:textId="77777777">
                  <w:pPr>
                    <w:numPr>
                      <w:ilvl w:val="0"/>
                      <w:numId w:val="78"/>
                    </w:numPr>
                    <w:autoSpaceDE w:val="0"/>
                    <w:autoSpaceDN w:val="0"/>
                    <w:adjustRightInd w:val="0"/>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Grew customer base for the small-scale business</w:t>
                  </w:r>
                </w:p>
                <w:p w:rsidRPr="008E1CBE" w:rsidR="009155C0" w:rsidP="00A3256B" w:rsidRDefault="009155C0" w14:paraId="4B7ECF9D" w14:textId="77777777">
                  <w:pPr>
                    <w:numPr>
                      <w:ilvl w:val="0"/>
                      <w:numId w:val="78"/>
                    </w:numPr>
                    <w:autoSpaceDE w:val="0"/>
                    <w:autoSpaceDN w:val="0"/>
                    <w:adjustRightInd w:val="0"/>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Demonstrated ability to manage/operate a micro/small-scale business </w:t>
                  </w:r>
                </w:p>
                <w:p w:rsidRPr="008E1CBE" w:rsidR="009155C0" w:rsidP="00A3256B" w:rsidRDefault="009155C0" w14:paraId="5AEF86AF" w14:textId="77777777">
                  <w:pPr>
                    <w:numPr>
                      <w:ilvl w:val="0"/>
                      <w:numId w:val="78"/>
                    </w:numPr>
                    <w:autoSpaceDE w:val="0"/>
                    <w:autoSpaceDN w:val="0"/>
                    <w:adjustRightInd w:val="0"/>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Demonstrated competencies to grow a micro/small-scale business</w:t>
                  </w:r>
                </w:p>
              </w:tc>
            </w:tr>
          </w:tbl>
          <w:p w:rsidRPr="008E1CBE" w:rsidR="009155C0" w:rsidP="009155C0" w:rsidRDefault="009155C0" w14:paraId="7FD33AFD" w14:textId="77777777">
            <w:pPr>
              <w:tabs>
                <w:tab w:val="left" w:pos="702"/>
              </w:tabs>
              <w:spacing w:line="276" w:lineRule="auto"/>
              <w:rPr>
                <w:rFonts w:ascii="Times New Roman" w:hAnsi="Times New Roman" w:eastAsia="Calibri" w:cs="Times New Roman"/>
                <w:sz w:val="24"/>
                <w:szCs w:val="24"/>
                <w:lang w:val="en-US"/>
              </w:rPr>
            </w:pPr>
          </w:p>
        </w:tc>
      </w:tr>
      <w:tr w:rsidRPr="008E1CBE" w:rsidR="008E1CBE" w:rsidTr="004D74A5" w14:paraId="0BFA4081" w14:textId="77777777">
        <w:tc>
          <w:tcPr>
            <w:tcW w:w="1298" w:type="pct"/>
            <w:tcBorders>
              <w:top w:val="single" w:color="auto" w:sz="4" w:space="0"/>
              <w:left w:val="single" w:color="auto" w:sz="4" w:space="0"/>
              <w:bottom w:val="single" w:color="auto" w:sz="4" w:space="0"/>
              <w:right w:val="single" w:color="auto" w:sz="4" w:space="0"/>
            </w:tcBorders>
            <w:hideMark/>
          </w:tcPr>
          <w:p w:rsidRPr="008E1CBE" w:rsidR="009155C0" w:rsidP="008E1CBE" w:rsidRDefault="009155C0" w14:paraId="1FD717A2" w14:textId="77777777">
            <w:pPr>
              <w:numPr>
                <w:ilvl w:val="0"/>
                <w:numId w:val="77"/>
              </w:numPr>
              <w:spacing w:after="0" w:line="276" w:lineRule="auto"/>
              <w:ind w:left="690" w:right="162"/>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Resource Implications</w:t>
            </w:r>
          </w:p>
        </w:tc>
        <w:tc>
          <w:tcPr>
            <w:tcW w:w="3702" w:type="pct"/>
            <w:tcBorders>
              <w:top w:val="single" w:color="auto" w:sz="4" w:space="0"/>
              <w:left w:val="single" w:color="auto" w:sz="4" w:space="0"/>
              <w:bottom w:val="single" w:color="auto" w:sz="4" w:space="0"/>
              <w:right w:val="single" w:color="auto" w:sz="4" w:space="0"/>
            </w:tcBorders>
            <w:hideMark/>
          </w:tcPr>
          <w:tbl>
            <w:tblPr>
              <w:tblW w:w="0" w:type="auto"/>
              <w:tblLook w:val="04A0" w:firstRow="1" w:lastRow="0" w:firstColumn="1" w:lastColumn="0" w:noHBand="0" w:noVBand="1"/>
            </w:tblPr>
            <w:tblGrid>
              <w:gridCol w:w="4694"/>
            </w:tblGrid>
            <w:tr w:rsidRPr="008E1CBE" w:rsidR="008E1CBE" w:rsidTr="004D74A5" w14:paraId="6A7A5DEF" w14:textId="77777777">
              <w:trPr>
                <w:trHeight w:val="112"/>
              </w:trPr>
              <w:tc>
                <w:tcPr>
                  <w:tcW w:w="4694" w:type="dxa"/>
                  <w:tcBorders>
                    <w:top w:val="nil"/>
                    <w:left w:val="nil"/>
                    <w:bottom w:val="nil"/>
                    <w:right w:val="nil"/>
                  </w:tcBorders>
                  <w:hideMark/>
                </w:tcPr>
                <w:p w:rsidRPr="008E1CBE" w:rsidR="009155C0" w:rsidP="009155C0" w:rsidRDefault="009155C0" w14:paraId="19B25BD9" w14:textId="77777777">
                  <w:p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The following resources should be provided: </w:t>
                  </w:r>
                </w:p>
              </w:tc>
            </w:tr>
          </w:tbl>
          <w:p w:rsidRPr="008E1CBE" w:rsidR="009155C0" w:rsidP="00A3256B" w:rsidRDefault="009155C0" w14:paraId="73728C50" w14:textId="77777777">
            <w:pPr>
              <w:numPr>
                <w:ilvl w:val="0"/>
                <w:numId w:val="79"/>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Assessment location </w:t>
            </w:r>
          </w:p>
          <w:p w:rsidRPr="008E1CBE" w:rsidR="009155C0" w:rsidP="00A3256B" w:rsidRDefault="009155C0" w14:paraId="0C7DC7E3" w14:textId="77777777">
            <w:pPr>
              <w:numPr>
                <w:ilvl w:val="0"/>
                <w:numId w:val="79"/>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Case studies on micro/small-scale enterprises </w:t>
            </w:r>
          </w:p>
          <w:p w:rsidRPr="008E1CBE" w:rsidR="009155C0" w:rsidP="00A3256B" w:rsidRDefault="009155C0" w14:paraId="5069F574" w14:textId="77777777">
            <w:pPr>
              <w:numPr>
                <w:ilvl w:val="0"/>
                <w:numId w:val="79"/>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Assessment materials </w:t>
            </w:r>
          </w:p>
        </w:tc>
      </w:tr>
      <w:tr w:rsidRPr="008E1CBE" w:rsidR="008E1CBE" w:rsidTr="004D74A5" w14:paraId="66F68585" w14:textId="77777777">
        <w:tc>
          <w:tcPr>
            <w:tcW w:w="1298" w:type="pct"/>
            <w:tcBorders>
              <w:top w:val="single" w:color="auto" w:sz="4" w:space="0"/>
              <w:left w:val="single" w:color="auto" w:sz="4" w:space="0"/>
              <w:bottom w:val="single" w:color="auto" w:sz="4" w:space="0"/>
              <w:right w:val="single" w:color="auto" w:sz="4" w:space="0"/>
            </w:tcBorders>
            <w:hideMark/>
          </w:tcPr>
          <w:p w:rsidRPr="008E1CBE" w:rsidR="009155C0" w:rsidP="008E1CBE" w:rsidRDefault="009155C0" w14:paraId="1A8954C8" w14:textId="77777777">
            <w:pPr>
              <w:numPr>
                <w:ilvl w:val="0"/>
                <w:numId w:val="77"/>
              </w:numPr>
              <w:tabs>
                <w:tab w:val="left" w:pos="0"/>
              </w:tabs>
              <w:spacing w:after="0" w:line="276" w:lineRule="auto"/>
              <w:ind w:left="690" w:right="252"/>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Methods of Assessment</w:t>
            </w:r>
          </w:p>
        </w:tc>
        <w:tc>
          <w:tcPr>
            <w:tcW w:w="3702" w:type="pct"/>
            <w:tcBorders>
              <w:top w:val="single" w:color="auto" w:sz="4" w:space="0"/>
              <w:left w:val="single" w:color="auto" w:sz="4" w:space="0"/>
              <w:bottom w:val="single" w:color="auto" w:sz="4" w:space="0"/>
              <w:right w:val="single" w:color="auto" w:sz="4" w:space="0"/>
            </w:tcBorders>
            <w:hideMark/>
          </w:tcPr>
          <w:p w:rsidRPr="008E1CBE" w:rsidR="009155C0" w:rsidP="009155C0" w:rsidRDefault="009155C0" w14:paraId="21862DD0" w14:textId="77777777">
            <w:pPr>
              <w:tabs>
                <w:tab w:val="left" w:pos="702"/>
              </w:tabs>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Competency in this unit may be assessed through: </w:t>
            </w:r>
          </w:p>
          <w:tbl>
            <w:tblPr>
              <w:tblW w:w="0" w:type="auto"/>
              <w:tblLook w:val="04A0" w:firstRow="1" w:lastRow="0" w:firstColumn="1" w:lastColumn="0" w:noHBand="0" w:noVBand="1"/>
            </w:tblPr>
            <w:tblGrid>
              <w:gridCol w:w="2939"/>
              <w:gridCol w:w="2939"/>
            </w:tblGrid>
            <w:tr w:rsidRPr="008E1CBE" w:rsidR="008E1CBE" w:rsidTr="004D74A5" w14:paraId="7232FDC7" w14:textId="77777777">
              <w:trPr>
                <w:trHeight w:val="526"/>
              </w:trPr>
              <w:tc>
                <w:tcPr>
                  <w:tcW w:w="2939" w:type="dxa"/>
                  <w:tcBorders>
                    <w:top w:val="nil"/>
                    <w:left w:val="nil"/>
                    <w:bottom w:val="nil"/>
                    <w:right w:val="nil"/>
                  </w:tcBorders>
                  <w:hideMark/>
                </w:tcPr>
                <w:p w:rsidRPr="008E1CBE" w:rsidR="009155C0" w:rsidP="00A3256B" w:rsidRDefault="009155C0" w14:paraId="33983E09" w14:textId="77777777">
                  <w:pPr>
                    <w:numPr>
                      <w:ilvl w:val="0"/>
                      <w:numId w:val="80"/>
                    </w:numPr>
                    <w:autoSpaceDE w:val="0"/>
                    <w:autoSpaceDN w:val="0"/>
                    <w:adjustRightInd w:val="0"/>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Written tests</w:t>
                  </w:r>
                </w:p>
                <w:p w:rsidRPr="008E1CBE" w:rsidR="009155C0" w:rsidP="00A3256B" w:rsidRDefault="009155C0" w14:paraId="72909EF5" w14:textId="77777777">
                  <w:pPr>
                    <w:numPr>
                      <w:ilvl w:val="0"/>
                      <w:numId w:val="80"/>
                    </w:numPr>
                    <w:autoSpaceDE w:val="0"/>
                    <w:autoSpaceDN w:val="0"/>
                    <w:adjustRightInd w:val="0"/>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Observation </w:t>
                  </w:r>
                </w:p>
                <w:p w:rsidRPr="008E1CBE" w:rsidR="009155C0" w:rsidP="00A3256B" w:rsidRDefault="009155C0" w14:paraId="312F05FB" w14:textId="77777777">
                  <w:pPr>
                    <w:numPr>
                      <w:ilvl w:val="0"/>
                      <w:numId w:val="80"/>
                    </w:numPr>
                    <w:autoSpaceDE w:val="0"/>
                    <w:autoSpaceDN w:val="0"/>
                    <w:adjustRightInd w:val="0"/>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Oral questioning </w:t>
                  </w:r>
                </w:p>
                <w:p w:rsidRPr="008E1CBE" w:rsidR="009155C0" w:rsidP="00A3256B" w:rsidRDefault="009155C0" w14:paraId="74053417" w14:textId="77777777">
                  <w:pPr>
                    <w:numPr>
                      <w:ilvl w:val="0"/>
                      <w:numId w:val="80"/>
                    </w:numPr>
                    <w:autoSpaceDE w:val="0"/>
                    <w:autoSpaceDN w:val="0"/>
                    <w:adjustRightInd w:val="0"/>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Portfolio </w:t>
                  </w:r>
                </w:p>
                <w:p w:rsidRPr="008E1CBE" w:rsidR="009155C0" w:rsidP="00A3256B" w:rsidRDefault="009155C0" w14:paraId="06AC4242" w14:textId="77777777">
                  <w:pPr>
                    <w:numPr>
                      <w:ilvl w:val="0"/>
                      <w:numId w:val="80"/>
                    </w:numPr>
                    <w:autoSpaceDE w:val="0"/>
                    <w:autoSpaceDN w:val="0"/>
                    <w:adjustRightInd w:val="0"/>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Projects</w:t>
                  </w:r>
                </w:p>
              </w:tc>
              <w:tc>
                <w:tcPr>
                  <w:tcW w:w="2939" w:type="dxa"/>
                  <w:tcBorders>
                    <w:top w:val="nil"/>
                    <w:left w:val="nil"/>
                    <w:bottom w:val="nil"/>
                    <w:right w:val="nil"/>
                  </w:tcBorders>
                </w:tcPr>
                <w:p w:rsidRPr="008E1CBE" w:rsidR="009155C0" w:rsidP="009155C0" w:rsidRDefault="009155C0" w14:paraId="197680AC" w14:textId="77777777">
                  <w:pPr>
                    <w:autoSpaceDE w:val="0"/>
                    <w:autoSpaceDN w:val="0"/>
                    <w:adjustRightInd w:val="0"/>
                    <w:spacing w:line="276" w:lineRule="auto"/>
                    <w:rPr>
                      <w:rFonts w:ascii="Times New Roman" w:hAnsi="Times New Roman" w:eastAsia="Calibri" w:cs="Times New Roman"/>
                      <w:sz w:val="24"/>
                      <w:szCs w:val="24"/>
                      <w:lang w:val="en-US"/>
                    </w:rPr>
                  </w:pPr>
                </w:p>
              </w:tc>
            </w:tr>
          </w:tbl>
          <w:p w:rsidRPr="008E1CBE" w:rsidR="009155C0" w:rsidP="009155C0" w:rsidRDefault="009155C0" w14:paraId="293EBD72" w14:textId="77777777">
            <w:pPr>
              <w:tabs>
                <w:tab w:val="left" w:pos="702"/>
              </w:tabs>
              <w:spacing w:line="276" w:lineRule="auto"/>
              <w:rPr>
                <w:rFonts w:ascii="Times New Roman" w:hAnsi="Times New Roman" w:eastAsia="Calibri" w:cs="Times New Roman"/>
                <w:sz w:val="24"/>
                <w:szCs w:val="24"/>
                <w:lang w:val="en-US"/>
              </w:rPr>
            </w:pPr>
          </w:p>
        </w:tc>
      </w:tr>
      <w:tr w:rsidRPr="008E1CBE" w:rsidR="008E1CBE" w:rsidTr="004D74A5" w14:paraId="491E0FFB" w14:textId="77777777">
        <w:tc>
          <w:tcPr>
            <w:tcW w:w="1298" w:type="pct"/>
            <w:tcBorders>
              <w:top w:val="single" w:color="auto" w:sz="4" w:space="0"/>
              <w:left w:val="single" w:color="auto" w:sz="4" w:space="0"/>
              <w:bottom w:val="single" w:color="auto" w:sz="4" w:space="0"/>
              <w:right w:val="single" w:color="auto" w:sz="4" w:space="0"/>
            </w:tcBorders>
            <w:hideMark/>
          </w:tcPr>
          <w:p w:rsidRPr="008E1CBE" w:rsidR="009155C0" w:rsidP="008E1CBE" w:rsidRDefault="009155C0" w14:paraId="1A6D279F" w14:textId="77777777">
            <w:pPr>
              <w:numPr>
                <w:ilvl w:val="0"/>
                <w:numId w:val="77"/>
              </w:numPr>
              <w:tabs>
                <w:tab w:val="left" w:pos="0"/>
              </w:tabs>
              <w:spacing w:after="0" w:line="276" w:lineRule="auto"/>
              <w:ind w:left="690" w:right="252"/>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Context of Assessment</w:t>
            </w:r>
          </w:p>
        </w:tc>
        <w:tc>
          <w:tcPr>
            <w:tcW w:w="3702" w:type="pct"/>
            <w:tcBorders>
              <w:top w:val="single" w:color="auto" w:sz="4" w:space="0"/>
              <w:left w:val="single" w:color="auto" w:sz="4" w:space="0"/>
              <w:bottom w:val="single" w:color="auto" w:sz="4" w:space="0"/>
              <w:right w:val="single" w:color="auto" w:sz="4" w:space="0"/>
            </w:tcBorders>
            <w:hideMark/>
          </w:tcPr>
          <w:p w:rsidRPr="008E1CBE" w:rsidR="009155C0" w:rsidP="009155C0" w:rsidRDefault="009155C0" w14:paraId="6895AC3E" w14:textId="77777777">
            <w:pPr>
              <w:autoSpaceDE w:val="0"/>
              <w:autoSpaceDN w:val="0"/>
              <w:adjustRightInd w:val="0"/>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Competency may be assessed </w:t>
            </w:r>
          </w:p>
          <w:p w:rsidRPr="008E1CBE" w:rsidR="009155C0" w:rsidP="00A3256B" w:rsidRDefault="009155C0" w14:paraId="50FDAA2D" w14:textId="77777777">
            <w:pPr>
              <w:numPr>
                <w:ilvl w:val="0"/>
                <w:numId w:val="81"/>
              </w:numPr>
              <w:autoSpaceDE w:val="0"/>
              <w:autoSpaceDN w:val="0"/>
              <w:adjustRightInd w:val="0"/>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On the job</w:t>
            </w:r>
          </w:p>
          <w:p w:rsidRPr="008E1CBE" w:rsidR="009155C0" w:rsidP="00A3256B" w:rsidRDefault="009155C0" w14:paraId="2E767084" w14:textId="77777777">
            <w:pPr>
              <w:numPr>
                <w:ilvl w:val="0"/>
                <w:numId w:val="81"/>
              </w:numPr>
              <w:autoSpaceDE w:val="0"/>
              <w:autoSpaceDN w:val="0"/>
              <w:adjustRightInd w:val="0"/>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Off the job</w:t>
            </w:r>
          </w:p>
          <w:p w:rsidRPr="008E1CBE" w:rsidR="009155C0" w:rsidP="00A3256B" w:rsidRDefault="009155C0" w14:paraId="10C74E93" w14:textId="77777777">
            <w:pPr>
              <w:numPr>
                <w:ilvl w:val="0"/>
                <w:numId w:val="81"/>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During industrial attachment</w:t>
            </w:r>
          </w:p>
        </w:tc>
      </w:tr>
      <w:tr w:rsidRPr="008E1CBE" w:rsidR="008E1CBE" w:rsidTr="004D74A5" w14:paraId="0ED29591" w14:textId="77777777">
        <w:tc>
          <w:tcPr>
            <w:tcW w:w="1298" w:type="pct"/>
            <w:tcBorders>
              <w:top w:val="single" w:color="auto" w:sz="4" w:space="0"/>
              <w:left w:val="single" w:color="auto" w:sz="4" w:space="0"/>
              <w:bottom w:val="single" w:color="auto" w:sz="4" w:space="0"/>
              <w:right w:val="single" w:color="auto" w:sz="4" w:space="0"/>
            </w:tcBorders>
            <w:hideMark/>
          </w:tcPr>
          <w:p w:rsidRPr="008E1CBE" w:rsidR="009155C0" w:rsidP="008E1CBE" w:rsidRDefault="009155C0" w14:paraId="2157DAF7" w14:textId="77777777">
            <w:pPr>
              <w:numPr>
                <w:ilvl w:val="0"/>
                <w:numId w:val="77"/>
              </w:numPr>
              <w:tabs>
                <w:tab w:val="left" w:pos="0"/>
              </w:tabs>
              <w:spacing w:after="0" w:line="276" w:lineRule="auto"/>
              <w:ind w:left="690" w:right="252"/>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Guidance information for assessment</w:t>
            </w:r>
          </w:p>
        </w:tc>
        <w:tc>
          <w:tcPr>
            <w:tcW w:w="3702" w:type="pct"/>
            <w:tcBorders>
              <w:top w:val="single" w:color="auto" w:sz="4" w:space="0"/>
              <w:left w:val="single" w:color="auto" w:sz="4" w:space="0"/>
              <w:bottom w:val="single" w:color="auto" w:sz="4" w:space="0"/>
              <w:right w:val="single" w:color="auto" w:sz="4" w:space="0"/>
            </w:tcBorders>
            <w:hideMark/>
          </w:tcPr>
          <w:p w:rsidRPr="008E1CBE" w:rsidR="009155C0" w:rsidP="009155C0" w:rsidRDefault="009155C0" w14:paraId="4277F3D9" w14:textId="77777777">
            <w:pPr>
              <w:spacing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Holistic assessment with other units relevant to the industry sector, workplace and job role is recommended.</w:t>
            </w:r>
          </w:p>
        </w:tc>
      </w:tr>
    </w:tbl>
    <w:p w:rsidR="008E1CBE" w:rsidP="009155C0" w:rsidRDefault="008E1CBE" w14:paraId="78DF7000" w14:textId="77777777">
      <w:pPr>
        <w:tabs>
          <w:tab w:val="left" w:pos="2880"/>
        </w:tabs>
        <w:spacing w:after="0" w:line="276" w:lineRule="auto"/>
        <w:jc w:val="both"/>
        <w:rPr>
          <w:rFonts w:ascii="Times New Roman" w:hAnsi="Times New Roman" w:eastAsia="Calibri" w:cs="Times New Roman"/>
          <w:b/>
          <w:sz w:val="24"/>
          <w:szCs w:val="24"/>
          <w:lang w:val="en-US"/>
        </w:rPr>
      </w:pPr>
    </w:p>
    <w:p w:rsidR="008E1CBE" w:rsidRDefault="008E1CBE" w14:paraId="482F009C" w14:textId="77777777">
      <w:pPr>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br w:type="page"/>
      </w:r>
    </w:p>
    <w:p w:rsidRPr="008E1CBE" w:rsidR="009155C0" w:rsidP="008E1CBE" w:rsidRDefault="009155C0" w14:paraId="3FC084F6" w14:textId="2ED8A497">
      <w:pPr>
        <w:pStyle w:val="Heading1"/>
        <w:rPr>
          <w:rFonts w:eastAsia="Calibri"/>
        </w:rPr>
      </w:pPr>
      <w:bookmarkStart w:name="_Toc77664668" w:id="79"/>
      <w:r w:rsidRPr="008E1CBE">
        <w:rPr>
          <w:rFonts w:eastAsia="Calibri"/>
        </w:rPr>
        <w:lastRenderedPageBreak/>
        <w:t>DEMONSTRATE EMPLOYABILITY SKILLS</w:t>
      </w:r>
      <w:bookmarkEnd w:id="79"/>
    </w:p>
    <w:p w:rsidRPr="008E1CBE" w:rsidR="009155C0" w:rsidP="008E1CBE" w:rsidRDefault="009155C0" w14:paraId="57B9AE6D" w14:textId="77777777">
      <w:pPr>
        <w:tabs>
          <w:tab w:val="left" w:pos="2880"/>
        </w:tabs>
        <w:spacing w:after="0" w:line="276" w:lineRule="auto"/>
        <w:rPr>
          <w:rFonts w:ascii="Times New Roman" w:hAnsi="Times New Roman" w:eastAsia="Calibri" w:cs="Times New Roman"/>
          <w:b/>
          <w:sz w:val="24"/>
          <w:szCs w:val="24"/>
          <w:lang w:val="en-US"/>
        </w:rPr>
      </w:pPr>
    </w:p>
    <w:p w:rsidRPr="008E1CBE" w:rsidR="008E1CBE" w:rsidP="008E1CBE" w:rsidRDefault="009155C0" w14:paraId="10D88090" w14:textId="2BC7ABA3">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Calibri" w:cs="Times New Roman"/>
          <w:b/>
          <w:sz w:val="24"/>
          <w:szCs w:val="24"/>
          <w:lang w:val="en-US"/>
        </w:rPr>
        <w:t xml:space="preserve">UNIT CODE: </w:t>
      </w:r>
      <w:r w:rsidRPr="008E1CBE" w:rsidR="008E1CBE">
        <w:rPr>
          <w:rFonts w:ascii="Times New Roman" w:hAnsi="Times New Roman" w:eastAsia="Calibri" w:cs="Times New Roman"/>
          <w:sz w:val="24"/>
          <w:szCs w:val="24"/>
          <w:lang w:val="en-US"/>
        </w:rPr>
        <w:t>AGR/OS/SPP/</w:t>
      </w:r>
      <w:r w:rsidR="008E1CBE">
        <w:rPr>
          <w:rFonts w:ascii="Times New Roman" w:hAnsi="Times New Roman" w:eastAsia="Calibri" w:cs="Times New Roman"/>
          <w:sz w:val="24"/>
          <w:szCs w:val="24"/>
          <w:lang w:val="en-US"/>
        </w:rPr>
        <w:t>B</w:t>
      </w:r>
      <w:r w:rsidRPr="008E1CBE" w:rsidR="008E1CBE">
        <w:rPr>
          <w:rFonts w:ascii="Times New Roman" w:hAnsi="Times New Roman" w:eastAsia="Calibri" w:cs="Times New Roman"/>
          <w:sz w:val="24"/>
          <w:szCs w:val="24"/>
          <w:lang w:val="en-US"/>
        </w:rPr>
        <w:t>C/0</w:t>
      </w:r>
      <w:r w:rsidR="008E1CBE">
        <w:rPr>
          <w:rFonts w:ascii="Times New Roman" w:hAnsi="Times New Roman" w:eastAsia="Calibri" w:cs="Times New Roman"/>
          <w:sz w:val="24"/>
          <w:szCs w:val="24"/>
          <w:lang w:val="en-US"/>
        </w:rPr>
        <w:t>5</w:t>
      </w:r>
      <w:r w:rsidRPr="008E1CBE" w:rsidR="008E1CBE">
        <w:rPr>
          <w:rFonts w:ascii="Times New Roman" w:hAnsi="Times New Roman" w:eastAsia="Calibri" w:cs="Times New Roman"/>
          <w:sz w:val="24"/>
          <w:szCs w:val="24"/>
          <w:lang w:val="en-US"/>
        </w:rPr>
        <w:t>/4/A</w:t>
      </w:r>
    </w:p>
    <w:p w:rsidRPr="008E1CBE" w:rsidR="009155C0" w:rsidP="008E1CBE" w:rsidRDefault="009155C0" w14:paraId="09657C5E" w14:textId="5CC8C28B">
      <w:pPr>
        <w:tabs>
          <w:tab w:val="left" w:pos="2880"/>
        </w:tabs>
        <w:spacing w:after="0" w:line="276" w:lineRule="auto"/>
        <w:rPr>
          <w:rFonts w:ascii="Times New Roman" w:hAnsi="Times New Roman" w:eastAsia="Calibri" w:cs="Times New Roman"/>
          <w:b/>
          <w:sz w:val="24"/>
          <w:szCs w:val="24"/>
          <w:lang w:val="en-US"/>
        </w:rPr>
      </w:pPr>
    </w:p>
    <w:p w:rsidRPr="008E1CBE" w:rsidR="009155C0" w:rsidP="009155C0" w:rsidRDefault="009155C0" w14:paraId="1560E3CA" w14:textId="77777777">
      <w:pPr>
        <w:tabs>
          <w:tab w:val="left" w:pos="2880"/>
        </w:tabs>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sz w:val="24"/>
          <w:szCs w:val="24"/>
          <w:lang w:val="en-US"/>
        </w:rPr>
        <w:t xml:space="preserve">UNIT DESCRIPTON </w:t>
      </w:r>
    </w:p>
    <w:p w:rsidRPr="008E1CBE" w:rsidR="009155C0" w:rsidP="009155C0" w:rsidRDefault="009155C0" w14:paraId="410F745B" w14:textId="77777777">
      <w:pPr>
        <w:tabs>
          <w:tab w:val="left" w:pos="2880"/>
        </w:tabs>
        <w:spacing w:after="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This unit covers competencies required to demonstrate employability skills. It involves conducting self-management, demonstrating critical safe work habits, demonstrating workplace learning and workplace ethics.</w:t>
      </w:r>
    </w:p>
    <w:p w:rsidRPr="008E1CBE" w:rsidR="009155C0" w:rsidP="008E1CBE" w:rsidRDefault="009155C0" w14:paraId="08EF94D6" w14:textId="77777777">
      <w:pPr>
        <w:tabs>
          <w:tab w:val="left" w:pos="2880"/>
        </w:tabs>
        <w:spacing w:after="0" w:line="276" w:lineRule="auto"/>
        <w:jc w:val="both"/>
        <w:rPr>
          <w:rFonts w:ascii="Times New Roman" w:hAnsi="Times New Roman" w:eastAsia="Calibri" w:cs="Times New Roman"/>
          <w:sz w:val="24"/>
          <w:szCs w:val="24"/>
          <w:lang w:val="en-US"/>
        </w:rPr>
      </w:pPr>
    </w:p>
    <w:p w:rsidRPr="008E1CBE" w:rsidR="009155C0" w:rsidP="009155C0" w:rsidRDefault="009155C0" w14:paraId="6A2D9E0C"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sz w:val="24"/>
          <w:szCs w:val="24"/>
          <w:lang w:val="en-US"/>
        </w:rPr>
        <w:t xml:space="preserve">ELEMENTS AND PERFORMANCE CRITERIA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84"/>
        <w:gridCol w:w="6432"/>
      </w:tblGrid>
      <w:tr w:rsidRPr="008E1CBE" w:rsidR="008E1CBE" w:rsidTr="004D74A5" w14:paraId="1FAFE9DC" w14:textId="77777777">
        <w:tc>
          <w:tcPr>
            <w:tcW w:w="1433" w:type="pct"/>
            <w:tcBorders>
              <w:top w:val="single" w:color="auto" w:sz="4" w:space="0"/>
              <w:left w:val="single" w:color="auto" w:sz="4" w:space="0"/>
              <w:bottom w:val="single" w:color="auto" w:sz="4" w:space="0"/>
              <w:right w:val="single" w:color="auto" w:sz="4" w:space="0"/>
            </w:tcBorders>
            <w:shd w:val="clear" w:color="auto" w:fill="FFFFFF"/>
            <w:hideMark/>
          </w:tcPr>
          <w:p w:rsidRPr="008E1CBE" w:rsidR="009155C0" w:rsidP="009155C0" w:rsidRDefault="009155C0" w14:paraId="7315170F"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ELEMENT</w:t>
            </w:r>
          </w:p>
          <w:p w:rsidRPr="008E1CBE" w:rsidR="009155C0" w:rsidP="009155C0" w:rsidRDefault="009155C0" w14:paraId="0B229F73"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These describe the key outcomes which make up workplace function.</w:t>
            </w:r>
          </w:p>
        </w:tc>
        <w:tc>
          <w:tcPr>
            <w:tcW w:w="3567" w:type="pct"/>
            <w:tcBorders>
              <w:top w:val="single" w:color="auto" w:sz="4" w:space="0"/>
              <w:left w:val="single" w:color="auto" w:sz="4" w:space="0"/>
              <w:bottom w:val="single" w:color="auto" w:sz="4" w:space="0"/>
              <w:right w:val="single" w:color="auto" w:sz="4" w:space="0"/>
            </w:tcBorders>
            <w:shd w:val="clear" w:color="auto" w:fill="FFFFFF"/>
            <w:hideMark/>
          </w:tcPr>
          <w:p w:rsidRPr="008E1CBE" w:rsidR="009155C0" w:rsidP="009155C0" w:rsidRDefault="009155C0" w14:paraId="4A4BC223"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PERFORMANCE CRITERIA</w:t>
            </w:r>
          </w:p>
          <w:p w:rsidRPr="008E1CBE" w:rsidR="009155C0" w:rsidP="009155C0" w:rsidRDefault="009155C0" w14:paraId="57639DDE"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sz w:val="24"/>
                <w:szCs w:val="24"/>
                <w:lang w:val="en-US"/>
              </w:rPr>
              <w:t>These are assessable statements which specify the required level of performance for each of the elements.</w:t>
            </w:r>
          </w:p>
          <w:p w:rsidRPr="008E1CBE" w:rsidR="009155C0" w:rsidP="009155C0" w:rsidRDefault="009155C0" w14:paraId="23AC2FBB" w14:textId="77777777">
            <w:pPr>
              <w:spacing w:line="276" w:lineRule="auto"/>
              <w:rPr>
                <w:rFonts w:ascii="Times New Roman" w:hAnsi="Times New Roman" w:eastAsia="Calibri" w:cs="Times New Roman"/>
                <w:b/>
                <w:i/>
                <w:sz w:val="24"/>
                <w:szCs w:val="24"/>
                <w:lang w:val="en-US"/>
              </w:rPr>
            </w:pPr>
            <w:r w:rsidRPr="008E1CBE">
              <w:rPr>
                <w:rFonts w:ascii="Times New Roman" w:hAnsi="Times New Roman" w:eastAsia="Calibri" w:cs="Times New Roman"/>
                <w:b/>
                <w:i/>
                <w:sz w:val="24"/>
                <w:szCs w:val="24"/>
                <w:lang w:val="en-US"/>
              </w:rPr>
              <w:t>Bold and italicized terms are elaborated in the Range</w:t>
            </w:r>
          </w:p>
        </w:tc>
      </w:tr>
      <w:tr w:rsidRPr="008E1CBE" w:rsidR="008E1CBE" w:rsidTr="004D74A5" w14:paraId="5718B48C" w14:textId="77777777">
        <w:trPr>
          <w:trHeight w:val="260"/>
        </w:trPr>
        <w:tc>
          <w:tcPr>
            <w:tcW w:w="1433" w:type="pct"/>
            <w:tcBorders>
              <w:top w:val="single" w:color="auto" w:sz="4" w:space="0"/>
              <w:left w:val="single" w:color="auto" w:sz="4" w:space="0"/>
              <w:bottom w:val="single" w:color="auto" w:sz="4" w:space="0"/>
              <w:right w:val="single" w:color="auto" w:sz="4" w:space="0"/>
            </w:tcBorders>
            <w:shd w:val="clear" w:color="auto" w:fill="FFFFFF"/>
            <w:hideMark/>
          </w:tcPr>
          <w:p w:rsidRPr="008E1CBE" w:rsidR="009155C0" w:rsidP="00A3256B" w:rsidRDefault="009155C0" w14:paraId="3AAB56FE" w14:textId="77777777">
            <w:pPr>
              <w:numPr>
                <w:ilvl w:val="0"/>
                <w:numId w:val="109"/>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Conduct self-management </w:t>
            </w:r>
          </w:p>
        </w:tc>
        <w:tc>
          <w:tcPr>
            <w:tcW w:w="3567" w:type="pct"/>
            <w:tcBorders>
              <w:top w:val="single" w:color="auto" w:sz="4" w:space="0"/>
              <w:left w:val="single" w:color="auto" w:sz="4" w:space="0"/>
              <w:bottom w:val="single" w:color="auto" w:sz="4" w:space="0"/>
              <w:right w:val="single" w:color="auto" w:sz="4" w:space="0"/>
            </w:tcBorders>
            <w:shd w:val="clear" w:color="auto" w:fill="FFFFFF"/>
          </w:tcPr>
          <w:p w:rsidRPr="008E1CBE" w:rsidR="009155C0" w:rsidP="00A3256B" w:rsidRDefault="009155C0" w14:paraId="5A351F58" w14:textId="77777777">
            <w:pPr>
              <w:numPr>
                <w:ilvl w:val="0"/>
                <w:numId w:val="11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Personal vision, mission and goals are formulated based on potential and in relation to organization objectives</w:t>
            </w:r>
          </w:p>
          <w:p w:rsidRPr="008E1CBE" w:rsidR="009155C0" w:rsidP="00A3256B" w:rsidRDefault="009155C0" w14:paraId="43006157" w14:textId="3F375539">
            <w:pPr>
              <w:numPr>
                <w:ilvl w:val="0"/>
                <w:numId w:val="11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Emotional intelligence is </w:t>
            </w:r>
            <w:r w:rsidRPr="008E1CBE" w:rsidR="008E1CBE">
              <w:rPr>
                <w:rFonts w:ascii="Times New Roman" w:hAnsi="Times New Roman" w:eastAsia="Times New Roman" w:cs="Times New Roman"/>
                <w:sz w:val="24"/>
                <w:szCs w:val="24"/>
                <w:lang w:val="en-US"/>
              </w:rPr>
              <w:t>demonstrated as</w:t>
            </w:r>
            <w:r w:rsidRPr="008E1CBE">
              <w:rPr>
                <w:rFonts w:ascii="Times New Roman" w:hAnsi="Times New Roman" w:eastAsia="Times New Roman" w:cs="Times New Roman"/>
                <w:sz w:val="24"/>
                <w:szCs w:val="24"/>
                <w:lang w:val="en-US"/>
              </w:rPr>
              <w:t xml:space="preserve"> per workplace requirements.</w:t>
            </w:r>
          </w:p>
          <w:p w:rsidRPr="008E1CBE" w:rsidR="009155C0" w:rsidP="00A3256B" w:rsidRDefault="009155C0" w14:paraId="00A30F71" w14:textId="77777777">
            <w:pPr>
              <w:numPr>
                <w:ilvl w:val="0"/>
                <w:numId w:val="11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Individual performance is evaluated and monitored according to the agreed targets.</w:t>
            </w:r>
          </w:p>
          <w:p w:rsidRPr="008E1CBE" w:rsidR="009155C0" w:rsidP="00A3256B" w:rsidRDefault="009155C0" w14:paraId="0A940472" w14:textId="77777777">
            <w:pPr>
              <w:numPr>
                <w:ilvl w:val="0"/>
                <w:numId w:val="11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Assertiveness is developed and maintained based on the requirements of the job.</w:t>
            </w:r>
          </w:p>
          <w:p w:rsidRPr="008E1CBE" w:rsidR="009155C0" w:rsidP="00A3256B" w:rsidRDefault="009155C0" w14:paraId="6B7B4B33" w14:textId="77777777">
            <w:pPr>
              <w:numPr>
                <w:ilvl w:val="0"/>
                <w:numId w:val="11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Accountability and responsibility for own actions are demonstrated based on workplace instructions.</w:t>
            </w:r>
          </w:p>
          <w:p w:rsidRPr="008E1CBE" w:rsidR="009155C0" w:rsidP="00A3256B" w:rsidRDefault="009155C0" w14:paraId="7400DB4C" w14:textId="77777777">
            <w:pPr>
              <w:numPr>
                <w:ilvl w:val="0"/>
                <w:numId w:val="11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Self-esteem and a positive self-image are developed and maintained based on values.</w:t>
            </w:r>
          </w:p>
          <w:p w:rsidRPr="008E1CBE" w:rsidR="009155C0" w:rsidP="00A3256B" w:rsidRDefault="009155C0" w14:paraId="5FE9ED44" w14:textId="77777777">
            <w:pPr>
              <w:numPr>
                <w:ilvl w:val="0"/>
                <w:numId w:val="11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Time management, attendance and punctuality are observed as per the organization policy.</w:t>
            </w:r>
          </w:p>
          <w:p w:rsidRPr="008E1CBE" w:rsidR="009155C0" w:rsidP="00A3256B" w:rsidRDefault="009155C0" w14:paraId="2C4030E2" w14:textId="77777777">
            <w:pPr>
              <w:numPr>
                <w:ilvl w:val="0"/>
                <w:numId w:val="11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Goals are managed as per the organization’s objective</w:t>
            </w:r>
          </w:p>
          <w:p w:rsidRPr="008E1CBE" w:rsidR="009155C0" w:rsidP="00A3256B" w:rsidRDefault="009155C0" w14:paraId="35A00626" w14:textId="77777777">
            <w:pPr>
              <w:numPr>
                <w:ilvl w:val="0"/>
                <w:numId w:val="11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Self-strengths and weaknesses are identified based on personal objectives</w:t>
            </w:r>
          </w:p>
        </w:tc>
      </w:tr>
      <w:tr w:rsidRPr="008E1CBE" w:rsidR="008E1CBE" w:rsidTr="004D74A5" w14:paraId="2C72361B" w14:textId="77777777">
        <w:trPr>
          <w:trHeight w:val="2684"/>
        </w:trPr>
        <w:tc>
          <w:tcPr>
            <w:tcW w:w="1433" w:type="pct"/>
            <w:tcBorders>
              <w:top w:val="single" w:color="auto" w:sz="4" w:space="0"/>
              <w:left w:val="single" w:color="auto" w:sz="4" w:space="0"/>
              <w:bottom w:val="single" w:color="auto" w:sz="4" w:space="0"/>
              <w:right w:val="single" w:color="auto" w:sz="4" w:space="0"/>
            </w:tcBorders>
            <w:shd w:val="clear" w:color="auto" w:fill="FFFFFF"/>
            <w:hideMark/>
          </w:tcPr>
          <w:p w:rsidRPr="008E1CBE" w:rsidR="009155C0" w:rsidP="00A3256B" w:rsidRDefault="009155C0" w14:paraId="69D34968" w14:textId="77777777">
            <w:pPr>
              <w:numPr>
                <w:ilvl w:val="0"/>
                <w:numId w:val="109"/>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Demonstrate critical safe work habits  </w:t>
            </w:r>
          </w:p>
        </w:tc>
        <w:tc>
          <w:tcPr>
            <w:tcW w:w="3567" w:type="pct"/>
            <w:tcBorders>
              <w:top w:val="single" w:color="auto" w:sz="4" w:space="0"/>
              <w:left w:val="single" w:color="auto" w:sz="4" w:space="0"/>
              <w:bottom w:val="single" w:color="auto" w:sz="4" w:space="0"/>
              <w:right w:val="single" w:color="auto" w:sz="4" w:space="0"/>
            </w:tcBorders>
            <w:shd w:val="clear" w:color="auto" w:fill="FFFFFF"/>
          </w:tcPr>
          <w:p w:rsidRPr="008E1CBE" w:rsidR="009155C0" w:rsidP="00A3256B" w:rsidRDefault="009155C0" w14:paraId="69B3FFDB" w14:textId="77777777">
            <w:pPr>
              <w:numPr>
                <w:ilvl w:val="0"/>
                <w:numId w:val="1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Stress is managed in accordance with workplace policy.</w:t>
            </w:r>
          </w:p>
          <w:p w:rsidRPr="008E1CBE" w:rsidR="009155C0" w:rsidP="00A3256B" w:rsidRDefault="009155C0" w14:paraId="396B7609" w14:textId="77777777">
            <w:pPr>
              <w:numPr>
                <w:ilvl w:val="0"/>
                <w:numId w:val="1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Punctuality and time consciousness is demonstrated in line with workplace policy.</w:t>
            </w:r>
          </w:p>
          <w:p w:rsidRPr="008E1CBE" w:rsidR="009155C0" w:rsidP="00A3256B" w:rsidRDefault="009155C0" w14:paraId="6A9C0C50" w14:textId="77777777">
            <w:pPr>
              <w:numPr>
                <w:ilvl w:val="0"/>
                <w:numId w:val="1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Personal objectives are integrated with organization goals based on organization’s strategic plan.</w:t>
            </w:r>
          </w:p>
          <w:p w:rsidRPr="008E1CBE" w:rsidR="009155C0" w:rsidP="00A3256B" w:rsidRDefault="009155C0" w14:paraId="7F91391E" w14:textId="77777777">
            <w:pPr>
              <w:numPr>
                <w:ilvl w:val="0"/>
                <w:numId w:val="1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b/>
                <w:i/>
                <w:sz w:val="24"/>
                <w:szCs w:val="24"/>
                <w:lang w:val="en-US"/>
              </w:rPr>
              <w:t>Resources</w:t>
            </w:r>
            <w:r w:rsidRPr="008E1CBE">
              <w:rPr>
                <w:rFonts w:ascii="Times New Roman" w:hAnsi="Times New Roman" w:eastAsia="Times New Roman" w:cs="Times New Roman"/>
                <w:sz w:val="24"/>
                <w:szCs w:val="24"/>
                <w:lang w:val="en-US"/>
              </w:rPr>
              <w:t xml:space="preserve"> are utilized in accordance with workplace policy.</w:t>
            </w:r>
          </w:p>
          <w:p w:rsidRPr="008E1CBE" w:rsidR="009155C0" w:rsidP="00A3256B" w:rsidRDefault="009155C0" w14:paraId="01492EDC" w14:textId="77777777">
            <w:pPr>
              <w:numPr>
                <w:ilvl w:val="0"/>
                <w:numId w:val="1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Work priorities are set in accordance to workplace goals and objectives.</w:t>
            </w:r>
          </w:p>
          <w:p w:rsidRPr="008E1CBE" w:rsidR="009155C0" w:rsidP="00A3256B" w:rsidRDefault="009155C0" w14:paraId="6F97643E" w14:textId="77777777">
            <w:pPr>
              <w:numPr>
                <w:ilvl w:val="0"/>
                <w:numId w:val="1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Leisure time is recognized and utilized in line with personal objectives.</w:t>
            </w:r>
          </w:p>
          <w:p w:rsidRPr="008E1CBE" w:rsidR="009155C0" w:rsidP="00A3256B" w:rsidRDefault="009155C0" w14:paraId="1DED92D1" w14:textId="77777777">
            <w:pPr>
              <w:numPr>
                <w:ilvl w:val="0"/>
                <w:numId w:val="1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b/>
                <w:i/>
                <w:sz w:val="24"/>
                <w:szCs w:val="24"/>
                <w:lang w:val="en-US"/>
              </w:rPr>
              <w:t xml:space="preserve">Drugs and substances of abuse </w:t>
            </w:r>
            <w:r w:rsidRPr="008E1CBE">
              <w:rPr>
                <w:rFonts w:ascii="Times New Roman" w:hAnsi="Times New Roman" w:eastAsia="Times New Roman" w:cs="Times New Roman"/>
                <w:sz w:val="24"/>
                <w:szCs w:val="24"/>
                <w:lang w:val="en-US"/>
              </w:rPr>
              <w:t xml:space="preserve">are identified and avoided based on workplace policy. </w:t>
            </w:r>
          </w:p>
          <w:p w:rsidRPr="008E1CBE" w:rsidR="009155C0" w:rsidP="00A3256B" w:rsidRDefault="009155C0" w14:paraId="3E261758" w14:textId="77777777">
            <w:pPr>
              <w:numPr>
                <w:ilvl w:val="0"/>
                <w:numId w:val="1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HIV and AIDS prevention awareness is demonstrated in line with workplace policy. </w:t>
            </w:r>
          </w:p>
          <w:p w:rsidRPr="008E1CBE" w:rsidR="009155C0" w:rsidP="00A3256B" w:rsidRDefault="009155C0" w14:paraId="565A6661" w14:textId="77777777">
            <w:pPr>
              <w:numPr>
                <w:ilvl w:val="0"/>
                <w:numId w:val="1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Safety consciousness is demonstrated in the workplace based on organization safety policy. </w:t>
            </w:r>
          </w:p>
          <w:p w:rsidRPr="008E1CBE" w:rsidR="009155C0" w:rsidP="00A3256B" w:rsidRDefault="009155C0" w14:paraId="65168827" w14:textId="77777777">
            <w:pPr>
              <w:numPr>
                <w:ilvl w:val="0"/>
                <w:numId w:val="1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b/>
                <w:i/>
                <w:sz w:val="24"/>
                <w:szCs w:val="24"/>
                <w:lang w:val="en-US"/>
              </w:rPr>
              <w:t>Emerging issues</w:t>
            </w:r>
            <w:r w:rsidRPr="008E1CBE">
              <w:rPr>
                <w:rFonts w:ascii="Times New Roman" w:hAnsi="Times New Roman" w:eastAsia="Times New Roman" w:cs="Times New Roman"/>
                <w:sz w:val="24"/>
                <w:szCs w:val="24"/>
                <w:lang w:val="en-US"/>
              </w:rPr>
              <w:t xml:space="preserve"> are identified and dealt with in accordance with organization policy.</w:t>
            </w:r>
          </w:p>
        </w:tc>
      </w:tr>
      <w:tr w:rsidRPr="008E1CBE" w:rsidR="008E1CBE" w:rsidTr="004D74A5" w14:paraId="765D163D" w14:textId="77777777">
        <w:tc>
          <w:tcPr>
            <w:tcW w:w="1433" w:type="pct"/>
            <w:tcBorders>
              <w:top w:val="single" w:color="auto" w:sz="4" w:space="0"/>
              <w:left w:val="single" w:color="auto" w:sz="4" w:space="0"/>
              <w:bottom w:val="single" w:color="auto" w:sz="4" w:space="0"/>
              <w:right w:val="single" w:color="auto" w:sz="4" w:space="0"/>
            </w:tcBorders>
            <w:shd w:val="clear" w:color="auto" w:fill="FFFFFF"/>
            <w:hideMark/>
          </w:tcPr>
          <w:p w:rsidRPr="008E1CBE" w:rsidR="009155C0" w:rsidP="00A3256B" w:rsidRDefault="009155C0" w14:paraId="34927FE7" w14:textId="77777777">
            <w:pPr>
              <w:numPr>
                <w:ilvl w:val="0"/>
                <w:numId w:val="109"/>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lastRenderedPageBreak/>
              <w:t xml:space="preserve">Demonstrate workplace learning </w:t>
            </w:r>
          </w:p>
          <w:p w:rsidRPr="008E1CBE" w:rsidR="009155C0" w:rsidP="009155C0" w:rsidRDefault="009155C0" w14:paraId="73418F71" w14:textId="77777777">
            <w:pPr>
              <w:spacing w:after="0" w:line="276" w:lineRule="auto"/>
              <w:rPr>
                <w:rFonts w:ascii="Times New Roman" w:hAnsi="Times New Roman" w:eastAsia="Calibri" w:cs="Times New Roman"/>
                <w:sz w:val="24"/>
                <w:szCs w:val="24"/>
                <w:lang w:val="en-US"/>
              </w:rPr>
            </w:pPr>
          </w:p>
          <w:p w:rsidRPr="008E1CBE" w:rsidR="009155C0" w:rsidP="009155C0" w:rsidRDefault="009155C0" w14:paraId="3528C9AD" w14:textId="77777777">
            <w:pPr>
              <w:spacing w:after="0" w:line="276" w:lineRule="auto"/>
              <w:rPr>
                <w:rFonts w:ascii="Times New Roman" w:hAnsi="Times New Roman" w:eastAsia="Calibri" w:cs="Times New Roman"/>
                <w:sz w:val="24"/>
                <w:szCs w:val="24"/>
                <w:highlight w:val="green"/>
                <w:lang w:val="en-US"/>
              </w:rPr>
            </w:pPr>
          </w:p>
        </w:tc>
        <w:tc>
          <w:tcPr>
            <w:tcW w:w="3567" w:type="pct"/>
            <w:tcBorders>
              <w:top w:val="single" w:color="auto" w:sz="4" w:space="0"/>
              <w:left w:val="single" w:color="auto" w:sz="4" w:space="0"/>
              <w:bottom w:val="single" w:color="auto" w:sz="4" w:space="0"/>
              <w:right w:val="single" w:color="auto" w:sz="4" w:space="0"/>
            </w:tcBorders>
            <w:shd w:val="clear" w:color="auto" w:fill="auto"/>
          </w:tcPr>
          <w:p w:rsidRPr="008E1CBE" w:rsidR="009155C0" w:rsidP="00A3256B" w:rsidRDefault="009155C0" w14:paraId="78CDD3C7" w14:textId="77777777">
            <w:pPr>
              <w:numPr>
                <w:ilvl w:val="1"/>
                <w:numId w:val="111"/>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Learning opportunities are sought and managed based on job requirement and organization policy. </w:t>
            </w:r>
          </w:p>
          <w:p w:rsidRPr="008E1CBE" w:rsidR="009155C0" w:rsidP="00A3256B" w:rsidRDefault="009155C0" w14:paraId="0B4262A5" w14:textId="77777777">
            <w:pPr>
              <w:numPr>
                <w:ilvl w:val="1"/>
                <w:numId w:val="111"/>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Improvement in performance is demonstrated based on courses attended. </w:t>
            </w:r>
          </w:p>
          <w:p w:rsidRPr="008E1CBE" w:rsidR="009155C0" w:rsidP="00A3256B" w:rsidRDefault="009155C0" w14:paraId="0CCF1668" w14:textId="77777777">
            <w:pPr>
              <w:numPr>
                <w:ilvl w:val="1"/>
                <w:numId w:val="111"/>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Application of learning is demonstrated in both technical and non-technical aspects based on requirements of the job</w:t>
            </w:r>
          </w:p>
          <w:p w:rsidRPr="008E1CBE" w:rsidR="009155C0" w:rsidP="00A3256B" w:rsidRDefault="009155C0" w14:paraId="7F9B4BAD" w14:textId="77777777">
            <w:pPr>
              <w:numPr>
                <w:ilvl w:val="1"/>
                <w:numId w:val="111"/>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Time and effort </w:t>
            </w:r>
            <w:proofErr w:type="gramStart"/>
            <w:r w:rsidRPr="008E1CBE">
              <w:rPr>
                <w:rFonts w:ascii="Times New Roman" w:hAnsi="Times New Roman" w:eastAsia="Calibri" w:cs="Times New Roman"/>
                <w:sz w:val="24"/>
                <w:szCs w:val="24"/>
                <w:lang w:val="en-US"/>
              </w:rPr>
              <w:t>is</w:t>
            </w:r>
            <w:proofErr w:type="gramEnd"/>
            <w:r w:rsidRPr="008E1CBE">
              <w:rPr>
                <w:rFonts w:ascii="Times New Roman" w:hAnsi="Times New Roman" w:eastAsia="Calibri" w:cs="Times New Roman"/>
                <w:sz w:val="24"/>
                <w:szCs w:val="24"/>
                <w:lang w:val="en-US"/>
              </w:rPr>
              <w:t xml:space="preserve"> invested in learning new skills based on job requirements </w:t>
            </w:r>
          </w:p>
          <w:p w:rsidRPr="008E1CBE" w:rsidR="009155C0" w:rsidP="00A3256B" w:rsidRDefault="009155C0" w14:paraId="03B31906" w14:textId="77777777">
            <w:pPr>
              <w:numPr>
                <w:ilvl w:val="1"/>
                <w:numId w:val="111"/>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Initiative is taken to create more effective and efficient processes and procedures in line with workplace policy.</w:t>
            </w:r>
          </w:p>
          <w:p w:rsidRPr="008E1CBE" w:rsidR="009155C0" w:rsidP="00A3256B" w:rsidRDefault="009155C0" w14:paraId="08D3A152" w14:textId="77777777">
            <w:pPr>
              <w:numPr>
                <w:ilvl w:val="1"/>
                <w:numId w:val="111"/>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New systems are developed and maintained in accordance with the requirements of the job.</w:t>
            </w:r>
          </w:p>
          <w:p w:rsidRPr="008E1CBE" w:rsidR="009155C0" w:rsidP="00A3256B" w:rsidRDefault="009155C0" w14:paraId="39E08BB9" w14:textId="77777777">
            <w:pPr>
              <w:numPr>
                <w:ilvl w:val="1"/>
                <w:numId w:val="111"/>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Awareness of personal role in workplace </w:t>
            </w:r>
            <w:r w:rsidRPr="008E1CBE">
              <w:rPr>
                <w:rFonts w:ascii="Times New Roman" w:hAnsi="Times New Roman" w:eastAsia="Calibri" w:cs="Times New Roman"/>
                <w:b/>
                <w:i/>
                <w:sz w:val="24"/>
                <w:szCs w:val="24"/>
                <w:lang w:val="en-US"/>
              </w:rPr>
              <w:t>innovation</w:t>
            </w:r>
            <w:r w:rsidRPr="008E1CBE">
              <w:rPr>
                <w:rFonts w:ascii="Times New Roman" w:hAnsi="Times New Roman" w:eastAsia="Calibri" w:cs="Times New Roman"/>
                <w:sz w:val="24"/>
                <w:szCs w:val="24"/>
                <w:lang w:val="en-US"/>
              </w:rPr>
              <w:t xml:space="preserve"> is demonstrated based on requirements of the job.</w:t>
            </w:r>
          </w:p>
        </w:tc>
      </w:tr>
      <w:tr w:rsidRPr="008E1CBE" w:rsidR="008E1CBE" w:rsidTr="004D74A5" w14:paraId="3D026D23" w14:textId="77777777">
        <w:tc>
          <w:tcPr>
            <w:tcW w:w="1433" w:type="pct"/>
            <w:tcBorders>
              <w:top w:val="single" w:color="auto" w:sz="4" w:space="0"/>
              <w:left w:val="single" w:color="auto" w:sz="4" w:space="0"/>
              <w:bottom w:val="single" w:color="auto" w:sz="4" w:space="0"/>
              <w:right w:val="single" w:color="auto" w:sz="4" w:space="0"/>
            </w:tcBorders>
            <w:shd w:val="clear" w:color="auto" w:fill="FFFFFF"/>
          </w:tcPr>
          <w:p w:rsidRPr="008E1CBE" w:rsidR="009155C0" w:rsidP="00A3256B" w:rsidRDefault="009155C0" w14:paraId="6C2B20C9" w14:textId="77777777">
            <w:pPr>
              <w:numPr>
                <w:ilvl w:val="0"/>
                <w:numId w:val="109"/>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Demonstrate workplace ethics </w:t>
            </w:r>
          </w:p>
        </w:tc>
        <w:tc>
          <w:tcPr>
            <w:tcW w:w="3567" w:type="pct"/>
            <w:tcBorders>
              <w:top w:val="single" w:color="auto" w:sz="4" w:space="0"/>
              <w:left w:val="single" w:color="auto" w:sz="4" w:space="0"/>
              <w:bottom w:val="single" w:color="auto" w:sz="4" w:space="0"/>
              <w:right w:val="single" w:color="auto" w:sz="4" w:space="0"/>
            </w:tcBorders>
            <w:shd w:val="clear" w:color="auto" w:fill="FFFFFF"/>
          </w:tcPr>
          <w:p w:rsidRPr="008E1CBE" w:rsidR="009155C0" w:rsidP="00A3256B" w:rsidRDefault="009155C0" w14:paraId="4D95BE52" w14:textId="77777777">
            <w:pPr>
              <w:numPr>
                <w:ilvl w:val="0"/>
                <w:numId w:val="112"/>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Policies and guidelines are observed as per the workplace requirements </w:t>
            </w:r>
          </w:p>
          <w:p w:rsidRPr="008E1CBE" w:rsidR="009155C0" w:rsidP="00A3256B" w:rsidRDefault="009155C0" w14:paraId="04B34102" w14:textId="77777777">
            <w:pPr>
              <w:numPr>
                <w:ilvl w:val="0"/>
                <w:numId w:val="112"/>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Self-worth and professionalism </w:t>
            </w:r>
            <w:proofErr w:type="gramStart"/>
            <w:r w:rsidRPr="008E1CBE">
              <w:rPr>
                <w:rFonts w:ascii="Times New Roman" w:hAnsi="Times New Roman" w:eastAsia="Calibri" w:cs="Times New Roman"/>
                <w:sz w:val="24"/>
                <w:szCs w:val="24"/>
                <w:lang w:val="en-US"/>
              </w:rPr>
              <w:t>is</w:t>
            </w:r>
            <w:proofErr w:type="gramEnd"/>
            <w:r w:rsidRPr="008E1CBE">
              <w:rPr>
                <w:rFonts w:ascii="Times New Roman" w:hAnsi="Times New Roman" w:eastAsia="Calibri" w:cs="Times New Roman"/>
                <w:sz w:val="24"/>
                <w:szCs w:val="24"/>
                <w:lang w:val="en-US"/>
              </w:rPr>
              <w:t xml:space="preserve"> exercised in line with personal goals and organizational policies </w:t>
            </w:r>
          </w:p>
          <w:p w:rsidRPr="008E1CBE" w:rsidR="009155C0" w:rsidP="00A3256B" w:rsidRDefault="009155C0" w14:paraId="6BD1AECF" w14:textId="77777777">
            <w:pPr>
              <w:numPr>
                <w:ilvl w:val="0"/>
                <w:numId w:val="112"/>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Code of conduct is observed as per the workplace requirements </w:t>
            </w:r>
          </w:p>
          <w:p w:rsidRPr="008E1CBE" w:rsidR="009155C0" w:rsidP="00A3256B" w:rsidRDefault="009155C0" w14:paraId="662C272B" w14:textId="77777777">
            <w:pPr>
              <w:numPr>
                <w:ilvl w:val="0"/>
                <w:numId w:val="112"/>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Integrity is demonstrated as per legal requirement</w:t>
            </w:r>
          </w:p>
          <w:p w:rsidRPr="008E1CBE" w:rsidR="009155C0" w:rsidP="009155C0" w:rsidRDefault="009155C0" w14:paraId="46E79315" w14:textId="77777777">
            <w:pPr>
              <w:autoSpaceDE w:val="0"/>
              <w:autoSpaceDN w:val="0"/>
              <w:adjustRightInd w:val="0"/>
              <w:spacing w:after="0" w:line="276" w:lineRule="auto"/>
              <w:rPr>
                <w:rFonts w:ascii="Times New Roman" w:hAnsi="Times New Roman" w:eastAsia="Calibri" w:cs="Times New Roman"/>
                <w:sz w:val="24"/>
                <w:szCs w:val="24"/>
                <w:lang w:val="en-US"/>
              </w:rPr>
            </w:pPr>
          </w:p>
        </w:tc>
      </w:tr>
    </w:tbl>
    <w:p w:rsidRPr="008E1CBE" w:rsidR="009155C0" w:rsidP="009155C0" w:rsidRDefault="009155C0" w14:paraId="2121AFC2" w14:textId="77777777">
      <w:pPr>
        <w:spacing w:after="0"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RANGE</w:t>
      </w:r>
    </w:p>
    <w:p w:rsidRPr="008E1CBE" w:rsidR="009155C0" w:rsidP="009155C0" w:rsidRDefault="009155C0" w14:paraId="2460695D"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41"/>
        <w:gridCol w:w="6269"/>
      </w:tblGrid>
      <w:tr w:rsidRPr="008E1CBE" w:rsidR="008E1CBE" w:rsidTr="004D74A5" w14:paraId="64F234C5" w14:textId="77777777">
        <w:trPr>
          <w:trHeight w:val="405"/>
        </w:trPr>
        <w:tc>
          <w:tcPr>
            <w:tcW w:w="2641" w:type="dxa"/>
            <w:tcBorders>
              <w:top w:val="single" w:color="000000" w:sz="4" w:space="0"/>
              <w:left w:val="single" w:color="000000" w:sz="4" w:space="0"/>
              <w:bottom w:val="single" w:color="000000" w:sz="4" w:space="0"/>
              <w:right w:val="single" w:color="000000" w:sz="4" w:space="0"/>
            </w:tcBorders>
            <w:hideMark/>
          </w:tcPr>
          <w:p w:rsidRPr="008E1CBE" w:rsidR="009155C0" w:rsidP="009155C0" w:rsidRDefault="009155C0" w14:paraId="21B6DDFE"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Range</w:t>
            </w:r>
          </w:p>
        </w:tc>
        <w:tc>
          <w:tcPr>
            <w:tcW w:w="6269" w:type="dxa"/>
            <w:tcBorders>
              <w:top w:val="single" w:color="000000" w:sz="4" w:space="0"/>
              <w:left w:val="single" w:color="000000" w:sz="4" w:space="0"/>
              <w:bottom w:val="single" w:color="000000" w:sz="4" w:space="0"/>
              <w:right w:val="single" w:color="000000" w:sz="4" w:space="0"/>
            </w:tcBorders>
            <w:hideMark/>
          </w:tcPr>
          <w:p w:rsidRPr="008E1CBE" w:rsidR="009155C0" w:rsidP="009155C0" w:rsidRDefault="009155C0" w14:paraId="7F6F1E81" w14:textId="77777777">
            <w:pPr>
              <w:spacing w:after="0"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Variable</w:t>
            </w:r>
          </w:p>
        </w:tc>
      </w:tr>
      <w:tr w:rsidRPr="008E1CBE" w:rsidR="008E1CBE" w:rsidTr="004D74A5" w14:paraId="78E4D2D6" w14:textId="77777777">
        <w:trPr>
          <w:trHeight w:val="629"/>
        </w:trPr>
        <w:tc>
          <w:tcPr>
            <w:tcW w:w="2641" w:type="dxa"/>
            <w:tcBorders>
              <w:top w:val="single" w:color="000000" w:sz="4" w:space="0"/>
              <w:left w:val="single" w:color="000000" w:sz="4" w:space="0"/>
              <w:bottom w:val="single" w:color="000000" w:sz="4" w:space="0"/>
              <w:right w:val="single" w:color="000000" w:sz="4" w:space="0"/>
            </w:tcBorders>
          </w:tcPr>
          <w:p w:rsidRPr="008E1CBE" w:rsidR="009155C0" w:rsidP="00A3256B" w:rsidRDefault="009155C0" w14:paraId="3ADF57C9" w14:textId="77777777">
            <w:pPr>
              <w:numPr>
                <w:ilvl w:val="0"/>
                <w:numId w:val="108"/>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Personal objectives may include but not limited to:</w:t>
            </w:r>
          </w:p>
        </w:tc>
        <w:tc>
          <w:tcPr>
            <w:tcW w:w="6269" w:type="dxa"/>
            <w:tcBorders>
              <w:top w:val="single" w:color="000000" w:sz="4" w:space="0"/>
              <w:left w:val="single" w:color="000000" w:sz="4" w:space="0"/>
              <w:bottom w:val="single" w:color="000000" w:sz="4" w:space="0"/>
              <w:right w:val="single" w:color="000000" w:sz="4" w:space="0"/>
            </w:tcBorders>
          </w:tcPr>
          <w:p w:rsidRPr="008E1CBE" w:rsidR="009155C0" w:rsidP="00A3256B" w:rsidRDefault="009155C0" w14:paraId="25379B47"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Long term</w:t>
            </w:r>
          </w:p>
          <w:p w:rsidRPr="008E1CBE" w:rsidR="009155C0" w:rsidP="00A3256B" w:rsidRDefault="009155C0" w14:paraId="614CC3CA"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Short term</w:t>
            </w:r>
          </w:p>
          <w:p w:rsidRPr="008E1CBE" w:rsidR="009155C0" w:rsidP="00A3256B" w:rsidRDefault="009155C0" w14:paraId="590003C8"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Broad</w:t>
            </w:r>
          </w:p>
          <w:p w:rsidRPr="008E1CBE" w:rsidR="009155C0" w:rsidP="00A3256B" w:rsidRDefault="009155C0" w14:paraId="709E02F8"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Specific</w:t>
            </w:r>
          </w:p>
        </w:tc>
      </w:tr>
      <w:tr w:rsidRPr="008E1CBE" w:rsidR="008E1CBE" w:rsidTr="004D74A5" w14:paraId="33FDDD11" w14:textId="77777777">
        <w:trPr>
          <w:trHeight w:val="629"/>
        </w:trPr>
        <w:tc>
          <w:tcPr>
            <w:tcW w:w="2641" w:type="dxa"/>
            <w:tcBorders>
              <w:top w:val="single" w:color="000000" w:sz="4" w:space="0"/>
              <w:left w:val="single" w:color="000000" w:sz="4" w:space="0"/>
              <w:bottom w:val="single" w:color="000000" w:sz="4" w:space="0"/>
              <w:right w:val="single" w:color="000000" w:sz="4" w:space="0"/>
            </w:tcBorders>
          </w:tcPr>
          <w:p w:rsidRPr="008E1CBE" w:rsidR="009155C0" w:rsidP="00A3256B" w:rsidRDefault="009155C0" w14:paraId="7D794790" w14:textId="77777777">
            <w:pPr>
              <w:numPr>
                <w:ilvl w:val="0"/>
                <w:numId w:val="108"/>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Feedback may include but not limited to:</w:t>
            </w:r>
          </w:p>
        </w:tc>
        <w:tc>
          <w:tcPr>
            <w:tcW w:w="6269" w:type="dxa"/>
            <w:tcBorders>
              <w:top w:val="single" w:color="000000" w:sz="4" w:space="0"/>
              <w:left w:val="single" w:color="000000" w:sz="4" w:space="0"/>
              <w:bottom w:val="single" w:color="000000" w:sz="4" w:space="0"/>
              <w:right w:val="single" w:color="000000" w:sz="4" w:space="0"/>
            </w:tcBorders>
          </w:tcPr>
          <w:p w:rsidRPr="008E1CBE" w:rsidR="009155C0" w:rsidP="00A3256B" w:rsidRDefault="009155C0" w14:paraId="30BB47D7"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Verbal </w:t>
            </w:r>
          </w:p>
          <w:p w:rsidRPr="008E1CBE" w:rsidR="009155C0" w:rsidP="00A3256B" w:rsidRDefault="009155C0" w14:paraId="1BBFC592"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Written</w:t>
            </w:r>
          </w:p>
          <w:p w:rsidRPr="008E1CBE" w:rsidR="009155C0" w:rsidP="00A3256B" w:rsidRDefault="009155C0" w14:paraId="270B29F0"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Informal </w:t>
            </w:r>
          </w:p>
          <w:p w:rsidRPr="008E1CBE" w:rsidR="009155C0" w:rsidP="00A3256B" w:rsidRDefault="009155C0" w14:paraId="7254A2FE"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Formal </w:t>
            </w:r>
          </w:p>
        </w:tc>
      </w:tr>
      <w:tr w:rsidRPr="008E1CBE" w:rsidR="008E1CBE" w:rsidTr="004D74A5" w14:paraId="310AD7B3" w14:textId="77777777">
        <w:trPr>
          <w:trHeight w:val="629"/>
        </w:trPr>
        <w:tc>
          <w:tcPr>
            <w:tcW w:w="2641" w:type="dxa"/>
            <w:tcBorders>
              <w:top w:val="single" w:color="000000" w:sz="4" w:space="0"/>
              <w:left w:val="single" w:color="000000" w:sz="4" w:space="0"/>
              <w:bottom w:val="single" w:color="000000" w:sz="4" w:space="0"/>
              <w:right w:val="single" w:color="000000" w:sz="4" w:space="0"/>
            </w:tcBorders>
          </w:tcPr>
          <w:p w:rsidRPr="008E1CBE" w:rsidR="009155C0" w:rsidP="00A3256B" w:rsidRDefault="009155C0" w14:paraId="2D169325" w14:textId="77777777">
            <w:pPr>
              <w:numPr>
                <w:ilvl w:val="0"/>
                <w:numId w:val="108"/>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Team may include but not limited to:</w:t>
            </w:r>
          </w:p>
        </w:tc>
        <w:tc>
          <w:tcPr>
            <w:tcW w:w="6269" w:type="dxa"/>
            <w:tcBorders>
              <w:top w:val="single" w:color="000000" w:sz="4" w:space="0"/>
              <w:left w:val="single" w:color="000000" w:sz="4" w:space="0"/>
              <w:bottom w:val="single" w:color="000000" w:sz="4" w:space="0"/>
              <w:right w:val="single" w:color="000000" w:sz="4" w:space="0"/>
            </w:tcBorders>
          </w:tcPr>
          <w:p w:rsidRPr="008E1CBE" w:rsidR="009155C0" w:rsidP="00A3256B" w:rsidRDefault="009155C0" w14:paraId="5617AE3C"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Small work group</w:t>
            </w:r>
          </w:p>
          <w:p w:rsidRPr="008E1CBE" w:rsidR="009155C0" w:rsidP="00A3256B" w:rsidRDefault="009155C0" w14:paraId="65840BB0"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Staff in a section/department</w:t>
            </w:r>
          </w:p>
          <w:p w:rsidRPr="008E1CBE" w:rsidR="009155C0" w:rsidP="00A3256B" w:rsidRDefault="009155C0" w14:paraId="15C13B41"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Inter-agency group</w:t>
            </w:r>
          </w:p>
        </w:tc>
      </w:tr>
      <w:tr w:rsidRPr="008E1CBE" w:rsidR="008E1CBE" w:rsidTr="004D74A5" w14:paraId="368EF2A9" w14:textId="77777777">
        <w:trPr>
          <w:trHeight w:val="629"/>
        </w:trPr>
        <w:tc>
          <w:tcPr>
            <w:tcW w:w="2641" w:type="dxa"/>
            <w:tcBorders>
              <w:top w:val="single" w:color="000000" w:sz="4" w:space="0"/>
              <w:left w:val="single" w:color="000000" w:sz="4" w:space="0"/>
              <w:bottom w:val="single" w:color="000000" w:sz="4" w:space="0"/>
              <w:right w:val="single" w:color="000000" w:sz="4" w:space="0"/>
            </w:tcBorders>
            <w:hideMark/>
          </w:tcPr>
          <w:p w:rsidRPr="008E1CBE" w:rsidR="009155C0" w:rsidP="00A3256B" w:rsidRDefault="009155C0" w14:paraId="0801B284" w14:textId="77777777">
            <w:pPr>
              <w:numPr>
                <w:ilvl w:val="0"/>
                <w:numId w:val="108"/>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Drug and substance abuse may include but not limited to:</w:t>
            </w:r>
          </w:p>
        </w:tc>
        <w:tc>
          <w:tcPr>
            <w:tcW w:w="6269" w:type="dxa"/>
            <w:tcBorders>
              <w:top w:val="single" w:color="000000" w:sz="4" w:space="0"/>
              <w:left w:val="single" w:color="000000" w:sz="4" w:space="0"/>
              <w:bottom w:val="single" w:color="000000" w:sz="4" w:space="0"/>
              <w:right w:val="single" w:color="000000" w:sz="4" w:space="0"/>
            </w:tcBorders>
            <w:hideMark/>
          </w:tcPr>
          <w:p w:rsidRPr="008E1CBE" w:rsidR="009155C0" w:rsidP="00A3256B" w:rsidRDefault="009155C0" w14:paraId="442A262E"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Alcohol</w:t>
            </w:r>
          </w:p>
          <w:p w:rsidRPr="008E1CBE" w:rsidR="009155C0" w:rsidP="00A3256B" w:rsidRDefault="009155C0" w14:paraId="20077D57"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Tobacco</w:t>
            </w:r>
          </w:p>
          <w:p w:rsidRPr="008E1CBE" w:rsidR="009155C0" w:rsidP="00A3256B" w:rsidRDefault="009155C0" w14:paraId="5A604925"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Miraa</w:t>
            </w:r>
          </w:p>
          <w:p w:rsidRPr="008E1CBE" w:rsidR="009155C0" w:rsidP="00A3256B" w:rsidRDefault="009155C0" w14:paraId="3AE308C7"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Over-the-counter drugs</w:t>
            </w:r>
          </w:p>
          <w:p w:rsidRPr="008E1CBE" w:rsidR="009155C0" w:rsidP="00A3256B" w:rsidRDefault="009155C0" w14:paraId="32D48932"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Cocaine</w:t>
            </w:r>
          </w:p>
          <w:p w:rsidRPr="008E1CBE" w:rsidR="009155C0" w:rsidP="00A3256B" w:rsidRDefault="009155C0" w14:paraId="1EA000E8"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Bhang</w:t>
            </w:r>
          </w:p>
          <w:p w:rsidRPr="008E1CBE" w:rsidR="009155C0" w:rsidP="00A3256B" w:rsidRDefault="009155C0" w14:paraId="7B4F9187"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Glue  </w:t>
            </w:r>
          </w:p>
        </w:tc>
      </w:tr>
      <w:tr w:rsidRPr="008E1CBE" w:rsidR="008E1CBE" w:rsidTr="004D74A5" w14:paraId="5E46C1AE" w14:textId="77777777">
        <w:trPr>
          <w:trHeight w:val="629"/>
        </w:trPr>
        <w:tc>
          <w:tcPr>
            <w:tcW w:w="2641" w:type="dxa"/>
            <w:tcBorders>
              <w:top w:val="single" w:color="000000" w:sz="4" w:space="0"/>
              <w:left w:val="single" w:color="000000" w:sz="4" w:space="0"/>
              <w:bottom w:val="single" w:color="000000" w:sz="4" w:space="0"/>
              <w:right w:val="single" w:color="000000" w:sz="4" w:space="0"/>
            </w:tcBorders>
            <w:hideMark/>
          </w:tcPr>
          <w:p w:rsidRPr="008E1CBE" w:rsidR="009155C0" w:rsidP="00A3256B" w:rsidRDefault="009155C0" w14:paraId="250018BC" w14:textId="77777777">
            <w:pPr>
              <w:numPr>
                <w:ilvl w:val="0"/>
                <w:numId w:val="108"/>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Emerging issues may include but not limited to:</w:t>
            </w:r>
          </w:p>
        </w:tc>
        <w:tc>
          <w:tcPr>
            <w:tcW w:w="6269" w:type="dxa"/>
            <w:tcBorders>
              <w:top w:val="single" w:color="000000" w:sz="4" w:space="0"/>
              <w:left w:val="single" w:color="000000" w:sz="4" w:space="0"/>
              <w:bottom w:val="single" w:color="000000" w:sz="4" w:space="0"/>
              <w:right w:val="single" w:color="000000" w:sz="4" w:space="0"/>
            </w:tcBorders>
            <w:hideMark/>
          </w:tcPr>
          <w:p w:rsidRPr="008E1CBE" w:rsidR="009155C0" w:rsidP="00A3256B" w:rsidRDefault="009155C0" w14:paraId="0FC1A7E3"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Terrorism</w:t>
            </w:r>
          </w:p>
          <w:p w:rsidRPr="008E1CBE" w:rsidR="009155C0" w:rsidP="00A3256B" w:rsidRDefault="009155C0" w14:paraId="13525CCD"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Social media</w:t>
            </w:r>
          </w:p>
          <w:p w:rsidRPr="008E1CBE" w:rsidR="009155C0" w:rsidP="00A3256B" w:rsidRDefault="009155C0" w14:paraId="59BED3D3"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National cohesion</w:t>
            </w:r>
          </w:p>
          <w:p w:rsidRPr="008E1CBE" w:rsidR="009155C0" w:rsidP="00A3256B" w:rsidRDefault="009155C0" w14:paraId="08D13E11"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Open offices</w:t>
            </w:r>
          </w:p>
        </w:tc>
      </w:tr>
      <w:tr w:rsidRPr="008E1CBE" w:rsidR="008E1CBE" w:rsidTr="004D74A5" w14:paraId="5F5DC610" w14:textId="77777777">
        <w:trPr>
          <w:trHeight w:val="629"/>
        </w:trPr>
        <w:tc>
          <w:tcPr>
            <w:tcW w:w="2641" w:type="dxa"/>
            <w:tcBorders>
              <w:top w:val="single" w:color="000000" w:sz="4" w:space="0"/>
              <w:left w:val="single" w:color="000000" w:sz="4" w:space="0"/>
              <w:bottom w:val="single" w:color="000000" w:sz="4" w:space="0"/>
              <w:right w:val="single" w:color="000000" w:sz="4" w:space="0"/>
            </w:tcBorders>
          </w:tcPr>
          <w:p w:rsidRPr="008E1CBE" w:rsidR="009155C0" w:rsidP="00A3256B" w:rsidRDefault="009155C0" w14:paraId="5B811031" w14:textId="77777777">
            <w:pPr>
              <w:numPr>
                <w:ilvl w:val="0"/>
                <w:numId w:val="108"/>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Range of media for learning may include but not limited to:</w:t>
            </w:r>
            <w:r w:rsidRPr="008E1CBE">
              <w:rPr>
                <w:rFonts w:ascii="Times New Roman" w:hAnsi="Times New Roman" w:eastAsia="Times New Roman" w:cs="Times New Roman"/>
                <w:sz w:val="24"/>
                <w:szCs w:val="24"/>
                <w:lang w:val="en-US"/>
              </w:rPr>
              <w:tab/>
            </w:r>
            <w:r w:rsidRPr="008E1CBE">
              <w:rPr>
                <w:rFonts w:ascii="Times New Roman" w:hAnsi="Times New Roman" w:eastAsia="Times New Roman" w:cs="Times New Roman"/>
                <w:sz w:val="24"/>
                <w:szCs w:val="24"/>
                <w:lang w:val="en-US"/>
              </w:rPr>
              <w:t xml:space="preserve"> </w:t>
            </w:r>
          </w:p>
        </w:tc>
        <w:tc>
          <w:tcPr>
            <w:tcW w:w="6269" w:type="dxa"/>
            <w:tcBorders>
              <w:top w:val="single" w:color="000000" w:sz="4" w:space="0"/>
              <w:left w:val="single" w:color="000000" w:sz="4" w:space="0"/>
              <w:bottom w:val="single" w:color="000000" w:sz="4" w:space="0"/>
              <w:right w:val="single" w:color="000000" w:sz="4" w:space="0"/>
            </w:tcBorders>
          </w:tcPr>
          <w:p w:rsidRPr="008E1CBE" w:rsidR="009155C0" w:rsidP="00A3256B" w:rsidRDefault="009155C0" w14:paraId="01571BCB"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Mentoring</w:t>
            </w:r>
          </w:p>
          <w:p w:rsidRPr="008E1CBE" w:rsidR="009155C0" w:rsidP="00A3256B" w:rsidRDefault="009155C0" w14:paraId="05D1F51E"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peer support and networking </w:t>
            </w:r>
          </w:p>
          <w:p w:rsidRPr="008E1CBE" w:rsidR="009155C0" w:rsidP="00A3256B" w:rsidRDefault="009155C0" w14:paraId="62B5467B"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IT and courses</w:t>
            </w:r>
          </w:p>
        </w:tc>
      </w:tr>
      <w:tr w:rsidRPr="008E1CBE" w:rsidR="009155C0" w:rsidTr="004D74A5" w14:paraId="45CCF96C" w14:textId="77777777">
        <w:trPr>
          <w:trHeight w:val="629"/>
        </w:trPr>
        <w:tc>
          <w:tcPr>
            <w:tcW w:w="2641" w:type="dxa"/>
            <w:tcBorders>
              <w:top w:val="single" w:color="000000" w:sz="4" w:space="0"/>
              <w:left w:val="single" w:color="000000" w:sz="4" w:space="0"/>
              <w:bottom w:val="single" w:color="000000" w:sz="4" w:space="0"/>
              <w:right w:val="single" w:color="000000" w:sz="4" w:space="0"/>
            </w:tcBorders>
            <w:hideMark/>
          </w:tcPr>
          <w:p w:rsidRPr="008E1CBE" w:rsidR="009155C0" w:rsidP="00A3256B" w:rsidRDefault="009155C0" w14:paraId="2B844B8D" w14:textId="77777777">
            <w:pPr>
              <w:numPr>
                <w:ilvl w:val="0"/>
                <w:numId w:val="108"/>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Innovation may include but not limited to:</w:t>
            </w:r>
          </w:p>
        </w:tc>
        <w:tc>
          <w:tcPr>
            <w:tcW w:w="6269" w:type="dxa"/>
            <w:tcBorders>
              <w:top w:val="single" w:color="000000" w:sz="4" w:space="0"/>
              <w:left w:val="single" w:color="000000" w:sz="4" w:space="0"/>
              <w:bottom w:val="single" w:color="000000" w:sz="4" w:space="0"/>
              <w:right w:val="single" w:color="000000" w:sz="4" w:space="0"/>
            </w:tcBorders>
            <w:hideMark/>
          </w:tcPr>
          <w:p w:rsidRPr="008E1CBE" w:rsidR="009155C0" w:rsidP="00A3256B" w:rsidRDefault="009155C0" w14:paraId="0D531DBE"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New ideas</w:t>
            </w:r>
          </w:p>
          <w:p w:rsidRPr="008E1CBE" w:rsidR="009155C0" w:rsidP="00A3256B" w:rsidRDefault="009155C0" w14:paraId="48A8BA5F"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Original ideas</w:t>
            </w:r>
          </w:p>
          <w:p w:rsidRPr="008E1CBE" w:rsidR="009155C0" w:rsidP="00A3256B" w:rsidRDefault="009155C0" w14:paraId="0C0298C5"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Different ideas</w:t>
            </w:r>
          </w:p>
          <w:p w:rsidRPr="008E1CBE" w:rsidR="009155C0" w:rsidP="00A3256B" w:rsidRDefault="009155C0" w14:paraId="5AAB7144"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Methods/procedures </w:t>
            </w:r>
          </w:p>
          <w:p w:rsidRPr="008E1CBE" w:rsidR="009155C0" w:rsidP="00A3256B" w:rsidRDefault="009155C0" w14:paraId="7E252447"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Processes</w:t>
            </w:r>
          </w:p>
          <w:p w:rsidRPr="008E1CBE" w:rsidR="009155C0" w:rsidP="00A3256B" w:rsidRDefault="009155C0" w14:paraId="71EDAB2E" w14:textId="77777777">
            <w:pPr>
              <w:numPr>
                <w:ilvl w:val="0"/>
                <w:numId w:val="1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New tools</w:t>
            </w:r>
          </w:p>
        </w:tc>
      </w:tr>
    </w:tbl>
    <w:p w:rsidRPr="008E1CBE" w:rsidR="009155C0" w:rsidP="009155C0" w:rsidRDefault="009155C0" w14:paraId="63898BDC" w14:textId="77777777">
      <w:pPr>
        <w:spacing w:line="276" w:lineRule="auto"/>
        <w:rPr>
          <w:rFonts w:ascii="Times New Roman" w:hAnsi="Times New Roman" w:eastAsia="Calibri" w:cs="Times New Roman"/>
          <w:sz w:val="24"/>
          <w:szCs w:val="24"/>
          <w:lang w:val="en-US"/>
        </w:rPr>
      </w:pPr>
    </w:p>
    <w:p w:rsidRPr="008E1CBE" w:rsidR="009155C0" w:rsidP="009155C0" w:rsidRDefault="009155C0" w14:paraId="2EC758C8" w14:textId="77777777">
      <w:p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sz w:val="24"/>
          <w:szCs w:val="24"/>
          <w:lang w:val="en-US"/>
        </w:rPr>
        <w:t>REQUIRED SKILLS AND KNOWLEDGE</w:t>
      </w:r>
    </w:p>
    <w:p w:rsidRPr="008E1CBE" w:rsidR="009155C0" w:rsidP="009155C0" w:rsidRDefault="009155C0" w14:paraId="30A5ACAD" w14:textId="77777777">
      <w:pPr>
        <w:spacing w:after="0" w:line="276" w:lineRule="auto"/>
        <w:rPr>
          <w:rFonts w:ascii="Times New Roman" w:hAnsi="Times New Roman" w:eastAsia="Calibri" w:cs="Times New Roman"/>
          <w:bCs/>
          <w:sz w:val="24"/>
          <w:szCs w:val="24"/>
          <w:lang w:val="en-US"/>
        </w:rPr>
      </w:pPr>
      <w:r w:rsidRPr="008E1CBE">
        <w:rPr>
          <w:rFonts w:ascii="Times New Roman" w:hAnsi="Times New Roman" w:eastAsia="Calibri" w:cs="Times New Roman"/>
          <w:bCs/>
          <w:sz w:val="24"/>
          <w:szCs w:val="24"/>
          <w:lang w:val="en-US"/>
        </w:rPr>
        <w:t>This section describes the skills and knowledge required for this unit of competency.</w:t>
      </w:r>
    </w:p>
    <w:p w:rsidRPr="008E1CBE" w:rsidR="009155C0" w:rsidP="009155C0" w:rsidRDefault="009155C0" w14:paraId="5EDE2F47" w14:textId="77777777">
      <w:pPr>
        <w:spacing w:after="0" w:line="276" w:lineRule="auto"/>
        <w:rPr>
          <w:rFonts w:ascii="Times New Roman" w:hAnsi="Times New Roman" w:eastAsia="Calibri" w:cs="Times New Roman"/>
          <w:b/>
          <w:sz w:val="24"/>
          <w:szCs w:val="24"/>
          <w:lang w:val="en-US"/>
        </w:rPr>
      </w:pPr>
    </w:p>
    <w:p w:rsidRPr="008E1CBE" w:rsidR="009155C0" w:rsidP="009155C0" w:rsidRDefault="009155C0" w14:paraId="0CC8AD1C" w14:textId="77777777">
      <w:p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sz w:val="24"/>
          <w:szCs w:val="24"/>
          <w:lang w:val="en-US"/>
        </w:rPr>
        <w:t>Required Skills</w:t>
      </w:r>
    </w:p>
    <w:p w:rsidRPr="008E1CBE" w:rsidR="009155C0" w:rsidP="009155C0" w:rsidRDefault="009155C0" w14:paraId="09A5B762" w14:textId="77777777">
      <w:p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 individual needs to demonstrate the following skills:</w:t>
      </w:r>
    </w:p>
    <w:p w:rsidRPr="008E1CBE" w:rsidR="009155C0" w:rsidP="00A3256B" w:rsidRDefault="009155C0" w14:paraId="3578E486" w14:textId="77777777">
      <w:pPr>
        <w:numPr>
          <w:ilvl w:val="0"/>
          <w:numId w:val="11"/>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Communication </w:t>
      </w:r>
    </w:p>
    <w:p w:rsidRPr="008E1CBE" w:rsidR="009155C0" w:rsidP="00A3256B" w:rsidRDefault="009155C0" w14:paraId="79E3ABD0" w14:textId="77777777">
      <w:pPr>
        <w:numPr>
          <w:ilvl w:val="0"/>
          <w:numId w:val="11"/>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Interpersonal </w:t>
      </w:r>
    </w:p>
    <w:p w:rsidRPr="008E1CBE" w:rsidR="009155C0" w:rsidP="00A3256B" w:rsidRDefault="009155C0" w14:paraId="2E43412D" w14:textId="77777777">
      <w:pPr>
        <w:numPr>
          <w:ilvl w:val="0"/>
          <w:numId w:val="11"/>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Critical thinking </w:t>
      </w:r>
    </w:p>
    <w:p w:rsidRPr="008E1CBE" w:rsidR="009155C0" w:rsidP="00A3256B" w:rsidRDefault="009155C0" w14:paraId="65282380" w14:textId="77777777">
      <w:pPr>
        <w:numPr>
          <w:ilvl w:val="0"/>
          <w:numId w:val="11"/>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Observation </w:t>
      </w:r>
    </w:p>
    <w:p w:rsidRPr="008E1CBE" w:rsidR="009155C0" w:rsidP="00A3256B" w:rsidRDefault="009155C0" w14:paraId="4FE6E2A1" w14:textId="77777777">
      <w:pPr>
        <w:numPr>
          <w:ilvl w:val="0"/>
          <w:numId w:val="11"/>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Organizing </w:t>
      </w:r>
    </w:p>
    <w:p w:rsidRPr="008E1CBE" w:rsidR="009155C0" w:rsidP="00A3256B" w:rsidRDefault="009155C0" w14:paraId="6791215D" w14:textId="77777777">
      <w:pPr>
        <w:numPr>
          <w:ilvl w:val="0"/>
          <w:numId w:val="11"/>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Record keeping </w:t>
      </w:r>
    </w:p>
    <w:p w:rsidRPr="008E1CBE" w:rsidR="009155C0" w:rsidP="00A3256B" w:rsidRDefault="009155C0" w14:paraId="45B9D5AF" w14:textId="77777777">
      <w:pPr>
        <w:numPr>
          <w:ilvl w:val="0"/>
          <w:numId w:val="11"/>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Problem solving </w:t>
      </w:r>
    </w:p>
    <w:p w:rsidRPr="008E1CBE" w:rsidR="009155C0" w:rsidP="00A3256B" w:rsidRDefault="009155C0" w14:paraId="05477FCE" w14:textId="77777777">
      <w:pPr>
        <w:numPr>
          <w:ilvl w:val="0"/>
          <w:numId w:val="11"/>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 xml:space="preserve">Decision Making </w:t>
      </w:r>
    </w:p>
    <w:p w:rsidRPr="008E1CBE" w:rsidR="009155C0" w:rsidP="00A3256B" w:rsidRDefault="009155C0" w14:paraId="22FEC486" w14:textId="77777777">
      <w:pPr>
        <w:numPr>
          <w:ilvl w:val="0"/>
          <w:numId w:val="11"/>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Resource utilization </w:t>
      </w:r>
    </w:p>
    <w:p w:rsidRPr="008E1CBE" w:rsidR="009155C0" w:rsidP="009155C0" w:rsidRDefault="009155C0" w14:paraId="22C6157C" w14:textId="77777777">
      <w:pPr>
        <w:tabs>
          <w:tab w:val="left" w:pos="612"/>
        </w:tabs>
        <w:spacing w:after="0" w:line="276" w:lineRule="auto"/>
        <w:contextualSpacing/>
        <w:rPr>
          <w:rFonts w:ascii="Times New Roman" w:hAnsi="Times New Roman" w:eastAsia="Times New Roman" w:cs="Times New Roman"/>
          <w:sz w:val="24"/>
          <w:szCs w:val="24"/>
          <w:lang w:val="en-US"/>
        </w:rPr>
      </w:pPr>
    </w:p>
    <w:p w:rsidRPr="008E1CBE" w:rsidR="009155C0" w:rsidP="009155C0" w:rsidRDefault="009155C0" w14:paraId="2432F07E" w14:textId="77777777">
      <w:pPr>
        <w:spacing w:after="0"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Required Knowledge</w:t>
      </w:r>
    </w:p>
    <w:p w:rsidRPr="008E1CBE" w:rsidR="009155C0" w:rsidP="009155C0" w:rsidRDefault="009155C0" w14:paraId="5140DF53" w14:textId="77777777">
      <w:p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 individual needs to demonstrate knowledge of:</w:t>
      </w:r>
    </w:p>
    <w:p w:rsidRPr="008E1CBE" w:rsidR="009155C0" w:rsidP="00A3256B" w:rsidRDefault="009155C0" w14:paraId="40C44CEB" w14:textId="77777777">
      <w:pPr>
        <w:numPr>
          <w:ilvl w:val="0"/>
          <w:numId w:val="12"/>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Work values and ethics </w:t>
      </w:r>
    </w:p>
    <w:p w:rsidRPr="008E1CBE" w:rsidR="009155C0" w:rsidP="00A3256B" w:rsidRDefault="009155C0" w14:paraId="45C79E13" w14:textId="77777777">
      <w:pPr>
        <w:numPr>
          <w:ilvl w:val="0"/>
          <w:numId w:val="12"/>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Company policies</w:t>
      </w:r>
    </w:p>
    <w:p w:rsidRPr="008E1CBE" w:rsidR="009155C0" w:rsidP="00A3256B" w:rsidRDefault="009155C0" w14:paraId="16081C6A" w14:textId="77777777">
      <w:pPr>
        <w:numPr>
          <w:ilvl w:val="0"/>
          <w:numId w:val="12"/>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Company operations, procedures and standards </w:t>
      </w:r>
    </w:p>
    <w:p w:rsidRPr="008E1CBE" w:rsidR="009155C0" w:rsidP="00A3256B" w:rsidRDefault="009155C0" w14:paraId="5036DC5C" w14:textId="77777777">
      <w:pPr>
        <w:numPr>
          <w:ilvl w:val="0"/>
          <w:numId w:val="12"/>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Occupational Health and safety procedures</w:t>
      </w:r>
    </w:p>
    <w:p w:rsidRPr="008E1CBE" w:rsidR="009155C0" w:rsidP="00A3256B" w:rsidRDefault="009155C0" w14:paraId="63B084B2" w14:textId="77777777">
      <w:pPr>
        <w:numPr>
          <w:ilvl w:val="0"/>
          <w:numId w:val="12"/>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Fundamental rights at work </w:t>
      </w:r>
    </w:p>
    <w:p w:rsidRPr="008E1CBE" w:rsidR="009155C0" w:rsidP="00A3256B" w:rsidRDefault="009155C0" w14:paraId="05DF8140" w14:textId="77777777">
      <w:pPr>
        <w:numPr>
          <w:ilvl w:val="0"/>
          <w:numId w:val="12"/>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Personal hygiene practices</w:t>
      </w:r>
    </w:p>
    <w:p w:rsidRPr="008E1CBE" w:rsidR="009155C0" w:rsidP="00A3256B" w:rsidRDefault="009155C0" w14:paraId="6A6E2CE5" w14:textId="77777777">
      <w:pPr>
        <w:numPr>
          <w:ilvl w:val="0"/>
          <w:numId w:val="12"/>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Workplace communication</w:t>
      </w:r>
    </w:p>
    <w:p w:rsidRPr="008E1CBE" w:rsidR="009155C0" w:rsidP="00A3256B" w:rsidRDefault="009155C0" w14:paraId="1FBD3352" w14:textId="77777777">
      <w:pPr>
        <w:numPr>
          <w:ilvl w:val="0"/>
          <w:numId w:val="12"/>
        </w:numPr>
        <w:spacing w:after="200" w:line="276" w:lineRule="auto"/>
        <w:contextualSpacing/>
        <w:rPr>
          <w:rFonts w:ascii="Times New Roman" w:hAnsi="Times New Roman" w:eastAsia="Times New Roman" w:cs="Times New Roman"/>
          <w:sz w:val="24"/>
          <w:szCs w:val="24"/>
          <w:lang w:val="en-US"/>
        </w:rPr>
      </w:pPr>
      <w:proofErr w:type="gramStart"/>
      <w:r w:rsidRPr="008E1CBE">
        <w:rPr>
          <w:rFonts w:ascii="Times New Roman" w:hAnsi="Times New Roman" w:eastAsia="Times New Roman" w:cs="Times New Roman"/>
          <w:sz w:val="24"/>
          <w:szCs w:val="24"/>
          <w:lang w:val="en-US"/>
        </w:rPr>
        <w:t>Concept  of</w:t>
      </w:r>
      <w:proofErr w:type="gramEnd"/>
      <w:r w:rsidRPr="008E1CBE">
        <w:rPr>
          <w:rFonts w:ascii="Times New Roman" w:hAnsi="Times New Roman" w:eastAsia="Times New Roman" w:cs="Times New Roman"/>
          <w:sz w:val="24"/>
          <w:szCs w:val="24"/>
          <w:lang w:val="en-US"/>
        </w:rPr>
        <w:t xml:space="preserve"> time</w:t>
      </w:r>
    </w:p>
    <w:p w:rsidRPr="008E1CBE" w:rsidR="009155C0" w:rsidP="00A3256B" w:rsidRDefault="009155C0" w14:paraId="38669A5F" w14:textId="77777777">
      <w:pPr>
        <w:numPr>
          <w:ilvl w:val="0"/>
          <w:numId w:val="12"/>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Time management </w:t>
      </w:r>
    </w:p>
    <w:p w:rsidRPr="008E1CBE" w:rsidR="009155C0" w:rsidP="00A3256B" w:rsidRDefault="009155C0" w14:paraId="533CF039" w14:textId="77777777">
      <w:pPr>
        <w:numPr>
          <w:ilvl w:val="0"/>
          <w:numId w:val="12"/>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Decision making</w:t>
      </w:r>
    </w:p>
    <w:p w:rsidRPr="008E1CBE" w:rsidR="009155C0" w:rsidP="00A3256B" w:rsidRDefault="009155C0" w14:paraId="63D8A002" w14:textId="77777777">
      <w:pPr>
        <w:numPr>
          <w:ilvl w:val="0"/>
          <w:numId w:val="12"/>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Types of resources</w:t>
      </w:r>
    </w:p>
    <w:p w:rsidRPr="008E1CBE" w:rsidR="009155C0" w:rsidP="00A3256B" w:rsidRDefault="009155C0" w14:paraId="087F5CC0" w14:textId="77777777">
      <w:pPr>
        <w:numPr>
          <w:ilvl w:val="0"/>
          <w:numId w:val="12"/>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Work planning </w:t>
      </w:r>
    </w:p>
    <w:p w:rsidRPr="008E1CBE" w:rsidR="009155C0" w:rsidP="00A3256B" w:rsidRDefault="009155C0" w14:paraId="1915D412" w14:textId="77777777">
      <w:pPr>
        <w:numPr>
          <w:ilvl w:val="0"/>
          <w:numId w:val="12"/>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Record keeping</w:t>
      </w:r>
    </w:p>
    <w:p w:rsidRPr="008E1CBE" w:rsidR="009155C0" w:rsidP="00A3256B" w:rsidRDefault="009155C0" w14:paraId="7575715B" w14:textId="77777777">
      <w:pPr>
        <w:numPr>
          <w:ilvl w:val="0"/>
          <w:numId w:val="12"/>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Workplace problems and how to deal with them</w:t>
      </w:r>
    </w:p>
    <w:p w:rsidRPr="008E1CBE" w:rsidR="009155C0" w:rsidP="00A3256B" w:rsidRDefault="009155C0" w14:paraId="358AA074" w14:textId="77777777">
      <w:pPr>
        <w:numPr>
          <w:ilvl w:val="0"/>
          <w:numId w:val="12"/>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Assertiveness</w:t>
      </w:r>
    </w:p>
    <w:p w:rsidRPr="008E1CBE" w:rsidR="009155C0" w:rsidP="00A3256B" w:rsidRDefault="009155C0" w14:paraId="223A474D" w14:textId="77777777">
      <w:pPr>
        <w:numPr>
          <w:ilvl w:val="0"/>
          <w:numId w:val="12"/>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Team work</w:t>
      </w:r>
    </w:p>
    <w:p w:rsidRPr="008E1CBE" w:rsidR="009155C0" w:rsidP="00A3256B" w:rsidRDefault="009155C0" w14:paraId="30CE218D" w14:textId="77777777">
      <w:pPr>
        <w:numPr>
          <w:ilvl w:val="0"/>
          <w:numId w:val="12"/>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HIV and AIDS</w:t>
      </w:r>
    </w:p>
    <w:p w:rsidRPr="008E1CBE" w:rsidR="009155C0" w:rsidP="00A3256B" w:rsidRDefault="009155C0" w14:paraId="6EE9EA1F" w14:textId="77777777">
      <w:pPr>
        <w:numPr>
          <w:ilvl w:val="0"/>
          <w:numId w:val="12"/>
        </w:numPr>
        <w:spacing w:after="20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Drug and substance abuse</w:t>
      </w:r>
    </w:p>
    <w:p w:rsidRPr="008E1CBE" w:rsidR="009155C0" w:rsidP="00A3256B" w:rsidRDefault="009155C0" w14:paraId="1EC7A78B" w14:textId="77777777">
      <w:pPr>
        <w:numPr>
          <w:ilvl w:val="0"/>
          <w:numId w:val="1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Safe work habits</w:t>
      </w:r>
    </w:p>
    <w:p w:rsidRPr="008E1CBE" w:rsidR="009155C0" w:rsidP="00A3256B" w:rsidRDefault="009155C0" w14:paraId="6C7331C5" w14:textId="77777777">
      <w:pPr>
        <w:numPr>
          <w:ilvl w:val="0"/>
          <w:numId w:val="1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Professional growth and development</w:t>
      </w:r>
    </w:p>
    <w:p w:rsidRPr="008E1CBE" w:rsidR="009155C0" w:rsidP="00A3256B" w:rsidRDefault="009155C0" w14:paraId="1A494E33" w14:textId="77777777">
      <w:pPr>
        <w:numPr>
          <w:ilvl w:val="0"/>
          <w:numId w:val="1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Technology in the workplace</w:t>
      </w:r>
    </w:p>
    <w:p w:rsidRPr="008E1CBE" w:rsidR="009155C0" w:rsidP="00A3256B" w:rsidRDefault="009155C0" w14:paraId="0949C948" w14:textId="77777777">
      <w:pPr>
        <w:numPr>
          <w:ilvl w:val="0"/>
          <w:numId w:val="1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Emerging issues</w:t>
      </w:r>
    </w:p>
    <w:p w:rsidRPr="008E1CBE" w:rsidR="009155C0" w:rsidP="008E1CBE" w:rsidRDefault="009155C0" w14:paraId="6EBB7EF5" w14:textId="77777777">
      <w:pPr>
        <w:numPr>
          <w:ilvl w:val="1"/>
          <w:numId w:val="131"/>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Social media </w:t>
      </w:r>
    </w:p>
    <w:p w:rsidRPr="008E1CBE" w:rsidR="009155C0" w:rsidP="008E1CBE" w:rsidRDefault="009155C0" w14:paraId="2A0278DD" w14:textId="77777777">
      <w:pPr>
        <w:numPr>
          <w:ilvl w:val="1"/>
          <w:numId w:val="131"/>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Terrorism </w:t>
      </w:r>
    </w:p>
    <w:p w:rsidRPr="008E1CBE" w:rsidR="009155C0" w:rsidP="008E1CBE" w:rsidRDefault="009155C0" w14:paraId="3BE37381" w14:textId="77777777">
      <w:pPr>
        <w:numPr>
          <w:ilvl w:val="1"/>
          <w:numId w:val="131"/>
        </w:numPr>
        <w:autoSpaceDE w:val="0"/>
        <w:autoSpaceDN w:val="0"/>
        <w:adjustRightInd w:val="0"/>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National cohesion</w:t>
      </w:r>
    </w:p>
    <w:p w:rsidRPr="008E1CBE" w:rsidR="009155C0" w:rsidP="009155C0" w:rsidRDefault="009155C0" w14:paraId="1FD2DEB4" w14:textId="77777777">
      <w:pPr>
        <w:autoSpaceDE w:val="0"/>
        <w:autoSpaceDN w:val="0"/>
        <w:adjustRightInd w:val="0"/>
        <w:spacing w:after="0" w:line="276" w:lineRule="auto"/>
        <w:contextualSpacing/>
        <w:rPr>
          <w:rFonts w:ascii="Times New Roman" w:hAnsi="Times New Roman" w:eastAsia="Times New Roman" w:cs="Times New Roman"/>
          <w:sz w:val="24"/>
          <w:szCs w:val="24"/>
          <w:lang w:val="en-US"/>
        </w:rPr>
      </w:pPr>
    </w:p>
    <w:p w:rsidR="008E1CBE" w:rsidRDefault="008E1CBE" w14:paraId="42211392" w14:textId="77777777">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Pr="008E1CBE" w:rsidR="009155C0" w:rsidP="008E1CBE" w:rsidRDefault="009155C0" w14:paraId="77B653C3" w14:textId="6D5A7400">
      <w:pPr>
        <w:rPr>
          <w:rFonts w:ascii="Times New Roman" w:hAnsi="Times New Roman" w:cs="Times New Roman"/>
          <w:b/>
          <w:bCs/>
          <w:sz w:val="24"/>
          <w:szCs w:val="24"/>
          <w:lang w:val="en-US"/>
        </w:rPr>
      </w:pPr>
      <w:r w:rsidRPr="008E1CBE">
        <w:rPr>
          <w:rFonts w:ascii="Times New Roman" w:hAnsi="Times New Roman" w:cs="Times New Roman"/>
          <w:b/>
          <w:bCs/>
          <w:sz w:val="24"/>
          <w:szCs w:val="24"/>
          <w:lang w:val="en-US"/>
        </w:rPr>
        <w:lastRenderedPageBreak/>
        <w:t>EVIDENCE GUIDE</w:t>
      </w:r>
    </w:p>
    <w:p w:rsidRPr="008E1CBE" w:rsidR="009155C0" w:rsidP="008E1CBE" w:rsidRDefault="009155C0" w14:paraId="28B85EC5" w14:textId="77777777">
      <w:pPr>
        <w:rPr>
          <w:rFonts w:ascii="Times New Roman" w:hAnsi="Times New Roman" w:cs="Times New Roman"/>
          <w:sz w:val="24"/>
          <w:szCs w:val="24"/>
          <w:lang w:val="en-US"/>
        </w:rPr>
      </w:pPr>
      <w:r w:rsidRPr="008E1CBE">
        <w:rPr>
          <w:rFonts w:ascii="Times New Roman"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
        <w:gridCol w:w="2589"/>
        <w:gridCol w:w="6410"/>
      </w:tblGrid>
      <w:tr w:rsidRPr="008E1CBE" w:rsidR="008E1CBE" w:rsidTr="008E1CBE" w14:paraId="55BCB245" w14:textId="77777777">
        <w:trPr>
          <w:gridBefore w:val="1"/>
          <w:wBefore w:w="9" w:type="pct"/>
        </w:trPr>
        <w:tc>
          <w:tcPr>
            <w:tcW w:w="1436"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7A0DCC1B" w14:textId="77777777">
            <w:pPr>
              <w:numPr>
                <w:ilvl w:val="0"/>
                <w:numId w:val="114"/>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Critical aspects of Competency</w:t>
            </w:r>
          </w:p>
        </w:tc>
        <w:tc>
          <w:tcPr>
            <w:tcW w:w="3555" w:type="pct"/>
            <w:tcBorders>
              <w:top w:val="single" w:color="auto" w:sz="4" w:space="0"/>
              <w:left w:val="single" w:color="auto" w:sz="4" w:space="0"/>
              <w:bottom w:val="single" w:color="auto" w:sz="4" w:space="0"/>
              <w:right w:val="single" w:color="auto" w:sz="4" w:space="0"/>
            </w:tcBorders>
            <w:hideMark/>
          </w:tcPr>
          <w:p w:rsidRPr="008E1CBE" w:rsidR="009155C0" w:rsidP="009155C0" w:rsidRDefault="009155C0" w14:paraId="7E5C3425" w14:textId="77777777">
            <w:pPr>
              <w:tabs>
                <w:tab w:val="left" w:pos="702"/>
              </w:tabs>
              <w:spacing w:after="12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Assessment requires evidence that the candidate:</w:t>
            </w:r>
          </w:p>
          <w:p w:rsidRPr="008E1CBE" w:rsidR="009155C0" w:rsidP="00A3256B" w:rsidRDefault="009155C0" w14:paraId="324977E3" w14:textId="77777777">
            <w:pPr>
              <w:numPr>
                <w:ilvl w:val="1"/>
                <w:numId w:val="118"/>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Conducted self-management </w:t>
            </w:r>
          </w:p>
          <w:p w:rsidRPr="008E1CBE" w:rsidR="009155C0" w:rsidP="00A3256B" w:rsidRDefault="009155C0" w14:paraId="47891076" w14:textId="77777777">
            <w:pPr>
              <w:numPr>
                <w:ilvl w:val="1"/>
                <w:numId w:val="118"/>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Demonstrated critical safe work habits  </w:t>
            </w:r>
          </w:p>
          <w:p w:rsidRPr="008E1CBE" w:rsidR="009155C0" w:rsidP="00A3256B" w:rsidRDefault="009155C0" w14:paraId="70496644" w14:textId="77777777">
            <w:pPr>
              <w:numPr>
                <w:ilvl w:val="1"/>
                <w:numId w:val="118"/>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Demonstrated workplace learning </w:t>
            </w:r>
          </w:p>
          <w:p w:rsidRPr="008E1CBE" w:rsidR="009155C0" w:rsidP="00A3256B" w:rsidRDefault="009155C0" w14:paraId="4AE53204" w14:textId="77777777">
            <w:pPr>
              <w:numPr>
                <w:ilvl w:val="1"/>
                <w:numId w:val="118"/>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Demonstrated workplace ethics </w:t>
            </w:r>
          </w:p>
        </w:tc>
      </w:tr>
      <w:tr w:rsidRPr="008E1CBE" w:rsidR="008E1CBE" w:rsidTr="008E1CBE" w14:paraId="644FD53D" w14:textId="77777777">
        <w:trPr>
          <w:gridBefore w:val="1"/>
          <w:wBefore w:w="9" w:type="pct"/>
        </w:trPr>
        <w:tc>
          <w:tcPr>
            <w:tcW w:w="1436"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430FF3B5" w14:textId="77777777">
            <w:pPr>
              <w:numPr>
                <w:ilvl w:val="0"/>
                <w:numId w:val="114"/>
              </w:numPr>
              <w:spacing w:after="0" w:line="276" w:lineRule="auto"/>
              <w:ind w:right="162"/>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Resource Implications</w:t>
            </w:r>
          </w:p>
        </w:tc>
        <w:tc>
          <w:tcPr>
            <w:tcW w:w="3555" w:type="pct"/>
            <w:tcBorders>
              <w:top w:val="single" w:color="auto" w:sz="4" w:space="0"/>
              <w:left w:val="single" w:color="auto" w:sz="4" w:space="0"/>
              <w:bottom w:val="single" w:color="auto" w:sz="4" w:space="0"/>
              <w:right w:val="single" w:color="auto" w:sz="4" w:space="0"/>
            </w:tcBorders>
            <w:hideMark/>
          </w:tcPr>
          <w:p w:rsidRPr="008E1CBE" w:rsidR="009155C0" w:rsidP="009155C0" w:rsidRDefault="009155C0" w14:paraId="56053D25" w14:textId="77777777">
            <w:pPr>
              <w:tabs>
                <w:tab w:val="left" w:pos="702"/>
              </w:tabs>
              <w:spacing w:after="12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The following resources should be provided:</w:t>
            </w:r>
          </w:p>
          <w:p w:rsidRPr="008E1CBE" w:rsidR="009155C0" w:rsidP="00A3256B" w:rsidRDefault="009155C0" w14:paraId="22079ED7" w14:textId="77777777">
            <w:pPr>
              <w:numPr>
                <w:ilvl w:val="0"/>
                <w:numId w:val="117"/>
              </w:numPr>
              <w:shd w:val="clear" w:color="auto" w:fill="FFFFFF"/>
              <w:spacing w:after="0" w:line="276" w:lineRule="auto"/>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Access to relevant workplace where assessment can take place</w:t>
            </w:r>
          </w:p>
          <w:p w:rsidRPr="008E1CBE" w:rsidR="009155C0" w:rsidP="00A3256B" w:rsidRDefault="009155C0" w14:paraId="19657540" w14:textId="77777777">
            <w:pPr>
              <w:numPr>
                <w:ilvl w:val="0"/>
                <w:numId w:val="11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rPr>
              <w:t>Appropriately simulated environment where assessment can take place</w:t>
            </w:r>
            <w:r w:rsidRPr="008E1CBE">
              <w:rPr>
                <w:rFonts w:ascii="Times New Roman" w:hAnsi="Times New Roman" w:eastAsia="Times New Roman" w:cs="Times New Roman"/>
                <w:sz w:val="24"/>
                <w:szCs w:val="24"/>
                <w:lang w:val="en-US"/>
              </w:rPr>
              <w:t xml:space="preserve"> </w:t>
            </w:r>
          </w:p>
        </w:tc>
      </w:tr>
      <w:tr w:rsidRPr="008E1CBE" w:rsidR="008E1CBE" w:rsidTr="008E1CBE" w14:paraId="182112E7" w14:textId="77777777">
        <w:trPr>
          <w:gridBefore w:val="1"/>
          <w:wBefore w:w="9" w:type="pct"/>
        </w:trPr>
        <w:tc>
          <w:tcPr>
            <w:tcW w:w="1436"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65B47FD1" w14:textId="77777777">
            <w:pPr>
              <w:numPr>
                <w:ilvl w:val="0"/>
                <w:numId w:val="114"/>
              </w:numPr>
              <w:tabs>
                <w:tab w:val="left" w:pos="0"/>
              </w:tabs>
              <w:spacing w:after="0" w:line="276" w:lineRule="auto"/>
              <w:ind w:right="252"/>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Methods of Assessment</w:t>
            </w:r>
          </w:p>
        </w:tc>
        <w:tc>
          <w:tcPr>
            <w:tcW w:w="3555" w:type="pct"/>
            <w:tcBorders>
              <w:top w:val="single" w:color="auto" w:sz="4" w:space="0"/>
              <w:left w:val="single" w:color="auto" w:sz="4" w:space="0"/>
              <w:bottom w:val="single" w:color="auto" w:sz="4" w:space="0"/>
              <w:right w:val="single" w:color="auto" w:sz="4" w:space="0"/>
            </w:tcBorders>
            <w:hideMark/>
          </w:tcPr>
          <w:p w:rsidRPr="008E1CBE" w:rsidR="009155C0" w:rsidP="009155C0" w:rsidRDefault="009155C0" w14:paraId="58985C07" w14:textId="77777777">
            <w:pPr>
              <w:tabs>
                <w:tab w:val="left" w:pos="702"/>
              </w:tabs>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Competency in this unit may be assessed through: </w:t>
            </w:r>
          </w:p>
          <w:p w:rsidRPr="008E1CBE" w:rsidR="009155C0" w:rsidP="00A3256B" w:rsidRDefault="009155C0" w14:paraId="680F4FFB" w14:textId="77777777">
            <w:pPr>
              <w:numPr>
                <w:ilvl w:val="0"/>
                <w:numId w:val="116"/>
              </w:numPr>
              <w:tabs>
                <w:tab w:val="left" w:pos="612"/>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Oral questioning </w:t>
            </w:r>
          </w:p>
          <w:p w:rsidRPr="008E1CBE" w:rsidR="009155C0" w:rsidP="00A3256B" w:rsidRDefault="009155C0" w14:paraId="2E7C4F6A" w14:textId="77777777">
            <w:pPr>
              <w:numPr>
                <w:ilvl w:val="0"/>
                <w:numId w:val="116"/>
              </w:numPr>
              <w:tabs>
                <w:tab w:val="left" w:pos="612"/>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Portfolio of evidence</w:t>
            </w:r>
          </w:p>
          <w:p w:rsidRPr="008E1CBE" w:rsidR="009155C0" w:rsidP="00A3256B" w:rsidRDefault="009155C0" w14:paraId="71FF5951" w14:textId="77777777">
            <w:pPr>
              <w:numPr>
                <w:ilvl w:val="0"/>
                <w:numId w:val="116"/>
              </w:numPr>
              <w:tabs>
                <w:tab w:val="left" w:pos="612"/>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Third Party Reports</w:t>
            </w:r>
          </w:p>
          <w:p w:rsidRPr="008E1CBE" w:rsidR="009155C0" w:rsidP="00A3256B" w:rsidRDefault="009155C0" w14:paraId="6C126106" w14:textId="77777777">
            <w:pPr>
              <w:numPr>
                <w:ilvl w:val="0"/>
                <w:numId w:val="116"/>
              </w:numPr>
              <w:tabs>
                <w:tab w:val="left" w:pos="612"/>
              </w:tabs>
              <w:spacing w:after="0" w:line="276" w:lineRule="auto"/>
              <w:rPr>
                <w:rFonts w:ascii="Times New Roman" w:hAnsi="Times New Roman" w:eastAsia="Calibri" w:cs="Times New Roman"/>
                <w:sz w:val="24"/>
                <w:szCs w:val="24"/>
                <w:lang w:val="en-US"/>
              </w:rPr>
            </w:pPr>
            <w:r w:rsidRPr="008E1CBE">
              <w:rPr>
                <w:rFonts w:ascii="Calibri" w:hAnsi="Calibri" w:eastAsia="Calibri" w:cs="Times New Roman"/>
                <w:sz w:val="24"/>
                <w:szCs w:val="24"/>
                <w:lang w:val="en-US"/>
              </w:rPr>
              <w:t>Written tests</w:t>
            </w:r>
          </w:p>
        </w:tc>
      </w:tr>
      <w:tr w:rsidRPr="008E1CBE" w:rsidR="008E1CBE" w:rsidTr="008E1CBE" w14:paraId="704A3DBD" w14:textId="77777777">
        <w:trPr>
          <w:gridBefore w:val="1"/>
          <w:wBefore w:w="9" w:type="pct"/>
        </w:trPr>
        <w:tc>
          <w:tcPr>
            <w:tcW w:w="1436" w:type="pct"/>
            <w:tcBorders>
              <w:top w:val="single" w:color="auto" w:sz="4" w:space="0"/>
              <w:left w:val="single" w:color="auto" w:sz="4" w:space="0"/>
              <w:bottom w:val="single" w:color="auto" w:sz="4" w:space="0"/>
              <w:right w:val="single" w:color="auto" w:sz="4" w:space="0"/>
            </w:tcBorders>
            <w:hideMark/>
          </w:tcPr>
          <w:p w:rsidRPr="008E1CBE" w:rsidR="009155C0" w:rsidP="00A3256B" w:rsidRDefault="009155C0" w14:paraId="47DED4CD" w14:textId="77777777">
            <w:pPr>
              <w:numPr>
                <w:ilvl w:val="0"/>
                <w:numId w:val="114"/>
              </w:numPr>
              <w:tabs>
                <w:tab w:val="left" w:pos="0"/>
              </w:tabs>
              <w:spacing w:after="0" w:line="276" w:lineRule="auto"/>
              <w:ind w:right="252"/>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Context of Assessment</w:t>
            </w:r>
          </w:p>
        </w:tc>
        <w:tc>
          <w:tcPr>
            <w:tcW w:w="3555" w:type="pct"/>
            <w:tcBorders>
              <w:top w:val="single" w:color="auto" w:sz="4" w:space="0"/>
              <w:left w:val="single" w:color="auto" w:sz="4" w:space="0"/>
              <w:bottom w:val="single" w:color="auto" w:sz="4" w:space="0"/>
              <w:right w:val="single" w:color="auto" w:sz="4" w:space="0"/>
            </w:tcBorders>
            <w:hideMark/>
          </w:tcPr>
          <w:p w:rsidRPr="008E1CBE" w:rsidR="009155C0" w:rsidP="009155C0" w:rsidRDefault="009155C0" w14:paraId="4A968EBE" w14:textId="77777777">
            <w:pPr>
              <w:autoSpaceDE w:val="0"/>
              <w:autoSpaceDN w:val="0"/>
              <w:adjustRightInd w:val="0"/>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Competency may be assessed </w:t>
            </w:r>
          </w:p>
          <w:p w:rsidRPr="008E1CBE" w:rsidR="009155C0" w:rsidP="00A3256B" w:rsidRDefault="009155C0" w14:paraId="0CEEF9CD" w14:textId="77777777">
            <w:pPr>
              <w:numPr>
                <w:ilvl w:val="0"/>
                <w:numId w:val="115"/>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On-the-job</w:t>
            </w:r>
          </w:p>
          <w:p w:rsidRPr="008E1CBE" w:rsidR="009155C0" w:rsidP="00A3256B" w:rsidRDefault="009155C0" w14:paraId="46F1DABB" w14:textId="77777777">
            <w:pPr>
              <w:numPr>
                <w:ilvl w:val="0"/>
                <w:numId w:val="115"/>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Off-the –job</w:t>
            </w:r>
          </w:p>
          <w:p w:rsidRPr="008E1CBE" w:rsidR="009155C0" w:rsidP="00A3256B" w:rsidRDefault="009155C0" w14:paraId="476106AF" w14:textId="77777777">
            <w:pPr>
              <w:numPr>
                <w:ilvl w:val="0"/>
                <w:numId w:val="115"/>
              </w:numPr>
              <w:spacing w:after="0" w:line="276" w:lineRule="auto"/>
              <w:contextualSpacing/>
              <w:rPr>
                <w:rFonts w:ascii="Times New Roman" w:hAnsi="Times New Roman" w:eastAsia="Times New Roman" w:cs="Times New Roman"/>
                <w:b/>
                <w:sz w:val="24"/>
                <w:szCs w:val="24"/>
                <w:lang w:val="en-US"/>
              </w:rPr>
            </w:pPr>
            <w:r w:rsidRPr="008E1CBE">
              <w:rPr>
                <w:rFonts w:ascii="Times New Roman" w:hAnsi="Times New Roman" w:eastAsia="Times New Roman" w:cs="Times New Roman"/>
                <w:sz w:val="24"/>
                <w:szCs w:val="24"/>
                <w:lang w:val="en-US"/>
              </w:rPr>
              <w:t>During Industrial attachment</w:t>
            </w:r>
          </w:p>
        </w:tc>
      </w:tr>
      <w:tr w:rsidRPr="008E1CBE" w:rsidR="008E1CBE" w:rsidTr="008E1CBE" w14:paraId="4B80D8AE" w14:textId="77777777">
        <w:tc>
          <w:tcPr>
            <w:tcW w:w="1445" w:type="pct"/>
            <w:gridSpan w:val="2"/>
            <w:tcBorders>
              <w:top w:val="single" w:color="000000" w:sz="4" w:space="0"/>
              <w:left w:val="single" w:color="000000" w:sz="4" w:space="0"/>
              <w:bottom w:val="single" w:color="000000" w:sz="4" w:space="0"/>
              <w:right w:val="single" w:color="000000" w:sz="4" w:space="0"/>
            </w:tcBorders>
            <w:hideMark/>
          </w:tcPr>
          <w:p w:rsidRPr="008E1CBE" w:rsidR="009155C0" w:rsidP="00A3256B" w:rsidRDefault="009155C0" w14:paraId="6B2F7784" w14:textId="77777777">
            <w:pPr>
              <w:numPr>
                <w:ilvl w:val="0"/>
                <w:numId w:val="114"/>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Guidance information for assessment</w:t>
            </w:r>
          </w:p>
        </w:tc>
        <w:tc>
          <w:tcPr>
            <w:tcW w:w="3555" w:type="pct"/>
            <w:tcBorders>
              <w:top w:val="single" w:color="000000" w:sz="4" w:space="0"/>
              <w:left w:val="single" w:color="000000" w:sz="4" w:space="0"/>
              <w:bottom w:val="single" w:color="000000" w:sz="4" w:space="0"/>
              <w:right w:val="single" w:color="000000" w:sz="4" w:space="0"/>
            </w:tcBorders>
          </w:tcPr>
          <w:p w:rsidRPr="008E1CBE" w:rsidR="009155C0" w:rsidP="009155C0" w:rsidRDefault="009155C0" w14:paraId="1708E689" w14:textId="77777777">
            <w:pPr>
              <w:spacing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Holistic assessment with other units relevant to the industry sector, workplace and job role is recommended.</w:t>
            </w:r>
          </w:p>
        </w:tc>
      </w:tr>
    </w:tbl>
    <w:p w:rsidRPr="008E1CBE" w:rsidR="009155C0" w:rsidP="009155C0" w:rsidRDefault="009155C0" w14:paraId="29056CEB" w14:textId="77777777">
      <w:pPr>
        <w:spacing w:after="0" w:line="276" w:lineRule="auto"/>
        <w:rPr>
          <w:rFonts w:ascii="Times New Roman" w:hAnsi="Times New Roman" w:eastAsia="Calibri" w:cs="Times New Roman"/>
          <w:b/>
          <w:sz w:val="24"/>
          <w:szCs w:val="24"/>
          <w:lang w:val="en-US"/>
        </w:rPr>
      </w:pPr>
    </w:p>
    <w:p w:rsidRPr="008E1CBE" w:rsidR="009155C0" w:rsidP="009155C0" w:rsidRDefault="009155C0" w14:paraId="503047D1" w14:textId="77777777">
      <w:pPr>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br w:type="page"/>
      </w:r>
    </w:p>
    <w:p w:rsidR="009155C0" w:rsidP="008E1CBE" w:rsidRDefault="009155C0" w14:paraId="673FEB99" w14:textId="48CD2FF7">
      <w:pPr>
        <w:pStyle w:val="Heading1"/>
      </w:pPr>
      <w:bookmarkStart w:name="_Toc77664669" w:id="80"/>
      <w:r w:rsidRPr="008E1CBE">
        <w:lastRenderedPageBreak/>
        <w:t>DEMONSTRATE ENVIRONMENTAL LITERACY</w:t>
      </w:r>
      <w:bookmarkEnd w:id="80"/>
    </w:p>
    <w:p w:rsidRPr="008E1CBE" w:rsidR="008E1CBE" w:rsidP="008E1CBE" w:rsidRDefault="008E1CBE" w14:paraId="02B602C8" w14:textId="77777777">
      <w:pPr>
        <w:spacing w:after="0"/>
        <w:rPr>
          <w:lang w:val="en-US"/>
        </w:rPr>
      </w:pPr>
    </w:p>
    <w:p w:rsidRPr="008E1CBE" w:rsidR="008E1CBE" w:rsidP="008E1CBE" w:rsidRDefault="009155C0" w14:paraId="69049D64" w14:textId="55EA7FBC">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Calibri" w:cs="Times New Roman"/>
          <w:b/>
          <w:sz w:val="24"/>
          <w:szCs w:val="24"/>
          <w:lang w:val="en-US"/>
        </w:rPr>
        <w:t>UNIT CODE:</w:t>
      </w:r>
      <w:r w:rsidRPr="008E1CBE">
        <w:rPr>
          <w:rFonts w:ascii="Times New Roman" w:hAnsi="Times New Roman" w:eastAsia="Calibri" w:cs="Times New Roman"/>
          <w:b/>
          <w:sz w:val="24"/>
          <w:szCs w:val="24"/>
          <w:lang w:val="en-ZA"/>
        </w:rPr>
        <w:t xml:space="preserve"> </w:t>
      </w:r>
      <w:r w:rsidRPr="008E1CBE" w:rsidR="008E1CBE">
        <w:rPr>
          <w:rFonts w:ascii="Times New Roman" w:hAnsi="Times New Roman" w:eastAsia="Calibri" w:cs="Times New Roman"/>
          <w:sz w:val="24"/>
          <w:szCs w:val="24"/>
          <w:lang w:val="en-US"/>
        </w:rPr>
        <w:t>AGR/OS/SPP/</w:t>
      </w:r>
      <w:r w:rsidR="008E1CBE">
        <w:rPr>
          <w:rFonts w:ascii="Times New Roman" w:hAnsi="Times New Roman" w:eastAsia="Calibri" w:cs="Times New Roman"/>
          <w:sz w:val="24"/>
          <w:szCs w:val="24"/>
          <w:lang w:val="en-US"/>
        </w:rPr>
        <w:t>B</w:t>
      </w:r>
      <w:r w:rsidRPr="008E1CBE" w:rsidR="008E1CBE">
        <w:rPr>
          <w:rFonts w:ascii="Times New Roman" w:hAnsi="Times New Roman" w:eastAsia="Calibri" w:cs="Times New Roman"/>
          <w:sz w:val="24"/>
          <w:szCs w:val="24"/>
          <w:lang w:val="en-US"/>
        </w:rPr>
        <w:t>C/0</w:t>
      </w:r>
      <w:r w:rsidR="008E1CBE">
        <w:rPr>
          <w:rFonts w:ascii="Times New Roman" w:hAnsi="Times New Roman" w:eastAsia="Calibri" w:cs="Times New Roman"/>
          <w:sz w:val="24"/>
          <w:szCs w:val="24"/>
          <w:lang w:val="en-US"/>
        </w:rPr>
        <w:t>6</w:t>
      </w:r>
      <w:r w:rsidRPr="008E1CBE" w:rsidR="008E1CBE">
        <w:rPr>
          <w:rFonts w:ascii="Times New Roman" w:hAnsi="Times New Roman" w:eastAsia="Calibri" w:cs="Times New Roman"/>
          <w:sz w:val="24"/>
          <w:szCs w:val="24"/>
          <w:lang w:val="en-US"/>
        </w:rPr>
        <w:t>/4/A</w:t>
      </w:r>
    </w:p>
    <w:p w:rsidRPr="008E1CBE" w:rsidR="009155C0" w:rsidP="008E1CBE" w:rsidRDefault="009155C0" w14:paraId="1A3E4226" w14:textId="711702E8">
      <w:pPr>
        <w:spacing w:after="0" w:line="276" w:lineRule="auto"/>
        <w:rPr>
          <w:rFonts w:ascii="Times New Roman" w:hAnsi="Times New Roman" w:eastAsia="Calibri" w:cs="Times New Roman"/>
          <w:b/>
          <w:sz w:val="24"/>
          <w:szCs w:val="24"/>
          <w:lang w:val="en-US"/>
        </w:rPr>
      </w:pPr>
    </w:p>
    <w:p w:rsidRPr="008E1CBE" w:rsidR="009155C0" w:rsidP="009155C0" w:rsidRDefault="009155C0" w14:paraId="617C5F0E"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UNIT DESCRIPTION</w:t>
      </w:r>
    </w:p>
    <w:p w:rsidRPr="008E1CBE" w:rsidR="009155C0" w:rsidP="008E1CBE" w:rsidRDefault="009155C0" w14:paraId="7B577F36" w14:textId="77777777">
      <w:pPr>
        <w:rPr>
          <w:rFonts w:ascii="Times New Roman" w:hAnsi="Times New Roman" w:cs="Times New Roman"/>
          <w:sz w:val="24"/>
          <w:szCs w:val="24"/>
          <w:lang w:val="en-US"/>
        </w:rPr>
      </w:pPr>
      <w:r w:rsidRPr="008E1CBE">
        <w:rPr>
          <w:rFonts w:ascii="Times New Roman" w:hAnsi="Times New Roman" w:cs="Times New Roman"/>
          <w:sz w:val="24"/>
          <w:szCs w:val="24"/>
          <w:lang w:val="en-US"/>
        </w:rPr>
        <w:t xml:space="preserve">This unit specifies the competencies required to demonstrate environmental literacy. It involves controlling environmental hazard, controlling environmental pollution, demonstrating sustainable resource use and </w:t>
      </w:r>
      <w:r w:rsidRPr="008E1CBE">
        <w:rPr>
          <w:rFonts w:ascii="Times New Roman" w:hAnsi="Times New Roman" w:cs="Times New Roman"/>
          <w:sz w:val="24"/>
          <w:szCs w:val="24"/>
          <w:lang w:val="en-AU"/>
        </w:rPr>
        <w:t xml:space="preserve">evaluating current practices in relation to resource usage.  </w:t>
      </w:r>
    </w:p>
    <w:p w:rsidRPr="008E1CBE" w:rsidR="009155C0" w:rsidP="009155C0" w:rsidRDefault="009155C0" w14:paraId="467E678C"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ELEMENTS AND PERFORMANCE CRITERIA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62"/>
        <w:gridCol w:w="5954"/>
      </w:tblGrid>
      <w:tr w:rsidRPr="008E1CBE" w:rsidR="008E1CBE" w:rsidTr="004D74A5" w14:paraId="47D87E37" w14:textId="77777777">
        <w:tc>
          <w:tcPr>
            <w:tcW w:w="1698" w:type="pct"/>
            <w:shd w:val="clear" w:color="auto" w:fill="FFFFFF"/>
            <w:vAlign w:val="center"/>
          </w:tcPr>
          <w:p w:rsidRPr="008E1CBE" w:rsidR="009155C0" w:rsidP="009155C0" w:rsidRDefault="009155C0" w14:paraId="7A574A1C"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ELEMENT</w:t>
            </w:r>
          </w:p>
          <w:p w:rsidRPr="008E1CBE" w:rsidR="009155C0" w:rsidP="009155C0" w:rsidRDefault="009155C0" w14:paraId="01C315BA"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sz w:val="24"/>
                <w:szCs w:val="24"/>
                <w:lang w:val="en-US"/>
              </w:rPr>
              <w:t>These describe the key outcomes which make up workplace function.</w:t>
            </w:r>
          </w:p>
        </w:tc>
        <w:tc>
          <w:tcPr>
            <w:tcW w:w="3302" w:type="pct"/>
            <w:shd w:val="clear" w:color="auto" w:fill="FFFFFF"/>
            <w:vAlign w:val="center"/>
          </w:tcPr>
          <w:p w:rsidRPr="008E1CBE" w:rsidR="009155C0" w:rsidP="009155C0" w:rsidRDefault="009155C0" w14:paraId="3425364C"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PERFORMANCE CRITERIA</w:t>
            </w:r>
          </w:p>
          <w:p w:rsidRPr="008E1CBE" w:rsidR="009155C0" w:rsidP="009155C0" w:rsidRDefault="009155C0" w14:paraId="12A0BE28"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sz w:val="24"/>
                <w:szCs w:val="24"/>
                <w:lang w:val="en-US"/>
              </w:rPr>
              <w:t>These are assessable statements which specify the required level of performance for each of the elements.</w:t>
            </w:r>
          </w:p>
          <w:p w:rsidRPr="008E1CBE" w:rsidR="009155C0" w:rsidP="009155C0" w:rsidRDefault="009155C0" w14:paraId="3BABC605"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i/>
                <w:sz w:val="24"/>
                <w:szCs w:val="24"/>
                <w:lang w:val="en-US"/>
              </w:rPr>
              <w:t>Bold and italicized terms</w:t>
            </w:r>
            <w:r w:rsidRPr="008E1CBE">
              <w:rPr>
                <w:rFonts w:ascii="Times New Roman" w:hAnsi="Times New Roman" w:eastAsia="Calibri" w:cs="Times New Roman"/>
                <w:sz w:val="24"/>
                <w:szCs w:val="24"/>
                <w:lang w:val="en-US"/>
              </w:rPr>
              <w:t xml:space="preserve"> </w:t>
            </w:r>
            <w:r w:rsidRPr="008E1CBE">
              <w:rPr>
                <w:rFonts w:ascii="Times New Roman" w:hAnsi="Times New Roman" w:eastAsia="Calibri" w:cs="Times New Roman"/>
                <w:b/>
                <w:i/>
                <w:sz w:val="24"/>
                <w:szCs w:val="24"/>
                <w:lang w:val="en-US"/>
              </w:rPr>
              <w:t>are elaborated in the Range</w:t>
            </w:r>
          </w:p>
        </w:tc>
      </w:tr>
      <w:tr w:rsidRPr="008E1CBE" w:rsidR="008E1CBE" w:rsidTr="004D74A5" w14:paraId="1E4BFD67" w14:textId="77777777">
        <w:tc>
          <w:tcPr>
            <w:tcW w:w="1698" w:type="pct"/>
          </w:tcPr>
          <w:p w:rsidRPr="008E1CBE" w:rsidR="009155C0" w:rsidP="00A3256B" w:rsidRDefault="009155C0" w14:paraId="576ED9FF" w14:textId="77777777">
            <w:pPr>
              <w:numPr>
                <w:ilvl w:val="0"/>
                <w:numId w:val="53"/>
              </w:numPr>
              <w:spacing w:after="0" w:line="276" w:lineRule="auto"/>
              <w:ind w:left="318" w:hanging="318"/>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Control environmental hazard </w:t>
            </w:r>
          </w:p>
        </w:tc>
        <w:tc>
          <w:tcPr>
            <w:tcW w:w="3302" w:type="pct"/>
          </w:tcPr>
          <w:p w:rsidRPr="008E1CBE" w:rsidR="009155C0" w:rsidP="00A3256B" w:rsidRDefault="009155C0" w14:paraId="52ADF98E" w14:textId="77777777">
            <w:pPr>
              <w:numPr>
                <w:ilvl w:val="1"/>
                <w:numId w:val="53"/>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Storage methods for environmentally hazardous materials are followed according to environmental regulations and OSHS.</w:t>
            </w:r>
            <w:r w:rsidRPr="008E1CBE">
              <w:rPr>
                <w:rFonts w:ascii="Times New Roman" w:hAnsi="Times New Roman" w:eastAsia="Calibri" w:cs="Times New Roman"/>
                <w:sz w:val="24"/>
                <w:szCs w:val="24"/>
                <w:lang w:val="en-US"/>
              </w:rPr>
              <w:tab/>
            </w:r>
            <w:r w:rsidRPr="008E1CBE">
              <w:rPr>
                <w:rFonts w:ascii="Times New Roman" w:hAnsi="Times New Roman" w:eastAsia="Calibri" w:cs="Times New Roman"/>
                <w:sz w:val="24"/>
                <w:szCs w:val="24"/>
                <w:lang w:val="en-US"/>
              </w:rPr>
              <w:tab/>
            </w:r>
          </w:p>
          <w:p w:rsidRPr="008E1CBE" w:rsidR="009155C0" w:rsidP="00A3256B" w:rsidRDefault="009155C0" w14:paraId="774BA854" w14:textId="77777777">
            <w:pPr>
              <w:numPr>
                <w:ilvl w:val="1"/>
                <w:numId w:val="53"/>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Disposal methods of hazardous wastes are followed according to environmental regulations and OSHS.</w:t>
            </w:r>
          </w:p>
          <w:p w:rsidRPr="008E1CBE" w:rsidR="009155C0" w:rsidP="00A3256B" w:rsidRDefault="009155C0" w14:paraId="2C85A65D" w14:textId="77777777">
            <w:pPr>
              <w:numPr>
                <w:ilvl w:val="1"/>
                <w:numId w:val="53"/>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i/>
                <w:sz w:val="24"/>
                <w:szCs w:val="24"/>
                <w:lang w:val="en-US"/>
              </w:rPr>
              <w:t>PPE</w:t>
            </w:r>
            <w:r w:rsidRPr="008E1CBE">
              <w:rPr>
                <w:rFonts w:ascii="Times New Roman" w:hAnsi="Times New Roman" w:eastAsia="Calibri" w:cs="Times New Roman"/>
                <w:sz w:val="24"/>
                <w:szCs w:val="24"/>
                <w:lang w:val="en-US"/>
              </w:rPr>
              <w:t xml:space="preserve"> is used according to OSHS.</w:t>
            </w:r>
            <w:r w:rsidRPr="008E1CBE">
              <w:rPr>
                <w:rFonts w:ascii="Times New Roman" w:hAnsi="Times New Roman" w:eastAsia="Calibri" w:cs="Times New Roman"/>
                <w:sz w:val="24"/>
                <w:szCs w:val="24"/>
                <w:lang w:val="en-US"/>
              </w:rPr>
              <w:tab/>
            </w:r>
          </w:p>
        </w:tc>
      </w:tr>
      <w:tr w:rsidRPr="008E1CBE" w:rsidR="008E1CBE" w:rsidTr="004D74A5" w14:paraId="7E17DADF" w14:textId="77777777">
        <w:tc>
          <w:tcPr>
            <w:tcW w:w="1698" w:type="pct"/>
          </w:tcPr>
          <w:p w:rsidRPr="008E1CBE" w:rsidR="009155C0" w:rsidP="00A3256B" w:rsidRDefault="009155C0" w14:paraId="6445140F" w14:textId="77777777">
            <w:pPr>
              <w:numPr>
                <w:ilvl w:val="0"/>
                <w:numId w:val="53"/>
              </w:numPr>
              <w:spacing w:after="0" w:line="276" w:lineRule="auto"/>
              <w:ind w:left="318" w:hanging="318"/>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Control environmental pollution </w:t>
            </w:r>
          </w:p>
        </w:tc>
        <w:tc>
          <w:tcPr>
            <w:tcW w:w="3302" w:type="pct"/>
          </w:tcPr>
          <w:p w:rsidRPr="008E1CBE" w:rsidR="009155C0" w:rsidP="00A3256B" w:rsidRDefault="009155C0" w14:paraId="491F73C4" w14:textId="77777777">
            <w:pPr>
              <w:numPr>
                <w:ilvl w:val="1"/>
                <w:numId w:val="53"/>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i/>
                <w:sz w:val="24"/>
                <w:szCs w:val="24"/>
                <w:lang w:val="en-US"/>
              </w:rPr>
              <w:t>Environmental pollution</w:t>
            </w:r>
            <w:r w:rsidRPr="008E1CBE">
              <w:rPr>
                <w:rFonts w:ascii="Times New Roman" w:hAnsi="Times New Roman" w:eastAsia="Calibri" w:cs="Times New Roman"/>
                <w:sz w:val="24"/>
                <w:szCs w:val="24"/>
                <w:lang w:val="en-US"/>
              </w:rPr>
              <w:t xml:space="preserve"> </w:t>
            </w:r>
            <w:r w:rsidRPr="008E1CBE">
              <w:rPr>
                <w:rFonts w:ascii="Times New Roman" w:hAnsi="Times New Roman" w:eastAsia="Calibri" w:cs="Times New Roman"/>
                <w:b/>
                <w:i/>
                <w:sz w:val="24"/>
                <w:szCs w:val="24"/>
                <w:lang w:val="en-US"/>
              </w:rPr>
              <w:t>control measures</w:t>
            </w:r>
            <w:r w:rsidRPr="008E1CBE">
              <w:rPr>
                <w:rFonts w:ascii="Times New Roman" w:hAnsi="Times New Roman" w:eastAsia="Calibri" w:cs="Times New Roman"/>
                <w:sz w:val="24"/>
                <w:szCs w:val="24"/>
                <w:lang w:val="en-US"/>
              </w:rPr>
              <w:t xml:space="preserve"> are compiled following standard protocol.</w:t>
            </w:r>
            <w:r w:rsidRPr="008E1CBE">
              <w:rPr>
                <w:rFonts w:ascii="Times New Roman" w:hAnsi="Times New Roman" w:eastAsia="Calibri" w:cs="Times New Roman"/>
                <w:sz w:val="24"/>
                <w:szCs w:val="24"/>
                <w:lang w:val="en-US"/>
              </w:rPr>
              <w:tab/>
            </w:r>
          </w:p>
          <w:p w:rsidRPr="008E1CBE" w:rsidR="009155C0" w:rsidP="00A3256B" w:rsidRDefault="009155C0" w14:paraId="56A90AC1" w14:textId="77777777">
            <w:pPr>
              <w:numPr>
                <w:ilvl w:val="1"/>
                <w:numId w:val="53"/>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Procedures for solid waste management are observed according Environmental Management and Coordination Act 1999</w:t>
            </w:r>
          </w:p>
          <w:p w:rsidRPr="008E1CBE" w:rsidR="009155C0" w:rsidP="00A3256B" w:rsidRDefault="009155C0" w14:paraId="2E0E852D" w14:textId="77777777">
            <w:pPr>
              <w:numPr>
                <w:ilvl w:val="1"/>
                <w:numId w:val="53"/>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Methods for minimizing noise pollution complied following environmental regulations.</w:t>
            </w:r>
          </w:p>
        </w:tc>
      </w:tr>
      <w:tr w:rsidRPr="008E1CBE" w:rsidR="008E1CBE" w:rsidTr="004D74A5" w14:paraId="44A4E58E" w14:textId="77777777">
        <w:tc>
          <w:tcPr>
            <w:tcW w:w="1698" w:type="pct"/>
          </w:tcPr>
          <w:p w:rsidRPr="008E1CBE" w:rsidR="009155C0" w:rsidP="00A3256B" w:rsidRDefault="009155C0" w14:paraId="7434A0CF" w14:textId="77777777">
            <w:pPr>
              <w:numPr>
                <w:ilvl w:val="0"/>
                <w:numId w:val="53"/>
              </w:numPr>
              <w:spacing w:after="0" w:line="276" w:lineRule="auto"/>
              <w:ind w:left="318" w:hanging="318"/>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Demonstrate sustainable use of resource s</w:t>
            </w:r>
          </w:p>
        </w:tc>
        <w:tc>
          <w:tcPr>
            <w:tcW w:w="3302" w:type="pct"/>
          </w:tcPr>
          <w:p w:rsidRPr="008E1CBE" w:rsidR="009155C0" w:rsidP="00A3256B" w:rsidRDefault="009155C0" w14:paraId="220A1286" w14:textId="77777777">
            <w:pPr>
              <w:numPr>
                <w:ilvl w:val="1"/>
                <w:numId w:val="53"/>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Methods for minimizing wastage are complied with.</w:t>
            </w:r>
          </w:p>
          <w:p w:rsidRPr="008E1CBE" w:rsidR="009155C0" w:rsidP="00A3256B" w:rsidRDefault="009155C0" w14:paraId="777552C0" w14:textId="77777777">
            <w:pPr>
              <w:numPr>
                <w:ilvl w:val="1"/>
                <w:numId w:val="53"/>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i/>
                <w:sz w:val="24"/>
                <w:szCs w:val="24"/>
                <w:lang w:val="en-US"/>
              </w:rPr>
              <w:t>Waste management procedures</w:t>
            </w:r>
            <w:r w:rsidRPr="008E1CBE">
              <w:rPr>
                <w:rFonts w:ascii="Times New Roman" w:hAnsi="Times New Roman" w:eastAsia="Calibri" w:cs="Times New Roman"/>
                <w:sz w:val="24"/>
                <w:szCs w:val="24"/>
                <w:lang w:val="en-US"/>
              </w:rPr>
              <w:t xml:space="preserve"> are employed following principles of </w:t>
            </w:r>
            <w:r w:rsidRPr="008E1CBE">
              <w:rPr>
                <w:rFonts w:ascii="Times New Roman" w:hAnsi="Times New Roman" w:eastAsia="Calibri" w:cs="Times New Roman"/>
                <w:sz w:val="24"/>
                <w:szCs w:val="24"/>
                <w:shd w:val="clear" w:color="auto" w:fill="FFFFFF"/>
                <w:lang w:val="en-US"/>
              </w:rPr>
              <w:t xml:space="preserve">3Rs </w:t>
            </w:r>
            <w:r w:rsidRPr="008E1CBE">
              <w:rPr>
                <w:rFonts w:ascii="Times New Roman" w:hAnsi="Times New Roman" w:eastAsia="Calibri" w:cs="Times New Roman"/>
                <w:sz w:val="24"/>
                <w:szCs w:val="24"/>
                <w:lang w:val="en-US"/>
              </w:rPr>
              <w:t>(Reduce, Reuse, Recycle)</w:t>
            </w:r>
          </w:p>
          <w:p w:rsidRPr="008E1CBE" w:rsidR="009155C0" w:rsidP="00A3256B" w:rsidRDefault="009155C0" w14:paraId="6AF4992B" w14:textId="77777777">
            <w:pPr>
              <w:numPr>
                <w:ilvl w:val="1"/>
                <w:numId w:val="53"/>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Methods for economizing or reducing resource consumption are practiced.</w:t>
            </w:r>
          </w:p>
        </w:tc>
      </w:tr>
      <w:tr w:rsidRPr="008E1CBE" w:rsidR="008E1CBE" w:rsidTr="004D74A5" w14:paraId="7584212D" w14:textId="77777777">
        <w:tc>
          <w:tcPr>
            <w:tcW w:w="1698" w:type="pct"/>
          </w:tcPr>
          <w:p w:rsidRPr="008E1CBE" w:rsidR="009155C0" w:rsidP="00A3256B" w:rsidRDefault="009155C0" w14:paraId="050757D3" w14:textId="77777777">
            <w:pPr>
              <w:numPr>
                <w:ilvl w:val="0"/>
                <w:numId w:val="53"/>
              </w:numPr>
              <w:spacing w:after="0" w:line="276" w:lineRule="auto"/>
              <w:ind w:left="318" w:hanging="318"/>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AU"/>
              </w:rPr>
              <w:t>Evaluate current practices in relation to resource usage</w:t>
            </w:r>
          </w:p>
        </w:tc>
        <w:tc>
          <w:tcPr>
            <w:tcW w:w="3302" w:type="pct"/>
          </w:tcPr>
          <w:p w:rsidRPr="008E1CBE" w:rsidR="009155C0" w:rsidP="00A3256B" w:rsidRDefault="009155C0" w14:paraId="05C0E7F6" w14:textId="77777777">
            <w:pPr>
              <w:numPr>
                <w:ilvl w:val="1"/>
                <w:numId w:val="53"/>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Information on resource efficiency </w:t>
            </w:r>
            <w:r w:rsidRPr="008E1CBE">
              <w:rPr>
                <w:rFonts w:ascii="Times New Roman" w:hAnsi="Times New Roman" w:eastAsia="Calibri" w:cs="Times New Roman"/>
                <w:b/>
                <w:i/>
                <w:sz w:val="24"/>
                <w:szCs w:val="24"/>
                <w:lang w:val="en-US"/>
              </w:rPr>
              <w:t>systems and procedures</w:t>
            </w:r>
            <w:r w:rsidRPr="008E1CBE">
              <w:rPr>
                <w:rFonts w:ascii="Times New Roman" w:hAnsi="Times New Roman" w:eastAsia="Calibri" w:cs="Times New Roman"/>
                <w:sz w:val="24"/>
                <w:szCs w:val="24"/>
                <w:lang w:val="en-US"/>
              </w:rPr>
              <w:t xml:space="preserve"> are collected and provided as per work groups/sector</w:t>
            </w:r>
          </w:p>
          <w:p w:rsidRPr="008E1CBE" w:rsidR="009155C0" w:rsidP="00A3256B" w:rsidRDefault="009155C0" w14:paraId="548F8595" w14:textId="77777777">
            <w:pPr>
              <w:numPr>
                <w:ilvl w:val="1"/>
                <w:numId w:val="53"/>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i/>
                <w:sz w:val="24"/>
                <w:szCs w:val="24"/>
                <w:lang w:val="en-US"/>
              </w:rPr>
              <w:t>Current resource usage</w:t>
            </w:r>
            <w:r w:rsidRPr="008E1CBE">
              <w:rPr>
                <w:rFonts w:ascii="Times New Roman" w:hAnsi="Times New Roman" w:eastAsia="Calibri" w:cs="Times New Roman"/>
                <w:sz w:val="24"/>
                <w:szCs w:val="24"/>
                <w:lang w:val="en-US"/>
              </w:rPr>
              <w:t xml:space="preserve"> is measured and recorded as per work group/sector</w:t>
            </w:r>
            <w:r w:rsidRPr="008E1CBE">
              <w:rPr>
                <w:rFonts w:ascii="Times New Roman" w:hAnsi="Times New Roman" w:eastAsia="Calibri" w:cs="Times New Roman"/>
                <w:sz w:val="24"/>
                <w:szCs w:val="24"/>
                <w:lang w:val="en-US"/>
              </w:rPr>
              <w:tab/>
            </w:r>
          </w:p>
          <w:p w:rsidRPr="008E1CBE" w:rsidR="009155C0" w:rsidP="00A3256B" w:rsidRDefault="009155C0" w14:paraId="21048E55" w14:textId="77777777">
            <w:pPr>
              <w:numPr>
                <w:ilvl w:val="1"/>
                <w:numId w:val="53"/>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Current purchasing strategies are analyzed and recorded according to industry procedures.</w:t>
            </w:r>
          </w:p>
          <w:p w:rsidRPr="008E1CBE" w:rsidR="009155C0" w:rsidP="00A3256B" w:rsidRDefault="009155C0" w14:paraId="46D50741" w14:textId="77777777">
            <w:pPr>
              <w:numPr>
                <w:ilvl w:val="1"/>
                <w:numId w:val="53"/>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lastRenderedPageBreak/>
              <w:t xml:space="preserve">Current work processes to access information and data </w:t>
            </w:r>
            <w:proofErr w:type="gramStart"/>
            <w:r w:rsidRPr="008E1CBE">
              <w:rPr>
                <w:rFonts w:ascii="Times New Roman" w:hAnsi="Times New Roman" w:eastAsia="Calibri" w:cs="Times New Roman"/>
                <w:sz w:val="24"/>
                <w:szCs w:val="24"/>
                <w:lang w:val="en-US"/>
              </w:rPr>
              <w:t>is</w:t>
            </w:r>
            <w:proofErr w:type="gramEnd"/>
            <w:r w:rsidRPr="008E1CBE">
              <w:rPr>
                <w:rFonts w:ascii="Times New Roman" w:hAnsi="Times New Roman" w:eastAsia="Calibri" w:cs="Times New Roman"/>
                <w:sz w:val="24"/>
                <w:szCs w:val="24"/>
                <w:lang w:val="en-US"/>
              </w:rPr>
              <w:t xml:space="preserve"> analyzed following enterprise protocol.</w:t>
            </w:r>
          </w:p>
        </w:tc>
      </w:tr>
      <w:tr w:rsidRPr="008E1CBE" w:rsidR="009155C0" w:rsidTr="004D74A5" w14:paraId="21293805" w14:textId="77777777">
        <w:tc>
          <w:tcPr>
            <w:tcW w:w="1698" w:type="pct"/>
          </w:tcPr>
          <w:p w:rsidRPr="008E1CBE" w:rsidR="009155C0" w:rsidP="00A3256B" w:rsidRDefault="009155C0" w14:paraId="68F9B002" w14:textId="77777777">
            <w:pPr>
              <w:numPr>
                <w:ilvl w:val="0"/>
                <w:numId w:val="53"/>
              </w:numPr>
              <w:spacing w:after="0" w:line="276" w:lineRule="auto"/>
              <w:ind w:left="318" w:hanging="318"/>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lastRenderedPageBreak/>
              <w:t>5.</w:t>
            </w:r>
            <w:r w:rsidRPr="008E1CBE">
              <w:rPr>
                <w:rFonts w:ascii="Times New Roman" w:hAnsi="Times New Roman" w:eastAsia="Calibri" w:cs="Times New Roman"/>
                <w:sz w:val="24"/>
                <w:szCs w:val="24"/>
                <w:lang w:val="en-AU"/>
              </w:rPr>
              <w:tab/>
            </w:r>
            <w:r w:rsidRPr="008E1CBE">
              <w:rPr>
                <w:rFonts w:ascii="Times New Roman" w:hAnsi="Times New Roman" w:eastAsia="Calibri" w:cs="Times New Roman"/>
                <w:sz w:val="24"/>
                <w:szCs w:val="24"/>
                <w:lang w:val="en-AU"/>
              </w:rPr>
              <w:t>Identify environmental legislations/conventions for environmental concerns</w:t>
            </w:r>
          </w:p>
        </w:tc>
        <w:tc>
          <w:tcPr>
            <w:tcW w:w="3302" w:type="pct"/>
          </w:tcPr>
          <w:p w:rsidRPr="008E1CBE" w:rsidR="009155C0" w:rsidP="00A3256B" w:rsidRDefault="009155C0" w14:paraId="4DE235E3" w14:textId="77777777">
            <w:pPr>
              <w:numPr>
                <w:ilvl w:val="0"/>
                <w:numId w:val="129"/>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Environmental legislations/conventions and local ordinances are identified according to the different environmental aspects/impact</w:t>
            </w:r>
          </w:p>
          <w:p w:rsidRPr="008E1CBE" w:rsidR="009155C0" w:rsidP="00A3256B" w:rsidRDefault="009155C0" w14:paraId="7A3A1449" w14:textId="77777777">
            <w:pPr>
              <w:numPr>
                <w:ilvl w:val="0"/>
                <w:numId w:val="129"/>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Industrial standard/environmental practices are described according to the different environmental concerns</w:t>
            </w:r>
          </w:p>
        </w:tc>
      </w:tr>
    </w:tbl>
    <w:p w:rsidRPr="008E1CBE" w:rsidR="009155C0" w:rsidP="009155C0" w:rsidRDefault="009155C0" w14:paraId="4556E943" w14:textId="77777777">
      <w:pPr>
        <w:spacing w:line="276" w:lineRule="auto"/>
        <w:rPr>
          <w:rFonts w:ascii="Times New Roman" w:hAnsi="Times New Roman" w:eastAsia="Calibri" w:cs="Times New Roman"/>
          <w:b/>
          <w:sz w:val="24"/>
          <w:szCs w:val="24"/>
          <w:lang w:val="en-US"/>
        </w:rPr>
      </w:pPr>
    </w:p>
    <w:p w:rsidRPr="008E1CBE" w:rsidR="009155C0" w:rsidP="009155C0" w:rsidRDefault="009155C0" w14:paraId="4D0AFE06"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RANGE</w:t>
      </w:r>
    </w:p>
    <w:p w:rsidRPr="008E1CBE" w:rsidR="009155C0" w:rsidP="009155C0" w:rsidRDefault="009155C0" w14:paraId="39C01D2C"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2943"/>
        <w:gridCol w:w="6067"/>
      </w:tblGrid>
      <w:tr w:rsidRPr="008E1CBE" w:rsidR="008E1CBE" w:rsidTr="008E1CBE" w14:paraId="28DD105B" w14:textId="77777777">
        <w:trPr>
          <w:cantSplit/>
        </w:trPr>
        <w:tc>
          <w:tcPr>
            <w:tcW w:w="1633" w:type="pct"/>
          </w:tcPr>
          <w:p w:rsidRPr="008E1CBE" w:rsidR="009155C0" w:rsidP="009155C0" w:rsidRDefault="009155C0" w14:paraId="1A2BF787"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Variable</w:t>
            </w:r>
          </w:p>
        </w:tc>
        <w:tc>
          <w:tcPr>
            <w:tcW w:w="3367" w:type="pct"/>
          </w:tcPr>
          <w:p w:rsidRPr="008E1CBE" w:rsidR="009155C0" w:rsidP="009155C0" w:rsidRDefault="009155C0" w14:paraId="23C3C804"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Range</w:t>
            </w:r>
          </w:p>
        </w:tc>
      </w:tr>
      <w:tr w:rsidRPr="008E1CBE" w:rsidR="008E1CBE" w:rsidTr="008E1CBE" w14:paraId="470381E9" w14:textId="77777777">
        <w:trPr>
          <w:cantSplit/>
        </w:trPr>
        <w:tc>
          <w:tcPr>
            <w:tcW w:w="1633" w:type="pct"/>
          </w:tcPr>
          <w:p w:rsidRPr="008E1CBE" w:rsidR="009155C0" w:rsidP="00A3256B" w:rsidRDefault="009155C0" w14:paraId="43C930CD" w14:textId="77777777">
            <w:pPr>
              <w:numPr>
                <w:ilvl w:val="0"/>
                <w:numId w:val="54"/>
              </w:numPr>
              <w:tabs>
                <w:tab w:val="left" w:pos="-2898"/>
              </w:tabs>
              <w:spacing w:after="0" w:line="276" w:lineRule="auto"/>
              <w:ind w:left="318" w:hanging="284"/>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PPE may include but are not limited to:</w:t>
            </w:r>
          </w:p>
        </w:tc>
        <w:tc>
          <w:tcPr>
            <w:tcW w:w="3367" w:type="pct"/>
          </w:tcPr>
          <w:p w:rsidRPr="008E1CBE" w:rsidR="009155C0" w:rsidP="00A3256B" w:rsidRDefault="009155C0" w14:paraId="1861F5BA" w14:textId="77777777">
            <w:pPr>
              <w:numPr>
                <w:ilvl w:val="0"/>
                <w:numId w:val="82"/>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Masks</w:t>
            </w:r>
          </w:p>
          <w:p w:rsidRPr="008E1CBE" w:rsidR="009155C0" w:rsidP="00A3256B" w:rsidRDefault="009155C0" w14:paraId="011C9E77" w14:textId="77777777">
            <w:pPr>
              <w:numPr>
                <w:ilvl w:val="0"/>
                <w:numId w:val="82"/>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Gloves</w:t>
            </w:r>
          </w:p>
          <w:p w:rsidRPr="008E1CBE" w:rsidR="009155C0" w:rsidP="00A3256B" w:rsidRDefault="009155C0" w14:paraId="41F7F00E" w14:textId="77777777">
            <w:pPr>
              <w:numPr>
                <w:ilvl w:val="0"/>
                <w:numId w:val="82"/>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Goggles</w:t>
            </w:r>
          </w:p>
          <w:p w:rsidRPr="008E1CBE" w:rsidR="009155C0" w:rsidP="00A3256B" w:rsidRDefault="009155C0" w14:paraId="5FC12519" w14:textId="77777777">
            <w:pPr>
              <w:numPr>
                <w:ilvl w:val="0"/>
                <w:numId w:val="82"/>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Safety hat</w:t>
            </w:r>
          </w:p>
          <w:p w:rsidRPr="008E1CBE" w:rsidR="009155C0" w:rsidP="00A3256B" w:rsidRDefault="009155C0" w14:paraId="0FB9177D" w14:textId="77777777">
            <w:pPr>
              <w:numPr>
                <w:ilvl w:val="0"/>
                <w:numId w:val="82"/>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Overall</w:t>
            </w:r>
          </w:p>
          <w:p w:rsidRPr="008E1CBE" w:rsidR="009155C0" w:rsidP="00A3256B" w:rsidRDefault="009155C0" w14:paraId="4AC6BCFF" w14:textId="77777777">
            <w:pPr>
              <w:numPr>
                <w:ilvl w:val="0"/>
                <w:numId w:val="82"/>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Hearing protector</w:t>
            </w:r>
          </w:p>
          <w:p w:rsidRPr="008E1CBE" w:rsidR="009155C0" w:rsidP="00A3256B" w:rsidRDefault="009155C0" w14:paraId="454D7161" w14:textId="77777777">
            <w:pPr>
              <w:numPr>
                <w:ilvl w:val="0"/>
                <w:numId w:val="82"/>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Safety boots</w:t>
            </w:r>
          </w:p>
        </w:tc>
      </w:tr>
      <w:tr w:rsidRPr="008E1CBE" w:rsidR="008E1CBE" w:rsidTr="008E1CBE" w14:paraId="20CA0525" w14:textId="77777777">
        <w:trPr>
          <w:cantSplit/>
        </w:trPr>
        <w:tc>
          <w:tcPr>
            <w:tcW w:w="1633" w:type="pct"/>
          </w:tcPr>
          <w:p w:rsidRPr="008E1CBE" w:rsidR="009155C0" w:rsidP="00A3256B" w:rsidRDefault="009155C0" w14:paraId="6C9BA228" w14:textId="77777777">
            <w:pPr>
              <w:numPr>
                <w:ilvl w:val="0"/>
                <w:numId w:val="54"/>
              </w:numPr>
              <w:tabs>
                <w:tab w:val="left" w:pos="-2898"/>
              </w:tabs>
              <w:spacing w:after="0" w:line="276" w:lineRule="auto"/>
              <w:ind w:left="318" w:hanging="284"/>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Environmental pollution control measures may include but are not limited to:</w:t>
            </w:r>
          </w:p>
        </w:tc>
        <w:tc>
          <w:tcPr>
            <w:tcW w:w="3367" w:type="pct"/>
          </w:tcPr>
          <w:p w:rsidRPr="008E1CBE" w:rsidR="009155C0" w:rsidP="00A3256B" w:rsidRDefault="009155C0" w14:paraId="29A8C28E" w14:textId="77777777">
            <w:pPr>
              <w:widowControl w:val="0"/>
              <w:numPr>
                <w:ilvl w:val="0"/>
                <w:numId w:val="83"/>
              </w:numPr>
              <w:adjustRightInd w:val="0"/>
              <w:spacing w:after="0" w:line="276" w:lineRule="auto"/>
              <w:textAlignment w:val="baseline"/>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Methods for minimizing or stopping spread and ingestion of airborne particles</w:t>
            </w:r>
          </w:p>
          <w:p w:rsidRPr="008E1CBE" w:rsidR="009155C0" w:rsidP="00A3256B" w:rsidRDefault="009155C0" w14:paraId="4A3C9C53" w14:textId="77777777">
            <w:pPr>
              <w:widowControl w:val="0"/>
              <w:numPr>
                <w:ilvl w:val="0"/>
                <w:numId w:val="83"/>
              </w:numPr>
              <w:adjustRightInd w:val="0"/>
              <w:spacing w:after="0" w:line="276" w:lineRule="auto"/>
              <w:textAlignment w:val="baseline"/>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Methods for minimizing or stopping spread and inhaling gases and fumes</w:t>
            </w:r>
          </w:p>
          <w:p w:rsidRPr="008E1CBE" w:rsidR="009155C0" w:rsidP="00A3256B" w:rsidRDefault="009155C0" w14:paraId="1245F4B8" w14:textId="77777777">
            <w:pPr>
              <w:widowControl w:val="0"/>
              <w:numPr>
                <w:ilvl w:val="0"/>
                <w:numId w:val="83"/>
              </w:numPr>
              <w:adjustRightInd w:val="0"/>
              <w:spacing w:after="0" w:line="276" w:lineRule="auto"/>
              <w:textAlignment w:val="baseline"/>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Methods for minimizing or stopping spread and ingestion of liquid wastes</w:t>
            </w:r>
          </w:p>
        </w:tc>
      </w:tr>
      <w:tr w:rsidRPr="008E1CBE" w:rsidR="008E1CBE" w:rsidTr="008E1CBE" w14:paraId="57486513" w14:textId="77777777">
        <w:trPr>
          <w:cantSplit/>
        </w:trPr>
        <w:tc>
          <w:tcPr>
            <w:tcW w:w="1633" w:type="pct"/>
          </w:tcPr>
          <w:p w:rsidRPr="008E1CBE" w:rsidR="009155C0" w:rsidP="00A3256B" w:rsidRDefault="009155C0" w14:paraId="01342F2B" w14:textId="77777777">
            <w:pPr>
              <w:numPr>
                <w:ilvl w:val="0"/>
                <w:numId w:val="54"/>
              </w:numPr>
              <w:tabs>
                <w:tab w:val="left" w:pos="-2898"/>
              </w:tabs>
              <w:spacing w:after="0" w:line="276" w:lineRule="auto"/>
              <w:ind w:left="318" w:hanging="284"/>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Waste management procedures may include but are not limited to:</w:t>
            </w:r>
          </w:p>
        </w:tc>
        <w:tc>
          <w:tcPr>
            <w:tcW w:w="3367" w:type="pct"/>
          </w:tcPr>
          <w:p w:rsidRPr="008E1CBE" w:rsidR="009155C0" w:rsidP="00A3256B" w:rsidRDefault="009155C0" w14:paraId="4A02261D" w14:textId="77777777">
            <w:pPr>
              <w:numPr>
                <w:ilvl w:val="0"/>
                <w:numId w:val="84"/>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Sorting</w:t>
            </w:r>
          </w:p>
          <w:p w:rsidRPr="008E1CBE" w:rsidR="009155C0" w:rsidP="00A3256B" w:rsidRDefault="009155C0" w14:paraId="4F7D07CB" w14:textId="77777777">
            <w:pPr>
              <w:numPr>
                <w:ilvl w:val="0"/>
                <w:numId w:val="84"/>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Storing of items</w:t>
            </w:r>
          </w:p>
          <w:p w:rsidRPr="008E1CBE" w:rsidR="009155C0" w:rsidP="00A3256B" w:rsidRDefault="009155C0" w14:paraId="0AA0D336" w14:textId="77777777">
            <w:pPr>
              <w:numPr>
                <w:ilvl w:val="0"/>
                <w:numId w:val="84"/>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Recycling of items</w:t>
            </w:r>
          </w:p>
          <w:p w:rsidRPr="008E1CBE" w:rsidR="009155C0" w:rsidP="00A3256B" w:rsidRDefault="009155C0" w14:paraId="56D377A3" w14:textId="77777777">
            <w:pPr>
              <w:numPr>
                <w:ilvl w:val="0"/>
                <w:numId w:val="84"/>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Disposal of items</w:t>
            </w:r>
          </w:p>
          <w:p w:rsidRPr="008E1CBE" w:rsidR="009155C0" w:rsidP="00A3256B" w:rsidRDefault="009155C0" w14:paraId="09A18AD3" w14:textId="77777777">
            <w:pPr>
              <w:numPr>
                <w:ilvl w:val="0"/>
                <w:numId w:val="84"/>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Handling </w:t>
            </w:r>
          </w:p>
          <w:p w:rsidRPr="008E1CBE" w:rsidR="009155C0" w:rsidP="00A3256B" w:rsidRDefault="009155C0" w14:paraId="155775A1" w14:textId="77777777">
            <w:pPr>
              <w:numPr>
                <w:ilvl w:val="0"/>
                <w:numId w:val="84"/>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Transport</w:t>
            </w:r>
          </w:p>
        </w:tc>
      </w:tr>
      <w:tr w:rsidRPr="008E1CBE" w:rsidR="008E1CBE" w:rsidTr="008E1CBE" w14:paraId="49B53AB4" w14:textId="77777777">
        <w:trPr>
          <w:cantSplit/>
        </w:trPr>
        <w:tc>
          <w:tcPr>
            <w:tcW w:w="1633" w:type="pct"/>
          </w:tcPr>
          <w:p w:rsidRPr="008E1CBE" w:rsidR="009155C0" w:rsidP="00A3256B" w:rsidRDefault="009155C0" w14:paraId="0F5A5D9A" w14:textId="77777777">
            <w:pPr>
              <w:numPr>
                <w:ilvl w:val="0"/>
                <w:numId w:val="54"/>
              </w:numPr>
              <w:tabs>
                <w:tab w:val="left" w:pos="-2898"/>
              </w:tabs>
              <w:spacing w:after="0" w:line="276" w:lineRule="auto"/>
              <w:ind w:left="318" w:hanging="284"/>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Current resources usage may include but are not limited to:</w:t>
            </w:r>
          </w:p>
        </w:tc>
        <w:tc>
          <w:tcPr>
            <w:tcW w:w="3367" w:type="pct"/>
          </w:tcPr>
          <w:p w:rsidRPr="008E1CBE" w:rsidR="009155C0" w:rsidP="00A3256B" w:rsidRDefault="009155C0" w14:paraId="18C58C4D" w14:textId="77777777">
            <w:pPr>
              <w:numPr>
                <w:ilvl w:val="0"/>
                <w:numId w:val="85"/>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Electric</w:t>
            </w:r>
          </w:p>
          <w:p w:rsidRPr="008E1CBE" w:rsidR="009155C0" w:rsidP="00A3256B" w:rsidRDefault="009155C0" w14:paraId="6DA43804" w14:textId="77777777">
            <w:pPr>
              <w:numPr>
                <w:ilvl w:val="0"/>
                <w:numId w:val="85"/>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Water</w:t>
            </w:r>
          </w:p>
          <w:p w:rsidRPr="008E1CBE" w:rsidR="009155C0" w:rsidP="00A3256B" w:rsidRDefault="009155C0" w14:paraId="5005EDAF" w14:textId="77777777">
            <w:pPr>
              <w:numPr>
                <w:ilvl w:val="0"/>
                <w:numId w:val="85"/>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Fuel</w:t>
            </w:r>
          </w:p>
          <w:p w:rsidRPr="008E1CBE" w:rsidR="009155C0" w:rsidP="00A3256B" w:rsidRDefault="009155C0" w14:paraId="0E7C32B6" w14:textId="77777777">
            <w:pPr>
              <w:numPr>
                <w:ilvl w:val="0"/>
                <w:numId w:val="85"/>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Telecommunications</w:t>
            </w:r>
          </w:p>
          <w:p w:rsidRPr="008E1CBE" w:rsidR="009155C0" w:rsidP="00A3256B" w:rsidRDefault="009155C0" w14:paraId="4DB22551" w14:textId="77777777">
            <w:pPr>
              <w:numPr>
                <w:ilvl w:val="0"/>
                <w:numId w:val="85"/>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Supplies</w:t>
            </w:r>
          </w:p>
          <w:p w:rsidRPr="008E1CBE" w:rsidR="009155C0" w:rsidP="00A3256B" w:rsidRDefault="009155C0" w14:paraId="464E6CEB" w14:textId="77777777">
            <w:pPr>
              <w:numPr>
                <w:ilvl w:val="0"/>
                <w:numId w:val="85"/>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Materials</w:t>
            </w:r>
          </w:p>
        </w:tc>
      </w:tr>
    </w:tbl>
    <w:p w:rsidRPr="008E1CBE" w:rsidR="009155C0" w:rsidP="009155C0" w:rsidRDefault="009155C0" w14:paraId="4899E23B" w14:textId="77777777">
      <w:pPr>
        <w:spacing w:line="276" w:lineRule="auto"/>
        <w:rPr>
          <w:rFonts w:ascii="Times New Roman" w:hAnsi="Times New Roman" w:eastAsia="Calibri" w:cs="Times New Roman"/>
          <w:b/>
          <w:sz w:val="24"/>
          <w:szCs w:val="24"/>
          <w:lang w:val="en-US"/>
        </w:rPr>
      </w:pPr>
    </w:p>
    <w:p w:rsidRPr="008E1CBE" w:rsidR="009155C0" w:rsidP="009155C0" w:rsidRDefault="009155C0" w14:paraId="5288DF47" w14:textId="77777777">
      <w:pPr>
        <w:spacing w:line="276" w:lineRule="auto"/>
        <w:contextualSpacing/>
        <w:rPr>
          <w:rFonts w:ascii="Times New Roman" w:hAnsi="Times New Roman" w:eastAsia="Calibri" w:cs="Times New Roman"/>
          <w:b/>
          <w:sz w:val="24"/>
          <w:szCs w:val="24"/>
          <w:lang w:val="en-US"/>
        </w:rPr>
      </w:pPr>
    </w:p>
    <w:p w:rsidRPr="008E1CBE" w:rsidR="009155C0" w:rsidP="009155C0" w:rsidRDefault="009155C0" w14:paraId="67EA8B92" w14:textId="77777777">
      <w:pPr>
        <w:spacing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b/>
          <w:sz w:val="24"/>
          <w:szCs w:val="24"/>
          <w:lang w:val="en-US"/>
        </w:rPr>
        <w:t>REQUIRED SKILLS AND KNOWLEDGE</w:t>
      </w:r>
    </w:p>
    <w:p w:rsidRPr="008E1CBE" w:rsidR="009155C0" w:rsidP="009155C0" w:rsidRDefault="009155C0" w14:paraId="2BF945A5" w14:textId="77777777">
      <w:pPr>
        <w:spacing w:line="276" w:lineRule="auto"/>
        <w:contextualSpacing/>
        <w:rPr>
          <w:rFonts w:ascii="Times New Roman" w:hAnsi="Times New Roman" w:eastAsia="Calibri" w:cs="Times New Roman"/>
          <w:bCs/>
          <w:sz w:val="24"/>
          <w:szCs w:val="24"/>
          <w:lang w:val="en-US"/>
        </w:rPr>
      </w:pPr>
      <w:r w:rsidRPr="008E1CBE">
        <w:rPr>
          <w:rFonts w:ascii="Times New Roman" w:hAnsi="Times New Roman" w:eastAsia="Calibri" w:cs="Times New Roman"/>
          <w:bCs/>
          <w:sz w:val="24"/>
          <w:szCs w:val="24"/>
          <w:lang w:val="en-US"/>
        </w:rPr>
        <w:t>This section describes the skills and knowledge required for this unit of competency.</w:t>
      </w:r>
    </w:p>
    <w:p w:rsidRPr="008E1CBE" w:rsidR="009155C0" w:rsidP="009155C0" w:rsidRDefault="009155C0" w14:paraId="14F18A1C" w14:textId="77777777">
      <w:pPr>
        <w:spacing w:line="276" w:lineRule="auto"/>
        <w:contextualSpacing/>
        <w:rPr>
          <w:rFonts w:ascii="Times New Roman" w:hAnsi="Times New Roman" w:eastAsia="Calibri" w:cs="Times New Roman"/>
          <w:sz w:val="24"/>
          <w:szCs w:val="24"/>
          <w:lang w:val="en-US"/>
        </w:rPr>
      </w:pPr>
    </w:p>
    <w:p w:rsidRPr="008E1CBE" w:rsidR="009155C0" w:rsidP="009155C0" w:rsidRDefault="009155C0" w14:paraId="114C0C5F" w14:textId="77777777">
      <w:pPr>
        <w:spacing w:line="276" w:lineRule="auto"/>
        <w:contextualSpacing/>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Required Skills</w:t>
      </w:r>
    </w:p>
    <w:p w:rsidRPr="008E1CBE" w:rsidR="009155C0" w:rsidP="009155C0" w:rsidRDefault="009155C0" w14:paraId="2D8354D5"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 individual needs to demonstrate the following skills:</w:t>
      </w:r>
    </w:p>
    <w:p w:rsidRPr="008E1CBE" w:rsidR="009155C0" w:rsidP="009155C0" w:rsidRDefault="009155C0" w14:paraId="225A2B53" w14:textId="77777777">
      <w:pPr>
        <w:numPr>
          <w:ilvl w:val="0"/>
          <w:numId w:val="1"/>
        </w:numPr>
        <w:suppressAutoHyphens/>
        <w:spacing w:after="0" w:line="276" w:lineRule="auto"/>
        <w:jc w:val="both"/>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 xml:space="preserve">Measuring </w:t>
      </w:r>
    </w:p>
    <w:p w:rsidRPr="008E1CBE" w:rsidR="009155C0" w:rsidP="009155C0" w:rsidRDefault="009155C0" w14:paraId="783CCE9D" w14:textId="77777777">
      <w:pPr>
        <w:numPr>
          <w:ilvl w:val="0"/>
          <w:numId w:val="1"/>
        </w:numPr>
        <w:suppressAutoHyphens/>
        <w:spacing w:after="0" w:line="276" w:lineRule="auto"/>
        <w:jc w:val="both"/>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Recording</w:t>
      </w:r>
    </w:p>
    <w:p w:rsidRPr="008E1CBE" w:rsidR="009155C0" w:rsidP="009155C0" w:rsidRDefault="009155C0" w14:paraId="4FCF5778" w14:textId="77777777">
      <w:pPr>
        <w:numPr>
          <w:ilvl w:val="0"/>
          <w:numId w:val="1"/>
        </w:numPr>
        <w:suppressAutoHyphens/>
        <w:spacing w:after="0" w:line="276" w:lineRule="auto"/>
        <w:jc w:val="both"/>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 xml:space="preserve">Analytical </w:t>
      </w:r>
    </w:p>
    <w:p w:rsidRPr="008E1CBE" w:rsidR="009155C0" w:rsidP="009155C0" w:rsidRDefault="009155C0" w14:paraId="605B68F0" w14:textId="77777777">
      <w:pPr>
        <w:numPr>
          <w:ilvl w:val="0"/>
          <w:numId w:val="1"/>
        </w:numPr>
        <w:suppressAutoHyphens/>
        <w:spacing w:after="0" w:line="276" w:lineRule="auto"/>
        <w:jc w:val="both"/>
        <w:rPr>
          <w:rFonts w:ascii="Times New Roman" w:hAnsi="Times New Roman" w:eastAsia="Calibri" w:cs="Times New Roman"/>
          <w:b/>
          <w:sz w:val="24"/>
          <w:szCs w:val="24"/>
          <w:lang w:val="en-US"/>
        </w:rPr>
      </w:pPr>
      <w:r w:rsidRPr="008E1CBE">
        <w:rPr>
          <w:rFonts w:ascii="Times New Roman" w:hAnsi="Times New Roman" w:eastAsia="Calibri" w:cs="Times New Roman"/>
          <w:sz w:val="24"/>
          <w:szCs w:val="24"/>
          <w:lang w:val="en-AU"/>
        </w:rPr>
        <w:t xml:space="preserve">Monitoring </w:t>
      </w:r>
    </w:p>
    <w:p w:rsidRPr="008E1CBE" w:rsidR="009155C0" w:rsidP="009155C0" w:rsidRDefault="009155C0" w14:paraId="2DD5B0EE" w14:textId="77777777">
      <w:pPr>
        <w:numPr>
          <w:ilvl w:val="0"/>
          <w:numId w:val="1"/>
        </w:numPr>
        <w:suppressAutoHyphens/>
        <w:spacing w:after="0" w:line="276" w:lineRule="auto"/>
        <w:jc w:val="both"/>
        <w:rPr>
          <w:rFonts w:ascii="Times New Roman" w:hAnsi="Times New Roman" w:eastAsia="Calibri" w:cs="Times New Roman"/>
          <w:b/>
          <w:sz w:val="24"/>
          <w:szCs w:val="24"/>
          <w:lang w:val="en-US"/>
        </w:rPr>
      </w:pPr>
      <w:r w:rsidRPr="008E1CBE">
        <w:rPr>
          <w:rFonts w:ascii="Times New Roman" w:hAnsi="Times New Roman" w:eastAsia="Calibri" w:cs="Times New Roman"/>
          <w:sz w:val="24"/>
          <w:szCs w:val="24"/>
          <w:lang w:val="en-AU"/>
        </w:rPr>
        <w:t xml:space="preserve">Writing </w:t>
      </w:r>
    </w:p>
    <w:p w:rsidRPr="008E1CBE" w:rsidR="009155C0" w:rsidP="009155C0" w:rsidRDefault="009155C0" w14:paraId="79F169F5" w14:textId="77777777">
      <w:pPr>
        <w:numPr>
          <w:ilvl w:val="0"/>
          <w:numId w:val="1"/>
        </w:numPr>
        <w:suppressAutoHyphens/>
        <w:spacing w:after="0" w:line="276" w:lineRule="auto"/>
        <w:jc w:val="both"/>
        <w:rPr>
          <w:rFonts w:ascii="Times New Roman" w:hAnsi="Times New Roman" w:eastAsia="Calibri" w:cs="Times New Roman"/>
          <w:b/>
          <w:sz w:val="24"/>
          <w:szCs w:val="24"/>
          <w:lang w:val="en-US"/>
        </w:rPr>
      </w:pPr>
      <w:r w:rsidRPr="008E1CBE">
        <w:rPr>
          <w:rFonts w:ascii="Times New Roman" w:hAnsi="Times New Roman" w:eastAsia="Calibri" w:cs="Times New Roman"/>
          <w:sz w:val="24"/>
          <w:szCs w:val="24"/>
          <w:lang w:val="en-AU"/>
        </w:rPr>
        <w:t>Communication</w:t>
      </w:r>
    </w:p>
    <w:p w:rsidRPr="008E1CBE" w:rsidR="009155C0" w:rsidP="009155C0" w:rsidRDefault="009155C0" w14:paraId="3D7AD17E" w14:textId="77777777">
      <w:pPr>
        <w:spacing w:line="276" w:lineRule="auto"/>
        <w:rPr>
          <w:rFonts w:ascii="Times New Roman" w:hAnsi="Times New Roman" w:eastAsia="Calibri" w:cs="Times New Roman"/>
          <w:b/>
          <w:sz w:val="24"/>
          <w:szCs w:val="24"/>
          <w:lang w:val="en-US"/>
        </w:rPr>
      </w:pPr>
    </w:p>
    <w:p w:rsidRPr="008E1CBE" w:rsidR="009155C0" w:rsidP="009155C0" w:rsidRDefault="009155C0" w14:paraId="2BC3A16C"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Required Knowledge</w:t>
      </w:r>
    </w:p>
    <w:p w:rsidRPr="008E1CBE" w:rsidR="009155C0" w:rsidP="009155C0" w:rsidRDefault="009155C0" w14:paraId="0B146D20" w14:textId="77777777">
      <w:pPr>
        <w:spacing w:line="276" w:lineRule="auto"/>
        <w:rPr>
          <w:rFonts w:ascii="Times New Roman" w:hAnsi="Times New Roman" w:eastAsia="Calibri" w:cs="Times New Roman"/>
          <w:bCs/>
          <w:sz w:val="24"/>
          <w:szCs w:val="24"/>
          <w:lang w:val="en-US"/>
        </w:rPr>
      </w:pPr>
      <w:r w:rsidRPr="008E1CBE">
        <w:rPr>
          <w:rFonts w:ascii="Times New Roman" w:hAnsi="Times New Roman" w:eastAsia="Calibri" w:cs="Times New Roman"/>
          <w:bCs/>
          <w:sz w:val="24"/>
          <w:szCs w:val="24"/>
          <w:lang w:val="en-US"/>
        </w:rPr>
        <w:t>The individual needs to demonstrate knowledge of:</w:t>
      </w:r>
    </w:p>
    <w:p w:rsidRPr="008E1CBE" w:rsidR="009155C0" w:rsidP="009155C0" w:rsidRDefault="009155C0" w14:paraId="29AB23A4" w14:textId="77777777">
      <w:pPr>
        <w:numPr>
          <w:ilvl w:val="0"/>
          <w:numId w:val="9"/>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Storage methods</w:t>
      </w:r>
      <w:r w:rsidRPr="008E1CBE">
        <w:rPr>
          <w:rFonts w:ascii="Times New Roman" w:hAnsi="Times New Roman" w:eastAsia="Calibri" w:cs="Times New Roman"/>
          <w:sz w:val="24"/>
          <w:szCs w:val="24"/>
        </w:rPr>
        <w:t xml:space="preserve"> of </w:t>
      </w:r>
      <w:r w:rsidRPr="008E1CBE">
        <w:rPr>
          <w:rFonts w:ascii="Times New Roman" w:hAnsi="Times New Roman" w:eastAsia="Calibri" w:cs="Times New Roman"/>
          <w:sz w:val="24"/>
          <w:szCs w:val="24"/>
          <w:lang w:val="en-US"/>
        </w:rPr>
        <w:t>environmentally</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hazardous</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materials</w:t>
      </w:r>
    </w:p>
    <w:p w:rsidRPr="008E1CBE" w:rsidR="009155C0" w:rsidP="009155C0" w:rsidRDefault="009155C0" w14:paraId="25831B34" w14:textId="77777777">
      <w:pPr>
        <w:numPr>
          <w:ilvl w:val="0"/>
          <w:numId w:val="9"/>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Disposal methods</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of hazardous</w:t>
      </w:r>
      <w:r w:rsidRPr="008E1CBE">
        <w:rPr>
          <w:rFonts w:ascii="Times New Roman" w:hAnsi="Times New Roman" w:eastAsia="Calibri" w:cs="Times New Roman"/>
          <w:sz w:val="24"/>
          <w:szCs w:val="24"/>
        </w:rPr>
        <w:t xml:space="preserve"> w</w:t>
      </w:r>
      <w:proofErr w:type="spellStart"/>
      <w:r w:rsidRPr="008E1CBE">
        <w:rPr>
          <w:rFonts w:ascii="Times New Roman" w:hAnsi="Times New Roman" w:eastAsia="Calibri" w:cs="Times New Roman"/>
          <w:sz w:val="24"/>
          <w:szCs w:val="24"/>
          <w:lang w:val="en-US"/>
        </w:rPr>
        <w:t>astes</w:t>
      </w:r>
      <w:proofErr w:type="spellEnd"/>
    </w:p>
    <w:p w:rsidRPr="008E1CBE" w:rsidR="009155C0" w:rsidP="009155C0" w:rsidRDefault="009155C0" w14:paraId="31B75E74" w14:textId="77777777">
      <w:pPr>
        <w:numPr>
          <w:ilvl w:val="0"/>
          <w:numId w:val="9"/>
        </w:numPr>
        <w:spacing w:after="0" w:line="276" w:lineRule="auto"/>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lang w:val="en-US"/>
        </w:rPr>
        <w:t>Usage of PPE</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Environmental</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regulations</w:t>
      </w:r>
      <w:r w:rsidRPr="008E1CBE">
        <w:rPr>
          <w:rFonts w:ascii="Times New Roman" w:hAnsi="Times New Roman" w:eastAsia="Calibri" w:cs="Times New Roman"/>
          <w:sz w:val="24"/>
          <w:szCs w:val="24"/>
        </w:rPr>
        <w:t xml:space="preserve"> </w:t>
      </w:r>
    </w:p>
    <w:p w:rsidRPr="008E1CBE" w:rsidR="009155C0" w:rsidP="009155C0" w:rsidRDefault="009155C0" w14:paraId="62AF4355" w14:textId="77777777">
      <w:pPr>
        <w:numPr>
          <w:ilvl w:val="0"/>
          <w:numId w:val="9"/>
        </w:numPr>
        <w:spacing w:after="0" w:line="276" w:lineRule="auto"/>
        <w:contextualSpacing/>
        <w:rPr>
          <w:rFonts w:ascii="Times New Roman" w:hAnsi="Times New Roman" w:eastAsia="Calibri" w:cs="Times New Roman"/>
          <w:b/>
          <w:sz w:val="24"/>
          <w:szCs w:val="24"/>
          <w:lang w:val="en-US"/>
        </w:rPr>
      </w:pPr>
      <w:r w:rsidRPr="008E1CBE">
        <w:rPr>
          <w:rFonts w:ascii="Times New Roman" w:hAnsi="Times New Roman" w:eastAsia="Calibri" w:cs="Times New Roman"/>
          <w:sz w:val="24"/>
          <w:szCs w:val="24"/>
          <w:lang w:val="en-US"/>
        </w:rPr>
        <w:t>OSHS</w:t>
      </w:r>
    </w:p>
    <w:p w:rsidRPr="008E1CBE" w:rsidR="009155C0" w:rsidP="009155C0" w:rsidRDefault="009155C0" w14:paraId="78B700BF" w14:textId="77777777">
      <w:pPr>
        <w:numPr>
          <w:ilvl w:val="0"/>
          <w:numId w:val="9"/>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Types of pollution</w:t>
      </w:r>
    </w:p>
    <w:p w:rsidRPr="008E1CBE" w:rsidR="009155C0" w:rsidP="009155C0" w:rsidRDefault="009155C0" w14:paraId="1FA49CAB" w14:textId="77777777">
      <w:pPr>
        <w:numPr>
          <w:ilvl w:val="0"/>
          <w:numId w:val="9"/>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Environmental</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pollution control</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measures</w:t>
      </w:r>
    </w:p>
    <w:p w:rsidRPr="008E1CBE" w:rsidR="009155C0" w:rsidP="009155C0" w:rsidRDefault="009155C0" w14:paraId="091B1A93" w14:textId="77777777">
      <w:pPr>
        <w:numPr>
          <w:ilvl w:val="0"/>
          <w:numId w:val="9"/>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rPr>
        <w:t>D</w:t>
      </w:r>
      <w:proofErr w:type="spellStart"/>
      <w:r w:rsidRPr="008E1CBE">
        <w:rPr>
          <w:rFonts w:ascii="Times New Roman" w:hAnsi="Times New Roman" w:eastAsia="Calibri" w:cs="Times New Roman"/>
          <w:sz w:val="24"/>
          <w:szCs w:val="24"/>
          <w:lang w:val="en-US"/>
        </w:rPr>
        <w:t>ifferent</w:t>
      </w:r>
      <w:proofErr w:type="spellEnd"/>
      <w:r w:rsidRPr="008E1CBE">
        <w:rPr>
          <w:rFonts w:ascii="Times New Roman" w:hAnsi="Times New Roman" w:eastAsia="Calibri" w:cs="Times New Roman"/>
          <w:sz w:val="24"/>
          <w:szCs w:val="24"/>
          <w:lang w:val="en-US"/>
        </w:rPr>
        <w:t xml:space="preserve"> solid</w:t>
      </w:r>
      <w:r w:rsidRPr="008E1CBE">
        <w:rPr>
          <w:rFonts w:ascii="Times New Roman" w:hAnsi="Times New Roman" w:eastAsia="Calibri" w:cs="Times New Roman"/>
          <w:sz w:val="24"/>
          <w:szCs w:val="24"/>
        </w:rPr>
        <w:t xml:space="preserve"> w</w:t>
      </w:r>
      <w:proofErr w:type="spellStart"/>
      <w:r w:rsidRPr="008E1CBE">
        <w:rPr>
          <w:rFonts w:ascii="Times New Roman" w:hAnsi="Times New Roman" w:eastAsia="Calibri" w:cs="Times New Roman"/>
          <w:sz w:val="24"/>
          <w:szCs w:val="24"/>
          <w:lang w:val="en-US"/>
        </w:rPr>
        <w:t>astes</w:t>
      </w:r>
      <w:proofErr w:type="spellEnd"/>
    </w:p>
    <w:p w:rsidRPr="008E1CBE" w:rsidR="009155C0" w:rsidP="009155C0" w:rsidRDefault="009155C0" w14:paraId="6FD733B2" w14:textId="77777777">
      <w:pPr>
        <w:numPr>
          <w:ilvl w:val="0"/>
          <w:numId w:val="9"/>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Solid waste</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management</w:t>
      </w:r>
    </w:p>
    <w:p w:rsidRPr="008E1CBE" w:rsidR="009155C0" w:rsidP="009155C0" w:rsidRDefault="009155C0" w14:paraId="2DE719A5" w14:textId="77777777">
      <w:pPr>
        <w:numPr>
          <w:ilvl w:val="0"/>
          <w:numId w:val="9"/>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Different noise</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pollution</w:t>
      </w:r>
    </w:p>
    <w:p w:rsidRPr="008E1CBE" w:rsidR="009155C0" w:rsidP="009155C0" w:rsidRDefault="009155C0" w14:paraId="15CF8AAA" w14:textId="77777777">
      <w:pPr>
        <w:numPr>
          <w:ilvl w:val="0"/>
          <w:numId w:val="9"/>
        </w:numPr>
        <w:spacing w:after="0" w:line="276" w:lineRule="auto"/>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lang w:val="en-US"/>
        </w:rPr>
        <w:t>Methods of</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minimizing noise</w:t>
      </w:r>
      <w:r w:rsidRPr="008E1CBE">
        <w:rPr>
          <w:rFonts w:ascii="Times New Roman" w:hAnsi="Times New Roman" w:eastAsia="Calibri" w:cs="Times New Roman"/>
          <w:sz w:val="24"/>
          <w:szCs w:val="24"/>
        </w:rPr>
        <w:t xml:space="preserve"> pollution</w:t>
      </w:r>
    </w:p>
    <w:p w:rsidRPr="008E1CBE" w:rsidR="009155C0" w:rsidP="009155C0" w:rsidRDefault="009155C0" w14:paraId="56074651" w14:textId="77777777">
      <w:pPr>
        <w:numPr>
          <w:ilvl w:val="0"/>
          <w:numId w:val="9"/>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rPr>
        <w:t xml:space="preserve">Solid Waste Act </w:t>
      </w:r>
    </w:p>
    <w:p w:rsidRPr="008E1CBE" w:rsidR="009155C0" w:rsidP="009155C0" w:rsidRDefault="009155C0" w14:paraId="702171DB" w14:textId="77777777">
      <w:pPr>
        <w:numPr>
          <w:ilvl w:val="0"/>
          <w:numId w:val="9"/>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Methods of</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minimizing</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wastage</w:t>
      </w:r>
    </w:p>
    <w:p w:rsidRPr="008E1CBE" w:rsidR="009155C0" w:rsidP="009155C0" w:rsidRDefault="009155C0" w14:paraId="4E19D5FE" w14:textId="77777777">
      <w:pPr>
        <w:numPr>
          <w:ilvl w:val="0"/>
          <w:numId w:val="9"/>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Waste</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management</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procedures</w:t>
      </w:r>
    </w:p>
    <w:p w:rsidRPr="008E1CBE" w:rsidR="009155C0" w:rsidP="009155C0" w:rsidRDefault="009155C0" w14:paraId="50335FCB" w14:textId="77777777">
      <w:pPr>
        <w:numPr>
          <w:ilvl w:val="0"/>
          <w:numId w:val="9"/>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Economizing of</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resource</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consumption</w:t>
      </w:r>
    </w:p>
    <w:p w:rsidRPr="008E1CBE" w:rsidR="009155C0" w:rsidP="009155C0" w:rsidRDefault="009155C0" w14:paraId="5DEEC583" w14:textId="77777777">
      <w:pPr>
        <w:numPr>
          <w:ilvl w:val="0"/>
          <w:numId w:val="9"/>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Principle of 3Rs</w:t>
      </w:r>
    </w:p>
    <w:p w:rsidRPr="008E1CBE" w:rsidR="009155C0" w:rsidP="009155C0" w:rsidRDefault="009155C0" w14:paraId="2C1C1978" w14:textId="77777777">
      <w:pPr>
        <w:numPr>
          <w:ilvl w:val="0"/>
          <w:numId w:val="9"/>
        </w:numPr>
        <w:spacing w:after="0" w:line="276" w:lineRule="auto"/>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 xml:space="preserve">Types of resources </w:t>
      </w:r>
    </w:p>
    <w:p w:rsidRPr="008E1CBE" w:rsidR="009155C0" w:rsidP="009155C0" w:rsidRDefault="009155C0" w14:paraId="4D09D321" w14:textId="77777777">
      <w:pPr>
        <w:numPr>
          <w:ilvl w:val="0"/>
          <w:numId w:val="9"/>
        </w:numPr>
        <w:spacing w:after="0" w:line="276" w:lineRule="auto"/>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Techniques in measuring current usage of resources</w:t>
      </w:r>
    </w:p>
    <w:p w:rsidRPr="008E1CBE" w:rsidR="009155C0" w:rsidP="009155C0" w:rsidRDefault="009155C0" w14:paraId="0CF57E38" w14:textId="77777777">
      <w:pPr>
        <w:numPr>
          <w:ilvl w:val="0"/>
          <w:numId w:val="9"/>
        </w:numPr>
        <w:spacing w:after="0" w:line="276" w:lineRule="auto"/>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Calculating current usage of resources</w:t>
      </w:r>
    </w:p>
    <w:p w:rsidRPr="008E1CBE" w:rsidR="009155C0" w:rsidP="009155C0" w:rsidRDefault="009155C0" w14:paraId="40F7ED08" w14:textId="77777777">
      <w:pPr>
        <w:numPr>
          <w:ilvl w:val="0"/>
          <w:numId w:val="9"/>
        </w:numPr>
        <w:spacing w:after="0" w:line="276" w:lineRule="auto"/>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Types of workplace environmental hazards</w:t>
      </w:r>
    </w:p>
    <w:p w:rsidRPr="008E1CBE" w:rsidR="009155C0" w:rsidP="009155C0" w:rsidRDefault="009155C0" w14:paraId="024D18B6" w14:textId="77777777">
      <w:pPr>
        <w:numPr>
          <w:ilvl w:val="0"/>
          <w:numId w:val="9"/>
        </w:numPr>
        <w:spacing w:after="0" w:line="276" w:lineRule="auto"/>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Environmental regulations</w:t>
      </w:r>
    </w:p>
    <w:p w:rsidRPr="008E1CBE" w:rsidR="009155C0" w:rsidP="009155C0" w:rsidRDefault="009155C0" w14:paraId="62B9B88F" w14:textId="77777777">
      <w:pPr>
        <w:numPr>
          <w:ilvl w:val="0"/>
          <w:numId w:val="9"/>
        </w:numPr>
        <w:suppressAutoHyphens/>
        <w:spacing w:after="0" w:line="276" w:lineRule="auto"/>
        <w:jc w:val="both"/>
        <w:rPr>
          <w:rFonts w:ascii="Times New Roman" w:hAnsi="Times New Roman" w:eastAsia="Calibri" w:cs="Times New Roman"/>
          <w:bCs/>
          <w:sz w:val="24"/>
          <w:szCs w:val="24"/>
          <w:lang w:val="en-US"/>
        </w:rPr>
      </w:pPr>
      <w:r w:rsidRPr="008E1CBE">
        <w:rPr>
          <w:rFonts w:ascii="Times New Roman" w:hAnsi="Times New Roman" w:eastAsia="Calibri" w:cs="Times New Roman"/>
          <w:bCs/>
          <w:sz w:val="24"/>
          <w:szCs w:val="24"/>
          <w:lang w:val="en-US"/>
        </w:rPr>
        <w:t>Environmental regulations applying to the enterprise.</w:t>
      </w:r>
    </w:p>
    <w:p w:rsidRPr="008E1CBE" w:rsidR="009155C0" w:rsidP="009155C0" w:rsidRDefault="009155C0" w14:paraId="09EA39DF" w14:textId="77777777">
      <w:pPr>
        <w:numPr>
          <w:ilvl w:val="0"/>
          <w:numId w:val="9"/>
        </w:numPr>
        <w:suppressAutoHyphens/>
        <w:spacing w:after="0" w:line="276" w:lineRule="auto"/>
        <w:jc w:val="both"/>
        <w:rPr>
          <w:rFonts w:ascii="Times New Roman" w:hAnsi="Times New Roman" w:eastAsia="Calibri" w:cs="Times New Roman"/>
          <w:bCs/>
          <w:sz w:val="24"/>
          <w:szCs w:val="24"/>
          <w:lang w:val="en-US"/>
        </w:rPr>
      </w:pPr>
      <w:r w:rsidRPr="008E1CBE">
        <w:rPr>
          <w:rFonts w:ascii="Times New Roman" w:hAnsi="Times New Roman" w:eastAsia="Calibri" w:cs="Times New Roman"/>
          <w:bCs/>
          <w:sz w:val="24"/>
          <w:szCs w:val="24"/>
          <w:lang w:val="en-US"/>
        </w:rPr>
        <w:t>Procedures for assessing compliance with environmental regulations.</w:t>
      </w:r>
    </w:p>
    <w:p w:rsidRPr="008E1CBE" w:rsidR="009155C0" w:rsidP="009155C0" w:rsidRDefault="009155C0" w14:paraId="79BAC40D" w14:textId="77777777">
      <w:pPr>
        <w:numPr>
          <w:ilvl w:val="0"/>
          <w:numId w:val="9"/>
        </w:numPr>
        <w:suppressAutoHyphens/>
        <w:spacing w:after="0" w:line="276" w:lineRule="auto"/>
        <w:jc w:val="both"/>
        <w:rPr>
          <w:rFonts w:ascii="Times New Roman" w:hAnsi="Times New Roman" w:eastAsia="Calibri" w:cs="Times New Roman"/>
          <w:bCs/>
          <w:sz w:val="24"/>
          <w:szCs w:val="24"/>
          <w:lang w:val="en-US"/>
        </w:rPr>
      </w:pPr>
      <w:r w:rsidRPr="008E1CBE">
        <w:rPr>
          <w:rFonts w:ascii="Times New Roman" w:hAnsi="Times New Roman" w:eastAsia="Calibri" w:cs="Times New Roman"/>
          <w:bCs/>
          <w:sz w:val="24"/>
          <w:szCs w:val="24"/>
          <w:lang w:val="en-US"/>
        </w:rPr>
        <w:t xml:space="preserve">Collection of information on environmental and resource efficiency systems and procedures, </w:t>
      </w:r>
    </w:p>
    <w:p w:rsidRPr="008E1CBE" w:rsidR="009155C0" w:rsidP="009155C0" w:rsidRDefault="009155C0" w14:paraId="0D000EBA" w14:textId="77777777">
      <w:pPr>
        <w:numPr>
          <w:ilvl w:val="0"/>
          <w:numId w:val="9"/>
        </w:numPr>
        <w:suppressAutoHyphens/>
        <w:spacing w:after="0" w:line="276" w:lineRule="auto"/>
        <w:jc w:val="both"/>
        <w:rPr>
          <w:rFonts w:ascii="Times New Roman" w:hAnsi="Times New Roman" w:eastAsia="Calibri" w:cs="Times New Roman"/>
          <w:bCs/>
          <w:sz w:val="24"/>
          <w:szCs w:val="24"/>
          <w:lang w:val="en-US"/>
        </w:rPr>
      </w:pPr>
      <w:r w:rsidRPr="008E1CBE">
        <w:rPr>
          <w:rFonts w:ascii="Times New Roman" w:hAnsi="Times New Roman" w:eastAsia="Calibri" w:cs="Times New Roman"/>
          <w:bCs/>
          <w:sz w:val="24"/>
          <w:szCs w:val="24"/>
          <w:lang w:val="en-US"/>
        </w:rPr>
        <w:lastRenderedPageBreak/>
        <w:t>Measurement and recording of current resource usage</w:t>
      </w:r>
    </w:p>
    <w:p w:rsidRPr="008E1CBE" w:rsidR="009155C0" w:rsidP="009155C0" w:rsidRDefault="009155C0" w14:paraId="5641AD8A" w14:textId="77777777">
      <w:pPr>
        <w:numPr>
          <w:ilvl w:val="0"/>
          <w:numId w:val="9"/>
        </w:numPr>
        <w:suppressAutoHyphens/>
        <w:spacing w:after="0" w:line="276" w:lineRule="auto"/>
        <w:jc w:val="both"/>
        <w:rPr>
          <w:rFonts w:ascii="Times New Roman" w:hAnsi="Times New Roman" w:eastAsia="Calibri" w:cs="Times New Roman"/>
          <w:bCs/>
          <w:sz w:val="24"/>
          <w:szCs w:val="24"/>
          <w:lang w:val="en-US"/>
        </w:rPr>
      </w:pPr>
      <w:r w:rsidRPr="008E1CBE">
        <w:rPr>
          <w:rFonts w:ascii="Times New Roman" w:hAnsi="Times New Roman" w:eastAsia="Calibri" w:cs="Times New Roman"/>
          <w:bCs/>
          <w:sz w:val="24"/>
          <w:szCs w:val="24"/>
          <w:lang w:val="en-US"/>
        </w:rPr>
        <w:t>Analysis and recording of current purchasing strategies.</w:t>
      </w:r>
    </w:p>
    <w:p w:rsidRPr="008E1CBE" w:rsidR="009155C0" w:rsidP="009155C0" w:rsidRDefault="009155C0" w14:paraId="30AB7B46" w14:textId="77777777">
      <w:pPr>
        <w:numPr>
          <w:ilvl w:val="0"/>
          <w:numId w:val="9"/>
        </w:numPr>
        <w:suppressAutoHyphens/>
        <w:spacing w:after="0" w:line="276" w:lineRule="auto"/>
        <w:jc w:val="both"/>
        <w:rPr>
          <w:rFonts w:ascii="Times New Roman" w:hAnsi="Times New Roman" w:eastAsia="Calibri" w:cs="Times New Roman"/>
          <w:bCs/>
          <w:sz w:val="24"/>
          <w:szCs w:val="24"/>
          <w:lang w:val="en-US"/>
        </w:rPr>
      </w:pPr>
      <w:r w:rsidRPr="008E1CBE">
        <w:rPr>
          <w:rFonts w:ascii="Times New Roman" w:hAnsi="Times New Roman" w:eastAsia="Calibri" w:cs="Times New Roman"/>
          <w:bCs/>
          <w:sz w:val="24"/>
          <w:szCs w:val="24"/>
          <w:lang w:val="en-US"/>
        </w:rPr>
        <w:t>Analysis current work processes to access information and data Analysis of data and information</w:t>
      </w:r>
    </w:p>
    <w:p w:rsidRPr="008E1CBE" w:rsidR="009155C0" w:rsidP="009155C0" w:rsidRDefault="009155C0" w14:paraId="3DA4F4BC" w14:textId="77777777">
      <w:pPr>
        <w:spacing w:line="276" w:lineRule="auto"/>
        <w:contextualSpacing/>
        <w:rPr>
          <w:rFonts w:ascii="Times New Roman" w:hAnsi="Times New Roman" w:eastAsia="Calibri" w:cs="Times New Roman"/>
          <w:b/>
          <w:sz w:val="24"/>
          <w:szCs w:val="24"/>
          <w:lang w:val="en-US"/>
        </w:rPr>
      </w:pPr>
    </w:p>
    <w:p w:rsidRPr="008E1CBE" w:rsidR="009155C0" w:rsidP="009155C0" w:rsidRDefault="009155C0" w14:paraId="7C4DB4FF" w14:textId="77777777">
      <w:pPr>
        <w:spacing w:line="276" w:lineRule="auto"/>
        <w:contextualSpacing/>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EVIDENCE GUIDE</w:t>
      </w:r>
    </w:p>
    <w:p w:rsidRPr="008E1CBE" w:rsidR="009155C0" w:rsidP="009155C0" w:rsidRDefault="009155C0" w14:paraId="4C259FA2" w14:textId="77777777">
      <w:pPr>
        <w:spacing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This provides advice on assessment and must be read in conjunction with the performance criteria, required skills and knowledge and range.</w:t>
      </w:r>
    </w:p>
    <w:p w:rsidRPr="008E1CBE" w:rsidR="009155C0" w:rsidP="009155C0" w:rsidRDefault="009155C0" w14:paraId="5A69F393" w14:textId="77777777">
      <w:pPr>
        <w:spacing w:line="276" w:lineRule="auto"/>
        <w:contextualSpacing/>
        <w:rPr>
          <w:rFonts w:ascii="Times New Roman" w:hAnsi="Times New Roman" w:eastAsia="Calibri" w:cs="Times New Roman"/>
          <w:sz w:val="24"/>
          <w:szCs w:val="24"/>
          <w:lang w:val="en-US"/>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79"/>
        <w:gridCol w:w="6737"/>
      </w:tblGrid>
      <w:tr w:rsidRPr="008E1CBE" w:rsidR="008E1CBE" w:rsidTr="004D74A5" w14:paraId="4C646D70" w14:textId="77777777">
        <w:tc>
          <w:tcPr>
            <w:tcW w:w="1264" w:type="pct"/>
          </w:tcPr>
          <w:p w:rsidRPr="008E1CBE" w:rsidR="009155C0" w:rsidP="00A3256B" w:rsidRDefault="009155C0" w14:paraId="2DB2338F" w14:textId="77777777">
            <w:pPr>
              <w:numPr>
                <w:ilvl w:val="0"/>
                <w:numId w:val="55"/>
              </w:numPr>
              <w:spacing w:after="0" w:line="276" w:lineRule="auto"/>
              <w:ind w:left="720"/>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Critical Aspects of Competency</w:t>
            </w:r>
          </w:p>
        </w:tc>
        <w:tc>
          <w:tcPr>
            <w:tcW w:w="3736" w:type="pct"/>
          </w:tcPr>
          <w:p w:rsidRPr="008E1CBE" w:rsidR="009155C0" w:rsidP="009155C0" w:rsidRDefault="009155C0" w14:paraId="2870B0AB"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Assessment requires evidence that the candidate:</w:t>
            </w:r>
          </w:p>
          <w:p w:rsidRPr="008E1CBE" w:rsidR="009155C0" w:rsidP="00A3256B" w:rsidRDefault="009155C0" w14:paraId="0636610C" w14:textId="77777777">
            <w:pPr>
              <w:numPr>
                <w:ilvl w:val="0"/>
                <w:numId w:val="86"/>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Controlled environmental hazards</w:t>
            </w:r>
          </w:p>
          <w:p w:rsidRPr="008E1CBE" w:rsidR="009155C0" w:rsidP="00A3256B" w:rsidRDefault="009155C0" w14:paraId="6F35C36D" w14:textId="77777777">
            <w:pPr>
              <w:numPr>
                <w:ilvl w:val="0"/>
                <w:numId w:val="86"/>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Controlled environmental pollution </w:t>
            </w:r>
          </w:p>
          <w:p w:rsidRPr="008E1CBE" w:rsidR="009155C0" w:rsidP="00A3256B" w:rsidRDefault="009155C0" w14:paraId="7C972408" w14:textId="77777777">
            <w:pPr>
              <w:numPr>
                <w:ilvl w:val="0"/>
                <w:numId w:val="86"/>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Demonstrated sustainable resource use</w:t>
            </w:r>
          </w:p>
          <w:p w:rsidRPr="008E1CBE" w:rsidR="009155C0" w:rsidP="00A3256B" w:rsidRDefault="009155C0" w14:paraId="4D4E356D" w14:textId="77777777">
            <w:pPr>
              <w:numPr>
                <w:ilvl w:val="0"/>
                <w:numId w:val="86"/>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AU"/>
              </w:rPr>
              <w:t>Evaluated current practices in relation to resource usage</w:t>
            </w:r>
          </w:p>
        </w:tc>
      </w:tr>
      <w:tr w:rsidRPr="008E1CBE" w:rsidR="008E1CBE" w:rsidTr="004D74A5" w14:paraId="1C63C859" w14:textId="77777777">
        <w:tc>
          <w:tcPr>
            <w:tcW w:w="1264" w:type="pct"/>
          </w:tcPr>
          <w:p w:rsidRPr="008E1CBE" w:rsidR="009155C0" w:rsidP="00A3256B" w:rsidRDefault="009155C0" w14:paraId="43C74F88" w14:textId="77777777">
            <w:pPr>
              <w:numPr>
                <w:ilvl w:val="0"/>
                <w:numId w:val="55"/>
              </w:numPr>
              <w:spacing w:after="0" w:line="276" w:lineRule="auto"/>
              <w:ind w:left="720"/>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Resource Implications</w:t>
            </w:r>
          </w:p>
        </w:tc>
        <w:tc>
          <w:tcPr>
            <w:tcW w:w="3736" w:type="pct"/>
          </w:tcPr>
          <w:p w:rsidRPr="008E1CBE" w:rsidR="009155C0" w:rsidP="009155C0" w:rsidRDefault="009155C0" w14:paraId="5042F92F" w14:textId="77777777">
            <w:pPr>
              <w:numPr>
                <w:ilvl w:val="12"/>
                <w:numId w:val="0"/>
              </w:numPr>
              <w:tabs>
                <w:tab w:val="left" w:pos="357"/>
              </w:tabs>
              <w:spacing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 following resources should be provided:</w:t>
            </w:r>
          </w:p>
          <w:p w:rsidRPr="008E1CBE" w:rsidR="009155C0" w:rsidP="00A3256B" w:rsidRDefault="009155C0" w14:paraId="345E65AE" w14:textId="77777777">
            <w:pPr>
              <w:numPr>
                <w:ilvl w:val="1"/>
                <w:numId w:val="56"/>
              </w:numPr>
              <w:tabs>
                <w:tab w:val="left" w:pos="357"/>
              </w:tabs>
              <w:spacing w:after="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Workplace with storage facilities</w:t>
            </w:r>
          </w:p>
          <w:p w:rsidRPr="008E1CBE" w:rsidR="009155C0" w:rsidP="00A3256B" w:rsidRDefault="009155C0" w14:paraId="246F8361" w14:textId="77777777">
            <w:pPr>
              <w:numPr>
                <w:ilvl w:val="1"/>
                <w:numId w:val="56"/>
              </w:numPr>
              <w:tabs>
                <w:tab w:val="left" w:pos="357"/>
              </w:tabs>
              <w:spacing w:after="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Tools, materials and equipment relevant to the tasks (</w:t>
            </w:r>
            <w:proofErr w:type="gramStart"/>
            <w:r w:rsidRPr="008E1CBE">
              <w:rPr>
                <w:rFonts w:ascii="Times New Roman" w:hAnsi="Times New Roman" w:eastAsia="Calibri" w:cs="Times New Roman"/>
                <w:sz w:val="24"/>
                <w:szCs w:val="24"/>
                <w:lang w:val="en-US"/>
              </w:rPr>
              <w:t>e.g.</w:t>
            </w:r>
            <w:proofErr w:type="gramEnd"/>
            <w:r w:rsidRPr="008E1CBE">
              <w:rPr>
                <w:rFonts w:ascii="Times New Roman" w:hAnsi="Times New Roman" w:eastAsia="Calibri" w:cs="Times New Roman"/>
                <w:sz w:val="24"/>
                <w:szCs w:val="24"/>
                <w:lang w:val="en-US"/>
              </w:rPr>
              <w:t xml:space="preserve"> cleaning tools, cleaning materials, trash bags, etc.)</w:t>
            </w:r>
          </w:p>
          <w:p w:rsidRPr="008E1CBE" w:rsidR="009155C0" w:rsidP="00A3256B" w:rsidRDefault="009155C0" w14:paraId="650FD86F" w14:textId="77777777">
            <w:pPr>
              <w:numPr>
                <w:ilvl w:val="1"/>
                <w:numId w:val="56"/>
              </w:numPr>
              <w:tabs>
                <w:tab w:val="left" w:pos="357"/>
              </w:tabs>
              <w:spacing w:after="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PPEs</w:t>
            </w:r>
          </w:p>
          <w:p w:rsidRPr="008E1CBE" w:rsidR="009155C0" w:rsidP="00A3256B" w:rsidRDefault="009155C0" w14:paraId="2BEEFD02" w14:textId="77777777">
            <w:pPr>
              <w:numPr>
                <w:ilvl w:val="1"/>
                <w:numId w:val="56"/>
              </w:numPr>
              <w:tabs>
                <w:tab w:val="left" w:pos="357"/>
              </w:tabs>
              <w:spacing w:after="0"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Manuals and references</w:t>
            </w:r>
          </w:p>
          <w:p w:rsidRPr="008E1CBE" w:rsidR="009155C0" w:rsidP="00A3256B" w:rsidRDefault="009155C0" w14:paraId="0A6CF1AC" w14:textId="77777777">
            <w:pPr>
              <w:numPr>
                <w:ilvl w:val="1"/>
                <w:numId w:val="56"/>
              </w:numPr>
              <w:tabs>
                <w:tab w:val="left" w:pos="357"/>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Legislation, policies, procedures, protocols and local ordinances relating to environmental protection</w:t>
            </w:r>
          </w:p>
          <w:p w:rsidRPr="008E1CBE" w:rsidR="009155C0" w:rsidP="00A3256B" w:rsidRDefault="009155C0" w14:paraId="108012F4" w14:textId="77777777">
            <w:pPr>
              <w:numPr>
                <w:ilvl w:val="1"/>
                <w:numId w:val="56"/>
              </w:numPr>
              <w:tabs>
                <w:tab w:val="left" w:pos="357"/>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Case studies/scenarios relating to environmental Protection</w:t>
            </w:r>
          </w:p>
        </w:tc>
      </w:tr>
      <w:tr w:rsidRPr="008E1CBE" w:rsidR="008E1CBE" w:rsidTr="004D74A5" w14:paraId="69B9C51B" w14:textId="77777777">
        <w:tc>
          <w:tcPr>
            <w:tcW w:w="1264" w:type="pct"/>
          </w:tcPr>
          <w:p w:rsidRPr="008E1CBE" w:rsidR="009155C0" w:rsidP="00A3256B" w:rsidRDefault="009155C0" w14:paraId="3B09D087" w14:textId="77777777">
            <w:pPr>
              <w:numPr>
                <w:ilvl w:val="0"/>
                <w:numId w:val="56"/>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Methods of Assessment</w:t>
            </w:r>
          </w:p>
        </w:tc>
        <w:tc>
          <w:tcPr>
            <w:tcW w:w="3736" w:type="pct"/>
          </w:tcPr>
          <w:p w:rsidRPr="008E1CBE" w:rsidR="009155C0" w:rsidP="009155C0" w:rsidRDefault="009155C0" w14:paraId="0291AEDA" w14:textId="77777777">
            <w:pPr>
              <w:spacing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Competency in this unit may be assessed through:</w:t>
            </w:r>
          </w:p>
          <w:p w:rsidRPr="008E1CBE" w:rsidR="009155C0" w:rsidP="00A3256B" w:rsidRDefault="009155C0" w14:paraId="29ED9293" w14:textId="77777777">
            <w:pPr>
              <w:numPr>
                <w:ilvl w:val="0"/>
                <w:numId w:val="8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Observation </w:t>
            </w:r>
          </w:p>
          <w:p w:rsidRPr="008E1CBE" w:rsidR="009155C0" w:rsidP="00A3256B" w:rsidRDefault="009155C0" w14:paraId="1A1CDFC8" w14:textId="77777777">
            <w:pPr>
              <w:numPr>
                <w:ilvl w:val="0"/>
                <w:numId w:val="8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Oral questioning</w:t>
            </w:r>
          </w:p>
          <w:p w:rsidRPr="008E1CBE" w:rsidR="009155C0" w:rsidP="00A3256B" w:rsidRDefault="009155C0" w14:paraId="60C1C5FC" w14:textId="77777777">
            <w:pPr>
              <w:numPr>
                <w:ilvl w:val="0"/>
                <w:numId w:val="8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Written tests </w:t>
            </w:r>
          </w:p>
          <w:p w:rsidRPr="008E1CBE" w:rsidR="009155C0" w:rsidP="00A3256B" w:rsidRDefault="009155C0" w14:paraId="04D53595" w14:textId="77777777">
            <w:pPr>
              <w:numPr>
                <w:ilvl w:val="0"/>
                <w:numId w:val="8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Third party reports</w:t>
            </w:r>
          </w:p>
          <w:p w:rsidRPr="008E1CBE" w:rsidR="009155C0" w:rsidP="00A3256B" w:rsidRDefault="009155C0" w14:paraId="0275513A" w14:textId="77777777">
            <w:pPr>
              <w:numPr>
                <w:ilvl w:val="0"/>
                <w:numId w:val="8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Portfolio </w:t>
            </w:r>
          </w:p>
        </w:tc>
      </w:tr>
      <w:tr w:rsidRPr="008E1CBE" w:rsidR="008E1CBE" w:rsidTr="004D74A5" w14:paraId="0A63EB90" w14:textId="77777777">
        <w:tc>
          <w:tcPr>
            <w:tcW w:w="1264" w:type="pct"/>
          </w:tcPr>
          <w:p w:rsidRPr="008E1CBE" w:rsidR="009155C0" w:rsidP="00A3256B" w:rsidRDefault="009155C0" w14:paraId="16CB8F01" w14:textId="77777777">
            <w:pPr>
              <w:numPr>
                <w:ilvl w:val="0"/>
                <w:numId w:val="56"/>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Context of Assessment</w:t>
            </w:r>
          </w:p>
        </w:tc>
        <w:tc>
          <w:tcPr>
            <w:tcW w:w="3736" w:type="pct"/>
          </w:tcPr>
          <w:p w:rsidRPr="008E1CBE" w:rsidR="009155C0" w:rsidP="009155C0" w:rsidRDefault="009155C0" w14:paraId="1A39DCF4" w14:textId="77777777">
            <w:pPr>
              <w:spacing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Competency may be assessed</w:t>
            </w:r>
          </w:p>
          <w:p w:rsidRPr="008E1CBE" w:rsidR="009155C0" w:rsidP="00A3256B" w:rsidRDefault="009155C0" w14:paraId="38DE29F9" w14:textId="77777777">
            <w:pPr>
              <w:numPr>
                <w:ilvl w:val="0"/>
                <w:numId w:val="104"/>
              </w:numPr>
              <w:spacing w:after="0" w:line="276" w:lineRule="auto"/>
              <w:contextualSpacing/>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On the job</w:t>
            </w:r>
          </w:p>
          <w:p w:rsidRPr="008E1CBE" w:rsidR="009155C0" w:rsidP="00A3256B" w:rsidRDefault="009155C0" w14:paraId="3DFD0B2D" w14:textId="77777777">
            <w:pPr>
              <w:numPr>
                <w:ilvl w:val="0"/>
                <w:numId w:val="104"/>
              </w:numPr>
              <w:spacing w:after="0" w:line="276" w:lineRule="auto"/>
              <w:contextualSpacing/>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Off the job</w:t>
            </w:r>
          </w:p>
          <w:p w:rsidRPr="008E1CBE" w:rsidR="009155C0" w:rsidP="00A3256B" w:rsidRDefault="009155C0" w14:paraId="2FA28F65" w14:textId="77777777">
            <w:pPr>
              <w:numPr>
                <w:ilvl w:val="0"/>
                <w:numId w:val="104"/>
              </w:numPr>
              <w:spacing w:after="0" w:line="276" w:lineRule="auto"/>
              <w:contextualSpacing/>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During industrial attachment</w:t>
            </w:r>
          </w:p>
        </w:tc>
      </w:tr>
      <w:tr w:rsidRPr="008E1CBE" w:rsidR="009155C0" w:rsidTr="004D74A5" w14:paraId="66FDFE2C" w14:textId="77777777">
        <w:tc>
          <w:tcPr>
            <w:tcW w:w="1264" w:type="pct"/>
          </w:tcPr>
          <w:p w:rsidRPr="008E1CBE" w:rsidR="009155C0" w:rsidP="00A3256B" w:rsidRDefault="009155C0" w14:paraId="3650ACEF" w14:textId="77777777">
            <w:pPr>
              <w:numPr>
                <w:ilvl w:val="0"/>
                <w:numId w:val="56"/>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Guidance information for assessment</w:t>
            </w:r>
          </w:p>
        </w:tc>
        <w:tc>
          <w:tcPr>
            <w:tcW w:w="3736" w:type="pct"/>
          </w:tcPr>
          <w:p w:rsidRPr="008E1CBE" w:rsidR="009155C0" w:rsidP="009155C0" w:rsidRDefault="009155C0" w14:paraId="50071A73" w14:textId="77777777">
            <w:pPr>
              <w:spacing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Holistic assessment with other units relevant to the industry sector, workplace and job role is recommended.</w:t>
            </w:r>
          </w:p>
          <w:p w:rsidRPr="008E1CBE" w:rsidR="009155C0" w:rsidP="009155C0" w:rsidRDefault="009155C0" w14:paraId="3B8E8E83" w14:textId="77777777">
            <w:pPr>
              <w:spacing w:line="276" w:lineRule="auto"/>
              <w:jc w:val="both"/>
              <w:rPr>
                <w:rFonts w:ascii="Times New Roman" w:hAnsi="Times New Roman" w:eastAsia="Calibri" w:cs="Times New Roman"/>
                <w:sz w:val="24"/>
                <w:szCs w:val="24"/>
                <w:lang w:val="en-US"/>
              </w:rPr>
            </w:pPr>
          </w:p>
        </w:tc>
      </w:tr>
    </w:tbl>
    <w:p w:rsidRPr="008E1CBE" w:rsidR="009155C0" w:rsidP="009155C0" w:rsidRDefault="009155C0" w14:paraId="390CBBDF" w14:textId="77777777">
      <w:pPr>
        <w:spacing w:line="276" w:lineRule="auto"/>
        <w:rPr>
          <w:rFonts w:ascii="Times New Roman" w:hAnsi="Times New Roman" w:eastAsia="Calibri" w:cs="Times New Roman"/>
          <w:sz w:val="24"/>
          <w:szCs w:val="24"/>
          <w:lang w:val="en-US"/>
        </w:rPr>
      </w:pPr>
    </w:p>
    <w:p w:rsidRPr="008E1CBE" w:rsidR="009155C0" w:rsidP="009155C0" w:rsidRDefault="009155C0" w14:paraId="38902457" w14:textId="77777777">
      <w:pPr>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br w:type="page"/>
      </w:r>
    </w:p>
    <w:p w:rsidRPr="008E1CBE" w:rsidR="009155C0" w:rsidP="008E1CBE" w:rsidRDefault="009155C0" w14:paraId="0CCEFEA4" w14:textId="77777777">
      <w:pPr>
        <w:pStyle w:val="Heading1"/>
        <w:rPr>
          <w:rFonts w:eastAsia="Calibri"/>
        </w:rPr>
      </w:pPr>
      <w:bookmarkStart w:name="_Toc495995030" w:id="81"/>
      <w:bookmarkStart w:name="_Toc496089619" w:id="82"/>
      <w:bookmarkStart w:name="_Toc526157078" w:id="83"/>
      <w:bookmarkStart w:name="_Toc77664670" w:id="84"/>
      <w:r w:rsidRPr="008E1CBE">
        <w:rPr>
          <w:rFonts w:eastAsia="Calibri"/>
        </w:rPr>
        <w:lastRenderedPageBreak/>
        <w:t>DEMONSTRATE OCUPATIONAL SAFETY AND HEALTH PRACTICES</w:t>
      </w:r>
      <w:bookmarkEnd w:id="81"/>
      <w:bookmarkEnd w:id="82"/>
      <w:bookmarkEnd w:id="83"/>
      <w:bookmarkEnd w:id="84"/>
    </w:p>
    <w:p w:rsidRPr="008E1CBE" w:rsidR="009155C0" w:rsidP="008E1CBE" w:rsidRDefault="009155C0" w14:paraId="7C0B95AB" w14:textId="3016FE2C">
      <w:pPr>
        <w:spacing w:after="0"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 xml:space="preserve">                                           </w:t>
      </w:r>
      <w:r w:rsidRPr="008E1CBE">
        <w:rPr>
          <w:rFonts w:ascii="Times New Roman" w:hAnsi="Times New Roman" w:eastAsia="Calibri" w:cs="Times New Roman"/>
          <w:b/>
          <w:sz w:val="24"/>
          <w:szCs w:val="24"/>
          <w:lang w:val="en-US"/>
        </w:rPr>
        <w:tab/>
      </w:r>
      <w:r w:rsidRPr="008E1CBE">
        <w:rPr>
          <w:rFonts w:ascii="Times New Roman" w:hAnsi="Times New Roman" w:eastAsia="Calibri" w:cs="Times New Roman"/>
          <w:b/>
          <w:sz w:val="24"/>
          <w:szCs w:val="24"/>
          <w:lang w:val="en-US"/>
        </w:rPr>
        <w:tab/>
      </w:r>
      <w:r w:rsidRPr="008E1CBE">
        <w:rPr>
          <w:rFonts w:ascii="Times New Roman" w:hAnsi="Times New Roman" w:eastAsia="Calibri" w:cs="Times New Roman"/>
          <w:b/>
          <w:sz w:val="24"/>
          <w:szCs w:val="24"/>
          <w:lang w:val="en-US"/>
        </w:rPr>
        <w:tab/>
      </w:r>
    </w:p>
    <w:p w:rsidRPr="008E1CBE" w:rsidR="008E1CBE" w:rsidP="008E1CBE" w:rsidRDefault="009155C0" w14:paraId="45EDC91A" w14:textId="74B9B023">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Calibri" w:cs="Times New Roman"/>
          <w:b/>
          <w:sz w:val="24"/>
          <w:szCs w:val="24"/>
          <w:lang w:val="en-US"/>
        </w:rPr>
        <w:t>UNIT CODE:</w:t>
      </w:r>
      <w:r w:rsidRPr="008E1CBE">
        <w:rPr>
          <w:rFonts w:ascii="Times New Roman" w:hAnsi="Times New Roman" w:eastAsia="Calibri" w:cs="Times New Roman"/>
          <w:b/>
          <w:sz w:val="24"/>
          <w:szCs w:val="24"/>
          <w:lang w:val="en-ZA"/>
        </w:rPr>
        <w:t xml:space="preserve"> </w:t>
      </w:r>
      <w:r w:rsidRPr="008E1CBE" w:rsidR="008E1CBE">
        <w:rPr>
          <w:rFonts w:ascii="Times New Roman" w:hAnsi="Times New Roman" w:eastAsia="Calibri" w:cs="Times New Roman"/>
          <w:sz w:val="24"/>
          <w:szCs w:val="24"/>
          <w:lang w:val="en-US"/>
        </w:rPr>
        <w:t>AGR/OS/SPP/</w:t>
      </w:r>
      <w:r w:rsidR="008E1CBE">
        <w:rPr>
          <w:rFonts w:ascii="Times New Roman" w:hAnsi="Times New Roman" w:eastAsia="Calibri" w:cs="Times New Roman"/>
          <w:sz w:val="24"/>
          <w:szCs w:val="24"/>
          <w:lang w:val="en-US"/>
        </w:rPr>
        <w:t>B</w:t>
      </w:r>
      <w:r w:rsidRPr="008E1CBE" w:rsidR="008E1CBE">
        <w:rPr>
          <w:rFonts w:ascii="Times New Roman" w:hAnsi="Times New Roman" w:eastAsia="Calibri" w:cs="Times New Roman"/>
          <w:sz w:val="24"/>
          <w:szCs w:val="24"/>
          <w:lang w:val="en-US"/>
        </w:rPr>
        <w:t>C/0</w:t>
      </w:r>
      <w:r w:rsidR="008E1CBE">
        <w:rPr>
          <w:rFonts w:ascii="Times New Roman" w:hAnsi="Times New Roman" w:eastAsia="Calibri" w:cs="Times New Roman"/>
          <w:sz w:val="24"/>
          <w:szCs w:val="24"/>
          <w:lang w:val="en-US"/>
        </w:rPr>
        <w:t>7</w:t>
      </w:r>
      <w:r w:rsidRPr="008E1CBE" w:rsidR="008E1CBE">
        <w:rPr>
          <w:rFonts w:ascii="Times New Roman" w:hAnsi="Times New Roman" w:eastAsia="Calibri" w:cs="Times New Roman"/>
          <w:sz w:val="24"/>
          <w:szCs w:val="24"/>
          <w:lang w:val="en-US"/>
        </w:rPr>
        <w:t>/4/A</w:t>
      </w:r>
    </w:p>
    <w:p w:rsidRPr="008E1CBE" w:rsidR="009155C0" w:rsidP="008E1CBE" w:rsidRDefault="009155C0" w14:paraId="4F1D345E" w14:textId="4E48B3A6">
      <w:pPr>
        <w:spacing w:after="0" w:line="276" w:lineRule="auto"/>
        <w:rPr>
          <w:rFonts w:ascii="Times New Roman" w:hAnsi="Times New Roman" w:eastAsia="Calibri" w:cs="Times New Roman"/>
          <w:b/>
          <w:sz w:val="24"/>
          <w:szCs w:val="24"/>
          <w:lang w:val="en-US"/>
        </w:rPr>
      </w:pPr>
    </w:p>
    <w:p w:rsidRPr="008E1CBE" w:rsidR="009155C0" w:rsidP="009155C0" w:rsidRDefault="009155C0" w14:paraId="2E6ED410"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UNIT DESCRIPTION</w:t>
      </w:r>
    </w:p>
    <w:p w:rsidRPr="008E1CBE" w:rsidR="009155C0" w:rsidP="009155C0" w:rsidRDefault="009155C0" w14:paraId="6CCA4273" w14:textId="77777777">
      <w:pPr>
        <w:tabs>
          <w:tab w:val="left" w:pos="2880"/>
          <w:tab w:val="left" w:pos="9000"/>
        </w:tabs>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rsidRPr="008E1CBE" w:rsidR="009155C0" w:rsidP="009155C0" w:rsidRDefault="009155C0" w14:paraId="26643169"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ELEMENTS AND PERFORMANCE CRITERIA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62"/>
        <w:gridCol w:w="5954"/>
      </w:tblGrid>
      <w:tr w:rsidRPr="008E1CBE" w:rsidR="008E1CBE" w:rsidTr="004D74A5" w14:paraId="2A529A8E" w14:textId="77777777">
        <w:tc>
          <w:tcPr>
            <w:tcW w:w="1698" w:type="pct"/>
            <w:shd w:val="clear" w:color="auto" w:fill="FFFFFF"/>
            <w:vAlign w:val="center"/>
          </w:tcPr>
          <w:p w:rsidRPr="008E1CBE" w:rsidR="009155C0" w:rsidP="009155C0" w:rsidRDefault="009155C0" w14:paraId="6CC857E4"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ELEMENT</w:t>
            </w:r>
          </w:p>
          <w:p w:rsidRPr="008E1CBE" w:rsidR="009155C0" w:rsidP="009155C0" w:rsidRDefault="009155C0" w14:paraId="5CE0C25C"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sz w:val="24"/>
                <w:szCs w:val="24"/>
                <w:lang w:val="en-US"/>
              </w:rPr>
              <w:t>These describe the key outcomes which make up workplace function.</w:t>
            </w:r>
          </w:p>
        </w:tc>
        <w:tc>
          <w:tcPr>
            <w:tcW w:w="3302" w:type="pct"/>
            <w:shd w:val="clear" w:color="auto" w:fill="FFFFFF"/>
            <w:vAlign w:val="center"/>
          </w:tcPr>
          <w:p w:rsidRPr="008E1CBE" w:rsidR="009155C0" w:rsidP="009155C0" w:rsidRDefault="009155C0" w14:paraId="358D1911"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PERFORMANCE CRITERIA</w:t>
            </w:r>
          </w:p>
          <w:p w:rsidRPr="008E1CBE" w:rsidR="009155C0" w:rsidP="009155C0" w:rsidRDefault="009155C0" w14:paraId="01076C42"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sz w:val="24"/>
                <w:szCs w:val="24"/>
                <w:lang w:val="en-US"/>
              </w:rPr>
              <w:t>These are assessable statements which specify the required level of performance for each of the elements.</w:t>
            </w:r>
          </w:p>
          <w:p w:rsidRPr="008E1CBE" w:rsidR="009155C0" w:rsidP="009155C0" w:rsidRDefault="009155C0" w14:paraId="14D0D39B"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i/>
                <w:sz w:val="24"/>
                <w:szCs w:val="24"/>
                <w:lang w:val="en-US"/>
              </w:rPr>
              <w:t>Bold and italicized terms</w:t>
            </w:r>
            <w:r w:rsidRPr="008E1CBE">
              <w:rPr>
                <w:rFonts w:ascii="Times New Roman" w:hAnsi="Times New Roman" w:eastAsia="Calibri" w:cs="Times New Roman"/>
                <w:sz w:val="24"/>
                <w:szCs w:val="24"/>
                <w:lang w:val="en-US"/>
              </w:rPr>
              <w:t xml:space="preserve"> </w:t>
            </w:r>
            <w:r w:rsidRPr="008E1CBE">
              <w:rPr>
                <w:rFonts w:ascii="Times New Roman" w:hAnsi="Times New Roman" w:eastAsia="Calibri" w:cs="Times New Roman"/>
                <w:b/>
                <w:i/>
                <w:sz w:val="24"/>
                <w:szCs w:val="24"/>
                <w:lang w:val="en-US"/>
              </w:rPr>
              <w:t>are elaborated in the Range</w:t>
            </w:r>
          </w:p>
        </w:tc>
      </w:tr>
      <w:tr w:rsidRPr="008E1CBE" w:rsidR="008E1CBE" w:rsidTr="004D74A5" w14:paraId="417837FF" w14:textId="77777777">
        <w:tc>
          <w:tcPr>
            <w:tcW w:w="1698" w:type="pct"/>
          </w:tcPr>
          <w:p w:rsidRPr="008E1CBE" w:rsidR="009155C0" w:rsidP="00A3256B" w:rsidRDefault="009155C0" w14:paraId="3E00163C" w14:textId="77777777">
            <w:pPr>
              <w:numPr>
                <w:ilvl w:val="0"/>
                <w:numId w:val="59"/>
              </w:numPr>
              <w:spacing w:after="0" w:line="276" w:lineRule="auto"/>
              <w:ind w:left="318" w:hanging="284"/>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Adhere to workplace procedures for hazards and risk prevention</w:t>
            </w:r>
          </w:p>
        </w:tc>
        <w:tc>
          <w:tcPr>
            <w:tcW w:w="3302" w:type="pct"/>
          </w:tcPr>
          <w:p w:rsidRPr="008E1CBE" w:rsidR="009155C0" w:rsidP="00A3256B" w:rsidRDefault="009155C0" w14:paraId="2461D96C" w14:textId="77777777">
            <w:pPr>
              <w:numPr>
                <w:ilvl w:val="0"/>
                <w:numId w:val="119"/>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Arrangement of work area and items in accordance with </w:t>
            </w:r>
          </w:p>
          <w:p w:rsidRPr="008E1CBE" w:rsidR="009155C0" w:rsidP="009155C0" w:rsidRDefault="009155C0" w14:paraId="58DEC951" w14:textId="77777777">
            <w:pPr>
              <w:spacing w:line="276" w:lineRule="auto"/>
              <w:rPr>
                <w:rFonts w:ascii="Calibri" w:hAnsi="Calibri" w:eastAsia="Calibri" w:cs="Times New Roman"/>
                <w:sz w:val="24"/>
                <w:szCs w:val="24"/>
                <w:lang w:val="en-US"/>
              </w:rPr>
            </w:pPr>
            <w:r w:rsidRPr="008E1CBE">
              <w:rPr>
                <w:rFonts w:ascii="Calibri" w:hAnsi="Calibri" w:eastAsia="Calibri" w:cs="Times New Roman"/>
                <w:sz w:val="24"/>
                <w:szCs w:val="24"/>
                <w:lang w:val="en-US"/>
              </w:rPr>
              <w:t>workplace procedures requirements</w:t>
            </w:r>
            <w:r w:rsidRPr="008E1CBE">
              <w:rPr>
                <w:rFonts w:ascii="Calibri" w:hAnsi="Calibri" w:eastAsia="Calibri" w:cs="Times New Roman"/>
                <w:sz w:val="24"/>
                <w:szCs w:val="24"/>
                <w:lang w:val="en-US"/>
              </w:rPr>
              <w:tab/>
            </w:r>
          </w:p>
          <w:p w:rsidRPr="008E1CBE" w:rsidR="009155C0" w:rsidP="00A3256B" w:rsidRDefault="009155C0" w14:paraId="75DE1465" w14:textId="77777777">
            <w:pPr>
              <w:numPr>
                <w:ilvl w:val="0"/>
                <w:numId w:val="119"/>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Work standards and procedures are followed based on instructions</w:t>
            </w:r>
          </w:p>
          <w:p w:rsidRPr="008E1CBE" w:rsidR="009155C0" w:rsidP="00A3256B" w:rsidRDefault="009155C0" w14:paraId="63C15D14" w14:textId="77777777">
            <w:pPr>
              <w:numPr>
                <w:ilvl w:val="0"/>
                <w:numId w:val="119"/>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b/>
                <w:i/>
                <w:sz w:val="24"/>
                <w:szCs w:val="24"/>
                <w:lang w:val="en-US"/>
              </w:rPr>
              <w:t>Prevention and control measures</w:t>
            </w:r>
            <w:r w:rsidRPr="008E1CBE">
              <w:rPr>
                <w:rFonts w:ascii="Times New Roman" w:hAnsi="Times New Roman" w:eastAsia="Times New Roman" w:cs="Times New Roman"/>
                <w:sz w:val="24"/>
                <w:szCs w:val="24"/>
                <w:lang w:val="en-US"/>
              </w:rPr>
              <w:t xml:space="preserve"> are applied based on instructions</w:t>
            </w:r>
          </w:p>
          <w:p w:rsidRPr="008E1CBE" w:rsidR="009155C0" w:rsidP="009155C0" w:rsidRDefault="009155C0" w14:paraId="0C1CA1CF" w14:textId="77777777">
            <w:pPr>
              <w:spacing w:after="0" w:line="276" w:lineRule="auto"/>
              <w:contextualSpacing/>
              <w:rPr>
                <w:rFonts w:ascii="Times New Roman" w:hAnsi="Times New Roman" w:eastAsia="Times New Roman" w:cs="Times New Roman"/>
                <w:sz w:val="24"/>
                <w:szCs w:val="24"/>
                <w:lang w:val="en-US"/>
              </w:rPr>
            </w:pPr>
          </w:p>
        </w:tc>
      </w:tr>
      <w:tr w:rsidRPr="008E1CBE" w:rsidR="009155C0" w:rsidTr="004D74A5" w14:paraId="62911AEE" w14:textId="77777777">
        <w:tc>
          <w:tcPr>
            <w:tcW w:w="1698" w:type="pct"/>
          </w:tcPr>
          <w:p w:rsidRPr="008E1CBE" w:rsidR="009155C0" w:rsidP="00A3256B" w:rsidRDefault="009155C0" w14:paraId="3C091B83" w14:textId="77777777">
            <w:pPr>
              <w:widowControl w:val="0"/>
              <w:numPr>
                <w:ilvl w:val="0"/>
                <w:numId w:val="59"/>
              </w:numPr>
              <w:adjustRightInd w:val="0"/>
              <w:spacing w:after="0" w:line="276" w:lineRule="auto"/>
              <w:ind w:left="318" w:hanging="284"/>
              <w:textAlignment w:val="baseline"/>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Participate in arrangements for workplace safety and health maintenance</w:t>
            </w:r>
          </w:p>
        </w:tc>
        <w:tc>
          <w:tcPr>
            <w:tcW w:w="3302" w:type="pct"/>
          </w:tcPr>
          <w:p w:rsidRPr="008E1CBE" w:rsidR="009155C0" w:rsidP="00A3256B" w:rsidRDefault="009155C0" w14:paraId="44713D51" w14:textId="77777777">
            <w:pPr>
              <w:numPr>
                <w:ilvl w:val="0"/>
                <w:numId w:val="12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Orientations on </w:t>
            </w:r>
            <w:r w:rsidRPr="008E1CBE">
              <w:rPr>
                <w:rFonts w:ascii="Times New Roman" w:hAnsi="Times New Roman" w:eastAsia="Times New Roman" w:cs="Times New Roman"/>
                <w:b/>
                <w:i/>
                <w:sz w:val="24"/>
                <w:szCs w:val="24"/>
                <w:lang w:val="en-US"/>
              </w:rPr>
              <w:t>OSH requirements and regulations</w:t>
            </w:r>
            <w:r w:rsidRPr="008E1CBE">
              <w:rPr>
                <w:rFonts w:ascii="Times New Roman" w:hAnsi="Times New Roman" w:eastAsia="Times New Roman" w:cs="Times New Roman"/>
                <w:sz w:val="24"/>
                <w:szCs w:val="24"/>
                <w:lang w:val="en-US"/>
              </w:rPr>
              <w:t xml:space="preserve"> is undertaken in line with policy.</w:t>
            </w:r>
          </w:p>
          <w:p w:rsidRPr="008E1CBE" w:rsidR="009155C0" w:rsidP="00A3256B" w:rsidRDefault="009155C0" w14:paraId="474A2644" w14:textId="77777777">
            <w:pPr>
              <w:numPr>
                <w:ilvl w:val="0"/>
                <w:numId w:val="12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Feedback on occupational health and safety are provided as per workplace instructions. </w:t>
            </w:r>
          </w:p>
          <w:p w:rsidRPr="008E1CBE" w:rsidR="009155C0" w:rsidP="00A3256B" w:rsidRDefault="009155C0" w14:paraId="02AAD061" w14:textId="77777777">
            <w:pPr>
              <w:numPr>
                <w:ilvl w:val="0"/>
                <w:numId w:val="12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Workplace procedures for reporting hazards, incidents, injuries and sickness are adhered to as per workplace policy.</w:t>
            </w:r>
          </w:p>
          <w:p w:rsidRPr="008E1CBE" w:rsidR="009155C0" w:rsidP="00A3256B" w:rsidRDefault="009155C0" w14:paraId="6E08CC43" w14:textId="77777777">
            <w:pPr>
              <w:numPr>
                <w:ilvl w:val="0"/>
                <w:numId w:val="120"/>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b/>
                <w:i/>
                <w:sz w:val="24"/>
                <w:szCs w:val="24"/>
                <w:lang w:val="en-US"/>
              </w:rPr>
              <w:t xml:space="preserve">OSH-related training needs </w:t>
            </w:r>
            <w:r w:rsidRPr="008E1CBE">
              <w:rPr>
                <w:rFonts w:ascii="Times New Roman" w:hAnsi="Times New Roman" w:eastAsia="Times New Roman" w:cs="Times New Roman"/>
                <w:sz w:val="24"/>
                <w:szCs w:val="24"/>
                <w:lang w:val="en-US"/>
              </w:rPr>
              <w:t>are identified and proposed as per workplace policy.</w:t>
            </w:r>
          </w:p>
        </w:tc>
      </w:tr>
    </w:tbl>
    <w:p w:rsidRPr="008E1CBE" w:rsidR="009155C0" w:rsidP="009155C0" w:rsidRDefault="009155C0" w14:paraId="73C2FF4A" w14:textId="77777777">
      <w:pPr>
        <w:spacing w:line="276" w:lineRule="auto"/>
        <w:rPr>
          <w:rFonts w:ascii="Times New Roman" w:hAnsi="Times New Roman" w:eastAsia="Calibri" w:cs="Times New Roman"/>
          <w:b/>
          <w:sz w:val="24"/>
          <w:szCs w:val="24"/>
          <w:lang w:val="en-US"/>
        </w:rPr>
      </w:pPr>
    </w:p>
    <w:p w:rsidRPr="008E1CBE" w:rsidR="009155C0" w:rsidP="009155C0" w:rsidRDefault="009155C0" w14:paraId="1AC8AA21" w14:textId="77777777">
      <w:pPr>
        <w:spacing w:line="276" w:lineRule="auto"/>
        <w:rPr>
          <w:rFonts w:ascii="Times New Roman" w:hAnsi="Times New Roman" w:eastAsia="Calibri" w:cs="Times New Roman"/>
          <w:b/>
          <w:sz w:val="24"/>
          <w:szCs w:val="24"/>
          <w:lang w:val="en-US"/>
        </w:rPr>
      </w:pPr>
    </w:p>
    <w:p w:rsidRPr="008E1CBE" w:rsidR="009155C0" w:rsidP="009155C0" w:rsidRDefault="009155C0" w14:paraId="1F336B5D"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RANGE</w:t>
      </w:r>
    </w:p>
    <w:p w:rsidRPr="008E1CBE" w:rsidR="009155C0" w:rsidP="009155C0" w:rsidRDefault="009155C0" w14:paraId="12AA8B2E"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116"/>
        <w:gridCol w:w="6424"/>
      </w:tblGrid>
      <w:tr w:rsidRPr="008E1CBE" w:rsidR="008E1CBE" w:rsidTr="004D74A5" w14:paraId="72F86709" w14:textId="77777777">
        <w:trPr>
          <w:cantSplit/>
        </w:trPr>
        <w:tc>
          <w:tcPr>
            <w:tcW w:w="3116" w:type="dxa"/>
          </w:tcPr>
          <w:p w:rsidRPr="008E1CBE" w:rsidR="009155C0" w:rsidP="009155C0" w:rsidRDefault="009155C0" w14:paraId="33AA269F"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lastRenderedPageBreak/>
              <w:t>Variable</w:t>
            </w:r>
          </w:p>
        </w:tc>
        <w:tc>
          <w:tcPr>
            <w:tcW w:w="6424" w:type="dxa"/>
          </w:tcPr>
          <w:p w:rsidRPr="008E1CBE" w:rsidR="009155C0" w:rsidP="009155C0" w:rsidRDefault="009155C0" w14:paraId="21988378" w14:textId="77777777">
            <w:pPr>
              <w:spacing w:line="276" w:lineRule="auto"/>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Range</w:t>
            </w:r>
          </w:p>
        </w:tc>
      </w:tr>
      <w:tr w:rsidRPr="008E1CBE" w:rsidR="008E1CBE" w:rsidTr="004D74A5" w14:paraId="55D526E8" w14:textId="77777777">
        <w:trPr>
          <w:cantSplit/>
        </w:trPr>
        <w:tc>
          <w:tcPr>
            <w:tcW w:w="3116" w:type="dxa"/>
          </w:tcPr>
          <w:p w:rsidRPr="008E1CBE" w:rsidR="009155C0" w:rsidP="00A3256B" w:rsidRDefault="009155C0" w14:paraId="3E95B94F" w14:textId="77777777">
            <w:pPr>
              <w:numPr>
                <w:ilvl w:val="0"/>
                <w:numId w:val="60"/>
              </w:numPr>
              <w:tabs>
                <w:tab w:val="left" w:pos="-2898"/>
              </w:tabs>
              <w:spacing w:after="0" w:line="276" w:lineRule="auto"/>
              <w:ind w:left="318" w:hanging="284"/>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Prevention and control measures may include but are not limited to:</w:t>
            </w:r>
          </w:p>
          <w:p w:rsidRPr="008E1CBE" w:rsidR="009155C0" w:rsidP="009155C0" w:rsidRDefault="009155C0" w14:paraId="10F2DB0D" w14:textId="77777777">
            <w:pPr>
              <w:tabs>
                <w:tab w:val="left" w:pos="-2898"/>
              </w:tabs>
              <w:spacing w:line="276" w:lineRule="auto"/>
              <w:rPr>
                <w:rFonts w:ascii="Times New Roman" w:hAnsi="Times New Roman" w:eastAsia="Calibri" w:cs="Times New Roman"/>
                <w:sz w:val="24"/>
                <w:szCs w:val="24"/>
                <w:lang w:val="en-US"/>
              </w:rPr>
            </w:pPr>
          </w:p>
        </w:tc>
        <w:tc>
          <w:tcPr>
            <w:tcW w:w="6424" w:type="dxa"/>
          </w:tcPr>
          <w:p w:rsidRPr="008E1CBE" w:rsidR="009155C0" w:rsidP="00A3256B" w:rsidRDefault="009155C0" w14:paraId="4FCA42E9" w14:textId="77777777">
            <w:pPr>
              <w:numPr>
                <w:ilvl w:val="0"/>
                <w:numId w:val="124"/>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Eliminate the hazard </w:t>
            </w:r>
          </w:p>
          <w:p w:rsidRPr="008E1CBE" w:rsidR="009155C0" w:rsidP="00A3256B" w:rsidRDefault="009155C0" w14:paraId="1D75BF89" w14:textId="77777777">
            <w:pPr>
              <w:numPr>
                <w:ilvl w:val="0"/>
                <w:numId w:val="124"/>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Isolate the hazard </w:t>
            </w:r>
          </w:p>
          <w:p w:rsidRPr="008E1CBE" w:rsidR="009155C0" w:rsidP="00A3256B" w:rsidRDefault="009155C0" w14:paraId="4941AAE8" w14:textId="77777777">
            <w:pPr>
              <w:numPr>
                <w:ilvl w:val="0"/>
                <w:numId w:val="124"/>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Substitute the hazard with a safer alternative </w:t>
            </w:r>
          </w:p>
          <w:p w:rsidRPr="008E1CBE" w:rsidR="009155C0" w:rsidP="00A3256B" w:rsidRDefault="009155C0" w14:paraId="774672B3" w14:textId="77777777">
            <w:pPr>
              <w:numPr>
                <w:ilvl w:val="0"/>
                <w:numId w:val="124"/>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Use administrative controls to reduce the risk </w:t>
            </w:r>
          </w:p>
          <w:p w:rsidRPr="008E1CBE" w:rsidR="009155C0" w:rsidP="00A3256B" w:rsidRDefault="009155C0" w14:paraId="64AB36DC" w14:textId="77777777">
            <w:pPr>
              <w:numPr>
                <w:ilvl w:val="0"/>
                <w:numId w:val="121"/>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Use engineering controls to reduce the risk </w:t>
            </w:r>
          </w:p>
          <w:p w:rsidRPr="008E1CBE" w:rsidR="009155C0" w:rsidP="00A3256B" w:rsidRDefault="009155C0" w14:paraId="17647D40" w14:textId="77777777">
            <w:pPr>
              <w:numPr>
                <w:ilvl w:val="0"/>
                <w:numId w:val="121"/>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Use personal protective equipment</w:t>
            </w:r>
          </w:p>
          <w:p w:rsidRPr="008E1CBE" w:rsidR="009155C0" w:rsidP="00A3256B" w:rsidRDefault="009155C0" w14:paraId="0525C63D" w14:textId="77777777">
            <w:pPr>
              <w:numPr>
                <w:ilvl w:val="0"/>
                <w:numId w:val="121"/>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Safety, Health and Work Environment Evaluation</w:t>
            </w:r>
          </w:p>
          <w:p w:rsidRPr="008E1CBE" w:rsidR="009155C0" w:rsidP="00A3256B" w:rsidRDefault="009155C0" w14:paraId="1532B84D" w14:textId="77777777">
            <w:pPr>
              <w:numPr>
                <w:ilvl w:val="0"/>
                <w:numId w:val="121"/>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Periodic and/or special medical examinations of workers</w:t>
            </w:r>
          </w:p>
        </w:tc>
      </w:tr>
      <w:tr w:rsidRPr="008E1CBE" w:rsidR="008E1CBE" w:rsidTr="004D74A5" w14:paraId="3BC47087" w14:textId="77777777">
        <w:trPr>
          <w:cantSplit/>
        </w:trPr>
        <w:tc>
          <w:tcPr>
            <w:tcW w:w="3116" w:type="dxa"/>
          </w:tcPr>
          <w:p w:rsidRPr="008E1CBE" w:rsidR="009155C0" w:rsidP="00A3256B" w:rsidRDefault="009155C0" w14:paraId="6D427050" w14:textId="77777777">
            <w:pPr>
              <w:widowControl w:val="0"/>
              <w:numPr>
                <w:ilvl w:val="0"/>
                <w:numId w:val="60"/>
              </w:numPr>
              <w:tabs>
                <w:tab w:val="left" w:pos="318"/>
              </w:tabs>
              <w:adjustRightInd w:val="0"/>
              <w:spacing w:after="0" w:line="276" w:lineRule="auto"/>
              <w:ind w:left="318" w:hanging="284"/>
              <w:textAlignment w:val="baseline"/>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Safety gears /PPE (Personal Protective Equipment’s) may include but are not limited to:</w:t>
            </w:r>
          </w:p>
          <w:p w:rsidRPr="008E1CBE" w:rsidR="009155C0" w:rsidP="009155C0" w:rsidRDefault="009155C0" w14:paraId="28DBABB1" w14:textId="77777777">
            <w:pPr>
              <w:tabs>
                <w:tab w:val="left" w:pos="-2898"/>
              </w:tabs>
              <w:spacing w:line="276" w:lineRule="auto"/>
              <w:rPr>
                <w:rFonts w:ascii="Times New Roman" w:hAnsi="Times New Roman" w:eastAsia="Calibri" w:cs="Times New Roman"/>
                <w:sz w:val="24"/>
                <w:szCs w:val="24"/>
                <w:lang w:val="en-US"/>
              </w:rPr>
            </w:pPr>
          </w:p>
          <w:p w:rsidRPr="008E1CBE" w:rsidR="009155C0" w:rsidP="009155C0" w:rsidRDefault="009155C0" w14:paraId="0E567E3E" w14:textId="77777777">
            <w:pPr>
              <w:tabs>
                <w:tab w:val="left" w:pos="-2898"/>
              </w:tabs>
              <w:spacing w:line="276" w:lineRule="auto"/>
              <w:rPr>
                <w:rFonts w:ascii="Times New Roman" w:hAnsi="Times New Roman" w:eastAsia="Calibri" w:cs="Times New Roman"/>
                <w:sz w:val="24"/>
                <w:szCs w:val="24"/>
                <w:lang w:val="en-US"/>
              </w:rPr>
            </w:pPr>
          </w:p>
        </w:tc>
        <w:tc>
          <w:tcPr>
            <w:tcW w:w="6424" w:type="dxa"/>
          </w:tcPr>
          <w:p w:rsidRPr="008E1CBE" w:rsidR="009155C0" w:rsidP="00A3256B" w:rsidRDefault="009155C0" w14:paraId="2735DB4E" w14:textId="77777777">
            <w:pPr>
              <w:widowControl w:val="0"/>
              <w:numPr>
                <w:ilvl w:val="0"/>
                <w:numId w:val="122"/>
              </w:numPr>
              <w:tabs>
                <w:tab w:val="left" w:pos="466"/>
              </w:tabs>
              <w:adjustRightInd w:val="0"/>
              <w:spacing w:after="0" w:line="276" w:lineRule="auto"/>
              <w:contextualSpacing/>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Arm/Hand guard, gloves</w:t>
            </w:r>
          </w:p>
          <w:p w:rsidRPr="008E1CBE" w:rsidR="009155C0" w:rsidP="00A3256B" w:rsidRDefault="009155C0" w14:paraId="582AFD73" w14:textId="77777777">
            <w:pPr>
              <w:widowControl w:val="0"/>
              <w:numPr>
                <w:ilvl w:val="0"/>
                <w:numId w:val="122"/>
              </w:numPr>
              <w:tabs>
                <w:tab w:val="left" w:pos="466"/>
              </w:tabs>
              <w:adjustRightInd w:val="0"/>
              <w:spacing w:after="0" w:line="276" w:lineRule="auto"/>
              <w:contextualSpacing/>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Eye protection (goggles, shield)</w:t>
            </w:r>
            <w:r w:rsidRPr="008E1CBE">
              <w:rPr>
                <w:rFonts w:ascii="Times New Roman" w:hAnsi="Times New Roman" w:eastAsia="Times New Roman" w:cs="Times New Roman"/>
                <w:sz w:val="24"/>
                <w:szCs w:val="24"/>
                <w:lang w:val="en-US"/>
              </w:rPr>
              <w:tab/>
            </w:r>
          </w:p>
          <w:p w:rsidRPr="008E1CBE" w:rsidR="009155C0" w:rsidP="00A3256B" w:rsidRDefault="009155C0" w14:paraId="044A14E0" w14:textId="77777777">
            <w:pPr>
              <w:widowControl w:val="0"/>
              <w:numPr>
                <w:ilvl w:val="0"/>
                <w:numId w:val="122"/>
              </w:numPr>
              <w:tabs>
                <w:tab w:val="left" w:pos="466"/>
              </w:tabs>
              <w:adjustRightInd w:val="0"/>
              <w:spacing w:after="0" w:line="276" w:lineRule="auto"/>
              <w:contextualSpacing/>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Hearing protection (ear muffs, ear plugs)</w:t>
            </w:r>
          </w:p>
          <w:p w:rsidRPr="008E1CBE" w:rsidR="009155C0" w:rsidP="00A3256B" w:rsidRDefault="009155C0" w14:paraId="290F7EAA" w14:textId="77777777">
            <w:pPr>
              <w:widowControl w:val="0"/>
              <w:numPr>
                <w:ilvl w:val="0"/>
                <w:numId w:val="122"/>
              </w:numPr>
              <w:tabs>
                <w:tab w:val="left" w:pos="466"/>
              </w:tabs>
              <w:adjustRightInd w:val="0"/>
              <w:spacing w:after="0" w:line="276" w:lineRule="auto"/>
              <w:contextualSpacing/>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Hair Net/cap/bonnet</w:t>
            </w:r>
          </w:p>
          <w:p w:rsidRPr="008E1CBE" w:rsidR="009155C0" w:rsidP="00A3256B" w:rsidRDefault="009155C0" w14:paraId="527AF674" w14:textId="77777777">
            <w:pPr>
              <w:widowControl w:val="0"/>
              <w:numPr>
                <w:ilvl w:val="0"/>
                <w:numId w:val="122"/>
              </w:numPr>
              <w:tabs>
                <w:tab w:val="left" w:pos="466"/>
              </w:tabs>
              <w:adjustRightInd w:val="0"/>
              <w:spacing w:after="0" w:line="276" w:lineRule="auto"/>
              <w:contextualSpacing/>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Hard hat</w:t>
            </w:r>
          </w:p>
          <w:p w:rsidRPr="008E1CBE" w:rsidR="009155C0" w:rsidP="00A3256B" w:rsidRDefault="009155C0" w14:paraId="524DB0E8" w14:textId="77777777">
            <w:pPr>
              <w:widowControl w:val="0"/>
              <w:numPr>
                <w:ilvl w:val="0"/>
                <w:numId w:val="122"/>
              </w:numPr>
              <w:tabs>
                <w:tab w:val="left" w:pos="466"/>
              </w:tabs>
              <w:adjustRightInd w:val="0"/>
              <w:spacing w:after="0" w:line="276" w:lineRule="auto"/>
              <w:contextualSpacing/>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Face protection (mask, shield)</w:t>
            </w:r>
          </w:p>
          <w:p w:rsidRPr="008E1CBE" w:rsidR="009155C0" w:rsidP="00A3256B" w:rsidRDefault="009155C0" w14:paraId="09889C49" w14:textId="77777777">
            <w:pPr>
              <w:widowControl w:val="0"/>
              <w:numPr>
                <w:ilvl w:val="0"/>
                <w:numId w:val="122"/>
              </w:numPr>
              <w:tabs>
                <w:tab w:val="left" w:pos="466"/>
              </w:tabs>
              <w:adjustRightInd w:val="0"/>
              <w:spacing w:after="0" w:line="276" w:lineRule="auto"/>
              <w:contextualSpacing/>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Apron/Gown/coverall/jump suit</w:t>
            </w:r>
          </w:p>
          <w:p w:rsidRPr="008E1CBE" w:rsidR="009155C0" w:rsidP="00A3256B" w:rsidRDefault="009155C0" w14:paraId="58E0547D" w14:textId="77777777">
            <w:pPr>
              <w:widowControl w:val="0"/>
              <w:numPr>
                <w:ilvl w:val="0"/>
                <w:numId w:val="122"/>
              </w:numPr>
              <w:tabs>
                <w:tab w:val="left" w:pos="466"/>
              </w:tabs>
              <w:adjustRightInd w:val="0"/>
              <w:spacing w:after="0" w:line="276" w:lineRule="auto"/>
              <w:contextualSpacing/>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Anti-static suits</w:t>
            </w:r>
          </w:p>
          <w:p w:rsidRPr="008E1CBE" w:rsidR="009155C0" w:rsidP="00A3256B" w:rsidRDefault="009155C0" w14:paraId="3116338D" w14:textId="77777777">
            <w:pPr>
              <w:widowControl w:val="0"/>
              <w:numPr>
                <w:ilvl w:val="0"/>
                <w:numId w:val="122"/>
              </w:numPr>
              <w:tabs>
                <w:tab w:val="left" w:pos="466"/>
              </w:tabs>
              <w:adjustRightInd w:val="0"/>
              <w:spacing w:after="0" w:line="276" w:lineRule="auto"/>
              <w:contextualSpacing/>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High-visibility reflective vest</w:t>
            </w:r>
          </w:p>
        </w:tc>
      </w:tr>
      <w:tr w:rsidRPr="008E1CBE" w:rsidR="008E1CBE" w:rsidTr="004D74A5" w14:paraId="2056CCB0" w14:textId="77777777">
        <w:trPr>
          <w:cantSplit/>
        </w:trPr>
        <w:tc>
          <w:tcPr>
            <w:tcW w:w="3116" w:type="dxa"/>
          </w:tcPr>
          <w:p w:rsidRPr="008E1CBE" w:rsidR="009155C0" w:rsidP="00A3256B" w:rsidRDefault="009155C0" w14:paraId="7A1DCFBE" w14:textId="77777777">
            <w:pPr>
              <w:numPr>
                <w:ilvl w:val="0"/>
                <w:numId w:val="60"/>
              </w:numPr>
              <w:tabs>
                <w:tab w:val="left" w:pos="-2898"/>
              </w:tabs>
              <w:spacing w:after="0" w:line="276" w:lineRule="auto"/>
              <w:ind w:left="65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Incidents and emergencies may include but are not limited to:</w:t>
            </w:r>
          </w:p>
          <w:p w:rsidRPr="008E1CBE" w:rsidR="009155C0" w:rsidP="009155C0" w:rsidRDefault="009155C0" w14:paraId="64B7B105" w14:textId="77777777">
            <w:pPr>
              <w:tabs>
                <w:tab w:val="left" w:pos="-2898"/>
              </w:tabs>
              <w:spacing w:line="276" w:lineRule="auto"/>
              <w:rPr>
                <w:rFonts w:ascii="Times New Roman" w:hAnsi="Times New Roman" w:eastAsia="Calibri" w:cs="Times New Roman"/>
                <w:sz w:val="24"/>
                <w:szCs w:val="24"/>
                <w:lang w:val="en-US"/>
              </w:rPr>
            </w:pPr>
          </w:p>
        </w:tc>
        <w:tc>
          <w:tcPr>
            <w:tcW w:w="6424" w:type="dxa"/>
          </w:tcPr>
          <w:p w:rsidRPr="008E1CBE" w:rsidR="009155C0" w:rsidP="00A3256B" w:rsidRDefault="009155C0" w14:paraId="760EF68A" w14:textId="77777777">
            <w:pPr>
              <w:numPr>
                <w:ilvl w:val="0"/>
                <w:numId w:val="12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Chemical spills</w:t>
            </w:r>
          </w:p>
          <w:p w:rsidRPr="008E1CBE" w:rsidR="009155C0" w:rsidP="00A3256B" w:rsidRDefault="009155C0" w14:paraId="3714F149" w14:textId="77777777">
            <w:pPr>
              <w:numPr>
                <w:ilvl w:val="0"/>
                <w:numId w:val="12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Equipment/vehicle accidents</w:t>
            </w:r>
          </w:p>
          <w:p w:rsidRPr="008E1CBE" w:rsidR="009155C0" w:rsidP="00A3256B" w:rsidRDefault="009155C0" w14:paraId="39795FC0" w14:textId="77777777">
            <w:pPr>
              <w:numPr>
                <w:ilvl w:val="0"/>
                <w:numId w:val="12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Explosion</w:t>
            </w:r>
          </w:p>
          <w:p w:rsidRPr="008E1CBE" w:rsidR="009155C0" w:rsidP="00A3256B" w:rsidRDefault="009155C0" w14:paraId="005B279D" w14:textId="77777777">
            <w:pPr>
              <w:numPr>
                <w:ilvl w:val="0"/>
                <w:numId w:val="12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Fire</w:t>
            </w:r>
          </w:p>
          <w:p w:rsidRPr="008E1CBE" w:rsidR="009155C0" w:rsidP="00A3256B" w:rsidRDefault="009155C0" w14:paraId="440B63DD" w14:textId="77777777">
            <w:pPr>
              <w:numPr>
                <w:ilvl w:val="0"/>
                <w:numId w:val="12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Gas leak</w:t>
            </w:r>
          </w:p>
          <w:p w:rsidRPr="008E1CBE" w:rsidR="009155C0" w:rsidP="00A3256B" w:rsidRDefault="009155C0" w14:paraId="0402E71D" w14:textId="77777777">
            <w:pPr>
              <w:numPr>
                <w:ilvl w:val="0"/>
                <w:numId w:val="12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Injury to personnel</w:t>
            </w:r>
          </w:p>
          <w:p w:rsidRPr="008E1CBE" w:rsidR="009155C0" w:rsidP="00A3256B" w:rsidRDefault="009155C0" w14:paraId="7E68EC84" w14:textId="77777777">
            <w:pPr>
              <w:numPr>
                <w:ilvl w:val="0"/>
                <w:numId w:val="12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Structural collapse</w:t>
            </w:r>
          </w:p>
          <w:p w:rsidRPr="008E1CBE" w:rsidR="009155C0" w:rsidP="00A3256B" w:rsidRDefault="009155C0" w14:paraId="1A4691DF" w14:textId="77777777">
            <w:pPr>
              <w:numPr>
                <w:ilvl w:val="0"/>
                <w:numId w:val="123"/>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Toxic and/or flammable vapors emission.</w:t>
            </w:r>
          </w:p>
        </w:tc>
      </w:tr>
      <w:tr w:rsidRPr="008E1CBE" w:rsidR="008E1CBE" w:rsidTr="004D74A5" w14:paraId="433D30A7" w14:textId="77777777">
        <w:trPr>
          <w:cantSplit/>
        </w:trPr>
        <w:tc>
          <w:tcPr>
            <w:tcW w:w="3116" w:type="dxa"/>
          </w:tcPr>
          <w:p w:rsidRPr="008E1CBE" w:rsidR="009155C0" w:rsidP="00A3256B" w:rsidRDefault="009155C0" w14:paraId="3CF74A03" w14:textId="77777777">
            <w:pPr>
              <w:numPr>
                <w:ilvl w:val="0"/>
                <w:numId w:val="60"/>
              </w:numPr>
              <w:tabs>
                <w:tab w:val="left" w:pos="318"/>
              </w:tabs>
              <w:spacing w:after="0" w:line="276" w:lineRule="auto"/>
              <w:ind w:left="65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OSH requirements / regulations may include but are not limited to:</w:t>
            </w:r>
          </w:p>
        </w:tc>
        <w:tc>
          <w:tcPr>
            <w:tcW w:w="6424" w:type="dxa"/>
          </w:tcPr>
          <w:p w:rsidRPr="008E1CBE" w:rsidR="009155C0" w:rsidP="00A3256B" w:rsidRDefault="009155C0" w14:paraId="75DF3944" w14:textId="77777777">
            <w:pPr>
              <w:numPr>
                <w:ilvl w:val="0"/>
                <w:numId w:val="123"/>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Building code</w:t>
            </w:r>
          </w:p>
          <w:p w:rsidRPr="008E1CBE" w:rsidR="009155C0" w:rsidP="00A3256B" w:rsidRDefault="009155C0" w14:paraId="0FA4E04A" w14:textId="77777777">
            <w:pPr>
              <w:numPr>
                <w:ilvl w:val="0"/>
                <w:numId w:val="123"/>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Permit to Operate</w:t>
            </w:r>
          </w:p>
        </w:tc>
      </w:tr>
      <w:tr w:rsidRPr="008E1CBE" w:rsidR="009155C0" w:rsidTr="004D74A5" w14:paraId="6265FEE9" w14:textId="77777777">
        <w:trPr>
          <w:cantSplit/>
        </w:trPr>
        <w:tc>
          <w:tcPr>
            <w:tcW w:w="3116" w:type="dxa"/>
          </w:tcPr>
          <w:p w:rsidRPr="008E1CBE" w:rsidR="009155C0" w:rsidP="00A3256B" w:rsidRDefault="009155C0" w14:paraId="1D80523C" w14:textId="77777777">
            <w:pPr>
              <w:numPr>
                <w:ilvl w:val="0"/>
                <w:numId w:val="60"/>
              </w:numPr>
              <w:tabs>
                <w:tab w:val="left" w:pos="318"/>
              </w:tabs>
              <w:spacing w:after="0" w:line="276" w:lineRule="auto"/>
              <w:ind w:left="652"/>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OSH-related trainings may include but are not limited to:</w:t>
            </w:r>
          </w:p>
          <w:p w:rsidRPr="008E1CBE" w:rsidR="009155C0" w:rsidP="009155C0" w:rsidRDefault="009155C0" w14:paraId="5EDF79EC" w14:textId="77777777">
            <w:pPr>
              <w:spacing w:line="276" w:lineRule="auto"/>
              <w:rPr>
                <w:rFonts w:ascii="Times New Roman" w:hAnsi="Times New Roman" w:eastAsia="Calibri" w:cs="Times New Roman"/>
                <w:sz w:val="24"/>
                <w:szCs w:val="24"/>
                <w:lang w:val="en-US"/>
              </w:rPr>
            </w:pPr>
          </w:p>
        </w:tc>
        <w:tc>
          <w:tcPr>
            <w:tcW w:w="6424" w:type="dxa"/>
          </w:tcPr>
          <w:p w:rsidRPr="008E1CBE" w:rsidR="009155C0" w:rsidP="00A3256B" w:rsidRDefault="009155C0" w14:paraId="3E55406E" w14:textId="77777777">
            <w:pPr>
              <w:numPr>
                <w:ilvl w:val="0"/>
                <w:numId w:val="123"/>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Safety Orientations relevant to tasks</w:t>
            </w:r>
          </w:p>
          <w:p w:rsidRPr="008E1CBE" w:rsidR="009155C0" w:rsidP="00A3256B" w:rsidRDefault="009155C0" w14:paraId="679592CD" w14:textId="77777777">
            <w:pPr>
              <w:numPr>
                <w:ilvl w:val="0"/>
                <w:numId w:val="123"/>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Safe and Correct Operation of Tools and Equipment</w:t>
            </w:r>
          </w:p>
          <w:p w:rsidRPr="008E1CBE" w:rsidR="009155C0" w:rsidP="00A3256B" w:rsidRDefault="009155C0" w14:paraId="702DB051" w14:textId="77777777">
            <w:pPr>
              <w:numPr>
                <w:ilvl w:val="0"/>
                <w:numId w:val="123"/>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Health Orientations/trainings </w:t>
            </w:r>
          </w:p>
          <w:p w:rsidRPr="008E1CBE" w:rsidR="009155C0" w:rsidP="00A3256B" w:rsidRDefault="009155C0" w14:paraId="23D1F835" w14:textId="77777777">
            <w:pPr>
              <w:numPr>
                <w:ilvl w:val="0"/>
                <w:numId w:val="123"/>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Prevention and Control of OSH Hazards in the workplace</w:t>
            </w:r>
          </w:p>
          <w:p w:rsidRPr="008E1CBE" w:rsidR="009155C0" w:rsidP="00A3256B" w:rsidRDefault="009155C0" w14:paraId="492BC891" w14:textId="77777777">
            <w:pPr>
              <w:numPr>
                <w:ilvl w:val="0"/>
                <w:numId w:val="123"/>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Chemical Handling</w:t>
            </w:r>
          </w:p>
          <w:p w:rsidRPr="008E1CBE" w:rsidR="009155C0" w:rsidP="00A3256B" w:rsidRDefault="009155C0" w14:paraId="2FBA4F2C" w14:textId="77777777">
            <w:pPr>
              <w:numPr>
                <w:ilvl w:val="0"/>
                <w:numId w:val="123"/>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Safety Trainings </w:t>
            </w:r>
          </w:p>
          <w:p w:rsidRPr="008E1CBE" w:rsidR="009155C0" w:rsidP="00A3256B" w:rsidRDefault="009155C0" w14:paraId="197C256D" w14:textId="77777777">
            <w:pPr>
              <w:numPr>
                <w:ilvl w:val="0"/>
                <w:numId w:val="123"/>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Prevention and Control of Work-related Injuries and Illness</w:t>
            </w:r>
          </w:p>
          <w:p w:rsidRPr="008E1CBE" w:rsidR="009155C0" w:rsidP="00A3256B" w:rsidRDefault="009155C0" w14:paraId="4AB4834A" w14:textId="77777777">
            <w:pPr>
              <w:numPr>
                <w:ilvl w:val="0"/>
                <w:numId w:val="123"/>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Basic First-aid Trainings</w:t>
            </w:r>
          </w:p>
          <w:p w:rsidRPr="008E1CBE" w:rsidR="009155C0" w:rsidP="00A3256B" w:rsidRDefault="009155C0" w14:paraId="0A1D8CAC" w14:textId="77777777">
            <w:pPr>
              <w:numPr>
                <w:ilvl w:val="0"/>
                <w:numId w:val="123"/>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Emergency Response Trainings</w:t>
            </w:r>
          </w:p>
          <w:p w:rsidRPr="008E1CBE" w:rsidR="009155C0" w:rsidP="00A3256B" w:rsidRDefault="009155C0" w14:paraId="2AAA4D58" w14:textId="77777777">
            <w:pPr>
              <w:numPr>
                <w:ilvl w:val="0"/>
                <w:numId w:val="123"/>
              </w:numPr>
              <w:tabs>
                <w:tab w:val="left" w:pos="466"/>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Trainings on use of fire-extinguisher</w:t>
            </w:r>
          </w:p>
        </w:tc>
      </w:tr>
    </w:tbl>
    <w:p w:rsidRPr="008E1CBE" w:rsidR="009155C0" w:rsidP="009155C0" w:rsidRDefault="009155C0" w14:paraId="7DF11798" w14:textId="77777777">
      <w:pPr>
        <w:spacing w:line="276" w:lineRule="auto"/>
        <w:rPr>
          <w:rFonts w:ascii="Times New Roman" w:hAnsi="Times New Roman" w:eastAsia="Calibri" w:cs="Times New Roman"/>
          <w:b/>
          <w:sz w:val="24"/>
          <w:szCs w:val="24"/>
          <w:lang w:val="en-US"/>
        </w:rPr>
      </w:pPr>
    </w:p>
    <w:p w:rsidRPr="008E1CBE" w:rsidR="009155C0" w:rsidP="009155C0" w:rsidRDefault="009155C0" w14:paraId="25231217"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b/>
          <w:sz w:val="24"/>
          <w:szCs w:val="24"/>
          <w:lang w:val="en-US"/>
        </w:rPr>
        <w:t>REQUIRED SKILLS AND KNOWLEDGE</w:t>
      </w:r>
    </w:p>
    <w:p w:rsidRPr="008E1CBE" w:rsidR="009155C0" w:rsidP="009155C0" w:rsidRDefault="009155C0" w14:paraId="4D79B72C" w14:textId="77777777">
      <w:pPr>
        <w:spacing w:line="276" w:lineRule="auto"/>
        <w:rPr>
          <w:rFonts w:ascii="Times New Roman" w:hAnsi="Times New Roman" w:eastAsia="Calibri" w:cs="Times New Roman"/>
          <w:bCs/>
          <w:sz w:val="24"/>
          <w:szCs w:val="24"/>
          <w:lang w:val="en-US"/>
        </w:rPr>
      </w:pPr>
      <w:r w:rsidRPr="008E1CBE">
        <w:rPr>
          <w:rFonts w:ascii="Times New Roman" w:hAnsi="Times New Roman" w:eastAsia="Calibri" w:cs="Times New Roman"/>
          <w:bCs/>
          <w:sz w:val="24"/>
          <w:szCs w:val="24"/>
          <w:lang w:val="en-US"/>
        </w:rPr>
        <w:t>This section describes the skills and knowledge required for this unit of competency.</w:t>
      </w:r>
    </w:p>
    <w:p w:rsidRPr="008E1CBE" w:rsidR="009155C0" w:rsidP="009155C0" w:rsidRDefault="009155C0" w14:paraId="51750360" w14:textId="77777777">
      <w:pPr>
        <w:spacing w:line="276" w:lineRule="auto"/>
        <w:contextualSpacing/>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Required Skills</w:t>
      </w:r>
    </w:p>
    <w:p w:rsidRPr="008E1CBE" w:rsidR="009155C0" w:rsidP="009155C0" w:rsidRDefault="009155C0" w14:paraId="110F6566" w14:textId="77777777">
      <w:pPr>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 individual needs to demonstrate the following skills:</w:t>
      </w:r>
    </w:p>
    <w:p w:rsidRPr="008E1CBE" w:rsidR="009155C0" w:rsidP="009155C0" w:rsidRDefault="009155C0" w14:paraId="16B1C6A2" w14:textId="77777777">
      <w:pPr>
        <w:numPr>
          <w:ilvl w:val="0"/>
          <w:numId w:val="1"/>
        </w:numPr>
        <w:suppressAutoHyphens/>
        <w:spacing w:after="0" w:line="276" w:lineRule="auto"/>
        <w:jc w:val="both"/>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 xml:space="preserve">Communication </w:t>
      </w:r>
    </w:p>
    <w:p w:rsidRPr="008E1CBE" w:rsidR="009155C0" w:rsidP="009155C0" w:rsidRDefault="009155C0" w14:paraId="3D1E00C1" w14:textId="77777777">
      <w:pPr>
        <w:numPr>
          <w:ilvl w:val="0"/>
          <w:numId w:val="1"/>
        </w:numPr>
        <w:suppressAutoHyphens/>
        <w:spacing w:after="0" w:line="276" w:lineRule="auto"/>
        <w:jc w:val="both"/>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Knowledge management</w:t>
      </w:r>
    </w:p>
    <w:p w:rsidRPr="008E1CBE" w:rsidR="009155C0" w:rsidP="009155C0" w:rsidRDefault="009155C0" w14:paraId="430FC607" w14:textId="77777777">
      <w:pPr>
        <w:numPr>
          <w:ilvl w:val="0"/>
          <w:numId w:val="1"/>
        </w:numPr>
        <w:suppressAutoHyphens/>
        <w:spacing w:after="0" w:line="276" w:lineRule="auto"/>
        <w:jc w:val="both"/>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 xml:space="preserve">Collaborating </w:t>
      </w:r>
    </w:p>
    <w:p w:rsidRPr="008E1CBE" w:rsidR="009155C0" w:rsidP="009155C0" w:rsidRDefault="009155C0" w14:paraId="4F2CD32F" w14:textId="77777777">
      <w:pPr>
        <w:numPr>
          <w:ilvl w:val="0"/>
          <w:numId w:val="1"/>
        </w:numPr>
        <w:suppressAutoHyphens/>
        <w:spacing w:after="0" w:line="276" w:lineRule="auto"/>
        <w:jc w:val="both"/>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 xml:space="preserve">Interpersonal </w:t>
      </w:r>
    </w:p>
    <w:p w:rsidRPr="008E1CBE" w:rsidR="009155C0" w:rsidP="009155C0" w:rsidRDefault="009155C0" w14:paraId="05AE8759" w14:textId="77777777">
      <w:pPr>
        <w:numPr>
          <w:ilvl w:val="0"/>
          <w:numId w:val="1"/>
        </w:numPr>
        <w:suppressAutoHyphens/>
        <w:spacing w:after="0" w:line="276" w:lineRule="auto"/>
        <w:jc w:val="both"/>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 xml:space="preserve">Troubleshooting </w:t>
      </w:r>
    </w:p>
    <w:p w:rsidRPr="008E1CBE" w:rsidR="009155C0" w:rsidP="009155C0" w:rsidRDefault="009155C0" w14:paraId="138B0992" w14:textId="77777777">
      <w:pPr>
        <w:numPr>
          <w:ilvl w:val="0"/>
          <w:numId w:val="1"/>
        </w:numPr>
        <w:suppressAutoHyphens/>
        <w:spacing w:after="0" w:line="276" w:lineRule="auto"/>
        <w:jc w:val="both"/>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Critical thinking</w:t>
      </w:r>
    </w:p>
    <w:p w:rsidRPr="008E1CBE" w:rsidR="009155C0" w:rsidP="009155C0" w:rsidRDefault="009155C0" w14:paraId="57FAEE45" w14:textId="77777777">
      <w:pPr>
        <w:numPr>
          <w:ilvl w:val="0"/>
          <w:numId w:val="1"/>
        </w:numPr>
        <w:suppressAutoHyphens/>
        <w:spacing w:after="0" w:line="276" w:lineRule="auto"/>
        <w:jc w:val="both"/>
        <w:rPr>
          <w:rFonts w:ascii="Times New Roman" w:hAnsi="Times New Roman" w:eastAsia="Calibri" w:cs="Times New Roman"/>
          <w:sz w:val="24"/>
          <w:szCs w:val="24"/>
          <w:lang w:val="en-AU"/>
        </w:rPr>
      </w:pPr>
      <w:r w:rsidRPr="008E1CBE">
        <w:rPr>
          <w:rFonts w:ascii="Times New Roman" w:hAnsi="Times New Roman" w:eastAsia="Calibri" w:cs="Times New Roman"/>
          <w:sz w:val="24"/>
          <w:szCs w:val="24"/>
          <w:lang w:val="en-AU"/>
        </w:rPr>
        <w:t xml:space="preserve">Observation </w:t>
      </w:r>
    </w:p>
    <w:p w:rsidRPr="008E1CBE" w:rsidR="009155C0" w:rsidP="009155C0" w:rsidRDefault="009155C0" w14:paraId="5093AACD" w14:textId="77777777">
      <w:pPr>
        <w:spacing w:line="276" w:lineRule="auto"/>
        <w:rPr>
          <w:rFonts w:ascii="Times New Roman" w:hAnsi="Times New Roman" w:eastAsia="Calibri" w:cs="Times New Roman"/>
          <w:b/>
          <w:bCs/>
          <w:sz w:val="24"/>
          <w:szCs w:val="24"/>
          <w:lang w:val="en-US"/>
        </w:rPr>
      </w:pPr>
    </w:p>
    <w:p w:rsidRPr="008E1CBE" w:rsidR="009155C0" w:rsidP="009155C0" w:rsidRDefault="009155C0" w14:paraId="4C0C5D3A" w14:textId="77777777">
      <w:pPr>
        <w:spacing w:line="276" w:lineRule="auto"/>
        <w:rPr>
          <w:rFonts w:ascii="Times New Roman" w:hAnsi="Times New Roman" w:eastAsia="Calibri" w:cs="Times New Roman"/>
          <w:b/>
          <w:bCs/>
          <w:sz w:val="24"/>
          <w:szCs w:val="24"/>
          <w:lang w:val="en-US"/>
        </w:rPr>
      </w:pPr>
      <w:r w:rsidRPr="008E1CBE">
        <w:rPr>
          <w:rFonts w:ascii="Times New Roman" w:hAnsi="Times New Roman" w:eastAsia="Calibri" w:cs="Times New Roman"/>
          <w:b/>
          <w:bCs/>
          <w:sz w:val="24"/>
          <w:szCs w:val="24"/>
          <w:lang w:val="en-US"/>
        </w:rPr>
        <w:t>Required Knowledge</w:t>
      </w:r>
    </w:p>
    <w:p w:rsidRPr="008E1CBE" w:rsidR="009155C0" w:rsidP="009155C0" w:rsidRDefault="009155C0" w14:paraId="11616359" w14:textId="77777777">
      <w:pPr>
        <w:spacing w:line="276" w:lineRule="auto"/>
        <w:rPr>
          <w:rFonts w:ascii="Times New Roman" w:hAnsi="Times New Roman" w:eastAsia="Calibri" w:cs="Times New Roman"/>
          <w:bCs/>
          <w:sz w:val="24"/>
          <w:szCs w:val="24"/>
          <w:lang w:val="en-US"/>
        </w:rPr>
      </w:pPr>
      <w:r w:rsidRPr="008E1CBE">
        <w:rPr>
          <w:rFonts w:ascii="Times New Roman" w:hAnsi="Times New Roman" w:eastAsia="Calibri" w:cs="Times New Roman"/>
          <w:bCs/>
          <w:sz w:val="24"/>
          <w:szCs w:val="24"/>
          <w:lang w:val="en-US"/>
        </w:rPr>
        <w:t>The individual needs to demonstrate knowledge of:</w:t>
      </w:r>
    </w:p>
    <w:p w:rsidRPr="008E1CBE" w:rsidR="009155C0" w:rsidP="00A3256B" w:rsidRDefault="009155C0" w14:paraId="602D08AC" w14:textId="77777777">
      <w:pPr>
        <w:numPr>
          <w:ilvl w:val="0"/>
          <w:numId w:val="57"/>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General OSH</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principles and</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legislations</w:t>
      </w:r>
      <w:r w:rsidRPr="008E1CBE">
        <w:rPr>
          <w:rFonts w:ascii="Times New Roman" w:hAnsi="Times New Roman" w:eastAsia="Calibri" w:cs="Times New Roman"/>
          <w:sz w:val="24"/>
          <w:szCs w:val="24"/>
          <w:lang w:val="en-US"/>
        </w:rPr>
        <w:tab/>
      </w:r>
    </w:p>
    <w:p w:rsidRPr="008E1CBE" w:rsidR="009155C0" w:rsidP="00A3256B" w:rsidRDefault="009155C0" w14:paraId="3AB2A94B" w14:textId="77777777">
      <w:pPr>
        <w:numPr>
          <w:ilvl w:val="0"/>
          <w:numId w:val="57"/>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Principles of</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good</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housekeeping</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(5S)</w:t>
      </w:r>
    </w:p>
    <w:p w:rsidRPr="008E1CBE" w:rsidR="009155C0" w:rsidP="00A3256B" w:rsidRDefault="009155C0" w14:paraId="731570EB" w14:textId="77777777">
      <w:pPr>
        <w:numPr>
          <w:ilvl w:val="0"/>
          <w:numId w:val="57"/>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Company/workplace</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policies/</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guidelines</w:t>
      </w:r>
    </w:p>
    <w:p w:rsidRPr="008E1CBE" w:rsidR="009155C0" w:rsidP="00A3256B" w:rsidRDefault="009155C0" w14:paraId="1899DCF0" w14:textId="77777777">
      <w:pPr>
        <w:numPr>
          <w:ilvl w:val="0"/>
          <w:numId w:val="57"/>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Standards and</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safety</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requirements of</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work process</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and procedures</w:t>
      </w:r>
    </w:p>
    <w:p w:rsidRPr="008E1CBE" w:rsidR="009155C0" w:rsidP="00A3256B" w:rsidRDefault="009155C0" w14:paraId="61BD9683" w14:textId="77777777">
      <w:pPr>
        <w:numPr>
          <w:ilvl w:val="0"/>
          <w:numId w:val="57"/>
        </w:numPr>
        <w:spacing w:after="0"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Standard</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Workplace</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emergency plan</w:t>
      </w:r>
      <w:r w:rsidRPr="008E1CBE">
        <w:rPr>
          <w:rFonts w:ascii="Times New Roman" w:hAnsi="Times New Roman" w:eastAsia="Calibri" w:cs="Times New Roman"/>
          <w:sz w:val="24"/>
          <w:szCs w:val="24"/>
        </w:rPr>
        <w:t xml:space="preserve"> </w:t>
      </w:r>
      <w:r w:rsidRPr="008E1CBE">
        <w:rPr>
          <w:rFonts w:ascii="Times New Roman" w:hAnsi="Times New Roman" w:eastAsia="Calibri" w:cs="Times New Roman"/>
          <w:sz w:val="24"/>
          <w:szCs w:val="24"/>
          <w:lang w:val="en-US"/>
        </w:rPr>
        <w:t>and procedures</w:t>
      </w:r>
    </w:p>
    <w:p w:rsidRPr="008E1CBE" w:rsidR="009155C0" w:rsidP="00A3256B" w:rsidRDefault="009155C0" w14:paraId="414409B0" w14:textId="77777777">
      <w:pPr>
        <w:numPr>
          <w:ilvl w:val="0"/>
          <w:numId w:val="57"/>
        </w:numPr>
        <w:spacing w:after="0" w:line="276" w:lineRule="auto"/>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Safety and health requirements of tasks</w:t>
      </w:r>
      <w:r w:rsidRPr="008E1CBE">
        <w:rPr>
          <w:rFonts w:ascii="Times New Roman" w:hAnsi="Times New Roman" w:eastAsia="Calibri" w:cs="Times New Roman"/>
          <w:sz w:val="24"/>
          <w:szCs w:val="24"/>
        </w:rPr>
        <w:tab/>
      </w:r>
    </w:p>
    <w:p w:rsidRPr="008E1CBE" w:rsidR="009155C0" w:rsidP="00A3256B" w:rsidRDefault="009155C0" w14:paraId="6A348691" w14:textId="77777777">
      <w:pPr>
        <w:numPr>
          <w:ilvl w:val="0"/>
          <w:numId w:val="57"/>
        </w:numPr>
        <w:spacing w:after="0" w:line="276" w:lineRule="auto"/>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 xml:space="preserve">Workplace guidelines on providing feedback on OSH and security </w:t>
      </w:r>
      <w:r w:rsidRPr="008E1CBE">
        <w:rPr>
          <w:rFonts w:ascii="Times New Roman" w:hAnsi="Times New Roman" w:eastAsia="Calibri" w:cs="Times New Roman"/>
          <w:sz w:val="24"/>
          <w:szCs w:val="24"/>
        </w:rPr>
        <w:tab/>
      </w:r>
      <w:r w:rsidRPr="008E1CBE">
        <w:rPr>
          <w:rFonts w:ascii="Times New Roman" w:hAnsi="Times New Roman" w:eastAsia="Calibri" w:cs="Times New Roman"/>
          <w:sz w:val="24"/>
          <w:szCs w:val="24"/>
        </w:rPr>
        <w:t>concerns</w:t>
      </w:r>
    </w:p>
    <w:p w:rsidRPr="008E1CBE" w:rsidR="009155C0" w:rsidP="00A3256B" w:rsidRDefault="009155C0" w14:paraId="7C1B5C83" w14:textId="77777777">
      <w:pPr>
        <w:numPr>
          <w:ilvl w:val="0"/>
          <w:numId w:val="57"/>
        </w:numPr>
        <w:spacing w:after="0" w:line="276" w:lineRule="auto"/>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OSH regulations</w:t>
      </w:r>
    </w:p>
    <w:p w:rsidRPr="008E1CBE" w:rsidR="009155C0" w:rsidP="00A3256B" w:rsidRDefault="009155C0" w14:paraId="40B906C0" w14:textId="77777777">
      <w:pPr>
        <w:numPr>
          <w:ilvl w:val="0"/>
          <w:numId w:val="57"/>
        </w:numPr>
        <w:spacing w:after="0" w:line="276" w:lineRule="auto"/>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Hazard control procedures</w:t>
      </w:r>
    </w:p>
    <w:p w:rsidRPr="008E1CBE" w:rsidR="009155C0" w:rsidP="00A3256B" w:rsidRDefault="009155C0" w14:paraId="1544C2A7" w14:textId="77777777">
      <w:pPr>
        <w:numPr>
          <w:ilvl w:val="0"/>
          <w:numId w:val="57"/>
        </w:numPr>
        <w:spacing w:after="0" w:line="276" w:lineRule="auto"/>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OSH trainings relevant to work</w:t>
      </w:r>
    </w:p>
    <w:p w:rsidRPr="008E1CBE" w:rsidR="009155C0" w:rsidP="009155C0" w:rsidRDefault="009155C0" w14:paraId="09EC3E6A" w14:textId="77777777">
      <w:pPr>
        <w:spacing w:line="276" w:lineRule="auto"/>
        <w:contextualSpacing/>
        <w:rPr>
          <w:rFonts w:ascii="Times New Roman" w:hAnsi="Times New Roman" w:eastAsia="Calibri" w:cs="Times New Roman"/>
          <w:b/>
          <w:sz w:val="24"/>
          <w:szCs w:val="24"/>
          <w:lang w:val="en-US"/>
        </w:rPr>
      </w:pPr>
    </w:p>
    <w:p w:rsidRPr="008E1CBE" w:rsidR="009155C0" w:rsidP="009155C0" w:rsidRDefault="009155C0" w14:paraId="47230F65" w14:textId="77777777">
      <w:pPr>
        <w:spacing w:line="276" w:lineRule="auto"/>
        <w:contextualSpacing/>
        <w:rPr>
          <w:rFonts w:ascii="Times New Roman" w:hAnsi="Times New Roman" w:eastAsia="Calibri" w:cs="Times New Roman"/>
          <w:b/>
          <w:sz w:val="24"/>
          <w:szCs w:val="24"/>
          <w:lang w:val="en-US"/>
        </w:rPr>
      </w:pPr>
      <w:r w:rsidRPr="008E1CBE">
        <w:rPr>
          <w:rFonts w:ascii="Times New Roman" w:hAnsi="Times New Roman" w:eastAsia="Calibri" w:cs="Times New Roman"/>
          <w:b/>
          <w:sz w:val="24"/>
          <w:szCs w:val="24"/>
          <w:lang w:val="en-US"/>
        </w:rPr>
        <w:t>EVIDENCE GUIDE</w:t>
      </w:r>
    </w:p>
    <w:p w:rsidRPr="008E1CBE" w:rsidR="009155C0" w:rsidP="009155C0" w:rsidRDefault="009155C0" w14:paraId="271279F3" w14:textId="77777777">
      <w:pPr>
        <w:spacing w:line="276"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This provides advice on assessment and must be read in conjunction with the performance criteria, required skills and knowledge and range.</w:t>
      </w:r>
    </w:p>
    <w:p w:rsidRPr="008E1CBE" w:rsidR="009155C0" w:rsidP="009155C0" w:rsidRDefault="009155C0" w14:paraId="0ADD141B" w14:textId="77777777">
      <w:pPr>
        <w:spacing w:line="276" w:lineRule="auto"/>
        <w:contextualSpacing/>
        <w:rPr>
          <w:rFonts w:ascii="Times New Roman" w:hAnsi="Times New Roman" w:eastAsia="Calibri" w:cs="Times New Roman"/>
          <w:sz w:val="24"/>
          <w:szCs w:val="24"/>
          <w:lang w:val="en-US"/>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13"/>
        <w:gridCol w:w="6803"/>
      </w:tblGrid>
      <w:tr w:rsidRPr="008E1CBE" w:rsidR="008E1CBE" w:rsidTr="004D74A5" w14:paraId="780E97E4" w14:textId="77777777">
        <w:trPr>
          <w:trHeight w:val="4803"/>
        </w:trPr>
        <w:tc>
          <w:tcPr>
            <w:tcW w:w="1227" w:type="pct"/>
          </w:tcPr>
          <w:p w:rsidRPr="008E1CBE" w:rsidR="009155C0" w:rsidP="00A3256B" w:rsidRDefault="009155C0" w14:paraId="5E590575" w14:textId="77777777">
            <w:pPr>
              <w:numPr>
                <w:ilvl w:val="0"/>
                <w:numId w:val="58"/>
              </w:numPr>
              <w:spacing w:after="0" w:line="276" w:lineRule="auto"/>
              <w:ind w:left="284" w:hanging="284"/>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lastRenderedPageBreak/>
              <w:t>Critical Aspects of Competency</w:t>
            </w:r>
          </w:p>
        </w:tc>
        <w:tc>
          <w:tcPr>
            <w:tcW w:w="3773" w:type="pct"/>
          </w:tcPr>
          <w:p w:rsidRPr="008E1CBE" w:rsidR="009155C0" w:rsidP="00A3256B" w:rsidRDefault="009155C0" w14:paraId="18333572" w14:textId="77777777">
            <w:pPr>
              <w:numPr>
                <w:ilvl w:val="0"/>
                <w:numId w:val="128"/>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Assessment requires evidence that the candidate:</w:t>
            </w:r>
          </w:p>
          <w:p w:rsidRPr="008E1CBE" w:rsidR="009155C0" w:rsidP="00A3256B" w:rsidRDefault="009155C0" w14:paraId="7F960504" w14:textId="77777777">
            <w:pPr>
              <w:numPr>
                <w:ilvl w:val="0"/>
                <w:numId w:val="128"/>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Arranged work area and items in accordance with </w:t>
            </w:r>
          </w:p>
          <w:p w:rsidRPr="008E1CBE" w:rsidR="009155C0" w:rsidP="00A3256B" w:rsidRDefault="009155C0" w14:paraId="394B69E8" w14:textId="77777777">
            <w:pPr>
              <w:numPr>
                <w:ilvl w:val="0"/>
                <w:numId w:val="128"/>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workplace procedures requirements</w:t>
            </w:r>
            <w:r w:rsidRPr="008E1CBE">
              <w:rPr>
                <w:rFonts w:ascii="Times New Roman" w:hAnsi="Times New Roman" w:eastAsia="Times New Roman" w:cs="Times New Roman"/>
                <w:sz w:val="24"/>
                <w:szCs w:val="24"/>
                <w:lang w:val="en-US"/>
              </w:rPr>
              <w:tab/>
            </w:r>
          </w:p>
          <w:p w:rsidRPr="008E1CBE" w:rsidR="009155C0" w:rsidP="00A3256B" w:rsidRDefault="009155C0" w14:paraId="1D2AC213" w14:textId="77777777">
            <w:pPr>
              <w:numPr>
                <w:ilvl w:val="0"/>
                <w:numId w:val="128"/>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Followed work standards and procedures based on instructions</w:t>
            </w:r>
          </w:p>
          <w:p w:rsidRPr="008E1CBE" w:rsidR="009155C0" w:rsidP="00A3256B" w:rsidRDefault="009155C0" w14:paraId="0C640FBF" w14:textId="77777777">
            <w:pPr>
              <w:numPr>
                <w:ilvl w:val="0"/>
                <w:numId w:val="128"/>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Applied</w:t>
            </w:r>
            <w:r w:rsidRPr="008E1CBE">
              <w:rPr>
                <w:rFonts w:ascii="Times New Roman" w:hAnsi="Times New Roman" w:eastAsia="Times New Roman" w:cs="Times New Roman"/>
                <w:b/>
                <w:i/>
                <w:sz w:val="24"/>
                <w:szCs w:val="24"/>
                <w:lang w:val="en-US"/>
              </w:rPr>
              <w:t xml:space="preserve"> Prevention and control measures</w:t>
            </w:r>
            <w:r w:rsidRPr="008E1CBE">
              <w:rPr>
                <w:rFonts w:ascii="Times New Roman" w:hAnsi="Times New Roman" w:eastAsia="Times New Roman" w:cs="Times New Roman"/>
                <w:sz w:val="24"/>
                <w:szCs w:val="24"/>
                <w:lang w:val="en-US"/>
              </w:rPr>
              <w:t xml:space="preserve"> based on instructions</w:t>
            </w:r>
          </w:p>
          <w:p w:rsidRPr="008E1CBE" w:rsidR="009155C0" w:rsidP="00A3256B" w:rsidRDefault="009155C0" w14:paraId="75BCD8BE" w14:textId="77777777">
            <w:pPr>
              <w:numPr>
                <w:ilvl w:val="0"/>
                <w:numId w:val="128"/>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Undertook orientations on </w:t>
            </w:r>
            <w:r w:rsidRPr="008E1CBE">
              <w:rPr>
                <w:rFonts w:ascii="Times New Roman" w:hAnsi="Times New Roman" w:eastAsia="Times New Roman" w:cs="Times New Roman"/>
                <w:b/>
                <w:i/>
                <w:sz w:val="24"/>
                <w:szCs w:val="24"/>
                <w:lang w:val="en-US"/>
              </w:rPr>
              <w:t>OSH requirements and regulations</w:t>
            </w:r>
            <w:r w:rsidRPr="008E1CBE">
              <w:rPr>
                <w:rFonts w:ascii="Times New Roman" w:hAnsi="Times New Roman" w:eastAsia="Times New Roman" w:cs="Times New Roman"/>
                <w:sz w:val="24"/>
                <w:szCs w:val="24"/>
                <w:lang w:val="en-US"/>
              </w:rPr>
              <w:t xml:space="preserve"> in line with policy.</w:t>
            </w:r>
          </w:p>
          <w:p w:rsidRPr="008E1CBE" w:rsidR="009155C0" w:rsidP="00A3256B" w:rsidRDefault="009155C0" w14:paraId="68D3E05D" w14:textId="77777777">
            <w:pPr>
              <w:numPr>
                <w:ilvl w:val="0"/>
                <w:numId w:val="128"/>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Provided feedback on occupational health and safety as per workplace instructions. </w:t>
            </w:r>
          </w:p>
          <w:p w:rsidRPr="008E1CBE" w:rsidR="009155C0" w:rsidP="00A3256B" w:rsidRDefault="009155C0" w14:paraId="23534CFE" w14:textId="77777777">
            <w:pPr>
              <w:numPr>
                <w:ilvl w:val="0"/>
                <w:numId w:val="128"/>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Adhered to workplace procedures for reporting hazards, incidents, injuries and sickness to as per workplace policy.</w:t>
            </w:r>
          </w:p>
          <w:p w:rsidRPr="008E1CBE" w:rsidR="009155C0" w:rsidP="00A3256B" w:rsidRDefault="009155C0" w14:paraId="4DBD73C1" w14:textId="77777777">
            <w:pPr>
              <w:numPr>
                <w:ilvl w:val="0"/>
                <w:numId w:val="128"/>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Identified and proposed </w:t>
            </w:r>
            <w:r w:rsidRPr="008E1CBE">
              <w:rPr>
                <w:rFonts w:ascii="Times New Roman" w:hAnsi="Times New Roman" w:eastAsia="Times New Roman" w:cs="Times New Roman"/>
                <w:b/>
                <w:i/>
                <w:sz w:val="24"/>
                <w:szCs w:val="24"/>
                <w:lang w:val="en-US"/>
              </w:rPr>
              <w:t>OSH-related training needs</w:t>
            </w:r>
            <w:r w:rsidRPr="008E1CBE">
              <w:rPr>
                <w:rFonts w:ascii="Times New Roman" w:hAnsi="Times New Roman" w:eastAsia="Times New Roman" w:cs="Times New Roman"/>
                <w:sz w:val="24"/>
                <w:szCs w:val="24"/>
                <w:lang w:val="en-US"/>
              </w:rPr>
              <w:t xml:space="preserve"> as per workplace policy.</w:t>
            </w:r>
          </w:p>
        </w:tc>
      </w:tr>
      <w:tr w:rsidRPr="008E1CBE" w:rsidR="008E1CBE" w:rsidTr="004D74A5" w14:paraId="3E81CB3C" w14:textId="77777777">
        <w:tc>
          <w:tcPr>
            <w:tcW w:w="1227" w:type="pct"/>
          </w:tcPr>
          <w:p w:rsidRPr="008E1CBE" w:rsidR="009155C0" w:rsidP="00A3256B" w:rsidRDefault="009155C0" w14:paraId="62E5EB6E" w14:textId="77777777">
            <w:pPr>
              <w:numPr>
                <w:ilvl w:val="0"/>
                <w:numId w:val="58"/>
              </w:numPr>
              <w:spacing w:after="0" w:line="276" w:lineRule="auto"/>
              <w:ind w:left="284" w:hanging="284"/>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Resource Implications</w:t>
            </w:r>
          </w:p>
        </w:tc>
        <w:tc>
          <w:tcPr>
            <w:tcW w:w="3773" w:type="pct"/>
          </w:tcPr>
          <w:p w:rsidRPr="008E1CBE" w:rsidR="009155C0" w:rsidP="009155C0" w:rsidRDefault="009155C0" w14:paraId="2985C07E" w14:textId="77777777">
            <w:pPr>
              <w:tabs>
                <w:tab w:val="left" w:pos="702"/>
              </w:tabs>
              <w:spacing w:after="12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The following resources should be provided:</w:t>
            </w:r>
          </w:p>
          <w:p w:rsidRPr="008E1CBE" w:rsidR="009155C0" w:rsidP="00A3256B" w:rsidRDefault="009155C0" w14:paraId="0B3659F9" w14:textId="77777777">
            <w:pPr>
              <w:numPr>
                <w:ilvl w:val="0"/>
                <w:numId w:val="125"/>
              </w:numPr>
              <w:shd w:val="clear" w:color="auto" w:fill="FFFFFF"/>
              <w:spacing w:after="0" w:line="276" w:lineRule="auto"/>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Access to relevant workplace where assessment can take place</w:t>
            </w:r>
          </w:p>
          <w:p w:rsidRPr="008E1CBE" w:rsidR="009155C0" w:rsidP="00A3256B" w:rsidRDefault="009155C0" w14:paraId="3F2661C6" w14:textId="77777777">
            <w:pPr>
              <w:numPr>
                <w:ilvl w:val="0"/>
                <w:numId w:val="125"/>
              </w:numPr>
              <w:tabs>
                <w:tab w:val="left" w:pos="702"/>
              </w:tabs>
              <w:spacing w:after="120" w:line="276" w:lineRule="auto"/>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rPr>
              <w:t>Appropriately simulated environment where assessment can take place</w:t>
            </w:r>
          </w:p>
        </w:tc>
      </w:tr>
      <w:tr w:rsidRPr="008E1CBE" w:rsidR="008E1CBE" w:rsidTr="004D74A5" w14:paraId="171E26C0" w14:textId="77777777">
        <w:tc>
          <w:tcPr>
            <w:tcW w:w="1227" w:type="pct"/>
          </w:tcPr>
          <w:p w:rsidRPr="008E1CBE" w:rsidR="009155C0" w:rsidP="00A3256B" w:rsidRDefault="009155C0" w14:paraId="145EA2A1" w14:textId="77777777">
            <w:pPr>
              <w:numPr>
                <w:ilvl w:val="0"/>
                <w:numId w:val="58"/>
              </w:numPr>
              <w:spacing w:after="0" w:line="276" w:lineRule="auto"/>
              <w:ind w:left="284" w:hanging="284"/>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Methods of Assessment</w:t>
            </w:r>
          </w:p>
        </w:tc>
        <w:tc>
          <w:tcPr>
            <w:tcW w:w="3773" w:type="pct"/>
          </w:tcPr>
          <w:p w:rsidRPr="008E1CBE" w:rsidR="009155C0" w:rsidP="009155C0" w:rsidRDefault="009155C0" w14:paraId="0D91A833" w14:textId="77777777">
            <w:pPr>
              <w:tabs>
                <w:tab w:val="left" w:pos="702"/>
              </w:tabs>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Competency in this unit may be assessed through: </w:t>
            </w:r>
          </w:p>
          <w:p w:rsidRPr="008E1CBE" w:rsidR="009155C0" w:rsidP="00A3256B" w:rsidRDefault="009155C0" w14:paraId="27EE585D" w14:textId="77777777">
            <w:pPr>
              <w:numPr>
                <w:ilvl w:val="0"/>
                <w:numId w:val="126"/>
              </w:numPr>
              <w:tabs>
                <w:tab w:val="left" w:pos="612"/>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Oral questioning </w:t>
            </w:r>
          </w:p>
          <w:p w:rsidRPr="008E1CBE" w:rsidR="009155C0" w:rsidP="00A3256B" w:rsidRDefault="009155C0" w14:paraId="7DC0A539" w14:textId="77777777">
            <w:pPr>
              <w:numPr>
                <w:ilvl w:val="0"/>
                <w:numId w:val="126"/>
              </w:numPr>
              <w:tabs>
                <w:tab w:val="left" w:pos="612"/>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Portfolio of evidence</w:t>
            </w:r>
          </w:p>
          <w:p w:rsidRPr="008E1CBE" w:rsidR="009155C0" w:rsidP="00A3256B" w:rsidRDefault="009155C0" w14:paraId="628F79CF" w14:textId="77777777">
            <w:pPr>
              <w:numPr>
                <w:ilvl w:val="0"/>
                <w:numId w:val="126"/>
              </w:numPr>
              <w:tabs>
                <w:tab w:val="left" w:pos="612"/>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Third Party Reports</w:t>
            </w:r>
          </w:p>
          <w:p w:rsidRPr="008E1CBE" w:rsidR="009155C0" w:rsidP="00A3256B" w:rsidRDefault="009155C0" w14:paraId="3540EF03" w14:textId="77777777">
            <w:pPr>
              <w:numPr>
                <w:ilvl w:val="0"/>
                <w:numId w:val="126"/>
              </w:numPr>
              <w:tabs>
                <w:tab w:val="left" w:pos="612"/>
              </w:tabs>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Written tests</w:t>
            </w:r>
          </w:p>
        </w:tc>
      </w:tr>
      <w:tr w:rsidRPr="008E1CBE" w:rsidR="008E1CBE" w:rsidTr="004D74A5" w14:paraId="66C19448" w14:textId="77777777">
        <w:tc>
          <w:tcPr>
            <w:tcW w:w="1227" w:type="pct"/>
          </w:tcPr>
          <w:p w:rsidRPr="008E1CBE" w:rsidR="009155C0" w:rsidP="00A3256B" w:rsidRDefault="009155C0" w14:paraId="7AC1535C" w14:textId="77777777">
            <w:pPr>
              <w:numPr>
                <w:ilvl w:val="0"/>
                <w:numId w:val="58"/>
              </w:numPr>
              <w:spacing w:after="0" w:line="276" w:lineRule="auto"/>
              <w:ind w:left="284" w:hanging="284"/>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Context of Assessment</w:t>
            </w:r>
          </w:p>
        </w:tc>
        <w:tc>
          <w:tcPr>
            <w:tcW w:w="3773" w:type="pct"/>
          </w:tcPr>
          <w:p w:rsidRPr="008E1CBE" w:rsidR="009155C0" w:rsidP="009155C0" w:rsidRDefault="009155C0" w14:paraId="65A7F8CA" w14:textId="77777777">
            <w:pPr>
              <w:autoSpaceDE w:val="0"/>
              <w:autoSpaceDN w:val="0"/>
              <w:adjustRightInd w:val="0"/>
              <w:spacing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Competency may be assessed </w:t>
            </w:r>
          </w:p>
          <w:p w:rsidRPr="008E1CBE" w:rsidR="009155C0" w:rsidP="00A3256B" w:rsidRDefault="009155C0" w14:paraId="78004DB2" w14:textId="77777777">
            <w:pPr>
              <w:numPr>
                <w:ilvl w:val="0"/>
                <w:numId w:val="12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On-the-job</w:t>
            </w:r>
          </w:p>
          <w:p w:rsidRPr="008E1CBE" w:rsidR="009155C0" w:rsidP="00A3256B" w:rsidRDefault="009155C0" w14:paraId="3EB1B095" w14:textId="77777777">
            <w:pPr>
              <w:numPr>
                <w:ilvl w:val="0"/>
                <w:numId w:val="12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Off-the –job</w:t>
            </w:r>
          </w:p>
          <w:p w:rsidRPr="008E1CBE" w:rsidR="009155C0" w:rsidP="00A3256B" w:rsidRDefault="009155C0" w14:paraId="41D014FA" w14:textId="77777777">
            <w:pPr>
              <w:numPr>
                <w:ilvl w:val="0"/>
                <w:numId w:val="12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During Industrial attachment</w:t>
            </w:r>
          </w:p>
        </w:tc>
      </w:tr>
      <w:tr w:rsidRPr="008E1CBE" w:rsidR="009155C0" w:rsidTr="004D74A5" w14:paraId="07AA76E7" w14:textId="77777777">
        <w:tc>
          <w:tcPr>
            <w:tcW w:w="1227" w:type="pct"/>
          </w:tcPr>
          <w:p w:rsidRPr="008E1CBE" w:rsidR="009155C0" w:rsidP="00A3256B" w:rsidRDefault="009155C0" w14:paraId="2B6289B7" w14:textId="77777777">
            <w:pPr>
              <w:numPr>
                <w:ilvl w:val="0"/>
                <w:numId w:val="58"/>
              </w:numPr>
              <w:spacing w:after="0" w:line="276" w:lineRule="auto"/>
              <w:ind w:left="284" w:hanging="284"/>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Guidance information for assessment</w:t>
            </w:r>
          </w:p>
        </w:tc>
        <w:tc>
          <w:tcPr>
            <w:tcW w:w="3773" w:type="pct"/>
          </w:tcPr>
          <w:p w:rsidRPr="008E1CBE" w:rsidR="009155C0" w:rsidP="009155C0" w:rsidRDefault="009155C0" w14:paraId="7E49F91C" w14:textId="77777777">
            <w:pPr>
              <w:spacing w:line="276" w:lineRule="auto"/>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Holistic assessment with other units relevant to the industry sector, workplace and job role is recommended.</w:t>
            </w:r>
          </w:p>
          <w:p w:rsidRPr="008E1CBE" w:rsidR="009155C0" w:rsidP="009155C0" w:rsidRDefault="009155C0" w14:paraId="76E699E2" w14:textId="77777777">
            <w:pPr>
              <w:spacing w:line="276" w:lineRule="auto"/>
              <w:jc w:val="both"/>
              <w:rPr>
                <w:rFonts w:ascii="Times New Roman" w:hAnsi="Times New Roman" w:eastAsia="Calibri" w:cs="Times New Roman"/>
                <w:sz w:val="24"/>
                <w:szCs w:val="24"/>
                <w:lang w:val="en-US"/>
              </w:rPr>
            </w:pPr>
          </w:p>
        </w:tc>
      </w:tr>
    </w:tbl>
    <w:p w:rsidRPr="008E1CBE" w:rsidR="009155C0" w:rsidP="009155C0" w:rsidRDefault="009155C0" w14:paraId="31A042E0" w14:textId="77777777">
      <w:pPr>
        <w:spacing w:line="276" w:lineRule="auto"/>
        <w:rPr>
          <w:rFonts w:ascii="Times New Roman" w:hAnsi="Times New Roman" w:eastAsia="Calibri" w:cs="Times New Roman"/>
          <w:sz w:val="24"/>
          <w:szCs w:val="24"/>
          <w:lang w:val="en-US"/>
        </w:rPr>
      </w:pPr>
    </w:p>
    <w:p w:rsidRPr="008E1CBE" w:rsidR="00F05318" w:rsidP="0013505F" w:rsidRDefault="00F05318" w14:paraId="30050032" w14:textId="216DF70A">
      <w:pPr>
        <w:pStyle w:val="NoSpacing"/>
        <w:rPr>
          <w:rFonts w:eastAsia="Calibri"/>
          <w:sz w:val="24"/>
          <w:szCs w:val="24"/>
        </w:rPr>
      </w:pPr>
    </w:p>
    <w:p w:rsidRPr="008E1CBE" w:rsidR="009155C0" w:rsidP="0013505F" w:rsidRDefault="009155C0" w14:paraId="12AAF8AD" w14:textId="4412C79C">
      <w:pPr>
        <w:pStyle w:val="NoSpacing"/>
        <w:rPr>
          <w:rFonts w:eastAsia="Calibri"/>
          <w:sz w:val="24"/>
          <w:szCs w:val="24"/>
        </w:rPr>
      </w:pPr>
    </w:p>
    <w:p w:rsidRPr="008E1CBE" w:rsidR="009155C0" w:rsidP="0013505F" w:rsidRDefault="009155C0" w14:paraId="1F807F72" w14:textId="1FA5EEBD">
      <w:pPr>
        <w:pStyle w:val="NoSpacing"/>
        <w:rPr>
          <w:rFonts w:eastAsia="Calibri"/>
          <w:sz w:val="24"/>
          <w:szCs w:val="24"/>
        </w:rPr>
      </w:pPr>
    </w:p>
    <w:p w:rsidRPr="008E1CBE" w:rsidR="009155C0" w:rsidP="0013505F" w:rsidRDefault="009155C0" w14:paraId="3BC49696" w14:textId="7FD1CEBB">
      <w:pPr>
        <w:pStyle w:val="NoSpacing"/>
        <w:rPr>
          <w:rFonts w:eastAsia="Calibri"/>
          <w:sz w:val="24"/>
          <w:szCs w:val="24"/>
        </w:rPr>
      </w:pPr>
    </w:p>
    <w:p w:rsidRPr="008E1CBE" w:rsidR="009155C0" w:rsidP="0013505F" w:rsidRDefault="009155C0" w14:paraId="2EF4DEC3" w14:textId="03129804">
      <w:pPr>
        <w:pStyle w:val="NoSpacing"/>
        <w:rPr>
          <w:rFonts w:eastAsia="Calibri"/>
          <w:sz w:val="24"/>
          <w:szCs w:val="24"/>
        </w:rPr>
      </w:pPr>
    </w:p>
    <w:p w:rsidRPr="008E1CBE" w:rsidR="009155C0" w:rsidP="0013505F" w:rsidRDefault="009155C0" w14:paraId="7B5E7544" w14:textId="71C5AB29">
      <w:pPr>
        <w:pStyle w:val="NoSpacing"/>
        <w:rPr>
          <w:rFonts w:eastAsia="Calibri"/>
          <w:sz w:val="24"/>
          <w:szCs w:val="24"/>
        </w:rPr>
      </w:pPr>
    </w:p>
    <w:p w:rsidRPr="008E1CBE" w:rsidR="009155C0" w:rsidP="0013505F" w:rsidRDefault="009155C0" w14:paraId="47444598" w14:textId="212EC23F">
      <w:pPr>
        <w:pStyle w:val="NoSpacing"/>
        <w:rPr>
          <w:rFonts w:eastAsia="Calibri"/>
          <w:sz w:val="24"/>
          <w:szCs w:val="24"/>
        </w:rPr>
      </w:pPr>
    </w:p>
    <w:p w:rsidRPr="008E1CBE" w:rsidR="009155C0" w:rsidP="0013505F" w:rsidRDefault="009155C0" w14:paraId="19DE9F30" w14:textId="0C8DC60A">
      <w:pPr>
        <w:pStyle w:val="NoSpacing"/>
        <w:rPr>
          <w:rFonts w:eastAsia="Calibri"/>
          <w:sz w:val="24"/>
          <w:szCs w:val="24"/>
        </w:rPr>
      </w:pPr>
    </w:p>
    <w:p w:rsidRPr="008E1CBE" w:rsidR="009155C0" w:rsidP="0013505F" w:rsidRDefault="009155C0" w14:paraId="35F319B1" w14:textId="77777777">
      <w:pPr>
        <w:pStyle w:val="NoSpacing"/>
        <w:rPr>
          <w:rFonts w:eastAsia="Calibri"/>
          <w:sz w:val="24"/>
          <w:szCs w:val="24"/>
        </w:rPr>
      </w:pPr>
    </w:p>
    <w:p w:rsidRPr="008E1CBE" w:rsidR="00F05318" w:rsidP="00F05318" w:rsidRDefault="00F05318" w14:paraId="4AE54592" w14:textId="77777777">
      <w:pPr>
        <w:tabs>
          <w:tab w:val="left" w:pos="2880"/>
        </w:tabs>
        <w:spacing w:after="0"/>
        <w:ind w:left="357" w:hanging="357"/>
        <w:rPr>
          <w:rFonts w:ascii="Times New Roman" w:hAnsi="Times New Roman" w:eastAsia="Times New Roman" w:cs="Times New Roman"/>
          <w:b/>
          <w:sz w:val="24"/>
          <w:szCs w:val="24"/>
          <w:lang w:val="en-US"/>
        </w:rPr>
      </w:pPr>
    </w:p>
    <w:p w:rsidRPr="008E1CBE" w:rsidR="00F05318" w:rsidP="00F05318" w:rsidRDefault="00F05318" w14:paraId="58AACFD9" w14:textId="77777777">
      <w:pPr>
        <w:tabs>
          <w:tab w:val="left" w:pos="2880"/>
        </w:tabs>
        <w:spacing w:after="0"/>
        <w:ind w:left="357" w:hanging="357"/>
        <w:rPr>
          <w:rFonts w:ascii="Times New Roman" w:hAnsi="Times New Roman" w:eastAsia="Times New Roman" w:cs="Times New Roman"/>
          <w:b/>
          <w:sz w:val="24"/>
          <w:szCs w:val="24"/>
          <w:lang w:val="en-US"/>
        </w:rPr>
      </w:pPr>
    </w:p>
    <w:p w:rsidRPr="008E1CBE" w:rsidR="00F05318" w:rsidP="00F05318" w:rsidRDefault="00F05318" w14:paraId="2BF4A18F" w14:textId="77777777">
      <w:pPr>
        <w:tabs>
          <w:tab w:val="left" w:pos="2880"/>
        </w:tabs>
        <w:spacing w:after="0"/>
        <w:ind w:left="357" w:hanging="357"/>
        <w:rPr>
          <w:rFonts w:ascii="Times New Roman" w:hAnsi="Times New Roman" w:eastAsia="Times New Roman" w:cs="Times New Roman"/>
          <w:b/>
          <w:sz w:val="24"/>
          <w:szCs w:val="24"/>
          <w:lang w:val="en-US"/>
        </w:rPr>
      </w:pPr>
    </w:p>
    <w:p w:rsidRPr="008E1CBE" w:rsidR="00F05318" w:rsidP="00F05318" w:rsidRDefault="00F05318" w14:paraId="62E6A9BD"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460A99BE"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1FB8DEF3"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124DCA5A"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4D588967" w14:textId="77777777">
      <w:pPr>
        <w:spacing w:line="276" w:lineRule="auto"/>
        <w:rPr>
          <w:rFonts w:ascii="Times New Roman" w:hAnsi="Times New Roman" w:eastAsia="Calibri" w:cs="Times New Roman"/>
          <w:sz w:val="24"/>
          <w:szCs w:val="24"/>
          <w:lang w:val="en-US"/>
        </w:rPr>
      </w:pPr>
    </w:p>
    <w:p w:rsidRPr="008E1CBE" w:rsidR="00F05318" w:rsidP="0013505F" w:rsidRDefault="00F05318" w14:paraId="578E82FD" w14:textId="77777777">
      <w:pPr>
        <w:pStyle w:val="NoSpacing"/>
        <w:rPr>
          <w:sz w:val="24"/>
          <w:szCs w:val="24"/>
        </w:rPr>
      </w:pPr>
    </w:p>
    <w:p w:rsidRPr="008E1CBE" w:rsidR="00F05318" w:rsidP="000D15F5" w:rsidRDefault="00F05318" w14:paraId="11440D56" w14:textId="77777777">
      <w:pPr>
        <w:pStyle w:val="Heading1"/>
        <w:spacing w:before="0" w:after="0"/>
        <w:rPr>
          <w:szCs w:val="24"/>
        </w:rPr>
      </w:pPr>
      <w:bookmarkStart w:name="_Toc77664671" w:id="85"/>
      <w:r w:rsidRPr="008E1CBE">
        <w:rPr>
          <w:szCs w:val="24"/>
        </w:rPr>
        <w:t>CORE UNITS OF COMPETENCY</w:t>
      </w:r>
      <w:bookmarkEnd w:id="85"/>
    </w:p>
    <w:p w:rsidRPr="008E1CBE" w:rsidR="00F05318" w:rsidP="00F05318" w:rsidRDefault="00F05318" w14:paraId="7AC06585" w14:textId="77777777">
      <w:pPr>
        <w:spacing w:after="200" w:line="276" w:lineRule="auto"/>
        <w:jc w:val="center"/>
        <w:rPr>
          <w:rFonts w:ascii="Times New Roman" w:hAnsi="Times New Roman" w:eastAsia="Calibri" w:cs="Times New Roman"/>
          <w:sz w:val="24"/>
          <w:szCs w:val="24"/>
          <w:lang w:val="en-US"/>
        </w:rPr>
      </w:pPr>
    </w:p>
    <w:p w:rsidRPr="008E1CBE" w:rsidR="00F05318" w:rsidP="00F05318" w:rsidRDefault="00F05318" w14:paraId="420391E2"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1E005A9A"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0EA09513" w14:textId="77777777">
      <w:pPr>
        <w:spacing w:after="200" w:line="276" w:lineRule="auto"/>
        <w:rPr>
          <w:rFonts w:ascii="Times New Roman" w:hAnsi="Times New Roman" w:eastAsia="Calibri" w:cs="Times New Roman"/>
          <w:sz w:val="24"/>
          <w:szCs w:val="24"/>
          <w:lang w:val="en-US"/>
        </w:rPr>
      </w:pPr>
    </w:p>
    <w:p w:rsidRPr="008E1CBE" w:rsidR="00F05318" w:rsidP="00F05318" w:rsidRDefault="00F05318" w14:paraId="4183A62F" w14:textId="77777777">
      <w:pPr>
        <w:spacing w:after="200" w:line="276" w:lineRule="auto"/>
        <w:jc w:val="center"/>
        <w:rPr>
          <w:rFonts w:ascii="Times New Roman" w:hAnsi="Times New Roman" w:eastAsia="Calibri" w:cs="Times New Roman"/>
          <w:b/>
          <w:sz w:val="24"/>
          <w:szCs w:val="24"/>
          <w:lang w:val="en-US"/>
        </w:rPr>
      </w:pPr>
    </w:p>
    <w:p w:rsidRPr="008E1CBE" w:rsidR="00F05318" w:rsidP="00F05318" w:rsidRDefault="00F05318" w14:paraId="728B4053" w14:textId="77777777">
      <w:pPr>
        <w:spacing w:after="200" w:line="276" w:lineRule="auto"/>
        <w:rPr>
          <w:rFonts w:ascii="Times New Roman" w:hAnsi="Times New Roman" w:eastAsia="Calibri" w:cs="Times New Roman"/>
          <w:b/>
          <w:sz w:val="24"/>
          <w:szCs w:val="24"/>
          <w:lang w:val="en-US"/>
        </w:rPr>
      </w:pPr>
    </w:p>
    <w:p w:rsidRPr="008E1CBE" w:rsidR="00F05318" w:rsidP="00F05318" w:rsidRDefault="00F05318" w14:paraId="632F9587" w14:textId="77777777">
      <w:pPr>
        <w:spacing w:after="200" w:line="276" w:lineRule="auto"/>
        <w:rPr>
          <w:rFonts w:ascii="Times New Roman" w:hAnsi="Times New Roman" w:eastAsia="Calibri" w:cs="Times New Roman"/>
          <w:b/>
          <w:sz w:val="24"/>
          <w:szCs w:val="24"/>
          <w:lang w:val="en-US"/>
        </w:rPr>
      </w:pPr>
    </w:p>
    <w:p w:rsidRPr="008E1CBE" w:rsidR="00F05318" w:rsidP="00F05318" w:rsidRDefault="00F05318" w14:paraId="3388531B" w14:textId="77777777">
      <w:pPr>
        <w:spacing w:after="200" w:line="276" w:lineRule="auto"/>
        <w:rPr>
          <w:rFonts w:ascii="Times New Roman" w:hAnsi="Times New Roman" w:eastAsia="Calibri" w:cs="Times New Roman"/>
          <w:b/>
          <w:sz w:val="24"/>
          <w:szCs w:val="24"/>
          <w:lang w:val="en-US"/>
        </w:rPr>
      </w:pPr>
    </w:p>
    <w:p w:rsidRPr="008E1CBE" w:rsidR="00F05318" w:rsidP="00F05318" w:rsidRDefault="00F05318" w14:paraId="0FE8FE57" w14:textId="77777777">
      <w:pPr>
        <w:spacing w:after="200" w:line="276" w:lineRule="auto"/>
        <w:rPr>
          <w:rFonts w:ascii="Times New Roman" w:hAnsi="Times New Roman" w:eastAsia="Calibri" w:cs="Times New Roman"/>
          <w:b/>
          <w:sz w:val="24"/>
          <w:szCs w:val="24"/>
          <w:lang w:val="en-US"/>
        </w:rPr>
      </w:pPr>
    </w:p>
    <w:p w:rsidRPr="008E1CBE" w:rsidR="00F05318" w:rsidP="00F05318" w:rsidRDefault="00F05318" w14:paraId="787206AD" w14:textId="77777777">
      <w:pPr>
        <w:spacing w:after="200" w:line="276" w:lineRule="auto"/>
        <w:rPr>
          <w:rFonts w:ascii="Times New Roman" w:hAnsi="Times New Roman" w:eastAsia="Calibri" w:cs="Times New Roman"/>
          <w:b/>
          <w:sz w:val="24"/>
          <w:szCs w:val="24"/>
          <w:lang w:val="en-US"/>
        </w:rPr>
      </w:pPr>
    </w:p>
    <w:p w:rsidRPr="008E1CBE" w:rsidR="00C467AB" w:rsidP="00F05318" w:rsidRDefault="00C467AB" w14:paraId="3F8E1C0E" w14:textId="77777777">
      <w:pPr>
        <w:spacing w:after="200" w:line="276" w:lineRule="auto"/>
        <w:rPr>
          <w:rFonts w:ascii="Times New Roman" w:hAnsi="Times New Roman" w:eastAsia="Calibri" w:cs="Times New Roman"/>
          <w:b/>
          <w:sz w:val="24"/>
          <w:szCs w:val="24"/>
          <w:lang w:val="en-US"/>
        </w:rPr>
      </w:pPr>
    </w:p>
    <w:p w:rsidRPr="008E1CBE" w:rsidR="00C467AB" w:rsidP="00F05318" w:rsidRDefault="00C467AB" w14:paraId="49D70A9E" w14:textId="77777777">
      <w:pPr>
        <w:spacing w:after="200" w:line="276" w:lineRule="auto"/>
        <w:rPr>
          <w:rFonts w:ascii="Times New Roman" w:hAnsi="Times New Roman" w:eastAsia="Calibri" w:cs="Times New Roman"/>
          <w:b/>
          <w:sz w:val="24"/>
          <w:szCs w:val="24"/>
          <w:lang w:val="en-US"/>
        </w:rPr>
      </w:pPr>
    </w:p>
    <w:p w:rsidRPr="008E1CBE" w:rsidR="00C467AB" w:rsidP="00F05318" w:rsidRDefault="00C467AB" w14:paraId="59BF3ED1" w14:textId="77777777">
      <w:pPr>
        <w:spacing w:after="200" w:line="276" w:lineRule="auto"/>
        <w:rPr>
          <w:rFonts w:ascii="Times New Roman" w:hAnsi="Times New Roman" w:eastAsia="Calibri" w:cs="Times New Roman"/>
          <w:b/>
          <w:sz w:val="24"/>
          <w:szCs w:val="24"/>
          <w:lang w:val="en-US"/>
        </w:rPr>
      </w:pPr>
    </w:p>
    <w:p w:rsidRPr="008E1CBE" w:rsidR="00C467AB" w:rsidP="00F05318" w:rsidRDefault="00C467AB" w14:paraId="18D9B597" w14:textId="77777777">
      <w:pPr>
        <w:spacing w:after="200" w:line="276" w:lineRule="auto"/>
        <w:rPr>
          <w:rFonts w:ascii="Times New Roman" w:hAnsi="Times New Roman" w:eastAsia="Calibri" w:cs="Times New Roman"/>
          <w:b/>
          <w:sz w:val="24"/>
          <w:szCs w:val="24"/>
          <w:lang w:val="en-US"/>
        </w:rPr>
      </w:pPr>
    </w:p>
    <w:p w:rsidRPr="008E1CBE" w:rsidR="00C467AB" w:rsidP="00F05318" w:rsidRDefault="00C467AB" w14:paraId="73181747" w14:textId="77777777">
      <w:pPr>
        <w:spacing w:after="200" w:line="276" w:lineRule="auto"/>
        <w:rPr>
          <w:rFonts w:ascii="Times New Roman" w:hAnsi="Times New Roman" w:eastAsia="Calibri" w:cs="Times New Roman"/>
          <w:b/>
          <w:sz w:val="24"/>
          <w:szCs w:val="24"/>
          <w:lang w:val="en-US"/>
        </w:rPr>
      </w:pPr>
    </w:p>
    <w:p w:rsidRPr="008E1CBE" w:rsidR="00C467AB" w:rsidP="00F05318" w:rsidRDefault="00C467AB" w14:paraId="7E41EC2F" w14:textId="77777777">
      <w:pPr>
        <w:spacing w:after="200" w:line="276" w:lineRule="auto"/>
        <w:rPr>
          <w:rFonts w:ascii="Times New Roman" w:hAnsi="Times New Roman" w:eastAsia="Calibri" w:cs="Times New Roman"/>
          <w:b/>
          <w:sz w:val="24"/>
          <w:szCs w:val="24"/>
          <w:lang w:val="en-US"/>
        </w:rPr>
      </w:pPr>
    </w:p>
    <w:p w:rsidRPr="008E1CBE" w:rsidR="00C467AB" w:rsidP="00F05318" w:rsidRDefault="00C467AB" w14:paraId="420ECEC5" w14:textId="77777777">
      <w:pPr>
        <w:spacing w:after="200" w:line="276" w:lineRule="auto"/>
        <w:rPr>
          <w:rFonts w:ascii="Times New Roman" w:hAnsi="Times New Roman" w:eastAsia="Calibri" w:cs="Times New Roman"/>
          <w:b/>
          <w:sz w:val="24"/>
          <w:szCs w:val="24"/>
          <w:lang w:val="en-US"/>
        </w:rPr>
      </w:pPr>
    </w:p>
    <w:p w:rsidRPr="008E1CBE" w:rsidR="00C467AB" w:rsidP="00F05318" w:rsidRDefault="00C467AB" w14:paraId="4D1F339B" w14:textId="77777777">
      <w:pPr>
        <w:spacing w:after="200" w:line="276" w:lineRule="auto"/>
        <w:rPr>
          <w:rFonts w:ascii="Times New Roman" w:hAnsi="Times New Roman" w:eastAsia="Calibri" w:cs="Times New Roman"/>
          <w:b/>
          <w:sz w:val="24"/>
          <w:szCs w:val="24"/>
          <w:lang w:val="en-US"/>
        </w:rPr>
      </w:pPr>
    </w:p>
    <w:p w:rsidRPr="008E1CBE" w:rsidR="00F05318" w:rsidP="000D15F5" w:rsidRDefault="00F05318" w14:paraId="74F8BF68" w14:textId="38B905C5">
      <w:pPr>
        <w:pStyle w:val="Heading1"/>
        <w:rPr>
          <w:rFonts w:eastAsia="Calibri"/>
          <w:szCs w:val="24"/>
        </w:rPr>
      </w:pPr>
      <w:bookmarkStart w:name="_Toc77664672" w:id="86"/>
      <w:r w:rsidRPr="008E1CBE">
        <w:rPr>
          <w:szCs w:val="24"/>
        </w:rPr>
        <w:lastRenderedPageBreak/>
        <w:t>PRODUCE SWEET POTATO PUREE</w:t>
      </w:r>
      <w:bookmarkEnd w:id="86"/>
    </w:p>
    <w:p w:rsidRPr="008E1CBE" w:rsidR="00F05318" w:rsidP="0013505F" w:rsidRDefault="00F05318" w14:paraId="05D3E32F" w14:textId="77777777">
      <w:pPr>
        <w:pStyle w:val="NoSpacing"/>
        <w:rPr>
          <w:sz w:val="24"/>
          <w:szCs w:val="24"/>
        </w:rPr>
      </w:pPr>
      <w:r w:rsidRPr="008E1CBE">
        <w:rPr>
          <w:sz w:val="24"/>
          <w:szCs w:val="24"/>
        </w:rPr>
        <w:t xml:space="preserve"> </w:t>
      </w:r>
    </w:p>
    <w:p w:rsidRPr="008E1CBE" w:rsidR="00F05318" w:rsidP="00F05318" w:rsidRDefault="00F05318" w14:paraId="2CBF32DB" w14:textId="6DD2F781">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sz w:val="24"/>
          <w:szCs w:val="24"/>
          <w:lang w:val="en-US"/>
        </w:rPr>
        <w:t xml:space="preserve">UNIT CODE: </w:t>
      </w:r>
      <w:r w:rsidRPr="008E1CBE" w:rsidR="00E124E3">
        <w:rPr>
          <w:rFonts w:ascii="Times New Roman" w:hAnsi="Times New Roman" w:eastAsia="Calibri" w:cs="Times New Roman"/>
          <w:sz w:val="24"/>
          <w:szCs w:val="24"/>
          <w:lang w:val="en-US"/>
        </w:rPr>
        <w:t>AGR</w:t>
      </w:r>
      <w:r w:rsidRPr="008E1CBE">
        <w:rPr>
          <w:rFonts w:ascii="Times New Roman" w:hAnsi="Times New Roman" w:eastAsia="Calibri" w:cs="Times New Roman"/>
          <w:sz w:val="24"/>
          <w:szCs w:val="24"/>
          <w:lang w:val="en-US"/>
        </w:rPr>
        <w:t>/OS/S</w:t>
      </w:r>
      <w:r w:rsidRPr="008E1CBE" w:rsidR="00E124E3">
        <w:rPr>
          <w:rFonts w:ascii="Times New Roman" w:hAnsi="Times New Roman" w:eastAsia="Calibri" w:cs="Times New Roman"/>
          <w:sz w:val="24"/>
          <w:szCs w:val="24"/>
          <w:lang w:val="en-US"/>
        </w:rPr>
        <w:t>P</w:t>
      </w:r>
      <w:r w:rsidRPr="008E1CBE">
        <w:rPr>
          <w:rFonts w:ascii="Times New Roman" w:hAnsi="Times New Roman" w:eastAsia="Calibri" w:cs="Times New Roman"/>
          <w:sz w:val="24"/>
          <w:szCs w:val="24"/>
          <w:lang w:val="en-US"/>
        </w:rPr>
        <w:t>P/CR/01/4/A</w:t>
      </w:r>
    </w:p>
    <w:p w:rsidRPr="008E1CBE" w:rsidR="00F05318" w:rsidP="00F05318" w:rsidRDefault="00F05318" w14:paraId="3E0EB88D" w14:textId="77777777">
      <w:pPr>
        <w:spacing w:after="0" w:line="276" w:lineRule="auto"/>
        <w:rPr>
          <w:rFonts w:ascii="Times New Roman" w:hAnsi="Times New Roman" w:eastAsia="Times New Roman" w:cs="Times New Roman"/>
          <w:b/>
          <w:sz w:val="24"/>
          <w:szCs w:val="24"/>
          <w:lang w:val="en-US"/>
        </w:rPr>
      </w:pPr>
    </w:p>
    <w:p w:rsidRPr="008E1CBE" w:rsidR="00F05318" w:rsidP="00F05318" w:rsidRDefault="00F05318" w14:paraId="55CACD84"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UNIT DESCRIPTION</w:t>
      </w:r>
    </w:p>
    <w:p w:rsidRPr="008E1CBE" w:rsidR="00F05318" w:rsidP="00F05318" w:rsidRDefault="00F05318" w14:paraId="603B280E" w14:textId="61FA32FA">
      <w:pPr>
        <w:rPr>
          <w:rFonts w:ascii="Times New Roman" w:hAnsi="Times New Roman" w:eastAsia="Calibri" w:cs="Times New Roman"/>
          <w:sz w:val="24"/>
          <w:szCs w:val="24"/>
          <w:lang w:val="en-US"/>
        </w:rPr>
      </w:pPr>
      <w:r w:rsidRPr="008E1CBE">
        <w:rPr>
          <w:rFonts w:ascii="Times New Roman" w:hAnsi="Times New Roman" w:eastAsia="Times New Roman" w:cs="Times New Roman"/>
          <w:sz w:val="24"/>
          <w:szCs w:val="24"/>
          <w:lang w:val="en-US"/>
        </w:rPr>
        <w:t xml:space="preserve">This unit specifies the competencies required to produce sweet potato puree. It involves </w:t>
      </w:r>
      <w:r w:rsidRPr="008E1CBE">
        <w:rPr>
          <w:rFonts w:ascii="Times New Roman" w:hAnsi="Times New Roman" w:eastAsia="Calibri" w:cs="Times New Roman"/>
          <w:sz w:val="24"/>
          <w:szCs w:val="24"/>
          <w:lang w:val="en-US"/>
        </w:rPr>
        <w:t>sorting and grading sweet potato roots</w:t>
      </w:r>
      <w:r w:rsidRPr="008E1CBE">
        <w:rPr>
          <w:rFonts w:ascii="Times New Roman" w:hAnsi="Times New Roman" w:eastAsia="Times New Roman" w:cs="Times New Roman"/>
          <w:sz w:val="24"/>
          <w:szCs w:val="24"/>
          <w:lang w:val="en-US"/>
        </w:rPr>
        <w:t xml:space="preserve">, </w:t>
      </w:r>
      <w:r w:rsidRPr="008E1CBE">
        <w:rPr>
          <w:rFonts w:ascii="Times New Roman" w:hAnsi="Times New Roman" w:eastAsia="Calibri" w:cs="Times New Roman"/>
          <w:sz w:val="24"/>
          <w:szCs w:val="24"/>
          <w:lang w:val="en-US"/>
        </w:rPr>
        <w:t>washing sweet potato roots, steaming and cooling sweet potato roots and pureeing steamed sweet potato roots</w:t>
      </w:r>
      <w:r w:rsidRPr="008E1CBE">
        <w:rPr>
          <w:rFonts w:ascii="Times New Roman" w:hAnsi="Times New Roman" w:eastAsia="Times New Roman" w:cs="Times New Roman"/>
          <w:sz w:val="24"/>
          <w:szCs w:val="24"/>
          <w:lang w:val="en-US"/>
        </w:rPr>
        <w:t>. It also involves</w:t>
      </w:r>
      <w:r w:rsidRPr="008E1CBE">
        <w:rPr>
          <w:rFonts w:ascii="Times New Roman" w:hAnsi="Times New Roman" w:eastAsia="Calibri" w:cs="Times New Roman"/>
          <w:sz w:val="24"/>
          <w:szCs w:val="24"/>
          <w:lang w:val="en-US"/>
        </w:rPr>
        <w:t xml:space="preserve"> packaging sweet potato puree</w:t>
      </w:r>
      <w:r w:rsidRPr="008E1CBE" w:rsidR="00235478">
        <w:rPr>
          <w:rFonts w:ascii="Times New Roman" w:hAnsi="Times New Roman" w:eastAsia="Calibri" w:cs="Times New Roman"/>
          <w:sz w:val="24"/>
          <w:szCs w:val="24"/>
          <w:lang w:val="en-US"/>
        </w:rPr>
        <w:t xml:space="preserve"> and</w:t>
      </w:r>
      <w:r w:rsidRPr="008E1CBE">
        <w:rPr>
          <w:rFonts w:ascii="Times New Roman" w:hAnsi="Times New Roman" w:eastAsia="Calibri" w:cs="Times New Roman"/>
          <w:sz w:val="24"/>
          <w:szCs w:val="24"/>
          <w:lang w:val="en-US"/>
        </w:rPr>
        <w:t xml:space="preserve"> storing sweet potato puree.</w:t>
      </w:r>
    </w:p>
    <w:p w:rsidRPr="008E1CBE" w:rsidR="00F05318" w:rsidP="00F05318" w:rsidRDefault="00F05318" w14:paraId="3A28ABE9"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ELEMENTS AND PERFORMANCE CRITERIA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33"/>
        <w:gridCol w:w="5983"/>
      </w:tblGrid>
      <w:tr w:rsidRPr="008E1CBE" w:rsidR="008E1CBE" w:rsidTr="00E04D6D" w14:paraId="0F9FC850" w14:textId="77777777">
        <w:tc>
          <w:tcPr>
            <w:tcW w:w="1682" w:type="pct"/>
            <w:shd w:val="clear" w:color="auto" w:fill="FFFFFF"/>
            <w:vAlign w:val="center"/>
          </w:tcPr>
          <w:p w:rsidRPr="008E1CBE" w:rsidR="00F05318" w:rsidP="00E04D6D" w:rsidRDefault="00F05318" w14:paraId="4557CD74"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ELEMENT</w:t>
            </w:r>
          </w:p>
          <w:p w:rsidRPr="008E1CBE" w:rsidR="00F05318" w:rsidP="00E04D6D" w:rsidRDefault="00F05318" w14:paraId="5471C3BD"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sz w:val="24"/>
                <w:szCs w:val="24"/>
                <w:lang w:val="en-US"/>
              </w:rPr>
              <w:t xml:space="preserve">These describe the </w:t>
            </w:r>
            <w:r w:rsidRPr="008E1CBE">
              <w:rPr>
                <w:rFonts w:ascii="Times New Roman" w:hAnsi="Times New Roman" w:eastAsia="Times New Roman" w:cs="Times New Roman"/>
                <w:b/>
                <w:sz w:val="24"/>
                <w:szCs w:val="24"/>
                <w:lang w:val="en-US"/>
              </w:rPr>
              <w:t>key outcomes</w:t>
            </w:r>
            <w:r w:rsidRPr="008E1CBE">
              <w:rPr>
                <w:rFonts w:ascii="Times New Roman" w:hAnsi="Times New Roman" w:eastAsia="Times New Roman" w:cs="Times New Roman"/>
                <w:sz w:val="24"/>
                <w:szCs w:val="24"/>
                <w:lang w:val="en-US"/>
              </w:rPr>
              <w:t xml:space="preserve"> which make up workplace function (to be stated in active)</w:t>
            </w:r>
          </w:p>
        </w:tc>
        <w:tc>
          <w:tcPr>
            <w:tcW w:w="3318" w:type="pct"/>
            <w:shd w:val="clear" w:color="auto" w:fill="FFFFFF"/>
            <w:vAlign w:val="center"/>
          </w:tcPr>
          <w:p w:rsidRPr="008E1CBE" w:rsidR="00F05318" w:rsidP="00E04D6D" w:rsidRDefault="00F05318" w14:paraId="2B6F1961"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PERFORMANCE CRITERIA</w:t>
            </w:r>
          </w:p>
          <w:p w:rsidRPr="008E1CBE" w:rsidR="00F05318" w:rsidP="00E04D6D" w:rsidRDefault="00F05318" w14:paraId="602D7168"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sz w:val="24"/>
                <w:szCs w:val="24"/>
                <w:lang w:val="en-US"/>
              </w:rPr>
              <w:t xml:space="preserve">These are </w:t>
            </w:r>
            <w:r w:rsidRPr="008E1CBE">
              <w:rPr>
                <w:rFonts w:ascii="Times New Roman" w:hAnsi="Times New Roman" w:eastAsia="Times New Roman" w:cs="Times New Roman"/>
                <w:b/>
                <w:sz w:val="24"/>
                <w:szCs w:val="24"/>
                <w:lang w:val="en-US"/>
              </w:rPr>
              <w:t>assessable statements</w:t>
            </w:r>
            <w:r w:rsidRPr="008E1CBE">
              <w:rPr>
                <w:rFonts w:ascii="Times New Roman" w:hAnsi="Times New Roman" w:eastAsia="Times New Roman" w:cs="Times New Roman"/>
                <w:sz w:val="24"/>
                <w:szCs w:val="24"/>
                <w:lang w:val="en-US"/>
              </w:rPr>
              <w:t xml:space="preserve"> which specify the required level of performance for each of the elements (to be stated in passive voice)</w:t>
            </w:r>
          </w:p>
          <w:p w:rsidRPr="008E1CBE" w:rsidR="00F05318" w:rsidP="00E04D6D" w:rsidRDefault="00F05318" w14:paraId="4A649472"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i/>
                <w:sz w:val="24"/>
                <w:szCs w:val="24"/>
                <w:lang w:val="en-US"/>
              </w:rPr>
              <w:t>Bold and italicized terms are elaborated in the Range</w:t>
            </w:r>
          </w:p>
        </w:tc>
      </w:tr>
      <w:tr w:rsidRPr="008E1CBE" w:rsidR="008E1CBE" w:rsidTr="00E04D6D" w14:paraId="12AB61AE" w14:textId="77777777">
        <w:tc>
          <w:tcPr>
            <w:tcW w:w="1682" w:type="pct"/>
          </w:tcPr>
          <w:p w:rsidRPr="008E1CBE" w:rsidR="00F05318" w:rsidP="00A3256B" w:rsidRDefault="00F05318" w14:paraId="117F70C8" w14:textId="77777777">
            <w:pPr>
              <w:numPr>
                <w:ilvl w:val="0"/>
                <w:numId w:val="19"/>
              </w:numPr>
              <w:spacing w:after="0" w:line="276" w:lineRule="auto"/>
              <w:ind w:left="420"/>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Sort and grade sweet potato roots</w:t>
            </w:r>
          </w:p>
        </w:tc>
        <w:tc>
          <w:tcPr>
            <w:tcW w:w="3318" w:type="pct"/>
          </w:tcPr>
          <w:p w:rsidRPr="008E1CBE" w:rsidR="00F05318" w:rsidP="00A3256B" w:rsidRDefault="003D090F" w14:paraId="61165C48" w14:textId="4CD424BB">
            <w:pPr>
              <w:numPr>
                <w:ilvl w:val="1"/>
                <w:numId w:val="19"/>
              </w:numPr>
              <w:tabs>
                <w:tab w:val="left" w:pos="432"/>
              </w:tabs>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sz w:val="24"/>
                <w:szCs w:val="24"/>
                <w:lang w:val="en-US"/>
              </w:rPr>
              <w:t>Roots are sorted and</w:t>
            </w:r>
            <w:r w:rsidRPr="008E1CBE" w:rsidR="00F05318">
              <w:rPr>
                <w:rFonts w:ascii="Times New Roman" w:hAnsi="Times New Roman" w:eastAsia="Times New Roman" w:cs="Times New Roman"/>
                <w:sz w:val="24"/>
                <w:szCs w:val="24"/>
                <w:lang w:val="en-US"/>
              </w:rPr>
              <w:t xml:space="preserve"> graded as per the company guidelines on </w:t>
            </w:r>
            <w:r w:rsidRPr="008E1CBE" w:rsidR="00F05318">
              <w:rPr>
                <w:rFonts w:ascii="Times New Roman" w:hAnsi="Times New Roman" w:eastAsia="Times New Roman" w:cs="Times New Roman"/>
                <w:bCs/>
                <w:sz w:val="24"/>
                <w:szCs w:val="24"/>
                <w:lang w:val="en-US"/>
              </w:rPr>
              <w:t>postharvest handling</w:t>
            </w:r>
            <w:r w:rsidRPr="008E1CBE" w:rsidR="00F05318">
              <w:rPr>
                <w:rFonts w:ascii="Times New Roman" w:hAnsi="Times New Roman" w:eastAsia="Times New Roman" w:cs="Times New Roman"/>
                <w:b/>
                <w:sz w:val="24"/>
                <w:szCs w:val="24"/>
                <w:lang w:val="en-US"/>
              </w:rPr>
              <w:t>.</w:t>
            </w:r>
          </w:p>
          <w:p w:rsidRPr="008E1CBE" w:rsidR="00F05318" w:rsidP="00A3256B" w:rsidRDefault="00F05318" w14:paraId="31DF236C" w14:textId="77777777">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Roots are weighed and documented in accordance to workplace operating procedures.</w:t>
            </w:r>
          </w:p>
          <w:p w:rsidRPr="008E1CBE" w:rsidR="00F05318" w:rsidP="00A3256B" w:rsidRDefault="00F05318" w14:paraId="43D66347" w14:textId="55A5471F">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Storage is done as per </w:t>
            </w:r>
            <w:r w:rsidRPr="008E1CBE" w:rsidR="003D090F">
              <w:rPr>
                <w:rFonts w:ascii="Times New Roman" w:hAnsi="Times New Roman" w:eastAsia="Times New Roman" w:cs="Times New Roman"/>
                <w:sz w:val="24"/>
                <w:szCs w:val="24"/>
                <w:lang w:val="en-US"/>
              </w:rPr>
              <w:t>GMP</w:t>
            </w:r>
          </w:p>
        </w:tc>
      </w:tr>
      <w:tr w:rsidRPr="008E1CBE" w:rsidR="008E1CBE" w:rsidTr="00E04D6D" w14:paraId="59FD24FD" w14:textId="77777777">
        <w:tc>
          <w:tcPr>
            <w:tcW w:w="1682" w:type="pct"/>
          </w:tcPr>
          <w:p w:rsidRPr="008E1CBE" w:rsidR="00F05318" w:rsidP="00A3256B" w:rsidRDefault="00F05318" w14:paraId="53CEFD3E" w14:textId="77777777">
            <w:pPr>
              <w:widowControl w:val="0"/>
              <w:numPr>
                <w:ilvl w:val="0"/>
                <w:numId w:val="19"/>
              </w:numPr>
              <w:adjustRightInd w:val="0"/>
              <w:spacing w:after="0" w:line="276" w:lineRule="auto"/>
              <w:ind w:left="420"/>
              <w:textAlignment w:val="baseline"/>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Wash sweet potato roots</w:t>
            </w:r>
          </w:p>
        </w:tc>
        <w:tc>
          <w:tcPr>
            <w:tcW w:w="3318" w:type="pct"/>
          </w:tcPr>
          <w:p w:rsidRPr="008E1CBE" w:rsidR="00F05318" w:rsidP="00A3256B" w:rsidRDefault="00F05318" w14:paraId="46D613BB" w14:textId="77777777">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Batch size is determined depending on production target.</w:t>
            </w:r>
          </w:p>
          <w:p w:rsidRPr="008E1CBE" w:rsidR="00F05318" w:rsidP="00A3256B" w:rsidRDefault="00F05318" w14:paraId="1DBFCF77" w14:textId="77777777">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Roots are pre-soaked to prepare them for washing as per processor guidelines</w:t>
            </w:r>
          </w:p>
          <w:p w:rsidRPr="008E1CBE" w:rsidR="00F05318" w:rsidP="00A3256B" w:rsidRDefault="00F05318" w14:paraId="6286DC99" w14:textId="77777777">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Roots are washed as per SOPs</w:t>
            </w:r>
          </w:p>
          <w:p w:rsidRPr="008E1CBE" w:rsidR="00F05318" w:rsidP="00A3256B" w:rsidRDefault="00F05318" w14:paraId="6AC9C7A6" w14:textId="77777777">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Inspection of washed roots is done to assess process effectiveness as per company protocol </w:t>
            </w:r>
          </w:p>
        </w:tc>
      </w:tr>
      <w:tr w:rsidRPr="008E1CBE" w:rsidR="008E1CBE" w:rsidTr="00E04D6D" w14:paraId="7B614883" w14:textId="77777777">
        <w:tc>
          <w:tcPr>
            <w:tcW w:w="1682" w:type="pct"/>
          </w:tcPr>
          <w:p w:rsidRPr="008E1CBE" w:rsidR="00F05318" w:rsidP="00A3256B" w:rsidRDefault="00F05318" w14:paraId="5F80D726" w14:textId="77777777">
            <w:pPr>
              <w:numPr>
                <w:ilvl w:val="0"/>
                <w:numId w:val="19"/>
              </w:numPr>
              <w:spacing w:after="0" w:line="276" w:lineRule="auto"/>
              <w:ind w:left="420"/>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Steam and cool sweet potato roots</w:t>
            </w:r>
          </w:p>
        </w:tc>
        <w:tc>
          <w:tcPr>
            <w:tcW w:w="3318" w:type="pct"/>
          </w:tcPr>
          <w:p w:rsidRPr="008E1CBE" w:rsidR="00F05318" w:rsidP="00A3256B" w:rsidRDefault="00F05318" w14:paraId="6CCAB374" w14:textId="77777777">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Size reduction is done to facilitate uniform steaming as per the factory guidelines.</w:t>
            </w:r>
          </w:p>
          <w:p w:rsidRPr="008E1CBE" w:rsidR="00F05318" w:rsidP="00A3256B" w:rsidRDefault="00F05318" w14:paraId="37536380" w14:textId="77777777">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Steamer is assembled in accordance to the company protocol</w:t>
            </w:r>
          </w:p>
          <w:p w:rsidRPr="008E1CBE" w:rsidR="00F05318" w:rsidP="00A3256B" w:rsidRDefault="00F05318" w14:paraId="151CF0CE" w14:textId="77777777">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Water quantity for steam generation is determined according to steamer capacity.</w:t>
            </w:r>
          </w:p>
          <w:p w:rsidRPr="008E1CBE" w:rsidR="00F05318" w:rsidP="00A3256B" w:rsidRDefault="00F05318" w14:paraId="124ED75F" w14:textId="77777777">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Loading of roots is done as per the recommended capacity and guidelines</w:t>
            </w:r>
          </w:p>
          <w:p w:rsidRPr="008E1CBE" w:rsidR="00F05318" w:rsidP="00A3256B" w:rsidRDefault="00F05318" w14:paraId="75A90464" w14:textId="77777777">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Temperature is monitored until roots are adequately steamed based on temperature control guidelines.</w:t>
            </w:r>
          </w:p>
          <w:p w:rsidRPr="008E1CBE" w:rsidR="00F05318" w:rsidP="00A3256B" w:rsidRDefault="00F05318" w14:paraId="701A68F6" w14:textId="77777777">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Cooling is rapidly done to desired temperature as per the company protocol.</w:t>
            </w:r>
          </w:p>
          <w:p w:rsidRPr="008E1CBE" w:rsidR="00F05318" w:rsidP="00A3256B" w:rsidRDefault="00F05318" w14:paraId="4039904A" w14:textId="2E830A30">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Sample collection for testing is done as per </w:t>
            </w:r>
            <w:r w:rsidRPr="008E1CBE" w:rsidR="005E7FD7">
              <w:rPr>
                <w:rFonts w:ascii="Times New Roman" w:hAnsi="Times New Roman" w:eastAsia="Times New Roman" w:cs="Times New Roman"/>
                <w:sz w:val="24"/>
                <w:szCs w:val="24"/>
                <w:lang w:val="en-US"/>
              </w:rPr>
              <w:t>quality control guidelines</w:t>
            </w:r>
          </w:p>
        </w:tc>
      </w:tr>
      <w:tr w:rsidRPr="008E1CBE" w:rsidR="008E1CBE" w:rsidTr="00E04D6D" w14:paraId="56B5691D" w14:textId="77777777">
        <w:tc>
          <w:tcPr>
            <w:tcW w:w="1682" w:type="pct"/>
          </w:tcPr>
          <w:p w:rsidRPr="008E1CBE" w:rsidR="00F05318" w:rsidP="00A3256B" w:rsidRDefault="00F05318" w14:paraId="5E27BD6D" w14:textId="77777777">
            <w:pPr>
              <w:numPr>
                <w:ilvl w:val="0"/>
                <w:numId w:val="19"/>
              </w:numPr>
              <w:spacing w:after="0" w:line="276" w:lineRule="auto"/>
              <w:ind w:left="420"/>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lastRenderedPageBreak/>
              <w:t>Puree steamed sweet potato roots</w:t>
            </w:r>
          </w:p>
        </w:tc>
        <w:tc>
          <w:tcPr>
            <w:tcW w:w="3318" w:type="pct"/>
          </w:tcPr>
          <w:p w:rsidRPr="008E1CBE" w:rsidR="00F05318" w:rsidP="00A3256B" w:rsidRDefault="00F05318" w14:paraId="359AF7E8" w14:textId="77777777">
            <w:pPr>
              <w:numPr>
                <w:ilvl w:val="1"/>
                <w:numId w:val="19"/>
              </w:numPr>
              <w:tabs>
                <w:tab w:val="left" w:pos="34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Puree equipment is cleaned and sterilized as per the Standard Operating Procedure</w:t>
            </w:r>
          </w:p>
          <w:p w:rsidRPr="008E1CBE" w:rsidR="00F05318" w:rsidP="00A3256B" w:rsidRDefault="00F05318" w14:paraId="15255C0C" w14:textId="77777777">
            <w:pPr>
              <w:numPr>
                <w:ilvl w:val="1"/>
                <w:numId w:val="19"/>
              </w:numPr>
              <w:tabs>
                <w:tab w:val="left" w:pos="34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The equipment is assembled and turned on as per manufacturer guide.</w:t>
            </w:r>
          </w:p>
          <w:p w:rsidRPr="008E1CBE" w:rsidR="00F05318" w:rsidP="00A3256B" w:rsidRDefault="00F05318" w14:paraId="5548E6E4" w14:textId="77777777">
            <w:pPr>
              <w:numPr>
                <w:ilvl w:val="1"/>
                <w:numId w:val="19"/>
              </w:numPr>
              <w:tabs>
                <w:tab w:val="left" w:pos="34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Feeding of roots for puree production is done as per the manufacturer guide on feeding range.</w:t>
            </w:r>
          </w:p>
          <w:p w:rsidRPr="008E1CBE" w:rsidR="00F05318" w:rsidP="00A3256B" w:rsidRDefault="00F05318" w14:paraId="68CE8AF3" w14:textId="50DBB59D">
            <w:pPr>
              <w:numPr>
                <w:ilvl w:val="1"/>
                <w:numId w:val="19"/>
              </w:numPr>
              <w:tabs>
                <w:tab w:val="left" w:pos="34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Sample collection is done as per </w:t>
            </w:r>
            <w:r w:rsidRPr="008E1CBE" w:rsidR="00D573D6">
              <w:rPr>
                <w:rFonts w:ascii="Times New Roman" w:hAnsi="Times New Roman" w:eastAsia="Times New Roman" w:cs="Times New Roman"/>
                <w:sz w:val="24"/>
                <w:szCs w:val="24"/>
                <w:lang w:val="en-US"/>
              </w:rPr>
              <w:t>quality control guidelines</w:t>
            </w:r>
            <w:r w:rsidRPr="008E1CBE">
              <w:rPr>
                <w:rFonts w:ascii="Times New Roman" w:hAnsi="Times New Roman" w:eastAsia="Times New Roman" w:cs="Times New Roman"/>
                <w:sz w:val="24"/>
                <w:szCs w:val="24"/>
                <w:lang w:val="en-US"/>
              </w:rPr>
              <w:t>.</w:t>
            </w:r>
          </w:p>
        </w:tc>
      </w:tr>
      <w:tr w:rsidRPr="008E1CBE" w:rsidR="008E1CBE" w:rsidTr="00E04D6D" w14:paraId="3756675B" w14:textId="77777777">
        <w:trPr>
          <w:trHeight w:val="70"/>
        </w:trPr>
        <w:tc>
          <w:tcPr>
            <w:tcW w:w="1682" w:type="pct"/>
          </w:tcPr>
          <w:p w:rsidRPr="008E1CBE" w:rsidR="00F05318" w:rsidP="00A3256B" w:rsidRDefault="00F05318" w14:paraId="088E5967" w14:textId="77777777">
            <w:pPr>
              <w:numPr>
                <w:ilvl w:val="0"/>
                <w:numId w:val="19"/>
              </w:numPr>
              <w:spacing w:after="0" w:line="276" w:lineRule="auto"/>
              <w:ind w:left="420"/>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Package sweet potato puree</w:t>
            </w:r>
          </w:p>
        </w:tc>
        <w:tc>
          <w:tcPr>
            <w:tcW w:w="3318" w:type="pct"/>
          </w:tcPr>
          <w:p w:rsidRPr="008E1CBE" w:rsidR="00F05318" w:rsidP="00A3256B" w:rsidRDefault="00F05318" w14:paraId="58086C0E" w14:textId="77777777">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Weighing is done into desirable quantities as per the client’s request.</w:t>
            </w:r>
          </w:p>
          <w:p w:rsidRPr="008E1CBE" w:rsidR="00F05318" w:rsidP="00A3256B" w:rsidRDefault="00F05318" w14:paraId="5626324C" w14:textId="74C5CCAD">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Sealing is done</w:t>
            </w:r>
            <w:r w:rsidRPr="008E1CBE" w:rsidR="00D573D6">
              <w:rPr>
                <w:rFonts w:ascii="Times New Roman" w:hAnsi="Times New Roman" w:eastAsia="Times New Roman" w:cs="Times New Roman"/>
                <w:sz w:val="24"/>
                <w:szCs w:val="24"/>
                <w:lang w:val="en-US"/>
              </w:rPr>
              <w:t xml:space="preserve"> as per GMP</w:t>
            </w:r>
          </w:p>
          <w:p w:rsidRPr="008E1CBE" w:rsidR="00F05318" w:rsidP="00A3256B" w:rsidRDefault="00F05318" w14:paraId="30A7FB09" w14:textId="2D081192">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Labelling</w:t>
            </w:r>
            <w:r w:rsidRPr="008E1CBE" w:rsidR="00D573D6">
              <w:rPr>
                <w:rFonts w:ascii="Times New Roman" w:hAnsi="Times New Roman" w:eastAsia="Times New Roman" w:cs="Times New Roman"/>
                <w:sz w:val="24"/>
                <w:szCs w:val="24"/>
                <w:lang w:val="en-US"/>
              </w:rPr>
              <w:t xml:space="preserve"> and coding</w:t>
            </w:r>
            <w:r w:rsidRPr="008E1CBE">
              <w:rPr>
                <w:rFonts w:ascii="Times New Roman" w:hAnsi="Times New Roman" w:eastAsia="Times New Roman" w:cs="Times New Roman"/>
                <w:sz w:val="24"/>
                <w:szCs w:val="24"/>
                <w:lang w:val="en-US"/>
              </w:rPr>
              <w:t xml:space="preserve"> </w:t>
            </w:r>
            <w:r w:rsidRPr="008E1CBE" w:rsidR="000D15F5">
              <w:rPr>
                <w:rFonts w:ascii="Times New Roman" w:hAnsi="Times New Roman" w:eastAsia="Times New Roman" w:cs="Times New Roman"/>
                <w:sz w:val="24"/>
                <w:szCs w:val="24"/>
                <w:lang w:val="en-US"/>
              </w:rPr>
              <w:t>are</w:t>
            </w:r>
            <w:r w:rsidRPr="008E1CBE">
              <w:rPr>
                <w:rFonts w:ascii="Times New Roman" w:hAnsi="Times New Roman" w:eastAsia="Times New Roman" w:cs="Times New Roman"/>
                <w:sz w:val="24"/>
                <w:szCs w:val="24"/>
                <w:lang w:val="en-US"/>
              </w:rPr>
              <w:t xml:space="preserve"> done in accordance to </w:t>
            </w:r>
            <w:r w:rsidRPr="008E1CBE" w:rsidR="00D573D6">
              <w:rPr>
                <w:rFonts w:ascii="Times New Roman" w:hAnsi="Times New Roman" w:eastAsia="Times New Roman" w:cs="Times New Roman"/>
                <w:sz w:val="24"/>
                <w:szCs w:val="24"/>
                <w:lang w:val="en-US"/>
              </w:rPr>
              <w:t>labeling regulations</w:t>
            </w:r>
            <w:r w:rsidRPr="008E1CBE">
              <w:rPr>
                <w:rFonts w:ascii="Times New Roman" w:hAnsi="Times New Roman" w:eastAsia="Times New Roman" w:cs="Times New Roman"/>
                <w:sz w:val="24"/>
                <w:szCs w:val="24"/>
                <w:lang w:val="en-US"/>
              </w:rPr>
              <w:t>.</w:t>
            </w:r>
          </w:p>
        </w:tc>
      </w:tr>
      <w:tr w:rsidRPr="008E1CBE" w:rsidR="00F05318" w:rsidTr="00E04D6D" w14:paraId="50CE8F89" w14:textId="77777777">
        <w:trPr>
          <w:trHeight w:val="70"/>
        </w:trPr>
        <w:tc>
          <w:tcPr>
            <w:tcW w:w="1682" w:type="pct"/>
          </w:tcPr>
          <w:p w:rsidRPr="008E1CBE" w:rsidR="00F05318" w:rsidP="00A3256B" w:rsidRDefault="00F05318" w14:paraId="08C7D4CB" w14:textId="77777777">
            <w:pPr>
              <w:numPr>
                <w:ilvl w:val="0"/>
                <w:numId w:val="19"/>
              </w:numPr>
              <w:spacing w:after="0" w:line="276" w:lineRule="auto"/>
              <w:ind w:left="420"/>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Store sweet potato puree</w:t>
            </w:r>
          </w:p>
        </w:tc>
        <w:tc>
          <w:tcPr>
            <w:tcW w:w="3318" w:type="pct"/>
          </w:tcPr>
          <w:p w:rsidRPr="008E1CBE" w:rsidR="00F05318" w:rsidP="00A3256B" w:rsidRDefault="00F05318" w14:paraId="753B3534" w14:textId="77777777">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Storage temperature is determined depending on processing technique used and factory storage protocol</w:t>
            </w:r>
          </w:p>
          <w:p w:rsidRPr="008E1CBE" w:rsidR="00F05318" w:rsidP="00A3256B" w:rsidRDefault="00D573D6" w14:paraId="7B74F456" w14:textId="3F82AA45">
            <w:pPr>
              <w:numPr>
                <w:ilvl w:val="1"/>
                <w:numId w:val="19"/>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Storage is done as per the GMP</w:t>
            </w:r>
          </w:p>
        </w:tc>
      </w:tr>
    </w:tbl>
    <w:p w:rsidRPr="008E1CBE" w:rsidR="00F05318" w:rsidP="00F05318" w:rsidRDefault="00F05318" w14:paraId="496C35F7" w14:textId="77777777">
      <w:pPr>
        <w:spacing w:after="0" w:line="276" w:lineRule="auto"/>
        <w:rPr>
          <w:rFonts w:ascii="Times New Roman" w:hAnsi="Times New Roman" w:eastAsia="Times New Roman" w:cs="Times New Roman"/>
          <w:b/>
          <w:sz w:val="24"/>
          <w:szCs w:val="24"/>
          <w:lang w:val="en-US"/>
        </w:rPr>
      </w:pPr>
    </w:p>
    <w:p w:rsidRPr="008E1CBE" w:rsidR="00F05318" w:rsidP="00F05318" w:rsidRDefault="00F05318" w14:paraId="575F2BC1"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RANGE</w:t>
      </w:r>
    </w:p>
    <w:p w:rsidRPr="008E1CBE" w:rsidR="00F05318" w:rsidP="00F05318" w:rsidRDefault="00F05318" w14:paraId="791E81F2"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This section provides work environments and conditions to which the performance criteria apply. It allows for different work environments and situations that will affect performance.</w:t>
      </w:r>
    </w:p>
    <w:p w:rsidRPr="008E1CBE" w:rsidR="00F05318" w:rsidP="00F05318" w:rsidRDefault="00F05318" w14:paraId="226C2444" w14:textId="77777777">
      <w:pPr>
        <w:spacing w:after="0" w:line="276" w:lineRule="auto"/>
        <w:rPr>
          <w:rFonts w:ascii="Times New Roman" w:hAnsi="Times New Roman" w:eastAsia="Times New Roman" w:cs="Times New Roman"/>
          <w:sz w:val="24"/>
          <w:szCs w:val="24"/>
          <w:lang w:val="en-US"/>
        </w:rPr>
      </w:pP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3591"/>
        <w:gridCol w:w="5419"/>
      </w:tblGrid>
      <w:tr w:rsidRPr="008E1CBE" w:rsidR="008E1CBE" w:rsidTr="00C14C69" w14:paraId="28AEE398" w14:textId="77777777">
        <w:trPr>
          <w:cantSplit/>
        </w:trPr>
        <w:tc>
          <w:tcPr>
            <w:tcW w:w="1993" w:type="pct"/>
          </w:tcPr>
          <w:p w:rsidRPr="008E1CBE" w:rsidR="00F05318" w:rsidP="00E04D6D" w:rsidRDefault="00F05318" w14:paraId="29B80837"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VARIABLE</w:t>
            </w:r>
          </w:p>
        </w:tc>
        <w:tc>
          <w:tcPr>
            <w:tcW w:w="3007" w:type="pct"/>
          </w:tcPr>
          <w:p w:rsidRPr="008E1CBE" w:rsidR="00F05318" w:rsidP="00E04D6D" w:rsidRDefault="00F05318" w14:paraId="141FF2B6"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RANGE</w:t>
            </w:r>
          </w:p>
        </w:tc>
      </w:tr>
      <w:tr w:rsidRPr="008E1CBE" w:rsidR="008E1CBE" w:rsidTr="00C14C69" w14:paraId="1F347739" w14:textId="77777777">
        <w:trPr>
          <w:cantSplit/>
        </w:trPr>
        <w:tc>
          <w:tcPr>
            <w:tcW w:w="1993" w:type="pct"/>
          </w:tcPr>
          <w:p w:rsidRPr="008E1CBE" w:rsidR="006C538B" w:rsidP="00A3256B" w:rsidRDefault="00F05318" w14:paraId="4A4C513D" w14:textId="77777777">
            <w:pPr>
              <w:numPr>
                <w:ilvl w:val="0"/>
                <w:numId w:val="28"/>
              </w:numPr>
              <w:spacing w:before="40" w:after="0" w:line="276" w:lineRule="auto"/>
              <w:ind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Parameters </w:t>
            </w:r>
            <w:r w:rsidRPr="008E1CBE" w:rsidR="004E666C">
              <w:rPr>
                <w:rFonts w:ascii="Times New Roman" w:hAnsi="Times New Roman" w:eastAsia="Times New Roman" w:cs="Times New Roman"/>
                <w:sz w:val="24"/>
                <w:szCs w:val="24"/>
                <w:lang w:val="en-US"/>
              </w:rPr>
              <w:t xml:space="preserve">may </w:t>
            </w:r>
            <w:r w:rsidRPr="008E1CBE">
              <w:rPr>
                <w:rFonts w:ascii="Times New Roman" w:hAnsi="Times New Roman" w:eastAsia="Times New Roman" w:cs="Times New Roman"/>
                <w:sz w:val="24"/>
                <w:szCs w:val="24"/>
                <w:lang w:val="en-US"/>
              </w:rPr>
              <w:t>include</w:t>
            </w:r>
            <w:r w:rsidRPr="008E1CBE">
              <w:rPr>
                <w:rFonts w:ascii="Times New Roman" w:hAnsi="Times New Roman" w:eastAsia="Times New Roman" w:cs="Times New Roman"/>
                <w:sz w:val="24"/>
                <w:szCs w:val="24"/>
              </w:rPr>
              <w:t xml:space="preserve"> but</w:t>
            </w:r>
            <w:r w:rsidRPr="008E1CBE" w:rsidR="004E666C">
              <w:rPr>
                <w:rFonts w:ascii="Times New Roman" w:hAnsi="Times New Roman" w:eastAsia="Times New Roman" w:cs="Times New Roman"/>
                <w:sz w:val="24"/>
                <w:szCs w:val="24"/>
              </w:rPr>
              <w:t xml:space="preserve"> </w:t>
            </w:r>
          </w:p>
          <w:p w:rsidRPr="008E1CBE" w:rsidR="00F05318" w:rsidP="006C538B" w:rsidRDefault="004E666C" w14:paraId="585E0FE4" w14:textId="507C4412">
            <w:pPr>
              <w:spacing w:before="40" w:after="0" w:line="276" w:lineRule="auto"/>
              <w:ind w:left="7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rPr>
              <w:t>are</w:t>
            </w:r>
            <w:r w:rsidRPr="008E1CBE" w:rsidR="00F05318">
              <w:rPr>
                <w:rFonts w:ascii="Times New Roman" w:hAnsi="Times New Roman" w:eastAsia="Times New Roman" w:cs="Times New Roman"/>
                <w:sz w:val="24"/>
                <w:szCs w:val="24"/>
              </w:rPr>
              <w:t xml:space="preserve"> not limited to</w:t>
            </w:r>
            <w:r w:rsidRPr="008E1CBE" w:rsidR="00F05318">
              <w:rPr>
                <w:rFonts w:ascii="Times New Roman" w:hAnsi="Times New Roman" w:eastAsia="Times New Roman" w:cs="Times New Roman"/>
                <w:sz w:val="24"/>
                <w:szCs w:val="24"/>
                <w:lang w:val="en-US"/>
              </w:rPr>
              <w:t>:</w:t>
            </w:r>
          </w:p>
          <w:p w:rsidRPr="008E1CBE" w:rsidR="00F05318" w:rsidP="00E04D6D" w:rsidRDefault="00F05318" w14:paraId="2B947738" w14:textId="77777777">
            <w:pPr>
              <w:spacing w:after="200" w:line="276" w:lineRule="auto"/>
              <w:rPr>
                <w:rFonts w:ascii="Times New Roman" w:hAnsi="Times New Roman" w:eastAsia="Calibri" w:cs="Times New Roman"/>
                <w:sz w:val="24"/>
                <w:szCs w:val="24"/>
                <w:lang w:val="en-US"/>
              </w:rPr>
            </w:pPr>
          </w:p>
        </w:tc>
        <w:tc>
          <w:tcPr>
            <w:tcW w:w="3007" w:type="pct"/>
          </w:tcPr>
          <w:p w:rsidRPr="008E1CBE" w:rsidR="00F05318" w:rsidP="00A3256B" w:rsidRDefault="00F05318" w14:paraId="79AE6D91" w14:textId="77777777">
            <w:pPr>
              <w:numPr>
                <w:ilvl w:val="0"/>
                <w:numId w:val="16"/>
              </w:numPr>
              <w:tabs>
                <w:tab w:val="left" w:pos="466"/>
              </w:tabs>
              <w:spacing w:after="0" w:line="276" w:lineRule="auto"/>
              <w:ind w:left="43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w:t>
            </w:r>
            <w:r w:rsidRPr="008E1CBE">
              <w:rPr>
                <w:rFonts w:ascii="Times New Roman" w:hAnsi="Times New Roman" w:eastAsia="Times New Roman" w:cs="Times New Roman"/>
                <w:sz w:val="24"/>
                <w:szCs w:val="24"/>
                <w:vertAlign w:val="superscript"/>
                <w:lang w:val="en-US"/>
              </w:rPr>
              <w:t>H</w:t>
            </w:r>
            <w:r w:rsidRPr="008E1CBE">
              <w:rPr>
                <w:rFonts w:ascii="Times New Roman" w:hAnsi="Times New Roman" w:eastAsia="Times New Roman" w:cs="Times New Roman"/>
                <w:sz w:val="24"/>
                <w:szCs w:val="24"/>
                <w:lang w:val="en-US"/>
              </w:rPr>
              <w:t xml:space="preserve"> </w:t>
            </w:r>
          </w:p>
          <w:p w:rsidRPr="008E1CBE" w:rsidR="00F05318" w:rsidP="00A3256B" w:rsidRDefault="00F05318" w14:paraId="33AE45CB" w14:textId="77777777">
            <w:pPr>
              <w:numPr>
                <w:ilvl w:val="0"/>
                <w:numId w:val="16"/>
              </w:numPr>
              <w:tabs>
                <w:tab w:val="left" w:pos="466"/>
              </w:tabs>
              <w:spacing w:after="0" w:line="276" w:lineRule="auto"/>
              <w:ind w:left="43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Consistency/firmness</w:t>
            </w:r>
          </w:p>
          <w:p w:rsidRPr="008E1CBE" w:rsidR="00F05318" w:rsidP="00A3256B" w:rsidRDefault="00F05318" w14:paraId="3FB848CC" w14:textId="77777777">
            <w:pPr>
              <w:numPr>
                <w:ilvl w:val="0"/>
                <w:numId w:val="16"/>
              </w:numPr>
              <w:tabs>
                <w:tab w:val="left" w:pos="466"/>
              </w:tabs>
              <w:spacing w:after="0" w:line="276" w:lineRule="auto"/>
              <w:ind w:left="43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Brix</w:t>
            </w:r>
          </w:p>
          <w:p w:rsidRPr="008E1CBE" w:rsidR="00F05318" w:rsidP="00A3256B" w:rsidRDefault="00F05318" w14:paraId="1BCDA1F6" w14:textId="77777777">
            <w:pPr>
              <w:numPr>
                <w:ilvl w:val="0"/>
                <w:numId w:val="16"/>
              </w:numPr>
              <w:tabs>
                <w:tab w:val="left" w:pos="466"/>
              </w:tabs>
              <w:spacing w:after="0" w:line="276" w:lineRule="auto"/>
              <w:ind w:left="43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Vitamin A, Iodine, </w:t>
            </w:r>
          </w:p>
          <w:p w:rsidRPr="008E1CBE" w:rsidR="00F05318" w:rsidP="00A3256B" w:rsidRDefault="00F05318" w14:paraId="3ACB2AC4" w14:textId="77777777">
            <w:pPr>
              <w:numPr>
                <w:ilvl w:val="0"/>
                <w:numId w:val="16"/>
              </w:numPr>
              <w:tabs>
                <w:tab w:val="left" w:pos="466"/>
              </w:tabs>
              <w:spacing w:after="0" w:line="276" w:lineRule="auto"/>
              <w:ind w:left="43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Microbial load</w:t>
            </w:r>
          </w:p>
        </w:tc>
      </w:tr>
      <w:tr w:rsidRPr="008E1CBE" w:rsidR="00F05318" w:rsidTr="00C14C69" w14:paraId="73BC34CC" w14:textId="77777777">
        <w:trPr>
          <w:cantSplit/>
        </w:trPr>
        <w:tc>
          <w:tcPr>
            <w:tcW w:w="1993" w:type="pct"/>
          </w:tcPr>
          <w:p w:rsidRPr="008E1CBE" w:rsidR="006C538B" w:rsidP="00A3256B" w:rsidRDefault="00F05318" w14:paraId="507CC76F" w14:textId="77777777">
            <w:pPr>
              <w:numPr>
                <w:ilvl w:val="0"/>
                <w:numId w:val="28"/>
              </w:numPr>
              <w:spacing w:before="40" w:after="0" w:line="276" w:lineRule="auto"/>
              <w:ind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Postharvest handling </w:t>
            </w:r>
            <w:r w:rsidRPr="008E1CBE" w:rsidR="004E666C">
              <w:rPr>
                <w:rFonts w:ascii="Times New Roman" w:hAnsi="Times New Roman" w:eastAsia="Times New Roman" w:cs="Times New Roman"/>
                <w:sz w:val="24"/>
                <w:szCs w:val="24"/>
                <w:lang w:val="en-US"/>
              </w:rPr>
              <w:t>may include</w:t>
            </w:r>
            <w:r w:rsidRPr="008E1CBE" w:rsidR="004E666C">
              <w:rPr>
                <w:rFonts w:ascii="Times New Roman" w:hAnsi="Times New Roman" w:eastAsia="Times New Roman" w:cs="Times New Roman"/>
                <w:sz w:val="24"/>
                <w:szCs w:val="24"/>
              </w:rPr>
              <w:t xml:space="preserve"> but are not limited </w:t>
            </w:r>
          </w:p>
          <w:p w:rsidRPr="008E1CBE" w:rsidR="004E666C" w:rsidP="006C538B" w:rsidRDefault="004E666C" w14:paraId="47632059" w14:textId="6CD55DCF">
            <w:pPr>
              <w:spacing w:before="40" w:after="0" w:line="276" w:lineRule="auto"/>
              <w:ind w:left="7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rPr>
              <w:t>to</w:t>
            </w:r>
            <w:r w:rsidRPr="008E1CBE">
              <w:rPr>
                <w:rFonts w:ascii="Times New Roman" w:hAnsi="Times New Roman" w:eastAsia="Times New Roman" w:cs="Times New Roman"/>
                <w:sz w:val="24"/>
                <w:szCs w:val="24"/>
                <w:lang w:val="en-US"/>
              </w:rPr>
              <w:t>:</w:t>
            </w:r>
          </w:p>
          <w:p w:rsidRPr="008E1CBE" w:rsidR="00F05318" w:rsidP="00E04D6D" w:rsidRDefault="00F05318" w14:paraId="210E2F17" w14:textId="40DCDBDC">
            <w:pPr>
              <w:spacing w:after="200" w:line="276" w:lineRule="auto"/>
              <w:rPr>
                <w:rFonts w:ascii="Times New Roman" w:hAnsi="Times New Roman" w:eastAsia="Calibri" w:cs="Times New Roman"/>
                <w:sz w:val="24"/>
                <w:szCs w:val="24"/>
                <w:lang w:val="en-US"/>
              </w:rPr>
            </w:pPr>
          </w:p>
        </w:tc>
        <w:tc>
          <w:tcPr>
            <w:tcW w:w="3007" w:type="pct"/>
          </w:tcPr>
          <w:p w:rsidRPr="008E1CBE" w:rsidR="00F05318" w:rsidP="00A3256B" w:rsidRDefault="0011769B" w14:paraId="3831407A" w14:textId="60D1A3CC">
            <w:pPr>
              <w:numPr>
                <w:ilvl w:val="0"/>
                <w:numId w:val="16"/>
              </w:numPr>
              <w:tabs>
                <w:tab w:val="left" w:pos="466"/>
              </w:tabs>
              <w:spacing w:after="0" w:line="276" w:lineRule="auto"/>
              <w:ind w:left="43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Removal of soil debris</w:t>
            </w:r>
          </w:p>
          <w:p w:rsidRPr="008E1CBE" w:rsidR="00F05318" w:rsidP="00A3256B" w:rsidRDefault="00F05318" w14:paraId="548347DC" w14:textId="77777777">
            <w:pPr>
              <w:widowControl w:val="0"/>
              <w:numPr>
                <w:ilvl w:val="0"/>
                <w:numId w:val="16"/>
              </w:numPr>
              <w:tabs>
                <w:tab w:val="left" w:pos="466"/>
              </w:tabs>
              <w:adjustRightInd w:val="0"/>
              <w:spacing w:after="0" w:line="276" w:lineRule="auto"/>
              <w:ind w:left="43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Sorting</w:t>
            </w:r>
          </w:p>
          <w:p w:rsidRPr="008E1CBE" w:rsidR="00F05318" w:rsidP="00A3256B" w:rsidRDefault="0011769B" w14:paraId="4B689DF6" w14:textId="52C915F3">
            <w:pPr>
              <w:numPr>
                <w:ilvl w:val="0"/>
                <w:numId w:val="16"/>
              </w:numPr>
              <w:tabs>
                <w:tab w:val="left" w:pos="466"/>
              </w:tabs>
              <w:spacing w:after="0" w:line="276" w:lineRule="auto"/>
              <w:ind w:left="43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Grading </w:t>
            </w:r>
          </w:p>
          <w:p w:rsidRPr="008E1CBE" w:rsidR="00F05318" w:rsidP="00A3256B" w:rsidRDefault="0011769B" w14:paraId="0780B472" w14:textId="6B604258">
            <w:pPr>
              <w:numPr>
                <w:ilvl w:val="0"/>
                <w:numId w:val="16"/>
              </w:numPr>
              <w:tabs>
                <w:tab w:val="left" w:pos="466"/>
              </w:tabs>
              <w:spacing w:after="0" w:line="276" w:lineRule="auto"/>
              <w:ind w:left="43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Packing</w:t>
            </w:r>
          </w:p>
          <w:p w:rsidRPr="008E1CBE" w:rsidR="00F05318" w:rsidP="00A3256B" w:rsidRDefault="0011769B" w14:paraId="6F97373A" w14:textId="71E8440B">
            <w:pPr>
              <w:numPr>
                <w:ilvl w:val="0"/>
                <w:numId w:val="16"/>
              </w:numPr>
              <w:tabs>
                <w:tab w:val="left" w:pos="466"/>
              </w:tabs>
              <w:spacing w:after="0" w:line="276" w:lineRule="auto"/>
              <w:ind w:left="43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Transportation</w:t>
            </w:r>
          </w:p>
          <w:p w:rsidRPr="008E1CBE" w:rsidR="00F05318" w:rsidP="0011769B" w:rsidRDefault="00F05318" w14:paraId="172EA6A8" w14:textId="77777777">
            <w:pPr>
              <w:tabs>
                <w:tab w:val="left" w:pos="466"/>
              </w:tabs>
              <w:spacing w:after="0" w:line="276" w:lineRule="auto"/>
              <w:ind w:left="436"/>
              <w:rPr>
                <w:rFonts w:ascii="Times New Roman" w:hAnsi="Times New Roman" w:eastAsia="Times New Roman" w:cs="Times New Roman"/>
                <w:sz w:val="24"/>
                <w:szCs w:val="24"/>
                <w:lang w:val="en-US"/>
              </w:rPr>
            </w:pPr>
          </w:p>
        </w:tc>
      </w:tr>
    </w:tbl>
    <w:p w:rsidRPr="008E1CBE" w:rsidR="00F05318" w:rsidP="00F05318" w:rsidRDefault="00F05318" w14:paraId="1642780A" w14:textId="77777777">
      <w:pPr>
        <w:spacing w:after="0" w:line="276" w:lineRule="auto"/>
        <w:rPr>
          <w:rFonts w:ascii="Times New Roman" w:hAnsi="Times New Roman" w:eastAsia="Times New Roman" w:cs="Times New Roman"/>
          <w:b/>
          <w:sz w:val="24"/>
          <w:szCs w:val="24"/>
          <w:lang w:val="en-US"/>
        </w:rPr>
      </w:pPr>
    </w:p>
    <w:p w:rsidRPr="008E1CBE" w:rsidR="00F05318" w:rsidP="00F05318" w:rsidRDefault="00F05318" w14:paraId="1F65C4EA"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sz w:val="24"/>
          <w:szCs w:val="24"/>
          <w:lang w:val="en-US"/>
        </w:rPr>
        <w:t>REQUIRED SKILLS AND KNOWLEDGE</w:t>
      </w:r>
    </w:p>
    <w:p w:rsidRPr="008E1CBE" w:rsidR="00F05318" w:rsidP="00F05318" w:rsidRDefault="00F05318" w14:paraId="1E40139C" w14:textId="77777777">
      <w:pPr>
        <w:spacing w:after="0" w:line="276" w:lineRule="auto"/>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This section describes the skills and knowledge required for this unit of competency.</w:t>
      </w:r>
    </w:p>
    <w:p w:rsidRPr="008E1CBE" w:rsidR="00F05318" w:rsidP="00F05318" w:rsidRDefault="00F05318" w14:paraId="1B3D0FE8" w14:textId="77777777">
      <w:pPr>
        <w:spacing w:after="0" w:line="276" w:lineRule="auto"/>
        <w:contextualSpacing/>
        <w:rPr>
          <w:rFonts w:ascii="Times New Roman" w:hAnsi="Times New Roman" w:eastAsia="Times New Roman" w:cs="Times New Roman"/>
          <w:b/>
          <w:sz w:val="24"/>
          <w:szCs w:val="24"/>
          <w:lang w:val="en-US"/>
        </w:rPr>
      </w:pPr>
    </w:p>
    <w:p w:rsidRPr="008E1CBE" w:rsidR="00F05318" w:rsidP="00F05318" w:rsidRDefault="00F05318" w14:paraId="1097EEA8" w14:textId="77777777">
      <w:pPr>
        <w:spacing w:after="0" w:line="276" w:lineRule="auto"/>
        <w:contextualSpacing/>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Required Skills</w:t>
      </w:r>
    </w:p>
    <w:p w:rsidRPr="008E1CBE" w:rsidR="00F05318" w:rsidP="00F05318" w:rsidRDefault="00F05318" w14:paraId="2FAB5F6D"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The individual needs to demonstrate the following skills:</w:t>
      </w:r>
    </w:p>
    <w:p w:rsidRPr="008E1CBE" w:rsidR="00F05318" w:rsidP="00A3256B" w:rsidRDefault="00F05318" w14:paraId="5C789B82"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Communication</w:t>
      </w:r>
    </w:p>
    <w:p w:rsidRPr="008E1CBE" w:rsidR="00F05318" w:rsidP="00A3256B" w:rsidRDefault="00F05318" w14:paraId="19F2ABF0"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Analytical </w:t>
      </w:r>
    </w:p>
    <w:p w:rsidRPr="008E1CBE" w:rsidR="00F05318" w:rsidP="00A3256B" w:rsidRDefault="00F05318" w14:paraId="0DBAC446"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Computer </w:t>
      </w:r>
    </w:p>
    <w:p w:rsidRPr="008E1CBE" w:rsidR="00F05318" w:rsidP="00A3256B" w:rsidRDefault="00F05318" w14:paraId="510859BE"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lastRenderedPageBreak/>
        <w:t>Maintenance</w:t>
      </w:r>
    </w:p>
    <w:p w:rsidRPr="008E1CBE" w:rsidR="00F05318" w:rsidP="00A3256B" w:rsidRDefault="00F05318" w14:paraId="48679D39"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Problem solving</w:t>
      </w:r>
    </w:p>
    <w:p w:rsidRPr="008E1CBE" w:rsidR="00F05318" w:rsidP="00A3256B" w:rsidRDefault="00F05318" w14:paraId="4A076D52"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Technical </w:t>
      </w:r>
    </w:p>
    <w:p w:rsidRPr="008E1CBE" w:rsidR="00F05318" w:rsidP="00A3256B" w:rsidRDefault="00F05318" w14:paraId="19F9C5EC"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Critical thinking </w:t>
      </w:r>
    </w:p>
    <w:p w:rsidRPr="008E1CBE" w:rsidR="00F05318" w:rsidP="00A3256B" w:rsidRDefault="00F05318" w14:paraId="1E2AAE20"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Observation</w:t>
      </w:r>
    </w:p>
    <w:p w:rsidRPr="008E1CBE" w:rsidR="00F05318" w:rsidP="00A3256B" w:rsidRDefault="00F05318" w14:paraId="6666CEB9"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Interpretation </w:t>
      </w:r>
    </w:p>
    <w:p w:rsidRPr="008E1CBE" w:rsidR="00F05318" w:rsidP="00A3256B" w:rsidRDefault="00F05318" w14:paraId="11158BE4"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Sample collection </w:t>
      </w:r>
    </w:p>
    <w:p w:rsidRPr="008E1CBE" w:rsidR="00F05318" w:rsidP="00A3256B" w:rsidRDefault="00F05318" w14:paraId="02A466E6"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Sample handling</w:t>
      </w:r>
    </w:p>
    <w:p w:rsidRPr="008E1CBE" w:rsidR="00F05318" w:rsidP="00A3256B" w:rsidRDefault="00F05318" w14:paraId="780C3A73"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Sample testing</w:t>
      </w:r>
    </w:p>
    <w:p w:rsidRPr="008E1CBE" w:rsidR="00F05318" w:rsidP="00A3256B" w:rsidRDefault="00F05318" w14:paraId="082B5721"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Observation</w:t>
      </w:r>
    </w:p>
    <w:p w:rsidRPr="008E1CBE" w:rsidR="00F05318" w:rsidP="00F05318" w:rsidRDefault="00F05318" w14:paraId="5EAD04E8" w14:textId="77777777">
      <w:pPr>
        <w:spacing w:after="0" w:line="276" w:lineRule="auto"/>
        <w:rPr>
          <w:rFonts w:ascii="Times New Roman" w:hAnsi="Times New Roman" w:eastAsia="Times New Roman" w:cs="Times New Roman"/>
          <w:b/>
          <w:bCs/>
          <w:sz w:val="24"/>
          <w:szCs w:val="24"/>
          <w:lang w:val="en-US"/>
        </w:rPr>
      </w:pPr>
      <w:r w:rsidRPr="008E1CBE">
        <w:rPr>
          <w:rFonts w:ascii="Times New Roman" w:hAnsi="Times New Roman" w:eastAsia="Times New Roman" w:cs="Times New Roman"/>
          <w:b/>
          <w:bCs/>
          <w:sz w:val="24"/>
          <w:szCs w:val="24"/>
          <w:lang w:val="en-US"/>
        </w:rPr>
        <w:t>Required Knowledge</w:t>
      </w:r>
    </w:p>
    <w:p w:rsidRPr="008E1CBE" w:rsidR="00F05318" w:rsidP="00F05318" w:rsidRDefault="00F05318" w14:paraId="2EA20EAD" w14:textId="77777777">
      <w:pPr>
        <w:spacing w:after="0" w:line="276" w:lineRule="auto"/>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The individual needs to demonstrate knowledge of:</w:t>
      </w:r>
    </w:p>
    <w:p w:rsidRPr="008E1CBE" w:rsidR="00F05318" w:rsidP="00F05318" w:rsidRDefault="00F05318" w14:paraId="1A19DDE3" w14:textId="77777777">
      <w:pPr>
        <w:numPr>
          <w:ilvl w:val="0"/>
          <w:numId w:val="1"/>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Sorting and grading</w:t>
      </w:r>
    </w:p>
    <w:p w:rsidRPr="008E1CBE" w:rsidR="00F05318" w:rsidP="00F05318" w:rsidRDefault="00F05318" w14:paraId="6D621B8A" w14:textId="77777777">
      <w:pPr>
        <w:numPr>
          <w:ilvl w:val="0"/>
          <w:numId w:val="1"/>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Machine operation</w:t>
      </w:r>
    </w:p>
    <w:p w:rsidRPr="008E1CBE" w:rsidR="00F05318" w:rsidP="00F05318" w:rsidRDefault="00F05318" w14:paraId="67C7614F" w14:textId="77777777">
      <w:pPr>
        <w:numPr>
          <w:ilvl w:val="0"/>
          <w:numId w:val="1"/>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Machine maintenance</w:t>
      </w:r>
    </w:p>
    <w:p w:rsidRPr="008E1CBE" w:rsidR="00F05318" w:rsidP="00F05318" w:rsidRDefault="00F05318" w14:paraId="66ED0E5B" w14:textId="77777777">
      <w:pPr>
        <w:numPr>
          <w:ilvl w:val="0"/>
          <w:numId w:val="1"/>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Store keeping</w:t>
      </w:r>
    </w:p>
    <w:p w:rsidRPr="008E1CBE" w:rsidR="00F05318" w:rsidP="00F05318" w:rsidRDefault="00F05318" w14:paraId="2F4CA029" w14:textId="77777777">
      <w:pPr>
        <w:numPr>
          <w:ilvl w:val="0"/>
          <w:numId w:val="1"/>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Record keeping</w:t>
      </w:r>
    </w:p>
    <w:p w:rsidRPr="008E1CBE" w:rsidR="00F05318" w:rsidP="00F05318" w:rsidRDefault="00F05318" w14:paraId="57B0E81B" w14:textId="77777777">
      <w:pPr>
        <w:spacing w:after="0" w:line="276" w:lineRule="auto"/>
        <w:contextualSpacing/>
        <w:rPr>
          <w:rFonts w:ascii="Times New Roman" w:hAnsi="Times New Roman" w:eastAsia="Times New Roman" w:cs="Times New Roman"/>
          <w:b/>
          <w:sz w:val="24"/>
          <w:szCs w:val="24"/>
          <w:lang w:val="en-US"/>
        </w:rPr>
      </w:pPr>
    </w:p>
    <w:p w:rsidRPr="008E1CBE" w:rsidR="00F05318" w:rsidP="00F05318" w:rsidRDefault="00F05318" w14:paraId="38C53DFC" w14:textId="77777777">
      <w:pPr>
        <w:spacing w:after="0" w:line="276" w:lineRule="auto"/>
        <w:contextualSpacing/>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EVIDENCE GUIDE</w:t>
      </w:r>
    </w:p>
    <w:p w:rsidRPr="008E1CBE" w:rsidR="00F05318" w:rsidP="00F05318" w:rsidRDefault="00F05318" w14:paraId="01E7AECA" w14:textId="77777777">
      <w:p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This provides advice on assessment and must be read in conjunction with the performance criteria, required skills and knowledge and range.</w:t>
      </w:r>
    </w:p>
    <w:p w:rsidRPr="008E1CBE" w:rsidR="00F05318" w:rsidP="00F05318" w:rsidRDefault="00F05318" w14:paraId="30291E60" w14:textId="77777777">
      <w:pPr>
        <w:spacing w:after="0" w:line="276" w:lineRule="auto"/>
        <w:contextualSpacing/>
        <w:rPr>
          <w:rFonts w:ascii="Times New Roman" w:hAnsi="Times New Roman" w:eastAsia="Times New Roman" w:cs="Times New Roman"/>
          <w:sz w:val="24"/>
          <w:szCs w:val="24"/>
          <w:lang w:val="en-US"/>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96"/>
        <w:gridCol w:w="6320"/>
      </w:tblGrid>
      <w:tr w:rsidRPr="008E1CBE" w:rsidR="008E1CBE" w:rsidTr="0011769B" w14:paraId="16D00DF9" w14:textId="77777777">
        <w:tc>
          <w:tcPr>
            <w:tcW w:w="1495" w:type="pct"/>
          </w:tcPr>
          <w:p w:rsidRPr="008E1CBE" w:rsidR="00F05318" w:rsidP="00A3256B" w:rsidRDefault="00F05318" w14:paraId="347F1C0C" w14:textId="77777777">
            <w:pPr>
              <w:numPr>
                <w:ilvl w:val="0"/>
                <w:numId w:val="17"/>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Critical Aspects of Competency</w:t>
            </w:r>
          </w:p>
        </w:tc>
        <w:tc>
          <w:tcPr>
            <w:tcW w:w="3505" w:type="pct"/>
          </w:tcPr>
          <w:p w:rsidRPr="008E1CBE" w:rsidR="00F05318" w:rsidP="00E04D6D" w:rsidRDefault="00F05318" w14:paraId="0B63DAAB"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Assessment requires evidence that the candidate:</w:t>
            </w:r>
          </w:p>
          <w:p w:rsidRPr="008E1CBE" w:rsidR="00F05318" w:rsidP="00A3256B" w:rsidRDefault="00F05318" w14:paraId="10C89197" w14:textId="77777777">
            <w:pPr>
              <w:numPr>
                <w:ilvl w:val="1"/>
                <w:numId w:val="17"/>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Determined production capacity</w:t>
            </w:r>
          </w:p>
          <w:p w:rsidRPr="008E1CBE" w:rsidR="00F05318" w:rsidP="00A3256B" w:rsidRDefault="00F05318" w14:paraId="7985FB8F" w14:textId="77777777">
            <w:pPr>
              <w:numPr>
                <w:ilvl w:val="1"/>
                <w:numId w:val="17"/>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Identified quality mature roots for processing</w:t>
            </w:r>
          </w:p>
          <w:p w:rsidRPr="008E1CBE" w:rsidR="00F05318" w:rsidP="00A3256B" w:rsidRDefault="00F05318" w14:paraId="24109583" w14:textId="77777777">
            <w:pPr>
              <w:numPr>
                <w:ilvl w:val="1"/>
                <w:numId w:val="17"/>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Identified root collection tools</w:t>
            </w:r>
          </w:p>
          <w:p w:rsidRPr="008E1CBE" w:rsidR="00F05318" w:rsidP="00A3256B" w:rsidRDefault="00F05318" w14:paraId="2B44801C" w14:textId="77777777">
            <w:pPr>
              <w:numPr>
                <w:ilvl w:val="1"/>
                <w:numId w:val="17"/>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Demonstrated practical understanding of postharvest handling of roots</w:t>
            </w:r>
          </w:p>
          <w:p w:rsidRPr="008E1CBE" w:rsidR="00F05318" w:rsidP="00A3256B" w:rsidRDefault="00F05318" w14:paraId="7DF36A84" w14:textId="77777777">
            <w:pPr>
              <w:numPr>
                <w:ilvl w:val="1"/>
                <w:numId w:val="17"/>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Operated puree processing equipment</w:t>
            </w:r>
          </w:p>
          <w:p w:rsidRPr="008E1CBE" w:rsidR="00F05318" w:rsidP="00A3256B" w:rsidRDefault="00F05318" w14:paraId="7E4A3A91" w14:textId="77777777">
            <w:pPr>
              <w:numPr>
                <w:ilvl w:val="1"/>
                <w:numId w:val="17"/>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Identified critical production parameters and critical control points</w:t>
            </w:r>
          </w:p>
          <w:p w:rsidRPr="008E1CBE" w:rsidR="00F05318" w:rsidP="00A3256B" w:rsidRDefault="00F05318" w14:paraId="00B5CD2F" w14:textId="77777777">
            <w:pPr>
              <w:numPr>
                <w:ilvl w:val="1"/>
                <w:numId w:val="17"/>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Conducted sample collection, handling and testing</w:t>
            </w:r>
          </w:p>
          <w:p w:rsidRPr="008E1CBE" w:rsidR="00F05318" w:rsidP="00A3256B" w:rsidRDefault="00F05318" w14:paraId="598D24F7" w14:textId="77777777">
            <w:pPr>
              <w:numPr>
                <w:ilvl w:val="1"/>
                <w:numId w:val="17"/>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Demonstrated understanding of puree handling</w:t>
            </w:r>
          </w:p>
        </w:tc>
      </w:tr>
      <w:tr w:rsidRPr="008E1CBE" w:rsidR="008E1CBE" w:rsidTr="0011769B" w14:paraId="1A07963E" w14:textId="77777777">
        <w:tc>
          <w:tcPr>
            <w:tcW w:w="1495" w:type="pct"/>
          </w:tcPr>
          <w:p w:rsidRPr="008E1CBE" w:rsidR="00F05318" w:rsidP="00A3256B" w:rsidRDefault="00F05318" w14:paraId="46B4BA29" w14:textId="77777777">
            <w:pPr>
              <w:numPr>
                <w:ilvl w:val="0"/>
                <w:numId w:val="17"/>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Resource Implications</w:t>
            </w:r>
          </w:p>
        </w:tc>
        <w:tc>
          <w:tcPr>
            <w:tcW w:w="3505" w:type="pct"/>
          </w:tcPr>
          <w:p w:rsidRPr="008E1CBE" w:rsidR="00F05318" w:rsidP="00E04D6D" w:rsidRDefault="00F05318" w14:paraId="1E569349" w14:textId="77777777">
            <w:pPr>
              <w:numPr>
                <w:ilvl w:val="12"/>
                <w:numId w:val="0"/>
              </w:numPr>
              <w:tabs>
                <w:tab w:val="left" w:pos="357"/>
              </w:tabs>
              <w:spacing w:after="0"/>
              <w:ind w:left="357" w:hanging="357"/>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 following resources must be provided:</w:t>
            </w:r>
          </w:p>
          <w:p w:rsidRPr="008E1CBE" w:rsidR="00F05318" w:rsidP="00A3256B" w:rsidRDefault="00F05318" w14:paraId="7A5D0992" w14:textId="77777777">
            <w:pPr>
              <w:numPr>
                <w:ilvl w:val="0"/>
                <w:numId w:val="18"/>
              </w:numPr>
              <w:tabs>
                <w:tab w:val="left" w:pos="357"/>
              </w:tabs>
              <w:spacing w:after="0" w:line="240" w:lineRule="auto"/>
              <w:contextualSpacing/>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Access to relevant workplace or appropriately simulated environment where assessment can take place </w:t>
            </w:r>
          </w:p>
          <w:p w:rsidRPr="008E1CBE" w:rsidR="00F05318" w:rsidP="00A3256B" w:rsidRDefault="00F05318" w14:paraId="5E450CC4" w14:textId="77777777">
            <w:pPr>
              <w:numPr>
                <w:ilvl w:val="0"/>
                <w:numId w:val="18"/>
              </w:numPr>
              <w:tabs>
                <w:tab w:val="left" w:pos="357"/>
              </w:tabs>
              <w:spacing w:after="0" w:line="240" w:lineRule="auto"/>
              <w:contextualSpacing/>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Materials relevant to the proposed activity or tasks</w:t>
            </w:r>
          </w:p>
        </w:tc>
      </w:tr>
      <w:tr w:rsidRPr="008E1CBE" w:rsidR="008E1CBE" w:rsidTr="0011769B" w14:paraId="4D089B14" w14:textId="77777777">
        <w:tc>
          <w:tcPr>
            <w:tcW w:w="1495" w:type="pct"/>
          </w:tcPr>
          <w:p w:rsidRPr="008E1CBE" w:rsidR="00F05318" w:rsidP="00A3256B" w:rsidRDefault="00F05318" w14:paraId="301B969A" w14:textId="77777777">
            <w:pPr>
              <w:numPr>
                <w:ilvl w:val="0"/>
                <w:numId w:val="17"/>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Methods of Assessment</w:t>
            </w:r>
          </w:p>
        </w:tc>
        <w:tc>
          <w:tcPr>
            <w:tcW w:w="3505" w:type="pct"/>
          </w:tcPr>
          <w:p w:rsidRPr="008E1CBE" w:rsidR="00F05318" w:rsidP="00E04D6D" w:rsidRDefault="00F05318" w14:paraId="2D6D4FC3" w14:textId="77777777">
            <w:p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Competency in this unit may be assessed through:</w:t>
            </w:r>
          </w:p>
          <w:p w:rsidRPr="008E1CBE" w:rsidR="00F05318" w:rsidP="00A3256B" w:rsidRDefault="00F05318" w14:paraId="5599C00F" w14:textId="77777777">
            <w:pPr>
              <w:numPr>
                <w:ilvl w:val="1"/>
                <w:numId w:val="17"/>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Oral</w:t>
            </w:r>
          </w:p>
          <w:p w:rsidRPr="008E1CBE" w:rsidR="00F05318" w:rsidP="00A3256B" w:rsidRDefault="00F05318" w14:paraId="0669DF96" w14:textId="77777777">
            <w:pPr>
              <w:numPr>
                <w:ilvl w:val="1"/>
                <w:numId w:val="17"/>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Written</w:t>
            </w:r>
          </w:p>
          <w:p w:rsidRPr="008E1CBE" w:rsidR="00F05318" w:rsidP="00A3256B" w:rsidRDefault="00F05318" w14:paraId="26B332B1" w14:textId="77777777">
            <w:pPr>
              <w:numPr>
                <w:ilvl w:val="1"/>
                <w:numId w:val="17"/>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Third party report</w:t>
            </w:r>
          </w:p>
          <w:p w:rsidRPr="008E1CBE" w:rsidR="00F05318" w:rsidP="00A3256B" w:rsidRDefault="00F05318" w14:paraId="43AC88CB" w14:textId="77777777">
            <w:pPr>
              <w:numPr>
                <w:ilvl w:val="1"/>
                <w:numId w:val="17"/>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Observation</w:t>
            </w:r>
          </w:p>
        </w:tc>
      </w:tr>
      <w:tr w:rsidRPr="008E1CBE" w:rsidR="008E1CBE" w:rsidTr="0011769B" w14:paraId="0AF66D73" w14:textId="77777777">
        <w:tc>
          <w:tcPr>
            <w:tcW w:w="1495" w:type="pct"/>
          </w:tcPr>
          <w:p w:rsidRPr="008E1CBE" w:rsidR="00F05318" w:rsidP="00A3256B" w:rsidRDefault="00F05318" w14:paraId="5E32251B" w14:textId="77777777">
            <w:pPr>
              <w:numPr>
                <w:ilvl w:val="0"/>
                <w:numId w:val="1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Context of Assessment</w:t>
            </w:r>
          </w:p>
        </w:tc>
        <w:tc>
          <w:tcPr>
            <w:tcW w:w="3505" w:type="pct"/>
          </w:tcPr>
          <w:p w:rsidRPr="008E1CBE" w:rsidR="00F05318" w:rsidP="00E04D6D" w:rsidRDefault="00F05318" w14:paraId="44C66AA7" w14:textId="77777777">
            <w:pPr>
              <w:spacing w:after="0" w:line="276" w:lineRule="auto"/>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Competency may be assessed on the job, off the job or a combination of these. Off the job assessment must be undertaken in a closely simulated workplace environment. </w:t>
            </w:r>
          </w:p>
        </w:tc>
      </w:tr>
      <w:tr w:rsidRPr="008E1CBE" w:rsidR="00F05318" w:rsidTr="0011769B" w14:paraId="3E17DCB4" w14:textId="77777777">
        <w:tc>
          <w:tcPr>
            <w:tcW w:w="1495" w:type="pct"/>
          </w:tcPr>
          <w:p w:rsidRPr="008E1CBE" w:rsidR="00F05318" w:rsidP="00A3256B" w:rsidRDefault="00F05318" w14:paraId="2AD19405" w14:textId="77777777">
            <w:pPr>
              <w:numPr>
                <w:ilvl w:val="0"/>
                <w:numId w:val="17"/>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Guidance information for assessment</w:t>
            </w:r>
          </w:p>
        </w:tc>
        <w:tc>
          <w:tcPr>
            <w:tcW w:w="3505" w:type="pct"/>
          </w:tcPr>
          <w:p w:rsidRPr="008E1CBE" w:rsidR="00F05318" w:rsidP="00E04D6D" w:rsidRDefault="00F05318" w14:paraId="452842FB" w14:textId="77777777">
            <w:pPr>
              <w:spacing w:after="0" w:line="276" w:lineRule="auto"/>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Holistic assessment with other units relevant to the industry sector, workplace and job role is recommended.</w:t>
            </w:r>
          </w:p>
          <w:p w:rsidRPr="008E1CBE" w:rsidR="00F05318" w:rsidP="00E04D6D" w:rsidRDefault="00F05318" w14:paraId="349E75BE" w14:textId="77777777">
            <w:pPr>
              <w:spacing w:after="0" w:line="276" w:lineRule="auto"/>
              <w:jc w:val="both"/>
              <w:rPr>
                <w:rFonts w:ascii="Times New Roman" w:hAnsi="Times New Roman" w:eastAsia="Times New Roman" w:cs="Times New Roman"/>
                <w:sz w:val="24"/>
                <w:szCs w:val="24"/>
                <w:lang w:val="en-US"/>
              </w:rPr>
            </w:pPr>
          </w:p>
        </w:tc>
      </w:tr>
    </w:tbl>
    <w:p w:rsidRPr="008E1CBE" w:rsidR="00F05318" w:rsidP="00F05318" w:rsidRDefault="00F05318" w14:paraId="347AC7B3" w14:textId="77777777">
      <w:pPr>
        <w:rPr>
          <w:rFonts w:ascii="Calibri" w:hAnsi="Calibri" w:eastAsia="Calibri" w:cs="Times New Roman"/>
          <w:sz w:val="24"/>
          <w:szCs w:val="24"/>
          <w:lang w:val="en-US"/>
        </w:rPr>
      </w:pPr>
    </w:p>
    <w:p w:rsidRPr="008E1CBE" w:rsidR="00F05318" w:rsidP="00F05318" w:rsidRDefault="00F05318" w14:paraId="654BDD7D"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2A7CFED8"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184976AB"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555A3B90"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01ABDB0F"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38FF7676"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3B70668F" w14:textId="56828C44">
      <w:pPr>
        <w:spacing w:line="276" w:lineRule="auto"/>
        <w:rPr>
          <w:rFonts w:ascii="Times New Roman" w:hAnsi="Times New Roman" w:eastAsia="Calibri" w:cs="Times New Roman"/>
          <w:sz w:val="24"/>
          <w:szCs w:val="24"/>
          <w:lang w:val="en-US"/>
        </w:rPr>
      </w:pPr>
    </w:p>
    <w:p w:rsidRPr="008E1CBE" w:rsidR="00235478" w:rsidP="00F05318" w:rsidRDefault="00235478" w14:paraId="694BF8AC" w14:textId="228FD4E0">
      <w:pPr>
        <w:spacing w:line="276" w:lineRule="auto"/>
        <w:rPr>
          <w:rFonts w:ascii="Times New Roman" w:hAnsi="Times New Roman" w:eastAsia="Calibri" w:cs="Times New Roman"/>
          <w:sz w:val="24"/>
          <w:szCs w:val="24"/>
          <w:lang w:val="en-US"/>
        </w:rPr>
      </w:pPr>
    </w:p>
    <w:p w:rsidRPr="008E1CBE" w:rsidR="00235478" w:rsidP="00F05318" w:rsidRDefault="00235478" w14:paraId="02E6488E" w14:textId="0413CE0E">
      <w:pPr>
        <w:spacing w:line="276" w:lineRule="auto"/>
        <w:rPr>
          <w:rFonts w:ascii="Times New Roman" w:hAnsi="Times New Roman" w:eastAsia="Calibri" w:cs="Times New Roman"/>
          <w:sz w:val="24"/>
          <w:szCs w:val="24"/>
          <w:lang w:val="en-US"/>
        </w:rPr>
      </w:pPr>
    </w:p>
    <w:p w:rsidRPr="008E1CBE" w:rsidR="00235478" w:rsidP="00F05318" w:rsidRDefault="00235478" w14:paraId="06D49980" w14:textId="44F2FFE1">
      <w:pPr>
        <w:spacing w:line="276" w:lineRule="auto"/>
        <w:rPr>
          <w:rFonts w:ascii="Times New Roman" w:hAnsi="Times New Roman" w:eastAsia="Calibri" w:cs="Times New Roman"/>
          <w:sz w:val="24"/>
          <w:szCs w:val="24"/>
          <w:lang w:val="en-US"/>
        </w:rPr>
      </w:pPr>
    </w:p>
    <w:p w:rsidRPr="008E1CBE" w:rsidR="00235478" w:rsidP="00F05318" w:rsidRDefault="00235478" w14:paraId="394F2A9D" w14:textId="65233785">
      <w:pPr>
        <w:spacing w:line="276" w:lineRule="auto"/>
        <w:rPr>
          <w:rFonts w:ascii="Times New Roman" w:hAnsi="Times New Roman" w:eastAsia="Calibri" w:cs="Times New Roman"/>
          <w:sz w:val="24"/>
          <w:szCs w:val="24"/>
          <w:lang w:val="en-US"/>
        </w:rPr>
      </w:pPr>
    </w:p>
    <w:p w:rsidRPr="008E1CBE" w:rsidR="00235478" w:rsidP="00F05318" w:rsidRDefault="00235478" w14:paraId="1315E374" w14:textId="7D8452C5">
      <w:pPr>
        <w:spacing w:line="276" w:lineRule="auto"/>
        <w:rPr>
          <w:rFonts w:ascii="Times New Roman" w:hAnsi="Times New Roman" w:eastAsia="Calibri" w:cs="Times New Roman"/>
          <w:sz w:val="24"/>
          <w:szCs w:val="24"/>
          <w:lang w:val="en-US"/>
        </w:rPr>
      </w:pPr>
    </w:p>
    <w:p w:rsidRPr="008E1CBE" w:rsidR="00235478" w:rsidP="00F05318" w:rsidRDefault="00235478" w14:paraId="58685277" w14:textId="6EE963A3">
      <w:pPr>
        <w:spacing w:line="276" w:lineRule="auto"/>
        <w:rPr>
          <w:rFonts w:ascii="Times New Roman" w:hAnsi="Times New Roman" w:eastAsia="Calibri" w:cs="Times New Roman"/>
          <w:sz w:val="24"/>
          <w:szCs w:val="24"/>
          <w:lang w:val="en-US"/>
        </w:rPr>
      </w:pPr>
    </w:p>
    <w:p w:rsidRPr="008E1CBE" w:rsidR="00235478" w:rsidP="00F05318" w:rsidRDefault="00235478" w14:paraId="0AA04B05" w14:textId="43E594F4">
      <w:pPr>
        <w:spacing w:line="276" w:lineRule="auto"/>
        <w:rPr>
          <w:rFonts w:ascii="Times New Roman" w:hAnsi="Times New Roman" w:eastAsia="Calibri" w:cs="Times New Roman"/>
          <w:sz w:val="24"/>
          <w:szCs w:val="24"/>
          <w:lang w:val="en-US"/>
        </w:rPr>
      </w:pPr>
    </w:p>
    <w:p w:rsidRPr="008E1CBE" w:rsidR="00235478" w:rsidP="00F05318" w:rsidRDefault="00235478" w14:paraId="599024F6" w14:textId="2AD37241">
      <w:pPr>
        <w:spacing w:line="276" w:lineRule="auto"/>
        <w:rPr>
          <w:rFonts w:ascii="Times New Roman" w:hAnsi="Times New Roman" w:eastAsia="Calibri" w:cs="Times New Roman"/>
          <w:sz w:val="24"/>
          <w:szCs w:val="24"/>
          <w:lang w:val="en-US"/>
        </w:rPr>
      </w:pPr>
    </w:p>
    <w:p w:rsidRPr="008E1CBE" w:rsidR="00235478" w:rsidP="00F05318" w:rsidRDefault="00235478" w14:paraId="0CD2E655" w14:textId="68217976">
      <w:pPr>
        <w:spacing w:line="276" w:lineRule="auto"/>
        <w:rPr>
          <w:rFonts w:ascii="Times New Roman" w:hAnsi="Times New Roman" w:eastAsia="Calibri" w:cs="Times New Roman"/>
          <w:sz w:val="24"/>
          <w:szCs w:val="24"/>
          <w:lang w:val="en-US"/>
        </w:rPr>
      </w:pPr>
    </w:p>
    <w:p w:rsidRPr="008E1CBE" w:rsidR="0012480D" w:rsidP="0013505F" w:rsidRDefault="0012480D" w14:paraId="3D6BAE9F" w14:textId="77777777">
      <w:pPr>
        <w:pStyle w:val="NoSpacing"/>
        <w:rPr>
          <w:rFonts w:eastAsia="Calibri"/>
          <w:sz w:val="24"/>
          <w:szCs w:val="24"/>
        </w:rPr>
      </w:pPr>
    </w:p>
    <w:p w:rsidRPr="008E1CBE" w:rsidR="00E124E3" w:rsidP="0013505F" w:rsidRDefault="00E124E3" w14:paraId="39F730D4" w14:textId="77777777">
      <w:pPr>
        <w:pStyle w:val="NoSpacing"/>
        <w:rPr>
          <w:sz w:val="24"/>
          <w:szCs w:val="24"/>
        </w:rPr>
      </w:pPr>
    </w:p>
    <w:p w:rsidRPr="008E1CBE" w:rsidR="00E124E3" w:rsidP="00E124E3" w:rsidRDefault="00E124E3" w14:paraId="0D90EF23" w14:textId="77777777">
      <w:pPr>
        <w:rPr>
          <w:sz w:val="24"/>
          <w:szCs w:val="24"/>
          <w:lang w:val="en-US"/>
        </w:rPr>
      </w:pPr>
    </w:p>
    <w:p w:rsidRPr="008E1CBE" w:rsidR="00E124E3" w:rsidP="00E124E3" w:rsidRDefault="00E124E3" w14:paraId="0C32DB86" w14:textId="77777777">
      <w:pPr>
        <w:rPr>
          <w:sz w:val="24"/>
          <w:szCs w:val="24"/>
          <w:lang w:val="en-US"/>
        </w:rPr>
      </w:pPr>
    </w:p>
    <w:p w:rsidRPr="008E1CBE" w:rsidR="00D407EC" w:rsidRDefault="00D407EC" w14:paraId="73183C60" w14:textId="77777777">
      <w:pPr>
        <w:rPr>
          <w:rFonts w:ascii="Times New Roman" w:hAnsi="Times New Roman" w:eastAsia="Times New Roman" w:cs="Times New Roman"/>
          <w:b/>
          <w:bCs/>
          <w:kern w:val="32"/>
          <w:sz w:val="24"/>
          <w:szCs w:val="24"/>
          <w:lang w:val="en-US"/>
        </w:rPr>
      </w:pPr>
      <w:r w:rsidRPr="008E1CBE">
        <w:rPr>
          <w:rFonts w:ascii="Times New Roman" w:hAnsi="Times New Roman"/>
          <w:sz w:val="24"/>
          <w:szCs w:val="24"/>
        </w:rPr>
        <w:br w:type="page"/>
      </w:r>
    </w:p>
    <w:p w:rsidRPr="008E1CBE" w:rsidR="00F05318" w:rsidP="00E124E3" w:rsidRDefault="00F05318" w14:paraId="621B56B0" w14:textId="620EF6A0">
      <w:pPr>
        <w:pStyle w:val="Heading1"/>
        <w:rPr>
          <w:szCs w:val="24"/>
        </w:rPr>
      </w:pPr>
      <w:bookmarkStart w:name="_Toc77664673" w:id="87"/>
      <w:r w:rsidRPr="008E1CBE">
        <w:rPr>
          <w:szCs w:val="24"/>
        </w:rPr>
        <w:lastRenderedPageBreak/>
        <w:t>PRODUCE SWEET POTATO FLOUR</w:t>
      </w:r>
      <w:bookmarkEnd w:id="87"/>
    </w:p>
    <w:p w:rsidRPr="008E1CBE" w:rsidR="00F05318" w:rsidP="0013505F" w:rsidRDefault="00F05318" w14:paraId="4DD97681" w14:textId="77777777">
      <w:pPr>
        <w:pStyle w:val="NoSpacing"/>
        <w:rPr>
          <w:sz w:val="24"/>
          <w:szCs w:val="24"/>
        </w:rPr>
      </w:pPr>
      <w:r w:rsidRPr="008E1CBE">
        <w:rPr>
          <w:sz w:val="24"/>
          <w:szCs w:val="24"/>
        </w:rPr>
        <w:t xml:space="preserve"> </w:t>
      </w:r>
    </w:p>
    <w:p w:rsidRPr="008E1CBE" w:rsidR="00F05318" w:rsidP="00F05318" w:rsidRDefault="00F05318" w14:paraId="2AA4012A" w14:textId="0BF45841">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sz w:val="24"/>
          <w:szCs w:val="24"/>
          <w:lang w:val="en-US"/>
        </w:rPr>
        <w:t xml:space="preserve">UNIT CODE: </w:t>
      </w:r>
      <w:r w:rsidRPr="008E1CBE" w:rsidR="00E124E3">
        <w:rPr>
          <w:rFonts w:ascii="Times New Roman" w:hAnsi="Times New Roman" w:eastAsia="Calibri" w:cs="Times New Roman"/>
          <w:sz w:val="24"/>
          <w:szCs w:val="24"/>
          <w:lang w:val="en-US"/>
        </w:rPr>
        <w:t>AGR</w:t>
      </w:r>
      <w:r w:rsidRPr="008E1CBE">
        <w:rPr>
          <w:rFonts w:ascii="Times New Roman" w:hAnsi="Times New Roman" w:eastAsia="Calibri" w:cs="Times New Roman"/>
          <w:sz w:val="24"/>
          <w:szCs w:val="24"/>
          <w:lang w:val="en-US"/>
        </w:rPr>
        <w:t>/OS/S</w:t>
      </w:r>
      <w:r w:rsidRPr="008E1CBE" w:rsidR="00E124E3">
        <w:rPr>
          <w:rFonts w:ascii="Times New Roman" w:hAnsi="Times New Roman" w:eastAsia="Calibri" w:cs="Times New Roman"/>
          <w:sz w:val="24"/>
          <w:szCs w:val="24"/>
          <w:lang w:val="en-US"/>
        </w:rPr>
        <w:t>P</w:t>
      </w:r>
      <w:r w:rsidRPr="008E1CBE">
        <w:rPr>
          <w:rFonts w:ascii="Times New Roman" w:hAnsi="Times New Roman" w:eastAsia="Calibri" w:cs="Times New Roman"/>
          <w:sz w:val="24"/>
          <w:szCs w:val="24"/>
          <w:lang w:val="en-US"/>
        </w:rPr>
        <w:t>P/CR/02/4/A</w:t>
      </w:r>
    </w:p>
    <w:p w:rsidRPr="008E1CBE" w:rsidR="00F05318" w:rsidP="00F05318" w:rsidRDefault="00F05318" w14:paraId="70CD7AFA" w14:textId="77777777">
      <w:pPr>
        <w:spacing w:after="0" w:line="276" w:lineRule="auto"/>
        <w:rPr>
          <w:rFonts w:ascii="Times New Roman" w:hAnsi="Times New Roman" w:eastAsia="Times New Roman" w:cs="Times New Roman"/>
          <w:b/>
          <w:sz w:val="24"/>
          <w:szCs w:val="24"/>
          <w:lang w:val="en-US"/>
        </w:rPr>
      </w:pPr>
    </w:p>
    <w:p w:rsidRPr="008E1CBE" w:rsidR="00F05318" w:rsidP="00F05318" w:rsidRDefault="00F05318" w14:paraId="15F3B70B"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UNIT DESCRIPTION</w:t>
      </w:r>
    </w:p>
    <w:p w:rsidRPr="008E1CBE" w:rsidR="00F05318" w:rsidP="00F05318" w:rsidRDefault="00F05318" w14:paraId="41C1DBF7" w14:textId="7195F27A">
      <w:pPr>
        <w:rPr>
          <w:rFonts w:ascii="Times New Roman" w:hAnsi="Times New Roman" w:eastAsia="Calibri" w:cs="Times New Roman"/>
          <w:sz w:val="24"/>
          <w:szCs w:val="24"/>
          <w:lang w:val="en-US"/>
        </w:rPr>
      </w:pPr>
      <w:r w:rsidRPr="008E1CBE">
        <w:rPr>
          <w:rFonts w:ascii="Times New Roman" w:hAnsi="Times New Roman" w:eastAsia="Times New Roman" w:cs="Times New Roman"/>
          <w:sz w:val="24"/>
          <w:szCs w:val="24"/>
          <w:lang w:val="en-US"/>
        </w:rPr>
        <w:t xml:space="preserve">This unit specifies the competencies required to produce sweet potato flour. It involves </w:t>
      </w:r>
      <w:r w:rsidRPr="008E1CBE">
        <w:rPr>
          <w:rFonts w:ascii="Times New Roman" w:hAnsi="Times New Roman" w:eastAsia="Calibri" w:cs="Times New Roman"/>
          <w:sz w:val="24"/>
          <w:szCs w:val="24"/>
          <w:lang w:val="en-US"/>
        </w:rPr>
        <w:t>sorting and grading sweet potato roots</w:t>
      </w:r>
      <w:r w:rsidRPr="008E1CBE">
        <w:rPr>
          <w:rFonts w:ascii="Times New Roman" w:hAnsi="Times New Roman" w:eastAsia="Times New Roman" w:cs="Times New Roman"/>
          <w:sz w:val="24"/>
          <w:szCs w:val="24"/>
          <w:lang w:val="en-US"/>
        </w:rPr>
        <w:t xml:space="preserve">, </w:t>
      </w:r>
      <w:r w:rsidRPr="008E1CBE" w:rsidR="007E2F2B">
        <w:rPr>
          <w:rFonts w:ascii="Times New Roman" w:hAnsi="Times New Roman" w:eastAsia="Calibri" w:cs="Times New Roman"/>
          <w:sz w:val="24"/>
          <w:szCs w:val="24"/>
          <w:lang w:val="en-US"/>
        </w:rPr>
        <w:t>cleaning</w:t>
      </w:r>
      <w:r w:rsidRPr="008E1CBE">
        <w:rPr>
          <w:rFonts w:ascii="Times New Roman" w:hAnsi="Times New Roman" w:eastAsia="Calibri" w:cs="Times New Roman"/>
          <w:sz w:val="24"/>
          <w:szCs w:val="24"/>
          <w:lang w:val="en-US"/>
        </w:rPr>
        <w:t xml:space="preserve"> sweet potato roots, drying sweet potato </w:t>
      </w:r>
      <w:r w:rsidRPr="008E1CBE" w:rsidR="00D573D6">
        <w:rPr>
          <w:rFonts w:ascii="Times New Roman" w:hAnsi="Times New Roman" w:eastAsia="Calibri" w:cs="Times New Roman"/>
          <w:sz w:val="24"/>
          <w:szCs w:val="24"/>
          <w:lang w:val="en-US"/>
        </w:rPr>
        <w:t>chips</w:t>
      </w:r>
      <w:r w:rsidRPr="008E1CBE">
        <w:rPr>
          <w:rFonts w:ascii="Times New Roman" w:hAnsi="Times New Roman" w:eastAsia="Calibri" w:cs="Times New Roman"/>
          <w:sz w:val="24"/>
          <w:szCs w:val="24"/>
          <w:lang w:val="en-US"/>
        </w:rPr>
        <w:t xml:space="preserve"> and milling sweet potato </w:t>
      </w:r>
      <w:r w:rsidRPr="008E1CBE" w:rsidR="00D573D6">
        <w:rPr>
          <w:rFonts w:ascii="Times New Roman" w:hAnsi="Times New Roman" w:eastAsia="Calibri" w:cs="Times New Roman"/>
          <w:sz w:val="24"/>
          <w:szCs w:val="24"/>
          <w:lang w:val="en-US"/>
        </w:rPr>
        <w:t>chips</w:t>
      </w:r>
      <w:r w:rsidRPr="008E1CBE">
        <w:rPr>
          <w:rFonts w:ascii="Times New Roman" w:hAnsi="Times New Roman" w:eastAsia="Times New Roman" w:cs="Times New Roman"/>
          <w:sz w:val="24"/>
          <w:szCs w:val="24"/>
          <w:lang w:val="en-US"/>
        </w:rPr>
        <w:t>. It also involves</w:t>
      </w:r>
      <w:r w:rsidRPr="008E1CBE">
        <w:rPr>
          <w:rFonts w:ascii="Times New Roman" w:hAnsi="Times New Roman" w:eastAsia="Calibri" w:cs="Times New Roman"/>
          <w:sz w:val="24"/>
          <w:szCs w:val="24"/>
          <w:lang w:val="en-US"/>
        </w:rPr>
        <w:t xml:space="preserve"> packaging sweet potato flour, storing sweet potato flour and dispatching sweet potato flour.</w:t>
      </w:r>
    </w:p>
    <w:p w:rsidRPr="008E1CBE" w:rsidR="00F05318" w:rsidP="00F05318" w:rsidRDefault="00F05318" w14:paraId="07AA11F3"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ELEMENTS AND PERFORMANCE CRITERIA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33"/>
        <w:gridCol w:w="5983"/>
      </w:tblGrid>
      <w:tr w:rsidRPr="008E1CBE" w:rsidR="008E1CBE" w:rsidTr="00E04D6D" w14:paraId="5D924BD8" w14:textId="77777777">
        <w:tc>
          <w:tcPr>
            <w:tcW w:w="1682" w:type="pct"/>
            <w:shd w:val="clear" w:color="auto" w:fill="FFFFFF"/>
            <w:vAlign w:val="center"/>
          </w:tcPr>
          <w:p w:rsidRPr="008E1CBE" w:rsidR="00F05318" w:rsidP="00E04D6D" w:rsidRDefault="00F05318" w14:paraId="227F3E3E"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ELEMENT</w:t>
            </w:r>
          </w:p>
          <w:p w:rsidRPr="008E1CBE" w:rsidR="00F05318" w:rsidP="00E04D6D" w:rsidRDefault="00F05318" w14:paraId="06839563"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sz w:val="24"/>
                <w:szCs w:val="24"/>
                <w:lang w:val="en-US"/>
              </w:rPr>
              <w:t xml:space="preserve">These describe the </w:t>
            </w:r>
            <w:r w:rsidRPr="008E1CBE">
              <w:rPr>
                <w:rFonts w:ascii="Times New Roman" w:hAnsi="Times New Roman" w:eastAsia="Times New Roman" w:cs="Times New Roman"/>
                <w:b/>
                <w:sz w:val="24"/>
                <w:szCs w:val="24"/>
                <w:lang w:val="en-US"/>
              </w:rPr>
              <w:t>key outcomes</w:t>
            </w:r>
            <w:r w:rsidRPr="008E1CBE">
              <w:rPr>
                <w:rFonts w:ascii="Times New Roman" w:hAnsi="Times New Roman" w:eastAsia="Times New Roman" w:cs="Times New Roman"/>
                <w:sz w:val="24"/>
                <w:szCs w:val="24"/>
                <w:lang w:val="en-US"/>
              </w:rPr>
              <w:t xml:space="preserve"> which make up workplace function (to be stated in active)</w:t>
            </w:r>
          </w:p>
        </w:tc>
        <w:tc>
          <w:tcPr>
            <w:tcW w:w="3318" w:type="pct"/>
            <w:shd w:val="clear" w:color="auto" w:fill="FFFFFF"/>
            <w:vAlign w:val="center"/>
          </w:tcPr>
          <w:p w:rsidRPr="008E1CBE" w:rsidR="00F05318" w:rsidP="00E04D6D" w:rsidRDefault="00F05318" w14:paraId="0106A7AC"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PERFORMANCE CRITERIA</w:t>
            </w:r>
          </w:p>
          <w:p w:rsidRPr="008E1CBE" w:rsidR="00F05318" w:rsidP="00E04D6D" w:rsidRDefault="00F05318" w14:paraId="775B2781"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sz w:val="24"/>
                <w:szCs w:val="24"/>
                <w:lang w:val="en-US"/>
              </w:rPr>
              <w:t xml:space="preserve">These are </w:t>
            </w:r>
            <w:r w:rsidRPr="008E1CBE">
              <w:rPr>
                <w:rFonts w:ascii="Times New Roman" w:hAnsi="Times New Roman" w:eastAsia="Times New Roman" w:cs="Times New Roman"/>
                <w:b/>
                <w:sz w:val="24"/>
                <w:szCs w:val="24"/>
                <w:lang w:val="en-US"/>
              </w:rPr>
              <w:t>assessable statements</w:t>
            </w:r>
            <w:r w:rsidRPr="008E1CBE">
              <w:rPr>
                <w:rFonts w:ascii="Times New Roman" w:hAnsi="Times New Roman" w:eastAsia="Times New Roman" w:cs="Times New Roman"/>
                <w:sz w:val="24"/>
                <w:szCs w:val="24"/>
                <w:lang w:val="en-US"/>
              </w:rPr>
              <w:t xml:space="preserve"> which specify the required level of performance for each of the elements (to be stated in passive voice)</w:t>
            </w:r>
          </w:p>
          <w:p w:rsidRPr="008E1CBE" w:rsidR="00F05318" w:rsidP="00E04D6D" w:rsidRDefault="00F05318" w14:paraId="7F077EA4"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i/>
                <w:sz w:val="24"/>
                <w:szCs w:val="24"/>
                <w:lang w:val="en-US"/>
              </w:rPr>
              <w:t>Bold and italicized terms are elaborated in the Range</w:t>
            </w:r>
          </w:p>
        </w:tc>
      </w:tr>
      <w:tr w:rsidRPr="008E1CBE" w:rsidR="008E1CBE" w:rsidTr="00E04D6D" w14:paraId="3BDA3B39" w14:textId="77777777">
        <w:tc>
          <w:tcPr>
            <w:tcW w:w="1682" w:type="pct"/>
          </w:tcPr>
          <w:p w:rsidRPr="008E1CBE" w:rsidR="00F05318" w:rsidP="00A3256B" w:rsidRDefault="00F05318" w14:paraId="1ED0EE92" w14:textId="77777777">
            <w:pPr>
              <w:numPr>
                <w:ilvl w:val="0"/>
                <w:numId w:val="20"/>
              </w:numPr>
              <w:spacing w:after="0" w:line="276" w:lineRule="auto"/>
              <w:ind w:left="510"/>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Sort and grade sweet potato roots</w:t>
            </w:r>
          </w:p>
        </w:tc>
        <w:tc>
          <w:tcPr>
            <w:tcW w:w="3318" w:type="pct"/>
          </w:tcPr>
          <w:p w:rsidRPr="008E1CBE" w:rsidR="00220FA7" w:rsidP="00A3256B" w:rsidRDefault="00220FA7" w14:paraId="3A93BC31" w14:textId="1C825581">
            <w:pPr>
              <w:pStyle w:val="ListParagraph"/>
              <w:numPr>
                <w:ilvl w:val="1"/>
                <w:numId w:val="20"/>
              </w:numPr>
              <w:spacing w:after="0"/>
              <w:rPr>
                <w:rFonts w:ascii="Times New Roman" w:hAnsi="Times New Roman" w:eastAsia="Times New Roman"/>
                <w:sz w:val="24"/>
                <w:szCs w:val="24"/>
              </w:rPr>
            </w:pPr>
            <w:r w:rsidRPr="008E1CBE">
              <w:rPr>
                <w:rFonts w:ascii="Times New Roman" w:hAnsi="Times New Roman" w:eastAsia="Times New Roman"/>
                <w:sz w:val="24"/>
                <w:szCs w:val="24"/>
              </w:rPr>
              <w:t>Sweet potato roots are sourced according to workplace procurement procedures</w:t>
            </w:r>
          </w:p>
          <w:p w:rsidRPr="008E1CBE" w:rsidR="00F05318" w:rsidP="00A3256B" w:rsidRDefault="00F05318" w14:paraId="505D2C28" w14:textId="77777777">
            <w:pPr>
              <w:numPr>
                <w:ilvl w:val="1"/>
                <w:numId w:val="20"/>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Sweet potato roots are </w:t>
            </w:r>
            <w:r w:rsidRPr="008E1CBE">
              <w:rPr>
                <w:rFonts w:ascii="Times New Roman" w:hAnsi="Times New Roman" w:eastAsia="Times New Roman" w:cs="Times New Roman"/>
                <w:b/>
                <w:i/>
                <w:sz w:val="24"/>
                <w:szCs w:val="24"/>
                <w:lang w:val="en-US"/>
              </w:rPr>
              <w:t>presented for sorting and grading</w:t>
            </w:r>
            <w:r w:rsidRPr="008E1CBE">
              <w:rPr>
                <w:rFonts w:ascii="Times New Roman" w:hAnsi="Times New Roman" w:eastAsia="Times New Roman" w:cs="Times New Roman"/>
                <w:sz w:val="24"/>
                <w:szCs w:val="24"/>
                <w:lang w:val="en-US"/>
              </w:rPr>
              <w:t xml:space="preserve"> as per GMP</w:t>
            </w:r>
          </w:p>
          <w:p w:rsidRPr="008E1CBE" w:rsidR="00F05318" w:rsidP="00A3256B" w:rsidRDefault="00F05318" w14:paraId="2173E18F" w14:textId="77777777">
            <w:pPr>
              <w:numPr>
                <w:ilvl w:val="1"/>
                <w:numId w:val="20"/>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i/>
                <w:sz w:val="24"/>
                <w:szCs w:val="24"/>
                <w:lang w:val="en-US"/>
              </w:rPr>
              <w:t>Damaged and unwanted roots</w:t>
            </w:r>
            <w:r w:rsidRPr="008E1CBE">
              <w:rPr>
                <w:rFonts w:ascii="Times New Roman" w:hAnsi="Times New Roman" w:eastAsia="Times New Roman" w:cs="Times New Roman"/>
                <w:sz w:val="24"/>
                <w:szCs w:val="24"/>
                <w:lang w:val="en-US"/>
              </w:rPr>
              <w:t xml:space="preserve"> are eliminated as per GMP</w:t>
            </w:r>
          </w:p>
          <w:p w:rsidRPr="008E1CBE" w:rsidR="00F05318" w:rsidP="00A3256B" w:rsidRDefault="00F05318" w14:paraId="75A0FB6B" w14:textId="10CA86C9">
            <w:pPr>
              <w:numPr>
                <w:ilvl w:val="1"/>
                <w:numId w:val="20"/>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 Sweet potato roots with</w:t>
            </w:r>
            <w:r w:rsidRPr="008E1CBE">
              <w:rPr>
                <w:rFonts w:ascii="Times New Roman" w:hAnsi="Times New Roman" w:eastAsia="Times New Roman" w:cs="Times New Roman"/>
                <w:b/>
                <w:sz w:val="24"/>
                <w:szCs w:val="24"/>
                <w:lang w:val="en-US"/>
              </w:rPr>
              <w:t xml:space="preserve"> </w:t>
            </w:r>
            <w:r w:rsidRPr="008E1CBE">
              <w:rPr>
                <w:rFonts w:ascii="Times New Roman" w:hAnsi="Times New Roman" w:eastAsia="Times New Roman" w:cs="Times New Roman"/>
                <w:b/>
                <w:i/>
                <w:sz w:val="24"/>
                <w:szCs w:val="24"/>
                <w:lang w:val="en-US"/>
              </w:rPr>
              <w:t>similar features</w:t>
            </w:r>
            <w:r w:rsidRPr="008E1CBE">
              <w:rPr>
                <w:rFonts w:ascii="Times New Roman" w:hAnsi="Times New Roman" w:eastAsia="Times New Roman" w:cs="Times New Roman"/>
                <w:sz w:val="24"/>
                <w:szCs w:val="24"/>
                <w:lang w:val="en-US"/>
              </w:rPr>
              <w:t xml:space="preserve"> are graded as per SOP</w:t>
            </w:r>
            <w:r w:rsidRPr="008E1CBE" w:rsidR="00D573D6">
              <w:rPr>
                <w:rFonts w:ascii="Times New Roman" w:hAnsi="Times New Roman" w:eastAsia="Times New Roman" w:cs="Times New Roman"/>
                <w:sz w:val="24"/>
                <w:szCs w:val="24"/>
                <w:lang w:val="en-US"/>
              </w:rPr>
              <w:t>s</w:t>
            </w:r>
          </w:p>
        </w:tc>
      </w:tr>
      <w:tr w:rsidRPr="008E1CBE" w:rsidR="008E1CBE" w:rsidTr="00E04D6D" w14:paraId="115EBB7F" w14:textId="77777777">
        <w:tc>
          <w:tcPr>
            <w:tcW w:w="1682" w:type="pct"/>
          </w:tcPr>
          <w:p w:rsidRPr="008E1CBE" w:rsidR="00F05318" w:rsidP="00A3256B" w:rsidRDefault="007E2F2B" w14:paraId="3E1EBD38" w14:textId="126E85AA">
            <w:pPr>
              <w:widowControl w:val="0"/>
              <w:numPr>
                <w:ilvl w:val="0"/>
                <w:numId w:val="20"/>
              </w:numPr>
              <w:adjustRightInd w:val="0"/>
              <w:spacing w:after="0" w:line="276" w:lineRule="auto"/>
              <w:ind w:left="510"/>
              <w:textAlignment w:val="baseline"/>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Clean</w:t>
            </w:r>
            <w:r w:rsidRPr="008E1CBE" w:rsidR="00F05318">
              <w:rPr>
                <w:rFonts w:ascii="Times New Roman" w:hAnsi="Times New Roman" w:eastAsia="Calibri" w:cs="Times New Roman"/>
                <w:sz w:val="24"/>
                <w:szCs w:val="24"/>
                <w:lang w:val="en-US"/>
              </w:rPr>
              <w:t xml:space="preserve"> sweet potato roots</w:t>
            </w:r>
          </w:p>
        </w:tc>
        <w:tc>
          <w:tcPr>
            <w:tcW w:w="3318" w:type="pct"/>
          </w:tcPr>
          <w:p w:rsidRPr="008E1CBE" w:rsidR="00F05318" w:rsidP="00A3256B" w:rsidRDefault="00F05318" w14:paraId="3C4DDA12" w14:textId="3CB84E32">
            <w:pPr>
              <w:numPr>
                <w:ilvl w:val="1"/>
                <w:numId w:val="20"/>
              </w:numPr>
              <w:tabs>
                <w:tab w:val="left" w:pos="432"/>
              </w:tabs>
              <w:spacing w:after="0" w:line="276" w:lineRule="auto"/>
              <w:rPr>
                <w:rFonts w:ascii="Times New Roman" w:hAnsi="Times New Roman" w:eastAsia="Times New Roman" w:cs="Times New Roman"/>
                <w:sz w:val="24"/>
                <w:szCs w:val="24"/>
                <w:lang w:val="en-US"/>
              </w:rPr>
            </w:pPr>
            <w:bookmarkStart w:name="_Hlk50496180" w:id="88"/>
            <w:r w:rsidRPr="008E1CBE">
              <w:rPr>
                <w:rFonts w:ascii="Times New Roman" w:hAnsi="Times New Roman" w:eastAsia="Times New Roman" w:cs="Times New Roman"/>
                <w:sz w:val="24"/>
                <w:szCs w:val="24"/>
                <w:lang w:val="en-US"/>
              </w:rPr>
              <w:t xml:space="preserve">Sweet potato roots are </w:t>
            </w:r>
            <w:r w:rsidRPr="008E1CBE" w:rsidR="00D407EC">
              <w:rPr>
                <w:rFonts w:ascii="Times New Roman" w:hAnsi="Times New Roman" w:eastAsia="Times New Roman" w:cs="Times New Roman"/>
                <w:sz w:val="24"/>
                <w:szCs w:val="24"/>
                <w:lang w:val="en-US"/>
              </w:rPr>
              <w:t xml:space="preserve">washed </w:t>
            </w:r>
            <w:r w:rsidRPr="008E1CBE">
              <w:rPr>
                <w:rFonts w:ascii="Times New Roman" w:hAnsi="Times New Roman" w:eastAsia="Times New Roman" w:cs="Times New Roman"/>
                <w:sz w:val="24"/>
                <w:szCs w:val="24"/>
                <w:lang w:val="en-US"/>
              </w:rPr>
              <w:t>in water</w:t>
            </w:r>
            <w:r w:rsidRPr="008E1CBE" w:rsidR="00D407EC">
              <w:rPr>
                <w:rFonts w:ascii="Times New Roman" w:hAnsi="Times New Roman" w:eastAsia="Times New Roman" w:cs="Times New Roman"/>
                <w:sz w:val="24"/>
                <w:szCs w:val="24"/>
                <w:lang w:val="en-US"/>
              </w:rPr>
              <w:t>, agitated and brushed to remove soil and other foreign materials</w:t>
            </w:r>
            <w:r w:rsidRPr="008E1CBE">
              <w:rPr>
                <w:rFonts w:ascii="Times New Roman" w:hAnsi="Times New Roman" w:eastAsia="Times New Roman" w:cs="Times New Roman"/>
                <w:sz w:val="24"/>
                <w:szCs w:val="24"/>
                <w:lang w:val="en-US"/>
              </w:rPr>
              <w:t xml:space="preserve"> according to SOP</w:t>
            </w:r>
            <w:r w:rsidRPr="008E1CBE" w:rsidR="00D573D6">
              <w:rPr>
                <w:rFonts w:ascii="Times New Roman" w:hAnsi="Times New Roman" w:eastAsia="Times New Roman" w:cs="Times New Roman"/>
                <w:sz w:val="24"/>
                <w:szCs w:val="24"/>
                <w:lang w:val="en-US"/>
              </w:rPr>
              <w:t>s</w:t>
            </w:r>
          </w:p>
          <w:bookmarkEnd w:id="88"/>
          <w:p w:rsidRPr="008E1CBE" w:rsidR="00F05318" w:rsidP="00A3256B" w:rsidRDefault="00F05318" w14:paraId="379B60E9" w14:textId="16EF52FC">
            <w:pPr>
              <w:numPr>
                <w:ilvl w:val="1"/>
                <w:numId w:val="20"/>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roots are rinsed according to SOP</w:t>
            </w:r>
            <w:r w:rsidRPr="008E1CBE" w:rsidR="00D573D6">
              <w:rPr>
                <w:rFonts w:ascii="Times New Roman" w:hAnsi="Times New Roman" w:eastAsia="Times New Roman" w:cs="Times New Roman"/>
                <w:sz w:val="24"/>
                <w:szCs w:val="24"/>
                <w:lang w:val="en-US"/>
              </w:rPr>
              <w:t>s</w:t>
            </w:r>
          </w:p>
          <w:p w:rsidRPr="008E1CBE" w:rsidR="00F05318" w:rsidP="00A3256B" w:rsidRDefault="00F05318" w14:paraId="5EE1A408" w14:textId="764F59BF">
            <w:pPr>
              <w:numPr>
                <w:ilvl w:val="1"/>
                <w:numId w:val="20"/>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roots are de-watered according to SOP</w:t>
            </w:r>
            <w:r w:rsidRPr="008E1CBE" w:rsidR="00D573D6">
              <w:rPr>
                <w:rFonts w:ascii="Times New Roman" w:hAnsi="Times New Roman" w:eastAsia="Times New Roman" w:cs="Times New Roman"/>
                <w:sz w:val="24"/>
                <w:szCs w:val="24"/>
                <w:lang w:val="en-US"/>
              </w:rPr>
              <w:t>s</w:t>
            </w:r>
          </w:p>
        </w:tc>
      </w:tr>
      <w:tr w:rsidRPr="008E1CBE" w:rsidR="008E1CBE" w:rsidTr="00E04D6D" w14:paraId="226F8286" w14:textId="77777777">
        <w:tc>
          <w:tcPr>
            <w:tcW w:w="1682" w:type="pct"/>
          </w:tcPr>
          <w:p w:rsidRPr="008E1CBE" w:rsidR="00F05318" w:rsidP="00A3256B" w:rsidRDefault="00D573D6" w14:paraId="7A4BC2E3" w14:textId="054E8882">
            <w:pPr>
              <w:numPr>
                <w:ilvl w:val="0"/>
                <w:numId w:val="20"/>
              </w:numPr>
              <w:spacing w:after="0" w:line="276" w:lineRule="auto"/>
              <w:ind w:left="510"/>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Dry sweet potato chips</w:t>
            </w:r>
          </w:p>
        </w:tc>
        <w:tc>
          <w:tcPr>
            <w:tcW w:w="3318" w:type="pct"/>
          </w:tcPr>
          <w:p w:rsidRPr="008E1CBE" w:rsidR="00F05318" w:rsidP="00A3256B" w:rsidRDefault="00D573D6" w14:paraId="25746FDF" w14:textId="0B9E6454">
            <w:pPr>
              <w:numPr>
                <w:ilvl w:val="1"/>
                <w:numId w:val="20"/>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roots are chipped</w:t>
            </w:r>
            <w:r w:rsidRPr="008E1CBE" w:rsidR="00F05318">
              <w:rPr>
                <w:rFonts w:ascii="Times New Roman" w:hAnsi="Times New Roman" w:eastAsia="Times New Roman" w:cs="Times New Roman"/>
                <w:sz w:val="24"/>
                <w:szCs w:val="24"/>
                <w:lang w:val="en-US"/>
              </w:rPr>
              <w:t>/ grated according to GMP</w:t>
            </w:r>
          </w:p>
          <w:p w:rsidRPr="008E1CBE" w:rsidR="00F05318" w:rsidP="00A3256B" w:rsidRDefault="00D573D6" w14:paraId="7EF47A1A" w14:textId="5F660B13">
            <w:pPr>
              <w:numPr>
                <w:ilvl w:val="1"/>
                <w:numId w:val="20"/>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chips</w:t>
            </w:r>
            <w:r w:rsidRPr="008E1CBE" w:rsidR="00F05318">
              <w:rPr>
                <w:rFonts w:ascii="Times New Roman" w:hAnsi="Times New Roman" w:eastAsia="Times New Roman" w:cs="Times New Roman"/>
                <w:sz w:val="24"/>
                <w:szCs w:val="24"/>
                <w:lang w:val="en-US"/>
              </w:rPr>
              <w:t xml:space="preserve"> are spread onto drying trays/beds according to GMP</w:t>
            </w:r>
          </w:p>
          <w:p w:rsidRPr="008E1CBE" w:rsidR="00F05318" w:rsidP="00A3256B" w:rsidRDefault="00D573D6" w14:paraId="03FD2B37" w14:textId="3713715C">
            <w:pPr>
              <w:numPr>
                <w:ilvl w:val="1"/>
                <w:numId w:val="20"/>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chips</w:t>
            </w:r>
            <w:r w:rsidRPr="008E1CBE" w:rsidR="00F05318">
              <w:rPr>
                <w:rFonts w:ascii="Times New Roman" w:hAnsi="Times New Roman" w:eastAsia="Times New Roman" w:cs="Times New Roman"/>
                <w:sz w:val="24"/>
                <w:szCs w:val="24"/>
                <w:lang w:val="en-US"/>
              </w:rPr>
              <w:t xml:space="preserve"> are dried according to GMP</w:t>
            </w:r>
          </w:p>
        </w:tc>
      </w:tr>
      <w:tr w:rsidRPr="008E1CBE" w:rsidR="008E1CBE" w:rsidTr="00E04D6D" w14:paraId="10CBD696" w14:textId="77777777">
        <w:tc>
          <w:tcPr>
            <w:tcW w:w="1682" w:type="pct"/>
          </w:tcPr>
          <w:p w:rsidRPr="008E1CBE" w:rsidR="00F05318" w:rsidP="00A3256B" w:rsidRDefault="00D573D6" w14:paraId="2AEF023B" w14:textId="59476E5D">
            <w:pPr>
              <w:numPr>
                <w:ilvl w:val="0"/>
                <w:numId w:val="20"/>
              </w:numPr>
              <w:spacing w:after="0" w:line="276" w:lineRule="auto"/>
              <w:ind w:left="510"/>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Mill sweet potato chips</w:t>
            </w:r>
          </w:p>
        </w:tc>
        <w:tc>
          <w:tcPr>
            <w:tcW w:w="3318" w:type="pct"/>
          </w:tcPr>
          <w:p w:rsidRPr="008E1CBE" w:rsidR="00F05318" w:rsidP="00A3256B" w:rsidRDefault="00F05318" w14:paraId="2E356A13" w14:textId="77777777">
            <w:pPr>
              <w:numPr>
                <w:ilvl w:val="1"/>
                <w:numId w:val="20"/>
              </w:numPr>
              <w:tabs>
                <w:tab w:val="left" w:pos="34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Dried sweet potato chips are milled to flour according to GMP</w:t>
            </w:r>
          </w:p>
          <w:p w:rsidRPr="008E1CBE" w:rsidR="00F05318" w:rsidP="00A3256B" w:rsidRDefault="00F05318" w14:paraId="5233302C" w14:textId="77777777">
            <w:pPr>
              <w:numPr>
                <w:ilvl w:val="1"/>
                <w:numId w:val="20"/>
              </w:numPr>
              <w:tabs>
                <w:tab w:val="left" w:pos="34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flour is sieved according to GMP</w:t>
            </w:r>
          </w:p>
        </w:tc>
      </w:tr>
      <w:tr w:rsidRPr="008E1CBE" w:rsidR="00F05318" w:rsidTr="00E04D6D" w14:paraId="654B559E" w14:textId="77777777">
        <w:trPr>
          <w:trHeight w:val="70"/>
        </w:trPr>
        <w:tc>
          <w:tcPr>
            <w:tcW w:w="1682" w:type="pct"/>
          </w:tcPr>
          <w:p w:rsidRPr="008E1CBE" w:rsidR="00F05318" w:rsidP="00A3256B" w:rsidRDefault="00F05318" w14:paraId="76F400B8" w14:textId="77777777">
            <w:pPr>
              <w:numPr>
                <w:ilvl w:val="0"/>
                <w:numId w:val="20"/>
              </w:numPr>
              <w:spacing w:after="0" w:line="276" w:lineRule="auto"/>
              <w:ind w:left="510"/>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Package sweet potato flour</w:t>
            </w:r>
          </w:p>
        </w:tc>
        <w:tc>
          <w:tcPr>
            <w:tcW w:w="3318" w:type="pct"/>
          </w:tcPr>
          <w:p w:rsidRPr="008E1CBE" w:rsidR="00F05318" w:rsidP="00A3256B" w:rsidRDefault="00F05318" w14:paraId="09CC96F2" w14:textId="77777777">
            <w:pPr>
              <w:numPr>
                <w:ilvl w:val="1"/>
                <w:numId w:val="20"/>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flour is weighed according to GMP</w:t>
            </w:r>
          </w:p>
          <w:p w:rsidRPr="008E1CBE" w:rsidR="00F05318" w:rsidP="00A3256B" w:rsidRDefault="00F05318" w14:paraId="08C77E63" w14:textId="3779CBB9">
            <w:pPr>
              <w:numPr>
                <w:ilvl w:val="1"/>
                <w:numId w:val="20"/>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Sweet potato flour is filled into packaging </w:t>
            </w:r>
            <w:r w:rsidRPr="008E1CBE" w:rsidR="009F622D">
              <w:rPr>
                <w:rFonts w:ascii="Times New Roman" w:hAnsi="Times New Roman" w:eastAsia="Times New Roman" w:cs="Times New Roman"/>
                <w:sz w:val="24"/>
                <w:szCs w:val="24"/>
                <w:lang w:val="en-US"/>
              </w:rPr>
              <w:t xml:space="preserve">materials </w:t>
            </w:r>
            <w:r w:rsidRPr="008E1CBE">
              <w:rPr>
                <w:rFonts w:ascii="Times New Roman" w:hAnsi="Times New Roman" w:eastAsia="Times New Roman" w:cs="Times New Roman"/>
                <w:sz w:val="24"/>
                <w:szCs w:val="24"/>
                <w:lang w:val="en-US"/>
              </w:rPr>
              <w:t>according to GMP</w:t>
            </w:r>
          </w:p>
          <w:p w:rsidRPr="008E1CBE" w:rsidR="00F05318" w:rsidP="00A3256B" w:rsidRDefault="00F05318" w14:paraId="68483F7B" w14:textId="77777777">
            <w:pPr>
              <w:numPr>
                <w:ilvl w:val="1"/>
                <w:numId w:val="20"/>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Packaged sweet potato flour is sealed according to GMP</w:t>
            </w:r>
          </w:p>
          <w:p w:rsidRPr="008E1CBE" w:rsidR="00F05318" w:rsidP="00A3256B" w:rsidRDefault="00F05318" w14:paraId="72E28A41" w14:textId="77777777">
            <w:pPr>
              <w:numPr>
                <w:ilvl w:val="1"/>
                <w:numId w:val="20"/>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Packaged sweet potato flour is labelled</w:t>
            </w:r>
            <w:r w:rsidRPr="008E1CBE" w:rsidR="00D573D6">
              <w:rPr>
                <w:rFonts w:ascii="Times New Roman" w:hAnsi="Times New Roman" w:eastAsia="Times New Roman" w:cs="Times New Roman"/>
                <w:sz w:val="24"/>
                <w:szCs w:val="24"/>
                <w:lang w:val="en-US"/>
              </w:rPr>
              <w:t xml:space="preserve"> and coded</w:t>
            </w:r>
            <w:r w:rsidRPr="008E1CBE">
              <w:rPr>
                <w:rFonts w:ascii="Times New Roman" w:hAnsi="Times New Roman" w:eastAsia="Times New Roman" w:cs="Times New Roman"/>
                <w:sz w:val="24"/>
                <w:szCs w:val="24"/>
                <w:lang w:val="en-US"/>
              </w:rPr>
              <w:t xml:space="preserve"> according labelling regulations</w:t>
            </w:r>
          </w:p>
          <w:p w:rsidRPr="008E1CBE" w:rsidR="005174F4" w:rsidP="00A3256B" w:rsidRDefault="005174F4" w14:paraId="52FA3EE2" w14:textId="30E51339">
            <w:pPr>
              <w:numPr>
                <w:ilvl w:val="1"/>
                <w:numId w:val="20"/>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Packaged sweet potato flour is stored as per GMP</w:t>
            </w:r>
          </w:p>
        </w:tc>
      </w:tr>
    </w:tbl>
    <w:p w:rsidRPr="008E1CBE" w:rsidR="00F05318" w:rsidP="00F05318" w:rsidRDefault="00F05318" w14:paraId="6914B91A" w14:textId="77777777">
      <w:pPr>
        <w:spacing w:after="0" w:line="276" w:lineRule="auto"/>
        <w:rPr>
          <w:rFonts w:ascii="Times New Roman" w:hAnsi="Times New Roman" w:eastAsia="Times New Roman" w:cs="Times New Roman"/>
          <w:b/>
          <w:sz w:val="24"/>
          <w:szCs w:val="24"/>
          <w:lang w:val="en-US"/>
        </w:rPr>
      </w:pPr>
    </w:p>
    <w:p w:rsidRPr="008E1CBE" w:rsidR="00F05318" w:rsidP="00F05318" w:rsidRDefault="00F05318" w14:paraId="5B0E1194" w14:textId="77777777">
      <w:pPr>
        <w:spacing w:after="0" w:line="276" w:lineRule="auto"/>
        <w:rPr>
          <w:rFonts w:ascii="Times New Roman" w:hAnsi="Times New Roman" w:eastAsia="Times New Roman" w:cs="Times New Roman"/>
          <w:b/>
          <w:sz w:val="24"/>
          <w:szCs w:val="24"/>
          <w:lang w:val="en-US"/>
        </w:rPr>
      </w:pPr>
    </w:p>
    <w:p w:rsidRPr="008E1CBE" w:rsidR="00F05318" w:rsidP="00F05318" w:rsidRDefault="00F05318" w14:paraId="45C553A0"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RANGE</w:t>
      </w:r>
    </w:p>
    <w:p w:rsidRPr="008E1CBE" w:rsidR="00F05318" w:rsidP="00F05318" w:rsidRDefault="00F05318" w14:paraId="3E25FA71"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This section provides work environments and conditions to which the performance criteria apply. It allows for different work environments and situations that will affect performance.</w:t>
      </w:r>
    </w:p>
    <w:p w:rsidRPr="008E1CBE" w:rsidR="00F05318" w:rsidP="00F05318" w:rsidRDefault="00F05318" w14:paraId="5205884F" w14:textId="77777777">
      <w:pPr>
        <w:spacing w:after="0" w:line="276" w:lineRule="auto"/>
        <w:rPr>
          <w:rFonts w:ascii="Times New Roman" w:hAnsi="Times New Roman" w:eastAsia="Times New Roman" w:cs="Times New Roman"/>
          <w:sz w:val="24"/>
          <w:szCs w:val="24"/>
          <w:lang w:val="en-US"/>
        </w:rPr>
      </w:pP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4035"/>
        <w:gridCol w:w="4975"/>
      </w:tblGrid>
      <w:tr w:rsidRPr="008E1CBE" w:rsidR="008E1CBE" w:rsidTr="00E04D6D" w14:paraId="7949AFC4" w14:textId="77777777">
        <w:trPr>
          <w:cantSplit/>
        </w:trPr>
        <w:tc>
          <w:tcPr>
            <w:tcW w:w="2239" w:type="pct"/>
          </w:tcPr>
          <w:p w:rsidRPr="008E1CBE" w:rsidR="00F05318" w:rsidP="00E04D6D" w:rsidRDefault="00F05318" w14:paraId="394B0E93"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VARIABLE</w:t>
            </w:r>
          </w:p>
        </w:tc>
        <w:tc>
          <w:tcPr>
            <w:tcW w:w="2761" w:type="pct"/>
          </w:tcPr>
          <w:p w:rsidRPr="008E1CBE" w:rsidR="00F05318" w:rsidP="00E04D6D" w:rsidRDefault="00F05318" w14:paraId="0F7AE902"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RANGE</w:t>
            </w:r>
          </w:p>
        </w:tc>
      </w:tr>
      <w:tr w:rsidRPr="008E1CBE" w:rsidR="008E1CBE" w:rsidTr="00E04D6D" w14:paraId="1CD8FFE6" w14:textId="77777777">
        <w:trPr>
          <w:cantSplit/>
        </w:trPr>
        <w:tc>
          <w:tcPr>
            <w:tcW w:w="2239" w:type="pct"/>
          </w:tcPr>
          <w:p w:rsidRPr="008E1CBE" w:rsidR="0011769B" w:rsidP="00A3256B" w:rsidRDefault="00F05318" w14:paraId="224597EE" w14:textId="77777777">
            <w:pPr>
              <w:numPr>
                <w:ilvl w:val="0"/>
                <w:numId w:val="62"/>
              </w:num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Presented for sorting and grading </w:t>
            </w:r>
          </w:p>
          <w:p w:rsidRPr="008E1CBE" w:rsidR="004E666C" w:rsidP="0011769B" w:rsidRDefault="004E666C" w14:paraId="115E2DFC" w14:textId="01DD4FA8">
            <w:p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may include</w:t>
            </w:r>
            <w:r w:rsidRPr="008E1CBE">
              <w:rPr>
                <w:rFonts w:ascii="Times New Roman" w:hAnsi="Times New Roman" w:eastAsia="Times New Roman" w:cs="Times New Roman"/>
                <w:sz w:val="24"/>
                <w:szCs w:val="24"/>
              </w:rPr>
              <w:t xml:space="preserve"> but are not limited to</w:t>
            </w:r>
            <w:r w:rsidRPr="008E1CBE">
              <w:rPr>
                <w:rFonts w:ascii="Times New Roman" w:hAnsi="Times New Roman" w:eastAsia="Times New Roman" w:cs="Times New Roman"/>
                <w:sz w:val="24"/>
                <w:szCs w:val="24"/>
                <w:lang w:val="en-US"/>
              </w:rPr>
              <w:t>:</w:t>
            </w:r>
          </w:p>
          <w:p w:rsidRPr="008E1CBE" w:rsidR="00F05318" w:rsidP="004E666C" w:rsidRDefault="00F05318" w14:paraId="1AE8DB55" w14:textId="6516D856">
            <w:pPr>
              <w:spacing w:before="40" w:after="0" w:line="276" w:lineRule="auto"/>
              <w:ind w:left="420" w:right="-331"/>
              <w:contextualSpacing/>
              <w:rPr>
                <w:rFonts w:ascii="Times New Roman" w:hAnsi="Times New Roman" w:eastAsia="Times New Roman" w:cs="Times New Roman"/>
                <w:sz w:val="24"/>
                <w:szCs w:val="24"/>
                <w:lang w:val="en-US"/>
              </w:rPr>
            </w:pPr>
          </w:p>
          <w:p w:rsidRPr="008E1CBE" w:rsidR="00F05318" w:rsidP="004E666C" w:rsidRDefault="00F05318" w14:paraId="7232F95C" w14:textId="77777777">
            <w:pPr>
              <w:spacing w:after="200" w:line="276" w:lineRule="auto"/>
              <w:ind w:left="420"/>
              <w:rPr>
                <w:rFonts w:ascii="Times New Roman" w:hAnsi="Times New Roman" w:eastAsia="Calibri" w:cs="Times New Roman"/>
                <w:sz w:val="24"/>
                <w:szCs w:val="24"/>
                <w:lang w:val="en-US"/>
              </w:rPr>
            </w:pPr>
          </w:p>
        </w:tc>
        <w:tc>
          <w:tcPr>
            <w:tcW w:w="2761" w:type="pct"/>
          </w:tcPr>
          <w:p w:rsidRPr="008E1CBE" w:rsidR="00F05318" w:rsidP="00A3256B" w:rsidRDefault="00F05318" w14:paraId="28952214" w14:textId="77777777">
            <w:pPr>
              <w:numPr>
                <w:ilvl w:val="0"/>
                <w:numId w:val="16"/>
              </w:numPr>
              <w:tabs>
                <w:tab w:val="left" w:pos="466"/>
              </w:tabs>
              <w:spacing w:after="0" w:line="276" w:lineRule="auto"/>
              <w:ind w:left="43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Table presentation </w:t>
            </w:r>
          </w:p>
          <w:p w:rsidRPr="008E1CBE" w:rsidR="00F05318" w:rsidP="00A3256B" w:rsidRDefault="00F05318" w14:paraId="7C492337" w14:textId="77777777">
            <w:pPr>
              <w:numPr>
                <w:ilvl w:val="0"/>
                <w:numId w:val="16"/>
              </w:numPr>
              <w:tabs>
                <w:tab w:val="left" w:pos="466"/>
              </w:tabs>
              <w:spacing w:after="0" w:line="276" w:lineRule="auto"/>
              <w:ind w:left="43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Conveyor presentation</w:t>
            </w:r>
          </w:p>
        </w:tc>
      </w:tr>
      <w:tr w:rsidRPr="008E1CBE" w:rsidR="008E1CBE" w:rsidTr="00E04D6D" w14:paraId="799883DF" w14:textId="77777777">
        <w:trPr>
          <w:cantSplit/>
        </w:trPr>
        <w:tc>
          <w:tcPr>
            <w:tcW w:w="2239" w:type="pct"/>
          </w:tcPr>
          <w:p w:rsidRPr="008E1CBE" w:rsidR="004E666C" w:rsidP="00A3256B" w:rsidRDefault="00F05318" w14:paraId="0EB6C985" w14:textId="77777777">
            <w:pPr>
              <w:numPr>
                <w:ilvl w:val="0"/>
                <w:numId w:val="62"/>
              </w:num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Damaged and unwanted roots </w:t>
            </w:r>
            <w:r w:rsidRPr="008E1CBE" w:rsidR="004E666C">
              <w:rPr>
                <w:rFonts w:ascii="Times New Roman" w:hAnsi="Times New Roman" w:eastAsia="Times New Roman" w:cs="Times New Roman"/>
                <w:sz w:val="24"/>
                <w:szCs w:val="24"/>
                <w:lang w:val="en-US"/>
              </w:rPr>
              <w:t>may include</w:t>
            </w:r>
            <w:r w:rsidRPr="008E1CBE" w:rsidR="004E666C">
              <w:rPr>
                <w:rFonts w:ascii="Times New Roman" w:hAnsi="Times New Roman" w:eastAsia="Times New Roman" w:cs="Times New Roman"/>
                <w:sz w:val="24"/>
                <w:szCs w:val="24"/>
              </w:rPr>
              <w:t xml:space="preserve"> but are not limited to</w:t>
            </w:r>
            <w:r w:rsidRPr="008E1CBE" w:rsidR="004E666C">
              <w:rPr>
                <w:rFonts w:ascii="Times New Roman" w:hAnsi="Times New Roman" w:eastAsia="Times New Roman" w:cs="Times New Roman"/>
                <w:sz w:val="24"/>
                <w:szCs w:val="24"/>
                <w:lang w:val="en-US"/>
              </w:rPr>
              <w:t>:</w:t>
            </w:r>
          </w:p>
          <w:p w:rsidRPr="008E1CBE" w:rsidR="00F05318" w:rsidP="004E666C" w:rsidRDefault="00F05318" w14:paraId="1B9CA7E3" w14:textId="155DA991">
            <w:pPr>
              <w:spacing w:after="200" w:line="276" w:lineRule="auto"/>
              <w:ind w:left="420"/>
              <w:rPr>
                <w:rFonts w:ascii="Times New Roman" w:hAnsi="Times New Roman" w:eastAsia="Calibri" w:cs="Times New Roman"/>
                <w:sz w:val="24"/>
                <w:szCs w:val="24"/>
                <w:lang w:val="en-US"/>
              </w:rPr>
            </w:pPr>
          </w:p>
        </w:tc>
        <w:tc>
          <w:tcPr>
            <w:tcW w:w="2761" w:type="pct"/>
          </w:tcPr>
          <w:p w:rsidRPr="008E1CBE" w:rsidR="00F05318" w:rsidP="00A3256B" w:rsidRDefault="00F05318" w14:paraId="63E15E4B" w14:textId="77777777">
            <w:pPr>
              <w:widowControl w:val="0"/>
              <w:numPr>
                <w:ilvl w:val="0"/>
                <w:numId w:val="16"/>
              </w:numPr>
              <w:tabs>
                <w:tab w:val="left" w:pos="466"/>
              </w:tabs>
              <w:adjustRightInd w:val="0"/>
              <w:spacing w:after="0" w:line="276" w:lineRule="auto"/>
              <w:ind w:left="43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Insect damaged roots</w:t>
            </w:r>
          </w:p>
          <w:p w:rsidRPr="008E1CBE" w:rsidR="00F05318" w:rsidP="00A3256B" w:rsidRDefault="00F05318" w14:paraId="1462F785" w14:textId="77777777">
            <w:pPr>
              <w:numPr>
                <w:ilvl w:val="0"/>
                <w:numId w:val="16"/>
              </w:numPr>
              <w:tabs>
                <w:tab w:val="left" w:pos="466"/>
              </w:tabs>
              <w:spacing w:after="0" w:line="276" w:lineRule="auto"/>
              <w:ind w:left="43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Decomposing roots</w:t>
            </w:r>
          </w:p>
          <w:p w:rsidRPr="008E1CBE" w:rsidR="008339E3" w:rsidP="00A3256B" w:rsidRDefault="008339E3" w14:paraId="57EB513D" w14:textId="6593C732">
            <w:pPr>
              <w:numPr>
                <w:ilvl w:val="0"/>
                <w:numId w:val="16"/>
              </w:numPr>
              <w:tabs>
                <w:tab w:val="left" w:pos="466"/>
              </w:tabs>
              <w:spacing w:after="0" w:line="276" w:lineRule="auto"/>
              <w:ind w:left="43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Blemished roots</w:t>
            </w:r>
          </w:p>
        </w:tc>
      </w:tr>
      <w:tr w:rsidRPr="008E1CBE" w:rsidR="00F05318" w:rsidTr="00E04D6D" w14:paraId="7188D33D" w14:textId="77777777">
        <w:trPr>
          <w:cantSplit/>
        </w:trPr>
        <w:tc>
          <w:tcPr>
            <w:tcW w:w="2239" w:type="pct"/>
          </w:tcPr>
          <w:p w:rsidRPr="008E1CBE" w:rsidR="0011769B" w:rsidP="00A3256B" w:rsidRDefault="00F05318" w14:paraId="1E94D680" w14:textId="77777777">
            <w:pPr>
              <w:numPr>
                <w:ilvl w:val="0"/>
                <w:numId w:val="62"/>
              </w:num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Similar features </w:t>
            </w:r>
            <w:r w:rsidRPr="008E1CBE" w:rsidR="004E666C">
              <w:rPr>
                <w:rFonts w:ascii="Times New Roman" w:hAnsi="Times New Roman" w:eastAsia="Times New Roman" w:cs="Times New Roman"/>
                <w:sz w:val="24"/>
                <w:szCs w:val="24"/>
                <w:lang w:val="en-US"/>
              </w:rPr>
              <w:t>may include</w:t>
            </w:r>
            <w:r w:rsidRPr="008E1CBE" w:rsidR="004E666C">
              <w:rPr>
                <w:rFonts w:ascii="Times New Roman" w:hAnsi="Times New Roman" w:eastAsia="Times New Roman" w:cs="Times New Roman"/>
                <w:sz w:val="24"/>
                <w:szCs w:val="24"/>
              </w:rPr>
              <w:t xml:space="preserve"> but </w:t>
            </w:r>
          </w:p>
          <w:p w:rsidRPr="008E1CBE" w:rsidR="004E666C" w:rsidP="0011769B" w:rsidRDefault="004E666C" w14:paraId="351F1D5F" w14:textId="62E24C45">
            <w:p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rPr>
              <w:t>are not limited to</w:t>
            </w:r>
            <w:r w:rsidRPr="008E1CBE">
              <w:rPr>
                <w:rFonts w:ascii="Times New Roman" w:hAnsi="Times New Roman" w:eastAsia="Times New Roman" w:cs="Times New Roman"/>
                <w:sz w:val="24"/>
                <w:szCs w:val="24"/>
                <w:lang w:val="en-US"/>
              </w:rPr>
              <w:t>:</w:t>
            </w:r>
          </w:p>
          <w:p w:rsidRPr="008E1CBE" w:rsidR="00F05318" w:rsidP="004E666C" w:rsidRDefault="00F05318" w14:paraId="6B0805BC" w14:textId="05B69098">
            <w:pPr>
              <w:spacing w:before="40" w:after="0" w:line="276" w:lineRule="auto"/>
              <w:ind w:left="420" w:right="-331"/>
              <w:contextualSpacing/>
              <w:rPr>
                <w:rFonts w:ascii="Times New Roman" w:hAnsi="Times New Roman" w:eastAsia="Times New Roman" w:cs="Times New Roman"/>
                <w:sz w:val="24"/>
                <w:szCs w:val="24"/>
                <w:lang w:val="en-US"/>
              </w:rPr>
            </w:pPr>
          </w:p>
        </w:tc>
        <w:tc>
          <w:tcPr>
            <w:tcW w:w="2761" w:type="pct"/>
          </w:tcPr>
          <w:p w:rsidRPr="008E1CBE" w:rsidR="00F05318" w:rsidP="00A3256B" w:rsidRDefault="00F05318" w14:paraId="2DD0E3BA" w14:textId="77777777">
            <w:pPr>
              <w:widowControl w:val="0"/>
              <w:numPr>
                <w:ilvl w:val="0"/>
                <w:numId w:val="16"/>
              </w:numPr>
              <w:tabs>
                <w:tab w:val="left" w:pos="466"/>
              </w:tabs>
              <w:adjustRightInd w:val="0"/>
              <w:spacing w:after="0" w:line="276" w:lineRule="auto"/>
              <w:ind w:left="43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Size</w:t>
            </w:r>
          </w:p>
          <w:p w:rsidRPr="008E1CBE" w:rsidR="00F05318" w:rsidP="00A3256B" w:rsidRDefault="00F05318" w14:paraId="41BD15BC" w14:textId="77777777">
            <w:pPr>
              <w:widowControl w:val="0"/>
              <w:numPr>
                <w:ilvl w:val="0"/>
                <w:numId w:val="16"/>
              </w:numPr>
              <w:tabs>
                <w:tab w:val="left" w:pos="466"/>
              </w:tabs>
              <w:adjustRightInd w:val="0"/>
              <w:spacing w:after="0" w:line="276" w:lineRule="auto"/>
              <w:ind w:left="43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Shape</w:t>
            </w:r>
          </w:p>
          <w:p w:rsidRPr="008E1CBE" w:rsidR="00F05318" w:rsidP="00A3256B" w:rsidRDefault="00F05318" w14:paraId="0DF7ABDC" w14:textId="77777777">
            <w:pPr>
              <w:widowControl w:val="0"/>
              <w:numPr>
                <w:ilvl w:val="0"/>
                <w:numId w:val="16"/>
              </w:numPr>
              <w:tabs>
                <w:tab w:val="left" w:pos="466"/>
              </w:tabs>
              <w:adjustRightInd w:val="0"/>
              <w:spacing w:after="0" w:line="276" w:lineRule="auto"/>
              <w:ind w:left="43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Color</w:t>
            </w:r>
          </w:p>
        </w:tc>
      </w:tr>
    </w:tbl>
    <w:p w:rsidRPr="008E1CBE" w:rsidR="00F05318" w:rsidP="00F05318" w:rsidRDefault="00F05318" w14:paraId="291CAD78" w14:textId="77777777">
      <w:pPr>
        <w:spacing w:after="0" w:line="276" w:lineRule="auto"/>
        <w:rPr>
          <w:rFonts w:ascii="Times New Roman" w:hAnsi="Times New Roman" w:eastAsia="Times New Roman" w:cs="Times New Roman"/>
          <w:b/>
          <w:sz w:val="24"/>
          <w:szCs w:val="24"/>
          <w:lang w:val="en-US"/>
        </w:rPr>
      </w:pPr>
    </w:p>
    <w:p w:rsidRPr="008E1CBE" w:rsidR="00F05318" w:rsidP="00F05318" w:rsidRDefault="00F05318" w14:paraId="7853DB82"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sz w:val="24"/>
          <w:szCs w:val="24"/>
          <w:lang w:val="en-US"/>
        </w:rPr>
        <w:t>REQUIRED SKILLS AND KNOWLEDGE</w:t>
      </w:r>
    </w:p>
    <w:p w:rsidRPr="008E1CBE" w:rsidR="00F05318" w:rsidP="00F05318" w:rsidRDefault="00F05318" w14:paraId="44191465" w14:textId="77777777">
      <w:pPr>
        <w:spacing w:after="0" w:line="276" w:lineRule="auto"/>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This section describes the skills and knowledge required for this unit of competency.</w:t>
      </w:r>
    </w:p>
    <w:p w:rsidRPr="008E1CBE" w:rsidR="00F05318" w:rsidP="00F05318" w:rsidRDefault="00F05318" w14:paraId="11303E70" w14:textId="77777777">
      <w:pPr>
        <w:spacing w:after="0" w:line="276" w:lineRule="auto"/>
        <w:contextualSpacing/>
        <w:rPr>
          <w:rFonts w:ascii="Times New Roman" w:hAnsi="Times New Roman" w:eastAsia="Times New Roman" w:cs="Times New Roman"/>
          <w:b/>
          <w:sz w:val="24"/>
          <w:szCs w:val="24"/>
          <w:lang w:val="en-US"/>
        </w:rPr>
      </w:pPr>
    </w:p>
    <w:p w:rsidRPr="008E1CBE" w:rsidR="00F05318" w:rsidP="00F05318" w:rsidRDefault="00F05318" w14:paraId="02D7F6B4" w14:textId="77777777">
      <w:pPr>
        <w:spacing w:after="0" w:line="276" w:lineRule="auto"/>
        <w:contextualSpacing/>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Required Skills</w:t>
      </w:r>
    </w:p>
    <w:p w:rsidRPr="008E1CBE" w:rsidR="00F05318" w:rsidP="00F05318" w:rsidRDefault="00F05318" w14:paraId="32200AB8"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The individual needs to demonstrate the following skills:</w:t>
      </w:r>
    </w:p>
    <w:p w:rsidRPr="008E1CBE" w:rsidR="00F05318" w:rsidP="00A3256B" w:rsidRDefault="00F05318" w14:paraId="1247F896"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Communication</w:t>
      </w:r>
    </w:p>
    <w:p w:rsidRPr="008E1CBE" w:rsidR="00F05318" w:rsidP="00A3256B" w:rsidRDefault="00F05318" w14:paraId="6E183E66"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Analytical </w:t>
      </w:r>
    </w:p>
    <w:p w:rsidRPr="008E1CBE" w:rsidR="00F05318" w:rsidP="00A3256B" w:rsidRDefault="00F05318" w14:paraId="331EB9D4"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Computer </w:t>
      </w:r>
    </w:p>
    <w:p w:rsidRPr="008E1CBE" w:rsidR="00F05318" w:rsidP="00A3256B" w:rsidRDefault="00F05318" w14:paraId="3CCBCDB6"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Maintenance</w:t>
      </w:r>
    </w:p>
    <w:p w:rsidRPr="008E1CBE" w:rsidR="00F05318" w:rsidP="00A3256B" w:rsidRDefault="00F05318" w14:paraId="719F94D5"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Problem solving</w:t>
      </w:r>
    </w:p>
    <w:p w:rsidRPr="008E1CBE" w:rsidR="00F05318" w:rsidP="00A3256B" w:rsidRDefault="00F05318" w14:paraId="121DA7CB"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Technical </w:t>
      </w:r>
    </w:p>
    <w:p w:rsidRPr="008E1CBE" w:rsidR="00F05318" w:rsidP="00A3256B" w:rsidRDefault="00F05318" w14:paraId="16BAC654"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Critical thinking </w:t>
      </w:r>
    </w:p>
    <w:p w:rsidRPr="008E1CBE" w:rsidR="00F05318" w:rsidP="00A3256B" w:rsidRDefault="00F05318" w14:paraId="1657451B"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Observation</w:t>
      </w:r>
    </w:p>
    <w:p w:rsidRPr="008E1CBE" w:rsidR="00F05318" w:rsidP="00A3256B" w:rsidRDefault="00F05318" w14:paraId="2D02E651"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Interpretation </w:t>
      </w:r>
    </w:p>
    <w:p w:rsidRPr="008E1CBE" w:rsidR="00F05318" w:rsidP="00A3256B" w:rsidRDefault="00F05318" w14:paraId="634A6C2B"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Sample handling</w:t>
      </w:r>
    </w:p>
    <w:p w:rsidRPr="008E1CBE" w:rsidR="00F05318" w:rsidP="00A3256B" w:rsidRDefault="00F05318" w14:paraId="3924970C" w14:textId="77777777">
      <w:pPr>
        <w:numPr>
          <w:ilvl w:val="0"/>
          <w:numId w:val="29"/>
        </w:numPr>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Use of tools and equipment </w:t>
      </w:r>
    </w:p>
    <w:p w:rsidRPr="008E1CBE" w:rsidR="00F05318" w:rsidP="00A3256B" w:rsidRDefault="00F05318" w14:paraId="4BC370A4" w14:textId="77777777">
      <w:pPr>
        <w:numPr>
          <w:ilvl w:val="0"/>
          <w:numId w:val="29"/>
        </w:numPr>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Measuring </w:t>
      </w:r>
    </w:p>
    <w:p w:rsidRPr="008E1CBE" w:rsidR="00F05318" w:rsidP="00A3256B" w:rsidRDefault="00F05318" w14:paraId="23C50FC8" w14:textId="77777777">
      <w:pPr>
        <w:numPr>
          <w:ilvl w:val="0"/>
          <w:numId w:val="29"/>
        </w:numPr>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Record keeping</w:t>
      </w:r>
    </w:p>
    <w:p w:rsidRPr="008E1CBE" w:rsidR="00F05318" w:rsidP="00A3256B" w:rsidRDefault="00F05318" w14:paraId="59FB3B14"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Multi-Tasking</w:t>
      </w:r>
    </w:p>
    <w:p w:rsidRPr="008E1CBE" w:rsidR="00F05318" w:rsidP="00A3256B" w:rsidRDefault="00F05318" w14:paraId="16165CCA"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Decision Making</w:t>
      </w:r>
    </w:p>
    <w:p w:rsidRPr="008E1CBE" w:rsidR="00F05318" w:rsidP="00A3256B" w:rsidRDefault="00F05318" w14:paraId="579E42E5"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lastRenderedPageBreak/>
        <w:t>Teamwork</w:t>
      </w:r>
    </w:p>
    <w:p w:rsidRPr="008E1CBE" w:rsidR="00F05318" w:rsidP="00A3256B" w:rsidRDefault="00F05318" w14:paraId="6D79342A"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Organizing</w:t>
      </w:r>
    </w:p>
    <w:p w:rsidRPr="008E1CBE" w:rsidR="00F05318" w:rsidP="00A3256B" w:rsidRDefault="00F05318" w14:paraId="5DD31B74"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Report Writing</w:t>
      </w:r>
    </w:p>
    <w:p w:rsidRPr="008E1CBE" w:rsidR="00F05318" w:rsidP="00A3256B" w:rsidRDefault="00F05318" w14:paraId="1E487DB8"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Sensory</w:t>
      </w:r>
    </w:p>
    <w:p w:rsidRPr="008E1CBE" w:rsidR="00F05318" w:rsidP="00A3256B" w:rsidRDefault="00F05318" w14:paraId="5E0BB2C4"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Food handling</w:t>
      </w:r>
    </w:p>
    <w:p w:rsidRPr="008E1CBE" w:rsidR="00F05318" w:rsidP="00A3256B" w:rsidRDefault="00F05318" w14:paraId="01D5E884"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Interpersonal</w:t>
      </w:r>
    </w:p>
    <w:p w:rsidRPr="008E1CBE" w:rsidR="00F05318" w:rsidP="00A3256B" w:rsidRDefault="00F05318" w14:paraId="0645C53B"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Social</w:t>
      </w:r>
    </w:p>
    <w:p w:rsidRPr="008E1CBE" w:rsidR="00F05318" w:rsidP="00A3256B" w:rsidRDefault="00F05318" w14:paraId="0F8F389D"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Recipe formulation</w:t>
      </w:r>
    </w:p>
    <w:p w:rsidRPr="008E1CBE" w:rsidR="00F05318" w:rsidP="00A3256B" w:rsidRDefault="00F05318" w14:paraId="047B9DE7"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Numeracy</w:t>
      </w:r>
    </w:p>
    <w:p w:rsidRPr="008E1CBE" w:rsidR="00F05318" w:rsidP="00F05318" w:rsidRDefault="00F05318" w14:paraId="1565699B" w14:textId="77777777">
      <w:pPr>
        <w:suppressAutoHyphens/>
        <w:spacing w:after="0" w:line="276" w:lineRule="auto"/>
        <w:jc w:val="both"/>
        <w:rPr>
          <w:rFonts w:ascii="Times New Roman" w:hAnsi="Times New Roman" w:eastAsia="Times New Roman" w:cs="Times New Roman"/>
          <w:sz w:val="24"/>
          <w:szCs w:val="24"/>
          <w:lang w:val="en-AU"/>
        </w:rPr>
      </w:pPr>
    </w:p>
    <w:p w:rsidRPr="008E1CBE" w:rsidR="00F05318" w:rsidP="00F05318" w:rsidRDefault="00F05318" w14:paraId="6E912C1C" w14:textId="77777777">
      <w:pPr>
        <w:spacing w:after="0" w:line="276" w:lineRule="auto"/>
        <w:rPr>
          <w:rFonts w:ascii="Times New Roman" w:hAnsi="Times New Roman" w:eastAsia="Times New Roman" w:cs="Times New Roman"/>
          <w:b/>
          <w:bCs/>
          <w:sz w:val="24"/>
          <w:szCs w:val="24"/>
          <w:lang w:val="en-US"/>
        </w:rPr>
      </w:pPr>
      <w:r w:rsidRPr="008E1CBE">
        <w:rPr>
          <w:rFonts w:ascii="Times New Roman" w:hAnsi="Times New Roman" w:eastAsia="Times New Roman" w:cs="Times New Roman"/>
          <w:b/>
          <w:bCs/>
          <w:sz w:val="24"/>
          <w:szCs w:val="24"/>
          <w:lang w:val="en-US"/>
        </w:rPr>
        <w:t>Required Knowledge</w:t>
      </w:r>
    </w:p>
    <w:p w:rsidRPr="008E1CBE" w:rsidR="00F05318" w:rsidP="00F05318" w:rsidRDefault="00F05318" w14:paraId="52560EFA" w14:textId="77777777">
      <w:pPr>
        <w:spacing w:after="0" w:line="276" w:lineRule="auto"/>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The individual needs to demonstrate knowledge of:</w:t>
      </w:r>
    </w:p>
    <w:p w:rsidRPr="008E1CBE" w:rsidR="00F05318" w:rsidP="00F05318" w:rsidRDefault="00F05318" w14:paraId="4A8980BC"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Sweet potato products</w:t>
      </w:r>
    </w:p>
    <w:p w:rsidRPr="008E1CBE" w:rsidR="00F05318" w:rsidP="00F05318" w:rsidRDefault="00F05318" w14:paraId="181C8610"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Sweet potato composition</w:t>
      </w:r>
    </w:p>
    <w:p w:rsidRPr="008E1CBE" w:rsidR="00F05318" w:rsidP="00F05318" w:rsidRDefault="00F05318" w14:paraId="194FDE85"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Chemical reactions</w:t>
      </w:r>
    </w:p>
    <w:p w:rsidRPr="008E1CBE" w:rsidR="00F05318" w:rsidP="00F05318" w:rsidRDefault="00F05318" w14:paraId="4713E215"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Sorting and grading methods</w:t>
      </w:r>
    </w:p>
    <w:p w:rsidRPr="008E1CBE" w:rsidR="00F05318" w:rsidP="00F05318" w:rsidRDefault="00F05318" w14:paraId="60D50EE7"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Cleaning techniques</w:t>
      </w:r>
    </w:p>
    <w:p w:rsidRPr="008E1CBE" w:rsidR="00F05318" w:rsidP="00F05318" w:rsidRDefault="00F05318" w14:paraId="68A99480"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Size reduction techniques</w:t>
      </w:r>
    </w:p>
    <w:p w:rsidRPr="008E1CBE" w:rsidR="00F05318" w:rsidP="00F05318" w:rsidRDefault="00F05318" w14:paraId="031C4E5C"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Drying methods</w:t>
      </w:r>
    </w:p>
    <w:p w:rsidRPr="008E1CBE" w:rsidR="00F05318" w:rsidP="00F05318" w:rsidRDefault="00F05318" w14:paraId="6FF6C2A3"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Food preparation methods</w:t>
      </w:r>
    </w:p>
    <w:p w:rsidRPr="008E1CBE" w:rsidR="00F05318" w:rsidP="00F05318" w:rsidRDefault="00F05318" w14:paraId="6895CF4A"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Milling techniques</w:t>
      </w:r>
    </w:p>
    <w:p w:rsidRPr="008E1CBE" w:rsidR="00F05318" w:rsidP="00F05318" w:rsidRDefault="00F05318" w14:paraId="563E4630"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Food packaging and labelling</w:t>
      </w:r>
    </w:p>
    <w:p w:rsidRPr="008E1CBE" w:rsidR="00F05318" w:rsidP="00F05318" w:rsidRDefault="00F05318" w14:paraId="578B73D5"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Food hygiene and safety</w:t>
      </w:r>
    </w:p>
    <w:p w:rsidRPr="008E1CBE" w:rsidR="00F05318" w:rsidP="00F05318" w:rsidRDefault="00F05318" w14:paraId="1BE7937D"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GMP and SOP</w:t>
      </w:r>
    </w:p>
    <w:p w:rsidRPr="008E1CBE" w:rsidR="00F05318" w:rsidP="00F05318" w:rsidRDefault="00F05318" w14:paraId="1E11E579"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HACCP</w:t>
      </w:r>
    </w:p>
    <w:p w:rsidRPr="008E1CBE" w:rsidR="00F05318" w:rsidP="00F05318" w:rsidRDefault="00F05318" w14:paraId="2F9D1C3D"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Quality control</w:t>
      </w:r>
    </w:p>
    <w:p w:rsidRPr="008E1CBE" w:rsidR="00F05318" w:rsidP="00F05318" w:rsidRDefault="00F05318" w14:paraId="39511C5D" w14:textId="77777777">
      <w:pPr>
        <w:numPr>
          <w:ilvl w:val="0"/>
          <w:numId w:val="1"/>
        </w:numPr>
        <w:suppressAutoHyphens/>
        <w:spacing w:after="0" w:line="276" w:lineRule="auto"/>
        <w:jc w:val="both"/>
        <w:rPr>
          <w:rFonts w:ascii="Times New Roman" w:hAnsi="Times New Roman" w:eastAsia="Times New Roman" w:cs="Times New Roman"/>
          <w:b/>
          <w:sz w:val="24"/>
          <w:szCs w:val="24"/>
          <w:lang w:val="en-US"/>
        </w:rPr>
      </w:pPr>
      <w:r w:rsidRPr="008E1CBE">
        <w:rPr>
          <w:rFonts w:ascii="Times New Roman" w:hAnsi="Times New Roman" w:eastAsia="Calibri" w:cs="Times New Roman"/>
          <w:sz w:val="24"/>
          <w:szCs w:val="24"/>
        </w:rPr>
        <w:t>Food legislation</w:t>
      </w:r>
    </w:p>
    <w:p w:rsidRPr="008E1CBE" w:rsidR="00F05318" w:rsidP="00F05318" w:rsidRDefault="00F05318" w14:paraId="77B9EB35"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Food standards</w:t>
      </w:r>
    </w:p>
    <w:p w:rsidRPr="008E1CBE" w:rsidR="00F05318" w:rsidP="00F05318" w:rsidRDefault="00F05318" w14:paraId="32813EC6"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Recipes and ingredients</w:t>
      </w:r>
    </w:p>
    <w:p w:rsidRPr="008E1CBE" w:rsidR="00F05318" w:rsidP="00F05318" w:rsidRDefault="00F05318" w14:paraId="235208C6"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Sweet potato preservation</w:t>
      </w:r>
    </w:p>
    <w:p w:rsidRPr="008E1CBE" w:rsidR="00F05318" w:rsidP="00F05318" w:rsidRDefault="00F05318" w14:paraId="1D275B6A" w14:textId="77777777">
      <w:pPr>
        <w:numPr>
          <w:ilvl w:val="0"/>
          <w:numId w:val="1"/>
        </w:numPr>
        <w:suppressAutoHyphens/>
        <w:spacing w:after="0" w:line="276" w:lineRule="auto"/>
        <w:jc w:val="both"/>
        <w:rPr>
          <w:rFonts w:ascii="Times New Roman" w:hAnsi="Times New Roman" w:eastAsia="Times New Roman" w:cs="Times New Roman"/>
          <w:b/>
          <w:sz w:val="24"/>
          <w:szCs w:val="24"/>
          <w:lang w:val="en-US"/>
        </w:rPr>
      </w:pPr>
      <w:r w:rsidRPr="008E1CBE">
        <w:rPr>
          <w:rFonts w:ascii="Times New Roman" w:hAnsi="Times New Roman" w:eastAsia="Calibri" w:cs="Times New Roman"/>
          <w:sz w:val="24"/>
          <w:szCs w:val="24"/>
        </w:rPr>
        <w:t>Equipment operation and maintenance</w:t>
      </w:r>
    </w:p>
    <w:p w:rsidRPr="008E1CBE" w:rsidR="00F05318" w:rsidP="00F05318" w:rsidRDefault="00F05318" w14:paraId="09EAAFED" w14:textId="77777777">
      <w:pPr>
        <w:spacing w:after="0" w:line="276" w:lineRule="auto"/>
        <w:contextualSpacing/>
        <w:rPr>
          <w:rFonts w:ascii="Times New Roman" w:hAnsi="Times New Roman" w:eastAsia="Times New Roman" w:cs="Times New Roman"/>
          <w:b/>
          <w:sz w:val="24"/>
          <w:szCs w:val="24"/>
          <w:lang w:val="en-US"/>
        </w:rPr>
      </w:pPr>
    </w:p>
    <w:p w:rsidRPr="008E1CBE" w:rsidR="00F05318" w:rsidP="00F05318" w:rsidRDefault="00F05318" w14:paraId="0B6BD657" w14:textId="1D02ABA6">
      <w:pPr>
        <w:spacing w:after="0" w:line="276" w:lineRule="auto"/>
        <w:contextualSpacing/>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EVIDENCE GUIDE</w:t>
      </w:r>
    </w:p>
    <w:p w:rsidRPr="008E1CBE" w:rsidR="00F05318" w:rsidP="00F05318" w:rsidRDefault="00F05318" w14:paraId="430A86C5" w14:textId="77777777">
      <w:p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This provides advice on assessment and must be read in conjunction with the performance criteria, required skills and knowledge and range.</w:t>
      </w:r>
    </w:p>
    <w:p w:rsidRPr="008E1CBE" w:rsidR="00F05318" w:rsidP="00F05318" w:rsidRDefault="00F05318" w14:paraId="05E11221" w14:textId="77777777">
      <w:pPr>
        <w:spacing w:after="0" w:line="276" w:lineRule="auto"/>
        <w:contextualSpacing/>
        <w:rPr>
          <w:rFonts w:ascii="Times New Roman" w:hAnsi="Times New Roman" w:eastAsia="Times New Roman" w:cs="Times New Roman"/>
          <w:sz w:val="24"/>
          <w:szCs w:val="24"/>
          <w:lang w:val="en-US"/>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06"/>
        <w:gridCol w:w="6410"/>
      </w:tblGrid>
      <w:tr w:rsidRPr="008E1CBE" w:rsidR="008E1CBE" w:rsidTr="0011769B" w14:paraId="32257E94" w14:textId="77777777">
        <w:tc>
          <w:tcPr>
            <w:tcW w:w="1445" w:type="pct"/>
          </w:tcPr>
          <w:p w:rsidRPr="008E1CBE" w:rsidR="00F05318" w:rsidP="00A3256B" w:rsidRDefault="00F05318" w14:paraId="2681384F" w14:textId="77777777">
            <w:pPr>
              <w:numPr>
                <w:ilvl w:val="0"/>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Critical Aspects of Competency</w:t>
            </w:r>
          </w:p>
        </w:tc>
        <w:tc>
          <w:tcPr>
            <w:tcW w:w="3555" w:type="pct"/>
          </w:tcPr>
          <w:p w:rsidRPr="008E1CBE" w:rsidR="00F05318" w:rsidP="00E04D6D" w:rsidRDefault="00F05318" w14:paraId="4659EAA4"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Assessment requires evidence that the candidate:</w:t>
            </w:r>
          </w:p>
          <w:p w:rsidRPr="008E1CBE" w:rsidR="00F05318" w:rsidP="00A3256B" w:rsidRDefault="00F05318" w14:paraId="20D76564" w14:textId="77777777">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Presented sweet potato roots for sorting and grading</w:t>
            </w:r>
          </w:p>
          <w:p w:rsidRPr="008E1CBE" w:rsidR="00F05318" w:rsidP="00A3256B" w:rsidRDefault="00F05318" w14:paraId="02597C88" w14:textId="77777777">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Eliminated damaged and unwanted roots</w:t>
            </w:r>
          </w:p>
          <w:p w:rsidRPr="008E1CBE" w:rsidR="00F05318" w:rsidP="00A3256B" w:rsidRDefault="00F05318" w14:paraId="3E0B20A8" w14:textId="77777777">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Graded sweet potato roots with similar features</w:t>
            </w:r>
          </w:p>
          <w:p w:rsidRPr="008E1CBE" w:rsidR="00F05318" w:rsidP="00A3256B" w:rsidRDefault="00F05318" w14:paraId="4BF0B02A" w14:textId="77777777">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Soaked sweet potato roots</w:t>
            </w:r>
          </w:p>
          <w:p w:rsidRPr="008E1CBE" w:rsidR="00F05318" w:rsidP="00A3256B" w:rsidRDefault="00F05318" w14:paraId="6BA311A6" w14:textId="77777777">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Removed soil and other foreign materials from sweet potato roots</w:t>
            </w:r>
          </w:p>
          <w:p w:rsidRPr="008E1CBE" w:rsidR="00F05318" w:rsidP="00A3256B" w:rsidRDefault="00F05318" w14:paraId="69E8F7B3" w14:textId="77777777">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Rinsed sweet potato roots</w:t>
            </w:r>
          </w:p>
          <w:p w:rsidRPr="008E1CBE" w:rsidR="00F05318" w:rsidP="00A3256B" w:rsidRDefault="00F05318" w14:paraId="29738B89" w14:textId="77777777">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De-watered sweet potato roots</w:t>
            </w:r>
          </w:p>
          <w:p w:rsidRPr="008E1CBE" w:rsidR="00F05318" w:rsidP="00A3256B" w:rsidRDefault="00F05318" w14:paraId="50BCC3C3" w14:textId="77777777">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Peeled sweet potato roots</w:t>
            </w:r>
          </w:p>
          <w:p w:rsidRPr="008E1CBE" w:rsidR="00F05318" w:rsidP="00A3256B" w:rsidRDefault="00181775" w14:paraId="74AEE422" w14:textId="0DB296D0">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Chipped / </w:t>
            </w:r>
            <w:r w:rsidRPr="008E1CBE" w:rsidR="00F05318">
              <w:rPr>
                <w:rFonts w:ascii="Times New Roman" w:hAnsi="Times New Roman" w:eastAsia="Times New Roman" w:cs="Times New Roman"/>
                <w:sz w:val="24"/>
                <w:szCs w:val="24"/>
                <w:lang w:val="en-US"/>
              </w:rPr>
              <w:t>grated sweet potato roots</w:t>
            </w:r>
          </w:p>
          <w:p w:rsidRPr="008E1CBE" w:rsidR="00F05318" w:rsidP="00A3256B" w:rsidRDefault="00F05318" w14:paraId="7472D373" w14:textId="03587FED">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Dried sweet potato </w:t>
            </w:r>
            <w:r w:rsidRPr="008E1CBE" w:rsidR="00181775">
              <w:rPr>
                <w:rFonts w:ascii="Times New Roman" w:hAnsi="Times New Roman" w:eastAsia="Times New Roman" w:cs="Times New Roman"/>
                <w:sz w:val="24"/>
                <w:szCs w:val="24"/>
                <w:lang w:val="en-US"/>
              </w:rPr>
              <w:t>chips</w:t>
            </w:r>
          </w:p>
          <w:p w:rsidRPr="008E1CBE" w:rsidR="00F05318" w:rsidP="00A3256B" w:rsidRDefault="00F05318" w14:paraId="7426E094" w14:textId="77777777">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Milled sweet potato chips</w:t>
            </w:r>
          </w:p>
          <w:p w:rsidRPr="008E1CBE" w:rsidR="00F05318" w:rsidP="00A3256B" w:rsidRDefault="00F05318" w14:paraId="12828D12" w14:textId="77777777">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Sieved sweet potato flour</w:t>
            </w:r>
          </w:p>
          <w:p w:rsidRPr="008E1CBE" w:rsidR="00F05318" w:rsidP="00A3256B" w:rsidRDefault="00F05318" w14:paraId="356AB665" w14:textId="77777777">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Weighed sweet potato flour</w:t>
            </w:r>
          </w:p>
          <w:p w:rsidRPr="008E1CBE" w:rsidR="00181775" w:rsidP="00A3256B" w:rsidRDefault="00181775" w14:paraId="29B889E4" w14:textId="2746AB8F">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Blended and fortified sweet potato flour</w:t>
            </w:r>
          </w:p>
          <w:p w:rsidRPr="008E1CBE" w:rsidR="00F05318" w:rsidP="00A3256B" w:rsidRDefault="00F05318" w14:paraId="59E405C6" w14:textId="77777777">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Packaged sweet potato flour</w:t>
            </w:r>
          </w:p>
          <w:p w:rsidRPr="008E1CBE" w:rsidR="00F05318" w:rsidP="00A3256B" w:rsidRDefault="00F05318" w14:paraId="1BBE68E7" w14:textId="77777777">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Sealed packets for sweet potato flour</w:t>
            </w:r>
          </w:p>
          <w:p w:rsidRPr="008E1CBE" w:rsidR="00F05318" w:rsidP="00A3256B" w:rsidRDefault="00F05318" w14:paraId="72CB35F0" w14:textId="75305D6B">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Labelled</w:t>
            </w:r>
            <w:r w:rsidRPr="008E1CBE" w:rsidR="00181775">
              <w:rPr>
                <w:rFonts w:ascii="Times New Roman" w:hAnsi="Times New Roman" w:eastAsia="Times New Roman" w:cs="Times New Roman"/>
                <w:sz w:val="24"/>
                <w:szCs w:val="24"/>
                <w:lang w:val="en-US"/>
              </w:rPr>
              <w:t xml:space="preserve"> and coded</w:t>
            </w:r>
            <w:r w:rsidRPr="008E1CBE">
              <w:rPr>
                <w:rFonts w:ascii="Times New Roman" w:hAnsi="Times New Roman" w:eastAsia="Times New Roman" w:cs="Times New Roman"/>
                <w:sz w:val="24"/>
                <w:szCs w:val="24"/>
                <w:lang w:val="en-US"/>
              </w:rPr>
              <w:t xml:space="preserve"> packets for sweet potato flour</w:t>
            </w:r>
          </w:p>
          <w:p w:rsidRPr="008E1CBE" w:rsidR="00F05318" w:rsidP="00A3256B" w:rsidRDefault="00181775" w14:paraId="52D0DFC6" w14:textId="7E915D63">
            <w:pPr>
              <w:numPr>
                <w:ilvl w:val="1"/>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Stored packaged sweet potato flour</w:t>
            </w:r>
          </w:p>
        </w:tc>
      </w:tr>
      <w:tr w:rsidRPr="008E1CBE" w:rsidR="008E1CBE" w:rsidTr="0011769B" w14:paraId="5F1EB41B" w14:textId="77777777">
        <w:tc>
          <w:tcPr>
            <w:tcW w:w="1445" w:type="pct"/>
          </w:tcPr>
          <w:p w:rsidRPr="008E1CBE" w:rsidR="00F05318" w:rsidP="00A3256B" w:rsidRDefault="00F05318" w14:paraId="6375D0D3" w14:textId="77777777">
            <w:pPr>
              <w:numPr>
                <w:ilvl w:val="0"/>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Resource Implications</w:t>
            </w:r>
          </w:p>
        </w:tc>
        <w:tc>
          <w:tcPr>
            <w:tcW w:w="3555" w:type="pct"/>
          </w:tcPr>
          <w:p w:rsidRPr="008E1CBE" w:rsidR="00F05318" w:rsidP="00E04D6D" w:rsidRDefault="00F05318" w14:paraId="39D91F6C" w14:textId="77777777">
            <w:pPr>
              <w:numPr>
                <w:ilvl w:val="12"/>
                <w:numId w:val="0"/>
              </w:numPr>
              <w:tabs>
                <w:tab w:val="left" w:pos="357"/>
              </w:tabs>
              <w:spacing w:after="0"/>
              <w:ind w:left="357" w:hanging="357"/>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 following resources must be provided:</w:t>
            </w:r>
          </w:p>
          <w:p w:rsidRPr="008E1CBE" w:rsidR="00F05318" w:rsidP="00A3256B" w:rsidRDefault="00F05318" w14:paraId="599733DF" w14:textId="77777777">
            <w:pPr>
              <w:numPr>
                <w:ilvl w:val="0"/>
                <w:numId w:val="61"/>
              </w:numPr>
              <w:tabs>
                <w:tab w:val="left" w:pos="357"/>
              </w:tabs>
              <w:spacing w:after="0" w:line="240" w:lineRule="auto"/>
              <w:contextualSpacing/>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Access to relevant workplace or appropriately simulated environment where assessment can take place </w:t>
            </w:r>
          </w:p>
          <w:p w:rsidRPr="008E1CBE" w:rsidR="00F05318" w:rsidP="00A3256B" w:rsidRDefault="00F05318" w14:paraId="18ADD059" w14:textId="77777777">
            <w:pPr>
              <w:numPr>
                <w:ilvl w:val="0"/>
                <w:numId w:val="61"/>
              </w:numPr>
              <w:tabs>
                <w:tab w:val="left" w:pos="357"/>
              </w:tabs>
              <w:spacing w:after="0" w:line="240" w:lineRule="auto"/>
              <w:contextualSpacing/>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Materials relevant to the proposed activity or tasks</w:t>
            </w:r>
          </w:p>
        </w:tc>
      </w:tr>
      <w:tr w:rsidRPr="008E1CBE" w:rsidR="008E1CBE" w:rsidTr="0011769B" w14:paraId="11E7C466" w14:textId="77777777">
        <w:tc>
          <w:tcPr>
            <w:tcW w:w="1445" w:type="pct"/>
          </w:tcPr>
          <w:p w:rsidRPr="008E1CBE" w:rsidR="00F05318" w:rsidP="00A3256B" w:rsidRDefault="00F05318" w14:paraId="37F05E7A" w14:textId="77777777">
            <w:pPr>
              <w:numPr>
                <w:ilvl w:val="0"/>
                <w:numId w:val="21"/>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Methods of Assessment</w:t>
            </w:r>
          </w:p>
        </w:tc>
        <w:tc>
          <w:tcPr>
            <w:tcW w:w="3555" w:type="pct"/>
          </w:tcPr>
          <w:p w:rsidRPr="008E1CBE" w:rsidR="00F05318" w:rsidP="00E04D6D" w:rsidRDefault="00F05318" w14:paraId="1B655307" w14:textId="77777777">
            <w:p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Competency in this unit may be assessed through:</w:t>
            </w:r>
          </w:p>
          <w:p w:rsidRPr="008E1CBE" w:rsidR="00F05318" w:rsidP="00A3256B" w:rsidRDefault="00F05318" w14:paraId="192EEBD1" w14:textId="77777777">
            <w:pPr>
              <w:numPr>
                <w:ilvl w:val="1"/>
                <w:numId w:val="21"/>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Oral</w:t>
            </w:r>
          </w:p>
          <w:p w:rsidRPr="008E1CBE" w:rsidR="00F05318" w:rsidP="00A3256B" w:rsidRDefault="00F05318" w14:paraId="38197436" w14:textId="77777777">
            <w:pPr>
              <w:numPr>
                <w:ilvl w:val="1"/>
                <w:numId w:val="21"/>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Written</w:t>
            </w:r>
          </w:p>
          <w:p w:rsidRPr="008E1CBE" w:rsidR="00F05318" w:rsidP="00A3256B" w:rsidRDefault="00F05318" w14:paraId="438C19CD" w14:textId="77777777">
            <w:pPr>
              <w:numPr>
                <w:ilvl w:val="1"/>
                <w:numId w:val="21"/>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Third party report</w:t>
            </w:r>
          </w:p>
          <w:p w:rsidRPr="008E1CBE" w:rsidR="00F05318" w:rsidP="00A3256B" w:rsidRDefault="00F05318" w14:paraId="70C6B3AC" w14:textId="77777777">
            <w:pPr>
              <w:numPr>
                <w:ilvl w:val="1"/>
                <w:numId w:val="21"/>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Observation</w:t>
            </w:r>
          </w:p>
        </w:tc>
      </w:tr>
      <w:tr w:rsidRPr="008E1CBE" w:rsidR="008E1CBE" w:rsidTr="0011769B" w14:paraId="65C550C9" w14:textId="77777777">
        <w:tc>
          <w:tcPr>
            <w:tcW w:w="1445" w:type="pct"/>
          </w:tcPr>
          <w:p w:rsidRPr="008E1CBE" w:rsidR="00F05318" w:rsidP="00A3256B" w:rsidRDefault="00F05318" w14:paraId="03663ABA" w14:textId="77777777">
            <w:pPr>
              <w:numPr>
                <w:ilvl w:val="0"/>
                <w:numId w:val="21"/>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Context of Assessment</w:t>
            </w:r>
          </w:p>
        </w:tc>
        <w:tc>
          <w:tcPr>
            <w:tcW w:w="3555" w:type="pct"/>
          </w:tcPr>
          <w:p w:rsidRPr="008E1CBE" w:rsidR="00F05318" w:rsidP="00E04D6D" w:rsidRDefault="00F05318" w14:paraId="03E7917E" w14:textId="77777777">
            <w:pPr>
              <w:spacing w:after="0" w:line="276" w:lineRule="auto"/>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Competency may be assessed on the job, off the job or a combination of these. Off the job assessment must be undertaken in a closely simulated workplace environment. </w:t>
            </w:r>
          </w:p>
        </w:tc>
      </w:tr>
      <w:tr w:rsidRPr="008E1CBE" w:rsidR="00F05318" w:rsidTr="0011769B" w14:paraId="01EA5A89" w14:textId="77777777">
        <w:tc>
          <w:tcPr>
            <w:tcW w:w="1445" w:type="pct"/>
          </w:tcPr>
          <w:p w:rsidRPr="008E1CBE" w:rsidR="00F05318" w:rsidP="00A3256B" w:rsidRDefault="00F05318" w14:paraId="5DB909D5" w14:textId="77777777">
            <w:pPr>
              <w:numPr>
                <w:ilvl w:val="0"/>
                <w:numId w:val="21"/>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Guidance information for assessment</w:t>
            </w:r>
          </w:p>
        </w:tc>
        <w:tc>
          <w:tcPr>
            <w:tcW w:w="3555" w:type="pct"/>
          </w:tcPr>
          <w:p w:rsidRPr="008E1CBE" w:rsidR="00F05318" w:rsidP="00E04D6D" w:rsidRDefault="00F05318" w14:paraId="1EBB0FEA" w14:textId="77777777">
            <w:pPr>
              <w:spacing w:after="0" w:line="276" w:lineRule="auto"/>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Holistic assessment with other units relevant to the industry sector, workplace and job role is recommended.</w:t>
            </w:r>
          </w:p>
          <w:p w:rsidRPr="008E1CBE" w:rsidR="00F05318" w:rsidP="00E04D6D" w:rsidRDefault="00F05318" w14:paraId="095E4E31" w14:textId="77777777">
            <w:pPr>
              <w:spacing w:after="0" w:line="276" w:lineRule="auto"/>
              <w:jc w:val="both"/>
              <w:rPr>
                <w:rFonts w:ascii="Times New Roman" w:hAnsi="Times New Roman" w:eastAsia="Times New Roman" w:cs="Times New Roman"/>
                <w:sz w:val="24"/>
                <w:szCs w:val="24"/>
                <w:lang w:val="en-US"/>
              </w:rPr>
            </w:pPr>
          </w:p>
        </w:tc>
      </w:tr>
    </w:tbl>
    <w:p w:rsidRPr="008E1CBE" w:rsidR="00F05318" w:rsidP="00F05318" w:rsidRDefault="00F05318" w14:paraId="169FFE1B"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12E41E77" w14:textId="77777777">
      <w:pPr>
        <w:spacing w:line="276" w:lineRule="auto"/>
        <w:rPr>
          <w:rFonts w:ascii="Times New Roman" w:hAnsi="Times New Roman" w:eastAsia="Calibri" w:cs="Times New Roman"/>
          <w:sz w:val="24"/>
          <w:szCs w:val="24"/>
          <w:lang w:val="en-US"/>
        </w:rPr>
      </w:pPr>
    </w:p>
    <w:p w:rsidRPr="008E1CBE" w:rsidR="0011769B" w:rsidRDefault="0011769B" w14:paraId="403DA909" w14:textId="77777777">
      <w:pPr>
        <w:rPr>
          <w:rFonts w:ascii="Times New Roman" w:hAnsi="Times New Roman" w:eastAsia="Times New Roman" w:cs="Times New Roman"/>
          <w:b/>
          <w:bCs/>
          <w:kern w:val="32"/>
          <w:sz w:val="24"/>
          <w:szCs w:val="24"/>
          <w:lang w:val="en-US"/>
        </w:rPr>
      </w:pPr>
      <w:r w:rsidRPr="008E1CBE">
        <w:rPr>
          <w:sz w:val="24"/>
          <w:szCs w:val="24"/>
        </w:rPr>
        <w:br w:type="page"/>
      </w:r>
    </w:p>
    <w:p w:rsidRPr="008E1CBE" w:rsidR="00F05318" w:rsidP="0011769B" w:rsidRDefault="00F05318" w14:paraId="045F34FF" w14:textId="4EF5A166">
      <w:pPr>
        <w:pStyle w:val="Heading1"/>
        <w:rPr>
          <w:szCs w:val="24"/>
        </w:rPr>
      </w:pPr>
      <w:bookmarkStart w:name="_Toc77664674" w:id="89"/>
      <w:r w:rsidRPr="008E1CBE">
        <w:rPr>
          <w:szCs w:val="24"/>
        </w:rPr>
        <w:lastRenderedPageBreak/>
        <w:t>PRODUCE SWEET POTATO CRISPS</w:t>
      </w:r>
      <w:bookmarkEnd w:id="89"/>
    </w:p>
    <w:p w:rsidRPr="008E1CBE" w:rsidR="00F05318" w:rsidP="0011769B" w:rsidRDefault="00F05318" w14:paraId="5380C8CB" w14:textId="77777777">
      <w:pPr>
        <w:spacing w:after="0"/>
        <w:rPr>
          <w:sz w:val="24"/>
          <w:szCs w:val="24"/>
          <w:lang w:val="en-US"/>
        </w:rPr>
      </w:pPr>
      <w:r w:rsidRPr="008E1CBE">
        <w:rPr>
          <w:sz w:val="24"/>
          <w:szCs w:val="24"/>
          <w:lang w:val="en-US"/>
        </w:rPr>
        <w:t xml:space="preserve"> </w:t>
      </w:r>
    </w:p>
    <w:p w:rsidRPr="008E1CBE" w:rsidR="00F05318" w:rsidP="00F05318" w:rsidRDefault="00F05318" w14:paraId="0EA3E964" w14:textId="1A2F891A">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sz w:val="24"/>
          <w:szCs w:val="24"/>
          <w:lang w:val="en-US"/>
        </w:rPr>
        <w:t xml:space="preserve">UNIT CODE: </w:t>
      </w:r>
      <w:r w:rsidRPr="008E1CBE" w:rsidR="00E124E3">
        <w:rPr>
          <w:rFonts w:ascii="Times New Roman" w:hAnsi="Times New Roman" w:eastAsia="Calibri" w:cs="Times New Roman"/>
          <w:sz w:val="24"/>
          <w:szCs w:val="24"/>
          <w:lang w:val="en-US"/>
        </w:rPr>
        <w:t>AGR</w:t>
      </w:r>
      <w:r w:rsidRPr="008E1CBE">
        <w:rPr>
          <w:rFonts w:ascii="Times New Roman" w:hAnsi="Times New Roman" w:eastAsia="Calibri" w:cs="Times New Roman"/>
          <w:sz w:val="24"/>
          <w:szCs w:val="24"/>
          <w:lang w:val="en-US"/>
        </w:rPr>
        <w:t>/OS/S</w:t>
      </w:r>
      <w:r w:rsidRPr="008E1CBE" w:rsidR="00E124E3">
        <w:rPr>
          <w:rFonts w:ascii="Times New Roman" w:hAnsi="Times New Roman" w:eastAsia="Calibri" w:cs="Times New Roman"/>
          <w:sz w:val="24"/>
          <w:szCs w:val="24"/>
          <w:lang w:val="en-US"/>
        </w:rPr>
        <w:t>P</w:t>
      </w:r>
      <w:r w:rsidRPr="008E1CBE">
        <w:rPr>
          <w:rFonts w:ascii="Times New Roman" w:hAnsi="Times New Roman" w:eastAsia="Calibri" w:cs="Times New Roman"/>
          <w:sz w:val="24"/>
          <w:szCs w:val="24"/>
          <w:lang w:val="en-US"/>
        </w:rPr>
        <w:t>P/CR/03/4/A</w:t>
      </w:r>
    </w:p>
    <w:p w:rsidRPr="008E1CBE" w:rsidR="00F05318" w:rsidP="00F05318" w:rsidRDefault="00F05318" w14:paraId="413D6C68" w14:textId="77777777">
      <w:pPr>
        <w:spacing w:after="0" w:line="276" w:lineRule="auto"/>
        <w:rPr>
          <w:rFonts w:ascii="Times New Roman" w:hAnsi="Times New Roman" w:eastAsia="Times New Roman" w:cs="Times New Roman"/>
          <w:b/>
          <w:sz w:val="24"/>
          <w:szCs w:val="24"/>
          <w:lang w:val="en-US"/>
        </w:rPr>
      </w:pPr>
    </w:p>
    <w:p w:rsidRPr="008E1CBE" w:rsidR="00F05318" w:rsidP="00F05318" w:rsidRDefault="00F05318" w14:paraId="6C74ABC5"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UNIT DESCRIPTION</w:t>
      </w:r>
    </w:p>
    <w:p w:rsidRPr="008E1CBE" w:rsidR="00F05318" w:rsidP="00F05318" w:rsidRDefault="00F05318" w14:paraId="52EE842D" w14:textId="6D8711D1">
      <w:pPr>
        <w:rPr>
          <w:rFonts w:ascii="Times New Roman" w:hAnsi="Times New Roman" w:eastAsia="Calibri" w:cs="Times New Roman"/>
          <w:sz w:val="24"/>
          <w:szCs w:val="24"/>
          <w:lang w:val="en-US"/>
        </w:rPr>
      </w:pPr>
      <w:r w:rsidRPr="008E1CBE">
        <w:rPr>
          <w:rFonts w:ascii="Times New Roman" w:hAnsi="Times New Roman" w:eastAsia="Times New Roman" w:cs="Times New Roman"/>
          <w:sz w:val="24"/>
          <w:szCs w:val="24"/>
          <w:lang w:val="en-US"/>
        </w:rPr>
        <w:t xml:space="preserve">This unit specifies the competencies required to produce sweet potato crisps. It involves </w:t>
      </w:r>
      <w:r w:rsidRPr="008E1CBE">
        <w:rPr>
          <w:rFonts w:ascii="Times New Roman" w:hAnsi="Times New Roman" w:eastAsia="Calibri" w:cs="Times New Roman"/>
          <w:sz w:val="24"/>
          <w:szCs w:val="24"/>
          <w:lang w:val="en-US"/>
        </w:rPr>
        <w:t>sorting and grading sweet potato roots</w:t>
      </w:r>
      <w:r w:rsidRPr="008E1CBE">
        <w:rPr>
          <w:rFonts w:ascii="Times New Roman" w:hAnsi="Times New Roman" w:eastAsia="Times New Roman" w:cs="Times New Roman"/>
          <w:sz w:val="24"/>
          <w:szCs w:val="24"/>
          <w:lang w:val="en-US"/>
        </w:rPr>
        <w:t xml:space="preserve">, </w:t>
      </w:r>
      <w:r w:rsidRPr="008E1CBE" w:rsidR="007E2F2B">
        <w:rPr>
          <w:rFonts w:ascii="Times New Roman" w:hAnsi="Times New Roman" w:eastAsia="Calibri" w:cs="Times New Roman"/>
          <w:sz w:val="24"/>
          <w:szCs w:val="24"/>
          <w:lang w:val="en-US"/>
        </w:rPr>
        <w:t>cleaning</w:t>
      </w:r>
      <w:r w:rsidRPr="008E1CBE">
        <w:rPr>
          <w:rFonts w:ascii="Times New Roman" w:hAnsi="Times New Roman" w:eastAsia="Calibri" w:cs="Times New Roman"/>
          <w:sz w:val="24"/>
          <w:szCs w:val="24"/>
          <w:lang w:val="en-US"/>
        </w:rPr>
        <w:t xml:space="preserve"> sweet potato roots</w:t>
      </w:r>
      <w:r w:rsidRPr="008E1CBE" w:rsidR="009C29D2">
        <w:rPr>
          <w:rFonts w:ascii="Times New Roman" w:hAnsi="Times New Roman" w:eastAsia="Calibri" w:cs="Times New Roman"/>
          <w:sz w:val="24"/>
          <w:szCs w:val="24"/>
          <w:lang w:val="en-US"/>
        </w:rPr>
        <w:t xml:space="preserve"> and</w:t>
      </w:r>
      <w:r w:rsidRPr="008E1CBE">
        <w:rPr>
          <w:rFonts w:ascii="Times New Roman" w:hAnsi="Times New Roman" w:eastAsia="Calibri" w:cs="Times New Roman"/>
          <w:sz w:val="24"/>
          <w:szCs w:val="24"/>
          <w:lang w:val="en-US"/>
        </w:rPr>
        <w:t xml:space="preserve"> preparing sweet potato slices</w:t>
      </w:r>
      <w:r w:rsidRPr="008E1CBE" w:rsidR="009C29D2">
        <w:rPr>
          <w:rFonts w:ascii="Times New Roman" w:hAnsi="Times New Roman" w:eastAsia="Calibri" w:cs="Times New Roman"/>
          <w:sz w:val="24"/>
          <w:szCs w:val="24"/>
          <w:lang w:val="en-US"/>
        </w:rPr>
        <w:t>.</w:t>
      </w:r>
      <w:r w:rsidRPr="008E1CBE">
        <w:rPr>
          <w:rFonts w:ascii="Times New Roman" w:hAnsi="Times New Roman" w:eastAsia="Calibri" w:cs="Times New Roman"/>
          <w:sz w:val="24"/>
          <w:szCs w:val="24"/>
          <w:lang w:val="en-US"/>
        </w:rPr>
        <w:t xml:space="preserve"> </w:t>
      </w:r>
      <w:r w:rsidRPr="008E1CBE" w:rsidR="009C29D2">
        <w:rPr>
          <w:rFonts w:ascii="Times New Roman" w:hAnsi="Times New Roman" w:eastAsia="Times New Roman" w:cs="Times New Roman"/>
          <w:sz w:val="24"/>
          <w:szCs w:val="24"/>
          <w:lang w:val="en-US"/>
        </w:rPr>
        <w:t>It also involves</w:t>
      </w:r>
      <w:r w:rsidRPr="008E1CBE" w:rsidR="009C29D2">
        <w:rPr>
          <w:rFonts w:ascii="Times New Roman" w:hAnsi="Times New Roman" w:eastAsia="Calibri" w:cs="Times New Roman"/>
          <w:sz w:val="24"/>
          <w:szCs w:val="24"/>
          <w:lang w:val="en-US"/>
        </w:rPr>
        <w:t xml:space="preserve"> </w:t>
      </w:r>
      <w:r w:rsidRPr="008E1CBE">
        <w:rPr>
          <w:rFonts w:ascii="Times New Roman" w:hAnsi="Times New Roman" w:eastAsia="Calibri" w:cs="Times New Roman"/>
          <w:sz w:val="24"/>
          <w:szCs w:val="24"/>
          <w:lang w:val="en-US"/>
        </w:rPr>
        <w:t>frying sweet potato slices</w:t>
      </w:r>
      <w:r w:rsidRPr="008E1CBE" w:rsidR="009C29D2">
        <w:rPr>
          <w:rFonts w:ascii="Times New Roman" w:hAnsi="Times New Roman" w:eastAsia="Calibri" w:cs="Times New Roman"/>
          <w:sz w:val="24"/>
          <w:szCs w:val="24"/>
          <w:lang w:val="en-US"/>
        </w:rPr>
        <w:t>,</w:t>
      </w:r>
      <w:r w:rsidRPr="008E1CBE">
        <w:rPr>
          <w:rFonts w:ascii="Times New Roman" w:hAnsi="Times New Roman" w:eastAsia="Calibri" w:cs="Times New Roman"/>
          <w:sz w:val="24"/>
          <w:szCs w:val="24"/>
          <w:lang w:val="en-US"/>
        </w:rPr>
        <w:t xml:space="preserve"> seasoning sweet potato crisps</w:t>
      </w:r>
      <w:r w:rsidRPr="008E1CBE" w:rsidR="009C29D2">
        <w:rPr>
          <w:rFonts w:ascii="Times New Roman" w:hAnsi="Times New Roman" w:eastAsia="Calibri" w:cs="Times New Roman"/>
          <w:sz w:val="24"/>
          <w:szCs w:val="24"/>
          <w:lang w:val="en-US"/>
        </w:rPr>
        <w:t xml:space="preserve"> and </w:t>
      </w:r>
      <w:r w:rsidRPr="008E1CBE">
        <w:rPr>
          <w:rFonts w:ascii="Times New Roman" w:hAnsi="Times New Roman" w:eastAsia="Calibri" w:cs="Times New Roman"/>
          <w:sz w:val="24"/>
          <w:szCs w:val="24"/>
          <w:lang w:val="en-US"/>
        </w:rPr>
        <w:t>packaging sweet potato crisps</w:t>
      </w:r>
      <w:r w:rsidRPr="008E1CBE" w:rsidR="009C29D2">
        <w:rPr>
          <w:rFonts w:ascii="Times New Roman" w:hAnsi="Times New Roman" w:eastAsia="Calibri" w:cs="Times New Roman"/>
          <w:sz w:val="24"/>
          <w:szCs w:val="24"/>
          <w:lang w:val="en-US"/>
        </w:rPr>
        <w:t>.</w:t>
      </w:r>
    </w:p>
    <w:p w:rsidRPr="008E1CBE" w:rsidR="00F05318" w:rsidP="00F05318" w:rsidRDefault="00F05318" w14:paraId="092E6E1D"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ELEMENTS AND PERFORMANCE CRITERIA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33"/>
        <w:gridCol w:w="5983"/>
      </w:tblGrid>
      <w:tr w:rsidRPr="008E1CBE" w:rsidR="008E1CBE" w:rsidTr="00E04D6D" w14:paraId="2EC92244" w14:textId="77777777">
        <w:tc>
          <w:tcPr>
            <w:tcW w:w="1682" w:type="pct"/>
            <w:shd w:val="clear" w:color="auto" w:fill="FFFFFF"/>
            <w:vAlign w:val="center"/>
          </w:tcPr>
          <w:p w:rsidRPr="008E1CBE" w:rsidR="00F05318" w:rsidP="00E04D6D" w:rsidRDefault="00F05318" w14:paraId="5543133E"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ELEMENT</w:t>
            </w:r>
          </w:p>
          <w:p w:rsidRPr="008E1CBE" w:rsidR="00F05318" w:rsidP="00E04D6D" w:rsidRDefault="00F05318" w14:paraId="09462105"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sz w:val="24"/>
                <w:szCs w:val="24"/>
                <w:lang w:val="en-US"/>
              </w:rPr>
              <w:t xml:space="preserve">These describe the </w:t>
            </w:r>
            <w:r w:rsidRPr="008E1CBE">
              <w:rPr>
                <w:rFonts w:ascii="Times New Roman" w:hAnsi="Times New Roman" w:eastAsia="Times New Roman" w:cs="Times New Roman"/>
                <w:b/>
                <w:sz w:val="24"/>
                <w:szCs w:val="24"/>
                <w:lang w:val="en-US"/>
              </w:rPr>
              <w:t>key outcomes</w:t>
            </w:r>
            <w:r w:rsidRPr="008E1CBE">
              <w:rPr>
                <w:rFonts w:ascii="Times New Roman" w:hAnsi="Times New Roman" w:eastAsia="Times New Roman" w:cs="Times New Roman"/>
                <w:sz w:val="24"/>
                <w:szCs w:val="24"/>
                <w:lang w:val="en-US"/>
              </w:rPr>
              <w:t xml:space="preserve"> which make up workplace function (to be stated in active)</w:t>
            </w:r>
          </w:p>
        </w:tc>
        <w:tc>
          <w:tcPr>
            <w:tcW w:w="3318" w:type="pct"/>
            <w:shd w:val="clear" w:color="auto" w:fill="FFFFFF"/>
            <w:vAlign w:val="center"/>
          </w:tcPr>
          <w:p w:rsidRPr="008E1CBE" w:rsidR="00F05318" w:rsidP="00E04D6D" w:rsidRDefault="00F05318" w14:paraId="626D7B14"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PERFORMANCE CRITERIA</w:t>
            </w:r>
          </w:p>
          <w:p w:rsidRPr="008E1CBE" w:rsidR="00F05318" w:rsidP="00E04D6D" w:rsidRDefault="00F05318" w14:paraId="1D17AC4C"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sz w:val="24"/>
                <w:szCs w:val="24"/>
                <w:lang w:val="en-US"/>
              </w:rPr>
              <w:t xml:space="preserve">These are </w:t>
            </w:r>
            <w:r w:rsidRPr="008E1CBE">
              <w:rPr>
                <w:rFonts w:ascii="Times New Roman" w:hAnsi="Times New Roman" w:eastAsia="Times New Roman" w:cs="Times New Roman"/>
                <w:b/>
                <w:sz w:val="24"/>
                <w:szCs w:val="24"/>
                <w:lang w:val="en-US"/>
              </w:rPr>
              <w:t>assessable statements</w:t>
            </w:r>
            <w:r w:rsidRPr="008E1CBE">
              <w:rPr>
                <w:rFonts w:ascii="Times New Roman" w:hAnsi="Times New Roman" w:eastAsia="Times New Roman" w:cs="Times New Roman"/>
                <w:sz w:val="24"/>
                <w:szCs w:val="24"/>
                <w:lang w:val="en-US"/>
              </w:rPr>
              <w:t xml:space="preserve"> which specify the required level of performance for each of the elements (to be stated in passive voice)</w:t>
            </w:r>
          </w:p>
          <w:p w:rsidRPr="008E1CBE" w:rsidR="00F05318" w:rsidP="00E04D6D" w:rsidRDefault="00F05318" w14:paraId="3039A704"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i/>
                <w:sz w:val="24"/>
                <w:szCs w:val="24"/>
                <w:lang w:val="en-US"/>
              </w:rPr>
              <w:t>Bold and italicized terms are elaborated in the Range</w:t>
            </w:r>
          </w:p>
        </w:tc>
      </w:tr>
      <w:tr w:rsidRPr="008E1CBE" w:rsidR="008E1CBE" w:rsidTr="00E04D6D" w14:paraId="6C691BFD" w14:textId="77777777">
        <w:tc>
          <w:tcPr>
            <w:tcW w:w="1682" w:type="pct"/>
          </w:tcPr>
          <w:p w:rsidRPr="008E1CBE" w:rsidR="00F05318" w:rsidP="00A3256B" w:rsidRDefault="00F05318" w14:paraId="3D3F6FED" w14:textId="77777777">
            <w:pPr>
              <w:numPr>
                <w:ilvl w:val="0"/>
                <w:numId w:val="23"/>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Sort and grade sweet potato roots</w:t>
            </w:r>
          </w:p>
        </w:tc>
        <w:tc>
          <w:tcPr>
            <w:tcW w:w="3318" w:type="pct"/>
          </w:tcPr>
          <w:p w:rsidRPr="008E1CBE" w:rsidR="00220FA7" w:rsidP="00A3256B" w:rsidRDefault="00220FA7" w14:paraId="43A5999B" w14:textId="331B54DF">
            <w:pPr>
              <w:pStyle w:val="ListParagraph"/>
              <w:numPr>
                <w:ilvl w:val="1"/>
                <w:numId w:val="23"/>
              </w:numPr>
              <w:spacing w:after="0"/>
              <w:rPr>
                <w:rFonts w:ascii="Times New Roman" w:hAnsi="Times New Roman" w:eastAsia="Times New Roman"/>
                <w:sz w:val="24"/>
                <w:szCs w:val="24"/>
              </w:rPr>
            </w:pPr>
            <w:r w:rsidRPr="008E1CBE">
              <w:rPr>
                <w:rFonts w:ascii="Times New Roman" w:hAnsi="Times New Roman" w:eastAsia="Times New Roman"/>
                <w:sz w:val="24"/>
                <w:szCs w:val="24"/>
              </w:rPr>
              <w:t>Sweet potato roots are sourced according to workplace procurement procedures</w:t>
            </w:r>
          </w:p>
          <w:p w:rsidRPr="008E1CBE" w:rsidR="00F05318" w:rsidP="00A3256B" w:rsidRDefault="00F05318" w14:paraId="45B5A386" w14:textId="77777777">
            <w:pPr>
              <w:numPr>
                <w:ilvl w:val="1"/>
                <w:numId w:val="23"/>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Sweet potato roots are </w:t>
            </w:r>
            <w:r w:rsidRPr="008E1CBE">
              <w:rPr>
                <w:rFonts w:ascii="Times New Roman" w:hAnsi="Times New Roman" w:eastAsia="Times New Roman" w:cs="Times New Roman"/>
                <w:b/>
                <w:i/>
                <w:sz w:val="24"/>
                <w:szCs w:val="24"/>
                <w:lang w:val="en-US"/>
              </w:rPr>
              <w:t>presented for sorting and grading</w:t>
            </w:r>
            <w:r w:rsidRPr="008E1CBE">
              <w:rPr>
                <w:rFonts w:ascii="Times New Roman" w:hAnsi="Times New Roman" w:eastAsia="Times New Roman" w:cs="Times New Roman"/>
                <w:sz w:val="24"/>
                <w:szCs w:val="24"/>
                <w:lang w:val="en-US"/>
              </w:rPr>
              <w:t xml:space="preserve"> as per GMP</w:t>
            </w:r>
          </w:p>
          <w:p w:rsidRPr="008E1CBE" w:rsidR="00F05318" w:rsidP="00A3256B" w:rsidRDefault="00F05318" w14:paraId="644F3002" w14:textId="77777777">
            <w:pPr>
              <w:numPr>
                <w:ilvl w:val="1"/>
                <w:numId w:val="23"/>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i/>
                <w:sz w:val="24"/>
                <w:szCs w:val="24"/>
                <w:lang w:val="en-US"/>
              </w:rPr>
              <w:t>Damaged and unwanted</w:t>
            </w:r>
            <w:r w:rsidRPr="008E1CBE">
              <w:rPr>
                <w:rFonts w:ascii="Times New Roman" w:hAnsi="Times New Roman" w:eastAsia="Times New Roman" w:cs="Times New Roman"/>
                <w:b/>
                <w:sz w:val="24"/>
                <w:szCs w:val="24"/>
                <w:lang w:val="en-US"/>
              </w:rPr>
              <w:t xml:space="preserve"> roots</w:t>
            </w:r>
            <w:r w:rsidRPr="008E1CBE">
              <w:rPr>
                <w:rFonts w:ascii="Times New Roman" w:hAnsi="Times New Roman" w:eastAsia="Times New Roman" w:cs="Times New Roman"/>
                <w:sz w:val="24"/>
                <w:szCs w:val="24"/>
                <w:lang w:val="en-US"/>
              </w:rPr>
              <w:t xml:space="preserve"> are eliminated as per GMP</w:t>
            </w:r>
          </w:p>
          <w:p w:rsidRPr="008E1CBE" w:rsidR="00F05318" w:rsidP="00A3256B" w:rsidRDefault="00F05318" w14:paraId="4CF19EE2" w14:textId="77777777">
            <w:pPr>
              <w:numPr>
                <w:ilvl w:val="1"/>
                <w:numId w:val="23"/>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 Sweet potato roots with</w:t>
            </w:r>
            <w:r w:rsidRPr="008E1CBE">
              <w:rPr>
                <w:rFonts w:ascii="Times New Roman" w:hAnsi="Times New Roman" w:eastAsia="Times New Roman" w:cs="Times New Roman"/>
                <w:b/>
                <w:sz w:val="24"/>
                <w:szCs w:val="24"/>
                <w:lang w:val="en-US"/>
              </w:rPr>
              <w:t xml:space="preserve"> </w:t>
            </w:r>
            <w:r w:rsidRPr="008E1CBE">
              <w:rPr>
                <w:rFonts w:ascii="Times New Roman" w:hAnsi="Times New Roman" w:eastAsia="Times New Roman" w:cs="Times New Roman"/>
                <w:b/>
                <w:i/>
                <w:sz w:val="24"/>
                <w:szCs w:val="24"/>
                <w:lang w:val="en-US"/>
              </w:rPr>
              <w:t>similar features</w:t>
            </w:r>
            <w:r w:rsidRPr="008E1CBE">
              <w:rPr>
                <w:rFonts w:ascii="Times New Roman" w:hAnsi="Times New Roman" w:eastAsia="Times New Roman" w:cs="Times New Roman"/>
                <w:sz w:val="24"/>
                <w:szCs w:val="24"/>
                <w:lang w:val="en-US"/>
              </w:rPr>
              <w:t xml:space="preserve"> are graded as per SOP</w:t>
            </w:r>
          </w:p>
        </w:tc>
      </w:tr>
      <w:tr w:rsidRPr="008E1CBE" w:rsidR="008E1CBE" w:rsidTr="00E04D6D" w14:paraId="448440C4" w14:textId="77777777">
        <w:tc>
          <w:tcPr>
            <w:tcW w:w="1682" w:type="pct"/>
          </w:tcPr>
          <w:p w:rsidRPr="008E1CBE" w:rsidR="00F05318" w:rsidP="00A3256B" w:rsidRDefault="007E2F2B" w14:paraId="1763BB97" w14:textId="333099F4">
            <w:pPr>
              <w:widowControl w:val="0"/>
              <w:numPr>
                <w:ilvl w:val="0"/>
                <w:numId w:val="23"/>
              </w:numPr>
              <w:adjustRightInd w:val="0"/>
              <w:spacing w:after="0" w:line="276" w:lineRule="auto"/>
              <w:textAlignment w:val="baseline"/>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 xml:space="preserve">Clean </w:t>
            </w:r>
            <w:r w:rsidRPr="008E1CBE" w:rsidR="00F05318">
              <w:rPr>
                <w:rFonts w:ascii="Times New Roman" w:hAnsi="Times New Roman" w:eastAsia="Calibri" w:cs="Times New Roman"/>
                <w:sz w:val="24"/>
                <w:szCs w:val="24"/>
                <w:lang w:val="en-US"/>
              </w:rPr>
              <w:t>sweet potato roots</w:t>
            </w:r>
          </w:p>
        </w:tc>
        <w:tc>
          <w:tcPr>
            <w:tcW w:w="3318" w:type="pct"/>
          </w:tcPr>
          <w:p w:rsidRPr="008E1CBE" w:rsidR="008339E3" w:rsidP="00A3256B" w:rsidRDefault="008339E3" w14:paraId="0312E784" w14:textId="77777777">
            <w:pPr>
              <w:pStyle w:val="ListParagraph"/>
              <w:numPr>
                <w:ilvl w:val="1"/>
                <w:numId w:val="23"/>
              </w:numPr>
              <w:spacing w:after="0"/>
              <w:rPr>
                <w:rFonts w:ascii="Times New Roman" w:hAnsi="Times New Roman" w:eastAsia="Times New Roman"/>
                <w:sz w:val="24"/>
                <w:szCs w:val="24"/>
              </w:rPr>
            </w:pPr>
            <w:r w:rsidRPr="008E1CBE">
              <w:rPr>
                <w:rFonts w:ascii="Times New Roman" w:hAnsi="Times New Roman" w:eastAsia="Times New Roman"/>
                <w:sz w:val="24"/>
                <w:szCs w:val="24"/>
              </w:rPr>
              <w:t>Sweet potato roots are washed in water, agitated and brushed to remove soil and other foreign materials according to SOPs</w:t>
            </w:r>
          </w:p>
          <w:p w:rsidRPr="008E1CBE" w:rsidR="00F05318" w:rsidP="00A3256B" w:rsidRDefault="00F05318" w14:paraId="0F7BD7DC" w14:textId="42503131">
            <w:pPr>
              <w:numPr>
                <w:ilvl w:val="1"/>
                <w:numId w:val="23"/>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roots are rinsed according to SOP</w:t>
            </w:r>
            <w:r w:rsidRPr="008E1CBE" w:rsidR="00220FA7">
              <w:rPr>
                <w:rFonts w:ascii="Times New Roman" w:hAnsi="Times New Roman" w:eastAsia="Times New Roman" w:cs="Times New Roman"/>
                <w:sz w:val="24"/>
                <w:szCs w:val="24"/>
                <w:lang w:val="en-US"/>
              </w:rPr>
              <w:t>s</w:t>
            </w:r>
          </w:p>
          <w:p w:rsidRPr="008E1CBE" w:rsidR="00F05318" w:rsidP="00A3256B" w:rsidRDefault="00F05318" w14:paraId="1D14DD8E" w14:textId="197BF653">
            <w:pPr>
              <w:numPr>
                <w:ilvl w:val="1"/>
                <w:numId w:val="23"/>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roots are de-watered according to SOP</w:t>
            </w:r>
            <w:r w:rsidRPr="008E1CBE" w:rsidR="00220FA7">
              <w:rPr>
                <w:rFonts w:ascii="Times New Roman" w:hAnsi="Times New Roman" w:eastAsia="Times New Roman" w:cs="Times New Roman"/>
                <w:sz w:val="24"/>
                <w:szCs w:val="24"/>
                <w:lang w:val="en-US"/>
              </w:rPr>
              <w:t>s</w:t>
            </w:r>
          </w:p>
        </w:tc>
      </w:tr>
      <w:tr w:rsidRPr="008E1CBE" w:rsidR="008E1CBE" w:rsidTr="00E04D6D" w14:paraId="48C9A703" w14:textId="77777777">
        <w:tc>
          <w:tcPr>
            <w:tcW w:w="1682" w:type="pct"/>
          </w:tcPr>
          <w:p w:rsidRPr="008E1CBE" w:rsidR="00F05318" w:rsidP="00A3256B" w:rsidRDefault="00F05318" w14:paraId="20B5712D" w14:textId="77777777">
            <w:pPr>
              <w:numPr>
                <w:ilvl w:val="0"/>
                <w:numId w:val="23"/>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Prepare sweet potato slices</w:t>
            </w:r>
          </w:p>
        </w:tc>
        <w:tc>
          <w:tcPr>
            <w:tcW w:w="3318" w:type="pct"/>
          </w:tcPr>
          <w:p w:rsidRPr="008E1CBE" w:rsidR="00F05318" w:rsidP="00A3256B" w:rsidRDefault="00F05318" w14:paraId="6BC39A3F" w14:textId="77777777">
            <w:pPr>
              <w:numPr>
                <w:ilvl w:val="1"/>
                <w:numId w:val="23"/>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roots are peeled according to GMP</w:t>
            </w:r>
          </w:p>
          <w:p w:rsidRPr="008E1CBE" w:rsidR="00F05318" w:rsidP="00A3256B" w:rsidRDefault="00F05318" w14:paraId="4A0146FE" w14:textId="77777777">
            <w:pPr>
              <w:numPr>
                <w:ilvl w:val="1"/>
                <w:numId w:val="23"/>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roots are sliced according to GMP</w:t>
            </w:r>
          </w:p>
          <w:p w:rsidRPr="008E1CBE" w:rsidR="00F05318" w:rsidP="00A3256B" w:rsidRDefault="00F05318" w14:paraId="2E0D4B87" w14:textId="53AC333F">
            <w:pPr>
              <w:numPr>
                <w:ilvl w:val="1"/>
                <w:numId w:val="23"/>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slices are sulphated/blanched</w:t>
            </w:r>
            <w:r w:rsidRPr="008E1CBE" w:rsidR="000F4821">
              <w:rPr>
                <w:rFonts w:ascii="Times New Roman" w:hAnsi="Times New Roman" w:eastAsia="Times New Roman" w:cs="Times New Roman"/>
                <w:sz w:val="24"/>
                <w:szCs w:val="24"/>
                <w:lang w:val="en-US"/>
              </w:rPr>
              <w:t xml:space="preserve"> </w:t>
            </w:r>
            <w:r w:rsidRPr="008E1CBE">
              <w:rPr>
                <w:rFonts w:ascii="Times New Roman" w:hAnsi="Times New Roman" w:eastAsia="Times New Roman" w:cs="Times New Roman"/>
                <w:sz w:val="24"/>
                <w:szCs w:val="24"/>
                <w:lang w:val="en-US"/>
              </w:rPr>
              <w:t>according to GMP</w:t>
            </w:r>
          </w:p>
          <w:p w:rsidRPr="008E1CBE" w:rsidR="00F05318" w:rsidP="00A3256B" w:rsidRDefault="00F05318" w14:paraId="4F1737EF" w14:textId="77777777">
            <w:pPr>
              <w:numPr>
                <w:ilvl w:val="1"/>
                <w:numId w:val="23"/>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slices are de-watered according to GMP</w:t>
            </w:r>
          </w:p>
        </w:tc>
      </w:tr>
      <w:tr w:rsidRPr="008E1CBE" w:rsidR="008E1CBE" w:rsidTr="00E04D6D" w14:paraId="202DF900" w14:textId="77777777">
        <w:tc>
          <w:tcPr>
            <w:tcW w:w="1682" w:type="pct"/>
          </w:tcPr>
          <w:p w:rsidRPr="008E1CBE" w:rsidR="00F05318" w:rsidP="00A3256B" w:rsidRDefault="00F05318" w14:paraId="7B18FA19" w14:textId="77777777">
            <w:pPr>
              <w:numPr>
                <w:ilvl w:val="0"/>
                <w:numId w:val="23"/>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Fry sweet potato slices</w:t>
            </w:r>
          </w:p>
        </w:tc>
        <w:tc>
          <w:tcPr>
            <w:tcW w:w="3318" w:type="pct"/>
          </w:tcPr>
          <w:p w:rsidRPr="008E1CBE" w:rsidR="00F05318" w:rsidP="00A3256B" w:rsidRDefault="00F05318" w14:paraId="083F9363" w14:textId="1036CFEE">
            <w:pPr>
              <w:numPr>
                <w:ilvl w:val="1"/>
                <w:numId w:val="23"/>
              </w:numPr>
              <w:tabs>
                <w:tab w:val="left" w:pos="34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slices are d</w:t>
            </w:r>
            <w:r w:rsidRPr="008E1CBE" w:rsidR="009F622D">
              <w:rPr>
                <w:rFonts w:ascii="Times New Roman" w:hAnsi="Times New Roman" w:eastAsia="Times New Roman" w:cs="Times New Roman"/>
                <w:sz w:val="24"/>
                <w:szCs w:val="24"/>
                <w:lang w:val="en-US"/>
              </w:rPr>
              <w:t>eep</w:t>
            </w:r>
            <w:r w:rsidRPr="008E1CBE">
              <w:rPr>
                <w:rFonts w:ascii="Times New Roman" w:hAnsi="Times New Roman" w:eastAsia="Times New Roman" w:cs="Times New Roman"/>
                <w:sz w:val="24"/>
                <w:szCs w:val="24"/>
                <w:lang w:val="en-US"/>
              </w:rPr>
              <w:t>-fried according to GMP</w:t>
            </w:r>
          </w:p>
          <w:p w:rsidRPr="008E1CBE" w:rsidR="00A7349D" w:rsidP="00A3256B" w:rsidRDefault="00A7349D" w14:paraId="0899C66F" w14:textId="7CCC53B9">
            <w:pPr>
              <w:numPr>
                <w:ilvl w:val="1"/>
                <w:numId w:val="23"/>
              </w:numPr>
              <w:tabs>
                <w:tab w:val="left" w:pos="34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crisps are de – oiled according to GMP</w:t>
            </w:r>
          </w:p>
          <w:p w:rsidRPr="008E1CBE" w:rsidR="00A7349D" w:rsidP="00A3256B" w:rsidRDefault="00F05318" w14:paraId="2D89FD3C" w14:textId="77777777">
            <w:pPr>
              <w:numPr>
                <w:ilvl w:val="1"/>
                <w:numId w:val="23"/>
              </w:numPr>
              <w:tabs>
                <w:tab w:val="left" w:pos="34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crisps are cooled according to GMP</w:t>
            </w:r>
          </w:p>
          <w:p w:rsidRPr="008E1CBE" w:rsidR="003F47F1" w:rsidP="00A3256B" w:rsidRDefault="003F47F1" w14:paraId="0A05EBA6" w14:textId="1008ADF7">
            <w:pPr>
              <w:numPr>
                <w:ilvl w:val="1"/>
                <w:numId w:val="23"/>
              </w:numPr>
              <w:tabs>
                <w:tab w:val="left" w:pos="34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crisps are inspected to eliminate over cooked or under cooked crisps according to quality control procedures</w:t>
            </w:r>
          </w:p>
        </w:tc>
      </w:tr>
      <w:tr w:rsidRPr="008E1CBE" w:rsidR="008E1CBE" w:rsidTr="00E04D6D" w14:paraId="05ABCF9C" w14:textId="77777777">
        <w:trPr>
          <w:trHeight w:val="70"/>
        </w:trPr>
        <w:tc>
          <w:tcPr>
            <w:tcW w:w="1682" w:type="pct"/>
          </w:tcPr>
          <w:p w:rsidRPr="008E1CBE" w:rsidR="00F05318" w:rsidP="00A3256B" w:rsidRDefault="00F05318" w14:paraId="1EB64999" w14:textId="77777777">
            <w:pPr>
              <w:numPr>
                <w:ilvl w:val="0"/>
                <w:numId w:val="23"/>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Season sweet potato crisps</w:t>
            </w:r>
          </w:p>
        </w:tc>
        <w:tc>
          <w:tcPr>
            <w:tcW w:w="3318" w:type="pct"/>
          </w:tcPr>
          <w:p w:rsidRPr="008E1CBE" w:rsidR="00F05318" w:rsidP="00A3256B" w:rsidRDefault="00F05318" w14:paraId="523228D4" w14:textId="77777777">
            <w:pPr>
              <w:numPr>
                <w:ilvl w:val="1"/>
                <w:numId w:val="23"/>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seasoning is prepared according to GMP</w:t>
            </w:r>
          </w:p>
          <w:p w:rsidRPr="008E1CBE" w:rsidR="00F05318" w:rsidP="00A3256B" w:rsidRDefault="00F05318" w14:paraId="69553A55" w14:textId="77777777">
            <w:pPr>
              <w:numPr>
                <w:ilvl w:val="1"/>
                <w:numId w:val="23"/>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crisps are seasoned according to GMP</w:t>
            </w:r>
          </w:p>
        </w:tc>
      </w:tr>
      <w:tr w:rsidRPr="008E1CBE" w:rsidR="00F05318" w:rsidTr="00E04D6D" w14:paraId="276D133E" w14:textId="77777777">
        <w:trPr>
          <w:trHeight w:val="70"/>
        </w:trPr>
        <w:tc>
          <w:tcPr>
            <w:tcW w:w="1682" w:type="pct"/>
          </w:tcPr>
          <w:p w:rsidRPr="008E1CBE" w:rsidR="00F05318" w:rsidP="00A3256B" w:rsidRDefault="00F05318" w14:paraId="2B484966" w14:textId="77777777">
            <w:pPr>
              <w:numPr>
                <w:ilvl w:val="0"/>
                <w:numId w:val="23"/>
              </w:numPr>
              <w:spacing w:after="0" w:line="276" w:lineRule="auto"/>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lastRenderedPageBreak/>
              <w:t>Package sweet potato crisps</w:t>
            </w:r>
          </w:p>
        </w:tc>
        <w:tc>
          <w:tcPr>
            <w:tcW w:w="3318" w:type="pct"/>
          </w:tcPr>
          <w:p w:rsidRPr="008E1CBE" w:rsidR="00F05318" w:rsidP="00A3256B" w:rsidRDefault="00F05318" w14:paraId="0F348A9A" w14:textId="55BB0374">
            <w:pPr>
              <w:numPr>
                <w:ilvl w:val="1"/>
                <w:numId w:val="23"/>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crisp</w:t>
            </w:r>
            <w:r w:rsidRPr="008E1CBE" w:rsidR="00A7349D">
              <w:rPr>
                <w:rFonts w:ascii="Times New Roman" w:hAnsi="Times New Roman" w:eastAsia="Times New Roman" w:cs="Times New Roman"/>
                <w:sz w:val="24"/>
                <w:szCs w:val="24"/>
                <w:lang w:val="en-US"/>
              </w:rPr>
              <w:t>s are</w:t>
            </w:r>
            <w:r w:rsidRPr="008E1CBE">
              <w:rPr>
                <w:rFonts w:ascii="Times New Roman" w:hAnsi="Times New Roman" w:eastAsia="Times New Roman" w:cs="Times New Roman"/>
                <w:sz w:val="24"/>
                <w:szCs w:val="24"/>
                <w:lang w:val="en-US"/>
              </w:rPr>
              <w:t xml:space="preserve"> weighed according to GMP</w:t>
            </w:r>
          </w:p>
          <w:p w:rsidRPr="008E1CBE" w:rsidR="00F05318" w:rsidP="00A3256B" w:rsidRDefault="00F05318" w14:paraId="6DB5E06D" w14:textId="74C487BD">
            <w:pPr>
              <w:numPr>
                <w:ilvl w:val="1"/>
                <w:numId w:val="23"/>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crisp</w:t>
            </w:r>
            <w:r w:rsidRPr="008E1CBE" w:rsidR="00A7349D">
              <w:rPr>
                <w:rFonts w:ascii="Times New Roman" w:hAnsi="Times New Roman" w:eastAsia="Times New Roman" w:cs="Times New Roman"/>
                <w:sz w:val="24"/>
                <w:szCs w:val="24"/>
                <w:lang w:val="en-US"/>
              </w:rPr>
              <w:t>s are</w:t>
            </w:r>
            <w:r w:rsidRPr="008E1CBE">
              <w:rPr>
                <w:rFonts w:ascii="Times New Roman" w:hAnsi="Times New Roman" w:eastAsia="Times New Roman" w:cs="Times New Roman"/>
                <w:sz w:val="24"/>
                <w:szCs w:val="24"/>
                <w:lang w:val="en-US"/>
              </w:rPr>
              <w:t xml:space="preserve"> </w:t>
            </w:r>
            <w:r w:rsidRPr="008E1CBE" w:rsidR="00F90102">
              <w:rPr>
                <w:rFonts w:ascii="Times New Roman" w:hAnsi="Times New Roman" w:eastAsia="Times New Roman" w:cs="Times New Roman"/>
                <w:sz w:val="24"/>
                <w:szCs w:val="24"/>
                <w:lang w:val="en-US"/>
              </w:rPr>
              <w:t>packaged</w:t>
            </w:r>
            <w:r w:rsidRPr="008E1CBE">
              <w:rPr>
                <w:rFonts w:ascii="Times New Roman" w:hAnsi="Times New Roman" w:eastAsia="Times New Roman" w:cs="Times New Roman"/>
                <w:sz w:val="24"/>
                <w:szCs w:val="24"/>
                <w:lang w:val="en-US"/>
              </w:rPr>
              <w:t xml:space="preserve"> according to GMP</w:t>
            </w:r>
          </w:p>
          <w:p w:rsidRPr="008E1CBE" w:rsidR="00F05318" w:rsidP="00A3256B" w:rsidRDefault="00F05318" w14:paraId="756FB56C" w14:textId="1B664E65">
            <w:pPr>
              <w:numPr>
                <w:ilvl w:val="1"/>
                <w:numId w:val="23"/>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Packaged sweet potato crisp</w:t>
            </w:r>
            <w:r w:rsidRPr="008E1CBE" w:rsidR="00A7349D">
              <w:rPr>
                <w:rFonts w:ascii="Times New Roman" w:hAnsi="Times New Roman" w:eastAsia="Times New Roman" w:cs="Times New Roman"/>
                <w:sz w:val="24"/>
                <w:szCs w:val="24"/>
                <w:lang w:val="en-US"/>
              </w:rPr>
              <w:t>s are</w:t>
            </w:r>
            <w:r w:rsidRPr="008E1CBE">
              <w:rPr>
                <w:rFonts w:ascii="Times New Roman" w:hAnsi="Times New Roman" w:eastAsia="Times New Roman" w:cs="Times New Roman"/>
                <w:sz w:val="24"/>
                <w:szCs w:val="24"/>
                <w:lang w:val="en-US"/>
              </w:rPr>
              <w:t xml:space="preserve"> sealed according to GMP</w:t>
            </w:r>
          </w:p>
          <w:p w:rsidRPr="008E1CBE" w:rsidR="00F05318" w:rsidP="00A3256B" w:rsidRDefault="00F05318" w14:paraId="6C796184" w14:textId="77777777">
            <w:pPr>
              <w:numPr>
                <w:ilvl w:val="1"/>
                <w:numId w:val="23"/>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Packaged sweet potato crisp</w:t>
            </w:r>
            <w:r w:rsidRPr="008E1CBE" w:rsidR="00A7349D">
              <w:rPr>
                <w:rFonts w:ascii="Times New Roman" w:hAnsi="Times New Roman" w:eastAsia="Times New Roman" w:cs="Times New Roman"/>
                <w:sz w:val="24"/>
                <w:szCs w:val="24"/>
                <w:lang w:val="en-US"/>
              </w:rPr>
              <w:t>s are</w:t>
            </w:r>
            <w:r w:rsidRPr="008E1CBE">
              <w:rPr>
                <w:rFonts w:ascii="Times New Roman" w:hAnsi="Times New Roman" w:eastAsia="Times New Roman" w:cs="Times New Roman"/>
                <w:sz w:val="24"/>
                <w:szCs w:val="24"/>
                <w:lang w:val="en-US"/>
              </w:rPr>
              <w:t xml:space="preserve"> labelled</w:t>
            </w:r>
            <w:r w:rsidRPr="008E1CBE" w:rsidR="00A7349D">
              <w:rPr>
                <w:rFonts w:ascii="Times New Roman" w:hAnsi="Times New Roman" w:eastAsia="Times New Roman" w:cs="Times New Roman"/>
                <w:sz w:val="24"/>
                <w:szCs w:val="24"/>
                <w:lang w:val="en-US"/>
              </w:rPr>
              <w:t xml:space="preserve"> and coded</w:t>
            </w:r>
            <w:r w:rsidRPr="008E1CBE">
              <w:rPr>
                <w:rFonts w:ascii="Times New Roman" w:hAnsi="Times New Roman" w:eastAsia="Times New Roman" w:cs="Times New Roman"/>
                <w:sz w:val="24"/>
                <w:szCs w:val="24"/>
                <w:lang w:val="en-US"/>
              </w:rPr>
              <w:t xml:space="preserve"> according labelling regulations</w:t>
            </w:r>
          </w:p>
          <w:p w:rsidRPr="008E1CBE" w:rsidR="00A7349D" w:rsidP="00A3256B" w:rsidRDefault="00A7349D" w14:paraId="015B5233" w14:textId="2E0C0A77">
            <w:pPr>
              <w:numPr>
                <w:ilvl w:val="1"/>
                <w:numId w:val="23"/>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Packaged sweet potato crisps are stored according to GMP</w:t>
            </w:r>
          </w:p>
        </w:tc>
      </w:tr>
    </w:tbl>
    <w:p w:rsidRPr="008E1CBE" w:rsidR="00F05318" w:rsidP="00F05318" w:rsidRDefault="00F05318" w14:paraId="507BCC46" w14:textId="77777777">
      <w:pPr>
        <w:spacing w:after="0" w:line="276" w:lineRule="auto"/>
        <w:rPr>
          <w:rFonts w:ascii="Times New Roman" w:hAnsi="Times New Roman" w:eastAsia="Times New Roman" w:cs="Times New Roman"/>
          <w:b/>
          <w:sz w:val="24"/>
          <w:szCs w:val="24"/>
          <w:lang w:val="en-US"/>
        </w:rPr>
      </w:pPr>
    </w:p>
    <w:p w:rsidRPr="008E1CBE" w:rsidR="00F05318" w:rsidP="00F05318" w:rsidRDefault="00F05318" w14:paraId="35FFDC15"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RANGE</w:t>
      </w:r>
    </w:p>
    <w:p w:rsidRPr="008E1CBE" w:rsidR="00F05318" w:rsidP="00F05318" w:rsidRDefault="00F05318" w14:paraId="33AADE6E"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This section provides work environments and conditions to which the performance criteria apply. It allows for different work environments and situations that will affect performance.</w:t>
      </w:r>
    </w:p>
    <w:p w:rsidRPr="008E1CBE" w:rsidR="00F05318" w:rsidP="00F05318" w:rsidRDefault="00F05318" w14:paraId="3D2402C5" w14:textId="77777777">
      <w:pPr>
        <w:spacing w:after="0" w:line="276" w:lineRule="auto"/>
        <w:rPr>
          <w:rFonts w:ascii="Times New Roman" w:hAnsi="Times New Roman" w:eastAsia="Times New Roman" w:cs="Times New Roman"/>
          <w:sz w:val="24"/>
          <w:szCs w:val="24"/>
          <w:lang w:val="en-US"/>
        </w:rPr>
      </w:pP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4035"/>
        <w:gridCol w:w="4975"/>
      </w:tblGrid>
      <w:tr w:rsidRPr="008E1CBE" w:rsidR="008E1CBE" w:rsidTr="00E04D6D" w14:paraId="7D497175" w14:textId="77777777">
        <w:trPr>
          <w:cantSplit/>
        </w:trPr>
        <w:tc>
          <w:tcPr>
            <w:tcW w:w="2239" w:type="pct"/>
          </w:tcPr>
          <w:p w:rsidRPr="008E1CBE" w:rsidR="00F05318" w:rsidP="00E04D6D" w:rsidRDefault="00F05318" w14:paraId="298B0D1E"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VARIABLE</w:t>
            </w:r>
          </w:p>
        </w:tc>
        <w:tc>
          <w:tcPr>
            <w:tcW w:w="2761" w:type="pct"/>
          </w:tcPr>
          <w:p w:rsidRPr="008E1CBE" w:rsidR="00F05318" w:rsidP="00E04D6D" w:rsidRDefault="00F05318" w14:paraId="568311A9"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RANGE</w:t>
            </w:r>
          </w:p>
        </w:tc>
      </w:tr>
      <w:tr w:rsidRPr="008E1CBE" w:rsidR="008E1CBE" w:rsidTr="00E04D6D" w14:paraId="7525938C" w14:textId="77777777">
        <w:trPr>
          <w:cantSplit/>
        </w:trPr>
        <w:tc>
          <w:tcPr>
            <w:tcW w:w="2239" w:type="pct"/>
          </w:tcPr>
          <w:p w:rsidRPr="008E1CBE" w:rsidR="0011769B" w:rsidP="00A3256B" w:rsidRDefault="00F05318" w14:paraId="799FE9E5" w14:textId="77777777">
            <w:pPr>
              <w:numPr>
                <w:ilvl w:val="0"/>
                <w:numId w:val="63"/>
              </w:num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Presented for sorting and grading </w:t>
            </w:r>
          </w:p>
          <w:p w:rsidRPr="008E1CBE" w:rsidR="004E666C" w:rsidP="0011769B" w:rsidRDefault="004E666C" w14:paraId="14FA6814" w14:textId="67EFE7E3">
            <w:p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may include</w:t>
            </w:r>
            <w:r w:rsidRPr="008E1CBE">
              <w:rPr>
                <w:rFonts w:ascii="Times New Roman" w:hAnsi="Times New Roman" w:eastAsia="Times New Roman" w:cs="Times New Roman"/>
                <w:sz w:val="24"/>
                <w:szCs w:val="24"/>
              </w:rPr>
              <w:t xml:space="preserve"> but are not limited to</w:t>
            </w:r>
            <w:r w:rsidRPr="008E1CBE">
              <w:rPr>
                <w:rFonts w:ascii="Times New Roman" w:hAnsi="Times New Roman" w:eastAsia="Times New Roman" w:cs="Times New Roman"/>
                <w:sz w:val="24"/>
                <w:szCs w:val="24"/>
                <w:lang w:val="en-US"/>
              </w:rPr>
              <w:t>:</w:t>
            </w:r>
          </w:p>
          <w:p w:rsidRPr="008E1CBE" w:rsidR="00F05318" w:rsidP="004E666C" w:rsidRDefault="00F05318" w14:paraId="6412EC16" w14:textId="6577903E">
            <w:pPr>
              <w:spacing w:after="200" w:line="276" w:lineRule="auto"/>
              <w:ind w:left="420"/>
              <w:rPr>
                <w:rFonts w:ascii="Times New Roman" w:hAnsi="Times New Roman" w:eastAsia="Calibri" w:cs="Times New Roman"/>
                <w:sz w:val="24"/>
                <w:szCs w:val="24"/>
                <w:lang w:val="en-US"/>
              </w:rPr>
            </w:pPr>
          </w:p>
        </w:tc>
        <w:tc>
          <w:tcPr>
            <w:tcW w:w="2761" w:type="pct"/>
          </w:tcPr>
          <w:p w:rsidRPr="008E1CBE" w:rsidR="00F05318" w:rsidP="00A3256B" w:rsidRDefault="00F05318" w14:paraId="44F7FDA1" w14:textId="77777777">
            <w:pPr>
              <w:numPr>
                <w:ilvl w:val="0"/>
                <w:numId w:val="64"/>
              </w:numPr>
              <w:tabs>
                <w:tab w:val="left" w:pos="466"/>
              </w:tabs>
              <w:spacing w:after="0" w:line="276" w:lineRule="auto"/>
              <w:ind w:left="43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Table presentation </w:t>
            </w:r>
          </w:p>
          <w:p w:rsidRPr="008E1CBE" w:rsidR="00F05318" w:rsidP="00A3256B" w:rsidRDefault="00F05318" w14:paraId="78C9EA11" w14:textId="77777777">
            <w:pPr>
              <w:numPr>
                <w:ilvl w:val="0"/>
                <w:numId w:val="64"/>
              </w:numPr>
              <w:tabs>
                <w:tab w:val="left" w:pos="466"/>
              </w:tabs>
              <w:spacing w:after="0" w:line="276" w:lineRule="auto"/>
              <w:ind w:left="43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Conveyor presentation</w:t>
            </w:r>
          </w:p>
        </w:tc>
      </w:tr>
      <w:tr w:rsidRPr="008E1CBE" w:rsidR="008E1CBE" w:rsidTr="00E04D6D" w14:paraId="537A598D" w14:textId="77777777">
        <w:trPr>
          <w:cantSplit/>
        </w:trPr>
        <w:tc>
          <w:tcPr>
            <w:tcW w:w="2239" w:type="pct"/>
          </w:tcPr>
          <w:p w:rsidRPr="008E1CBE" w:rsidR="004E666C" w:rsidP="00A3256B" w:rsidRDefault="00F05318" w14:paraId="52ECC04B" w14:textId="77777777">
            <w:pPr>
              <w:numPr>
                <w:ilvl w:val="0"/>
                <w:numId w:val="63"/>
              </w:num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Damaged and unwanted roots </w:t>
            </w:r>
            <w:r w:rsidRPr="008E1CBE" w:rsidR="004E666C">
              <w:rPr>
                <w:rFonts w:ascii="Times New Roman" w:hAnsi="Times New Roman" w:eastAsia="Times New Roman" w:cs="Times New Roman"/>
                <w:sz w:val="24"/>
                <w:szCs w:val="24"/>
                <w:lang w:val="en-US"/>
              </w:rPr>
              <w:t>may include</w:t>
            </w:r>
            <w:r w:rsidRPr="008E1CBE" w:rsidR="004E666C">
              <w:rPr>
                <w:rFonts w:ascii="Times New Roman" w:hAnsi="Times New Roman" w:eastAsia="Times New Roman" w:cs="Times New Roman"/>
                <w:sz w:val="24"/>
                <w:szCs w:val="24"/>
              </w:rPr>
              <w:t xml:space="preserve"> but are not limited to</w:t>
            </w:r>
            <w:r w:rsidRPr="008E1CBE" w:rsidR="004E666C">
              <w:rPr>
                <w:rFonts w:ascii="Times New Roman" w:hAnsi="Times New Roman" w:eastAsia="Times New Roman" w:cs="Times New Roman"/>
                <w:sz w:val="24"/>
                <w:szCs w:val="24"/>
                <w:lang w:val="en-US"/>
              </w:rPr>
              <w:t>:</w:t>
            </w:r>
          </w:p>
          <w:p w:rsidRPr="008E1CBE" w:rsidR="00F05318" w:rsidP="004E666C" w:rsidRDefault="00F05318" w14:paraId="3D9A47FD" w14:textId="78B92D8F">
            <w:pPr>
              <w:spacing w:before="40" w:after="0" w:line="276" w:lineRule="auto"/>
              <w:ind w:left="420" w:right="-331"/>
              <w:contextualSpacing/>
              <w:rPr>
                <w:rFonts w:ascii="Times New Roman" w:hAnsi="Times New Roman" w:eastAsia="Times New Roman" w:cs="Times New Roman"/>
                <w:sz w:val="24"/>
                <w:szCs w:val="24"/>
                <w:lang w:val="en-US"/>
              </w:rPr>
            </w:pPr>
          </w:p>
          <w:p w:rsidRPr="008E1CBE" w:rsidR="00F05318" w:rsidP="004E666C" w:rsidRDefault="00F05318" w14:paraId="62C87E90" w14:textId="77777777">
            <w:pPr>
              <w:spacing w:after="200" w:line="276" w:lineRule="auto"/>
              <w:ind w:left="420"/>
              <w:rPr>
                <w:rFonts w:ascii="Times New Roman" w:hAnsi="Times New Roman" w:eastAsia="Calibri" w:cs="Times New Roman"/>
                <w:sz w:val="24"/>
                <w:szCs w:val="24"/>
                <w:lang w:val="en-US"/>
              </w:rPr>
            </w:pPr>
          </w:p>
        </w:tc>
        <w:tc>
          <w:tcPr>
            <w:tcW w:w="2761" w:type="pct"/>
          </w:tcPr>
          <w:p w:rsidRPr="008E1CBE" w:rsidR="00F05318" w:rsidP="00A3256B" w:rsidRDefault="00F05318" w14:paraId="40AC495B" w14:textId="77777777">
            <w:pPr>
              <w:widowControl w:val="0"/>
              <w:numPr>
                <w:ilvl w:val="0"/>
                <w:numId w:val="64"/>
              </w:numPr>
              <w:tabs>
                <w:tab w:val="left" w:pos="466"/>
              </w:tabs>
              <w:adjustRightInd w:val="0"/>
              <w:spacing w:after="0" w:line="276" w:lineRule="auto"/>
              <w:ind w:left="43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Insect damaged roots</w:t>
            </w:r>
          </w:p>
          <w:p w:rsidRPr="008E1CBE" w:rsidR="00F05318" w:rsidP="00A3256B" w:rsidRDefault="00F05318" w14:paraId="2C87093E" w14:textId="77777777">
            <w:pPr>
              <w:numPr>
                <w:ilvl w:val="0"/>
                <w:numId w:val="64"/>
              </w:numPr>
              <w:tabs>
                <w:tab w:val="left" w:pos="466"/>
              </w:tabs>
              <w:spacing w:after="0" w:line="276" w:lineRule="auto"/>
              <w:ind w:left="43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Decomposing roots</w:t>
            </w:r>
          </w:p>
        </w:tc>
      </w:tr>
      <w:tr w:rsidRPr="008E1CBE" w:rsidR="00F05318" w:rsidTr="00E04D6D" w14:paraId="18FCA6D9" w14:textId="77777777">
        <w:trPr>
          <w:cantSplit/>
        </w:trPr>
        <w:tc>
          <w:tcPr>
            <w:tcW w:w="2239" w:type="pct"/>
          </w:tcPr>
          <w:p w:rsidRPr="008E1CBE" w:rsidR="0011769B" w:rsidP="00A3256B" w:rsidRDefault="00F05318" w14:paraId="64C01FA1" w14:textId="77777777">
            <w:pPr>
              <w:numPr>
                <w:ilvl w:val="0"/>
                <w:numId w:val="63"/>
              </w:num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Similar features </w:t>
            </w:r>
            <w:r w:rsidRPr="008E1CBE" w:rsidR="004E666C">
              <w:rPr>
                <w:rFonts w:ascii="Times New Roman" w:hAnsi="Times New Roman" w:eastAsia="Times New Roman" w:cs="Times New Roman"/>
                <w:sz w:val="24"/>
                <w:szCs w:val="24"/>
                <w:lang w:val="en-US"/>
              </w:rPr>
              <w:t>may include</w:t>
            </w:r>
            <w:r w:rsidRPr="008E1CBE" w:rsidR="004E666C">
              <w:rPr>
                <w:rFonts w:ascii="Times New Roman" w:hAnsi="Times New Roman" w:eastAsia="Times New Roman" w:cs="Times New Roman"/>
                <w:sz w:val="24"/>
                <w:szCs w:val="24"/>
              </w:rPr>
              <w:t xml:space="preserve"> but </w:t>
            </w:r>
          </w:p>
          <w:p w:rsidRPr="008E1CBE" w:rsidR="004E666C" w:rsidP="0011769B" w:rsidRDefault="004E666C" w14:paraId="01904116" w14:textId="06DCEEC1">
            <w:p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rPr>
              <w:t>are not limited to</w:t>
            </w:r>
            <w:r w:rsidRPr="008E1CBE">
              <w:rPr>
                <w:rFonts w:ascii="Times New Roman" w:hAnsi="Times New Roman" w:eastAsia="Times New Roman" w:cs="Times New Roman"/>
                <w:sz w:val="24"/>
                <w:szCs w:val="24"/>
                <w:lang w:val="en-US"/>
              </w:rPr>
              <w:t>:</w:t>
            </w:r>
          </w:p>
          <w:p w:rsidRPr="008E1CBE" w:rsidR="00F05318" w:rsidP="004E666C" w:rsidRDefault="00F05318" w14:paraId="17CA61BF" w14:textId="161D96B4">
            <w:pPr>
              <w:spacing w:before="40" w:after="0" w:line="276" w:lineRule="auto"/>
              <w:ind w:left="420" w:right="-331"/>
              <w:contextualSpacing/>
              <w:rPr>
                <w:rFonts w:ascii="Times New Roman" w:hAnsi="Times New Roman" w:eastAsia="Times New Roman" w:cs="Times New Roman"/>
                <w:sz w:val="24"/>
                <w:szCs w:val="24"/>
                <w:lang w:val="en-US"/>
              </w:rPr>
            </w:pPr>
          </w:p>
        </w:tc>
        <w:tc>
          <w:tcPr>
            <w:tcW w:w="2761" w:type="pct"/>
          </w:tcPr>
          <w:p w:rsidRPr="008E1CBE" w:rsidR="00F05318" w:rsidP="00A3256B" w:rsidRDefault="00F05318" w14:paraId="4A14A8F7" w14:textId="77777777">
            <w:pPr>
              <w:widowControl w:val="0"/>
              <w:numPr>
                <w:ilvl w:val="0"/>
                <w:numId w:val="64"/>
              </w:numPr>
              <w:tabs>
                <w:tab w:val="left" w:pos="466"/>
              </w:tabs>
              <w:adjustRightInd w:val="0"/>
              <w:spacing w:after="0" w:line="276" w:lineRule="auto"/>
              <w:ind w:left="43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Size</w:t>
            </w:r>
          </w:p>
          <w:p w:rsidRPr="008E1CBE" w:rsidR="00F05318" w:rsidP="00A3256B" w:rsidRDefault="00F05318" w14:paraId="15A2D7A3" w14:textId="77777777">
            <w:pPr>
              <w:widowControl w:val="0"/>
              <w:numPr>
                <w:ilvl w:val="0"/>
                <w:numId w:val="64"/>
              </w:numPr>
              <w:tabs>
                <w:tab w:val="left" w:pos="466"/>
              </w:tabs>
              <w:adjustRightInd w:val="0"/>
              <w:spacing w:after="0" w:line="276" w:lineRule="auto"/>
              <w:ind w:left="43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Shape</w:t>
            </w:r>
          </w:p>
          <w:p w:rsidRPr="008E1CBE" w:rsidR="00F05318" w:rsidP="00A3256B" w:rsidRDefault="00F05318" w14:paraId="23373BC5" w14:textId="77777777">
            <w:pPr>
              <w:widowControl w:val="0"/>
              <w:numPr>
                <w:ilvl w:val="0"/>
                <w:numId w:val="64"/>
              </w:numPr>
              <w:tabs>
                <w:tab w:val="left" w:pos="466"/>
              </w:tabs>
              <w:adjustRightInd w:val="0"/>
              <w:spacing w:after="0" w:line="276" w:lineRule="auto"/>
              <w:ind w:left="43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Color</w:t>
            </w:r>
          </w:p>
        </w:tc>
      </w:tr>
    </w:tbl>
    <w:p w:rsidRPr="008E1CBE" w:rsidR="00F05318" w:rsidP="00F05318" w:rsidRDefault="00F05318" w14:paraId="2F9981BD" w14:textId="77777777">
      <w:pPr>
        <w:spacing w:after="0" w:line="276" w:lineRule="auto"/>
        <w:rPr>
          <w:rFonts w:ascii="Times New Roman" w:hAnsi="Times New Roman" w:eastAsia="Times New Roman" w:cs="Times New Roman"/>
          <w:b/>
          <w:sz w:val="24"/>
          <w:szCs w:val="24"/>
          <w:lang w:val="en-US"/>
        </w:rPr>
      </w:pPr>
    </w:p>
    <w:p w:rsidRPr="008E1CBE" w:rsidR="00F05318" w:rsidP="00F05318" w:rsidRDefault="00F05318" w14:paraId="530876C6"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sz w:val="24"/>
          <w:szCs w:val="24"/>
          <w:lang w:val="en-US"/>
        </w:rPr>
        <w:t>REQUIRED SKILLS AND KNOWLEDGE</w:t>
      </w:r>
    </w:p>
    <w:p w:rsidRPr="008E1CBE" w:rsidR="00F05318" w:rsidP="00F05318" w:rsidRDefault="00F05318" w14:paraId="06C16CB0" w14:textId="77777777">
      <w:pPr>
        <w:spacing w:after="0" w:line="276" w:lineRule="auto"/>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This section describes the skills and knowledge required for this unit of competency.</w:t>
      </w:r>
    </w:p>
    <w:p w:rsidRPr="008E1CBE" w:rsidR="00F05318" w:rsidP="00F05318" w:rsidRDefault="00F05318" w14:paraId="45735ED9" w14:textId="77777777">
      <w:pPr>
        <w:spacing w:after="0" w:line="276" w:lineRule="auto"/>
        <w:contextualSpacing/>
        <w:rPr>
          <w:rFonts w:ascii="Times New Roman" w:hAnsi="Times New Roman" w:eastAsia="Times New Roman" w:cs="Times New Roman"/>
          <w:b/>
          <w:sz w:val="24"/>
          <w:szCs w:val="24"/>
          <w:lang w:val="en-US"/>
        </w:rPr>
      </w:pPr>
    </w:p>
    <w:p w:rsidRPr="008E1CBE" w:rsidR="00F05318" w:rsidP="00F05318" w:rsidRDefault="00F05318" w14:paraId="760A8C89" w14:textId="77777777">
      <w:pPr>
        <w:spacing w:after="0" w:line="276" w:lineRule="auto"/>
        <w:contextualSpacing/>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Required Skills</w:t>
      </w:r>
    </w:p>
    <w:p w:rsidRPr="008E1CBE" w:rsidR="00F05318" w:rsidP="00F05318" w:rsidRDefault="00F05318" w14:paraId="0DBE5E95"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The individual needs to demonstrate the following skills:</w:t>
      </w:r>
    </w:p>
    <w:p w:rsidRPr="008E1CBE" w:rsidR="00F05318" w:rsidP="00A3256B" w:rsidRDefault="00F05318" w14:paraId="5B3F2284"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Communication</w:t>
      </w:r>
    </w:p>
    <w:p w:rsidRPr="008E1CBE" w:rsidR="00F05318" w:rsidP="00A3256B" w:rsidRDefault="00F05318" w14:paraId="201BF81F"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Analytical </w:t>
      </w:r>
    </w:p>
    <w:p w:rsidRPr="008E1CBE" w:rsidR="00F05318" w:rsidP="00A3256B" w:rsidRDefault="00F05318" w14:paraId="6C0A92C1"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Computer </w:t>
      </w:r>
    </w:p>
    <w:p w:rsidRPr="008E1CBE" w:rsidR="00F05318" w:rsidP="00A3256B" w:rsidRDefault="00F05318" w14:paraId="6CACD99E"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Maintenance</w:t>
      </w:r>
    </w:p>
    <w:p w:rsidRPr="008E1CBE" w:rsidR="00F05318" w:rsidP="00A3256B" w:rsidRDefault="00F05318" w14:paraId="3E2564A1"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Problem solving</w:t>
      </w:r>
    </w:p>
    <w:p w:rsidRPr="008E1CBE" w:rsidR="00F05318" w:rsidP="00A3256B" w:rsidRDefault="00F05318" w14:paraId="3B92536C"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Technical </w:t>
      </w:r>
    </w:p>
    <w:p w:rsidRPr="008E1CBE" w:rsidR="00F05318" w:rsidP="00A3256B" w:rsidRDefault="00F05318" w14:paraId="77973564"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Critical thinking </w:t>
      </w:r>
    </w:p>
    <w:p w:rsidRPr="008E1CBE" w:rsidR="00F05318" w:rsidP="00A3256B" w:rsidRDefault="00F05318" w14:paraId="7EE83163"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Observation</w:t>
      </w:r>
    </w:p>
    <w:p w:rsidRPr="008E1CBE" w:rsidR="00F05318" w:rsidP="00A3256B" w:rsidRDefault="00F05318" w14:paraId="2CBBB11B"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Interpretation </w:t>
      </w:r>
    </w:p>
    <w:p w:rsidRPr="008E1CBE" w:rsidR="00F05318" w:rsidP="00A3256B" w:rsidRDefault="00F05318" w14:paraId="37862250"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Sample handling</w:t>
      </w:r>
    </w:p>
    <w:p w:rsidRPr="008E1CBE" w:rsidR="00F05318" w:rsidP="00A3256B" w:rsidRDefault="00F05318" w14:paraId="2FDF382C" w14:textId="77777777">
      <w:pPr>
        <w:numPr>
          <w:ilvl w:val="0"/>
          <w:numId w:val="29"/>
        </w:numPr>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Use of tools and equipment </w:t>
      </w:r>
    </w:p>
    <w:p w:rsidRPr="008E1CBE" w:rsidR="00F05318" w:rsidP="00A3256B" w:rsidRDefault="00F05318" w14:paraId="217AB30C" w14:textId="77777777">
      <w:pPr>
        <w:numPr>
          <w:ilvl w:val="0"/>
          <w:numId w:val="29"/>
        </w:numPr>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lastRenderedPageBreak/>
        <w:t xml:space="preserve">Measuring </w:t>
      </w:r>
    </w:p>
    <w:p w:rsidRPr="008E1CBE" w:rsidR="00F05318" w:rsidP="00A3256B" w:rsidRDefault="00F05318" w14:paraId="7B339CA3" w14:textId="77777777">
      <w:pPr>
        <w:numPr>
          <w:ilvl w:val="0"/>
          <w:numId w:val="29"/>
        </w:numPr>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Record keeping</w:t>
      </w:r>
    </w:p>
    <w:p w:rsidRPr="008E1CBE" w:rsidR="00F05318" w:rsidP="00A3256B" w:rsidRDefault="00F05318" w14:paraId="060D0BC9" w14:textId="77777777">
      <w:pPr>
        <w:numPr>
          <w:ilvl w:val="0"/>
          <w:numId w:val="29"/>
        </w:numPr>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Basic first aid </w:t>
      </w:r>
    </w:p>
    <w:p w:rsidRPr="008E1CBE" w:rsidR="00F05318" w:rsidP="00A3256B" w:rsidRDefault="00F05318" w14:paraId="3D89C728"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Multi-Tasking</w:t>
      </w:r>
    </w:p>
    <w:p w:rsidRPr="008E1CBE" w:rsidR="00F05318" w:rsidP="00A3256B" w:rsidRDefault="00F05318" w14:paraId="69AA18A7"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Decision Making</w:t>
      </w:r>
    </w:p>
    <w:p w:rsidRPr="008E1CBE" w:rsidR="00F05318" w:rsidP="00A3256B" w:rsidRDefault="00F05318" w14:paraId="0E134F1A"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Teamwork</w:t>
      </w:r>
    </w:p>
    <w:p w:rsidRPr="008E1CBE" w:rsidR="00F05318" w:rsidP="00A3256B" w:rsidRDefault="00F05318" w14:paraId="15CE5777"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Organizing</w:t>
      </w:r>
    </w:p>
    <w:p w:rsidRPr="008E1CBE" w:rsidR="00F05318" w:rsidP="00A3256B" w:rsidRDefault="00F05318" w14:paraId="27FE1A7E"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Report Writing</w:t>
      </w:r>
    </w:p>
    <w:p w:rsidRPr="008E1CBE" w:rsidR="00F05318" w:rsidP="00A3256B" w:rsidRDefault="00F05318" w14:paraId="0DF15670"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Sensory</w:t>
      </w:r>
    </w:p>
    <w:p w:rsidRPr="008E1CBE" w:rsidR="00F05318" w:rsidP="00A3256B" w:rsidRDefault="00F05318" w14:paraId="7E8DCD31"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Food handling</w:t>
      </w:r>
    </w:p>
    <w:p w:rsidRPr="008E1CBE" w:rsidR="00F05318" w:rsidP="00A3256B" w:rsidRDefault="00F05318" w14:paraId="2105CE15"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Interpersonal</w:t>
      </w:r>
    </w:p>
    <w:p w:rsidRPr="008E1CBE" w:rsidR="00F05318" w:rsidP="00A3256B" w:rsidRDefault="00F05318" w14:paraId="76BFCA13"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Social</w:t>
      </w:r>
    </w:p>
    <w:p w:rsidRPr="008E1CBE" w:rsidR="00F05318" w:rsidP="00A3256B" w:rsidRDefault="00F05318" w14:paraId="36B841ED"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Seasoning</w:t>
      </w:r>
    </w:p>
    <w:p w:rsidRPr="008E1CBE" w:rsidR="00F05318" w:rsidP="00A3256B" w:rsidRDefault="00F05318" w14:paraId="55C5E0DC"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Recipe formulation</w:t>
      </w:r>
    </w:p>
    <w:p w:rsidRPr="008E1CBE" w:rsidR="00F05318" w:rsidP="00A3256B" w:rsidRDefault="00F05318" w14:paraId="235047DE"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Numeracy</w:t>
      </w:r>
    </w:p>
    <w:p w:rsidRPr="008E1CBE" w:rsidR="00F05318" w:rsidP="00F05318" w:rsidRDefault="00F05318" w14:paraId="59E1D15C" w14:textId="77777777">
      <w:pPr>
        <w:suppressAutoHyphens/>
        <w:spacing w:after="0" w:line="276" w:lineRule="auto"/>
        <w:jc w:val="both"/>
        <w:rPr>
          <w:rFonts w:ascii="Times New Roman" w:hAnsi="Times New Roman" w:eastAsia="Times New Roman" w:cs="Times New Roman"/>
          <w:sz w:val="24"/>
          <w:szCs w:val="24"/>
          <w:lang w:val="en-AU"/>
        </w:rPr>
      </w:pPr>
    </w:p>
    <w:p w:rsidRPr="008E1CBE" w:rsidR="00F05318" w:rsidP="00F05318" w:rsidRDefault="00F05318" w14:paraId="47299BBA" w14:textId="77777777">
      <w:pPr>
        <w:spacing w:after="0" w:line="276" w:lineRule="auto"/>
        <w:rPr>
          <w:rFonts w:ascii="Times New Roman" w:hAnsi="Times New Roman" w:eastAsia="Times New Roman" w:cs="Times New Roman"/>
          <w:b/>
          <w:bCs/>
          <w:sz w:val="24"/>
          <w:szCs w:val="24"/>
          <w:lang w:val="en-US"/>
        </w:rPr>
      </w:pPr>
      <w:r w:rsidRPr="008E1CBE">
        <w:rPr>
          <w:rFonts w:ascii="Times New Roman" w:hAnsi="Times New Roman" w:eastAsia="Times New Roman" w:cs="Times New Roman"/>
          <w:b/>
          <w:bCs/>
          <w:sz w:val="24"/>
          <w:szCs w:val="24"/>
          <w:lang w:val="en-US"/>
        </w:rPr>
        <w:t>Required Knowledge</w:t>
      </w:r>
    </w:p>
    <w:p w:rsidRPr="008E1CBE" w:rsidR="00F05318" w:rsidP="00F05318" w:rsidRDefault="00F05318" w14:paraId="2247F83A" w14:textId="77777777">
      <w:pPr>
        <w:spacing w:after="0" w:line="276" w:lineRule="auto"/>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The individual needs to demonstrate knowledge of:</w:t>
      </w:r>
    </w:p>
    <w:p w:rsidRPr="008E1CBE" w:rsidR="00F05318" w:rsidP="00F05318" w:rsidRDefault="00F05318" w14:paraId="3E0A91C0"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Sweet potato products</w:t>
      </w:r>
    </w:p>
    <w:p w:rsidRPr="008E1CBE" w:rsidR="00F05318" w:rsidP="00F05318" w:rsidRDefault="00F05318" w14:paraId="368653EF"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Sweet potato composition</w:t>
      </w:r>
    </w:p>
    <w:p w:rsidRPr="008E1CBE" w:rsidR="00F05318" w:rsidP="00F05318" w:rsidRDefault="00F05318" w14:paraId="5A4EC1DA"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Chemical reactions</w:t>
      </w:r>
    </w:p>
    <w:p w:rsidRPr="008E1CBE" w:rsidR="00F05318" w:rsidP="00F05318" w:rsidRDefault="00F05318" w14:paraId="4A4E666C"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Sorting and grading methods</w:t>
      </w:r>
    </w:p>
    <w:p w:rsidRPr="008E1CBE" w:rsidR="00F05318" w:rsidP="00F05318" w:rsidRDefault="00F05318" w14:paraId="3CBC0923"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Cleaning techniques</w:t>
      </w:r>
    </w:p>
    <w:p w:rsidRPr="008E1CBE" w:rsidR="00F05318" w:rsidP="00F05318" w:rsidRDefault="00F05318" w14:paraId="14B75DA2"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Size reduction techniques</w:t>
      </w:r>
    </w:p>
    <w:p w:rsidRPr="008E1CBE" w:rsidR="00F05318" w:rsidP="00F05318" w:rsidRDefault="00F05318" w14:paraId="7B174141"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Drying methods</w:t>
      </w:r>
    </w:p>
    <w:p w:rsidRPr="008E1CBE" w:rsidR="00F05318" w:rsidP="00F05318" w:rsidRDefault="00F05318" w14:paraId="462F4F94"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Food preparation methods</w:t>
      </w:r>
    </w:p>
    <w:p w:rsidRPr="008E1CBE" w:rsidR="00F05318" w:rsidP="00F05318" w:rsidRDefault="00F05318" w14:paraId="20BEFC3F"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Food packaging and labelling</w:t>
      </w:r>
    </w:p>
    <w:p w:rsidRPr="008E1CBE" w:rsidR="00F05318" w:rsidP="00F05318" w:rsidRDefault="00F05318" w14:paraId="7635A92D"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Food hygiene and safety</w:t>
      </w:r>
    </w:p>
    <w:p w:rsidRPr="008E1CBE" w:rsidR="00F05318" w:rsidP="00F05318" w:rsidRDefault="00F05318" w14:paraId="03A827E6"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GMP and SOP</w:t>
      </w:r>
    </w:p>
    <w:p w:rsidRPr="008E1CBE" w:rsidR="00F05318" w:rsidP="00F05318" w:rsidRDefault="00F05318" w14:paraId="650F6277"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HACCP</w:t>
      </w:r>
    </w:p>
    <w:p w:rsidRPr="008E1CBE" w:rsidR="00F05318" w:rsidP="00F05318" w:rsidRDefault="00F05318" w14:paraId="1A416D1D"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Quality control</w:t>
      </w:r>
    </w:p>
    <w:p w:rsidRPr="008E1CBE" w:rsidR="00F05318" w:rsidP="00F05318" w:rsidRDefault="00F05318" w14:paraId="5B03AB01" w14:textId="77777777">
      <w:pPr>
        <w:numPr>
          <w:ilvl w:val="0"/>
          <w:numId w:val="1"/>
        </w:numPr>
        <w:suppressAutoHyphens/>
        <w:spacing w:after="0" w:line="276" w:lineRule="auto"/>
        <w:jc w:val="both"/>
        <w:rPr>
          <w:rFonts w:ascii="Times New Roman" w:hAnsi="Times New Roman" w:eastAsia="Times New Roman" w:cs="Times New Roman"/>
          <w:b/>
          <w:sz w:val="24"/>
          <w:szCs w:val="24"/>
          <w:lang w:val="en-US"/>
        </w:rPr>
      </w:pPr>
      <w:r w:rsidRPr="008E1CBE">
        <w:rPr>
          <w:rFonts w:ascii="Times New Roman" w:hAnsi="Times New Roman" w:eastAsia="Calibri" w:cs="Times New Roman"/>
          <w:sz w:val="24"/>
          <w:szCs w:val="24"/>
        </w:rPr>
        <w:t>Food legislation</w:t>
      </w:r>
    </w:p>
    <w:p w:rsidRPr="008E1CBE" w:rsidR="00F05318" w:rsidP="00F05318" w:rsidRDefault="00F05318" w14:paraId="36C42B6B"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Food standards</w:t>
      </w:r>
    </w:p>
    <w:p w:rsidRPr="008E1CBE" w:rsidR="00F05318" w:rsidP="00F05318" w:rsidRDefault="00F05318" w14:paraId="1EC26A7C"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Recipes and ingredients</w:t>
      </w:r>
    </w:p>
    <w:p w:rsidRPr="008E1CBE" w:rsidR="00F05318" w:rsidP="00F05318" w:rsidRDefault="00F05318" w14:paraId="237BDCE2"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Sweet potato preservation</w:t>
      </w:r>
    </w:p>
    <w:p w:rsidRPr="008E1CBE" w:rsidR="00F05318" w:rsidP="00F05318" w:rsidRDefault="00F05318" w14:paraId="61D588AA" w14:textId="77777777">
      <w:pPr>
        <w:numPr>
          <w:ilvl w:val="0"/>
          <w:numId w:val="1"/>
        </w:numPr>
        <w:suppressAutoHyphens/>
        <w:spacing w:after="0" w:line="276" w:lineRule="auto"/>
        <w:jc w:val="both"/>
        <w:rPr>
          <w:rFonts w:ascii="Times New Roman" w:hAnsi="Times New Roman" w:eastAsia="Times New Roman" w:cs="Times New Roman"/>
          <w:b/>
          <w:sz w:val="24"/>
          <w:szCs w:val="24"/>
          <w:lang w:val="en-US"/>
        </w:rPr>
      </w:pPr>
      <w:r w:rsidRPr="008E1CBE">
        <w:rPr>
          <w:rFonts w:ascii="Times New Roman" w:hAnsi="Times New Roman" w:eastAsia="Calibri" w:cs="Times New Roman"/>
          <w:sz w:val="24"/>
          <w:szCs w:val="24"/>
        </w:rPr>
        <w:t>Equipment operation and maintenance</w:t>
      </w:r>
    </w:p>
    <w:p w:rsidRPr="008E1CBE" w:rsidR="00F05318" w:rsidP="00F05318" w:rsidRDefault="00F05318" w14:paraId="57E8D54C" w14:textId="77777777">
      <w:pPr>
        <w:spacing w:after="0" w:line="276" w:lineRule="auto"/>
        <w:contextualSpacing/>
        <w:rPr>
          <w:rFonts w:ascii="Times New Roman" w:hAnsi="Times New Roman" w:eastAsia="Times New Roman" w:cs="Times New Roman"/>
          <w:b/>
          <w:sz w:val="24"/>
          <w:szCs w:val="24"/>
          <w:lang w:val="en-US"/>
        </w:rPr>
      </w:pPr>
    </w:p>
    <w:p w:rsidRPr="008E1CBE" w:rsidR="00F05318" w:rsidP="00F05318" w:rsidRDefault="00F05318" w14:paraId="16A2E324" w14:textId="77777777">
      <w:pPr>
        <w:spacing w:after="0" w:line="276" w:lineRule="auto"/>
        <w:contextualSpacing/>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EVIDENCE GUIDE</w:t>
      </w:r>
    </w:p>
    <w:p w:rsidRPr="008E1CBE" w:rsidR="00F05318" w:rsidP="00F05318" w:rsidRDefault="00F05318" w14:paraId="01F0952D" w14:textId="77777777">
      <w:p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This provides advice on assessment and must be read in conjunction with the performance criteria, required skills and knowledge and range.</w:t>
      </w:r>
    </w:p>
    <w:p w:rsidRPr="008E1CBE" w:rsidR="00F05318" w:rsidP="00F05318" w:rsidRDefault="00F05318" w14:paraId="0597A290" w14:textId="77777777">
      <w:pPr>
        <w:spacing w:after="0" w:line="276" w:lineRule="auto"/>
        <w:contextualSpacing/>
        <w:rPr>
          <w:rFonts w:ascii="Times New Roman" w:hAnsi="Times New Roman" w:eastAsia="Times New Roman" w:cs="Times New Roman"/>
          <w:sz w:val="24"/>
          <w:szCs w:val="24"/>
          <w:lang w:val="en-US"/>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74"/>
        <w:gridCol w:w="6142"/>
      </w:tblGrid>
      <w:tr w:rsidRPr="008E1CBE" w:rsidR="008E1CBE" w:rsidTr="00711D7A" w14:paraId="2512D416" w14:textId="77777777">
        <w:tc>
          <w:tcPr>
            <w:tcW w:w="1594" w:type="pct"/>
          </w:tcPr>
          <w:p w:rsidRPr="008E1CBE" w:rsidR="00F05318" w:rsidP="00A3256B" w:rsidRDefault="00F05318" w14:paraId="25441F2C" w14:textId="77777777">
            <w:pPr>
              <w:numPr>
                <w:ilvl w:val="0"/>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Critical Aspects of Competency</w:t>
            </w:r>
          </w:p>
        </w:tc>
        <w:tc>
          <w:tcPr>
            <w:tcW w:w="3406" w:type="pct"/>
          </w:tcPr>
          <w:p w:rsidRPr="008E1CBE" w:rsidR="00F05318" w:rsidP="00E04D6D" w:rsidRDefault="00F05318" w14:paraId="416C8F93"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Assessment requires evidence that the candidate:</w:t>
            </w:r>
          </w:p>
          <w:p w:rsidRPr="008E1CBE" w:rsidR="00F05318" w:rsidP="00A3256B" w:rsidRDefault="00F05318" w14:paraId="025A6A16" w14:textId="77777777">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Presented sweet potato roots for sorting and grading</w:t>
            </w:r>
          </w:p>
          <w:p w:rsidRPr="008E1CBE" w:rsidR="00F05318" w:rsidP="00A3256B" w:rsidRDefault="00F05318" w14:paraId="61A47939" w14:textId="77777777">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Eliminated damaged and unwanted roots</w:t>
            </w:r>
          </w:p>
          <w:p w:rsidRPr="008E1CBE" w:rsidR="00F05318" w:rsidP="00A3256B" w:rsidRDefault="00F05318" w14:paraId="7DCB787E" w14:textId="77777777">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Graded sweet potato roots with similar features</w:t>
            </w:r>
          </w:p>
          <w:p w:rsidRPr="008E1CBE" w:rsidR="00F05318" w:rsidP="00A3256B" w:rsidRDefault="00F05318" w14:paraId="01DA6320" w14:textId="77777777">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Soaked sweet potato roots</w:t>
            </w:r>
          </w:p>
          <w:p w:rsidRPr="008E1CBE" w:rsidR="00F05318" w:rsidP="00A3256B" w:rsidRDefault="00F05318" w14:paraId="32198516" w14:textId="77777777">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Removed soil and other foreign materials from sweet potato roots</w:t>
            </w:r>
          </w:p>
          <w:p w:rsidRPr="008E1CBE" w:rsidR="00F05318" w:rsidP="00A3256B" w:rsidRDefault="00F05318" w14:paraId="18137B42" w14:textId="77777777">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Rinsed sweet potato roots</w:t>
            </w:r>
          </w:p>
          <w:p w:rsidRPr="008E1CBE" w:rsidR="00F05318" w:rsidP="00A3256B" w:rsidRDefault="00F05318" w14:paraId="3E6C4A6D" w14:textId="77777777">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De-watered sweet potato roots</w:t>
            </w:r>
          </w:p>
          <w:p w:rsidRPr="008E1CBE" w:rsidR="00F05318" w:rsidP="00A3256B" w:rsidRDefault="00F05318" w14:paraId="5B6FFAF5" w14:textId="77777777">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Peeled sweet potato roots</w:t>
            </w:r>
          </w:p>
          <w:p w:rsidRPr="008E1CBE" w:rsidR="00F05318" w:rsidP="00A3256B" w:rsidRDefault="00F05318" w14:paraId="71FB6E28" w14:textId="77777777">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Sliced sweet potato roots</w:t>
            </w:r>
          </w:p>
          <w:p w:rsidRPr="008E1CBE" w:rsidR="00F05318" w:rsidP="00A3256B" w:rsidRDefault="00F05318" w14:paraId="55BDD69D" w14:textId="77777777">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Sulphated/blanched sweet potato slices</w:t>
            </w:r>
          </w:p>
          <w:p w:rsidRPr="008E1CBE" w:rsidR="00F05318" w:rsidP="00A3256B" w:rsidRDefault="00F05318" w14:paraId="6EDF1608" w14:textId="77777777">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De-watered sweet potato slices</w:t>
            </w:r>
          </w:p>
          <w:p w:rsidRPr="008E1CBE" w:rsidR="00F05318" w:rsidP="00A3256B" w:rsidRDefault="00F05318" w14:paraId="7F5D184E" w14:textId="77777777">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Fried sweet potato slices</w:t>
            </w:r>
          </w:p>
          <w:p w:rsidRPr="008E1CBE" w:rsidR="00923765" w:rsidP="00A3256B" w:rsidRDefault="00923765" w14:paraId="34A48105" w14:textId="1B591BA2">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De – oiled sweet potato crisps</w:t>
            </w:r>
          </w:p>
          <w:p w:rsidRPr="008E1CBE" w:rsidR="00F05318" w:rsidP="00A3256B" w:rsidRDefault="00F05318" w14:paraId="317A5BA7" w14:textId="77777777">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Cooled sweet potato crisps</w:t>
            </w:r>
          </w:p>
          <w:p w:rsidRPr="008E1CBE" w:rsidR="00F05318" w:rsidP="00A3256B" w:rsidRDefault="00F05318" w14:paraId="3E1ADE20" w14:textId="77777777">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Prepared seasoning and seasoned sweet potato crisps</w:t>
            </w:r>
          </w:p>
          <w:p w:rsidRPr="008E1CBE" w:rsidR="00F05318" w:rsidP="00A3256B" w:rsidRDefault="00F05318" w14:paraId="27C83DE7" w14:textId="77777777">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Weighed sweet potato crisps</w:t>
            </w:r>
          </w:p>
          <w:p w:rsidRPr="008E1CBE" w:rsidR="00F05318" w:rsidP="00A3256B" w:rsidRDefault="00F05318" w14:paraId="47FB9D4F" w14:textId="77777777">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Packaged sweet potato crisps</w:t>
            </w:r>
          </w:p>
          <w:p w:rsidRPr="008E1CBE" w:rsidR="00F05318" w:rsidP="00A3256B" w:rsidRDefault="00F05318" w14:paraId="1ACECA1A" w14:textId="77777777">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Sealed packets for sweet potato crisps</w:t>
            </w:r>
          </w:p>
          <w:p w:rsidRPr="008E1CBE" w:rsidR="00F05318" w:rsidP="00A3256B" w:rsidRDefault="00F05318" w14:paraId="0A2BF83A" w14:textId="4485C6EF">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Labelled</w:t>
            </w:r>
            <w:r w:rsidRPr="008E1CBE" w:rsidR="00923765">
              <w:rPr>
                <w:rFonts w:ascii="Times New Roman" w:hAnsi="Times New Roman" w:eastAsia="Times New Roman" w:cs="Times New Roman"/>
                <w:sz w:val="24"/>
                <w:szCs w:val="24"/>
                <w:lang w:val="en-US"/>
              </w:rPr>
              <w:t xml:space="preserve"> and coded</w:t>
            </w:r>
            <w:r w:rsidRPr="008E1CBE">
              <w:rPr>
                <w:rFonts w:ascii="Times New Roman" w:hAnsi="Times New Roman" w:eastAsia="Times New Roman" w:cs="Times New Roman"/>
                <w:sz w:val="24"/>
                <w:szCs w:val="24"/>
                <w:lang w:val="en-US"/>
              </w:rPr>
              <w:t xml:space="preserve"> packets for sweet potato crisps</w:t>
            </w:r>
          </w:p>
          <w:p w:rsidRPr="008E1CBE" w:rsidR="00F05318" w:rsidP="00A3256B" w:rsidRDefault="00923765" w14:paraId="4EDA3AE9" w14:textId="1E86283A">
            <w:pPr>
              <w:numPr>
                <w:ilvl w:val="1"/>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Stored the packaged sweet potato crisps</w:t>
            </w:r>
          </w:p>
        </w:tc>
      </w:tr>
      <w:tr w:rsidRPr="008E1CBE" w:rsidR="008E1CBE" w:rsidTr="00711D7A" w14:paraId="3CCF38DF" w14:textId="77777777">
        <w:tc>
          <w:tcPr>
            <w:tcW w:w="1594" w:type="pct"/>
          </w:tcPr>
          <w:p w:rsidRPr="008E1CBE" w:rsidR="00F05318" w:rsidP="00A3256B" w:rsidRDefault="00F05318" w14:paraId="5E5F28DB" w14:textId="77777777">
            <w:pPr>
              <w:numPr>
                <w:ilvl w:val="0"/>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Resource Implications</w:t>
            </w:r>
          </w:p>
        </w:tc>
        <w:tc>
          <w:tcPr>
            <w:tcW w:w="3406" w:type="pct"/>
          </w:tcPr>
          <w:p w:rsidRPr="008E1CBE" w:rsidR="00F05318" w:rsidP="00E04D6D" w:rsidRDefault="00F05318" w14:paraId="03AF43BC" w14:textId="77777777">
            <w:pPr>
              <w:numPr>
                <w:ilvl w:val="12"/>
                <w:numId w:val="0"/>
              </w:numPr>
              <w:tabs>
                <w:tab w:val="left" w:pos="357"/>
              </w:tabs>
              <w:spacing w:after="0"/>
              <w:ind w:left="357" w:hanging="357"/>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 following resources must be provided:</w:t>
            </w:r>
          </w:p>
          <w:p w:rsidRPr="008E1CBE" w:rsidR="00F05318" w:rsidP="00A3256B" w:rsidRDefault="00F05318" w14:paraId="75C64588" w14:textId="77777777">
            <w:pPr>
              <w:numPr>
                <w:ilvl w:val="0"/>
                <w:numId w:val="65"/>
              </w:numPr>
              <w:tabs>
                <w:tab w:val="left" w:pos="357"/>
              </w:tabs>
              <w:spacing w:after="0" w:line="240" w:lineRule="auto"/>
              <w:ind w:left="346" w:hanging="270"/>
              <w:contextualSpacing/>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Access to relevant workplace or appropriately simulated environment where assessment can take place </w:t>
            </w:r>
          </w:p>
          <w:p w:rsidRPr="008E1CBE" w:rsidR="00F05318" w:rsidP="00A3256B" w:rsidRDefault="00F05318" w14:paraId="52666220" w14:textId="77777777">
            <w:pPr>
              <w:numPr>
                <w:ilvl w:val="0"/>
                <w:numId w:val="65"/>
              </w:numPr>
              <w:tabs>
                <w:tab w:val="left" w:pos="357"/>
              </w:tabs>
              <w:spacing w:after="0" w:line="240" w:lineRule="auto"/>
              <w:ind w:left="346" w:hanging="270"/>
              <w:contextualSpacing/>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Materials relevant to the proposed activity or tasks</w:t>
            </w:r>
          </w:p>
        </w:tc>
      </w:tr>
      <w:tr w:rsidRPr="008E1CBE" w:rsidR="008E1CBE" w:rsidTr="00711D7A" w14:paraId="4F43814E" w14:textId="77777777">
        <w:tc>
          <w:tcPr>
            <w:tcW w:w="1594" w:type="pct"/>
          </w:tcPr>
          <w:p w:rsidRPr="008E1CBE" w:rsidR="00F05318" w:rsidP="00A3256B" w:rsidRDefault="00F05318" w14:paraId="74C59548" w14:textId="77777777">
            <w:pPr>
              <w:numPr>
                <w:ilvl w:val="0"/>
                <w:numId w:val="22"/>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Methods of Assessment</w:t>
            </w:r>
          </w:p>
        </w:tc>
        <w:tc>
          <w:tcPr>
            <w:tcW w:w="3406" w:type="pct"/>
          </w:tcPr>
          <w:p w:rsidRPr="008E1CBE" w:rsidR="00F05318" w:rsidP="00E04D6D" w:rsidRDefault="00F05318" w14:paraId="5AFCD5EE" w14:textId="77777777">
            <w:p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Competency in this unit may be assessed through:</w:t>
            </w:r>
          </w:p>
          <w:p w:rsidRPr="008E1CBE" w:rsidR="00F05318" w:rsidP="00A3256B" w:rsidRDefault="00F05318" w14:paraId="30A7DF28" w14:textId="77777777">
            <w:pPr>
              <w:numPr>
                <w:ilvl w:val="1"/>
                <w:numId w:val="22"/>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Oral</w:t>
            </w:r>
          </w:p>
          <w:p w:rsidRPr="008E1CBE" w:rsidR="00F05318" w:rsidP="00A3256B" w:rsidRDefault="00F05318" w14:paraId="3328D740" w14:textId="77777777">
            <w:pPr>
              <w:numPr>
                <w:ilvl w:val="1"/>
                <w:numId w:val="22"/>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Written</w:t>
            </w:r>
          </w:p>
          <w:p w:rsidRPr="008E1CBE" w:rsidR="00F05318" w:rsidP="00A3256B" w:rsidRDefault="00F05318" w14:paraId="40D6844C" w14:textId="77777777">
            <w:pPr>
              <w:numPr>
                <w:ilvl w:val="1"/>
                <w:numId w:val="22"/>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Third party report</w:t>
            </w:r>
          </w:p>
          <w:p w:rsidRPr="008E1CBE" w:rsidR="00F05318" w:rsidP="00A3256B" w:rsidRDefault="00F05318" w14:paraId="009E2D7B" w14:textId="77777777">
            <w:pPr>
              <w:numPr>
                <w:ilvl w:val="1"/>
                <w:numId w:val="22"/>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Observation</w:t>
            </w:r>
          </w:p>
        </w:tc>
      </w:tr>
      <w:tr w:rsidRPr="008E1CBE" w:rsidR="008E1CBE" w:rsidTr="00711D7A" w14:paraId="19AB283E" w14:textId="77777777">
        <w:tc>
          <w:tcPr>
            <w:tcW w:w="1594" w:type="pct"/>
          </w:tcPr>
          <w:p w:rsidRPr="008E1CBE" w:rsidR="00F05318" w:rsidP="00A3256B" w:rsidRDefault="00F05318" w14:paraId="6BC45AF6" w14:textId="77777777">
            <w:pPr>
              <w:numPr>
                <w:ilvl w:val="0"/>
                <w:numId w:val="22"/>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Context of Assessment</w:t>
            </w:r>
          </w:p>
        </w:tc>
        <w:tc>
          <w:tcPr>
            <w:tcW w:w="3406" w:type="pct"/>
          </w:tcPr>
          <w:p w:rsidRPr="008E1CBE" w:rsidR="00F05318" w:rsidP="00E04D6D" w:rsidRDefault="00F05318" w14:paraId="66E27B90" w14:textId="77777777">
            <w:pPr>
              <w:spacing w:after="0" w:line="276" w:lineRule="auto"/>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Competency may be assessed on the job, off the job or a combination of these. Off the job assessment must be undertaken in a closely simulated workplace environment. </w:t>
            </w:r>
          </w:p>
        </w:tc>
      </w:tr>
      <w:tr w:rsidRPr="008E1CBE" w:rsidR="00F05318" w:rsidTr="00711D7A" w14:paraId="231E4F27" w14:textId="77777777">
        <w:tc>
          <w:tcPr>
            <w:tcW w:w="1594" w:type="pct"/>
          </w:tcPr>
          <w:p w:rsidRPr="008E1CBE" w:rsidR="00F05318" w:rsidP="00A3256B" w:rsidRDefault="00F05318" w14:paraId="56339FB3" w14:textId="77777777">
            <w:pPr>
              <w:numPr>
                <w:ilvl w:val="0"/>
                <w:numId w:val="22"/>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Guidance information for assessment</w:t>
            </w:r>
          </w:p>
        </w:tc>
        <w:tc>
          <w:tcPr>
            <w:tcW w:w="3406" w:type="pct"/>
          </w:tcPr>
          <w:p w:rsidRPr="008E1CBE" w:rsidR="00F05318" w:rsidP="00E04D6D" w:rsidRDefault="00F05318" w14:paraId="15827351" w14:textId="77777777">
            <w:pPr>
              <w:spacing w:after="0" w:line="276" w:lineRule="auto"/>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Holistic assessment with other units relevant to the industry sector, workplace and job role is recommended.</w:t>
            </w:r>
          </w:p>
          <w:p w:rsidRPr="008E1CBE" w:rsidR="00F05318" w:rsidP="00E04D6D" w:rsidRDefault="00F05318" w14:paraId="488EA35F" w14:textId="77777777">
            <w:pPr>
              <w:spacing w:after="0" w:line="276" w:lineRule="auto"/>
              <w:jc w:val="both"/>
              <w:rPr>
                <w:rFonts w:ascii="Times New Roman" w:hAnsi="Times New Roman" w:eastAsia="Times New Roman" w:cs="Times New Roman"/>
                <w:sz w:val="24"/>
                <w:szCs w:val="24"/>
                <w:lang w:val="en-US"/>
              </w:rPr>
            </w:pPr>
          </w:p>
        </w:tc>
      </w:tr>
    </w:tbl>
    <w:p w:rsidRPr="008E1CBE" w:rsidR="00F05318" w:rsidP="00F05318" w:rsidRDefault="00F05318" w14:paraId="23DE0FEB" w14:textId="77777777">
      <w:pPr>
        <w:spacing w:line="276" w:lineRule="auto"/>
        <w:rPr>
          <w:rFonts w:ascii="Times New Roman" w:hAnsi="Times New Roman" w:eastAsia="Calibri" w:cs="Times New Roman"/>
          <w:sz w:val="24"/>
          <w:szCs w:val="24"/>
          <w:lang w:val="en-US"/>
        </w:rPr>
      </w:pPr>
    </w:p>
    <w:p w:rsidRPr="008E1CBE" w:rsidR="0011769B" w:rsidRDefault="0011769B" w14:paraId="081A68C9" w14:textId="77777777">
      <w:pPr>
        <w:rPr>
          <w:rFonts w:ascii="Times New Roman" w:hAnsi="Times New Roman" w:eastAsia="Times New Roman" w:cs="Times New Roman"/>
          <w:b/>
          <w:bCs/>
          <w:kern w:val="32"/>
          <w:sz w:val="24"/>
          <w:szCs w:val="24"/>
          <w:lang w:val="en-US"/>
        </w:rPr>
      </w:pPr>
      <w:r w:rsidRPr="008E1CBE">
        <w:rPr>
          <w:sz w:val="24"/>
          <w:szCs w:val="24"/>
        </w:rPr>
        <w:br w:type="page"/>
      </w:r>
    </w:p>
    <w:p w:rsidRPr="008E1CBE" w:rsidR="00F05318" w:rsidP="00711D7A" w:rsidRDefault="00F05318" w14:paraId="1915766D" w14:textId="398A4233">
      <w:pPr>
        <w:pStyle w:val="Heading1"/>
        <w:rPr>
          <w:szCs w:val="24"/>
        </w:rPr>
      </w:pPr>
      <w:bookmarkStart w:name="_Toc77664675" w:id="90"/>
      <w:r w:rsidRPr="008E1CBE">
        <w:rPr>
          <w:szCs w:val="24"/>
        </w:rPr>
        <w:lastRenderedPageBreak/>
        <w:t>PRODUCE DRY SWEET POTATO CHIPS</w:t>
      </w:r>
      <w:bookmarkEnd w:id="90"/>
    </w:p>
    <w:p w:rsidRPr="008E1CBE" w:rsidR="00F05318" w:rsidP="0013505F" w:rsidRDefault="00F05318" w14:paraId="676CF515" w14:textId="77777777">
      <w:pPr>
        <w:pStyle w:val="NoSpacing"/>
        <w:rPr>
          <w:sz w:val="24"/>
          <w:szCs w:val="24"/>
        </w:rPr>
      </w:pPr>
      <w:r w:rsidRPr="008E1CBE">
        <w:rPr>
          <w:sz w:val="24"/>
          <w:szCs w:val="24"/>
        </w:rPr>
        <w:t xml:space="preserve"> </w:t>
      </w:r>
    </w:p>
    <w:p w:rsidRPr="008E1CBE" w:rsidR="00F05318" w:rsidP="00F05318" w:rsidRDefault="00F05318" w14:paraId="5A031D64" w14:textId="52FF4AAB">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sz w:val="24"/>
          <w:szCs w:val="24"/>
          <w:lang w:val="en-US"/>
        </w:rPr>
        <w:t xml:space="preserve">UNIT CODE: </w:t>
      </w:r>
      <w:r w:rsidRPr="008E1CBE" w:rsidR="00E124E3">
        <w:rPr>
          <w:rFonts w:ascii="Times New Roman" w:hAnsi="Times New Roman" w:eastAsia="Calibri" w:cs="Times New Roman"/>
          <w:sz w:val="24"/>
          <w:szCs w:val="24"/>
          <w:lang w:val="en-US"/>
        </w:rPr>
        <w:t>AGR</w:t>
      </w:r>
      <w:r w:rsidRPr="008E1CBE">
        <w:rPr>
          <w:rFonts w:ascii="Times New Roman" w:hAnsi="Times New Roman" w:eastAsia="Calibri" w:cs="Times New Roman"/>
          <w:sz w:val="24"/>
          <w:szCs w:val="24"/>
          <w:lang w:val="en-US"/>
        </w:rPr>
        <w:t>/OS/S</w:t>
      </w:r>
      <w:r w:rsidRPr="008E1CBE" w:rsidR="00E124E3">
        <w:rPr>
          <w:rFonts w:ascii="Times New Roman" w:hAnsi="Times New Roman" w:eastAsia="Calibri" w:cs="Times New Roman"/>
          <w:sz w:val="24"/>
          <w:szCs w:val="24"/>
          <w:lang w:val="en-US"/>
        </w:rPr>
        <w:t>P</w:t>
      </w:r>
      <w:r w:rsidRPr="008E1CBE">
        <w:rPr>
          <w:rFonts w:ascii="Times New Roman" w:hAnsi="Times New Roman" w:eastAsia="Calibri" w:cs="Times New Roman"/>
          <w:sz w:val="24"/>
          <w:szCs w:val="24"/>
          <w:lang w:val="en-US"/>
        </w:rPr>
        <w:t>P/CR/04/4/A</w:t>
      </w:r>
    </w:p>
    <w:p w:rsidRPr="008E1CBE" w:rsidR="00F05318" w:rsidP="00F05318" w:rsidRDefault="00F05318" w14:paraId="448B5B59" w14:textId="77777777">
      <w:pPr>
        <w:spacing w:after="0" w:line="276" w:lineRule="auto"/>
        <w:rPr>
          <w:rFonts w:ascii="Times New Roman" w:hAnsi="Times New Roman" w:eastAsia="Times New Roman" w:cs="Times New Roman"/>
          <w:b/>
          <w:sz w:val="24"/>
          <w:szCs w:val="24"/>
          <w:lang w:val="en-US"/>
        </w:rPr>
      </w:pPr>
    </w:p>
    <w:p w:rsidRPr="008E1CBE" w:rsidR="00F05318" w:rsidP="00F05318" w:rsidRDefault="00F05318" w14:paraId="313C2CE4"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UNIT DESCRIPTION</w:t>
      </w:r>
    </w:p>
    <w:p w:rsidRPr="008E1CBE" w:rsidR="00F05318" w:rsidP="00F05318" w:rsidRDefault="00F05318" w14:paraId="6C92EC36" w14:textId="4188C98A">
      <w:pPr>
        <w:rPr>
          <w:rFonts w:ascii="Times New Roman" w:hAnsi="Times New Roman" w:eastAsia="Calibri" w:cs="Times New Roman"/>
          <w:sz w:val="24"/>
          <w:szCs w:val="24"/>
          <w:lang w:val="en-US"/>
        </w:rPr>
      </w:pPr>
      <w:r w:rsidRPr="008E1CBE">
        <w:rPr>
          <w:rFonts w:ascii="Times New Roman" w:hAnsi="Times New Roman" w:eastAsia="Times New Roman" w:cs="Times New Roman"/>
          <w:sz w:val="24"/>
          <w:szCs w:val="24"/>
          <w:lang w:val="en-US"/>
        </w:rPr>
        <w:t xml:space="preserve">This unit specifies the competencies required to produce dry sweet potato chips. It involves </w:t>
      </w:r>
      <w:r w:rsidRPr="008E1CBE">
        <w:rPr>
          <w:rFonts w:ascii="Times New Roman" w:hAnsi="Times New Roman" w:eastAsia="Calibri" w:cs="Times New Roman"/>
          <w:sz w:val="24"/>
          <w:szCs w:val="24"/>
          <w:lang w:val="en-US"/>
        </w:rPr>
        <w:t>sorting and grading sweet potato roots</w:t>
      </w:r>
      <w:r w:rsidRPr="008E1CBE">
        <w:rPr>
          <w:rFonts w:ascii="Times New Roman" w:hAnsi="Times New Roman" w:eastAsia="Times New Roman" w:cs="Times New Roman"/>
          <w:sz w:val="24"/>
          <w:szCs w:val="24"/>
          <w:lang w:val="en-US"/>
        </w:rPr>
        <w:t xml:space="preserve">, </w:t>
      </w:r>
      <w:r w:rsidRPr="008E1CBE" w:rsidR="007E2F2B">
        <w:rPr>
          <w:rFonts w:ascii="Times New Roman" w:hAnsi="Times New Roman" w:eastAsia="Calibri" w:cs="Times New Roman"/>
          <w:sz w:val="24"/>
          <w:szCs w:val="24"/>
          <w:lang w:val="en-US"/>
        </w:rPr>
        <w:t>cleaning</w:t>
      </w:r>
      <w:r w:rsidRPr="008E1CBE">
        <w:rPr>
          <w:rFonts w:ascii="Times New Roman" w:hAnsi="Times New Roman" w:eastAsia="Calibri" w:cs="Times New Roman"/>
          <w:sz w:val="24"/>
          <w:szCs w:val="24"/>
          <w:lang w:val="en-US"/>
        </w:rPr>
        <w:t xml:space="preserve"> sweet potato roots</w:t>
      </w:r>
      <w:r w:rsidRPr="008E1CBE" w:rsidR="003551E3">
        <w:rPr>
          <w:rFonts w:ascii="Times New Roman" w:hAnsi="Times New Roman" w:eastAsia="Calibri" w:cs="Times New Roman"/>
          <w:sz w:val="24"/>
          <w:szCs w:val="24"/>
          <w:lang w:val="en-US"/>
        </w:rPr>
        <w:t xml:space="preserve"> and </w:t>
      </w:r>
      <w:r w:rsidRPr="008E1CBE" w:rsidR="007E2F2B">
        <w:rPr>
          <w:rFonts w:ascii="Times New Roman" w:hAnsi="Times New Roman" w:eastAsia="Calibri" w:cs="Times New Roman"/>
          <w:sz w:val="24"/>
          <w:szCs w:val="24"/>
          <w:lang w:val="en-US"/>
        </w:rPr>
        <w:t>preparing</w:t>
      </w:r>
      <w:r w:rsidRPr="008E1CBE">
        <w:rPr>
          <w:rFonts w:ascii="Times New Roman" w:hAnsi="Times New Roman" w:eastAsia="Calibri" w:cs="Times New Roman"/>
          <w:sz w:val="24"/>
          <w:szCs w:val="24"/>
          <w:lang w:val="en-US"/>
        </w:rPr>
        <w:t xml:space="preserve"> sweet potato </w:t>
      </w:r>
      <w:r w:rsidRPr="008E1CBE" w:rsidR="007E2F2B">
        <w:rPr>
          <w:rFonts w:ascii="Times New Roman" w:hAnsi="Times New Roman" w:eastAsia="Calibri" w:cs="Times New Roman"/>
          <w:sz w:val="24"/>
          <w:szCs w:val="24"/>
          <w:lang w:val="en-US"/>
        </w:rPr>
        <w:t>chips</w:t>
      </w:r>
      <w:r w:rsidRPr="008E1CBE" w:rsidR="003551E3">
        <w:rPr>
          <w:rFonts w:ascii="Times New Roman" w:hAnsi="Times New Roman" w:eastAsia="Calibri" w:cs="Times New Roman"/>
          <w:sz w:val="24"/>
          <w:szCs w:val="24"/>
          <w:lang w:val="en-US"/>
        </w:rPr>
        <w:t>.</w:t>
      </w:r>
      <w:r w:rsidRPr="008E1CBE">
        <w:rPr>
          <w:rFonts w:ascii="Times New Roman" w:hAnsi="Times New Roman" w:eastAsia="Calibri" w:cs="Times New Roman"/>
          <w:sz w:val="24"/>
          <w:szCs w:val="24"/>
          <w:lang w:val="en-US"/>
        </w:rPr>
        <w:t xml:space="preserve"> </w:t>
      </w:r>
      <w:r w:rsidRPr="008E1CBE" w:rsidR="003551E3">
        <w:rPr>
          <w:rFonts w:ascii="Times New Roman" w:hAnsi="Times New Roman" w:eastAsia="Times New Roman" w:cs="Times New Roman"/>
          <w:sz w:val="24"/>
          <w:szCs w:val="24"/>
          <w:lang w:val="en-US"/>
        </w:rPr>
        <w:t>It also involves</w:t>
      </w:r>
      <w:r w:rsidRPr="008E1CBE">
        <w:rPr>
          <w:rFonts w:ascii="Times New Roman" w:hAnsi="Times New Roman" w:eastAsia="Calibri" w:cs="Times New Roman"/>
          <w:sz w:val="24"/>
          <w:szCs w:val="24"/>
          <w:lang w:val="en-US"/>
        </w:rPr>
        <w:t xml:space="preserve"> drying sweet potato chips</w:t>
      </w:r>
      <w:r w:rsidRPr="008E1CBE" w:rsidR="003551E3">
        <w:rPr>
          <w:rFonts w:ascii="Times New Roman" w:hAnsi="Times New Roman" w:eastAsia="Calibri" w:cs="Times New Roman"/>
          <w:sz w:val="24"/>
          <w:szCs w:val="24"/>
          <w:lang w:val="en-US"/>
        </w:rPr>
        <w:t xml:space="preserve"> and</w:t>
      </w:r>
      <w:r w:rsidRPr="008E1CBE">
        <w:rPr>
          <w:rFonts w:ascii="Times New Roman" w:hAnsi="Times New Roman" w:eastAsia="Calibri" w:cs="Times New Roman"/>
          <w:sz w:val="24"/>
          <w:szCs w:val="24"/>
          <w:lang w:val="en-US"/>
        </w:rPr>
        <w:t xml:space="preserve"> packaging sweet potato chips</w:t>
      </w:r>
      <w:r w:rsidRPr="008E1CBE" w:rsidR="003551E3">
        <w:rPr>
          <w:rFonts w:ascii="Times New Roman" w:hAnsi="Times New Roman" w:eastAsia="Calibri" w:cs="Times New Roman"/>
          <w:sz w:val="24"/>
          <w:szCs w:val="24"/>
          <w:lang w:val="en-US"/>
        </w:rPr>
        <w:t>.</w:t>
      </w:r>
    </w:p>
    <w:p w:rsidRPr="008E1CBE" w:rsidR="00F05318" w:rsidP="00F05318" w:rsidRDefault="00F05318" w14:paraId="5A3C660F"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ELEMENTS AND PERFORMANCE CRITERIA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33"/>
        <w:gridCol w:w="5983"/>
      </w:tblGrid>
      <w:tr w:rsidRPr="008E1CBE" w:rsidR="008E1CBE" w:rsidTr="00E04D6D" w14:paraId="2F852951" w14:textId="77777777">
        <w:tc>
          <w:tcPr>
            <w:tcW w:w="1682" w:type="pct"/>
            <w:shd w:val="clear" w:color="auto" w:fill="FFFFFF"/>
            <w:vAlign w:val="center"/>
          </w:tcPr>
          <w:p w:rsidRPr="008E1CBE" w:rsidR="00F05318" w:rsidP="00E04D6D" w:rsidRDefault="00F05318" w14:paraId="5A242F74"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ELEMENT</w:t>
            </w:r>
          </w:p>
          <w:p w:rsidRPr="008E1CBE" w:rsidR="00F05318" w:rsidP="00E04D6D" w:rsidRDefault="00F05318" w14:paraId="393D6575"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sz w:val="24"/>
                <w:szCs w:val="24"/>
                <w:lang w:val="en-US"/>
              </w:rPr>
              <w:t xml:space="preserve">These describe the </w:t>
            </w:r>
            <w:r w:rsidRPr="008E1CBE">
              <w:rPr>
                <w:rFonts w:ascii="Times New Roman" w:hAnsi="Times New Roman" w:eastAsia="Times New Roman" w:cs="Times New Roman"/>
                <w:b/>
                <w:sz w:val="24"/>
                <w:szCs w:val="24"/>
                <w:lang w:val="en-US"/>
              </w:rPr>
              <w:t>key outcomes</w:t>
            </w:r>
            <w:r w:rsidRPr="008E1CBE">
              <w:rPr>
                <w:rFonts w:ascii="Times New Roman" w:hAnsi="Times New Roman" w:eastAsia="Times New Roman" w:cs="Times New Roman"/>
                <w:sz w:val="24"/>
                <w:szCs w:val="24"/>
                <w:lang w:val="en-US"/>
              </w:rPr>
              <w:t xml:space="preserve"> which make up workplace function (to be stated in active)</w:t>
            </w:r>
          </w:p>
        </w:tc>
        <w:tc>
          <w:tcPr>
            <w:tcW w:w="3318" w:type="pct"/>
            <w:shd w:val="clear" w:color="auto" w:fill="FFFFFF"/>
            <w:vAlign w:val="center"/>
          </w:tcPr>
          <w:p w:rsidRPr="008E1CBE" w:rsidR="00F05318" w:rsidP="00E04D6D" w:rsidRDefault="00F05318" w14:paraId="036A1E10"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PERFORMANCE CRITERIA</w:t>
            </w:r>
          </w:p>
          <w:p w:rsidRPr="008E1CBE" w:rsidR="00F05318" w:rsidP="00E04D6D" w:rsidRDefault="00F05318" w14:paraId="190FF626"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sz w:val="24"/>
                <w:szCs w:val="24"/>
                <w:lang w:val="en-US"/>
              </w:rPr>
              <w:t xml:space="preserve">These are </w:t>
            </w:r>
            <w:r w:rsidRPr="008E1CBE">
              <w:rPr>
                <w:rFonts w:ascii="Times New Roman" w:hAnsi="Times New Roman" w:eastAsia="Times New Roman" w:cs="Times New Roman"/>
                <w:b/>
                <w:sz w:val="24"/>
                <w:szCs w:val="24"/>
                <w:lang w:val="en-US"/>
              </w:rPr>
              <w:t>assessable statements</w:t>
            </w:r>
            <w:r w:rsidRPr="008E1CBE">
              <w:rPr>
                <w:rFonts w:ascii="Times New Roman" w:hAnsi="Times New Roman" w:eastAsia="Times New Roman" w:cs="Times New Roman"/>
                <w:sz w:val="24"/>
                <w:szCs w:val="24"/>
                <w:lang w:val="en-US"/>
              </w:rPr>
              <w:t xml:space="preserve"> which specify the required level of performance for each of the elements (to be stated in passive voice)</w:t>
            </w:r>
          </w:p>
          <w:p w:rsidRPr="008E1CBE" w:rsidR="00F05318" w:rsidP="00E04D6D" w:rsidRDefault="00F05318" w14:paraId="1462DB56"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i/>
                <w:sz w:val="24"/>
                <w:szCs w:val="24"/>
                <w:lang w:val="en-US"/>
              </w:rPr>
              <w:t>Bold and italicized terms are elaborated in the Range</w:t>
            </w:r>
          </w:p>
        </w:tc>
      </w:tr>
      <w:tr w:rsidRPr="008E1CBE" w:rsidR="008E1CBE" w:rsidTr="00E04D6D" w14:paraId="3770DBFD" w14:textId="77777777">
        <w:tc>
          <w:tcPr>
            <w:tcW w:w="1682" w:type="pct"/>
          </w:tcPr>
          <w:p w:rsidRPr="008E1CBE" w:rsidR="00F05318" w:rsidP="00A3256B" w:rsidRDefault="00F05318" w14:paraId="03EE1B9B" w14:textId="77777777">
            <w:pPr>
              <w:numPr>
                <w:ilvl w:val="0"/>
                <w:numId w:val="25"/>
              </w:numPr>
              <w:spacing w:after="0" w:line="276" w:lineRule="auto"/>
              <w:ind w:left="510"/>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Sort and grade sweet potato roots</w:t>
            </w:r>
          </w:p>
        </w:tc>
        <w:tc>
          <w:tcPr>
            <w:tcW w:w="3318" w:type="pct"/>
          </w:tcPr>
          <w:p w:rsidRPr="008E1CBE" w:rsidR="00923765" w:rsidP="00A3256B" w:rsidRDefault="00923765" w14:paraId="1BC1E86D" w14:textId="21453C1F">
            <w:pPr>
              <w:pStyle w:val="ListParagraph"/>
              <w:numPr>
                <w:ilvl w:val="1"/>
                <w:numId w:val="25"/>
              </w:numPr>
              <w:spacing w:after="0"/>
              <w:rPr>
                <w:rFonts w:ascii="Times New Roman" w:hAnsi="Times New Roman" w:eastAsia="Times New Roman"/>
                <w:sz w:val="24"/>
                <w:szCs w:val="24"/>
              </w:rPr>
            </w:pPr>
            <w:r w:rsidRPr="008E1CBE">
              <w:rPr>
                <w:rFonts w:ascii="Times New Roman" w:hAnsi="Times New Roman" w:eastAsia="Times New Roman"/>
                <w:sz w:val="24"/>
                <w:szCs w:val="24"/>
              </w:rPr>
              <w:t>Sweet potato roots are sourced according to workplace procurement procedures</w:t>
            </w:r>
          </w:p>
          <w:p w:rsidRPr="008E1CBE" w:rsidR="00F05318" w:rsidP="00A3256B" w:rsidRDefault="00F05318" w14:paraId="60A5AE2C" w14:textId="77777777">
            <w:pPr>
              <w:numPr>
                <w:ilvl w:val="1"/>
                <w:numId w:val="25"/>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Sweet potato roots are </w:t>
            </w:r>
            <w:r w:rsidRPr="008E1CBE">
              <w:rPr>
                <w:rFonts w:ascii="Times New Roman" w:hAnsi="Times New Roman" w:eastAsia="Times New Roman" w:cs="Times New Roman"/>
                <w:b/>
                <w:i/>
                <w:iCs/>
                <w:sz w:val="24"/>
                <w:szCs w:val="24"/>
                <w:lang w:val="en-US"/>
              </w:rPr>
              <w:t>presented for sorting and grading</w:t>
            </w:r>
            <w:r w:rsidRPr="008E1CBE">
              <w:rPr>
                <w:rFonts w:ascii="Times New Roman" w:hAnsi="Times New Roman" w:eastAsia="Times New Roman" w:cs="Times New Roman"/>
                <w:sz w:val="24"/>
                <w:szCs w:val="24"/>
                <w:lang w:val="en-US"/>
              </w:rPr>
              <w:t xml:space="preserve"> as per GMP</w:t>
            </w:r>
          </w:p>
          <w:p w:rsidRPr="008E1CBE" w:rsidR="00F05318" w:rsidP="00A3256B" w:rsidRDefault="00F05318" w14:paraId="4F17B5E9" w14:textId="77777777">
            <w:pPr>
              <w:numPr>
                <w:ilvl w:val="1"/>
                <w:numId w:val="25"/>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i/>
                <w:iCs/>
                <w:sz w:val="24"/>
                <w:szCs w:val="24"/>
                <w:lang w:val="en-US"/>
              </w:rPr>
              <w:t>Damaged and unwanted</w:t>
            </w:r>
            <w:r w:rsidRPr="008E1CBE">
              <w:rPr>
                <w:rFonts w:ascii="Times New Roman" w:hAnsi="Times New Roman" w:eastAsia="Times New Roman" w:cs="Times New Roman"/>
                <w:b/>
                <w:sz w:val="24"/>
                <w:szCs w:val="24"/>
                <w:lang w:val="en-US"/>
              </w:rPr>
              <w:t xml:space="preserve"> roots</w:t>
            </w:r>
            <w:r w:rsidRPr="008E1CBE">
              <w:rPr>
                <w:rFonts w:ascii="Times New Roman" w:hAnsi="Times New Roman" w:eastAsia="Times New Roman" w:cs="Times New Roman"/>
                <w:sz w:val="24"/>
                <w:szCs w:val="24"/>
                <w:lang w:val="en-US"/>
              </w:rPr>
              <w:t xml:space="preserve"> are eliminated as per GMP</w:t>
            </w:r>
          </w:p>
          <w:p w:rsidRPr="008E1CBE" w:rsidR="00F05318" w:rsidP="00A3256B" w:rsidRDefault="00F05318" w14:paraId="5BAA8302" w14:textId="77777777">
            <w:pPr>
              <w:numPr>
                <w:ilvl w:val="1"/>
                <w:numId w:val="25"/>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 Sweet potato roots with</w:t>
            </w:r>
            <w:r w:rsidRPr="008E1CBE">
              <w:rPr>
                <w:rFonts w:ascii="Times New Roman" w:hAnsi="Times New Roman" w:eastAsia="Times New Roman" w:cs="Times New Roman"/>
                <w:b/>
                <w:sz w:val="24"/>
                <w:szCs w:val="24"/>
                <w:lang w:val="en-US"/>
              </w:rPr>
              <w:t xml:space="preserve"> </w:t>
            </w:r>
            <w:r w:rsidRPr="008E1CBE">
              <w:rPr>
                <w:rFonts w:ascii="Times New Roman" w:hAnsi="Times New Roman" w:eastAsia="Times New Roman" w:cs="Times New Roman"/>
                <w:b/>
                <w:i/>
                <w:iCs/>
                <w:sz w:val="24"/>
                <w:szCs w:val="24"/>
                <w:lang w:val="en-US"/>
              </w:rPr>
              <w:t>similar features</w:t>
            </w:r>
            <w:r w:rsidRPr="008E1CBE">
              <w:rPr>
                <w:rFonts w:ascii="Times New Roman" w:hAnsi="Times New Roman" w:eastAsia="Times New Roman" w:cs="Times New Roman"/>
                <w:sz w:val="24"/>
                <w:szCs w:val="24"/>
                <w:lang w:val="en-US"/>
              </w:rPr>
              <w:t xml:space="preserve"> are graded as per SOP</w:t>
            </w:r>
          </w:p>
        </w:tc>
      </w:tr>
      <w:tr w:rsidRPr="008E1CBE" w:rsidR="008E1CBE" w:rsidTr="00E04D6D" w14:paraId="6E656A51" w14:textId="77777777">
        <w:tc>
          <w:tcPr>
            <w:tcW w:w="1682" w:type="pct"/>
          </w:tcPr>
          <w:p w:rsidRPr="008E1CBE" w:rsidR="00F05318" w:rsidP="00A3256B" w:rsidRDefault="007E2F2B" w14:paraId="7FB440D6" w14:textId="30D84AED">
            <w:pPr>
              <w:widowControl w:val="0"/>
              <w:numPr>
                <w:ilvl w:val="0"/>
                <w:numId w:val="25"/>
              </w:numPr>
              <w:adjustRightInd w:val="0"/>
              <w:spacing w:after="0" w:line="276" w:lineRule="auto"/>
              <w:ind w:left="510"/>
              <w:textAlignment w:val="baseline"/>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Clean</w:t>
            </w:r>
            <w:r w:rsidRPr="008E1CBE" w:rsidR="00F05318">
              <w:rPr>
                <w:rFonts w:ascii="Times New Roman" w:hAnsi="Times New Roman" w:eastAsia="Calibri" w:cs="Times New Roman"/>
                <w:sz w:val="24"/>
                <w:szCs w:val="24"/>
                <w:lang w:val="en-US"/>
              </w:rPr>
              <w:t xml:space="preserve"> sweet potato roots</w:t>
            </w:r>
          </w:p>
        </w:tc>
        <w:tc>
          <w:tcPr>
            <w:tcW w:w="3318" w:type="pct"/>
          </w:tcPr>
          <w:p w:rsidRPr="008E1CBE" w:rsidR="008E0698" w:rsidP="00A3256B" w:rsidRDefault="008339E3" w14:paraId="318F6A6A" w14:textId="50A32CB1">
            <w:pPr>
              <w:pStyle w:val="ListParagraph"/>
              <w:numPr>
                <w:ilvl w:val="1"/>
                <w:numId w:val="25"/>
              </w:numPr>
              <w:spacing w:after="0"/>
              <w:rPr>
                <w:rFonts w:ascii="Times New Roman" w:hAnsi="Times New Roman" w:eastAsia="Times New Roman"/>
                <w:sz w:val="24"/>
                <w:szCs w:val="24"/>
              </w:rPr>
            </w:pPr>
            <w:r w:rsidRPr="008E1CBE">
              <w:rPr>
                <w:rFonts w:ascii="Times New Roman" w:hAnsi="Times New Roman" w:eastAsia="Times New Roman"/>
                <w:sz w:val="24"/>
                <w:szCs w:val="24"/>
              </w:rPr>
              <w:t>Sweet potato roots are washed in water, agitated and brushed to remove soil and other foreign materials according to SOPs</w:t>
            </w:r>
          </w:p>
          <w:p w:rsidRPr="008E1CBE" w:rsidR="00F05318" w:rsidP="00A3256B" w:rsidRDefault="00F05318" w14:paraId="555CD8C2" w14:textId="4E072AD0">
            <w:pPr>
              <w:numPr>
                <w:ilvl w:val="1"/>
                <w:numId w:val="25"/>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roots are rinsed according to SOP</w:t>
            </w:r>
            <w:r w:rsidRPr="008E1CBE" w:rsidR="00923765">
              <w:rPr>
                <w:rFonts w:ascii="Times New Roman" w:hAnsi="Times New Roman" w:eastAsia="Times New Roman" w:cs="Times New Roman"/>
                <w:sz w:val="24"/>
                <w:szCs w:val="24"/>
                <w:lang w:val="en-US"/>
              </w:rPr>
              <w:t>s</w:t>
            </w:r>
          </w:p>
          <w:p w:rsidRPr="008E1CBE" w:rsidR="00F05318" w:rsidP="00A3256B" w:rsidRDefault="00F05318" w14:paraId="65F47626" w14:textId="04023ABE">
            <w:pPr>
              <w:numPr>
                <w:ilvl w:val="1"/>
                <w:numId w:val="25"/>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roots are de-watered according to SOP</w:t>
            </w:r>
            <w:r w:rsidRPr="008E1CBE" w:rsidR="00923765">
              <w:rPr>
                <w:rFonts w:ascii="Times New Roman" w:hAnsi="Times New Roman" w:eastAsia="Times New Roman" w:cs="Times New Roman"/>
                <w:sz w:val="24"/>
                <w:szCs w:val="24"/>
                <w:lang w:val="en-US"/>
              </w:rPr>
              <w:t>s</w:t>
            </w:r>
          </w:p>
        </w:tc>
      </w:tr>
      <w:tr w:rsidRPr="008E1CBE" w:rsidR="008E1CBE" w:rsidTr="00E04D6D" w14:paraId="78AB4187" w14:textId="77777777">
        <w:tc>
          <w:tcPr>
            <w:tcW w:w="1682" w:type="pct"/>
          </w:tcPr>
          <w:p w:rsidRPr="008E1CBE" w:rsidR="00F05318" w:rsidP="00A3256B" w:rsidRDefault="00F05318" w14:paraId="4CDE991E" w14:textId="77777777">
            <w:pPr>
              <w:numPr>
                <w:ilvl w:val="0"/>
                <w:numId w:val="25"/>
              </w:numPr>
              <w:spacing w:after="0" w:line="276" w:lineRule="auto"/>
              <w:ind w:left="510"/>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Dry sweet potato chips</w:t>
            </w:r>
          </w:p>
        </w:tc>
        <w:tc>
          <w:tcPr>
            <w:tcW w:w="3318" w:type="pct"/>
          </w:tcPr>
          <w:p w:rsidRPr="008E1CBE" w:rsidR="005B043C" w:rsidP="00A3256B" w:rsidRDefault="005B043C" w14:paraId="3C8CEA06" w14:textId="6758D7EA">
            <w:pPr>
              <w:numPr>
                <w:ilvl w:val="1"/>
                <w:numId w:val="25"/>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Size reduction of sweet potato roots is conducted according to GMP</w:t>
            </w:r>
          </w:p>
          <w:p w:rsidRPr="008E1CBE" w:rsidR="00F05318" w:rsidP="00A3256B" w:rsidRDefault="00923765" w14:paraId="12A5021F" w14:textId="5717866D">
            <w:pPr>
              <w:numPr>
                <w:ilvl w:val="1"/>
                <w:numId w:val="25"/>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chips</w:t>
            </w:r>
            <w:r w:rsidRPr="008E1CBE" w:rsidR="00F05318">
              <w:rPr>
                <w:rFonts w:ascii="Times New Roman" w:hAnsi="Times New Roman" w:eastAsia="Times New Roman" w:cs="Times New Roman"/>
                <w:sz w:val="24"/>
                <w:szCs w:val="24"/>
                <w:lang w:val="en-US"/>
              </w:rPr>
              <w:t xml:space="preserve"> are spread onto drying trays/beds according to GMP</w:t>
            </w:r>
          </w:p>
          <w:p w:rsidRPr="008E1CBE" w:rsidR="00F05318" w:rsidP="00A3256B" w:rsidRDefault="00923765" w14:paraId="5F4F1A27" w14:textId="4BA70BCB">
            <w:pPr>
              <w:numPr>
                <w:ilvl w:val="1"/>
                <w:numId w:val="25"/>
              </w:numPr>
              <w:tabs>
                <w:tab w:val="left" w:pos="34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Sweet potato chips</w:t>
            </w:r>
            <w:r w:rsidRPr="008E1CBE" w:rsidR="00F05318">
              <w:rPr>
                <w:rFonts w:ascii="Times New Roman" w:hAnsi="Times New Roman" w:eastAsia="Times New Roman" w:cs="Times New Roman"/>
                <w:sz w:val="24"/>
                <w:szCs w:val="24"/>
                <w:lang w:val="en-US"/>
              </w:rPr>
              <w:t xml:space="preserve"> are dried according to GMP</w:t>
            </w:r>
            <w:r w:rsidRPr="008E1CBE" w:rsidR="00692DA0">
              <w:rPr>
                <w:rFonts w:ascii="Times New Roman" w:hAnsi="Times New Roman" w:eastAsia="Times New Roman" w:cs="Times New Roman"/>
                <w:sz w:val="24"/>
                <w:szCs w:val="24"/>
                <w:lang w:val="en-US"/>
              </w:rPr>
              <w:t xml:space="preserve"> and Kenya Standards</w:t>
            </w:r>
          </w:p>
        </w:tc>
      </w:tr>
      <w:tr w:rsidRPr="008E1CBE" w:rsidR="00F05318" w:rsidTr="00E04D6D" w14:paraId="6936E345" w14:textId="77777777">
        <w:trPr>
          <w:trHeight w:val="70"/>
        </w:trPr>
        <w:tc>
          <w:tcPr>
            <w:tcW w:w="1682" w:type="pct"/>
          </w:tcPr>
          <w:p w:rsidRPr="008E1CBE" w:rsidR="00F05318" w:rsidP="00A3256B" w:rsidRDefault="00F05318" w14:paraId="5CFDBF71" w14:textId="77777777">
            <w:pPr>
              <w:numPr>
                <w:ilvl w:val="0"/>
                <w:numId w:val="25"/>
              </w:numPr>
              <w:spacing w:after="0" w:line="276" w:lineRule="auto"/>
              <w:ind w:left="510"/>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Package dried sweet potato chips</w:t>
            </w:r>
          </w:p>
        </w:tc>
        <w:tc>
          <w:tcPr>
            <w:tcW w:w="3318" w:type="pct"/>
          </w:tcPr>
          <w:p w:rsidRPr="008E1CBE" w:rsidR="00F05318" w:rsidP="00A3256B" w:rsidRDefault="00F05318" w14:paraId="0DA6455E" w14:textId="77777777">
            <w:pPr>
              <w:numPr>
                <w:ilvl w:val="1"/>
                <w:numId w:val="25"/>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Dried sweet potato chips are weighed according to GMP</w:t>
            </w:r>
          </w:p>
          <w:p w:rsidRPr="008E1CBE" w:rsidR="00F05318" w:rsidP="00A3256B" w:rsidRDefault="00F05318" w14:paraId="3EBFEF88" w14:textId="55DFD733">
            <w:pPr>
              <w:numPr>
                <w:ilvl w:val="1"/>
                <w:numId w:val="25"/>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Dried sweet potato chips are </w:t>
            </w:r>
            <w:r w:rsidRPr="008E1CBE" w:rsidR="00923765">
              <w:rPr>
                <w:rFonts w:ascii="Times New Roman" w:hAnsi="Times New Roman" w:eastAsia="Times New Roman" w:cs="Times New Roman"/>
                <w:sz w:val="24"/>
                <w:szCs w:val="24"/>
                <w:lang w:val="en-US"/>
              </w:rPr>
              <w:t>packaged</w:t>
            </w:r>
            <w:r w:rsidRPr="008E1CBE">
              <w:rPr>
                <w:rFonts w:ascii="Times New Roman" w:hAnsi="Times New Roman" w:eastAsia="Times New Roman" w:cs="Times New Roman"/>
                <w:sz w:val="24"/>
                <w:szCs w:val="24"/>
                <w:lang w:val="en-US"/>
              </w:rPr>
              <w:t xml:space="preserve"> according to GMP</w:t>
            </w:r>
          </w:p>
          <w:p w:rsidRPr="008E1CBE" w:rsidR="00F05318" w:rsidP="00A3256B" w:rsidRDefault="00F05318" w14:paraId="6454F9B7" w14:textId="77777777">
            <w:pPr>
              <w:numPr>
                <w:ilvl w:val="1"/>
                <w:numId w:val="25"/>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Packed sweet potato chips are sealed according to GMP</w:t>
            </w:r>
          </w:p>
          <w:p w:rsidRPr="008E1CBE" w:rsidR="00F05318" w:rsidP="00A3256B" w:rsidRDefault="00F05318" w14:paraId="1633E05F" w14:textId="77777777">
            <w:pPr>
              <w:numPr>
                <w:ilvl w:val="1"/>
                <w:numId w:val="25"/>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Packed sweet potato chips are labelled</w:t>
            </w:r>
            <w:r w:rsidRPr="008E1CBE" w:rsidR="00923765">
              <w:rPr>
                <w:rFonts w:ascii="Times New Roman" w:hAnsi="Times New Roman" w:eastAsia="Times New Roman" w:cs="Times New Roman"/>
                <w:sz w:val="24"/>
                <w:szCs w:val="24"/>
                <w:lang w:val="en-US"/>
              </w:rPr>
              <w:t xml:space="preserve"> and coded</w:t>
            </w:r>
            <w:r w:rsidRPr="008E1CBE">
              <w:rPr>
                <w:rFonts w:ascii="Times New Roman" w:hAnsi="Times New Roman" w:eastAsia="Times New Roman" w:cs="Times New Roman"/>
                <w:sz w:val="24"/>
                <w:szCs w:val="24"/>
                <w:lang w:val="en-US"/>
              </w:rPr>
              <w:t xml:space="preserve"> as per labelling regulations</w:t>
            </w:r>
          </w:p>
          <w:p w:rsidRPr="008E1CBE" w:rsidR="00923765" w:rsidP="00A3256B" w:rsidRDefault="00923765" w14:paraId="3CC4E94C" w14:textId="7BFE6B9E">
            <w:pPr>
              <w:numPr>
                <w:ilvl w:val="1"/>
                <w:numId w:val="25"/>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Packed sweet potato chips are stored according to GMP</w:t>
            </w:r>
          </w:p>
        </w:tc>
      </w:tr>
    </w:tbl>
    <w:p w:rsidRPr="008E1CBE" w:rsidR="00F05318" w:rsidP="00F05318" w:rsidRDefault="00F05318" w14:paraId="6843A6CB" w14:textId="77777777">
      <w:pPr>
        <w:spacing w:after="0" w:line="276" w:lineRule="auto"/>
        <w:rPr>
          <w:rFonts w:ascii="Times New Roman" w:hAnsi="Times New Roman" w:eastAsia="Times New Roman" w:cs="Times New Roman"/>
          <w:b/>
          <w:sz w:val="24"/>
          <w:szCs w:val="24"/>
          <w:lang w:val="en-US"/>
        </w:rPr>
      </w:pPr>
    </w:p>
    <w:p w:rsidRPr="008E1CBE" w:rsidR="0011769B" w:rsidRDefault="0011769B" w14:paraId="35FCE0D6" w14:textId="77777777">
      <w:pPr>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br w:type="page"/>
      </w:r>
    </w:p>
    <w:p w:rsidRPr="008E1CBE" w:rsidR="00F05318" w:rsidP="00F05318" w:rsidRDefault="00F05318" w14:paraId="12B5A5C6" w14:textId="593088CC">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lastRenderedPageBreak/>
        <w:t>RANGE</w:t>
      </w:r>
    </w:p>
    <w:p w:rsidRPr="008E1CBE" w:rsidR="00F05318" w:rsidP="00F05318" w:rsidRDefault="00F05318" w14:paraId="5DA55B45"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This section provides work environments and conditions to which the performance criteria apply. It allows for different work environments and situations that will affect performance.</w:t>
      </w:r>
    </w:p>
    <w:p w:rsidRPr="008E1CBE" w:rsidR="00F05318" w:rsidP="00F05318" w:rsidRDefault="00F05318" w14:paraId="2BAB44B4" w14:textId="77777777">
      <w:pPr>
        <w:spacing w:after="0" w:line="276" w:lineRule="auto"/>
        <w:rPr>
          <w:rFonts w:ascii="Times New Roman" w:hAnsi="Times New Roman" w:eastAsia="Times New Roman" w:cs="Times New Roman"/>
          <w:sz w:val="24"/>
          <w:szCs w:val="24"/>
          <w:lang w:val="en-US"/>
        </w:rPr>
      </w:pP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4035"/>
        <w:gridCol w:w="4975"/>
      </w:tblGrid>
      <w:tr w:rsidRPr="008E1CBE" w:rsidR="008E1CBE" w:rsidTr="00E04D6D" w14:paraId="59BEC81B" w14:textId="77777777">
        <w:trPr>
          <w:cantSplit/>
        </w:trPr>
        <w:tc>
          <w:tcPr>
            <w:tcW w:w="2239" w:type="pct"/>
          </w:tcPr>
          <w:p w:rsidRPr="008E1CBE" w:rsidR="00F05318" w:rsidP="00E04D6D" w:rsidRDefault="00F05318" w14:paraId="647770AD"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VARIABLE</w:t>
            </w:r>
          </w:p>
        </w:tc>
        <w:tc>
          <w:tcPr>
            <w:tcW w:w="2761" w:type="pct"/>
          </w:tcPr>
          <w:p w:rsidRPr="008E1CBE" w:rsidR="00F05318" w:rsidP="00E04D6D" w:rsidRDefault="00F05318" w14:paraId="552A7B08"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RANGE</w:t>
            </w:r>
          </w:p>
        </w:tc>
      </w:tr>
      <w:tr w:rsidRPr="008E1CBE" w:rsidR="008E1CBE" w:rsidTr="00E04D6D" w14:paraId="498E0856" w14:textId="77777777">
        <w:trPr>
          <w:cantSplit/>
        </w:trPr>
        <w:tc>
          <w:tcPr>
            <w:tcW w:w="2239" w:type="pct"/>
          </w:tcPr>
          <w:p w:rsidRPr="008E1CBE" w:rsidR="0011769B" w:rsidP="00A3256B" w:rsidRDefault="00F05318" w14:paraId="2FC95D59" w14:textId="77777777">
            <w:pPr>
              <w:numPr>
                <w:ilvl w:val="0"/>
                <w:numId w:val="66"/>
              </w:numPr>
              <w:spacing w:before="40" w:after="0" w:line="276" w:lineRule="auto"/>
              <w:ind w:left="51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Presented for sorting and grading </w:t>
            </w:r>
            <w:r w:rsidRPr="008E1CBE" w:rsidR="00711D7A">
              <w:rPr>
                <w:rFonts w:ascii="Times New Roman" w:hAnsi="Times New Roman" w:eastAsia="Times New Roman" w:cs="Times New Roman"/>
                <w:sz w:val="24"/>
                <w:szCs w:val="24"/>
                <w:lang w:val="en-US"/>
              </w:rPr>
              <w:t>may include</w:t>
            </w:r>
            <w:r w:rsidRPr="008E1CBE" w:rsidR="00711D7A">
              <w:rPr>
                <w:rFonts w:ascii="Times New Roman" w:hAnsi="Times New Roman" w:eastAsia="Times New Roman" w:cs="Times New Roman"/>
                <w:sz w:val="24"/>
                <w:szCs w:val="24"/>
              </w:rPr>
              <w:t xml:space="preserve"> but are not limited </w:t>
            </w:r>
          </w:p>
          <w:p w:rsidRPr="008E1CBE" w:rsidR="00711D7A" w:rsidP="0011769B" w:rsidRDefault="00711D7A" w14:paraId="7E178AC0" w14:textId="201DBC31">
            <w:pPr>
              <w:spacing w:before="40" w:after="0" w:line="276" w:lineRule="auto"/>
              <w:ind w:left="51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rPr>
              <w:t>to</w:t>
            </w:r>
            <w:r w:rsidRPr="008E1CBE">
              <w:rPr>
                <w:rFonts w:ascii="Times New Roman" w:hAnsi="Times New Roman" w:eastAsia="Times New Roman" w:cs="Times New Roman"/>
                <w:sz w:val="24"/>
                <w:szCs w:val="24"/>
                <w:lang w:val="en-US"/>
              </w:rPr>
              <w:t>:</w:t>
            </w:r>
          </w:p>
          <w:p w:rsidRPr="008E1CBE" w:rsidR="00F05318" w:rsidP="00711D7A" w:rsidRDefault="00F05318" w14:paraId="7F1538CB" w14:textId="6832F463">
            <w:pPr>
              <w:spacing w:after="200" w:line="276" w:lineRule="auto"/>
              <w:ind w:left="510"/>
              <w:rPr>
                <w:rFonts w:ascii="Times New Roman" w:hAnsi="Times New Roman" w:eastAsia="Calibri" w:cs="Times New Roman"/>
                <w:sz w:val="24"/>
                <w:szCs w:val="24"/>
                <w:lang w:val="en-US"/>
              </w:rPr>
            </w:pPr>
          </w:p>
        </w:tc>
        <w:tc>
          <w:tcPr>
            <w:tcW w:w="2761" w:type="pct"/>
          </w:tcPr>
          <w:p w:rsidRPr="008E1CBE" w:rsidR="00F05318" w:rsidP="00A3256B" w:rsidRDefault="00F05318" w14:paraId="6C30CFC9" w14:textId="77777777">
            <w:pPr>
              <w:numPr>
                <w:ilvl w:val="0"/>
                <w:numId w:val="16"/>
              </w:numPr>
              <w:tabs>
                <w:tab w:val="left" w:pos="466"/>
              </w:tabs>
              <w:spacing w:after="0" w:line="276" w:lineRule="auto"/>
              <w:ind w:left="346" w:hanging="284"/>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Table presentation </w:t>
            </w:r>
          </w:p>
          <w:p w:rsidRPr="008E1CBE" w:rsidR="00F05318" w:rsidP="00A3256B" w:rsidRDefault="00F05318" w14:paraId="101A4ED0" w14:textId="77777777">
            <w:pPr>
              <w:numPr>
                <w:ilvl w:val="0"/>
                <w:numId w:val="16"/>
              </w:numPr>
              <w:tabs>
                <w:tab w:val="left" w:pos="466"/>
              </w:tabs>
              <w:spacing w:after="0" w:line="276" w:lineRule="auto"/>
              <w:ind w:left="346" w:hanging="284"/>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Conveyor presentation</w:t>
            </w:r>
          </w:p>
          <w:p w:rsidRPr="008E1CBE" w:rsidR="00E37F06" w:rsidP="00A3256B" w:rsidRDefault="00E37F06" w14:paraId="6BEAD634" w14:textId="77777777">
            <w:pPr>
              <w:numPr>
                <w:ilvl w:val="0"/>
                <w:numId w:val="16"/>
              </w:numPr>
              <w:tabs>
                <w:tab w:val="left" w:pos="466"/>
              </w:tabs>
              <w:spacing w:after="0" w:line="276" w:lineRule="auto"/>
              <w:ind w:left="346" w:hanging="284"/>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Trimming of the blemishes</w:t>
            </w:r>
          </w:p>
          <w:p w:rsidRPr="008E1CBE" w:rsidR="00E37F06" w:rsidP="00A3256B" w:rsidRDefault="00E37F06" w14:paraId="27A03E98" w14:textId="5FEA9773">
            <w:pPr>
              <w:numPr>
                <w:ilvl w:val="0"/>
                <w:numId w:val="16"/>
              </w:numPr>
              <w:tabs>
                <w:tab w:val="left" w:pos="466"/>
              </w:tabs>
              <w:spacing w:after="0" w:line="276" w:lineRule="auto"/>
              <w:ind w:left="346" w:hanging="284"/>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Trimming of ends</w:t>
            </w:r>
          </w:p>
        </w:tc>
      </w:tr>
      <w:tr w:rsidRPr="008E1CBE" w:rsidR="008E1CBE" w:rsidTr="00E04D6D" w14:paraId="420FFA53" w14:textId="77777777">
        <w:trPr>
          <w:cantSplit/>
        </w:trPr>
        <w:tc>
          <w:tcPr>
            <w:tcW w:w="2239" w:type="pct"/>
          </w:tcPr>
          <w:p w:rsidRPr="008E1CBE" w:rsidR="0011769B" w:rsidP="00A3256B" w:rsidRDefault="00F05318" w14:paraId="50E9458B" w14:textId="77777777">
            <w:pPr>
              <w:numPr>
                <w:ilvl w:val="0"/>
                <w:numId w:val="66"/>
              </w:numPr>
              <w:spacing w:before="40" w:after="0" w:line="276" w:lineRule="auto"/>
              <w:ind w:left="51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Damaged and unwanted roots</w:t>
            </w:r>
          </w:p>
          <w:p w:rsidRPr="008E1CBE" w:rsidR="0011769B" w:rsidP="0011769B" w:rsidRDefault="00F05318" w14:paraId="6599FFC3" w14:textId="77777777">
            <w:pPr>
              <w:spacing w:before="40" w:after="0" w:line="276" w:lineRule="auto"/>
              <w:ind w:left="510" w:right="-331"/>
              <w:contextualSpacing/>
              <w:rPr>
                <w:rFonts w:ascii="Times New Roman" w:hAnsi="Times New Roman" w:eastAsia="Times New Roman" w:cs="Times New Roman"/>
                <w:sz w:val="24"/>
                <w:szCs w:val="24"/>
              </w:rPr>
            </w:pPr>
            <w:r w:rsidRPr="008E1CBE">
              <w:rPr>
                <w:rFonts w:ascii="Times New Roman" w:hAnsi="Times New Roman" w:eastAsia="Times New Roman" w:cs="Times New Roman"/>
                <w:sz w:val="24"/>
                <w:szCs w:val="24"/>
                <w:lang w:val="en-US"/>
              </w:rPr>
              <w:t xml:space="preserve"> </w:t>
            </w:r>
            <w:r w:rsidRPr="008E1CBE" w:rsidR="00711D7A">
              <w:rPr>
                <w:rFonts w:ascii="Times New Roman" w:hAnsi="Times New Roman" w:eastAsia="Times New Roman" w:cs="Times New Roman"/>
                <w:sz w:val="24"/>
                <w:szCs w:val="24"/>
                <w:lang w:val="en-US"/>
              </w:rPr>
              <w:t>may include</w:t>
            </w:r>
            <w:r w:rsidRPr="008E1CBE" w:rsidR="00711D7A">
              <w:rPr>
                <w:rFonts w:ascii="Times New Roman" w:hAnsi="Times New Roman" w:eastAsia="Times New Roman" w:cs="Times New Roman"/>
                <w:sz w:val="24"/>
                <w:szCs w:val="24"/>
              </w:rPr>
              <w:t xml:space="preserve"> but are not limited </w:t>
            </w:r>
          </w:p>
          <w:p w:rsidRPr="008E1CBE" w:rsidR="00F05318" w:rsidP="00C14C69" w:rsidRDefault="00711D7A" w14:paraId="5BB2B37A" w14:textId="50F8C4C8">
            <w:pPr>
              <w:spacing w:before="40" w:after="0" w:line="276" w:lineRule="auto"/>
              <w:ind w:left="51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rPr>
              <w:t>to</w:t>
            </w:r>
            <w:r w:rsidRPr="008E1CBE">
              <w:rPr>
                <w:rFonts w:ascii="Times New Roman" w:hAnsi="Times New Roman" w:eastAsia="Times New Roman" w:cs="Times New Roman"/>
                <w:sz w:val="24"/>
                <w:szCs w:val="24"/>
                <w:lang w:val="en-US"/>
              </w:rPr>
              <w:t>:</w:t>
            </w:r>
          </w:p>
        </w:tc>
        <w:tc>
          <w:tcPr>
            <w:tcW w:w="2761" w:type="pct"/>
          </w:tcPr>
          <w:p w:rsidRPr="008E1CBE" w:rsidR="00F05318" w:rsidP="00A3256B" w:rsidRDefault="00F05318" w14:paraId="719C43C2" w14:textId="77777777">
            <w:pPr>
              <w:widowControl w:val="0"/>
              <w:numPr>
                <w:ilvl w:val="0"/>
                <w:numId w:val="16"/>
              </w:numPr>
              <w:tabs>
                <w:tab w:val="left" w:pos="466"/>
              </w:tabs>
              <w:adjustRightInd w:val="0"/>
              <w:spacing w:after="0" w:line="276" w:lineRule="auto"/>
              <w:ind w:left="346" w:hanging="284"/>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Insect damaged roots</w:t>
            </w:r>
          </w:p>
          <w:p w:rsidRPr="008E1CBE" w:rsidR="00F05318" w:rsidP="00A3256B" w:rsidRDefault="00F05318" w14:paraId="12E04DA9" w14:textId="77777777">
            <w:pPr>
              <w:numPr>
                <w:ilvl w:val="0"/>
                <w:numId w:val="16"/>
              </w:numPr>
              <w:tabs>
                <w:tab w:val="left" w:pos="466"/>
              </w:tabs>
              <w:spacing w:after="0" w:line="276" w:lineRule="auto"/>
              <w:ind w:left="346" w:hanging="284"/>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Decomposing roots</w:t>
            </w:r>
          </w:p>
        </w:tc>
      </w:tr>
      <w:tr w:rsidRPr="008E1CBE" w:rsidR="008E1CBE" w:rsidTr="00E04D6D" w14:paraId="4F5CAD44" w14:textId="77777777">
        <w:trPr>
          <w:cantSplit/>
        </w:trPr>
        <w:tc>
          <w:tcPr>
            <w:tcW w:w="2239" w:type="pct"/>
          </w:tcPr>
          <w:p w:rsidRPr="008E1CBE" w:rsidR="0011769B" w:rsidP="00A3256B" w:rsidRDefault="00F05318" w14:paraId="5A6D82DC" w14:textId="77777777">
            <w:pPr>
              <w:numPr>
                <w:ilvl w:val="0"/>
                <w:numId w:val="66"/>
              </w:numPr>
              <w:spacing w:before="40" w:after="0" w:line="276" w:lineRule="auto"/>
              <w:ind w:left="51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Similar features </w:t>
            </w:r>
            <w:r w:rsidRPr="008E1CBE" w:rsidR="00711D7A">
              <w:rPr>
                <w:rFonts w:ascii="Times New Roman" w:hAnsi="Times New Roman" w:eastAsia="Times New Roman" w:cs="Times New Roman"/>
                <w:sz w:val="24"/>
                <w:szCs w:val="24"/>
                <w:lang w:val="en-US"/>
              </w:rPr>
              <w:t>may include</w:t>
            </w:r>
            <w:r w:rsidRPr="008E1CBE" w:rsidR="00711D7A">
              <w:rPr>
                <w:rFonts w:ascii="Times New Roman" w:hAnsi="Times New Roman" w:eastAsia="Times New Roman" w:cs="Times New Roman"/>
                <w:sz w:val="24"/>
                <w:szCs w:val="24"/>
              </w:rPr>
              <w:t xml:space="preserve"> </w:t>
            </w:r>
          </w:p>
          <w:p w:rsidRPr="008E1CBE" w:rsidR="00711D7A" w:rsidP="0011769B" w:rsidRDefault="00711D7A" w14:paraId="768C1160" w14:textId="414A4CB5">
            <w:pPr>
              <w:spacing w:before="40" w:after="0" w:line="276" w:lineRule="auto"/>
              <w:ind w:left="51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rPr>
              <w:t>but are not limited to</w:t>
            </w:r>
            <w:r w:rsidRPr="008E1CBE">
              <w:rPr>
                <w:rFonts w:ascii="Times New Roman" w:hAnsi="Times New Roman" w:eastAsia="Times New Roman" w:cs="Times New Roman"/>
                <w:sz w:val="24"/>
                <w:szCs w:val="24"/>
                <w:lang w:val="en-US"/>
              </w:rPr>
              <w:t>:</w:t>
            </w:r>
          </w:p>
          <w:p w:rsidRPr="008E1CBE" w:rsidR="00F05318" w:rsidP="00711D7A" w:rsidRDefault="00F05318" w14:paraId="7A032940" w14:textId="7683745A">
            <w:pPr>
              <w:spacing w:before="40" w:after="0" w:line="276" w:lineRule="auto"/>
              <w:ind w:left="510" w:right="-331"/>
              <w:contextualSpacing/>
              <w:rPr>
                <w:rFonts w:ascii="Times New Roman" w:hAnsi="Times New Roman" w:eastAsia="Times New Roman" w:cs="Times New Roman"/>
                <w:sz w:val="24"/>
                <w:szCs w:val="24"/>
                <w:lang w:val="en-US"/>
              </w:rPr>
            </w:pPr>
          </w:p>
        </w:tc>
        <w:tc>
          <w:tcPr>
            <w:tcW w:w="2761" w:type="pct"/>
          </w:tcPr>
          <w:p w:rsidRPr="008E1CBE" w:rsidR="00F05318" w:rsidP="00A3256B" w:rsidRDefault="00F05318" w14:paraId="66527A0D" w14:textId="77777777">
            <w:pPr>
              <w:widowControl w:val="0"/>
              <w:numPr>
                <w:ilvl w:val="0"/>
                <w:numId w:val="16"/>
              </w:numPr>
              <w:tabs>
                <w:tab w:val="left" w:pos="466"/>
              </w:tabs>
              <w:adjustRightInd w:val="0"/>
              <w:spacing w:after="0" w:line="276" w:lineRule="auto"/>
              <w:ind w:left="346" w:hanging="284"/>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Size</w:t>
            </w:r>
          </w:p>
          <w:p w:rsidRPr="008E1CBE" w:rsidR="00F05318" w:rsidP="00A3256B" w:rsidRDefault="00F05318" w14:paraId="05214408" w14:textId="77777777">
            <w:pPr>
              <w:widowControl w:val="0"/>
              <w:numPr>
                <w:ilvl w:val="0"/>
                <w:numId w:val="16"/>
              </w:numPr>
              <w:tabs>
                <w:tab w:val="left" w:pos="466"/>
              </w:tabs>
              <w:adjustRightInd w:val="0"/>
              <w:spacing w:after="0" w:line="276" w:lineRule="auto"/>
              <w:ind w:left="346" w:hanging="284"/>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Shape</w:t>
            </w:r>
          </w:p>
          <w:p w:rsidRPr="008E1CBE" w:rsidR="00F05318" w:rsidP="00A3256B" w:rsidRDefault="00F05318" w14:paraId="683B8B52" w14:textId="77777777">
            <w:pPr>
              <w:widowControl w:val="0"/>
              <w:numPr>
                <w:ilvl w:val="0"/>
                <w:numId w:val="16"/>
              </w:numPr>
              <w:tabs>
                <w:tab w:val="left" w:pos="466"/>
              </w:tabs>
              <w:adjustRightInd w:val="0"/>
              <w:spacing w:after="0" w:line="276" w:lineRule="auto"/>
              <w:ind w:left="346" w:hanging="284"/>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Color</w:t>
            </w:r>
          </w:p>
        </w:tc>
      </w:tr>
      <w:tr w:rsidRPr="008E1CBE" w:rsidR="00F05318" w:rsidTr="00E04D6D" w14:paraId="70B3DCC4" w14:textId="77777777">
        <w:trPr>
          <w:cantSplit/>
        </w:trPr>
        <w:tc>
          <w:tcPr>
            <w:tcW w:w="2239" w:type="pct"/>
          </w:tcPr>
          <w:p w:rsidRPr="008E1CBE" w:rsidR="0011769B" w:rsidP="00A3256B" w:rsidRDefault="00F05318" w14:paraId="20F4D08E" w14:textId="77777777">
            <w:pPr>
              <w:numPr>
                <w:ilvl w:val="0"/>
                <w:numId w:val="66"/>
              </w:numPr>
              <w:spacing w:before="40" w:after="0" w:line="276" w:lineRule="auto"/>
              <w:ind w:left="51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Size reduction </w:t>
            </w:r>
            <w:r w:rsidRPr="008E1CBE" w:rsidR="00711D7A">
              <w:rPr>
                <w:rFonts w:ascii="Times New Roman" w:hAnsi="Times New Roman" w:eastAsia="Times New Roman" w:cs="Times New Roman"/>
                <w:sz w:val="24"/>
                <w:szCs w:val="24"/>
                <w:lang w:val="en-US"/>
              </w:rPr>
              <w:t>may include</w:t>
            </w:r>
            <w:r w:rsidRPr="008E1CBE" w:rsidR="00711D7A">
              <w:rPr>
                <w:rFonts w:ascii="Times New Roman" w:hAnsi="Times New Roman" w:eastAsia="Times New Roman" w:cs="Times New Roman"/>
                <w:sz w:val="24"/>
                <w:szCs w:val="24"/>
              </w:rPr>
              <w:t xml:space="preserve"> </w:t>
            </w:r>
          </w:p>
          <w:p w:rsidRPr="008E1CBE" w:rsidR="00711D7A" w:rsidP="0011769B" w:rsidRDefault="00711D7A" w14:paraId="2A97F98E" w14:textId="36421A39">
            <w:pPr>
              <w:spacing w:before="40" w:after="0" w:line="276" w:lineRule="auto"/>
              <w:ind w:left="51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rPr>
              <w:t>but are not limited to</w:t>
            </w:r>
            <w:r w:rsidRPr="008E1CBE">
              <w:rPr>
                <w:rFonts w:ascii="Times New Roman" w:hAnsi="Times New Roman" w:eastAsia="Times New Roman" w:cs="Times New Roman"/>
                <w:sz w:val="24"/>
                <w:szCs w:val="24"/>
                <w:lang w:val="en-US"/>
              </w:rPr>
              <w:t>:</w:t>
            </w:r>
          </w:p>
          <w:p w:rsidRPr="008E1CBE" w:rsidR="00F05318" w:rsidP="00711D7A" w:rsidRDefault="00F05318" w14:paraId="316FF9CC" w14:textId="234D8784">
            <w:pPr>
              <w:spacing w:before="40" w:after="0" w:line="276" w:lineRule="auto"/>
              <w:ind w:left="510" w:right="-331"/>
              <w:contextualSpacing/>
              <w:rPr>
                <w:rFonts w:ascii="Times New Roman" w:hAnsi="Times New Roman" w:eastAsia="Times New Roman" w:cs="Times New Roman"/>
                <w:sz w:val="24"/>
                <w:szCs w:val="24"/>
                <w:lang w:val="en-US"/>
              </w:rPr>
            </w:pPr>
          </w:p>
        </w:tc>
        <w:tc>
          <w:tcPr>
            <w:tcW w:w="2761" w:type="pct"/>
          </w:tcPr>
          <w:p w:rsidRPr="008E1CBE" w:rsidR="00F05318" w:rsidP="00A3256B" w:rsidRDefault="00F05318" w14:paraId="2FCED6C2" w14:textId="77777777">
            <w:pPr>
              <w:widowControl w:val="0"/>
              <w:numPr>
                <w:ilvl w:val="0"/>
                <w:numId w:val="16"/>
              </w:numPr>
              <w:tabs>
                <w:tab w:val="left" w:pos="466"/>
              </w:tabs>
              <w:adjustRightInd w:val="0"/>
              <w:spacing w:after="0" w:line="276" w:lineRule="auto"/>
              <w:ind w:left="346" w:hanging="284"/>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Slicing</w:t>
            </w:r>
          </w:p>
          <w:p w:rsidRPr="008E1CBE" w:rsidR="00F05318" w:rsidP="00A3256B" w:rsidRDefault="00F05318" w14:paraId="2D11AD8A" w14:textId="77777777">
            <w:pPr>
              <w:widowControl w:val="0"/>
              <w:numPr>
                <w:ilvl w:val="0"/>
                <w:numId w:val="16"/>
              </w:numPr>
              <w:tabs>
                <w:tab w:val="left" w:pos="466"/>
              </w:tabs>
              <w:adjustRightInd w:val="0"/>
              <w:spacing w:after="0" w:line="276" w:lineRule="auto"/>
              <w:ind w:left="346" w:hanging="284"/>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Grating</w:t>
            </w:r>
          </w:p>
          <w:p w:rsidRPr="008E1CBE" w:rsidR="00F05318" w:rsidP="00A3256B" w:rsidRDefault="00F05318" w14:paraId="7047EDF9" w14:textId="77777777">
            <w:pPr>
              <w:widowControl w:val="0"/>
              <w:numPr>
                <w:ilvl w:val="0"/>
                <w:numId w:val="16"/>
              </w:numPr>
              <w:tabs>
                <w:tab w:val="left" w:pos="466"/>
              </w:tabs>
              <w:adjustRightInd w:val="0"/>
              <w:spacing w:after="0" w:line="276" w:lineRule="auto"/>
              <w:ind w:left="346" w:hanging="284"/>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Chopping</w:t>
            </w:r>
          </w:p>
          <w:p w:rsidRPr="008E1CBE" w:rsidR="005B043C" w:rsidP="00A3256B" w:rsidRDefault="005B043C" w14:paraId="1A3B518A" w14:textId="083D9044">
            <w:pPr>
              <w:widowControl w:val="0"/>
              <w:numPr>
                <w:ilvl w:val="0"/>
                <w:numId w:val="16"/>
              </w:numPr>
              <w:tabs>
                <w:tab w:val="left" w:pos="466"/>
              </w:tabs>
              <w:adjustRightInd w:val="0"/>
              <w:spacing w:after="0" w:line="276" w:lineRule="auto"/>
              <w:ind w:left="346" w:hanging="284"/>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Chipping </w:t>
            </w:r>
          </w:p>
        </w:tc>
      </w:tr>
    </w:tbl>
    <w:p w:rsidRPr="008E1CBE" w:rsidR="00F05318" w:rsidP="00F05318" w:rsidRDefault="00F05318" w14:paraId="3F294FE7" w14:textId="77777777">
      <w:pPr>
        <w:spacing w:after="0" w:line="276" w:lineRule="auto"/>
        <w:rPr>
          <w:rFonts w:ascii="Times New Roman" w:hAnsi="Times New Roman" w:eastAsia="Times New Roman" w:cs="Times New Roman"/>
          <w:b/>
          <w:sz w:val="24"/>
          <w:szCs w:val="24"/>
          <w:lang w:val="en-US"/>
        </w:rPr>
      </w:pPr>
    </w:p>
    <w:p w:rsidRPr="008E1CBE" w:rsidR="00F05318" w:rsidP="00F05318" w:rsidRDefault="00F05318" w14:paraId="2EEB1EC5"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sz w:val="24"/>
          <w:szCs w:val="24"/>
          <w:lang w:val="en-US"/>
        </w:rPr>
        <w:t>REQUIRED SKILLS AND KNOWLEDGE</w:t>
      </w:r>
    </w:p>
    <w:p w:rsidRPr="008E1CBE" w:rsidR="00F05318" w:rsidP="00F05318" w:rsidRDefault="00F05318" w14:paraId="0D083AD8" w14:textId="77777777">
      <w:pPr>
        <w:spacing w:after="0" w:line="276" w:lineRule="auto"/>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This section describes the skills and knowledge required for this unit of competency.</w:t>
      </w:r>
    </w:p>
    <w:p w:rsidRPr="008E1CBE" w:rsidR="00F05318" w:rsidP="00F05318" w:rsidRDefault="00F05318" w14:paraId="0FC62AB1" w14:textId="77777777">
      <w:pPr>
        <w:spacing w:after="0" w:line="276" w:lineRule="auto"/>
        <w:contextualSpacing/>
        <w:rPr>
          <w:rFonts w:ascii="Times New Roman" w:hAnsi="Times New Roman" w:eastAsia="Times New Roman" w:cs="Times New Roman"/>
          <w:b/>
          <w:sz w:val="24"/>
          <w:szCs w:val="24"/>
          <w:lang w:val="en-US"/>
        </w:rPr>
      </w:pPr>
    </w:p>
    <w:p w:rsidRPr="008E1CBE" w:rsidR="00F05318" w:rsidP="00F05318" w:rsidRDefault="00F05318" w14:paraId="406080F2" w14:textId="77777777">
      <w:pPr>
        <w:spacing w:after="0" w:line="276" w:lineRule="auto"/>
        <w:contextualSpacing/>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Required Skills</w:t>
      </w:r>
    </w:p>
    <w:p w:rsidRPr="008E1CBE" w:rsidR="00F05318" w:rsidP="00F05318" w:rsidRDefault="00F05318" w14:paraId="513FAA0A"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The individual needs to demonstrate the following skills:</w:t>
      </w:r>
    </w:p>
    <w:p w:rsidRPr="008E1CBE" w:rsidR="00F05318" w:rsidP="00A3256B" w:rsidRDefault="00F05318" w14:paraId="126B3194"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Communication</w:t>
      </w:r>
    </w:p>
    <w:p w:rsidRPr="008E1CBE" w:rsidR="00F05318" w:rsidP="00A3256B" w:rsidRDefault="00F05318" w14:paraId="3559BC7B"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Analytical </w:t>
      </w:r>
    </w:p>
    <w:p w:rsidRPr="008E1CBE" w:rsidR="00F05318" w:rsidP="00A3256B" w:rsidRDefault="00F05318" w14:paraId="4EA0799F"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Computer </w:t>
      </w:r>
    </w:p>
    <w:p w:rsidRPr="008E1CBE" w:rsidR="00F05318" w:rsidP="00A3256B" w:rsidRDefault="00F05318" w14:paraId="7D66B8C7"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Maintenance</w:t>
      </w:r>
    </w:p>
    <w:p w:rsidRPr="008E1CBE" w:rsidR="00F05318" w:rsidP="00A3256B" w:rsidRDefault="00F05318" w14:paraId="68CB9956"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Problem solving</w:t>
      </w:r>
    </w:p>
    <w:p w:rsidRPr="008E1CBE" w:rsidR="00F05318" w:rsidP="00A3256B" w:rsidRDefault="00F05318" w14:paraId="65C65992"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Technical </w:t>
      </w:r>
    </w:p>
    <w:p w:rsidRPr="008E1CBE" w:rsidR="00F05318" w:rsidP="00A3256B" w:rsidRDefault="00F05318" w14:paraId="0567345F"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Critical thinking </w:t>
      </w:r>
    </w:p>
    <w:p w:rsidRPr="008E1CBE" w:rsidR="00F05318" w:rsidP="00A3256B" w:rsidRDefault="00F05318" w14:paraId="6350DD6D"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Observation</w:t>
      </w:r>
    </w:p>
    <w:p w:rsidRPr="008E1CBE" w:rsidR="00F05318" w:rsidP="00A3256B" w:rsidRDefault="00F05318" w14:paraId="304B924A"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Interpretation </w:t>
      </w:r>
    </w:p>
    <w:p w:rsidRPr="008E1CBE" w:rsidR="00F05318" w:rsidP="00A3256B" w:rsidRDefault="00F05318" w14:paraId="5E37E5BE"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Sample handling</w:t>
      </w:r>
    </w:p>
    <w:p w:rsidRPr="008E1CBE" w:rsidR="00F05318" w:rsidP="00A3256B" w:rsidRDefault="00F05318" w14:paraId="21758118" w14:textId="77777777">
      <w:pPr>
        <w:numPr>
          <w:ilvl w:val="0"/>
          <w:numId w:val="29"/>
        </w:numPr>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Use of tools and equipment </w:t>
      </w:r>
    </w:p>
    <w:p w:rsidRPr="008E1CBE" w:rsidR="00F05318" w:rsidP="00A3256B" w:rsidRDefault="00F05318" w14:paraId="33E62BBE" w14:textId="77777777">
      <w:pPr>
        <w:numPr>
          <w:ilvl w:val="0"/>
          <w:numId w:val="29"/>
        </w:numPr>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Measuring </w:t>
      </w:r>
    </w:p>
    <w:p w:rsidRPr="008E1CBE" w:rsidR="00F05318" w:rsidP="00A3256B" w:rsidRDefault="00F05318" w14:paraId="2028F071" w14:textId="77777777">
      <w:pPr>
        <w:numPr>
          <w:ilvl w:val="0"/>
          <w:numId w:val="29"/>
        </w:numPr>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Record keeping</w:t>
      </w:r>
    </w:p>
    <w:p w:rsidRPr="008E1CBE" w:rsidR="00F05318" w:rsidP="00A3256B" w:rsidRDefault="00F05318" w14:paraId="5D9CDF6A" w14:textId="77777777">
      <w:pPr>
        <w:numPr>
          <w:ilvl w:val="0"/>
          <w:numId w:val="29"/>
        </w:numPr>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Basic first aid </w:t>
      </w:r>
    </w:p>
    <w:p w:rsidRPr="008E1CBE" w:rsidR="00F05318" w:rsidP="00A3256B" w:rsidRDefault="00F05318" w14:paraId="6633C078"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Multi-Tasking</w:t>
      </w:r>
    </w:p>
    <w:p w:rsidRPr="008E1CBE" w:rsidR="00F05318" w:rsidP="00A3256B" w:rsidRDefault="00F05318" w14:paraId="6A6BA910"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Decision Making</w:t>
      </w:r>
    </w:p>
    <w:p w:rsidRPr="008E1CBE" w:rsidR="00F05318" w:rsidP="00A3256B" w:rsidRDefault="00F05318" w14:paraId="56813361"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lastRenderedPageBreak/>
        <w:t>Teamwork</w:t>
      </w:r>
    </w:p>
    <w:p w:rsidRPr="008E1CBE" w:rsidR="00F05318" w:rsidP="00A3256B" w:rsidRDefault="00F05318" w14:paraId="359CF3E5"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Organizing</w:t>
      </w:r>
    </w:p>
    <w:p w:rsidRPr="008E1CBE" w:rsidR="00F05318" w:rsidP="00A3256B" w:rsidRDefault="00F05318" w14:paraId="614561FE"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Report Writing</w:t>
      </w:r>
    </w:p>
    <w:p w:rsidRPr="008E1CBE" w:rsidR="00F05318" w:rsidP="00A3256B" w:rsidRDefault="00F05318" w14:paraId="07A6788F"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Sensory</w:t>
      </w:r>
    </w:p>
    <w:p w:rsidRPr="008E1CBE" w:rsidR="00F05318" w:rsidP="00A3256B" w:rsidRDefault="00F05318" w14:paraId="186BAA5E"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Food handling</w:t>
      </w:r>
    </w:p>
    <w:p w:rsidRPr="008E1CBE" w:rsidR="00F05318" w:rsidP="00A3256B" w:rsidRDefault="00F05318" w14:paraId="75739643"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Interpersonal</w:t>
      </w:r>
    </w:p>
    <w:p w:rsidRPr="008E1CBE" w:rsidR="00F05318" w:rsidP="00A3256B" w:rsidRDefault="00F05318" w14:paraId="6E58786E"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Social</w:t>
      </w:r>
    </w:p>
    <w:p w:rsidRPr="008E1CBE" w:rsidR="00F05318" w:rsidP="00A3256B" w:rsidRDefault="00F05318" w14:paraId="72110297" w14:textId="77777777">
      <w:pPr>
        <w:numPr>
          <w:ilvl w:val="0"/>
          <w:numId w:val="30"/>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Numeracy</w:t>
      </w:r>
    </w:p>
    <w:p w:rsidRPr="008E1CBE" w:rsidR="00F05318" w:rsidP="00F05318" w:rsidRDefault="00F05318" w14:paraId="119D3EBD" w14:textId="77777777">
      <w:pPr>
        <w:suppressAutoHyphens/>
        <w:spacing w:after="0" w:line="276" w:lineRule="auto"/>
        <w:jc w:val="both"/>
        <w:rPr>
          <w:rFonts w:ascii="Times New Roman" w:hAnsi="Times New Roman" w:eastAsia="Times New Roman" w:cs="Times New Roman"/>
          <w:sz w:val="24"/>
          <w:szCs w:val="24"/>
          <w:lang w:val="en-AU"/>
        </w:rPr>
      </w:pPr>
    </w:p>
    <w:p w:rsidRPr="008E1CBE" w:rsidR="00F05318" w:rsidP="00F05318" w:rsidRDefault="00F05318" w14:paraId="587C9114" w14:textId="77777777">
      <w:pPr>
        <w:spacing w:after="0" w:line="276" w:lineRule="auto"/>
        <w:rPr>
          <w:rFonts w:ascii="Times New Roman" w:hAnsi="Times New Roman" w:eastAsia="Times New Roman" w:cs="Times New Roman"/>
          <w:b/>
          <w:bCs/>
          <w:sz w:val="24"/>
          <w:szCs w:val="24"/>
          <w:lang w:val="en-US"/>
        </w:rPr>
      </w:pPr>
      <w:r w:rsidRPr="008E1CBE">
        <w:rPr>
          <w:rFonts w:ascii="Times New Roman" w:hAnsi="Times New Roman" w:eastAsia="Times New Roman" w:cs="Times New Roman"/>
          <w:b/>
          <w:bCs/>
          <w:sz w:val="24"/>
          <w:szCs w:val="24"/>
          <w:lang w:val="en-US"/>
        </w:rPr>
        <w:t>Required Knowledge</w:t>
      </w:r>
    </w:p>
    <w:p w:rsidRPr="008E1CBE" w:rsidR="00F05318" w:rsidP="00F05318" w:rsidRDefault="00F05318" w14:paraId="3DD6A3DA" w14:textId="77777777">
      <w:pPr>
        <w:spacing w:after="0" w:line="276" w:lineRule="auto"/>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The individual needs to demonstrate knowledge of:</w:t>
      </w:r>
    </w:p>
    <w:p w:rsidRPr="008E1CBE" w:rsidR="00F05318" w:rsidP="00F05318" w:rsidRDefault="00F05318" w14:paraId="6E58B823"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Sweet potato products</w:t>
      </w:r>
    </w:p>
    <w:p w:rsidRPr="008E1CBE" w:rsidR="00F05318" w:rsidP="00F05318" w:rsidRDefault="00F05318" w14:paraId="5C9CFDAA"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Sweet potato composition</w:t>
      </w:r>
    </w:p>
    <w:p w:rsidRPr="008E1CBE" w:rsidR="00F05318" w:rsidP="00F05318" w:rsidRDefault="00F05318" w14:paraId="0DBC52C7"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Chemical reactions</w:t>
      </w:r>
    </w:p>
    <w:p w:rsidRPr="008E1CBE" w:rsidR="00F05318" w:rsidP="00F05318" w:rsidRDefault="00F05318" w14:paraId="4BEE85A3"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Sorting and grading methods</w:t>
      </w:r>
    </w:p>
    <w:p w:rsidRPr="008E1CBE" w:rsidR="00F05318" w:rsidP="00F05318" w:rsidRDefault="00F05318" w14:paraId="1889AE9C"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Cleaning techniques</w:t>
      </w:r>
    </w:p>
    <w:p w:rsidRPr="008E1CBE" w:rsidR="00F05318" w:rsidP="00F05318" w:rsidRDefault="00F05318" w14:paraId="74FC5BD4"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Size reduction techniques</w:t>
      </w:r>
    </w:p>
    <w:p w:rsidRPr="008E1CBE" w:rsidR="00F05318" w:rsidP="00F05318" w:rsidRDefault="00F05318" w14:paraId="2BEC710F"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Drying methods</w:t>
      </w:r>
    </w:p>
    <w:p w:rsidRPr="008E1CBE" w:rsidR="00F05318" w:rsidP="00F05318" w:rsidRDefault="00F05318" w14:paraId="28BA0DF0"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Food preparation methods</w:t>
      </w:r>
    </w:p>
    <w:p w:rsidRPr="008E1CBE" w:rsidR="00F05318" w:rsidP="00F05318" w:rsidRDefault="00F05318" w14:paraId="4212D083"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Food packaging and labelling</w:t>
      </w:r>
    </w:p>
    <w:p w:rsidRPr="008E1CBE" w:rsidR="00F05318" w:rsidP="00F05318" w:rsidRDefault="00F05318" w14:paraId="39C3EC30"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Food hygiene and safety</w:t>
      </w:r>
    </w:p>
    <w:p w:rsidRPr="008E1CBE" w:rsidR="00F05318" w:rsidP="00F05318" w:rsidRDefault="00F05318" w14:paraId="2C48CEEC"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GMP and SOP</w:t>
      </w:r>
    </w:p>
    <w:p w:rsidRPr="008E1CBE" w:rsidR="00F05318" w:rsidP="00F05318" w:rsidRDefault="00F05318" w14:paraId="0036F347"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HACCP</w:t>
      </w:r>
    </w:p>
    <w:p w:rsidRPr="008E1CBE" w:rsidR="00F05318" w:rsidP="00F05318" w:rsidRDefault="00F05318" w14:paraId="571F9F77"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Quality control</w:t>
      </w:r>
    </w:p>
    <w:p w:rsidRPr="008E1CBE" w:rsidR="00F05318" w:rsidP="00F05318" w:rsidRDefault="00F05318" w14:paraId="73358CAB" w14:textId="77777777">
      <w:pPr>
        <w:numPr>
          <w:ilvl w:val="0"/>
          <w:numId w:val="1"/>
        </w:numPr>
        <w:suppressAutoHyphens/>
        <w:spacing w:after="0" w:line="276" w:lineRule="auto"/>
        <w:jc w:val="both"/>
        <w:rPr>
          <w:rFonts w:ascii="Times New Roman" w:hAnsi="Times New Roman" w:eastAsia="Times New Roman" w:cs="Times New Roman"/>
          <w:b/>
          <w:sz w:val="24"/>
          <w:szCs w:val="24"/>
          <w:lang w:val="en-US"/>
        </w:rPr>
      </w:pPr>
      <w:r w:rsidRPr="008E1CBE">
        <w:rPr>
          <w:rFonts w:ascii="Times New Roman" w:hAnsi="Times New Roman" w:eastAsia="Calibri" w:cs="Times New Roman"/>
          <w:sz w:val="24"/>
          <w:szCs w:val="24"/>
        </w:rPr>
        <w:t>Food legislation</w:t>
      </w:r>
    </w:p>
    <w:p w:rsidRPr="008E1CBE" w:rsidR="00F05318" w:rsidP="00F05318" w:rsidRDefault="00F05318" w14:paraId="68626EAF"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Food standards</w:t>
      </w:r>
    </w:p>
    <w:p w:rsidRPr="008E1CBE" w:rsidR="00F05318" w:rsidP="00F05318" w:rsidRDefault="00F05318" w14:paraId="7BD208CF" w14:textId="77777777">
      <w:pPr>
        <w:numPr>
          <w:ilvl w:val="0"/>
          <w:numId w:val="1"/>
        </w:numPr>
        <w:contextualSpacing/>
        <w:rPr>
          <w:rFonts w:ascii="Times New Roman" w:hAnsi="Times New Roman" w:eastAsia="Calibri" w:cs="Times New Roman"/>
          <w:sz w:val="24"/>
          <w:szCs w:val="24"/>
        </w:rPr>
      </w:pPr>
      <w:r w:rsidRPr="008E1CBE">
        <w:rPr>
          <w:rFonts w:ascii="Times New Roman" w:hAnsi="Times New Roman" w:eastAsia="Calibri" w:cs="Times New Roman"/>
          <w:sz w:val="24"/>
          <w:szCs w:val="24"/>
        </w:rPr>
        <w:t>Sweet potato preservation</w:t>
      </w:r>
    </w:p>
    <w:p w:rsidRPr="008E1CBE" w:rsidR="00F05318" w:rsidP="00F05318" w:rsidRDefault="00F05318" w14:paraId="43A8E635" w14:textId="77777777">
      <w:pPr>
        <w:numPr>
          <w:ilvl w:val="0"/>
          <w:numId w:val="1"/>
        </w:numPr>
        <w:suppressAutoHyphens/>
        <w:spacing w:after="0" w:line="276" w:lineRule="auto"/>
        <w:jc w:val="both"/>
        <w:rPr>
          <w:rFonts w:ascii="Times New Roman" w:hAnsi="Times New Roman" w:eastAsia="Times New Roman" w:cs="Times New Roman"/>
          <w:b/>
          <w:sz w:val="24"/>
          <w:szCs w:val="24"/>
          <w:lang w:val="en-US"/>
        </w:rPr>
      </w:pPr>
      <w:r w:rsidRPr="008E1CBE">
        <w:rPr>
          <w:rFonts w:ascii="Times New Roman" w:hAnsi="Times New Roman" w:eastAsia="Calibri" w:cs="Times New Roman"/>
          <w:sz w:val="24"/>
          <w:szCs w:val="24"/>
        </w:rPr>
        <w:t>Equipment operation and maintenance</w:t>
      </w:r>
    </w:p>
    <w:p w:rsidRPr="008E1CBE" w:rsidR="00F05318" w:rsidP="00F05318" w:rsidRDefault="00F05318" w14:paraId="41946695" w14:textId="77777777">
      <w:pPr>
        <w:spacing w:after="0" w:line="276" w:lineRule="auto"/>
        <w:contextualSpacing/>
        <w:rPr>
          <w:rFonts w:ascii="Times New Roman" w:hAnsi="Times New Roman" w:eastAsia="Times New Roman" w:cs="Times New Roman"/>
          <w:b/>
          <w:sz w:val="24"/>
          <w:szCs w:val="24"/>
          <w:lang w:val="en-US"/>
        </w:rPr>
      </w:pPr>
    </w:p>
    <w:p w:rsidRPr="008E1CBE" w:rsidR="00F05318" w:rsidP="00F05318" w:rsidRDefault="00F05318" w14:paraId="7530281C" w14:textId="77777777">
      <w:pPr>
        <w:spacing w:after="0" w:line="276" w:lineRule="auto"/>
        <w:contextualSpacing/>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EVIDENCE GUIDE</w:t>
      </w:r>
    </w:p>
    <w:p w:rsidRPr="008E1CBE" w:rsidR="00F05318" w:rsidP="00F05318" w:rsidRDefault="00F05318" w14:paraId="537FAD09" w14:textId="77777777">
      <w:p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This provides advice on assessment and must be read in conjunction with the performance criteria, required skills and knowledge and range.</w:t>
      </w:r>
    </w:p>
    <w:p w:rsidRPr="008E1CBE" w:rsidR="00F05318" w:rsidP="00F05318" w:rsidRDefault="00F05318" w14:paraId="641E1DA4" w14:textId="77777777">
      <w:pPr>
        <w:spacing w:after="0" w:line="276" w:lineRule="auto"/>
        <w:contextualSpacing/>
        <w:rPr>
          <w:rFonts w:ascii="Times New Roman" w:hAnsi="Times New Roman" w:eastAsia="Times New Roman" w:cs="Times New Roman"/>
          <w:sz w:val="24"/>
          <w:szCs w:val="24"/>
          <w:lang w:val="en-US"/>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84"/>
        <w:gridCol w:w="6232"/>
      </w:tblGrid>
      <w:tr w:rsidRPr="008E1CBE" w:rsidR="008E1CBE" w:rsidTr="00711D7A" w14:paraId="022F05B6" w14:textId="77777777">
        <w:tc>
          <w:tcPr>
            <w:tcW w:w="1544" w:type="pct"/>
          </w:tcPr>
          <w:p w:rsidRPr="008E1CBE" w:rsidR="00F05318" w:rsidP="00A3256B" w:rsidRDefault="00F05318" w14:paraId="72640194" w14:textId="77777777">
            <w:pPr>
              <w:numPr>
                <w:ilvl w:val="0"/>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Critical Aspects of Competency</w:t>
            </w:r>
          </w:p>
        </w:tc>
        <w:tc>
          <w:tcPr>
            <w:tcW w:w="3456" w:type="pct"/>
          </w:tcPr>
          <w:p w:rsidRPr="008E1CBE" w:rsidR="00F05318" w:rsidP="00E04D6D" w:rsidRDefault="00F05318" w14:paraId="019D8547"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Assessment requires evidence that the candidate:</w:t>
            </w:r>
          </w:p>
          <w:p w:rsidRPr="008E1CBE" w:rsidR="00F05318" w:rsidP="00A3256B" w:rsidRDefault="00F05318" w14:paraId="2251354C" w14:textId="77777777">
            <w:pPr>
              <w:numPr>
                <w:ilvl w:val="1"/>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Presented sweet potato roots for sorting and grading</w:t>
            </w:r>
          </w:p>
          <w:p w:rsidRPr="008E1CBE" w:rsidR="00F05318" w:rsidP="00A3256B" w:rsidRDefault="00F05318" w14:paraId="207668DF" w14:textId="77777777">
            <w:pPr>
              <w:numPr>
                <w:ilvl w:val="1"/>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Eliminated damaged and unwanted roots</w:t>
            </w:r>
          </w:p>
          <w:p w:rsidRPr="008E1CBE" w:rsidR="00F05318" w:rsidP="00A3256B" w:rsidRDefault="00F05318" w14:paraId="79A1F8B1" w14:textId="77777777">
            <w:pPr>
              <w:numPr>
                <w:ilvl w:val="1"/>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Graded sweet potato roots with similar features</w:t>
            </w:r>
          </w:p>
          <w:p w:rsidRPr="008E1CBE" w:rsidR="00F05318" w:rsidP="00A3256B" w:rsidRDefault="00F05318" w14:paraId="55CE9BA8" w14:textId="77777777">
            <w:pPr>
              <w:numPr>
                <w:ilvl w:val="1"/>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Soaked sweet potato roots</w:t>
            </w:r>
          </w:p>
          <w:p w:rsidRPr="008E1CBE" w:rsidR="00F05318" w:rsidP="00A3256B" w:rsidRDefault="00F05318" w14:paraId="72365186" w14:textId="77777777">
            <w:pPr>
              <w:numPr>
                <w:ilvl w:val="1"/>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Removed soil and other foreign materials from sweet potato roots</w:t>
            </w:r>
          </w:p>
          <w:p w:rsidRPr="008E1CBE" w:rsidR="00F05318" w:rsidP="00A3256B" w:rsidRDefault="00F05318" w14:paraId="28E26530" w14:textId="77777777">
            <w:pPr>
              <w:numPr>
                <w:ilvl w:val="1"/>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Rinsed sweet potato roots</w:t>
            </w:r>
          </w:p>
          <w:p w:rsidRPr="008E1CBE" w:rsidR="00F05318" w:rsidP="00A3256B" w:rsidRDefault="00F05318" w14:paraId="10509E4F" w14:textId="77777777">
            <w:pPr>
              <w:numPr>
                <w:ilvl w:val="1"/>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De-watered sweet potato roots</w:t>
            </w:r>
          </w:p>
          <w:p w:rsidRPr="008E1CBE" w:rsidR="00F05318" w:rsidP="00A3256B" w:rsidRDefault="00F05318" w14:paraId="7FD5F531" w14:textId="77777777">
            <w:pPr>
              <w:numPr>
                <w:ilvl w:val="1"/>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Peeled sweet potato roots</w:t>
            </w:r>
          </w:p>
          <w:p w:rsidRPr="008E1CBE" w:rsidR="00F05318" w:rsidP="00A3256B" w:rsidRDefault="00BC3B81" w14:paraId="4E2C575B" w14:textId="2F639D9E">
            <w:pPr>
              <w:numPr>
                <w:ilvl w:val="1"/>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Chipped</w:t>
            </w:r>
            <w:r w:rsidRPr="008E1CBE" w:rsidR="00F05318">
              <w:rPr>
                <w:rFonts w:ascii="Times New Roman" w:hAnsi="Times New Roman" w:eastAsia="Times New Roman" w:cs="Times New Roman"/>
                <w:sz w:val="24"/>
                <w:szCs w:val="24"/>
                <w:lang w:val="en-US"/>
              </w:rPr>
              <w:t>/grated sweet potato roots</w:t>
            </w:r>
          </w:p>
          <w:p w:rsidRPr="008E1CBE" w:rsidR="00F05318" w:rsidP="00A3256B" w:rsidRDefault="00BC3B81" w14:paraId="16200FF5" w14:textId="45CC4E1C">
            <w:pPr>
              <w:numPr>
                <w:ilvl w:val="1"/>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Dried sweet potato chips</w:t>
            </w:r>
          </w:p>
          <w:p w:rsidRPr="008E1CBE" w:rsidR="00F05318" w:rsidP="00A3256B" w:rsidRDefault="00F05318" w14:paraId="6710F1EF" w14:textId="77777777">
            <w:pPr>
              <w:numPr>
                <w:ilvl w:val="1"/>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Weighed sweet potato chips</w:t>
            </w:r>
          </w:p>
          <w:p w:rsidRPr="008E1CBE" w:rsidR="00F05318" w:rsidP="00A3256B" w:rsidRDefault="00F05318" w14:paraId="101E460D" w14:textId="77777777">
            <w:pPr>
              <w:numPr>
                <w:ilvl w:val="1"/>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Packaged sweet potato chips</w:t>
            </w:r>
          </w:p>
          <w:p w:rsidRPr="008E1CBE" w:rsidR="00F05318" w:rsidP="00A3256B" w:rsidRDefault="00F05318" w14:paraId="74722D99" w14:textId="77777777">
            <w:pPr>
              <w:numPr>
                <w:ilvl w:val="1"/>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Sealed packets for sweet potato chips</w:t>
            </w:r>
          </w:p>
          <w:p w:rsidRPr="008E1CBE" w:rsidR="00F05318" w:rsidP="00A3256B" w:rsidRDefault="00F05318" w14:paraId="5B4C2E5B" w14:textId="49DD5CC4">
            <w:pPr>
              <w:numPr>
                <w:ilvl w:val="1"/>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Labelled</w:t>
            </w:r>
            <w:r w:rsidRPr="008E1CBE" w:rsidR="00BC3B81">
              <w:rPr>
                <w:rFonts w:ascii="Times New Roman" w:hAnsi="Times New Roman" w:eastAsia="Times New Roman" w:cs="Times New Roman"/>
                <w:sz w:val="24"/>
                <w:szCs w:val="24"/>
                <w:lang w:val="en-US"/>
              </w:rPr>
              <w:t xml:space="preserve"> and coded</w:t>
            </w:r>
            <w:r w:rsidRPr="008E1CBE">
              <w:rPr>
                <w:rFonts w:ascii="Times New Roman" w:hAnsi="Times New Roman" w:eastAsia="Times New Roman" w:cs="Times New Roman"/>
                <w:sz w:val="24"/>
                <w:szCs w:val="24"/>
                <w:lang w:val="en-US"/>
              </w:rPr>
              <w:t xml:space="preserve"> packets for sweet potato chips</w:t>
            </w:r>
          </w:p>
          <w:p w:rsidRPr="008E1CBE" w:rsidR="00F05318" w:rsidP="00A3256B" w:rsidRDefault="00BC3B81" w14:paraId="34BAED51" w14:textId="38F7FC4F">
            <w:pPr>
              <w:numPr>
                <w:ilvl w:val="1"/>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Stored packaged dry sweet potato chips</w:t>
            </w:r>
          </w:p>
        </w:tc>
      </w:tr>
      <w:tr w:rsidRPr="008E1CBE" w:rsidR="008E1CBE" w:rsidTr="00711D7A" w14:paraId="1BAEBC12" w14:textId="77777777">
        <w:tc>
          <w:tcPr>
            <w:tcW w:w="1544" w:type="pct"/>
          </w:tcPr>
          <w:p w:rsidRPr="008E1CBE" w:rsidR="00F05318" w:rsidP="00A3256B" w:rsidRDefault="00F05318" w14:paraId="60FABCF4" w14:textId="77777777">
            <w:pPr>
              <w:numPr>
                <w:ilvl w:val="0"/>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Resource Implications</w:t>
            </w:r>
          </w:p>
        </w:tc>
        <w:tc>
          <w:tcPr>
            <w:tcW w:w="3456" w:type="pct"/>
          </w:tcPr>
          <w:p w:rsidRPr="008E1CBE" w:rsidR="00F05318" w:rsidP="00E04D6D" w:rsidRDefault="00F05318" w14:paraId="0E2FD26F" w14:textId="77777777">
            <w:pPr>
              <w:numPr>
                <w:ilvl w:val="12"/>
                <w:numId w:val="0"/>
              </w:numPr>
              <w:tabs>
                <w:tab w:val="left" w:pos="357"/>
              </w:tabs>
              <w:spacing w:after="0"/>
              <w:ind w:left="357" w:hanging="357"/>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 following resources must be provided:</w:t>
            </w:r>
          </w:p>
          <w:p w:rsidRPr="008E1CBE" w:rsidR="00F05318" w:rsidP="00A3256B" w:rsidRDefault="00F05318" w14:paraId="5BA8A51E" w14:textId="77777777">
            <w:pPr>
              <w:numPr>
                <w:ilvl w:val="0"/>
                <w:numId w:val="31"/>
              </w:numPr>
              <w:tabs>
                <w:tab w:val="left" w:pos="357"/>
              </w:tabs>
              <w:spacing w:after="0" w:line="240"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Access to relevant workplace or appropriately simulated environment where assessment can take place </w:t>
            </w:r>
          </w:p>
          <w:p w:rsidRPr="008E1CBE" w:rsidR="00F05318" w:rsidP="00A3256B" w:rsidRDefault="00F05318" w14:paraId="6FD363F6" w14:textId="77777777">
            <w:pPr>
              <w:numPr>
                <w:ilvl w:val="0"/>
                <w:numId w:val="31"/>
              </w:numPr>
              <w:tabs>
                <w:tab w:val="left" w:pos="357"/>
              </w:tabs>
              <w:spacing w:after="0" w:line="240" w:lineRule="auto"/>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Materials relevant to the proposed activity or tasks</w:t>
            </w:r>
          </w:p>
        </w:tc>
      </w:tr>
      <w:tr w:rsidRPr="008E1CBE" w:rsidR="008E1CBE" w:rsidTr="00711D7A" w14:paraId="5CDAC9AD" w14:textId="77777777">
        <w:tc>
          <w:tcPr>
            <w:tcW w:w="1544" w:type="pct"/>
          </w:tcPr>
          <w:p w:rsidRPr="008E1CBE" w:rsidR="00F05318" w:rsidP="00A3256B" w:rsidRDefault="00F05318" w14:paraId="1971C101" w14:textId="77777777">
            <w:pPr>
              <w:numPr>
                <w:ilvl w:val="0"/>
                <w:numId w:val="24"/>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Methods of Assessment</w:t>
            </w:r>
          </w:p>
        </w:tc>
        <w:tc>
          <w:tcPr>
            <w:tcW w:w="3456" w:type="pct"/>
          </w:tcPr>
          <w:p w:rsidRPr="008E1CBE" w:rsidR="00F05318" w:rsidP="00E04D6D" w:rsidRDefault="00F05318" w14:paraId="3C05FB43" w14:textId="77777777">
            <w:p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Competency in this unit may be assessed through:</w:t>
            </w:r>
          </w:p>
          <w:p w:rsidRPr="008E1CBE" w:rsidR="00F05318" w:rsidP="00A3256B" w:rsidRDefault="00F05318" w14:paraId="4C850026" w14:textId="77777777">
            <w:pPr>
              <w:numPr>
                <w:ilvl w:val="1"/>
                <w:numId w:val="24"/>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Oral</w:t>
            </w:r>
          </w:p>
          <w:p w:rsidRPr="008E1CBE" w:rsidR="00F05318" w:rsidP="00A3256B" w:rsidRDefault="00F05318" w14:paraId="25637E3C" w14:textId="77777777">
            <w:pPr>
              <w:numPr>
                <w:ilvl w:val="1"/>
                <w:numId w:val="24"/>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Written</w:t>
            </w:r>
          </w:p>
          <w:p w:rsidRPr="008E1CBE" w:rsidR="00F05318" w:rsidP="00A3256B" w:rsidRDefault="00F05318" w14:paraId="74EE81C2" w14:textId="77777777">
            <w:pPr>
              <w:numPr>
                <w:ilvl w:val="1"/>
                <w:numId w:val="24"/>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Third party report</w:t>
            </w:r>
          </w:p>
          <w:p w:rsidRPr="008E1CBE" w:rsidR="00F05318" w:rsidP="00A3256B" w:rsidRDefault="00F05318" w14:paraId="7CF4F7FE" w14:textId="77777777">
            <w:pPr>
              <w:numPr>
                <w:ilvl w:val="1"/>
                <w:numId w:val="24"/>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Observation</w:t>
            </w:r>
          </w:p>
        </w:tc>
      </w:tr>
      <w:tr w:rsidRPr="008E1CBE" w:rsidR="008E1CBE" w:rsidTr="00711D7A" w14:paraId="22176A02" w14:textId="77777777">
        <w:tc>
          <w:tcPr>
            <w:tcW w:w="1544" w:type="pct"/>
          </w:tcPr>
          <w:p w:rsidRPr="008E1CBE" w:rsidR="00F05318" w:rsidP="00A3256B" w:rsidRDefault="00F05318" w14:paraId="5077DC2C" w14:textId="77777777">
            <w:pPr>
              <w:numPr>
                <w:ilvl w:val="0"/>
                <w:numId w:val="24"/>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Context of Assessment</w:t>
            </w:r>
          </w:p>
        </w:tc>
        <w:tc>
          <w:tcPr>
            <w:tcW w:w="3456" w:type="pct"/>
          </w:tcPr>
          <w:p w:rsidRPr="008E1CBE" w:rsidR="00F05318" w:rsidP="00E04D6D" w:rsidRDefault="00F05318" w14:paraId="21465429" w14:textId="77777777">
            <w:pPr>
              <w:spacing w:after="0" w:line="276" w:lineRule="auto"/>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Competency may be assessed on the job, off the job or a combination of these. Off the job assessment must be undertaken in a closely simulated workplace environment. </w:t>
            </w:r>
          </w:p>
        </w:tc>
      </w:tr>
      <w:tr w:rsidRPr="008E1CBE" w:rsidR="00F05318" w:rsidTr="00711D7A" w14:paraId="354CEE49" w14:textId="77777777">
        <w:tc>
          <w:tcPr>
            <w:tcW w:w="1544" w:type="pct"/>
          </w:tcPr>
          <w:p w:rsidRPr="008E1CBE" w:rsidR="00F05318" w:rsidP="00A3256B" w:rsidRDefault="00F05318" w14:paraId="774AA2A5" w14:textId="77777777">
            <w:pPr>
              <w:numPr>
                <w:ilvl w:val="0"/>
                <w:numId w:val="24"/>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Guidance information for assessment</w:t>
            </w:r>
          </w:p>
        </w:tc>
        <w:tc>
          <w:tcPr>
            <w:tcW w:w="3456" w:type="pct"/>
          </w:tcPr>
          <w:p w:rsidRPr="008E1CBE" w:rsidR="00F05318" w:rsidP="00E04D6D" w:rsidRDefault="00F05318" w14:paraId="054E7E91" w14:textId="77777777">
            <w:pPr>
              <w:spacing w:after="0" w:line="276" w:lineRule="auto"/>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Holistic assessment with other units relevant to the industry sector, workplace and job role is recommended.</w:t>
            </w:r>
          </w:p>
          <w:p w:rsidRPr="008E1CBE" w:rsidR="00F05318" w:rsidP="00E04D6D" w:rsidRDefault="00F05318" w14:paraId="2F5A466F" w14:textId="77777777">
            <w:pPr>
              <w:spacing w:after="0" w:line="276" w:lineRule="auto"/>
              <w:jc w:val="both"/>
              <w:rPr>
                <w:rFonts w:ascii="Times New Roman" w:hAnsi="Times New Roman" w:eastAsia="Times New Roman" w:cs="Times New Roman"/>
                <w:sz w:val="24"/>
                <w:szCs w:val="24"/>
                <w:lang w:val="en-US"/>
              </w:rPr>
            </w:pPr>
          </w:p>
        </w:tc>
      </w:tr>
    </w:tbl>
    <w:p w:rsidRPr="008E1CBE" w:rsidR="00F05318" w:rsidP="00F05318" w:rsidRDefault="00F05318" w14:paraId="635E37D1" w14:textId="77777777">
      <w:pPr>
        <w:spacing w:line="276" w:lineRule="auto"/>
        <w:rPr>
          <w:rFonts w:ascii="Times New Roman" w:hAnsi="Times New Roman" w:eastAsia="Calibri" w:cs="Times New Roman"/>
          <w:sz w:val="24"/>
          <w:szCs w:val="24"/>
          <w:lang w:val="en-US"/>
        </w:rPr>
      </w:pPr>
    </w:p>
    <w:p w:rsidRPr="008E1CBE" w:rsidR="00F05318" w:rsidP="0013505F" w:rsidRDefault="00F05318" w14:paraId="309029D7" w14:textId="77777777">
      <w:pPr>
        <w:pStyle w:val="NoSpacing"/>
        <w:rPr>
          <w:sz w:val="24"/>
          <w:szCs w:val="24"/>
        </w:rPr>
      </w:pPr>
    </w:p>
    <w:p w:rsidRPr="008E1CBE" w:rsidR="00F05318" w:rsidP="0013505F" w:rsidRDefault="00F05318" w14:paraId="25A1D993" w14:textId="77777777">
      <w:pPr>
        <w:pStyle w:val="NoSpacing"/>
        <w:rPr>
          <w:sz w:val="24"/>
          <w:szCs w:val="24"/>
        </w:rPr>
      </w:pPr>
    </w:p>
    <w:p w:rsidRPr="008E1CBE" w:rsidR="00F05318" w:rsidP="0013505F" w:rsidRDefault="00F05318" w14:paraId="4D24A648" w14:textId="77777777">
      <w:pPr>
        <w:pStyle w:val="NoSpacing"/>
        <w:rPr>
          <w:sz w:val="24"/>
          <w:szCs w:val="24"/>
        </w:rPr>
      </w:pPr>
    </w:p>
    <w:p w:rsidRPr="008E1CBE" w:rsidR="00F05318" w:rsidP="0013505F" w:rsidRDefault="00F05318" w14:paraId="120BF5BF" w14:textId="77777777">
      <w:pPr>
        <w:pStyle w:val="NoSpacing"/>
        <w:rPr>
          <w:sz w:val="24"/>
          <w:szCs w:val="24"/>
        </w:rPr>
      </w:pPr>
    </w:p>
    <w:p w:rsidRPr="008E1CBE" w:rsidR="00F05318" w:rsidP="0013505F" w:rsidRDefault="00F05318" w14:paraId="6FDF4ED7" w14:textId="77777777">
      <w:pPr>
        <w:pStyle w:val="NoSpacing"/>
        <w:rPr>
          <w:sz w:val="24"/>
          <w:szCs w:val="24"/>
        </w:rPr>
      </w:pPr>
    </w:p>
    <w:p w:rsidRPr="008E1CBE" w:rsidR="00F05318" w:rsidP="0013505F" w:rsidRDefault="00F05318" w14:paraId="64E07F9F" w14:textId="77777777">
      <w:pPr>
        <w:pStyle w:val="NoSpacing"/>
        <w:rPr>
          <w:sz w:val="24"/>
          <w:szCs w:val="24"/>
        </w:rPr>
      </w:pPr>
    </w:p>
    <w:p w:rsidRPr="008E1CBE" w:rsidR="00F05318" w:rsidP="00F05318" w:rsidRDefault="00F05318" w14:paraId="3DDA961D" w14:textId="29E40F44">
      <w:pPr>
        <w:rPr>
          <w:rFonts w:ascii="Times New Roman" w:hAnsi="Times New Roman" w:eastAsia="Times New Roman" w:cs="Times New Roman"/>
          <w:b/>
          <w:bCs/>
          <w:kern w:val="32"/>
          <w:sz w:val="24"/>
          <w:szCs w:val="24"/>
          <w:lang w:val="en-US"/>
        </w:rPr>
      </w:pPr>
    </w:p>
    <w:p w:rsidRPr="008E1CBE" w:rsidR="00A225CF" w:rsidP="00F05318" w:rsidRDefault="00A225CF" w14:paraId="2D2A6E7C" w14:textId="77777777">
      <w:pPr>
        <w:rPr>
          <w:sz w:val="24"/>
          <w:szCs w:val="24"/>
          <w:lang w:val="en-US"/>
        </w:rPr>
      </w:pPr>
    </w:p>
    <w:p w:rsidRPr="008E1CBE" w:rsidR="008339E3" w:rsidRDefault="008339E3" w14:paraId="12745C72" w14:textId="77777777">
      <w:pPr>
        <w:rPr>
          <w:rFonts w:ascii="Times New Roman" w:hAnsi="Times New Roman" w:eastAsia="Times New Roman" w:cs="Times New Roman"/>
          <w:b/>
          <w:bCs/>
          <w:kern w:val="32"/>
          <w:sz w:val="24"/>
          <w:szCs w:val="24"/>
          <w:lang w:val="en-US"/>
        </w:rPr>
      </w:pPr>
      <w:r w:rsidRPr="008E1CBE">
        <w:rPr>
          <w:rFonts w:ascii="Times New Roman" w:hAnsi="Times New Roman"/>
          <w:sz w:val="24"/>
          <w:szCs w:val="24"/>
        </w:rPr>
        <w:br w:type="page"/>
      </w:r>
    </w:p>
    <w:p w:rsidRPr="008E1CBE" w:rsidR="00F05318" w:rsidP="0011769B" w:rsidRDefault="00F05318" w14:paraId="05BDA8A9" w14:textId="5D514942">
      <w:pPr>
        <w:pStyle w:val="Heading1"/>
        <w:rPr>
          <w:szCs w:val="24"/>
        </w:rPr>
      </w:pPr>
      <w:bookmarkStart w:name="_Toc77664676" w:id="91"/>
      <w:r w:rsidRPr="008E1CBE">
        <w:rPr>
          <w:szCs w:val="24"/>
        </w:rPr>
        <w:lastRenderedPageBreak/>
        <w:t>MANAGE FOOD SAFETY AND QUALITY ASSURANCE</w:t>
      </w:r>
      <w:bookmarkEnd w:id="91"/>
    </w:p>
    <w:p w:rsidRPr="008E1CBE" w:rsidR="00F05318" w:rsidP="0013505F" w:rsidRDefault="00F05318" w14:paraId="57FC11DE" w14:textId="77777777">
      <w:pPr>
        <w:pStyle w:val="NoSpacing"/>
        <w:rPr>
          <w:sz w:val="24"/>
          <w:szCs w:val="24"/>
        </w:rPr>
      </w:pPr>
      <w:r w:rsidRPr="008E1CBE">
        <w:rPr>
          <w:sz w:val="24"/>
          <w:szCs w:val="24"/>
        </w:rPr>
        <w:t xml:space="preserve"> </w:t>
      </w:r>
    </w:p>
    <w:p w:rsidRPr="008E1CBE" w:rsidR="00F05318" w:rsidP="00F05318" w:rsidRDefault="00F05318" w14:paraId="7C464D82" w14:textId="030E6124">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sz w:val="24"/>
          <w:szCs w:val="24"/>
          <w:lang w:val="en-US"/>
        </w:rPr>
        <w:t xml:space="preserve">UNIT CODE: </w:t>
      </w:r>
      <w:r w:rsidRPr="008E1CBE" w:rsidR="009A3430">
        <w:rPr>
          <w:rFonts w:ascii="Times New Roman" w:hAnsi="Times New Roman" w:eastAsia="Calibri" w:cs="Times New Roman"/>
          <w:sz w:val="24"/>
          <w:szCs w:val="24"/>
          <w:lang w:val="en-US"/>
        </w:rPr>
        <w:t>AGR</w:t>
      </w:r>
      <w:r w:rsidRPr="008E1CBE">
        <w:rPr>
          <w:rFonts w:ascii="Times New Roman" w:hAnsi="Times New Roman" w:eastAsia="Calibri" w:cs="Times New Roman"/>
          <w:sz w:val="24"/>
          <w:szCs w:val="24"/>
          <w:lang w:val="en-US"/>
        </w:rPr>
        <w:t>/OS/S</w:t>
      </w:r>
      <w:r w:rsidRPr="008E1CBE" w:rsidR="009A3430">
        <w:rPr>
          <w:rFonts w:ascii="Times New Roman" w:hAnsi="Times New Roman" w:eastAsia="Calibri" w:cs="Times New Roman"/>
          <w:sz w:val="24"/>
          <w:szCs w:val="24"/>
          <w:lang w:val="en-US"/>
        </w:rPr>
        <w:t>P</w:t>
      </w:r>
      <w:r w:rsidRPr="008E1CBE">
        <w:rPr>
          <w:rFonts w:ascii="Times New Roman" w:hAnsi="Times New Roman" w:eastAsia="Calibri" w:cs="Times New Roman"/>
          <w:sz w:val="24"/>
          <w:szCs w:val="24"/>
          <w:lang w:val="en-US"/>
        </w:rPr>
        <w:t>P/CR/05/4/A</w:t>
      </w:r>
    </w:p>
    <w:p w:rsidRPr="008E1CBE" w:rsidR="00F05318" w:rsidP="00F05318" w:rsidRDefault="00F05318" w14:paraId="30186897" w14:textId="77777777">
      <w:pPr>
        <w:spacing w:after="0" w:line="276" w:lineRule="auto"/>
        <w:rPr>
          <w:rFonts w:ascii="Times New Roman" w:hAnsi="Times New Roman" w:eastAsia="Times New Roman" w:cs="Times New Roman"/>
          <w:b/>
          <w:sz w:val="24"/>
          <w:szCs w:val="24"/>
          <w:lang w:val="en-US"/>
        </w:rPr>
      </w:pPr>
    </w:p>
    <w:p w:rsidRPr="008E1CBE" w:rsidR="00244489" w:rsidP="00244489" w:rsidRDefault="00244489" w14:paraId="496EC916"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UNIT DESCRIPTION</w:t>
      </w:r>
    </w:p>
    <w:p w:rsidRPr="008E1CBE" w:rsidR="00244489" w:rsidP="00244489" w:rsidRDefault="00244489" w14:paraId="3A253971" w14:textId="77777777">
      <w:pPr>
        <w:rPr>
          <w:rFonts w:ascii="Times New Roman" w:hAnsi="Times New Roman" w:eastAsia="Calibri" w:cs="Times New Roman"/>
          <w:sz w:val="24"/>
          <w:szCs w:val="24"/>
          <w:lang w:val="en-US"/>
        </w:rPr>
      </w:pPr>
      <w:r w:rsidRPr="008E1CBE">
        <w:rPr>
          <w:rFonts w:ascii="Times New Roman" w:hAnsi="Times New Roman" w:eastAsia="Times New Roman" w:cs="Times New Roman"/>
          <w:sz w:val="24"/>
          <w:szCs w:val="24"/>
          <w:lang w:val="en-US"/>
        </w:rPr>
        <w:t>This unit specifies the competencies required to manage food safety and quality assurance. It involves</w:t>
      </w:r>
      <w:r w:rsidRPr="008E1CBE">
        <w:rPr>
          <w:rFonts w:ascii="Times New Roman" w:hAnsi="Times New Roman" w:eastAsia="Calibri" w:cs="Times New Roman"/>
          <w:sz w:val="24"/>
          <w:szCs w:val="24"/>
          <w:lang w:val="en-US"/>
        </w:rPr>
        <w:t xml:space="preserve"> implementing pre - requisite programs</w:t>
      </w:r>
      <w:r w:rsidRPr="008E1CBE">
        <w:rPr>
          <w:rFonts w:ascii="Times New Roman" w:hAnsi="Times New Roman" w:eastAsia="Times New Roman" w:cs="Times New Roman"/>
          <w:sz w:val="24"/>
          <w:szCs w:val="24"/>
          <w:lang w:val="en-US"/>
        </w:rPr>
        <w:t xml:space="preserve">, </w:t>
      </w:r>
      <w:r w:rsidRPr="008E1CBE">
        <w:rPr>
          <w:rFonts w:ascii="Times New Roman" w:hAnsi="Times New Roman" w:eastAsia="Calibri" w:cs="Times New Roman"/>
          <w:sz w:val="24"/>
          <w:szCs w:val="24"/>
          <w:lang w:val="en-US"/>
        </w:rPr>
        <w:t>identifying and implementing HACCP concepts,</w:t>
      </w:r>
      <w:r w:rsidRPr="008E1CBE">
        <w:rPr>
          <w:rFonts w:ascii="Times New Roman" w:hAnsi="Times New Roman" w:eastAsia="Times New Roman" w:cs="Times New Roman"/>
          <w:sz w:val="24"/>
          <w:szCs w:val="24"/>
          <w:lang w:val="en-US"/>
        </w:rPr>
        <w:t xml:space="preserve"> </w:t>
      </w:r>
      <w:r w:rsidRPr="008E1CBE">
        <w:rPr>
          <w:rFonts w:ascii="Times New Roman" w:hAnsi="Times New Roman" w:eastAsia="Calibri" w:cs="Times New Roman"/>
          <w:sz w:val="24"/>
          <w:szCs w:val="24"/>
          <w:lang w:val="en-US"/>
        </w:rPr>
        <w:t>observing food safety legislations and standards and implementing quality control programs.</w:t>
      </w:r>
    </w:p>
    <w:p w:rsidRPr="008E1CBE" w:rsidR="00244489" w:rsidP="00244489" w:rsidRDefault="00244489" w14:paraId="0B3017CC"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ELEMENTS AND PERFORMANCE CRITERIA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33"/>
        <w:gridCol w:w="5983"/>
      </w:tblGrid>
      <w:tr w:rsidRPr="008E1CBE" w:rsidR="008E1CBE" w:rsidTr="00A7349D" w14:paraId="195E76F6" w14:textId="77777777">
        <w:tc>
          <w:tcPr>
            <w:tcW w:w="1682" w:type="pct"/>
            <w:shd w:val="clear" w:color="auto" w:fill="FFFFFF"/>
            <w:vAlign w:val="center"/>
          </w:tcPr>
          <w:p w:rsidRPr="008E1CBE" w:rsidR="00244489" w:rsidP="00A7349D" w:rsidRDefault="00244489" w14:paraId="4F0D914D"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ELEMENT</w:t>
            </w:r>
          </w:p>
          <w:p w:rsidRPr="008E1CBE" w:rsidR="00244489" w:rsidP="00A7349D" w:rsidRDefault="00244489" w14:paraId="568C068C"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sz w:val="24"/>
                <w:szCs w:val="24"/>
                <w:lang w:val="en-US"/>
              </w:rPr>
              <w:t xml:space="preserve">These describe the </w:t>
            </w:r>
            <w:r w:rsidRPr="008E1CBE">
              <w:rPr>
                <w:rFonts w:ascii="Times New Roman" w:hAnsi="Times New Roman" w:eastAsia="Times New Roman" w:cs="Times New Roman"/>
                <w:b/>
                <w:sz w:val="24"/>
                <w:szCs w:val="24"/>
                <w:lang w:val="en-US"/>
              </w:rPr>
              <w:t>key outcomes</w:t>
            </w:r>
            <w:r w:rsidRPr="008E1CBE">
              <w:rPr>
                <w:rFonts w:ascii="Times New Roman" w:hAnsi="Times New Roman" w:eastAsia="Times New Roman" w:cs="Times New Roman"/>
                <w:sz w:val="24"/>
                <w:szCs w:val="24"/>
                <w:lang w:val="en-US"/>
              </w:rPr>
              <w:t xml:space="preserve"> which make up workplace function (to be stated in active)</w:t>
            </w:r>
          </w:p>
        </w:tc>
        <w:tc>
          <w:tcPr>
            <w:tcW w:w="3318" w:type="pct"/>
            <w:shd w:val="clear" w:color="auto" w:fill="FFFFFF"/>
            <w:vAlign w:val="center"/>
          </w:tcPr>
          <w:p w:rsidRPr="008E1CBE" w:rsidR="00244489" w:rsidP="00A7349D" w:rsidRDefault="00244489" w14:paraId="54E3FEF3"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PERFORMANCE CRITERIA</w:t>
            </w:r>
          </w:p>
          <w:p w:rsidRPr="008E1CBE" w:rsidR="00244489" w:rsidP="00A7349D" w:rsidRDefault="00244489" w14:paraId="49B8A52A"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sz w:val="24"/>
                <w:szCs w:val="24"/>
                <w:lang w:val="en-US"/>
              </w:rPr>
              <w:t xml:space="preserve">These are </w:t>
            </w:r>
            <w:r w:rsidRPr="008E1CBE">
              <w:rPr>
                <w:rFonts w:ascii="Times New Roman" w:hAnsi="Times New Roman" w:eastAsia="Times New Roman" w:cs="Times New Roman"/>
                <w:b/>
                <w:sz w:val="24"/>
                <w:szCs w:val="24"/>
                <w:lang w:val="en-US"/>
              </w:rPr>
              <w:t>assessable statements</w:t>
            </w:r>
            <w:r w:rsidRPr="008E1CBE">
              <w:rPr>
                <w:rFonts w:ascii="Times New Roman" w:hAnsi="Times New Roman" w:eastAsia="Times New Roman" w:cs="Times New Roman"/>
                <w:sz w:val="24"/>
                <w:szCs w:val="24"/>
                <w:lang w:val="en-US"/>
              </w:rPr>
              <w:t xml:space="preserve"> which specify the required level of performance for each of the elements (to be stated in passive voice)</w:t>
            </w:r>
          </w:p>
          <w:p w:rsidRPr="008E1CBE" w:rsidR="00244489" w:rsidP="00A7349D" w:rsidRDefault="00244489" w14:paraId="4BA523E2"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i/>
                <w:sz w:val="24"/>
                <w:szCs w:val="24"/>
                <w:lang w:val="en-US"/>
              </w:rPr>
              <w:t>Bold and italicized terms are elaborated in the Range</w:t>
            </w:r>
          </w:p>
        </w:tc>
      </w:tr>
      <w:tr w:rsidRPr="008E1CBE" w:rsidR="008E1CBE" w:rsidTr="00A7349D" w14:paraId="0110FE50" w14:textId="77777777">
        <w:tc>
          <w:tcPr>
            <w:tcW w:w="1682" w:type="pct"/>
          </w:tcPr>
          <w:p w:rsidRPr="008E1CBE" w:rsidR="00244489" w:rsidP="00A3256B" w:rsidRDefault="00244489" w14:paraId="58067762" w14:textId="77777777">
            <w:pPr>
              <w:numPr>
                <w:ilvl w:val="0"/>
                <w:numId w:val="27"/>
              </w:numPr>
              <w:ind w:left="420"/>
              <w:contextualSpacing/>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Implement pre - requisite programs</w:t>
            </w:r>
          </w:p>
        </w:tc>
        <w:tc>
          <w:tcPr>
            <w:tcW w:w="3318" w:type="pct"/>
          </w:tcPr>
          <w:p w:rsidRPr="008E1CBE" w:rsidR="00244489" w:rsidP="00A3256B" w:rsidRDefault="00244489" w14:paraId="393A3401" w14:textId="77777777">
            <w:pPr>
              <w:numPr>
                <w:ilvl w:val="1"/>
                <w:numId w:val="27"/>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i/>
                <w:sz w:val="24"/>
                <w:szCs w:val="24"/>
                <w:lang w:val="en-US"/>
              </w:rPr>
              <w:t>Good handling practices</w:t>
            </w:r>
            <w:r w:rsidRPr="008E1CBE">
              <w:rPr>
                <w:rFonts w:ascii="Times New Roman" w:hAnsi="Times New Roman" w:eastAsia="Times New Roman" w:cs="Times New Roman"/>
                <w:sz w:val="24"/>
                <w:szCs w:val="24"/>
                <w:lang w:val="en-US"/>
              </w:rPr>
              <w:t xml:space="preserve"> are identified and implemented according to CODEX standards and Kenya standards for warehousing and receipting system (WRS)</w:t>
            </w:r>
          </w:p>
          <w:p w:rsidRPr="008E1CBE" w:rsidR="00244489" w:rsidP="00A3256B" w:rsidRDefault="00244489" w14:paraId="08E9DCF0" w14:textId="77777777">
            <w:pPr>
              <w:numPr>
                <w:ilvl w:val="1"/>
                <w:numId w:val="27"/>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i/>
                <w:sz w:val="24"/>
                <w:szCs w:val="24"/>
                <w:lang w:val="en-US"/>
              </w:rPr>
              <w:t>Good manufacturing practices</w:t>
            </w:r>
            <w:r w:rsidRPr="008E1CBE">
              <w:rPr>
                <w:rFonts w:ascii="Times New Roman" w:hAnsi="Times New Roman" w:eastAsia="Times New Roman" w:cs="Times New Roman"/>
                <w:sz w:val="24"/>
                <w:szCs w:val="24"/>
                <w:lang w:val="en-US"/>
              </w:rPr>
              <w:t xml:space="preserve"> are implemented according to CODEX standards</w:t>
            </w:r>
          </w:p>
          <w:p w:rsidRPr="008E1CBE" w:rsidR="00244489" w:rsidP="00A3256B" w:rsidRDefault="00244489" w14:paraId="0ECD9D1C" w14:textId="77777777">
            <w:pPr>
              <w:numPr>
                <w:ilvl w:val="1"/>
                <w:numId w:val="27"/>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i/>
                <w:sz w:val="24"/>
                <w:szCs w:val="24"/>
                <w:lang w:val="en-US"/>
              </w:rPr>
              <w:t>Standard operating procedures</w:t>
            </w:r>
            <w:r w:rsidRPr="008E1CBE">
              <w:rPr>
                <w:rFonts w:ascii="Times New Roman" w:hAnsi="Times New Roman" w:eastAsia="Times New Roman" w:cs="Times New Roman"/>
                <w:sz w:val="24"/>
                <w:szCs w:val="24"/>
                <w:lang w:val="en-US"/>
              </w:rPr>
              <w:t xml:space="preserve"> are implemented according to CODEX standards</w:t>
            </w:r>
          </w:p>
        </w:tc>
      </w:tr>
      <w:tr w:rsidRPr="008E1CBE" w:rsidR="008E1CBE" w:rsidTr="00A7349D" w14:paraId="71F4D098" w14:textId="77777777">
        <w:tc>
          <w:tcPr>
            <w:tcW w:w="1682" w:type="pct"/>
          </w:tcPr>
          <w:p w:rsidRPr="008E1CBE" w:rsidR="00244489" w:rsidP="00A3256B" w:rsidRDefault="00244489" w14:paraId="03F8ECF4" w14:textId="77777777">
            <w:pPr>
              <w:numPr>
                <w:ilvl w:val="0"/>
                <w:numId w:val="27"/>
              </w:numPr>
              <w:spacing w:after="0" w:line="276" w:lineRule="auto"/>
              <w:ind w:left="420"/>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 xml:space="preserve">Identify and implement HACCP concepts </w:t>
            </w:r>
          </w:p>
        </w:tc>
        <w:tc>
          <w:tcPr>
            <w:tcW w:w="3318" w:type="pct"/>
          </w:tcPr>
          <w:p w:rsidRPr="008E1CBE" w:rsidR="00244489" w:rsidP="00A3256B" w:rsidRDefault="00244489" w14:paraId="7FA6EE5B" w14:textId="77777777">
            <w:pPr>
              <w:numPr>
                <w:ilvl w:val="1"/>
                <w:numId w:val="27"/>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 </w:t>
            </w:r>
            <w:r w:rsidRPr="008E1CBE">
              <w:rPr>
                <w:rFonts w:ascii="Times New Roman" w:hAnsi="Times New Roman" w:eastAsia="Times New Roman" w:cs="Times New Roman"/>
                <w:b/>
                <w:i/>
                <w:sz w:val="24"/>
                <w:szCs w:val="24"/>
                <w:lang w:val="en-US"/>
              </w:rPr>
              <w:t>Hazards</w:t>
            </w:r>
            <w:r w:rsidRPr="008E1CBE">
              <w:rPr>
                <w:rFonts w:ascii="Times New Roman" w:hAnsi="Times New Roman" w:eastAsia="Times New Roman" w:cs="Times New Roman"/>
                <w:sz w:val="24"/>
                <w:szCs w:val="24"/>
                <w:lang w:val="en-US"/>
              </w:rPr>
              <w:t xml:space="preserve"> are identified based on CODEX principles</w:t>
            </w:r>
          </w:p>
          <w:p w:rsidRPr="008E1CBE" w:rsidR="00244489" w:rsidP="00A3256B" w:rsidRDefault="00244489" w14:paraId="42131AB8" w14:textId="77777777">
            <w:pPr>
              <w:numPr>
                <w:ilvl w:val="1"/>
                <w:numId w:val="27"/>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i/>
                <w:sz w:val="24"/>
                <w:szCs w:val="24"/>
                <w:lang w:val="en-US"/>
              </w:rPr>
              <w:t>Safe food handling practices and procedures</w:t>
            </w:r>
            <w:r w:rsidRPr="008E1CBE">
              <w:rPr>
                <w:rFonts w:ascii="Times New Roman" w:hAnsi="Times New Roman" w:eastAsia="Times New Roman" w:cs="Times New Roman"/>
                <w:sz w:val="24"/>
                <w:szCs w:val="24"/>
                <w:lang w:val="en-US"/>
              </w:rPr>
              <w:t xml:space="preserve"> are identified and implemented based on CODEX principles</w:t>
            </w:r>
          </w:p>
        </w:tc>
      </w:tr>
      <w:tr w:rsidRPr="008E1CBE" w:rsidR="008E1CBE" w:rsidTr="00A7349D" w14:paraId="56081F03" w14:textId="77777777">
        <w:tc>
          <w:tcPr>
            <w:tcW w:w="1682" w:type="pct"/>
          </w:tcPr>
          <w:p w:rsidRPr="008E1CBE" w:rsidR="00244489" w:rsidP="00A3256B" w:rsidRDefault="00244489" w14:paraId="57F3498F" w14:textId="77777777">
            <w:pPr>
              <w:numPr>
                <w:ilvl w:val="0"/>
                <w:numId w:val="27"/>
              </w:numPr>
              <w:spacing w:after="0" w:line="276" w:lineRule="auto"/>
              <w:ind w:left="420"/>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Observe food safety legislations and standards</w:t>
            </w:r>
          </w:p>
        </w:tc>
        <w:tc>
          <w:tcPr>
            <w:tcW w:w="3318" w:type="pct"/>
          </w:tcPr>
          <w:p w:rsidRPr="008E1CBE" w:rsidR="00244489" w:rsidP="00A3256B" w:rsidRDefault="00244489" w14:paraId="2B59D3FC" w14:textId="77777777">
            <w:pPr>
              <w:numPr>
                <w:ilvl w:val="1"/>
                <w:numId w:val="27"/>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Food laws are identified and adhered to </w:t>
            </w:r>
            <w:proofErr w:type="spellStart"/>
            <w:r w:rsidRPr="008E1CBE">
              <w:rPr>
                <w:rFonts w:ascii="Times New Roman" w:hAnsi="Times New Roman" w:eastAsia="Times New Roman" w:cs="Times New Roman"/>
                <w:sz w:val="24"/>
                <w:szCs w:val="24"/>
                <w:lang w:val="en-US"/>
              </w:rPr>
              <w:t>based</w:t>
            </w:r>
            <w:proofErr w:type="spellEnd"/>
            <w:r w:rsidRPr="008E1CBE">
              <w:rPr>
                <w:rFonts w:ascii="Times New Roman" w:hAnsi="Times New Roman" w:eastAsia="Times New Roman" w:cs="Times New Roman"/>
                <w:sz w:val="24"/>
                <w:szCs w:val="24"/>
                <w:lang w:val="en-US"/>
              </w:rPr>
              <w:t xml:space="preserve"> on existing legislative framework</w:t>
            </w:r>
          </w:p>
          <w:p w:rsidRPr="008E1CBE" w:rsidR="00244489" w:rsidP="00A3256B" w:rsidRDefault="00244489" w14:paraId="302626A4" w14:textId="77777777">
            <w:pPr>
              <w:numPr>
                <w:ilvl w:val="1"/>
                <w:numId w:val="27"/>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i/>
                <w:sz w:val="24"/>
                <w:szCs w:val="24"/>
                <w:lang w:val="en-US"/>
              </w:rPr>
              <w:t>Food safety management institutions</w:t>
            </w:r>
            <w:r w:rsidRPr="008E1CBE">
              <w:rPr>
                <w:rFonts w:ascii="Times New Roman" w:hAnsi="Times New Roman" w:eastAsia="Times New Roman" w:cs="Times New Roman"/>
                <w:sz w:val="24"/>
                <w:szCs w:val="24"/>
                <w:lang w:val="en-US"/>
              </w:rPr>
              <w:t xml:space="preserve"> are identified based on existing legal framework</w:t>
            </w:r>
          </w:p>
          <w:p w:rsidRPr="008E1CBE" w:rsidR="00244489" w:rsidP="00A3256B" w:rsidRDefault="00244489" w14:paraId="42A52EFB" w14:textId="77777777">
            <w:pPr>
              <w:numPr>
                <w:ilvl w:val="1"/>
                <w:numId w:val="27"/>
              </w:numPr>
              <w:tabs>
                <w:tab w:val="left" w:pos="43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i/>
                <w:sz w:val="24"/>
                <w:szCs w:val="24"/>
                <w:lang w:val="en-US"/>
              </w:rPr>
              <w:t>Food standards</w:t>
            </w:r>
            <w:r w:rsidRPr="008E1CBE">
              <w:rPr>
                <w:rFonts w:ascii="Times New Roman" w:hAnsi="Times New Roman" w:eastAsia="Times New Roman" w:cs="Times New Roman"/>
                <w:sz w:val="24"/>
                <w:szCs w:val="24"/>
                <w:lang w:val="en-US"/>
              </w:rPr>
              <w:t xml:space="preserve"> are identified and adhered to </w:t>
            </w:r>
            <w:proofErr w:type="spellStart"/>
            <w:r w:rsidRPr="008E1CBE">
              <w:rPr>
                <w:rFonts w:ascii="Times New Roman" w:hAnsi="Times New Roman" w:eastAsia="Times New Roman" w:cs="Times New Roman"/>
                <w:sz w:val="24"/>
                <w:szCs w:val="24"/>
                <w:lang w:val="en-US"/>
              </w:rPr>
              <w:t>based</w:t>
            </w:r>
            <w:proofErr w:type="spellEnd"/>
            <w:r w:rsidRPr="008E1CBE">
              <w:rPr>
                <w:rFonts w:ascii="Times New Roman" w:hAnsi="Times New Roman" w:eastAsia="Times New Roman" w:cs="Times New Roman"/>
                <w:sz w:val="24"/>
                <w:szCs w:val="24"/>
                <w:lang w:val="en-US"/>
              </w:rPr>
              <w:t xml:space="preserve"> on existing institutional frameworks</w:t>
            </w:r>
          </w:p>
        </w:tc>
      </w:tr>
      <w:tr w:rsidRPr="008E1CBE" w:rsidR="00244489" w:rsidTr="00A7349D" w14:paraId="03612899" w14:textId="77777777">
        <w:tc>
          <w:tcPr>
            <w:tcW w:w="1682" w:type="pct"/>
          </w:tcPr>
          <w:p w:rsidRPr="008E1CBE" w:rsidR="00244489" w:rsidP="00A3256B" w:rsidRDefault="00244489" w14:paraId="109A890A" w14:textId="77777777">
            <w:pPr>
              <w:numPr>
                <w:ilvl w:val="0"/>
                <w:numId w:val="27"/>
              </w:numPr>
              <w:spacing w:after="0" w:line="276" w:lineRule="auto"/>
              <w:ind w:left="420"/>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Implement quality control programs</w:t>
            </w:r>
          </w:p>
        </w:tc>
        <w:tc>
          <w:tcPr>
            <w:tcW w:w="3318" w:type="pct"/>
          </w:tcPr>
          <w:p w:rsidRPr="008E1CBE" w:rsidR="00244489" w:rsidP="00A3256B" w:rsidRDefault="00244489" w14:paraId="1387FB09" w14:textId="77777777">
            <w:pPr>
              <w:numPr>
                <w:ilvl w:val="1"/>
                <w:numId w:val="27"/>
              </w:numPr>
              <w:tabs>
                <w:tab w:val="left" w:pos="34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i/>
                <w:sz w:val="24"/>
                <w:szCs w:val="24"/>
                <w:lang w:val="en-US"/>
              </w:rPr>
              <w:t>Quality control records</w:t>
            </w:r>
            <w:r w:rsidRPr="008E1CBE">
              <w:rPr>
                <w:rFonts w:ascii="Times New Roman" w:hAnsi="Times New Roman" w:eastAsia="Times New Roman" w:cs="Times New Roman"/>
                <w:sz w:val="24"/>
                <w:szCs w:val="24"/>
                <w:lang w:val="en-US"/>
              </w:rPr>
              <w:t xml:space="preserve"> are kept based on </w:t>
            </w:r>
            <w:r w:rsidRPr="008E1CBE">
              <w:rPr>
                <w:rFonts w:ascii="Times New Roman" w:hAnsi="Times New Roman" w:eastAsia="Times New Roman" w:cs="Times New Roman"/>
                <w:b/>
                <w:i/>
                <w:sz w:val="24"/>
                <w:szCs w:val="24"/>
                <w:lang w:val="en-US"/>
              </w:rPr>
              <w:t>quality assurance standards</w:t>
            </w:r>
          </w:p>
          <w:p w:rsidRPr="008E1CBE" w:rsidR="00244489" w:rsidP="00A3256B" w:rsidRDefault="00244489" w14:paraId="62B636CC" w14:textId="77777777">
            <w:pPr>
              <w:numPr>
                <w:ilvl w:val="1"/>
                <w:numId w:val="27"/>
              </w:numPr>
              <w:tabs>
                <w:tab w:val="left" w:pos="342"/>
              </w:tabs>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Raw material quality is controlled based on quality assurance standards</w:t>
            </w:r>
          </w:p>
        </w:tc>
      </w:tr>
    </w:tbl>
    <w:p w:rsidRPr="008E1CBE" w:rsidR="00244489" w:rsidP="00244489" w:rsidRDefault="00244489" w14:paraId="04664915" w14:textId="77777777">
      <w:pPr>
        <w:spacing w:after="0" w:line="276" w:lineRule="auto"/>
        <w:rPr>
          <w:rFonts w:ascii="Times New Roman" w:hAnsi="Times New Roman" w:eastAsia="Times New Roman" w:cs="Times New Roman"/>
          <w:b/>
          <w:sz w:val="24"/>
          <w:szCs w:val="24"/>
          <w:lang w:val="en-US"/>
        </w:rPr>
      </w:pPr>
    </w:p>
    <w:p w:rsidRPr="008E1CBE" w:rsidR="00244489" w:rsidP="00244489" w:rsidRDefault="00244489" w14:paraId="630E6393"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RANGE</w:t>
      </w:r>
    </w:p>
    <w:p w:rsidRPr="008E1CBE" w:rsidR="00244489" w:rsidP="00244489" w:rsidRDefault="00244489" w14:paraId="3A0EDA0A"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This section provides work environments and conditions to which the performance criteria apply. It allows for different work environments and situations that will affect performance.</w:t>
      </w:r>
    </w:p>
    <w:p w:rsidRPr="008E1CBE" w:rsidR="00244489" w:rsidP="00244489" w:rsidRDefault="00244489" w14:paraId="66CF9117" w14:textId="77777777">
      <w:pPr>
        <w:spacing w:after="0" w:line="276" w:lineRule="auto"/>
        <w:rPr>
          <w:rFonts w:ascii="Times New Roman" w:hAnsi="Times New Roman" w:eastAsia="Times New Roman" w:cs="Times New Roman"/>
          <w:sz w:val="24"/>
          <w:szCs w:val="24"/>
          <w:lang w:val="en-US"/>
        </w:rPr>
      </w:pP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3772"/>
        <w:gridCol w:w="5238"/>
      </w:tblGrid>
      <w:tr w:rsidRPr="008E1CBE" w:rsidR="008E1CBE" w:rsidTr="0011769B" w14:paraId="1547FC2D" w14:textId="77777777">
        <w:trPr>
          <w:cantSplit/>
        </w:trPr>
        <w:tc>
          <w:tcPr>
            <w:tcW w:w="2093" w:type="pct"/>
          </w:tcPr>
          <w:p w:rsidRPr="008E1CBE" w:rsidR="00244489" w:rsidP="00A7349D" w:rsidRDefault="00244489" w14:paraId="43FE08EE"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lastRenderedPageBreak/>
              <w:t>VARIABLE</w:t>
            </w:r>
          </w:p>
        </w:tc>
        <w:tc>
          <w:tcPr>
            <w:tcW w:w="2907" w:type="pct"/>
          </w:tcPr>
          <w:p w:rsidRPr="008E1CBE" w:rsidR="00244489" w:rsidP="00A7349D" w:rsidRDefault="00244489" w14:paraId="03A969AE" w14:textId="77777777">
            <w:pPr>
              <w:spacing w:after="0" w:line="276" w:lineRule="auto"/>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RANGE</w:t>
            </w:r>
          </w:p>
        </w:tc>
      </w:tr>
      <w:tr w:rsidRPr="008E1CBE" w:rsidR="008E1CBE" w:rsidTr="0011769B" w14:paraId="0BB7AD4A" w14:textId="77777777">
        <w:trPr>
          <w:cantSplit/>
        </w:trPr>
        <w:tc>
          <w:tcPr>
            <w:tcW w:w="2093" w:type="pct"/>
          </w:tcPr>
          <w:p w:rsidRPr="008E1CBE" w:rsidR="00711D7A" w:rsidP="00A3256B" w:rsidRDefault="00244489" w14:paraId="5F72DAA0" w14:textId="77777777">
            <w:pPr>
              <w:numPr>
                <w:ilvl w:val="0"/>
                <w:numId w:val="67"/>
              </w:num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Good </w:t>
            </w:r>
            <w:r w:rsidRPr="008E1CBE" w:rsidR="00711D7A">
              <w:rPr>
                <w:rFonts w:ascii="Times New Roman" w:hAnsi="Times New Roman" w:eastAsia="Times New Roman" w:cs="Times New Roman"/>
                <w:sz w:val="24"/>
                <w:szCs w:val="24"/>
                <w:lang w:val="en-US"/>
              </w:rPr>
              <w:t>handling</w:t>
            </w:r>
            <w:r w:rsidRPr="008E1CBE">
              <w:rPr>
                <w:rFonts w:ascii="Times New Roman" w:hAnsi="Times New Roman" w:eastAsia="Times New Roman" w:cs="Times New Roman"/>
                <w:sz w:val="24"/>
                <w:szCs w:val="24"/>
                <w:lang w:val="en-US"/>
              </w:rPr>
              <w:t xml:space="preserve"> </w:t>
            </w:r>
            <w:r w:rsidRPr="008E1CBE" w:rsidR="00711D7A">
              <w:rPr>
                <w:rFonts w:ascii="Times New Roman" w:hAnsi="Times New Roman" w:eastAsia="Times New Roman" w:cs="Times New Roman"/>
                <w:sz w:val="24"/>
                <w:szCs w:val="24"/>
                <w:lang w:val="en-US"/>
              </w:rPr>
              <w:t>practices</w:t>
            </w:r>
            <w:r w:rsidRPr="008E1CBE">
              <w:rPr>
                <w:sz w:val="24"/>
                <w:szCs w:val="24"/>
              </w:rPr>
              <w:t xml:space="preserve"> </w:t>
            </w:r>
            <w:r w:rsidRPr="008E1CBE" w:rsidR="00711D7A">
              <w:rPr>
                <w:rFonts w:ascii="Times New Roman" w:hAnsi="Times New Roman" w:eastAsia="Times New Roman" w:cs="Times New Roman"/>
                <w:sz w:val="24"/>
                <w:szCs w:val="24"/>
                <w:lang w:val="en-US"/>
              </w:rPr>
              <w:t>may include</w:t>
            </w:r>
            <w:r w:rsidRPr="008E1CBE" w:rsidR="00711D7A">
              <w:rPr>
                <w:rFonts w:ascii="Times New Roman" w:hAnsi="Times New Roman" w:eastAsia="Times New Roman" w:cs="Times New Roman"/>
                <w:sz w:val="24"/>
                <w:szCs w:val="24"/>
              </w:rPr>
              <w:t xml:space="preserve"> but are not limited to</w:t>
            </w:r>
            <w:r w:rsidRPr="008E1CBE" w:rsidR="00711D7A">
              <w:rPr>
                <w:rFonts w:ascii="Times New Roman" w:hAnsi="Times New Roman" w:eastAsia="Times New Roman" w:cs="Times New Roman"/>
                <w:sz w:val="24"/>
                <w:szCs w:val="24"/>
                <w:lang w:val="en-US"/>
              </w:rPr>
              <w:t>:</w:t>
            </w:r>
          </w:p>
          <w:p w:rsidRPr="008E1CBE" w:rsidR="00244489" w:rsidP="00711D7A" w:rsidRDefault="00244489" w14:paraId="05A1F429" w14:textId="543A0C42">
            <w:pPr>
              <w:spacing w:before="40" w:after="0" w:line="276" w:lineRule="auto"/>
              <w:ind w:left="420" w:right="-331"/>
              <w:contextualSpacing/>
              <w:rPr>
                <w:rFonts w:ascii="Times New Roman" w:hAnsi="Times New Roman" w:eastAsia="Times New Roman" w:cs="Times New Roman"/>
                <w:sz w:val="24"/>
                <w:szCs w:val="24"/>
                <w:lang w:val="en-US"/>
              </w:rPr>
            </w:pPr>
          </w:p>
        </w:tc>
        <w:tc>
          <w:tcPr>
            <w:tcW w:w="2907" w:type="pct"/>
          </w:tcPr>
          <w:p w:rsidRPr="008E1CBE" w:rsidR="00244489" w:rsidP="00A3256B" w:rsidRDefault="00244489" w14:paraId="31208A02" w14:textId="77777777">
            <w:pPr>
              <w:numPr>
                <w:ilvl w:val="0"/>
                <w:numId w:val="16"/>
              </w:numPr>
              <w:tabs>
                <w:tab w:val="left" w:pos="466"/>
              </w:tabs>
              <w:spacing w:after="0" w:line="276" w:lineRule="auto"/>
              <w:ind w:left="34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Quality of water for cleaning</w:t>
            </w:r>
          </w:p>
          <w:p w:rsidRPr="008E1CBE" w:rsidR="00244489" w:rsidP="00A3256B" w:rsidRDefault="00244489" w14:paraId="485B42A5" w14:textId="77777777">
            <w:pPr>
              <w:numPr>
                <w:ilvl w:val="0"/>
                <w:numId w:val="16"/>
              </w:numPr>
              <w:tabs>
                <w:tab w:val="left" w:pos="466"/>
              </w:tabs>
              <w:spacing w:after="0" w:line="276" w:lineRule="auto"/>
              <w:ind w:left="34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Sanitation</w:t>
            </w:r>
          </w:p>
          <w:p w:rsidRPr="008E1CBE" w:rsidR="00244489" w:rsidP="00A3256B" w:rsidRDefault="00244489" w14:paraId="70189E90" w14:textId="77777777">
            <w:pPr>
              <w:numPr>
                <w:ilvl w:val="0"/>
                <w:numId w:val="16"/>
              </w:numPr>
              <w:tabs>
                <w:tab w:val="left" w:pos="466"/>
              </w:tabs>
              <w:spacing w:after="0" w:line="276" w:lineRule="auto"/>
              <w:ind w:left="34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Personal hygiene</w:t>
            </w:r>
          </w:p>
          <w:p w:rsidRPr="008E1CBE" w:rsidR="00244489" w:rsidP="00A3256B" w:rsidRDefault="00244489" w14:paraId="7B87E65B" w14:textId="77777777">
            <w:pPr>
              <w:numPr>
                <w:ilvl w:val="0"/>
                <w:numId w:val="16"/>
              </w:numPr>
              <w:tabs>
                <w:tab w:val="left" w:pos="466"/>
              </w:tabs>
              <w:spacing w:after="0" w:line="276" w:lineRule="auto"/>
              <w:ind w:left="34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Containers for transport</w:t>
            </w:r>
          </w:p>
          <w:p w:rsidRPr="008E1CBE" w:rsidR="00244489" w:rsidP="00A3256B" w:rsidRDefault="00244489" w14:paraId="279D2E91" w14:textId="77777777">
            <w:pPr>
              <w:numPr>
                <w:ilvl w:val="0"/>
                <w:numId w:val="16"/>
              </w:numPr>
              <w:tabs>
                <w:tab w:val="left" w:pos="466"/>
              </w:tabs>
              <w:spacing w:after="0" w:line="276" w:lineRule="auto"/>
              <w:ind w:left="34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Storage practices</w:t>
            </w:r>
          </w:p>
          <w:p w:rsidRPr="008E1CBE" w:rsidR="00244489" w:rsidP="00A3256B" w:rsidRDefault="00244489" w14:paraId="54102DBE" w14:textId="77777777">
            <w:pPr>
              <w:numPr>
                <w:ilvl w:val="0"/>
                <w:numId w:val="16"/>
              </w:numPr>
              <w:tabs>
                <w:tab w:val="left" w:pos="466"/>
              </w:tabs>
              <w:spacing w:after="0" w:line="276" w:lineRule="auto"/>
              <w:ind w:left="34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Transportation practices</w:t>
            </w:r>
          </w:p>
        </w:tc>
      </w:tr>
      <w:tr w:rsidRPr="008E1CBE" w:rsidR="008E1CBE" w:rsidTr="0011769B" w14:paraId="4A260A52" w14:textId="77777777">
        <w:trPr>
          <w:cantSplit/>
        </w:trPr>
        <w:tc>
          <w:tcPr>
            <w:tcW w:w="2093" w:type="pct"/>
          </w:tcPr>
          <w:p w:rsidRPr="008E1CBE" w:rsidR="00711D7A" w:rsidP="00A3256B" w:rsidRDefault="00244489" w14:paraId="6FAA00C0" w14:textId="77777777">
            <w:pPr>
              <w:numPr>
                <w:ilvl w:val="0"/>
                <w:numId w:val="67"/>
              </w:num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Good manufacturing practices</w:t>
            </w:r>
            <w:r w:rsidRPr="008E1CBE">
              <w:rPr>
                <w:rFonts w:ascii="Times New Roman" w:hAnsi="Times New Roman" w:eastAsia="Times New Roman" w:cs="Times New Roman"/>
                <w:b/>
                <w:i/>
                <w:sz w:val="24"/>
                <w:szCs w:val="24"/>
                <w:lang w:val="en-US"/>
              </w:rPr>
              <w:t xml:space="preserve"> </w:t>
            </w:r>
          </w:p>
          <w:p w:rsidRPr="008E1CBE" w:rsidR="0011769B" w:rsidP="00711D7A" w:rsidRDefault="00711D7A" w14:paraId="4304ED41" w14:textId="77777777">
            <w:pPr>
              <w:spacing w:before="40" w:after="0" w:line="276" w:lineRule="auto"/>
              <w:ind w:left="420" w:right="-331"/>
              <w:contextualSpacing/>
              <w:rPr>
                <w:rFonts w:ascii="Times New Roman" w:hAnsi="Times New Roman" w:eastAsia="Times New Roman" w:cs="Times New Roman"/>
                <w:sz w:val="24"/>
                <w:szCs w:val="24"/>
              </w:rPr>
            </w:pPr>
            <w:r w:rsidRPr="008E1CBE">
              <w:rPr>
                <w:rFonts w:ascii="Times New Roman" w:hAnsi="Times New Roman" w:eastAsia="Times New Roman" w:cs="Times New Roman"/>
                <w:sz w:val="24"/>
                <w:szCs w:val="24"/>
                <w:lang w:val="en-US"/>
              </w:rPr>
              <w:t>may include</w:t>
            </w:r>
            <w:r w:rsidRPr="008E1CBE">
              <w:rPr>
                <w:rFonts w:ascii="Times New Roman" w:hAnsi="Times New Roman" w:eastAsia="Times New Roman" w:cs="Times New Roman"/>
                <w:sz w:val="24"/>
                <w:szCs w:val="24"/>
              </w:rPr>
              <w:t xml:space="preserve"> but are not limited </w:t>
            </w:r>
          </w:p>
          <w:p w:rsidRPr="008E1CBE" w:rsidR="00711D7A" w:rsidP="00711D7A" w:rsidRDefault="00711D7A" w14:paraId="33ADBF7A" w14:textId="0300713D">
            <w:p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rPr>
              <w:t>to</w:t>
            </w:r>
            <w:r w:rsidRPr="008E1CBE">
              <w:rPr>
                <w:rFonts w:ascii="Times New Roman" w:hAnsi="Times New Roman" w:eastAsia="Times New Roman" w:cs="Times New Roman"/>
                <w:sz w:val="24"/>
                <w:szCs w:val="24"/>
                <w:lang w:val="en-US"/>
              </w:rPr>
              <w:t>:</w:t>
            </w:r>
          </w:p>
          <w:p w:rsidRPr="008E1CBE" w:rsidR="00244489" w:rsidP="00711D7A" w:rsidRDefault="00244489" w14:paraId="5D098251" w14:textId="2B977CD8">
            <w:pPr>
              <w:spacing w:after="200" w:line="276" w:lineRule="auto"/>
              <w:ind w:left="420"/>
              <w:rPr>
                <w:rFonts w:ascii="Times New Roman" w:hAnsi="Times New Roman" w:eastAsia="Calibri" w:cs="Times New Roman"/>
                <w:sz w:val="24"/>
                <w:szCs w:val="24"/>
                <w:lang w:val="en-US"/>
              </w:rPr>
            </w:pPr>
          </w:p>
        </w:tc>
        <w:tc>
          <w:tcPr>
            <w:tcW w:w="2907" w:type="pct"/>
          </w:tcPr>
          <w:p w:rsidRPr="008E1CBE" w:rsidR="00244489" w:rsidP="00A3256B" w:rsidRDefault="00244489" w14:paraId="50D932C5" w14:textId="77777777">
            <w:pPr>
              <w:numPr>
                <w:ilvl w:val="0"/>
                <w:numId w:val="16"/>
              </w:numPr>
              <w:tabs>
                <w:tab w:val="left" w:pos="466"/>
              </w:tabs>
              <w:spacing w:after="0" w:line="276" w:lineRule="auto"/>
              <w:ind w:left="34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Personal hygiene </w:t>
            </w:r>
          </w:p>
          <w:p w:rsidRPr="008E1CBE" w:rsidR="00244489" w:rsidP="00A3256B" w:rsidRDefault="00244489" w14:paraId="377D8523" w14:textId="77777777">
            <w:pPr>
              <w:numPr>
                <w:ilvl w:val="0"/>
                <w:numId w:val="16"/>
              </w:numPr>
              <w:tabs>
                <w:tab w:val="left" w:pos="466"/>
              </w:tabs>
              <w:spacing w:after="0" w:line="276" w:lineRule="auto"/>
              <w:ind w:left="34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Pest control</w:t>
            </w:r>
          </w:p>
          <w:p w:rsidRPr="008E1CBE" w:rsidR="00244489" w:rsidP="00A3256B" w:rsidRDefault="00244489" w14:paraId="656953D3" w14:textId="77777777">
            <w:pPr>
              <w:numPr>
                <w:ilvl w:val="0"/>
                <w:numId w:val="16"/>
              </w:numPr>
              <w:tabs>
                <w:tab w:val="left" w:pos="466"/>
              </w:tabs>
              <w:spacing w:after="0" w:line="276" w:lineRule="auto"/>
              <w:ind w:left="34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Prevention of cross contamination</w:t>
            </w:r>
          </w:p>
          <w:p w:rsidRPr="008E1CBE" w:rsidR="00244489" w:rsidP="00A3256B" w:rsidRDefault="00244489" w14:paraId="14C1A3C4" w14:textId="77777777">
            <w:pPr>
              <w:numPr>
                <w:ilvl w:val="0"/>
                <w:numId w:val="16"/>
              </w:numPr>
              <w:tabs>
                <w:tab w:val="left" w:pos="466"/>
              </w:tabs>
              <w:spacing w:after="0" w:line="276" w:lineRule="auto"/>
              <w:ind w:left="34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Waste disposal</w:t>
            </w:r>
          </w:p>
          <w:p w:rsidRPr="008E1CBE" w:rsidR="00244489" w:rsidP="00A3256B" w:rsidRDefault="00244489" w14:paraId="63B44F12" w14:textId="77777777">
            <w:pPr>
              <w:numPr>
                <w:ilvl w:val="0"/>
                <w:numId w:val="16"/>
              </w:numPr>
              <w:tabs>
                <w:tab w:val="left" w:pos="466"/>
              </w:tabs>
              <w:spacing w:after="0" w:line="276" w:lineRule="auto"/>
              <w:ind w:left="34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Use of PPEs</w:t>
            </w:r>
          </w:p>
          <w:p w:rsidRPr="008E1CBE" w:rsidR="00244489" w:rsidP="00A3256B" w:rsidRDefault="00244489" w14:paraId="174A6093" w14:textId="77777777">
            <w:pPr>
              <w:numPr>
                <w:ilvl w:val="0"/>
                <w:numId w:val="16"/>
              </w:numPr>
              <w:tabs>
                <w:tab w:val="left" w:pos="466"/>
              </w:tabs>
              <w:spacing w:after="0" w:line="276" w:lineRule="auto"/>
              <w:ind w:left="34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Plant and equipment cleaning</w:t>
            </w:r>
          </w:p>
          <w:p w:rsidRPr="008E1CBE" w:rsidR="00244489" w:rsidP="00A3256B" w:rsidRDefault="00244489" w14:paraId="1B67A49F" w14:textId="77777777">
            <w:pPr>
              <w:numPr>
                <w:ilvl w:val="0"/>
                <w:numId w:val="16"/>
              </w:numPr>
              <w:tabs>
                <w:tab w:val="left" w:pos="466"/>
              </w:tabs>
              <w:spacing w:after="0" w:line="276" w:lineRule="auto"/>
              <w:ind w:left="34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Maintenance of equipment and machinery</w:t>
            </w:r>
          </w:p>
          <w:p w:rsidRPr="008E1CBE" w:rsidR="00244489" w:rsidP="00A3256B" w:rsidRDefault="00244489" w14:paraId="72232A98" w14:textId="77777777">
            <w:pPr>
              <w:numPr>
                <w:ilvl w:val="0"/>
                <w:numId w:val="16"/>
              </w:numPr>
              <w:tabs>
                <w:tab w:val="left" w:pos="466"/>
              </w:tabs>
              <w:spacing w:after="0" w:line="276" w:lineRule="auto"/>
              <w:ind w:left="34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Maintenance of food safety records</w:t>
            </w:r>
          </w:p>
        </w:tc>
      </w:tr>
      <w:tr w:rsidRPr="008E1CBE" w:rsidR="008E1CBE" w:rsidTr="0011769B" w14:paraId="3054D81B" w14:textId="77777777">
        <w:trPr>
          <w:cantSplit/>
        </w:trPr>
        <w:tc>
          <w:tcPr>
            <w:tcW w:w="2093" w:type="pct"/>
          </w:tcPr>
          <w:p w:rsidRPr="008E1CBE" w:rsidR="00711D7A" w:rsidP="00A3256B" w:rsidRDefault="00244489" w14:paraId="08CA919B" w14:textId="77777777">
            <w:pPr>
              <w:numPr>
                <w:ilvl w:val="0"/>
                <w:numId w:val="67"/>
              </w:num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Standard operating procedures </w:t>
            </w:r>
          </w:p>
          <w:p w:rsidRPr="008E1CBE" w:rsidR="00711D7A" w:rsidP="00711D7A" w:rsidRDefault="00711D7A" w14:paraId="5780FC91" w14:textId="77777777">
            <w:pPr>
              <w:spacing w:before="40" w:after="0" w:line="276" w:lineRule="auto"/>
              <w:ind w:left="420" w:right="-331"/>
              <w:contextualSpacing/>
              <w:rPr>
                <w:rFonts w:ascii="Times New Roman" w:hAnsi="Times New Roman" w:eastAsia="Times New Roman" w:cs="Times New Roman"/>
                <w:sz w:val="24"/>
                <w:szCs w:val="24"/>
              </w:rPr>
            </w:pPr>
            <w:r w:rsidRPr="008E1CBE">
              <w:rPr>
                <w:rFonts w:ascii="Times New Roman" w:hAnsi="Times New Roman" w:eastAsia="Times New Roman" w:cs="Times New Roman"/>
                <w:sz w:val="24"/>
                <w:szCs w:val="24"/>
                <w:lang w:val="en-US"/>
              </w:rPr>
              <w:t>may include</w:t>
            </w:r>
            <w:r w:rsidRPr="008E1CBE">
              <w:rPr>
                <w:rFonts w:ascii="Times New Roman" w:hAnsi="Times New Roman" w:eastAsia="Times New Roman" w:cs="Times New Roman"/>
                <w:sz w:val="24"/>
                <w:szCs w:val="24"/>
              </w:rPr>
              <w:t xml:space="preserve"> but are not limited </w:t>
            </w:r>
          </w:p>
          <w:p w:rsidRPr="008E1CBE" w:rsidR="00711D7A" w:rsidP="00711D7A" w:rsidRDefault="00711D7A" w14:paraId="079464CF" w14:textId="67EBAE0C">
            <w:p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rPr>
              <w:t>to</w:t>
            </w:r>
            <w:r w:rsidRPr="008E1CBE">
              <w:rPr>
                <w:rFonts w:ascii="Times New Roman" w:hAnsi="Times New Roman" w:eastAsia="Times New Roman" w:cs="Times New Roman"/>
                <w:sz w:val="24"/>
                <w:szCs w:val="24"/>
                <w:lang w:val="en-US"/>
              </w:rPr>
              <w:t>:</w:t>
            </w:r>
          </w:p>
          <w:p w:rsidRPr="008E1CBE" w:rsidR="00244489" w:rsidP="00711D7A" w:rsidRDefault="00244489" w14:paraId="3066C46E" w14:textId="62EC02EF">
            <w:pPr>
              <w:spacing w:before="40" w:after="0" w:line="276" w:lineRule="auto"/>
              <w:ind w:left="420" w:right="-331"/>
              <w:contextualSpacing/>
              <w:rPr>
                <w:rFonts w:ascii="Times New Roman" w:hAnsi="Times New Roman" w:eastAsia="Times New Roman" w:cs="Times New Roman"/>
                <w:sz w:val="24"/>
                <w:szCs w:val="24"/>
                <w:lang w:val="en-US"/>
              </w:rPr>
            </w:pPr>
          </w:p>
          <w:p w:rsidRPr="008E1CBE" w:rsidR="00244489" w:rsidP="00711D7A" w:rsidRDefault="00244489" w14:paraId="718A853A" w14:textId="77777777">
            <w:pPr>
              <w:spacing w:after="200" w:line="276" w:lineRule="auto"/>
              <w:ind w:left="420"/>
              <w:rPr>
                <w:rFonts w:ascii="Times New Roman" w:hAnsi="Times New Roman" w:eastAsia="Calibri" w:cs="Times New Roman"/>
                <w:sz w:val="24"/>
                <w:szCs w:val="24"/>
                <w:lang w:val="en-US"/>
              </w:rPr>
            </w:pPr>
          </w:p>
        </w:tc>
        <w:tc>
          <w:tcPr>
            <w:tcW w:w="2907" w:type="pct"/>
          </w:tcPr>
          <w:p w:rsidRPr="008E1CBE" w:rsidR="00244489" w:rsidP="00A3256B" w:rsidRDefault="00244489" w14:paraId="6A25F708"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Pre-operational procedures</w:t>
            </w:r>
          </w:p>
          <w:p w:rsidRPr="008E1CBE" w:rsidR="00244489" w:rsidP="00A3256B" w:rsidRDefault="00244489" w14:paraId="4D82DC93" w14:textId="77777777">
            <w:pPr>
              <w:numPr>
                <w:ilvl w:val="0"/>
                <w:numId w:val="16"/>
              </w:numPr>
              <w:tabs>
                <w:tab w:val="left" w:pos="466"/>
              </w:tabs>
              <w:spacing w:after="0" w:line="276" w:lineRule="auto"/>
              <w:ind w:left="346"/>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Operational procedures</w:t>
            </w:r>
          </w:p>
        </w:tc>
      </w:tr>
      <w:tr w:rsidRPr="008E1CBE" w:rsidR="008E1CBE" w:rsidTr="0011769B" w14:paraId="22A764D7" w14:textId="77777777">
        <w:trPr>
          <w:cantSplit/>
        </w:trPr>
        <w:tc>
          <w:tcPr>
            <w:tcW w:w="2093" w:type="pct"/>
          </w:tcPr>
          <w:p w:rsidRPr="008E1CBE" w:rsidR="00711D7A" w:rsidP="00A3256B" w:rsidRDefault="00244489" w14:paraId="25A3A46E" w14:textId="77777777">
            <w:pPr>
              <w:numPr>
                <w:ilvl w:val="0"/>
                <w:numId w:val="67"/>
              </w:num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Safe food handling practices and procedures </w:t>
            </w:r>
            <w:r w:rsidRPr="008E1CBE" w:rsidR="00711D7A">
              <w:rPr>
                <w:rFonts w:ascii="Times New Roman" w:hAnsi="Times New Roman" w:eastAsia="Times New Roman" w:cs="Times New Roman"/>
                <w:sz w:val="24"/>
                <w:szCs w:val="24"/>
                <w:lang w:val="en-US"/>
              </w:rPr>
              <w:t>may include</w:t>
            </w:r>
            <w:r w:rsidRPr="008E1CBE" w:rsidR="00711D7A">
              <w:rPr>
                <w:rFonts w:ascii="Times New Roman" w:hAnsi="Times New Roman" w:eastAsia="Times New Roman" w:cs="Times New Roman"/>
                <w:sz w:val="24"/>
                <w:szCs w:val="24"/>
              </w:rPr>
              <w:t xml:space="preserve"> but are </w:t>
            </w:r>
          </w:p>
          <w:p w:rsidRPr="008E1CBE" w:rsidR="00711D7A" w:rsidP="00711D7A" w:rsidRDefault="00711D7A" w14:paraId="5FEF423B" w14:textId="2FA9F187">
            <w:p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rPr>
              <w:t>not limited to</w:t>
            </w:r>
            <w:r w:rsidRPr="008E1CBE">
              <w:rPr>
                <w:rFonts w:ascii="Times New Roman" w:hAnsi="Times New Roman" w:eastAsia="Times New Roman" w:cs="Times New Roman"/>
                <w:sz w:val="24"/>
                <w:szCs w:val="24"/>
                <w:lang w:val="en-US"/>
              </w:rPr>
              <w:t>:</w:t>
            </w:r>
          </w:p>
          <w:p w:rsidRPr="008E1CBE" w:rsidR="00244489" w:rsidP="00711D7A" w:rsidRDefault="00244489" w14:paraId="41F36271" w14:textId="78CCB084">
            <w:pPr>
              <w:spacing w:before="40" w:after="0" w:line="276" w:lineRule="auto"/>
              <w:ind w:left="420" w:right="-331"/>
              <w:contextualSpacing/>
              <w:rPr>
                <w:rFonts w:ascii="Times New Roman" w:hAnsi="Times New Roman" w:eastAsia="Times New Roman" w:cs="Times New Roman"/>
                <w:b/>
                <w:i/>
                <w:sz w:val="24"/>
                <w:szCs w:val="24"/>
                <w:lang w:val="en-US"/>
              </w:rPr>
            </w:pPr>
          </w:p>
        </w:tc>
        <w:tc>
          <w:tcPr>
            <w:tcW w:w="2907" w:type="pct"/>
          </w:tcPr>
          <w:p w:rsidRPr="008E1CBE" w:rsidR="00244489" w:rsidP="00A3256B" w:rsidRDefault="00244489" w14:paraId="311472B3"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Hand washing</w:t>
            </w:r>
          </w:p>
          <w:p w:rsidRPr="008E1CBE" w:rsidR="00244489" w:rsidP="00A3256B" w:rsidRDefault="00244489" w14:paraId="78811B36"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Use of thermometers</w:t>
            </w:r>
          </w:p>
          <w:p w:rsidRPr="008E1CBE" w:rsidR="00244489" w:rsidP="00A3256B" w:rsidRDefault="00244489" w14:paraId="0BFDCCD3"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Clean utensils</w:t>
            </w:r>
          </w:p>
        </w:tc>
      </w:tr>
      <w:tr w:rsidRPr="008E1CBE" w:rsidR="008E1CBE" w:rsidTr="0011769B" w14:paraId="5A966263" w14:textId="77777777">
        <w:trPr>
          <w:cantSplit/>
        </w:trPr>
        <w:tc>
          <w:tcPr>
            <w:tcW w:w="2093" w:type="pct"/>
          </w:tcPr>
          <w:p w:rsidRPr="008E1CBE" w:rsidR="0011769B" w:rsidP="00A3256B" w:rsidRDefault="00244489" w14:paraId="5FB71048" w14:textId="77777777">
            <w:pPr>
              <w:numPr>
                <w:ilvl w:val="0"/>
                <w:numId w:val="67"/>
              </w:num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Food safety management </w:t>
            </w:r>
          </w:p>
          <w:p w:rsidRPr="008E1CBE" w:rsidR="0011769B" w:rsidP="0011769B" w:rsidRDefault="00244489" w14:paraId="35E248A4" w14:textId="77777777">
            <w:pPr>
              <w:spacing w:before="40" w:after="0" w:line="276" w:lineRule="auto"/>
              <w:ind w:left="420" w:right="-331"/>
              <w:contextualSpacing/>
              <w:rPr>
                <w:rFonts w:ascii="Times New Roman" w:hAnsi="Times New Roman" w:eastAsia="Times New Roman" w:cs="Times New Roman"/>
                <w:sz w:val="24"/>
                <w:szCs w:val="24"/>
              </w:rPr>
            </w:pPr>
            <w:r w:rsidRPr="008E1CBE">
              <w:rPr>
                <w:rFonts w:ascii="Times New Roman" w:hAnsi="Times New Roman" w:eastAsia="Times New Roman" w:cs="Times New Roman"/>
                <w:sz w:val="24"/>
                <w:szCs w:val="24"/>
                <w:lang w:val="en-US"/>
              </w:rPr>
              <w:t>institutions</w:t>
            </w:r>
            <w:r w:rsidRPr="008E1CBE">
              <w:rPr>
                <w:sz w:val="24"/>
                <w:szCs w:val="24"/>
              </w:rPr>
              <w:t xml:space="preserve"> </w:t>
            </w:r>
            <w:r w:rsidRPr="008E1CBE" w:rsidR="00711D7A">
              <w:rPr>
                <w:rFonts w:ascii="Times New Roman" w:hAnsi="Times New Roman" w:eastAsia="Times New Roman" w:cs="Times New Roman"/>
                <w:sz w:val="24"/>
                <w:szCs w:val="24"/>
                <w:lang w:val="en-US"/>
              </w:rPr>
              <w:t>may include</w:t>
            </w:r>
            <w:r w:rsidRPr="008E1CBE" w:rsidR="00711D7A">
              <w:rPr>
                <w:rFonts w:ascii="Times New Roman" w:hAnsi="Times New Roman" w:eastAsia="Times New Roman" w:cs="Times New Roman"/>
                <w:sz w:val="24"/>
                <w:szCs w:val="24"/>
              </w:rPr>
              <w:t xml:space="preserve"> but are </w:t>
            </w:r>
          </w:p>
          <w:p w:rsidRPr="008E1CBE" w:rsidR="00711D7A" w:rsidP="0011769B" w:rsidRDefault="00711D7A" w14:paraId="4ED4E555" w14:textId="0CF88A67">
            <w:p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rPr>
              <w:t xml:space="preserve">not limited </w:t>
            </w:r>
          </w:p>
          <w:p w:rsidRPr="008E1CBE" w:rsidR="00711D7A" w:rsidP="00711D7A" w:rsidRDefault="00711D7A" w14:paraId="06C613AB" w14:textId="06BAFEFD">
            <w:p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rPr>
              <w:t>to</w:t>
            </w:r>
            <w:r w:rsidRPr="008E1CBE">
              <w:rPr>
                <w:rFonts w:ascii="Times New Roman" w:hAnsi="Times New Roman" w:eastAsia="Times New Roman" w:cs="Times New Roman"/>
                <w:sz w:val="24"/>
                <w:szCs w:val="24"/>
                <w:lang w:val="en-US"/>
              </w:rPr>
              <w:t>:</w:t>
            </w:r>
          </w:p>
          <w:p w:rsidRPr="008E1CBE" w:rsidR="00244489" w:rsidP="00711D7A" w:rsidRDefault="00244489" w14:paraId="0AD449B3" w14:textId="77ED3952">
            <w:pPr>
              <w:spacing w:before="40" w:after="0" w:line="276" w:lineRule="auto"/>
              <w:ind w:left="420" w:right="-331"/>
              <w:contextualSpacing/>
              <w:rPr>
                <w:rFonts w:ascii="Times New Roman" w:hAnsi="Times New Roman" w:eastAsia="Times New Roman" w:cs="Times New Roman"/>
                <w:sz w:val="24"/>
                <w:szCs w:val="24"/>
                <w:lang w:val="en-US"/>
              </w:rPr>
            </w:pPr>
          </w:p>
        </w:tc>
        <w:tc>
          <w:tcPr>
            <w:tcW w:w="2907" w:type="pct"/>
          </w:tcPr>
          <w:p w:rsidRPr="008E1CBE" w:rsidR="00244489" w:rsidP="00A3256B" w:rsidRDefault="00244489" w14:paraId="0D1C1758"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Kenya Bureau of standards</w:t>
            </w:r>
          </w:p>
          <w:p w:rsidRPr="008E1CBE" w:rsidR="00244489" w:rsidP="00A3256B" w:rsidRDefault="00244489" w14:paraId="09B8511B"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KEPHIS</w:t>
            </w:r>
          </w:p>
          <w:p w:rsidRPr="008E1CBE" w:rsidR="00244489" w:rsidP="00A3256B" w:rsidRDefault="00244489" w14:paraId="7F0C2CE1"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Public Health department</w:t>
            </w:r>
          </w:p>
          <w:p w:rsidRPr="008E1CBE" w:rsidR="00244489" w:rsidP="00A3256B" w:rsidRDefault="00244489" w14:paraId="1122BD29"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AFA </w:t>
            </w:r>
          </w:p>
          <w:p w:rsidRPr="008E1CBE" w:rsidR="00244489" w:rsidP="00A3256B" w:rsidRDefault="00244489" w14:paraId="7CBF8676"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Crops department</w:t>
            </w:r>
          </w:p>
        </w:tc>
      </w:tr>
      <w:tr w:rsidRPr="008E1CBE" w:rsidR="008E1CBE" w:rsidTr="0011769B" w14:paraId="1CC393C4" w14:textId="77777777">
        <w:trPr>
          <w:cantSplit/>
        </w:trPr>
        <w:tc>
          <w:tcPr>
            <w:tcW w:w="2093" w:type="pct"/>
          </w:tcPr>
          <w:p w:rsidRPr="008E1CBE" w:rsidR="00711D7A" w:rsidP="00A3256B" w:rsidRDefault="00244489" w14:paraId="20AB4220" w14:textId="77777777">
            <w:pPr>
              <w:numPr>
                <w:ilvl w:val="0"/>
                <w:numId w:val="67"/>
              </w:num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Hazards </w:t>
            </w:r>
            <w:r w:rsidRPr="008E1CBE" w:rsidR="00711D7A">
              <w:rPr>
                <w:rFonts w:ascii="Times New Roman" w:hAnsi="Times New Roman" w:eastAsia="Times New Roman" w:cs="Times New Roman"/>
                <w:sz w:val="24"/>
                <w:szCs w:val="24"/>
                <w:lang w:val="en-US"/>
              </w:rPr>
              <w:t>may include</w:t>
            </w:r>
            <w:r w:rsidRPr="008E1CBE" w:rsidR="00711D7A">
              <w:rPr>
                <w:rFonts w:ascii="Times New Roman" w:hAnsi="Times New Roman" w:eastAsia="Times New Roman" w:cs="Times New Roman"/>
                <w:sz w:val="24"/>
                <w:szCs w:val="24"/>
              </w:rPr>
              <w:t xml:space="preserve"> but are not limited to</w:t>
            </w:r>
            <w:r w:rsidRPr="008E1CBE" w:rsidR="00711D7A">
              <w:rPr>
                <w:rFonts w:ascii="Times New Roman" w:hAnsi="Times New Roman" w:eastAsia="Times New Roman" w:cs="Times New Roman"/>
                <w:sz w:val="24"/>
                <w:szCs w:val="24"/>
                <w:lang w:val="en-US"/>
              </w:rPr>
              <w:t>:</w:t>
            </w:r>
          </w:p>
          <w:p w:rsidRPr="008E1CBE" w:rsidR="00244489" w:rsidP="00711D7A" w:rsidRDefault="00244489" w14:paraId="5649642D" w14:textId="0E8C93DD">
            <w:pPr>
              <w:spacing w:before="40" w:after="0" w:line="276" w:lineRule="auto"/>
              <w:ind w:left="420" w:right="-331"/>
              <w:contextualSpacing/>
              <w:rPr>
                <w:rFonts w:ascii="Times New Roman" w:hAnsi="Times New Roman" w:eastAsia="Times New Roman" w:cs="Times New Roman"/>
                <w:sz w:val="24"/>
                <w:szCs w:val="24"/>
                <w:lang w:val="en-US"/>
              </w:rPr>
            </w:pPr>
          </w:p>
        </w:tc>
        <w:tc>
          <w:tcPr>
            <w:tcW w:w="2907" w:type="pct"/>
          </w:tcPr>
          <w:p w:rsidRPr="008E1CBE" w:rsidR="00244489" w:rsidP="00A3256B" w:rsidRDefault="00244489" w14:paraId="589507FC"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Biological</w:t>
            </w:r>
          </w:p>
          <w:p w:rsidRPr="008E1CBE" w:rsidR="00244489" w:rsidP="00A3256B" w:rsidRDefault="00244489" w14:paraId="68602F21"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Chemical</w:t>
            </w:r>
          </w:p>
          <w:p w:rsidRPr="008E1CBE" w:rsidR="00244489" w:rsidP="00A3256B" w:rsidRDefault="00244489" w14:paraId="4CFCE3FF"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Physical</w:t>
            </w:r>
          </w:p>
        </w:tc>
      </w:tr>
      <w:tr w:rsidRPr="008E1CBE" w:rsidR="008E1CBE" w:rsidTr="0011769B" w14:paraId="7A3F1EFE" w14:textId="77777777">
        <w:trPr>
          <w:cantSplit/>
        </w:trPr>
        <w:tc>
          <w:tcPr>
            <w:tcW w:w="2093" w:type="pct"/>
          </w:tcPr>
          <w:p w:rsidRPr="008E1CBE" w:rsidR="00711D7A" w:rsidP="00A3256B" w:rsidRDefault="00244489" w14:paraId="2FDEEDC3" w14:textId="77777777">
            <w:pPr>
              <w:numPr>
                <w:ilvl w:val="0"/>
                <w:numId w:val="67"/>
              </w:num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Food standards </w:t>
            </w:r>
            <w:r w:rsidRPr="008E1CBE" w:rsidR="00711D7A">
              <w:rPr>
                <w:rFonts w:ascii="Times New Roman" w:hAnsi="Times New Roman" w:eastAsia="Times New Roman" w:cs="Times New Roman"/>
                <w:sz w:val="24"/>
                <w:szCs w:val="24"/>
                <w:lang w:val="en-US"/>
              </w:rPr>
              <w:t>may include</w:t>
            </w:r>
            <w:r w:rsidRPr="008E1CBE" w:rsidR="00711D7A">
              <w:rPr>
                <w:rFonts w:ascii="Times New Roman" w:hAnsi="Times New Roman" w:eastAsia="Times New Roman" w:cs="Times New Roman"/>
                <w:sz w:val="24"/>
                <w:szCs w:val="24"/>
              </w:rPr>
              <w:t xml:space="preserve"> but</w:t>
            </w:r>
          </w:p>
          <w:p w:rsidRPr="008E1CBE" w:rsidR="00711D7A" w:rsidP="00711D7A" w:rsidRDefault="00711D7A" w14:paraId="2C6A639B" w14:textId="165429CF">
            <w:p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rPr>
              <w:t>are not limited to</w:t>
            </w:r>
            <w:r w:rsidRPr="008E1CBE">
              <w:rPr>
                <w:rFonts w:ascii="Times New Roman" w:hAnsi="Times New Roman" w:eastAsia="Times New Roman" w:cs="Times New Roman"/>
                <w:sz w:val="24"/>
                <w:szCs w:val="24"/>
                <w:lang w:val="en-US"/>
              </w:rPr>
              <w:t>:</w:t>
            </w:r>
          </w:p>
          <w:p w:rsidRPr="008E1CBE" w:rsidR="00244489" w:rsidP="00711D7A" w:rsidRDefault="00244489" w14:paraId="16088FC9" w14:textId="087BF0DA">
            <w:pPr>
              <w:spacing w:before="40" w:after="0" w:line="276" w:lineRule="auto"/>
              <w:ind w:left="420" w:right="-331"/>
              <w:contextualSpacing/>
              <w:rPr>
                <w:rFonts w:ascii="Times New Roman" w:hAnsi="Times New Roman" w:eastAsia="Times New Roman" w:cs="Times New Roman"/>
                <w:sz w:val="24"/>
                <w:szCs w:val="24"/>
                <w:lang w:val="en-US"/>
              </w:rPr>
            </w:pPr>
          </w:p>
        </w:tc>
        <w:tc>
          <w:tcPr>
            <w:tcW w:w="2907" w:type="pct"/>
          </w:tcPr>
          <w:p w:rsidRPr="008E1CBE" w:rsidR="00244489" w:rsidP="00A3256B" w:rsidRDefault="00244489" w14:paraId="6180D3BB"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Mandatory standards</w:t>
            </w:r>
          </w:p>
          <w:p w:rsidRPr="008E1CBE" w:rsidR="00244489" w:rsidP="00A3256B" w:rsidRDefault="00244489" w14:paraId="2647923D"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voluntary standards</w:t>
            </w:r>
          </w:p>
          <w:p w:rsidRPr="008E1CBE" w:rsidR="00244489" w:rsidP="00A3256B" w:rsidRDefault="00244489" w14:paraId="22C1F7D1"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Kenya Bureau of standards</w:t>
            </w:r>
          </w:p>
          <w:p w:rsidRPr="008E1CBE" w:rsidR="00244489" w:rsidP="00A3256B" w:rsidRDefault="00244489" w14:paraId="064CD59C"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East African Standards</w:t>
            </w:r>
          </w:p>
          <w:p w:rsidRPr="008E1CBE" w:rsidR="00244489" w:rsidP="00A3256B" w:rsidRDefault="00244489" w14:paraId="4CAB7C7D"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CODEX</w:t>
            </w:r>
          </w:p>
          <w:p w:rsidRPr="008E1CBE" w:rsidR="00244489" w:rsidP="00A3256B" w:rsidRDefault="00244489" w14:paraId="69D3B7CD"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ISO</w:t>
            </w:r>
          </w:p>
        </w:tc>
      </w:tr>
      <w:tr w:rsidRPr="008E1CBE" w:rsidR="008E1CBE" w:rsidTr="0011769B" w14:paraId="78C05664" w14:textId="77777777">
        <w:trPr>
          <w:cantSplit/>
        </w:trPr>
        <w:tc>
          <w:tcPr>
            <w:tcW w:w="2093" w:type="pct"/>
          </w:tcPr>
          <w:p w:rsidRPr="008E1CBE" w:rsidR="00711D7A" w:rsidP="00A3256B" w:rsidRDefault="00244489" w14:paraId="3A1BF73A" w14:textId="77777777">
            <w:pPr>
              <w:numPr>
                <w:ilvl w:val="0"/>
                <w:numId w:val="67"/>
              </w:num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 xml:space="preserve">Quality control records </w:t>
            </w:r>
            <w:r w:rsidRPr="008E1CBE" w:rsidR="00711D7A">
              <w:rPr>
                <w:rFonts w:ascii="Times New Roman" w:hAnsi="Times New Roman" w:eastAsia="Times New Roman" w:cs="Times New Roman"/>
                <w:sz w:val="24"/>
                <w:szCs w:val="24"/>
                <w:lang w:val="en-US"/>
              </w:rPr>
              <w:t>may</w:t>
            </w:r>
          </w:p>
          <w:p w:rsidRPr="008E1CBE" w:rsidR="00711D7A" w:rsidP="00711D7A" w:rsidRDefault="00711D7A" w14:paraId="3EBE5AD8" w14:textId="5DE830EE">
            <w:p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include</w:t>
            </w:r>
            <w:r w:rsidRPr="008E1CBE">
              <w:rPr>
                <w:rFonts w:ascii="Times New Roman" w:hAnsi="Times New Roman" w:eastAsia="Times New Roman" w:cs="Times New Roman"/>
                <w:sz w:val="24"/>
                <w:szCs w:val="24"/>
              </w:rPr>
              <w:t xml:space="preserve"> but are not limited to</w:t>
            </w:r>
            <w:r w:rsidRPr="008E1CBE">
              <w:rPr>
                <w:rFonts w:ascii="Times New Roman" w:hAnsi="Times New Roman" w:eastAsia="Times New Roman" w:cs="Times New Roman"/>
                <w:sz w:val="24"/>
                <w:szCs w:val="24"/>
                <w:lang w:val="en-US"/>
              </w:rPr>
              <w:t>:</w:t>
            </w:r>
          </w:p>
          <w:p w:rsidRPr="008E1CBE" w:rsidR="00244489" w:rsidP="00711D7A" w:rsidRDefault="00244489" w14:paraId="6294E936" w14:textId="27AFF074">
            <w:pPr>
              <w:spacing w:before="40" w:after="0" w:line="276" w:lineRule="auto"/>
              <w:ind w:left="420" w:right="-331"/>
              <w:contextualSpacing/>
              <w:rPr>
                <w:rFonts w:ascii="Times New Roman" w:hAnsi="Times New Roman" w:eastAsia="Times New Roman" w:cs="Times New Roman"/>
                <w:sz w:val="24"/>
                <w:szCs w:val="24"/>
                <w:lang w:val="en-US"/>
              </w:rPr>
            </w:pPr>
          </w:p>
        </w:tc>
        <w:tc>
          <w:tcPr>
            <w:tcW w:w="2907" w:type="pct"/>
          </w:tcPr>
          <w:p w:rsidRPr="008E1CBE" w:rsidR="00244489" w:rsidP="00A3256B" w:rsidRDefault="00244489" w14:paraId="05C3AF09"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Food and equipment inventory</w:t>
            </w:r>
          </w:p>
          <w:p w:rsidRPr="008E1CBE" w:rsidR="00244489" w:rsidP="00A3256B" w:rsidRDefault="00244489" w14:paraId="3F1EADC2"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Cleaning records</w:t>
            </w:r>
          </w:p>
          <w:p w:rsidRPr="008E1CBE" w:rsidR="00244489" w:rsidP="00A3256B" w:rsidRDefault="00244489" w14:paraId="16FCBBE1"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Storage and stock control records</w:t>
            </w:r>
          </w:p>
        </w:tc>
      </w:tr>
      <w:tr w:rsidRPr="008E1CBE" w:rsidR="00244489" w:rsidTr="0011769B" w14:paraId="73FA171B" w14:textId="77777777">
        <w:trPr>
          <w:cantSplit/>
        </w:trPr>
        <w:tc>
          <w:tcPr>
            <w:tcW w:w="2093" w:type="pct"/>
          </w:tcPr>
          <w:p w:rsidRPr="008E1CBE" w:rsidR="00711D7A" w:rsidP="00A3256B" w:rsidRDefault="00244489" w14:paraId="47834E2B" w14:textId="77777777">
            <w:pPr>
              <w:numPr>
                <w:ilvl w:val="0"/>
                <w:numId w:val="67"/>
              </w:numPr>
              <w:spacing w:before="40" w:after="0" w:line="276" w:lineRule="auto"/>
              <w:ind w:left="420" w:right="-331"/>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Quality assurance standards </w:t>
            </w:r>
            <w:r w:rsidRPr="008E1CBE" w:rsidR="00711D7A">
              <w:rPr>
                <w:rFonts w:ascii="Times New Roman" w:hAnsi="Times New Roman" w:eastAsia="Times New Roman" w:cs="Times New Roman"/>
                <w:sz w:val="24"/>
                <w:szCs w:val="24"/>
                <w:lang w:val="en-US"/>
              </w:rPr>
              <w:t>may include</w:t>
            </w:r>
            <w:r w:rsidRPr="008E1CBE" w:rsidR="00711D7A">
              <w:rPr>
                <w:rFonts w:ascii="Times New Roman" w:hAnsi="Times New Roman" w:eastAsia="Times New Roman" w:cs="Times New Roman"/>
                <w:sz w:val="24"/>
                <w:szCs w:val="24"/>
              </w:rPr>
              <w:t xml:space="preserve"> but are not limited to</w:t>
            </w:r>
            <w:r w:rsidRPr="008E1CBE" w:rsidR="00711D7A">
              <w:rPr>
                <w:rFonts w:ascii="Times New Roman" w:hAnsi="Times New Roman" w:eastAsia="Times New Roman" w:cs="Times New Roman"/>
                <w:sz w:val="24"/>
                <w:szCs w:val="24"/>
                <w:lang w:val="en-US"/>
              </w:rPr>
              <w:t>:</w:t>
            </w:r>
          </w:p>
          <w:p w:rsidRPr="008E1CBE" w:rsidR="00244489" w:rsidP="00711D7A" w:rsidRDefault="00244489" w14:paraId="05BF2840" w14:textId="135AA669">
            <w:pPr>
              <w:ind w:left="420"/>
              <w:contextualSpacing/>
              <w:rPr>
                <w:rFonts w:ascii="Times New Roman" w:hAnsi="Times New Roman" w:eastAsia="Times New Roman" w:cs="Times New Roman"/>
                <w:sz w:val="24"/>
                <w:szCs w:val="24"/>
                <w:lang w:val="en-US"/>
              </w:rPr>
            </w:pPr>
          </w:p>
        </w:tc>
        <w:tc>
          <w:tcPr>
            <w:tcW w:w="2907" w:type="pct"/>
          </w:tcPr>
          <w:p w:rsidRPr="008E1CBE" w:rsidR="00244489" w:rsidP="00A3256B" w:rsidRDefault="00244489" w14:paraId="1177E4B6"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KEBS</w:t>
            </w:r>
          </w:p>
          <w:p w:rsidRPr="008E1CBE" w:rsidR="00244489" w:rsidP="00A3256B" w:rsidRDefault="00244489" w14:paraId="3F8DDC34"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EAS</w:t>
            </w:r>
          </w:p>
          <w:p w:rsidRPr="008E1CBE" w:rsidR="00244489" w:rsidP="00A3256B" w:rsidRDefault="00244489" w14:paraId="404598AC"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ISO</w:t>
            </w:r>
          </w:p>
          <w:p w:rsidRPr="008E1CBE" w:rsidR="00244489" w:rsidP="00A3256B" w:rsidRDefault="00244489" w14:paraId="48FED9E6" w14:textId="77777777">
            <w:pPr>
              <w:widowControl w:val="0"/>
              <w:numPr>
                <w:ilvl w:val="0"/>
                <w:numId w:val="16"/>
              </w:numPr>
              <w:tabs>
                <w:tab w:val="left" w:pos="466"/>
              </w:tabs>
              <w:adjustRightInd w:val="0"/>
              <w:spacing w:after="0" w:line="276" w:lineRule="auto"/>
              <w:ind w:left="346"/>
              <w:textAlignment w:val="baseline"/>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Global GAP</w:t>
            </w:r>
          </w:p>
        </w:tc>
      </w:tr>
    </w:tbl>
    <w:p w:rsidRPr="008E1CBE" w:rsidR="00244489" w:rsidP="00244489" w:rsidRDefault="00244489" w14:paraId="5C555CBF" w14:textId="77777777">
      <w:pPr>
        <w:spacing w:after="0" w:line="276" w:lineRule="auto"/>
        <w:rPr>
          <w:rFonts w:ascii="Times New Roman" w:hAnsi="Times New Roman" w:eastAsia="Times New Roman" w:cs="Times New Roman"/>
          <w:b/>
          <w:sz w:val="24"/>
          <w:szCs w:val="24"/>
          <w:lang w:val="en-US"/>
        </w:rPr>
      </w:pPr>
    </w:p>
    <w:p w:rsidRPr="008E1CBE" w:rsidR="00244489" w:rsidP="00244489" w:rsidRDefault="00244489" w14:paraId="00817EAA"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b/>
          <w:sz w:val="24"/>
          <w:szCs w:val="24"/>
          <w:lang w:val="en-US"/>
        </w:rPr>
        <w:t>REQUIRED SKILLS AND KNOWLEDGE</w:t>
      </w:r>
    </w:p>
    <w:p w:rsidRPr="008E1CBE" w:rsidR="00244489" w:rsidP="00244489" w:rsidRDefault="00244489" w14:paraId="02E4FC01" w14:textId="77777777">
      <w:pPr>
        <w:spacing w:after="0" w:line="276" w:lineRule="auto"/>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This section describes the skills and knowledge required for this unit of competency.</w:t>
      </w:r>
    </w:p>
    <w:p w:rsidRPr="008E1CBE" w:rsidR="00244489" w:rsidP="00244489" w:rsidRDefault="00244489" w14:paraId="25A46757" w14:textId="77777777">
      <w:pPr>
        <w:spacing w:after="0" w:line="276" w:lineRule="auto"/>
        <w:contextualSpacing/>
        <w:rPr>
          <w:rFonts w:ascii="Times New Roman" w:hAnsi="Times New Roman" w:eastAsia="Times New Roman" w:cs="Times New Roman"/>
          <w:b/>
          <w:sz w:val="24"/>
          <w:szCs w:val="24"/>
          <w:lang w:val="en-US"/>
        </w:rPr>
      </w:pPr>
    </w:p>
    <w:p w:rsidRPr="008E1CBE" w:rsidR="00244489" w:rsidP="00244489" w:rsidRDefault="00244489" w14:paraId="2F1D43B1" w14:textId="77777777">
      <w:pPr>
        <w:spacing w:after="0" w:line="276" w:lineRule="auto"/>
        <w:contextualSpacing/>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Required Skills</w:t>
      </w:r>
    </w:p>
    <w:p w:rsidRPr="008E1CBE" w:rsidR="00244489" w:rsidP="00244489" w:rsidRDefault="00244489" w14:paraId="10BAA8A5" w14:textId="77777777">
      <w:p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The individual needs to demonstrate the following skills:</w:t>
      </w:r>
    </w:p>
    <w:p w:rsidRPr="008E1CBE" w:rsidR="00244489" w:rsidP="00A3256B" w:rsidRDefault="00244489" w14:paraId="63E47AC6"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Communication</w:t>
      </w:r>
    </w:p>
    <w:p w:rsidRPr="008E1CBE" w:rsidR="00244489" w:rsidP="00A3256B" w:rsidRDefault="00244489" w14:paraId="4F46E24C"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Analytical</w:t>
      </w:r>
    </w:p>
    <w:p w:rsidRPr="008E1CBE" w:rsidR="00244489" w:rsidP="00A3256B" w:rsidRDefault="00244489" w14:paraId="6D645007"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Numeracy </w:t>
      </w:r>
    </w:p>
    <w:p w:rsidRPr="008E1CBE" w:rsidR="00244489" w:rsidP="00A3256B" w:rsidRDefault="00244489" w14:paraId="3C5F1541"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Computer </w:t>
      </w:r>
    </w:p>
    <w:p w:rsidRPr="008E1CBE" w:rsidR="00244489" w:rsidP="00A3256B" w:rsidRDefault="00244489" w14:paraId="26BF2A11"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Maintenance</w:t>
      </w:r>
    </w:p>
    <w:p w:rsidRPr="008E1CBE" w:rsidR="00244489" w:rsidP="00A3256B" w:rsidRDefault="00244489" w14:paraId="0EBDA4A5"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Problem solving</w:t>
      </w:r>
    </w:p>
    <w:p w:rsidRPr="008E1CBE" w:rsidR="00244489" w:rsidP="00A3256B" w:rsidRDefault="00244489" w14:paraId="1C6218F2"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Technical </w:t>
      </w:r>
    </w:p>
    <w:p w:rsidRPr="008E1CBE" w:rsidR="00244489" w:rsidP="00A3256B" w:rsidRDefault="00244489" w14:paraId="7A63CEEE"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Critical thinking </w:t>
      </w:r>
    </w:p>
    <w:p w:rsidRPr="008E1CBE" w:rsidR="00244489" w:rsidP="00A3256B" w:rsidRDefault="00244489" w14:paraId="62068A8D"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Observation</w:t>
      </w:r>
    </w:p>
    <w:p w:rsidRPr="008E1CBE" w:rsidR="00244489" w:rsidP="00A3256B" w:rsidRDefault="00244489" w14:paraId="2FFE3A6F"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 xml:space="preserve">Interpretation </w:t>
      </w:r>
    </w:p>
    <w:p w:rsidRPr="008E1CBE" w:rsidR="00244489" w:rsidP="00A3256B" w:rsidRDefault="00244489" w14:paraId="47148DCA" w14:textId="77777777">
      <w:pPr>
        <w:numPr>
          <w:ilvl w:val="0"/>
          <w:numId w:val="15"/>
        </w:numPr>
        <w:suppressAutoHyphens/>
        <w:spacing w:after="0" w:line="276" w:lineRule="auto"/>
        <w:contextualSpacing/>
        <w:jc w:val="both"/>
        <w:rPr>
          <w:rFonts w:ascii="Times New Roman" w:hAnsi="Times New Roman" w:eastAsia="Times New Roman" w:cs="Times New Roman"/>
          <w:sz w:val="24"/>
          <w:szCs w:val="24"/>
          <w:lang w:val="en-AU"/>
        </w:rPr>
      </w:pPr>
      <w:r w:rsidRPr="008E1CBE">
        <w:rPr>
          <w:rFonts w:ascii="Times New Roman" w:hAnsi="Times New Roman" w:eastAsia="Times New Roman" w:cs="Times New Roman"/>
          <w:sz w:val="24"/>
          <w:szCs w:val="24"/>
          <w:lang w:val="en-AU"/>
        </w:rPr>
        <w:t>Sample handling</w:t>
      </w:r>
    </w:p>
    <w:p w:rsidRPr="008E1CBE" w:rsidR="00244489" w:rsidP="00244489" w:rsidRDefault="00244489" w14:paraId="7A905393" w14:textId="77777777">
      <w:pPr>
        <w:suppressAutoHyphens/>
        <w:spacing w:after="0" w:line="276" w:lineRule="auto"/>
        <w:jc w:val="both"/>
        <w:rPr>
          <w:rFonts w:ascii="Times New Roman" w:hAnsi="Times New Roman" w:eastAsia="Times New Roman" w:cs="Times New Roman"/>
          <w:sz w:val="24"/>
          <w:szCs w:val="24"/>
          <w:lang w:val="en-AU"/>
        </w:rPr>
      </w:pPr>
    </w:p>
    <w:p w:rsidRPr="008E1CBE" w:rsidR="00244489" w:rsidP="00244489" w:rsidRDefault="00244489" w14:paraId="0DE31C67" w14:textId="77777777">
      <w:pPr>
        <w:spacing w:after="0" w:line="276" w:lineRule="auto"/>
        <w:rPr>
          <w:rFonts w:ascii="Times New Roman" w:hAnsi="Times New Roman" w:eastAsia="Times New Roman" w:cs="Times New Roman"/>
          <w:b/>
          <w:bCs/>
          <w:sz w:val="24"/>
          <w:szCs w:val="24"/>
          <w:lang w:val="en-US"/>
        </w:rPr>
      </w:pPr>
      <w:r w:rsidRPr="008E1CBE">
        <w:rPr>
          <w:rFonts w:ascii="Times New Roman" w:hAnsi="Times New Roman" w:eastAsia="Times New Roman" w:cs="Times New Roman"/>
          <w:b/>
          <w:bCs/>
          <w:sz w:val="24"/>
          <w:szCs w:val="24"/>
          <w:lang w:val="en-US"/>
        </w:rPr>
        <w:t>Required Knowledge</w:t>
      </w:r>
    </w:p>
    <w:p w:rsidRPr="008E1CBE" w:rsidR="00244489" w:rsidP="00244489" w:rsidRDefault="00244489" w14:paraId="5CC54168" w14:textId="77777777">
      <w:pPr>
        <w:spacing w:after="0" w:line="276" w:lineRule="auto"/>
        <w:rPr>
          <w:rFonts w:ascii="Times New Roman" w:hAnsi="Times New Roman" w:eastAsia="Times New Roman" w:cs="Times New Roman"/>
          <w:bCs/>
          <w:sz w:val="24"/>
          <w:szCs w:val="24"/>
          <w:lang w:val="en-US"/>
        </w:rPr>
      </w:pPr>
      <w:r w:rsidRPr="008E1CBE">
        <w:rPr>
          <w:rFonts w:ascii="Times New Roman" w:hAnsi="Times New Roman" w:eastAsia="Times New Roman" w:cs="Times New Roman"/>
          <w:bCs/>
          <w:sz w:val="24"/>
          <w:szCs w:val="24"/>
          <w:lang w:val="en-US"/>
        </w:rPr>
        <w:t>The individual needs to demonstrate knowledge of:</w:t>
      </w:r>
    </w:p>
    <w:p w:rsidRPr="008E1CBE" w:rsidR="00244489" w:rsidP="00244489" w:rsidRDefault="00244489" w14:paraId="166B1025" w14:textId="77777777">
      <w:pPr>
        <w:numPr>
          <w:ilvl w:val="0"/>
          <w:numId w:val="1"/>
        </w:numPr>
        <w:suppressAutoHyphens/>
        <w:spacing w:after="0" w:line="276" w:lineRule="auto"/>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Food safety</w:t>
      </w:r>
    </w:p>
    <w:p w:rsidRPr="008E1CBE" w:rsidR="00244489" w:rsidP="00244489" w:rsidRDefault="00244489" w14:paraId="24571B5B" w14:textId="77777777">
      <w:pPr>
        <w:numPr>
          <w:ilvl w:val="0"/>
          <w:numId w:val="1"/>
        </w:numPr>
        <w:suppressAutoHyphens/>
        <w:spacing w:after="0" w:line="276" w:lineRule="auto"/>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Pre-requisite programs</w:t>
      </w:r>
    </w:p>
    <w:p w:rsidRPr="008E1CBE" w:rsidR="00244489" w:rsidP="00244489" w:rsidRDefault="00244489" w14:paraId="3CC14993" w14:textId="77777777">
      <w:pPr>
        <w:numPr>
          <w:ilvl w:val="0"/>
          <w:numId w:val="1"/>
        </w:numPr>
        <w:suppressAutoHyphens/>
        <w:spacing w:after="0" w:line="276" w:lineRule="auto"/>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HACCP</w:t>
      </w:r>
    </w:p>
    <w:p w:rsidRPr="008E1CBE" w:rsidR="00244489" w:rsidP="00244489" w:rsidRDefault="00244489" w14:paraId="5E306C3C" w14:textId="77777777">
      <w:pPr>
        <w:numPr>
          <w:ilvl w:val="0"/>
          <w:numId w:val="1"/>
        </w:numPr>
        <w:suppressAutoHyphens/>
        <w:spacing w:after="0" w:line="276" w:lineRule="auto"/>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Food standards</w:t>
      </w:r>
    </w:p>
    <w:p w:rsidRPr="008E1CBE" w:rsidR="00244489" w:rsidP="00244489" w:rsidRDefault="00244489" w14:paraId="02B51FDA" w14:textId="77777777">
      <w:pPr>
        <w:numPr>
          <w:ilvl w:val="0"/>
          <w:numId w:val="1"/>
        </w:numPr>
        <w:suppressAutoHyphens/>
        <w:spacing w:after="0" w:line="276" w:lineRule="auto"/>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Food legislation</w:t>
      </w:r>
    </w:p>
    <w:p w:rsidRPr="008E1CBE" w:rsidR="00244489" w:rsidP="00244489" w:rsidRDefault="00244489" w14:paraId="7993B0CE" w14:textId="77777777">
      <w:pPr>
        <w:numPr>
          <w:ilvl w:val="0"/>
          <w:numId w:val="1"/>
        </w:numPr>
        <w:suppressAutoHyphens/>
        <w:spacing w:after="0" w:line="276" w:lineRule="auto"/>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Quality control</w:t>
      </w:r>
    </w:p>
    <w:p w:rsidRPr="008E1CBE" w:rsidR="00244489" w:rsidP="00244489" w:rsidRDefault="00244489" w14:paraId="31F2BB09" w14:textId="77777777">
      <w:pPr>
        <w:spacing w:after="0" w:line="276" w:lineRule="auto"/>
        <w:contextualSpacing/>
        <w:rPr>
          <w:rFonts w:ascii="Times New Roman" w:hAnsi="Times New Roman" w:eastAsia="Times New Roman" w:cs="Times New Roman"/>
          <w:b/>
          <w:sz w:val="24"/>
          <w:szCs w:val="24"/>
          <w:lang w:val="en-US"/>
        </w:rPr>
      </w:pPr>
    </w:p>
    <w:p w:rsidRPr="008E1CBE" w:rsidR="00244489" w:rsidP="00244489" w:rsidRDefault="00244489" w14:paraId="47FE1DEA" w14:textId="77777777">
      <w:pPr>
        <w:spacing w:after="0" w:line="276" w:lineRule="auto"/>
        <w:contextualSpacing/>
        <w:rPr>
          <w:rFonts w:ascii="Times New Roman" w:hAnsi="Times New Roman" w:eastAsia="Times New Roman" w:cs="Times New Roman"/>
          <w:b/>
          <w:sz w:val="24"/>
          <w:szCs w:val="24"/>
          <w:lang w:val="en-US"/>
        </w:rPr>
      </w:pPr>
      <w:r w:rsidRPr="008E1CBE">
        <w:rPr>
          <w:rFonts w:ascii="Times New Roman" w:hAnsi="Times New Roman" w:eastAsia="Times New Roman" w:cs="Times New Roman"/>
          <w:b/>
          <w:sz w:val="24"/>
          <w:szCs w:val="24"/>
          <w:lang w:val="en-US"/>
        </w:rPr>
        <w:t>EVIDENCE GUIDE</w:t>
      </w:r>
    </w:p>
    <w:p w:rsidRPr="008E1CBE" w:rsidR="00244489" w:rsidP="00244489" w:rsidRDefault="00244489" w14:paraId="7ACE6515" w14:textId="77777777">
      <w:p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This provides advice on assessment and must be read in conjunction with the performance criteria, required skills and knowledge and range.</w:t>
      </w:r>
    </w:p>
    <w:p w:rsidRPr="008E1CBE" w:rsidR="00244489" w:rsidP="00244489" w:rsidRDefault="00244489" w14:paraId="5B08D6FB" w14:textId="77777777">
      <w:pPr>
        <w:spacing w:after="0" w:line="276" w:lineRule="auto"/>
        <w:contextualSpacing/>
        <w:rPr>
          <w:rFonts w:ascii="Times New Roman" w:hAnsi="Times New Roman" w:eastAsia="Times New Roman" w:cs="Times New Roman"/>
          <w:sz w:val="24"/>
          <w:szCs w:val="24"/>
          <w:lang w:val="en-US"/>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74"/>
        <w:gridCol w:w="6142"/>
      </w:tblGrid>
      <w:tr w:rsidRPr="008E1CBE" w:rsidR="008E1CBE" w:rsidTr="00C02269" w14:paraId="6163A360" w14:textId="77777777">
        <w:tc>
          <w:tcPr>
            <w:tcW w:w="1594" w:type="pct"/>
          </w:tcPr>
          <w:p w:rsidRPr="008E1CBE" w:rsidR="0011769B" w:rsidP="00A3256B" w:rsidRDefault="0011769B" w14:paraId="4F09846E" w14:textId="23C0570F">
            <w:pPr>
              <w:numPr>
                <w:ilvl w:val="0"/>
                <w:numId w:val="26"/>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Critical Aspects of Competency</w:t>
            </w:r>
          </w:p>
        </w:tc>
        <w:tc>
          <w:tcPr>
            <w:tcW w:w="3406" w:type="pct"/>
          </w:tcPr>
          <w:p w:rsidRPr="008E1CBE" w:rsidR="0011769B" w:rsidP="00A3256B" w:rsidRDefault="0011769B" w14:paraId="4FDA7C43" w14:textId="77777777">
            <w:pPr>
              <w:numPr>
                <w:ilvl w:val="1"/>
                <w:numId w:val="26"/>
              </w:numPr>
              <w:spacing w:after="0" w:line="276" w:lineRule="auto"/>
              <w:rPr>
                <w:rFonts w:ascii="Times New Roman" w:hAnsi="Times New Roman" w:eastAsia="Calibri" w:cs="Times New Roman"/>
                <w:sz w:val="24"/>
                <w:szCs w:val="24"/>
                <w:lang w:val="en-US"/>
              </w:rPr>
            </w:pPr>
            <w:r w:rsidRPr="008E1CBE">
              <w:rPr>
                <w:rFonts w:ascii="Times New Roman" w:hAnsi="Times New Roman" w:eastAsia="Times New Roman" w:cs="Times New Roman"/>
                <w:sz w:val="24"/>
                <w:szCs w:val="24"/>
                <w:lang w:val="en-US"/>
              </w:rPr>
              <w:t xml:space="preserve">Implemented good manufacturing practices </w:t>
            </w:r>
          </w:p>
          <w:p w:rsidRPr="008E1CBE" w:rsidR="0011769B" w:rsidP="00A3256B" w:rsidRDefault="0011769B" w14:paraId="0BDDFF18" w14:textId="77777777">
            <w:pPr>
              <w:numPr>
                <w:ilvl w:val="1"/>
                <w:numId w:val="26"/>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Implemented standard operating procedures</w:t>
            </w:r>
          </w:p>
          <w:p w:rsidRPr="008E1CBE" w:rsidR="0011769B" w:rsidP="00A3256B" w:rsidRDefault="0011769B" w14:paraId="5E8FECA5" w14:textId="77777777">
            <w:pPr>
              <w:numPr>
                <w:ilvl w:val="1"/>
                <w:numId w:val="26"/>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Identified and implemented</w:t>
            </w:r>
            <w:r w:rsidRPr="008E1CBE">
              <w:rPr>
                <w:rFonts w:ascii="Times New Roman" w:hAnsi="Times New Roman" w:eastAsia="Times New Roman" w:cs="Times New Roman"/>
                <w:b/>
                <w:i/>
                <w:sz w:val="24"/>
                <w:szCs w:val="24"/>
                <w:lang w:val="en-US"/>
              </w:rPr>
              <w:t xml:space="preserve"> </w:t>
            </w:r>
            <w:r w:rsidRPr="008E1CBE">
              <w:rPr>
                <w:rFonts w:ascii="Times New Roman" w:hAnsi="Times New Roman" w:eastAsia="Times New Roman" w:cs="Times New Roman"/>
                <w:sz w:val="24"/>
                <w:szCs w:val="24"/>
                <w:lang w:val="en-US"/>
              </w:rPr>
              <w:t xml:space="preserve">safe food handling practices and procedures </w:t>
            </w:r>
          </w:p>
          <w:p w:rsidRPr="008E1CBE" w:rsidR="0011769B" w:rsidP="00A3256B" w:rsidRDefault="0011769B" w14:paraId="5276673B" w14:textId="77777777">
            <w:pPr>
              <w:numPr>
                <w:ilvl w:val="1"/>
                <w:numId w:val="26"/>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Identified</w:t>
            </w:r>
            <w:r w:rsidRPr="008E1CBE">
              <w:rPr>
                <w:rFonts w:ascii="Times New Roman" w:hAnsi="Times New Roman" w:eastAsia="Times New Roman" w:cs="Times New Roman"/>
                <w:b/>
                <w:i/>
                <w:sz w:val="24"/>
                <w:szCs w:val="24"/>
                <w:lang w:val="en-US"/>
              </w:rPr>
              <w:t xml:space="preserve"> </w:t>
            </w:r>
            <w:r w:rsidRPr="008E1CBE">
              <w:rPr>
                <w:rFonts w:ascii="Times New Roman" w:hAnsi="Times New Roman" w:eastAsia="Times New Roman" w:cs="Times New Roman"/>
                <w:sz w:val="24"/>
                <w:szCs w:val="24"/>
                <w:lang w:val="en-US"/>
              </w:rPr>
              <w:t>food safety hazards</w:t>
            </w:r>
          </w:p>
          <w:p w:rsidRPr="008E1CBE" w:rsidR="0011769B" w:rsidP="00A3256B" w:rsidRDefault="0011769B" w14:paraId="236334DA" w14:textId="77777777">
            <w:pPr>
              <w:numPr>
                <w:ilvl w:val="1"/>
                <w:numId w:val="26"/>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Identified food laws</w:t>
            </w:r>
          </w:p>
          <w:p w:rsidRPr="008E1CBE" w:rsidR="0011769B" w:rsidP="00A3256B" w:rsidRDefault="0011769B" w14:paraId="2FEF50AF" w14:textId="77777777">
            <w:pPr>
              <w:numPr>
                <w:ilvl w:val="1"/>
                <w:numId w:val="26"/>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Identified food safety management institutions</w:t>
            </w:r>
          </w:p>
          <w:p w:rsidRPr="008E1CBE" w:rsidR="0011769B" w:rsidP="00A3256B" w:rsidRDefault="0011769B" w14:paraId="0AF719FA" w14:textId="77777777">
            <w:pPr>
              <w:numPr>
                <w:ilvl w:val="1"/>
                <w:numId w:val="26"/>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Identified food standards</w:t>
            </w:r>
          </w:p>
          <w:p w:rsidRPr="008E1CBE" w:rsidR="0011769B" w:rsidP="00A3256B" w:rsidRDefault="0011769B" w14:paraId="44AC3B7A" w14:textId="77777777">
            <w:pPr>
              <w:numPr>
                <w:ilvl w:val="1"/>
                <w:numId w:val="26"/>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Kept quality control records</w:t>
            </w:r>
          </w:p>
          <w:p w:rsidRPr="008E1CBE" w:rsidR="0011769B" w:rsidP="0011769B" w:rsidRDefault="0011769B" w14:paraId="3B2A509E" w14:textId="1E727EE1">
            <w:pPr>
              <w:numPr>
                <w:ilvl w:val="12"/>
                <w:numId w:val="0"/>
              </w:numPr>
              <w:tabs>
                <w:tab w:val="left" w:pos="357"/>
              </w:tabs>
              <w:spacing w:after="0"/>
              <w:ind w:left="357" w:hanging="357"/>
              <w:jc w:val="both"/>
              <w:rPr>
                <w:rFonts w:ascii="Times New Roman" w:hAnsi="Times New Roman" w:eastAsia="Calibri" w:cs="Times New Roman"/>
                <w:sz w:val="24"/>
                <w:szCs w:val="24"/>
                <w:lang w:val="en-US"/>
              </w:rPr>
            </w:pPr>
            <w:r w:rsidRPr="008E1CBE">
              <w:rPr>
                <w:rFonts w:ascii="Times New Roman" w:hAnsi="Times New Roman" w:eastAsia="Times New Roman" w:cs="Times New Roman"/>
                <w:sz w:val="24"/>
                <w:szCs w:val="24"/>
                <w:lang w:val="en-US"/>
              </w:rPr>
              <w:t>Controlled raw material quality</w:t>
            </w:r>
          </w:p>
        </w:tc>
      </w:tr>
      <w:tr w:rsidRPr="008E1CBE" w:rsidR="008E1CBE" w:rsidTr="00C02269" w14:paraId="6BD2772A" w14:textId="77777777">
        <w:tc>
          <w:tcPr>
            <w:tcW w:w="1594" w:type="pct"/>
          </w:tcPr>
          <w:p w:rsidRPr="008E1CBE" w:rsidR="00C02269" w:rsidP="00A3256B" w:rsidRDefault="00C02269" w14:paraId="653BF839" w14:textId="6CF02397">
            <w:pPr>
              <w:numPr>
                <w:ilvl w:val="0"/>
                <w:numId w:val="26"/>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lastRenderedPageBreak/>
              <w:t>Resource Implications</w:t>
            </w:r>
          </w:p>
        </w:tc>
        <w:tc>
          <w:tcPr>
            <w:tcW w:w="3406" w:type="pct"/>
          </w:tcPr>
          <w:p w:rsidRPr="008E1CBE" w:rsidR="00C02269" w:rsidP="00C02269" w:rsidRDefault="00C02269" w14:paraId="30BFA773" w14:textId="77777777">
            <w:pPr>
              <w:numPr>
                <w:ilvl w:val="12"/>
                <w:numId w:val="0"/>
              </w:numPr>
              <w:tabs>
                <w:tab w:val="left" w:pos="357"/>
              </w:tabs>
              <w:spacing w:after="0"/>
              <w:ind w:left="357" w:hanging="357"/>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The following resources must be provided:</w:t>
            </w:r>
          </w:p>
          <w:p w:rsidRPr="008E1CBE" w:rsidR="00C02269" w:rsidP="00A3256B" w:rsidRDefault="00C02269" w14:paraId="4387C63C" w14:textId="77777777">
            <w:pPr>
              <w:numPr>
                <w:ilvl w:val="0"/>
                <w:numId w:val="68"/>
              </w:numPr>
              <w:tabs>
                <w:tab w:val="left" w:pos="357"/>
              </w:tabs>
              <w:spacing w:after="0" w:line="240" w:lineRule="auto"/>
              <w:ind w:left="526" w:hanging="461"/>
              <w:contextualSpacing/>
              <w:jc w:val="both"/>
              <w:rPr>
                <w:rFonts w:ascii="Times New Roman" w:hAnsi="Times New Roman" w:eastAsia="Calibri" w:cs="Times New Roman"/>
                <w:sz w:val="24"/>
                <w:szCs w:val="24"/>
                <w:lang w:val="en-US"/>
              </w:rPr>
            </w:pPr>
            <w:r w:rsidRPr="008E1CBE">
              <w:rPr>
                <w:rFonts w:ascii="Times New Roman" w:hAnsi="Times New Roman" w:eastAsia="Calibri" w:cs="Times New Roman"/>
                <w:sz w:val="24"/>
                <w:szCs w:val="24"/>
                <w:lang w:val="en-US"/>
              </w:rPr>
              <w:t xml:space="preserve">Access to relevant workplace or appropriately simulated environment where assessment can take place </w:t>
            </w:r>
          </w:p>
          <w:p w:rsidRPr="008E1CBE" w:rsidR="00C02269" w:rsidP="00A3256B" w:rsidRDefault="00C02269" w14:paraId="48AE8FE1" w14:textId="4ACCD55F">
            <w:pPr>
              <w:numPr>
                <w:ilvl w:val="0"/>
                <w:numId w:val="68"/>
              </w:numPr>
              <w:tabs>
                <w:tab w:val="left" w:pos="357"/>
              </w:tabs>
              <w:spacing w:after="0" w:line="240" w:lineRule="auto"/>
              <w:ind w:left="526" w:hanging="461"/>
              <w:contextualSpacing/>
              <w:jc w:val="both"/>
              <w:rPr>
                <w:rFonts w:ascii="Times New Roman" w:hAnsi="Times New Roman" w:eastAsia="Times New Roman" w:cs="Times New Roman"/>
                <w:sz w:val="24"/>
                <w:szCs w:val="24"/>
                <w:lang w:val="en-US"/>
              </w:rPr>
            </w:pPr>
            <w:r w:rsidRPr="008E1CBE">
              <w:rPr>
                <w:rFonts w:ascii="Times New Roman" w:hAnsi="Times New Roman" w:eastAsia="Calibri" w:cs="Times New Roman"/>
                <w:sz w:val="24"/>
                <w:szCs w:val="24"/>
                <w:lang w:val="en-US"/>
              </w:rPr>
              <w:t>Materials relevant to the proposed activity or tasks</w:t>
            </w:r>
          </w:p>
        </w:tc>
      </w:tr>
      <w:tr w:rsidRPr="008E1CBE" w:rsidR="008E1CBE" w:rsidTr="00C02269" w14:paraId="4A3D4258" w14:textId="77777777">
        <w:tc>
          <w:tcPr>
            <w:tcW w:w="1594" w:type="pct"/>
          </w:tcPr>
          <w:p w:rsidRPr="008E1CBE" w:rsidR="00244489" w:rsidP="00A3256B" w:rsidRDefault="00244489" w14:paraId="54B593DA" w14:textId="77777777">
            <w:pPr>
              <w:numPr>
                <w:ilvl w:val="0"/>
                <w:numId w:val="26"/>
              </w:numPr>
              <w:spacing w:after="0" w:line="276" w:lineRule="auto"/>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Methods of Assessment</w:t>
            </w:r>
          </w:p>
        </w:tc>
        <w:tc>
          <w:tcPr>
            <w:tcW w:w="3406" w:type="pct"/>
          </w:tcPr>
          <w:p w:rsidRPr="008E1CBE" w:rsidR="00244489" w:rsidP="00A7349D" w:rsidRDefault="00244489" w14:paraId="54F60715" w14:textId="77777777">
            <w:p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Competency in this unit may be assessed through:</w:t>
            </w:r>
          </w:p>
          <w:p w:rsidRPr="008E1CBE" w:rsidR="00244489" w:rsidP="00A3256B" w:rsidRDefault="00244489" w14:paraId="7D7A9840" w14:textId="77777777">
            <w:pPr>
              <w:numPr>
                <w:ilvl w:val="1"/>
                <w:numId w:val="26"/>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Oral</w:t>
            </w:r>
          </w:p>
          <w:p w:rsidRPr="008E1CBE" w:rsidR="00244489" w:rsidP="00A3256B" w:rsidRDefault="00244489" w14:paraId="632FD778" w14:textId="77777777">
            <w:pPr>
              <w:numPr>
                <w:ilvl w:val="1"/>
                <w:numId w:val="26"/>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Written</w:t>
            </w:r>
          </w:p>
          <w:p w:rsidRPr="008E1CBE" w:rsidR="00244489" w:rsidP="00A3256B" w:rsidRDefault="00244489" w14:paraId="3D69F920" w14:textId="77777777">
            <w:pPr>
              <w:numPr>
                <w:ilvl w:val="1"/>
                <w:numId w:val="26"/>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Third party report</w:t>
            </w:r>
          </w:p>
          <w:p w:rsidRPr="008E1CBE" w:rsidR="00244489" w:rsidP="00A3256B" w:rsidRDefault="00244489" w14:paraId="258714FF" w14:textId="77777777">
            <w:pPr>
              <w:numPr>
                <w:ilvl w:val="1"/>
                <w:numId w:val="26"/>
              </w:numPr>
              <w:tabs>
                <w:tab w:val="left" w:pos="394"/>
              </w:tabs>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Observation</w:t>
            </w:r>
          </w:p>
        </w:tc>
      </w:tr>
      <w:tr w:rsidRPr="008E1CBE" w:rsidR="008E1CBE" w:rsidTr="00C02269" w14:paraId="6DC960E9" w14:textId="77777777">
        <w:tc>
          <w:tcPr>
            <w:tcW w:w="1594" w:type="pct"/>
          </w:tcPr>
          <w:p w:rsidRPr="008E1CBE" w:rsidR="00244489" w:rsidP="00A3256B" w:rsidRDefault="00244489" w14:paraId="2B26FD4A" w14:textId="77777777">
            <w:pPr>
              <w:numPr>
                <w:ilvl w:val="0"/>
                <w:numId w:val="26"/>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Context of Assessment</w:t>
            </w:r>
          </w:p>
        </w:tc>
        <w:tc>
          <w:tcPr>
            <w:tcW w:w="3406" w:type="pct"/>
          </w:tcPr>
          <w:p w:rsidRPr="008E1CBE" w:rsidR="00244489" w:rsidP="00A7349D" w:rsidRDefault="00244489" w14:paraId="11CFD920" w14:textId="77777777">
            <w:pPr>
              <w:spacing w:after="0" w:line="276" w:lineRule="auto"/>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 xml:space="preserve">Competency may be assessed on the job, off the job or a combination of these. Off the job assessment must be undertaken in a closely simulated workplace environment. </w:t>
            </w:r>
          </w:p>
        </w:tc>
      </w:tr>
      <w:tr w:rsidRPr="008E1CBE" w:rsidR="00244489" w:rsidTr="00C02269" w14:paraId="1E7EB3EA" w14:textId="77777777">
        <w:tc>
          <w:tcPr>
            <w:tcW w:w="1594" w:type="pct"/>
          </w:tcPr>
          <w:p w:rsidRPr="008E1CBE" w:rsidR="00244489" w:rsidP="00A3256B" w:rsidRDefault="00244489" w14:paraId="6197C500" w14:textId="77777777">
            <w:pPr>
              <w:numPr>
                <w:ilvl w:val="0"/>
                <w:numId w:val="26"/>
              </w:numPr>
              <w:spacing w:after="0" w:line="276" w:lineRule="auto"/>
              <w:contextualSpacing/>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Guidance information for assessment</w:t>
            </w:r>
          </w:p>
        </w:tc>
        <w:tc>
          <w:tcPr>
            <w:tcW w:w="3406" w:type="pct"/>
          </w:tcPr>
          <w:p w:rsidRPr="008E1CBE" w:rsidR="00244489" w:rsidP="00A7349D" w:rsidRDefault="00244489" w14:paraId="166D82AB" w14:textId="77777777">
            <w:pPr>
              <w:spacing w:after="0" w:line="276" w:lineRule="auto"/>
              <w:jc w:val="both"/>
              <w:rPr>
                <w:rFonts w:ascii="Times New Roman" w:hAnsi="Times New Roman" w:eastAsia="Times New Roman" w:cs="Times New Roman"/>
                <w:sz w:val="24"/>
                <w:szCs w:val="24"/>
                <w:lang w:val="en-US"/>
              </w:rPr>
            </w:pPr>
            <w:r w:rsidRPr="008E1CBE">
              <w:rPr>
                <w:rFonts w:ascii="Times New Roman" w:hAnsi="Times New Roman" w:eastAsia="Times New Roman" w:cs="Times New Roman"/>
                <w:sz w:val="24"/>
                <w:szCs w:val="24"/>
                <w:lang w:val="en-US"/>
              </w:rPr>
              <w:t>Holistic assessment with other units relevant to the industry sector, workplace and job role is recommended.</w:t>
            </w:r>
          </w:p>
          <w:p w:rsidRPr="008E1CBE" w:rsidR="00244489" w:rsidP="00A7349D" w:rsidRDefault="00244489" w14:paraId="023AA2A8" w14:textId="77777777">
            <w:pPr>
              <w:spacing w:after="0" w:line="276" w:lineRule="auto"/>
              <w:jc w:val="both"/>
              <w:rPr>
                <w:rFonts w:ascii="Times New Roman" w:hAnsi="Times New Roman" w:eastAsia="Times New Roman" w:cs="Times New Roman"/>
                <w:sz w:val="24"/>
                <w:szCs w:val="24"/>
                <w:lang w:val="en-US"/>
              </w:rPr>
            </w:pPr>
          </w:p>
        </w:tc>
      </w:tr>
    </w:tbl>
    <w:p w:rsidRPr="008E1CBE" w:rsidR="00F05318" w:rsidP="00F05318" w:rsidRDefault="00F05318" w14:paraId="577F2D6E"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44FEC820"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7D50546E" w14:textId="77777777">
      <w:pPr>
        <w:spacing w:line="276" w:lineRule="auto"/>
        <w:rPr>
          <w:rFonts w:ascii="Times New Roman" w:hAnsi="Times New Roman" w:eastAsia="Calibri" w:cs="Times New Roman"/>
          <w:sz w:val="24"/>
          <w:szCs w:val="24"/>
          <w:lang w:val="en-US"/>
        </w:rPr>
      </w:pPr>
    </w:p>
    <w:p w:rsidRPr="008E1CBE" w:rsidR="00F05318" w:rsidP="00F05318" w:rsidRDefault="00F05318" w14:paraId="0DC3F3E1" w14:textId="77777777">
      <w:pPr>
        <w:rPr>
          <w:sz w:val="24"/>
          <w:szCs w:val="24"/>
        </w:rPr>
      </w:pPr>
    </w:p>
    <w:p w:rsidRPr="008E1CBE" w:rsidR="00F05318" w:rsidRDefault="00F05318" w14:paraId="1F3123E4" w14:textId="77777777">
      <w:pPr>
        <w:rPr>
          <w:sz w:val="24"/>
          <w:szCs w:val="24"/>
        </w:rPr>
      </w:pPr>
    </w:p>
    <w:sectPr w:rsidRPr="008E1CBE" w:rsidR="00F053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5C99" w:rsidRDefault="00D65C99" w14:paraId="2C117987" w14:textId="77777777">
      <w:pPr>
        <w:spacing w:after="0" w:line="240" w:lineRule="auto"/>
      </w:pPr>
      <w:r>
        <w:separator/>
      </w:r>
    </w:p>
  </w:endnote>
  <w:endnote w:type="continuationSeparator" w:id="0">
    <w:p w:rsidR="00D65C99" w:rsidRDefault="00D65C99" w14:paraId="238613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8"/>
      <w:gridCol w:w="4272"/>
    </w:tblGrid>
    <w:tr w:rsidR="009F622D" w14:paraId="3E5414CC" w14:textId="77777777">
      <w:trPr>
        <w:trHeight w:val="115" w:hRule="exact"/>
        <w:jc w:val="center"/>
      </w:trPr>
      <w:tc>
        <w:tcPr>
          <w:tcW w:w="4686" w:type="dxa"/>
          <w:shd w:val="clear" w:color="auto" w:fill="4472C4" w:themeFill="accent1"/>
          <w:tcMar>
            <w:top w:w="0" w:type="dxa"/>
            <w:bottom w:w="0" w:type="dxa"/>
          </w:tcMar>
        </w:tcPr>
        <w:p w:rsidR="009F622D" w:rsidRDefault="009F622D" w14:paraId="2B1B1FC5" w14:textId="77777777">
          <w:pPr>
            <w:pStyle w:val="Header"/>
            <w:tabs>
              <w:tab w:val="clear" w:pos="4680"/>
              <w:tab w:val="clear" w:pos="9360"/>
            </w:tabs>
            <w:rPr>
              <w:caps/>
              <w:sz w:val="18"/>
            </w:rPr>
          </w:pPr>
        </w:p>
      </w:tc>
      <w:tc>
        <w:tcPr>
          <w:tcW w:w="4674" w:type="dxa"/>
          <w:shd w:val="clear" w:color="auto" w:fill="4472C4" w:themeFill="accent1"/>
          <w:tcMar>
            <w:top w:w="0" w:type="dxa"/>
            <w:bottom w:w="0" w:type="dxa"/>
          </w:tcMar>
        </w:tcPr>
        <w:p w:rsidR="009F622D" w:rsidRDefault="009F622D" w14:paraId="4A9E84A9" w14:textId="77777777">
          <w:pPr>
            <w:pStyle w:val="Header"/>
            <w:tabs>
              <w:tab w:val="clear" w:pos="4680"/>
              <w:tab w:val="clear" w:pos="9360"/>
            </w:tabs>
            <w:jc w:val="right"/>
            <w:rPr>
              <w:caps/>
              <w:sz w:val="18"/>
            </w:rPr>
          </w:pPr>
        </w:p>
      </w:tc>
    </w:tr>
    <w:tr w:rsidR="009F622D" w14:paraId="58C0C01D" w14:textId="77777777">
      <w:trPr>
        <w:jc w:val="center"/>
      </w:trPr>
      <w:tc>
        <w:tcPr>
          <w:tcW w:w="4686" w:type="dxa"/>
          <w:shd w:val="clear" w:color="auto" w:fill="auto"/>
          <w:vAlign w:val="center"/>
        </w:tcPr>
        <w:p w:rsidRPr="00CC47A6" w:rsidR="009F622D" w:rsidRDefault="009F622D" w14:paraId="3AAEA1F0" w14:textId="70D6AEF5">
          <w:pPr>
            <w:pStyle w:val="Footer"/>
            <w:tabs>
              <w:tab w:val="clear" w:pos="4680"/>
              <w:tab w:val="clear" w:pos="9360"/>
            </w:tabs>
            <w:rPr>
              <w:rFonts w:ascii="Times New Roman" w:hAnsi="Times New Roman"/>
              <w:caps/>
              <w:color w:val="808080" w:themeColor="background1" w:themeShade="80"/>
              <w:sz w:val="18"/>
              <w:szCs w:val="18"/>
            </w:rPr>
          </w:pPr>
          <w:r w:rsidRPr="00CC47A6">
            <w:rPr>
              <w:rFonts w:ascii="Times New Roman" w:hAnsi="Times New Roman"/>
              <w:caps/>
              <w:color w:val="808080" w:themeColor="background1" w:themeShade="80"/>
              <w:sz w:val="24"/>
              <w:szCs w:val="24"/>
            </w:rPr>
            <w:t>© TVET</w:t>
          </w:r>
          <w:r w:rsidR="00C14C69">
            <w:rPr>
              <w:rFonts w:ascii="Times New Roman" w:hAnsi="Times New Roman"/>
              <w:caps/>
              <w:color w:val="808080" w:themeColor="background1" w:themeShade="80"/>
              <w:sz w:val="24"/>
              <w:szCs w:val="24"/>
            </w:rPr>
            <w:t xml:space="preserve"> </w:t>
          </w:r>
          <w:r w:rsidRPr="00CC47A6">
            <w:rPr>
              <w:rFonts w:ascii="Times New Roman" w:hAnsi="Times New Roman"/>
              <w:caps/>
              <w:color w:val="808080" w:themeColor="background1" w:themeShade="80"/>
              <w:sz w:val="24"/>
              <w:szCs w:val="24"/>
            </w:rPr>
            <w:t>CDACCC 2020</w:t>
          </w:r>
        </w:p>
      </w:tc>
      <w:tc>
        <w:tcPr>
          <w:tcW w:w="4674" w:type="dxa"/>
          <w:shd w:val="clear" w:color="auto" w:fill="auto"/>
          <w:vAlign w:val="center"/>
        </w:tcPr>
        <w:p w:rsidRPr="00CC47A6" w:rsidR="009F622D" w:rsidRDefault="009F622D" w14:paraId="58874722" w14:textId="77777777">
          <w:pPr>
            <w:pStyle w:val="Footer"/>
            <w:tabs>
              <w:tab w:val="clear" w:pos="4680"/>
              <w:tab w:val="clear" w:pos="9360"/>
            </w:tabs>
            <w:jc w:val="right"/>
            <w:rPr>
              <w:rFonts w:ascii="Times New Roman" w:hAnsi="Times New Roman"/>
              <w:caps/>
              <w:color w:val="808080" w:themeColor="background1" w:themeShade="80"/>
              <w:sz w:val="18"/>
              <w:szCs w:val="18"/>
            </w:rPr>
          </w:pPr>
          <w:r w:rsidRPr="00CC47A6">
            <w:rPr>
              <w:rFonts w:ascii="Times New Roman" w:hAnsi="Times New Roman"/>
              <w:caps/>
              <w:color w:val="808080" w:themeColor="background1" w:themeShade="80"/>
              <w:sz w:val="24"/>
              <w:szCs w:val="24"/>
            </w:rPr>
            <w:fldChar w:fldCharType="begin"/>
          </w:r>
          <w:r w:rsidRPr="00CC47A6">
            <w:rPr>
              <w:rFonts w:ascii="Times New Roman" w:hAnsi="Times New Roman"/>
              <w:caps/>
              <w:color w:val="808080" w:themeColor="background1" w:themeShade="80"/>
              <w:sz w:val="24"/>
              <w:szCs w:val="24"/>
            </w:rPr>
            <w:instrText xml:space="preserve"> PAGE   \* MERGEFORMAT </w:instrText>
          </w:r>
          <w:r w:rsidRPr="00CC47A6">
            <w:rPr>
              <w:rFonts w:ascii="Times New Roman" w:hAnsi="Times New Roman"/>
              <w:caps/>
              <w:color w:val="808080" w:themeColor="background1" w:themeShade="80"/>
              <w:sz w:val="24"/>
              <w:szCs w:val="24"/>
            </w:rPr>
            <w:fldChar w:fldCharType="separate"/>
          </w:r>
          <w:r w:rsidRPr="00CC47A6" w:rsidR="000E573D">
            <w:rPr>
              <w:rFonts w:ascii="Times New Roman" w:hAnsi="Times New Roman"/>
              <w:caps/>
              <w:noProof/>
              <w:color w:val="808080" w:themeColor="background1" w:themeShade="80"/>
              <w:sz w:val="24"/>
              <w:szCs w:val="24"/>
            </w:rPr>
            <w:t>63</w:t>
          </w:r>
          <w:r w:rsidRPr="00CC47A6">
            <w:rPr>
              <w:rFonts w:ascii="Times New Roman" w:hAnsi="Times New Roman"/>
              <w:caps/>
              <w:noProof/>
              <w:color w:val="808080" w:themeColor="background1" w:themeShade="80"/>
              <w:sz w:val="24"/>
              <w:szCs w:val="24"/>
            </w:rPr>
            <w:fldChar w:fldCharType="end"/>
          </w:r>
        </w:p>
      </w:tc>
    </w:tr>
  </w:tbl>
  <w:p w:rsidR="009F622D" w:rsidRDefault="009F622D" w14:paraId="7596ED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98557"/>
      <w:docPartObj>
        <w:docPartGallery w:val="Page Numbers (Bottom of Page)"/>
        <w:docPartUnique/>
      </w:docPartObj>
    </w:sdtPr>
    <w:sdtEndPr>
      <w:rPr>
        <w:noProof/>
      </w:rPr>
    </w:sdtEndPr>
    <w:sdtContent>
      <w:p w:rsidR="009F622D" w:rsidRDefault="00D65C99" w14:paraId="61C26D77" w14:textId="77777777">
        <w:pPr>
          <w:pStyle w:val="Footer"/>
          <w:jc w:val="right"/>
        </w:pPr>
      </w:p>
    </w:sdtContent>
  </w:sdt>
  <w:p w:rsidR="009F622D" w:rsidRDefault="009F622D" w14:paraId="7AEE4A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5C99" w:rsidRDefault="00D65C99" w14:paraId="1EA26B5C" w14:textId="77777777">
      <w:pPr>
        <w:spacing w:after="0" w:line="240" w:lineRule="auto"/>
      </w:pPr>
      <w:r>
        <w:separator/>
      </w:r>
    </w:p>
  </w:footnote>
  <w:footnote w:type="continuationSeparator" w:id="0">
    <w:p w:rsidR="00D65C99" w:rsidRDefault="00D65C99" w14:paraId="2DDDD6A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861206"/>
    <w:multiLevelType w:val="multilevel"/>
    <w:tmpl w:val="590C757A"/>
    <w:lvl w:ilvl="0">
      <w:start w:val="1"/>
      <w:numFmt w:val="bullet"/>
      <w:lvlText w:val=""/>
      <w:lvlJc w:val="left"/>
      <w:pPr>
        <w:ind w:left="720" w:hanging="360"/>
      </w:pPr>
      <w:rPr>
        <w:rFonts w:hint="default" w:ascii="Symbol" w:hAnsi="Symbol"/>
      </w:rPr>
    </w:lvl>
    <w:lvl w:ilvl="1">
      <w:start w:val="1"/>
      <w:numFmt w:val="bullet"/>
      <w:lvlText w:val=""/>
      <w:lvlJc w:val="left"/>
      <w:pPr>
        <w:ind w:left="720" w:hanging="360"/>
      </w:pPr>
      <w:rPr>
        <w:rFonts w:hint="default" w:ascii="Symbol" w:hAnsi="Symbo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11A2A"/>
    <w:multiLevelType w:val="hybridMultilevel"/>
    <w:tmpl w:val="CC1CD9A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47779A7"/>
    <w:multiLevelType w:val="hybridMultilevel"/>
    <w:tmpl w:val="2564B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136BA"/>
    <w:multiLevelType w:val="hybridMultilevel"/>
    <w:tmpl w:val="4016F742"/>
    <w:lvl w:ilvl="0" w:tplc="535076EE">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05941E18"/>
    <w:multiLevelType w:val="hybridMultilevel"/>
    <w:tmpl w:val="920AF1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6B74D4D"/>
    <w:multiLevelType w:val="hybridMultilevel"/>
    <w:tmpl w:val="6EF04686"/>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78F2ACB"/>
    <w:multiLevelType w:val="hybridMultilevel"/>
    <w:tmpl w:val="C6BC92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7C40D36"/>
    <w:multiLevelType w:val="hybridMultilevel"/>
    <w:tmpl w:val="F16A12D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4"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hint="default" w:ascii="Times New Roman" w:hAnsi="Times New Roman" w:cs="Times New Roman"/>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A685B83"/>
    <w:multiLevelType w:val="multilevel"/>
    <w:tmpl w:val="1294387C"/>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AD70AA0"/>
    <w:multiLevelType w:val="hybridMultilevel"/>
    <w:tmpl w:val="9886B9EC"/>
    <w:lvl w:ilvl="0" w:tplc="0409000F">
      <w:start w:val="1"/>
      <w:numFmt w:val="decimal"/>
      <w:lvlText w:val="%1."/>
      <w:lvlJc w:val="left"/>
      <w:pPr>
        <w:ind w:left="720" w:hanging="360"/>
      </w:pPr>
      <w:rPr>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30218D"/>
    <w:multiLevelType w:val="multilevel"/>
    <w:tmpl w:val="3AC068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D496A0B"/>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ascii="Times New Roman" w:hAnsi="Times New Roman" w:cs="Times New Roman"/>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13C0722E"/>
    <w:multiLevelType w:val="multilevel"/>
    <w:tmpl w:val="3AC068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4B47B1B"/>
    <w:multiLevelType w:val="hybridMultilevel"/>
    <w:tmpl w:val="2C8E9EA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15EC36F7"/>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ascii="Times New Roman" w:hAnsi="Times New Roman" w:cs="Times New Roman"/>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7955467"/>
    <w:multiLevelType w:val="hybridMultilevel"/>
    <w:tmpl w:val="57E450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195D476F"/>
    <w:multiLevelType w:val="multilevel"/>
    <w:tmpl w:val="7E82AD50"/>
    <w:lvl w:ilvl="0">
      <w:start w:val="1"/>
      <w:numFmt w:val="decimal"/>
      <w:lvlText w:val="%1."/>
      <w:lvlJc w:val="left"/>
      <w:pPr>
        <w:ind w:left="360" w:hanging="360"/>
      </w:pPr>
      <w:rPr>
        <w:rFonts w:hint="default" w:ascii="Times New Roman" w:hAnsi="Times New Roman" w:eastAsia="Calibri" w:cs="Times New Roman"/>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8"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1A375C67"/>
    <w:multiLevelType w:val="hybridMultilevel"/>
    <w:tmpl w:val="5172035E"/>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907F95"/>
    <w:multiLevelType w:val="hybridMultilevel"/>
    <w:tmpl w:val="8FCC1FC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10F0733"/>
    <w:multiLevelType w:val="hybridMultilevel"/>
    <w:tmpl w:val="6FFC70A8"/>
    <w:lvl w:ilvl="0" w:tplc="36C80258">
      <w:start w:val="1"/>
      <w:numFmt w:val="decimal"/>
      <w:lvlText w:val="%1."/>
      <w:lvlJc w:val="left"/>
      <w:pPr>
        <w:ind w:left="720" w:hanging="360"/>
      </w:pPr>
      <w:rPr>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35A7D52"/>
    <w:multiLevelType w:val="hybridMultilevel"/>
    <w:tmpl w:val="EE3274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ascii="Times New Roman" w:hAnsi="Times New Roman" w:cs="Times New Roman"/>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7663430"/>
    <w:multiLevelType w:val="hybridMultilevel"/>
    <w:tmpl w:val="48F0A02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29FF44F9"/>
    <w:multiLevelType w:val="hybridMultilevel"/>
    <w:tmpl w:val="6E44801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2B7D1FE8"/>
    <w:multiLevelType w:val="hybridMultilevel"/>
    <w:tmpl w:val="6CD6E71C"/>
    <w:lvl w:ilvl="0" w:tplc="DBEA2BA4">
      <w:start w:val="1"/>
      <w:numFmt w:val="decimal"/>
      <w:lvlText w:val="1.%1"/>
      <w:lvlJc w:val="left"/>
      <w:pPr>
        <w:ind w:left="360" w:hanging="360"/>
      </w:pPr>
      <w:rPr>
        <w:rFonts w:hint="default" w:ascii="Times New Roman" w:hAnsi="Times New Roman" w:cs="Times New Roman"/>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D0B2843"/>
    <w:multiLevelType w:val="hybridMultilevel"/>
    <w:tmpl w:val="F4029A8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2DB24DE1"/>
    <w:multiLevelType w:val="hybridMultilevel"/>
    <w:tmpl w:val="CE38B7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8" w15:restartNumberingAfterBreak="0">
    <w:nsid w:val="2E204E7F"/>
    <w:multiLevelType w:val="hybridMultilevel"/>
    <w:tmpl w:val="45C03496"/>
    <w:lvl w:ilvl="0" w:tplc="0409000F">
      <w:start w:val="1"/>
      <w:numFmt w:val="decimal"/>
      <w:lvlText w:val="%1."/>
      <w:lvlJc w:val="left"/>
      <w:pPr>
        <w:ind w:left="720" w:hanging="360"/>
      </w:pPr>
      <w:rPr>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E7C033B"/>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ascii="Times New Roman" w:hAnsi="Times New Roman" w:cs="Times New Roman"/>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F2257E4"/>
    <w:multiLevelType w:val="hybridMultilevel"/>
    <w:tmpl w:val="6EF04686"/>
    <w:lvl w:ilvl="0" w:tplc="BB00896A">
      <w:start w:val="1"/>
      <w:numFmt w:val="decimal"/>
      <w:isLgl/>
      <w:lvlText w:val="2.%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1"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2" w15:restartNumberingAfterBreak="0">
    <w:nsid w:val="30294A37"/>
    <w:multiLevelType w:val="hybridMultilevel"/>
    <w:tmpl w:val="D444D822"/>
    <w:lvl w:ilvl="0" w:tplc="16FC1BBC">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31E675BC"/>
    <w:multiLevelType w:val="hybridMultilevel"/>
    <w:tmpl w:val="AC2ED6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33D10FB0"/>
    <w:multiLevelType w:val="hybridMultilevel"/>
    <w:tmpl w:val="2DE4E4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33FD2D93"/>
    <w:multiLevelType w:val="hybridMultilevel"/>
    <w:tmpl w:val="7F18412A"/>
    <w:lvl w:ilvl="0" w:tplc="0409000D">
      <w:start w:val="1"/>
      <w:numFmt w:val="bullet"/>
      <w:lvlText w:val=""/>
      <w:lvlJc w:val="left"/>
      <w:pPr>
        <w:ind w:left="2880" w:hanging="360"/>
      </w:pPr>
      <w:rPr>
        <w:rFonts w:hint="default" w:ascii="Wingdings" w:hAnsi="Wingdings"/>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58" w15:restartNumberingAfterBreak="0">
    <w:nsid w:val="342408E8"/>
    <w:multiLevelType w:val="hybridMultilevel"/>
    <w:tmpl w:val="A774BADA"/>
    <w:lvl w:ilvl="0" w:tplc="16FC1BBC">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34D9301F"/>
    <w:multiLevelType w:val="hybridMultilevel"/>
    <w:tmpl w:val="6EF04686"/>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4EF720C"/>
    <w:multiLevelType w:val="hybridMultilevel"/>
    <w:tmpl w:val="2DB6E6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35AA01C6"/>
    <w:multiLevelType w:val="hybridMultilevel"/>
    <w:tmpl w:val="6DA24A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5"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6"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9"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ascii="Times New Roman" w:hAnsi="Times New Roman" w:cs="Times New Roman"/>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3B2F46DC"/>
    <w:multiLevelType w:val="hybridMultilevel"/>
    <w:tmpl w:val="4448D7C6"/>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1" w15:restartNumberingAfterBreak="0">
    <w:nsid w:val="3B5576F0"/>
    <w:multiLevelType w:val="hybridMultilevel"/>
    <w:tmpl w:val="2B1A0D24"/>
    <w:lvl w:ilvl="0" w:tplc="0409000D">
      <w:start w:val="1"/>
      <w:numFmt w:val="bullet"/>
      <w:lvlText w:val=""/>
      <w:lvlJc w:val="left"/>
      <w:pPr>
        <w:ind w:left="2880" w:hanging="360"/>
      </w:pPr>
      <w:rPr>
        <w:rFonts w:hint="default" w:ascii="Wingdings" w:hAnsi="Wingdings"/>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72" w15:restartNumberingAfterBreak="0">
    <w:nsid w:val="3BF55BCA"/>
    <w:multiLevelType w:val="hybridMultilevel"/>
    <w:tmpl w:val="241819F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3" w15:restartNumberingAfterBreak="0">
    <w:nsid w:val="3CC87C62"/>
    <w:multiLevelType w:val="hybridMultilevel"/>
    <w:tmpl w:val="21C60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3D535F4A"/>
    <w:multiLevelType w:val="multilevel"/>
    <w:tmpl w:val="471A3A00"/>
    <w:lvl w:ilvl="0">
      <w:start w:val="1"/>
      <w:numFmt w:val="decimal"/>
      <w:lvlText w:val="%1."/>
      <w:lvlJc w:val="left"/>
      <w:pPr>
        <w:ind w:left="45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407207EF"/>
    <w:multiLevelType w:val="hybridMultilevel"/>
    <w:tmpl w:val="0592F5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7" w15:restartNumberingAfterBreak="0">
    <w:nsid w:val="408E4FA7"/>
    <w:multiLevelType w:val="hybridMultilevel"/>
    <w:tmpl w:val="E76A6B1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8" w15:restartNumberingAfterBreak="0">
    <w:nsid w:val="42207B62"/>
    <w:multiLevelType w:val="hybridMultilevel"/>
    <w:tmpl w:val="40C6812A"/>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9" w15:restartNumberingAfterBreak="0">
    <w:nsid w:val="4447256A"/>
    <w:multiLevelType w:val="hybridMultilevel"/>
    <w:tmpl w:val="1AAEEAB0"/>
    <w:lvl w:ilvl="0" w:tplc="04090001">
      <w:start w:val="1"/>
      <w:numFmt w:val="bullet"/>
      <w:lvlText w:val=""/>
      <w:lvlJc w:val="left"/>
      <w:pPr>
        <w:ind w:left="646" w:hanging="360"/>
      </w:pPr>
      <w:rPr>
        <w:rFonts w:hint="default" w:ascii="Symbol" w:hAnsi="Symbol"/>
      </w:rPr>
    </w:lvl>
    <w:lvl w:ilvl="1" w:tplc="04090003">
      <w:start w:val="1"/>
      <w:numFmt w:val="bullet"/>
      <w:lvlText w:val="o"/>
      <w:lvlJc w:val="left"/>
      <w:pPr>
        <w:ind w:left="1366" w:hanging="360"/>
      </w:pPr>
      <w:rPr>
        <w:rFonts w:hint="default" w:ascii="Courier New" w:hAnsi="Courier New" w:cs="Courier New"/>
      </w:rPr>
    </w:lvl>
    <w:lvl w:ilvl="2" w:tplc="04090005" w:tentative="1">
      <w:start w:val="1"/>
      <w:numFmt w:val="bullet"/>
      <w:lvlText w:val=""/>
      <w:lvlJc w:val="left"/>
      <w:pPr>
        <w:ind w:left="2086" w:hanging="360"/>
      </w:pPr>
      <w:rPr>
        <w:rFonts w:hint="default" w:ascii="Wingdings" w:hAnsi="Wingdings"/>
      </w:rPr>
    </w:lvl>
    <w:lvl w:ilvl="3" w:tplc="04090001" w:tentative="1">
      <w:start w:val="1"/>
      <w:numFmt w:val="bullet"/>
      <w:lvlText w:val=""/>
      <w:lvlJc w:val="left"/>
      <w:pPr>
        <w:ind w:left="2806" w:hanging="360"/>
      </w:pPr>
      <w:rPr>
        <w:rFonts w:hint="default" w:ascii="Symbol" w:hAnsi="Symbol"/>
      </w:rPr>
    </w:lvl>
    <w:lvl w:ilvl="4" w:tplc="04090003" w:tentative="1">
      <w:start w:val="1"/>
      <w:numFmt w:val="bullet"/>
      <w:lvlText w:val="o"/>
      <w:lvlJc w:val="left"/>
      <w:pPr>
        <w:ind w:left="3526" w:hanging="360"/>
      </w:pPr>
      <w:rPr>
        <w:rFonts w:hint="default" w:ascii="Courier New" w:hAnsi="Courier New" w:cs="Courier New"/>
      </w:rPr>
    </w:lvl>
    <w:lvl w:ilvl="5" w:tplc="04090005" w:tentative="1">
      <w:start w:val="1"/>
      <w:numFmt w:val="bullet"/>
      <w:lvlText w:val=""/>
      <w:lvlJc w:val="left"/>
      <w:pPr>
        <w:ind w:left="4246" w:hanging="360"/>
      </w:pPr>
      <w:rPr>
        <w:rFonts w:hint="default" w:ascii="Wingdings" w:hAnsi="Wingdings"/>
      </w:rPr>
    </w:lvl>
    <w:lvl w:ilvl="6" w:tplc="04090001" w:tentative="1">
      <w:start w:val="1"/>
      <w:numFmt w:val="bullet"/>
      <w:lvlText w:val=""/>
      <w:lvlJc w:val="left"/>
      <w:pPr>
        <w:ind w:left="4966" w:hanging="360"/>
      </w:pPr>
      <w:rPr>
        <w:rFonts w:hint="default" w:ascii="Symbol" w:hAnsi="Symbol"/>
      </w:rPr>
    </w:lvl>
    <w:lvl w:ilvl="7" w:tplc="04090003" w:tentative="1">
      <w:start w:val="1"/>
      <w:numFmt w:val="bullet"/>
      <w:lvlText w:val="o"/>
      <w:lvlJc w:val="left"/>
      <w:pPr>
        <w:ind w:left="5686" w:hanging="360"/>
      </w:pPr>
      <w:rPr>
        <w:rFonts w:hint="default" w:ascii="Courier New" w:hAnsi="Courier New" w:cs="Courier New"/>
      </w:rPr>
    </w:lvl>
    <w:lvl w:ilvl="8" w:tplc="04090005" w:tentative="1">
      <w:start w:val="1"/>
      <w:numFmt w:val="bullet"/>
      <w:lvlText w:val=""/>
      <w:lvlJc w:val="left"/>
      <w:pPr>
        <w:ind w:left="6406" w:hanging="360"/>
      </w:pPr>
      <w:rPr>
        <w:rFonts w:hint="default" w:ascii="Wingdings" w:hAnsi="Wingdings"/>
      </w:rPr>
    </w:lvl>
  </w:abstractNum>
  <w:abstractNum w:abstractNumId="80" w15:restartNumberingAfterBreak="0">
    <w:nsid w:val="46FD2BE4"/>
    <w:multiLevelType w:val="hybridMultilevel"/>
    <w:tmpl w:val="6EF04686"/>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498C5093"/>
    <w:multiLevelType w:val="hybridMultilevel"/>
    <w:tmpl w:val="D3CA9712"/>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3" w15:restartNumberingAfterBreak="0">
    <w:nsid w:val="49C3088F"/>
    <w:multiLevelType w:val="hybridMultilevel"/>
    <w:tmpl w:val="F6DE349E"/>
    <w:lvl w:ilvl="0" w:tplc="04090005">
      <w:start w:val="1"/>
      <w:numFmt w:val="bullet"/>
      <w:lvlText w:val=""/>
      <w:lvlJc w:val="left"/>
      <w:pPr>
        <w:ind w:left="720" w:hanging="360"/>
      </w:pPr>
      <w:rPr>
        <w:rFonts w:hint="default" w:ascii="Wingdings" w:hAnsi="Wingdings"/>
        <w:sz w:val="16"/>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4"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hint="default" w:ascii="Symbol" w:hAnsi="Symbol"/>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hint="default" w:ascii="Symbol" w:hAnsi="Symbol"/>
        <w:color w:val="auto"/>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86"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F97355"/>
    <w:multiLevelType w:val="hybridMultilevel"/>
    <w:tmpl w:val="8E082E1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8" w15:restartNumberingAfterBreak="0">
    <w:nsid w:val="4F0F2F72"/>
    <w:multiLevelType w:val="hybridMultilevel"/>
    <w:tmpl w:val="F61E75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9"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0" w15:restartNumberingAfterBreak="0">
    <w:nsid w:val="50E82872"/>
    <w:multiLevelType w:val="multilevel"/>
    <w:tmpl w:val="C2FA6F90"/>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1F60B58"/>
    <w:multiLevelType w:val="hybridMultilevel"/>
    <w:tmpl w:val="9F4223CE"/>
    <w:lvl w:ilvl="0" w:tplc="0409000D">
      <w:start w:val="1"/>
      <w:numFmt w:val="bullet"/>
      <w:lvlText w:val=""/>
      <w:lvlJc w:val="left"/>
      <w:pPr>
        <w:ind w:left="2940" w:hanging="360"/>
      </w:pPr>
      <w:rPr>
        <w:rFonts w:hint="default" w:ascii="Wingdings" w:hAnsi="Wingdings"/>
      </w:rPr>
    </w:lvl>
    <w:lvl w:ilvl="1" w:tplc="04090003" w:tentative="1">
      <w:start w:val="1"/>
      <w:numFmt w:val="bullet"/>
      <w:lvlText w:val="o"/>
      <w:lvlJc w:val="left"/>
      <w:pPr>
        <w:ind w:left="3660" w:hanging="360"/>
      </w:pPr>
      <w:rPr>
        <w:rFonts w:hint="default" w:ascii="Courier New" w:hAnsi="Courier New" w:cs="Courier New"/>
      </w:rPr>
    </w:lvl>
    <w:lvl w:ilvl="2" w:tplc="04090005" w:tentative="1">
      <w:start w:val="1"/>
      <w:numFmt w:val="bullet"/>
      <w:lvlText w:val=""/>
      <w:lvlJc w:val="left"/>
      <w:pPr>
        <w:ind w:left="4380" w:hanging="360"/>
      </w:pPr>
      <w:rPr>
        <w:rFonts w:hint="default" w:ascii="Wingdings" w:hAnsi="Wingdings"/>
      </w:rPr>
    </w:lvl>
    <w:lvl w:ilvl="3" w:tplc="04090001" w:tentative="1">
      <w:start w:val="1"/>
      <w:numFmt w:val="bullet"/>
      <w:lvlText w:val=""/>
      <w:lvlJc w:val="left"/>
      <w:pPr>
        <w:ind w:left="5100" w:hanging="360"/>
      </w:pPr>
      <w:rPr>
        <w:rFonts w:hint="default" w:ascii="Symbol" w:hAnsi="Symbol"/>
      </w:rPr>
    </w:lvl>
    <w:lvl w:ilvl="4" w:tplc="04090003" w:tentative="1">
      <w:start w:val="1"/>
      <w:numFmt w:val="bullet"/>
      <w:lvlText w:val="o"/>
      <w:lvlJc w:val="left"/>
      <w:pPr>
        <w:ind w:left="5820" w:hanging="360"/>
      </w:pPr>
      <w:rPr>
        <w:rFonts w:hint="default" w:ascii="Courier New" w:hAnsi="Courier New" w:cs="Courier New"/>
      </w:rPr>
    </w:lvl>
    <w:lvl w:ilvl="5" w:tplc="04090005" w:tentative="1">
      <w:start w:val="1"/>
      <w:numFmt w:val="bullet"/>
      <w:lvlText w:val=""/>
      <w:lvlJc w:val="left"/>
      <w:pPr>
        <w:ind w:left="6540" w:hanging="360"/>
      </w:pPr>
      <w:rPr>
        <w:rFonts w:hint="default" w:ascii="Wingdings" w:hAnsi="Wingdings"/>
      </w:rPr>
    </w:lvl>
    <w:lvl w:ilvl="6" w:tplc="04090001" w:tentative="1">
      <w:start w:val="1"/>
      <w:numFmt w:val="bullet"/>
      <w:lvlText w:val=""/>
      <w:lvlJc w:val="left"/>
      <w:pPr>
        <w:ind w:left="7260" w:hanging="360"/>
      </w:pPr>
      <w:rPr>
        <w:rFonts w:hint="default" w:ascii="Symbol" w:hAnsi="Symbol"/>
      </w:rPr>
    </w:lvl>
    <w:lvl w:ilvl="7" w:tplc="04090003" w:tentative="1">
      <w:start w:val="1"/>
      <w:numFmt w:val="bullet"/>
      <w:lvlText w:val="o"/>
      <w:lvlJc w:val="left"/>
      <w:pPr>
        <w:ind w:left="7980" w:hanging="360"/>
      </w:pPr>
      <w:rPr>
        <w:rFonts w:hint="default" w:ascii="Courier New" w:hAnsi="Courier New" w:cs="Courier New"/>
      </w:rPr>
    </w:lvl>
    <w:lvl w:ilvl="8" w:tplc="04090005" w:tentative="1">
      <w:start w:val="1"/>
      <w:numFmt w:val="bullet"/>
      <w:lvlText w:val=""/>
      <w:lvlJc w:val="left"/>
      <w:pPr>
        <w:ind w:left="8700" w:hanging="360"/>
      </w:pPr>
      <w:rPr>
        <w:rFonts w:hint="default" w:ascii="Wingdings" w:hAnsi="Wingdings"/>
      </w:rPr>
    </w:lvl>
  </w:abstractNum>
  <w:abstractNum w:abstractNumId="92"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89634F3"/>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ascii="Times New Roman" w:hAnsi="Times New Roman" w:cs="Times New Roman"/>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5"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96"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0" w15:restartNumberingAfterBreak="0">
    <w:nsid w:val="5FA0544D"/>
    <w:multiLevelType w:val="multilevel"/>
    <w:tmpl w:val="98ACAD00"/>
    <w:lvl w:ilvl="0">
      <w:start w:val="1"/>
      <w:numFmt w:val="decimal"/>
      <w:lvlText w:val="%1."/>
      <w:lvlJc w:val="left"/>
      <w:pPr>
        <w:ind w:left="360" w:hanging="360"/>
      </w:pPr>
      <w:rPr>
        <w:rFonts w:hint="default" w:ascii="Times New Roman" w:hAnsi="Times New Roman" w:eastAsia="Times New Roman" w:cs="Times New Roman"/>
        <w:color w:val="auto"/>
      </w:rPr>
    </w:lvl>
    <w:lvl w:ilvl="1">
      <w:start w:val="1"/>
      <w:numFmt w:val="bullet"/>
      <w:lvlText w:val=""/>
      <w:lvlJc w:val="left"/>
      <w:pPr>
        <w:ind w:left="530" w:hanging="360"/>
      </w:pPr>
      <w:rPr>
        <w:rFonts w:hint="default" w:ascii="Symbol" w:hAnsi="Symbol"/>
        <w:color w:val="auto"/>
      </w:rPr>
    </w:lvl>
    <w:lvl w:ilvl="2">
      <w:start w:val="1"/>
      <w:numFmt w:val="decimal"/>
      <w:lvlText w:val="%1.%2.%3"/>
      <w:lvlJc w:val="left"/>
      <w:pPr>
        <w:ind w:left="1060" w:hanging="720"/>
      </w:pPr>
      <w:rPr>
        <w:rFonts w:hint="default"/>
        <w:color w:val="auto"/>
      </w:rPr>
    </w:lvl>
    <w:lvl w:ilvl="3">
      <w:start w:val="1"/>
      <w:numFmt w:val="decimal"/>
      <w:lvlText w:val="%1.%2.%3.%4"/>
      <w:lvlJc w:val="left"/>
      <w:pPr>
        <w:ind w:left="1230" w:hanging="720"/>
      </w:pPr>
      <w:rPr>
        <w:rFonts w:hint="default"/>
        <w:color w:val="auto"/>
      </w:rPr>
    </w:lvl>
    <w:lvl w:ilvl="4">
      <w:start w:val="1"/>
      <w:numFmt w:val="decimal"/>
      <w:lvlText w:val="%1.%2.%3.%4.%5"/>
      <w:lvlJc w:val="left"/>
      <w:pPr>
        <w:ind w:left="1760" w:hanging="1080"/>
      </w:pPr>
      <w:rPr>
        <w:rFonts w:hint="default"/>
        <w:color w:val="auto"/>
      </w:rPr>
    </w:lvl>
    <w:lvl w:ilvl="5">
      <w:start w:val="1"/>
      <w:numFmt w:val="decimal"/>
      <w:lvlText w:val="%1.%2.%3.%4.%5.%6"/>
      <w:lvlJc w:val="left"/>
      <w:pPr>
        <w:ind w:left="1930" w:hanging="1080"/>
      </w:pPr>
      <w:rPr>
        <w:rFonts w:hint="default"/>
        <w:color w:val="auto"/>
      </w:rPr>
    </w:lvl>
    <w:lvl w:ilvl="6">
      <w:start w:val="1"/>
      <w:numFmt w:val="decimal"/>
      <w:lvlText w:val="%1.%2.%3.%4.%5.%6.%7"/>
      <w:lvlJc w:val="left"/>
      <w:pPr>
        <w:ind w:left="2460" w:hanging="1440"/>
      </w:pPr>
      <w:rPr>
        <w:rFonts w:hint="default"/>
        <w:color w:val="auto"/>
      </w:rPr>
    </w:lvl>
    <w:lvl w:ilvl="7">
      <w:start w:val="1"/>
      <w:numFmt w:val="decimal"/>
      <w:lvlText w:val="%1.%2.%3.%4.%5.%6.%7.%8"/>
      <w:lvlJc w:val="left"/>
      <w:pPr>
        <w:ind w:left="2630" w:hanging="1440"/>
      </w:pPr>
      <w:rPr>
        <w:rFonts w:hint="default"/>
        <w:color w:val="auto"/>
      </w:rPr>
    </w:lvl>
    <w:lvl w:ilvl="8">
      <w:start w:val="1"/>
      <w:numFmt w:val="decimal"/>
      <w:lvlText w:val="%1.%2.%3.%4.%5.%6.%7.%8.%9"/>
      <w:lvlJc w:val="left"/>
      <w:pPr>
        <w:ind w:left="3160" w:hanging="1800"/>
      </w:pPr>
      <w:rPr>
        <w:rFonts w:hint="default"/>
        <w:color w:val="auto"/>
      </w:rPr>
    </w:lvl>
  </w:abstractNum>
  <w:abstractNum w:abstractNumId="101"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60072FC2"/>
    <w:multiLevelType w:val="hybridMultilevel"/>
    <w:tmpl w:val="EA3A7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2B86C8A"/>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ascii="Times New Roman" w:hAnsi="Times New Roman" w:cs="Times New Roman"/>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76D0896"/>
    <w:multiLevelType w:val="hybridMultilevel"/>
    <w:tmpl w:val="0B80B1BA"/>
    <w:lvl w:ilvl="0" w:tplc="DBEA2BA4">
      <w:start w:val="1"/>
      <w:numFmt w:val="decimal"/>
      <w:lvlText w:val="1.%1"/>
      <w:lvlJc w:val="left"/>
      <w:pPr>
        <w:ind w:left="360" w:hanging="360"/>
      </w:pPr>
      <w:rPr>
        <w:rFonts w:hint="default" w:ascii="Times New Roman" w:hAnsi="Times New Roman" w:cs="Times New Roman"/>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79C1F67"/>
    <w:multiLevelType w:val="hybridMultilevel"/>
    <w:tmpl w:val="E6701A8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07" w15:restartNumberingAfterBreak="0">
    <w:nsid w:val="67AC0C6A"/>
    <w:multiLevelType w:val="hybridMultilevel"/>
    <w:tmpl w:val="CBA88A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8"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15:restartNumberingAfterBreak="0">
    <w:nsid w:val="68282059"/>
    <w:multiLevelType w:val="hybridMultilevel"/>
    <w:tmpl w:val="4EB25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0"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2" w15:restartNumberingAfterBreak="0">
    <w:nsid w:val="6B7F4240"/>
    <w:multiLevelType w:val="hybridMultilevel"/>
    <w:tmpl w:val="693A54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3" w15:restartNumberingAfterBreak="0">
    <w:nsid w:val="6C804C36"/>
    <w:multiLevelType w:val="hybridMultilevel"/>
    <w:tmpl w:val="D60E54BC"/>
    <w:lvl w:ilvl="0" w:tplc="DBEA2BA4">
      <w:start w:val="1"/>
      <w:numFmt w:val="decimal"/>
      <w:lvlText w:val="1.%1"/>
      <w:lvlJc w:val="left"/>
      <w:pPr>
        <w:ind w:left="630" w:hanging="360"/>
      </w:pPr>
      <w:rPr>
        <w:rFonts w:hint="default" w:ascii="Times New Roman" w:hAnsi="Times New Roman" w:cs="Times New Roman"/>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4" w15:restartNumberingAfterBreak="0">
    <w:nsid w:val="6CE273ED"/>
    <w:multiLevelType w:val="multilevel"/>
    <w:tmpl w:val="5486FE5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6" w15:restartNumberingAfterBreak="0">
    <w:nsid w:val="6D412B95"/>
    <w:multiLevelType w:val="hybridMultilevel"/>
    <w:tmpl w:val="56CC2058"/>
    <w:lvl w:ilvl="0" w:tplc="DBEA2BA4">
      <w:start w:val="1"/>
      <w:numFmt w:val="decimal"/>
      <w:lvlText w:val="1.%1"/>
      <w:lvlJc w:val="left"/>
      <w:pPr>
        <w:ind w:left="360" w:hanging="360"/>
      </w:pPr>
      <w:rPr>
        <w:rFonts w:hint="default" w:ascii="Times New Roman" w:hAnsi="Times New Roman" w:cs="Times New Roman"/>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6D7D1A1F"/>
    <w:multiLevelType w:val="hybridMultilevel"/>
    <w:tmpl w:val="79B6B7B0"/>
    <w:lvl w:ilvl="0" w:tplc="BB00896A">
      <w:start w:val="1"/>
      <w:numFmt w:val="decimal"/>
      <w:isLg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0B807CE"/>
    <w:multiLevelType w:val="multilevel"/>
    <w:tmpl w:val="3AC068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7121520B"/>
    <w:multiLevelType w:val="hybridMultilevel"/>
    <w:tmpl w:val="590A6B92"/>
    <w:lvl w:ilvl="0" w:tplc="DBEA2BA4">
      <w:start w:val="1"/>
      <w:numFmt w:val="decimal"/>
      <w:lvlText w:val="1.%1"/>
      <w:lvlJc w:val="left"/>
      <w:pPr>
        <w:ind w:left="360" w:hanging="360"/>
      </w:pPr>
      <w:rPr>
        <w:rFonts w:hint="default" w:ascii="Times New Roman" w:hAnsi="Times New Roman" w:cs="Times New Roman"/>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1"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2" w15:restartNumberingAfterBreak="0">
    <w:nsid w:val="74E8299B"/>
    <w:multiLevelType w:val="hybridMultilevel"/>
    <w:tmpl w:val="DA4AFDAA"/>
    <w:lvl w:ilvl="0" w:tplc="04090005">
      <w:start w:val="1"/>
      <w:numFmt w:val="bullet"/>
      <w:lvlText w:val=""/>
      <w:lvlJc w:val="left"/>
      <w:pPr>
        <w:ind w:left="720" w:hanging="360"/>
      </w:pPr>
      <w:rPr>
        <w:rFonts w:hint="default" w:ascii="Wingdings" w:hAnsi="Wingdings"/>
        <w:sz w:val="16"/>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3" w15:restartNumberingAfterBreak="0">
    <w:nsid w:val="78BC0733"/>
    <w:multiLevelType w:val="hybridMultilevel"/>
    <w:tmpl w:val="BB24F5EA"/>
    <w:lvl w:ilvl="0" w:tplc="16FC1BBC">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4"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5" w15:restartNumberingAfterBreak="0">
    <w:nsid w:val="7B6D66A9"/>
    <w:multiLevelType w:val="hybridMultilevel"/>
    <w:tmpl w:val="534CED9A"/>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hint="default" w:ascii="Times New Roman" w:hAnsi="Times New Roman" w:cs="Times New Roman"/>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8"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9" w15:restartNumberingAfterBreak="0">
    <w:nsid w:val="7EFC5357"/>
    <w:multiLevelType w:val="multilevel"/>
    <w:tmpl w:val="302A2C1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7F676494"/>
    <w:multiLevelType w:val="hybridMultilevel"/>
    <w:tmpl w:val="BB5076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68"/>
  </w:num>
  <w:num w:numId="3">
    <w:abstractNumId w:val="69"/>
  </w:num>
  <w:num w:numId="4">
    <w:abstractNumId w:val="112"/>
  </w:num>
  <w:num w:numId="5">
    <w:abstractNumId w:val="71"/>
  </w:num>
  <w:num w:numId="6">
    <w:abstractNumId w:val="57"/>
  </w:num>
  <w:num w:numId="7">
    <w:abstractNumId w:val="91"/>
  </w:num>
  <w:num w:numId="8">
    <w:abstractNumId w:val="40"/>
  </w:num>
  <w:num w:numId="9">
    <w:abstractNumId w:val="6"/>
  </w:num>
  <w:num w:numId="1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num>
  <w:num w:numId="16">
    <w:abstractNumId w:val="45"/>
  </w:num>
  <w:num w:numId="17">
    <w:abstractNumId w:val="93"/>
  </w:num>
  <w:num w:numId="18">
    <w:abstractNumId w:val="7"/>
  </w:num>
  <w:num w:numId="19">
    <w:abstractNumId w:val="114"/>
  </w:num>
  <w:num w:numId="20">
    <w:abstractNumId w:val="17"/>
  </w:num>
  <w:num w:numId="21">
    <w:abstractNumId w:val="18"/>
  </w:num>
  <w:num w:numId="22">
    <w:abstractNumId w:val="25"/>
  </w:num>
  <w:num w:numId="23">
    <w:abstractNumId w:val="23"/>
  </w:num>
  <w:num w:numId="24">
    <w:abstractNumId w:val="103"/>
  </w:num>
  <w:num w:numId="25">
    <w:abstractNumId w:val="129"/>
  </w:num>
  <w:num w:numId="26">
    <w:abstractNumId w:val="49"/>
  </w:num>
  <w:num w:numId="27">
    <w:abstractNumId w:val="119"/>
  </w:num>
  <w:num w:numId="28">
    <w:abstractNumId w:val="33"/>
  </w:num>
  <w:num w:numId="29">
    <w:abstractNumId w:val="10"/>
  </w:num>
  <w:num w:numId="30">
    <w:abstractNumId w:val="34"/>
  </w:num>
  <w:num w:numId="31">
    <w:abstractNumId w:val="61"/>
  </w:num>
  <w:num w:numId="32">
    <w:abstractNumId w:val="82"/>
  </w:num>
  <w:num w:numId="33">
    <w:abstractNumId w:val="92"/>
  </w:num>
  <w:num w:numId="34">
    <w:abstractNumId w:val="0"/>
  </w:num>
  <w:num w:numId="35">
    <w:abstractNumId w:val="10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5"/>
    <w:lvlOverride w:ilvl="0"/>
    <w:lvlOverride w:ilvl="1">
      <w:startOverride w:val="1"/>
    </w:lvlOverride>
    <w:lvlOverride w:ilvl="2"/>
    <w:lvlOverride w:ilvl="3"/>
    <w:lvlOverride w:ilvl="4"/>
    <w:lvlOverride w:ilvl="5"/>
    <w:lvlOverride w:ilvl="6"/>
    <w:lvlOverride w:ilvl="7"/>
    <w:lvlOverride w:ilvl="8"/>
  </w:num>
  <w:num w:numId="43">
    <w:abstractNumId w:val="64"/>
  </w:num>
  <w:num w:numId="44">
    <w:abstractNumId w:val="41"/>
  </w:num>
  <w:num w:numId="45">
    <w:abstractNumId w:val="109"/>
  </w:num>
  <w:num w:numId="46">
    <w:abstractNumId w:val="107"/>
  </w:num>
  <w:num w:numId="47">
    <w:abstractNumId w:val="130"/>
  </w:num>
  <w:num w:numId="48">
    <w:abstractNumId w:val="88"/>
  </w:num>
  <w:num w:numId="49">
    <w:abstractNumId w:val="76"/>
  </w:num>
  <w:num w:numId="50">
    <w:abstractNumId w:val="29"/>
  </w:num>
  <w:num w:numId="51">
    <w:abstractNumId w:val="70"/>
  </w:num>
  <w:num w:numId="52">
    <w:abstractNumId w:val="78"/>
  </w:num>
  <w:num w:numId="53">
    <w:abstractNumId w:val="54"/>
  </w:num>
  <w:num w:numId="54">
    <w:abstractNumId w:val="4"/>
  </w:num>
  <w:num w:numId="55">
    <w:abstractNumId w:val="75"/>
  </w:num>
  <w:num w:numId="56">
    <w:abstractNumId w:val="84"/>
  </w:num>
  <w:num w:numId="57">
    <w:abstractNumId w:val="3"/>
  </w:num>
  <w:num w:numId="58">
    <w:abstractNumId w:val="59"/>
  </w:num>
  <w:num w:numId="59">
    <w:abstractNumId w:val="15"/>
  </w:num>
  <w:num w:numId="60">
    <w:abstractNumId w:val="90"/>
  </w:num>
  <w:num w:numId="61">
    <w:abstractNumId w:val="80"/>
  </w:num>
  <w:num w:numId="62">
    <w:abstractNumId w:val="48"/>
  </w:num>
  <w:num w:numId="63">
    <w:abstractNumId w:val="73"/>
  </w:num>
  <w:num w:numId="64">
    <w:abstractNumId w:val="125"/>
  </w:num>
  <w:num w:numId="65">
    <w:abstractNumId w:val="117"/>
  </w:num>
  <w:num w:numId="66">
    <w:abstractNumId w:val="102"/>
  </w:num>
  <w:num w:numId="67">
    <w:abstractNumId w:val="16"/>
  </w:num>
  <w:num w:numId="68">
    <w:abstractNumId w:val="50"/>
  </w:num>
  <w:num w:numId="69">
    <w:abstractNumId w:val="63"/>
  </w:num>
  <w:num w:numId="70">
    <w:abstractNumId w:val="24"/>
  </w:num>
  <w:num w:numId="7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9"/>
  </w:num>
  <w:num w:numId="83">
    <w:abstractNumId w:val="1"/>
  </w:num>
  <w:num w:numId="84">
    <w:abstractNumId w:val="87"/>
  </w:num>
  <w:num w:numId="85">
    <w:abstractNumId w:val="62"/>
  </w:num>
  <w:num w:numId="86">
    <w:abstractNumId w:val="42"/>
  </w:num>
  <w:num w:numId="87">
    <w:abstractNumId w:val="13"/>
  </w:num>
  <w:num w:numId="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6"/>
  </w:num>
  <w:num w:numId="9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4"/>
  </w:num>
  <w:num w:numId="94">
    <w:abstractNumId w:val="53"/>
  </w:num>
  <w:num w:numId="95">
    <w:abstractNumId w:val="110"/>
  </w:num>
  <w:num w:numId="96">
    <w:abstractNumId w:val="101"/>
  </w:num>
  <w:num w:numId="97">
    <w:abstractNumId w:val="77"/>
  </w:num>
  <w:num w:numId="98">
    <w:abstractNumId w:val="113"/>
  </w:num>
  <w:num w:numId="99">
    <w:abstractNumId w:val="19"/>
  </w:num>
  <w:num w:numId="100">
    <w:abstractNumId w:val="105"/>
  </w:num>
  <w:num w:numId="101">
    <w:abstractNumId w:val="97"/>
  </w:num>
  <w:num w:numId="102">
    <w:abstractNumId w:val="115"/>
  </w:num>
  <w:num w:numId="103">
    <w:abstractNumId w:val="111"/>
  </w:num>
  <w:num w:numId="104">
    <w:abstractNumId w:val="2"/>
  </w:num>
  <w:num w:numId="105">
    <w:abstractNumId w:val="46"/>
  </w:num>
  <w:num w:numId="106">
    <w:abstractNumId w:val="126"/>
  </w:num>
  <w:num w:numId="107">
    <w:abstractNumId w:val="95"/>
  </w:num>
  <w:num w:numId="108">
    <w:abstractNumId w:val="21"/>
  </w:num>
  <w:num w:numId="109">
    <w:abstractNumId w:val="99"/>
  </w:num>
  <w:num w:numId="110">
    <w:abstractNumId w:val="12"/>
  </w:num>
  <w:num w:numId="111">
    <w:abstractNumId w:val="128"/>
  </w:num>
  <w:num w:numId="112">
    <w:abstractNumId w:val="96"/>
  </w:num>
  <w:num w:numId="113">
    <w:abstractNumId w:val="47"/>
  </w:num>
  <w:num w:numId="114">
    <w:abstractNumId w:val="37"/>
  </w:num>
  <w:num w:numId="115">
    <w:abstractNumId w:val="20"/>
  </w:num>
  <w:num w:numId="116">
    <w:abstractNumId w:val="98"/>
  </w:num>
  <w:num w:numId="117">
    <w:abstractNumId w:val="30"/>
  </w:num>
  <w:num w:numId="118">
    <w:abstractNumId w:val="127"/>
  </w:num>
  <w:num w:numId="119">
    <w:abstractNumId w:val="116"/>
  </w:num>
  <w:num w:numId="120">
    <w:abstractNumId w:val="118"/>
  </w:num>
  <w:num w:numId="121">
    <w:abstractNumId w:val="38"/>
  </w:num>
  <w:num w:numId="122">
    <w:abstractNumId w:val="11"/>
  </w:num>
  <w:num w:numId="123">
    <w:abstractNumId w:val="31"/>
  </w:num>
  <w:num w:numId="124">
    <w:abstractNumId w:val="72"/>
  </w:num>
  <w:num w:numId="125">
    <w:abstractNumId w:val="43"/>
  </w:num>
  <w:num w:numId="126">
    <w:abstractNumId w:val="108"/>
  </w:num>
  <w:num w:numId="127">
    <w:abstractNumId w:val="44"/>
  </w:num>
  <w:num w:numId="128">
    <w:abstractNumId w:val="39"/>
  </w:num>
  <w:num w:numId="129">
    <w:abstractNumId w:val="86"/>
  </w:num>
  <w:num w:numId="130">
    <w:abstractNumId w:val="26"/>
  </w:num>
  <w:num w:numId="131">
    <w:abstractNumId w:val="122"/>
  </w:num>
  <w:numIdMacAtCleanup w:val="1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318"/>
    <w:rsid w:val="00020C8A"/>
    <w:rsid w:val="0009170A"/>
    <w:rsid w:val="000A3DF8"/>
    <w:rsid w:val="000C164D"/>
    <w:rsid w:val="000C2F65"/>
    <w:rsid w:val="000C6C3C"/>
    <w:rsid w:val="000D15F5"/>
    <w:rsid w:val="000E573D"/>
    <w:rsid w:val="000F4821"/>
    <w:rsid w:val="0011769B"/>
    <w:rsid w:val="0012480D"/>
    <w:rsid w:val="0013505F"/>
    <w:rsid w:val="001459CC"/>
    <w:rsid w:val="00155D9D"/>
    <w:rsid w:val="001736C2"/>
    <w:rsid w:val="00181775"/>
    <w:rsid w:val="001B2C56"/>
    <w:rsid w:val="001C6502"/>
    <w:rsid w:val="00201ECB"/>
    <w:rsid w:val="00220FA7"/>
    <w:rsid w:val="00235478"/>
    <w:rsid w:val="00244489"/>
    <w:rsid w:val="0028156C"/>
    <w:rsid w:val="00285981"/>
    <w:rsid w:val="00345269"/>
    <w:rsid w:val="003551E3"/>
    <w:rsid w:val="0036448D"/>
    <w:rsid w:val="003D090F"/>
    <w:rsid w:val="003F47F1"/>
    <w:rsid w:val="00430219"/>
    <w:rsid w:val="004C5716"/>
    <w:rsid w:val="004E3D2C"/>
    <w:rsid w:val="004E666C"/>
    <w:rsid w:val="005174F4"/>
    <w:rsid w:val="005262A7"/>
    <w:rsid w:val="005542CB"/>
    <w:rsid w:val="005550D6"/>
    <w:rsid w:val="00577D31"/>
    <w:rsid w:val="005B043C"/>
    <w:rsid w:val="005D70DC"/>
    <w:rsid w:val="005D7D50"/>
    <w:rsid w:val="005E204D"/>
    <w:rsid w:val="005E7FD7"/>
    <w:rsid w:val="00623AA7"/>
    <w:rsid w:val="00625ECA"/>
    <w:rsid w:val="00692DA0"/>
    <w:rsid w:val="00694590"/>
    <w:rsid w:val="006C538B"/>
    <w:rsid w:val="00711D7A"/>
    <w:rsid w:val="007239DF"/>
    <w:rsid w:val="007263DA"/>
    <w:rsid w:val="00787C3B"/>
    <w:rsid w:val="007D213E"/>
    <w:rsid w:val="007E2F2B"/>
    <w:rsid w:val="007F2722"/>
    <w:rsid w:val="0081454F"/>
    <w:rsid w:val="00821D3D"/>
    <w:rsid w:val="008339E3"/>
    <w:rsid w:val="0084120F"/>
    <w:rsid w:val="00895A6E"/>
    <w:rsid w:val="008E0698"/>
    <w:rsid w:val="008E1CBE"/>
    <w:rsid w:val="0090034B"/>
    <w:rsid w:val="009155C0"/>
    <w:rsid w:val="00917088"/>
    <w:rsid w:val="00923765"/>
    <w:rsid w:val="00967A42"/>
    <w:rsid w:val="009A3430"/>
    <w:rsid w:val="009C29D2"/>
    <w:rsid w:val="009F622D"/>
    <w:rsid w:val="00A225CF"/>
    <w:rsid w:val="00A302BE"/>
    <w:rsid w:val="00A3256B"/>
    <w:rsid w:val="00A60968"/>
    <w:rsid w:val="00A7349D"/>
    <w:rsid w:val="00A734B1"/>
    <w:rsid w:val="00AE213C"/>
    <w:rsid w:val="00B52ED1"/>
    <w:rsid w:val="00B62F6B"/>
    <w:rsid w:val="00BB3C6D"/>
    <w:rsid w:val="00BC3B81"/>
    <w:rsid w:val="00BC4482"/>
    <w:rsid w:val="00BE7701"/>
    <w:rsid w:val="00C02269"/>
    <w:rsid w:val="00C14C69"/>
    <w:rsid w:val="00C467AB"/>
    <w:rsid w:val="00CA586B"/>
    <w:rsid w:val="00CC47A6"/>
    <w:rsid w:val="00CF00E4"/>
    <w:rsid w:val="00CF6EA6"/>
    <w:rsid w:val="00D26445"/>
    <w:rsid w:val="00D26A12"/>
    <w:rsid w:val="00D407EC"/>
    <w:rsid w:val="00D573D6"/>
    <w:rsid w:val="00D65C99"/>
    <w:rsid w:val="00D858E5"/>
    <w:rsid w:val="00D87DCE"/>
    <w:rsid w:val="00D92316"/>
    <w:rsid w:val="00DB5F5E"/>
    <w:rsid w:val="00E04D6D"/>
    <w:rsid w:val="00E124E3"/>
    <w:rsid w:val="00E37F06"/>
    <w:rsid w:val="00E92228"/>
    <w:rsid w:val="00F05318"/>
    <w:rsid w:val="00F67FCC"/>
    <w:rsid w:val="00F7290F"/>
    <w:rsid w:val="00F90102"/>
    <w:rsid w:val="00F910D4"/>
    <w:rsid w:val="00F92E22"/>
    <w:rsid w:val="25635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20874"/>
  <w15:chartTrackingRefBased/>
  <w15:docId w15:val="{9F659456-BA3D-4790-B5B0-32AAED5703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1CBE"/>
  </w:style>
  <w:style w:type="paragraph" w:styleId="Heading1">
    <w:name w:val="heading 1"/>
    <w:basedOn w:val="Normal"/>
    <w:next w:val="Normal"/>
    <w:link w:val="Heading1Char"/>
    <w:uiPriority w:val="9"/>
    <w:qFormat/>
    <w:rsid w:val="00CC47A6"/>
    <w:pPr>
      <w:keepNext/>
      <w:spacing w:before="240" w:after="60" w:line="276" w:lineRule="auto"/>
      <w:jc w:val="center"/>
      <w:outlineLvl w:val="0"/>
    </w:pPr>
    <w:rPr>
      <w:rFonts w:ascii="Times New Roman" w:hAnsi="Times New Roman" w:eastAsia="Times New Roman" w:cs="Times New Roman"/>
      <w:b/>
      <w:bCs/>
      <w:kern w:val="32"/>
      <w:sz w:val="24"/>
      <w:szCs w:val="32"/>
      <w:lang w:val="en-US"/>
    </w:rPr>
  </w:style>
  <w:style w:type="paragraph" w:styleId="Heading2">
    <w:name w:val="heading 2"/>
    <w:basedOn w:val="Normal"/>
    <w:next w:val="Normal"/>
    <w:link w:val="Heading2Char"/>
    <w:uiPriority w:val="9"/>
    <w:unhideWhenUsed/>
    <w:qFormat/>
    <w:rsid w:val="00F05318"/>
    <w:pPr>
      <w:keepNext/>
      <w:keepLines/>
      <w:spacing w:before="40" w:after="0"/>
      <w:outlineLvl w:val="1"/>
    </w:pPr>
    <w:rPr>
      <w:rFonts w:ascii="Cambria" w:hAnsi="Cambria" w:eastAsia="Times New Roman" w:cs="Times New Roman"/>
      <w:color w:val="365F91"/>
      <w:sz w:val="26"/>
      <w:szCs w:val="26"/>
    </w:rPr>
  </w:style>
  <w:style w:type="paragraph" w:styleId="Heading3">
    <w:name w:val="heading 3"/>
    <w:basedOn w:val="Normal"/>
    <w:next w:val="Normal"/>
    <w:link w:val="Heading3Char"/>
    <w:uiPriority w:val="9"/>
    <w:unhideWhenUsed/>
    <w:qFormat/>
    <w:rsid w:val="00F05318"/>
    <w:pPr>
      <w:keepNext/>
      <w:spacing w:before="240" w:after="60" w:line="276" w:lineRule="auto"/>
      <w:outlineLvl w:val="2"/>
    </w:pPr>
    <w:rPr>
      <w:rFonts w:ascii="Cambria" w:hAnsi="Cambria" w:eastAsia="Times New Roman" w:cs="Times New Roman"/>
      <w:b/>
      <w:bCs/>
      <w:sz w:val="26"/>
      <w:szCs w:val="26"/>
      <w:lang w:val="en-US"/>
    </w:rPr>
  </w:style>
  <w:style w:type="paragraph" w:styleId="Heading6">
    <w:name w:val="heading 6"/>
    <w:basedOn w:val="Normal"/>
    <w:next w:val="Normal"/>
    <w:link w:val="Heading6Char"/>
    <w:uiPriority w:val="9"/>
    <w:unhideWhenUsed/>
    <w:qFormat/>
    <w:rsid w:val="00F05318"/>
    <w:pPr>
      <w:spacing w:before="240" w:after="60" w:line="276" w:lineRule="auto"/>
      <w:outlineLvl w:val="5"/>
    </w:pPr>
    <w:rPr>
      <w:rFonts w:ascii="Calibri" w:hAnsi="Calibri" w:eastAsia="Times New Roman" w:cs="Times New Roman"/>
      <w:b/>
      <w:bCs/>
      <w:sz w:val="24"/>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C47A6"/>
    <w:rPr>
      <w:rFonts w:ascii="Times New Roman" w:hAnsi="Times New Roman" w:eastAsia="Times New Roman" w:cs="Times New Roman"/>
      <w:b/>
      <w:bCs/>
      <w:kern w:val="32"/>
      <w:sz w:val="24"/>
      <w:szCs w:val="32"/>
      <w:lang w:val="en-US"/>
    </w:rPr>
  </w:style>
  <w:style w:type="character" w:styleId="Heading2Char" w:customStyle="1">
    <w:name w:val="Heading 2 Char"/>
    <w:basedOn w:val="DefaultParagraphFont"/>
    <w:link w:val="Heading2"/>
    <w:uiPriority w:val="9"/>
    <w:rsid w:val="00F05318"/>
    <w:rPr>
      <w:rFonts w:ascii="Cambria" w:hAnsi="Cambria" w:eastAsia="Times New Roman" w:cs="Times New Roman"/>
      <w:color w:val="365F91"/>
      <w:sz w:val="26"/>
      <w:szCs w:val="26"/>
    </w:rPr>
  </w:style>
  <w:style w:type="character" w:styleId="Heading3Char" w:customStyle="1">
    <w:name w:val="Heading 3 Char"/>
    <w:basedOn w:val="DefaultParagraphFont"/>
    <w:link w:val="Heading3"/>
    <w:uiPriority w:val="9"/>
    <w:rsid w:val="00F05318"/>
    <w:rPr>
      <w:rFonts w:ascii="Cambria" w:hAnsi="Cambria" w:eastAsia="Times New Roman" w:cs="Times New Roman"/>
      <w:b/>
      <w:bCs/>
      <w:sz w:val="26"/>
      <w:szCs w:val="26"/>
      <w:lang w:val="en-US"/>
    </w:rPr>
  </w:style>
  <w:style w:type="character" w:styleId="Heading6Char" w:customStyle="1">
    <w:name w:val="Heading 6 Char"/>
    <w:basedOn w:val="DefaultParagraphFont"/>
    <w:link w:val="Heading6"/>
    <w:uiPriority w:val="9"/>
    <w:rsid w:val="00F05318"/>
    <w:rPr>
      <w:rFonts w:ascii="Calibri" w:hAnsi="Calibri" w:eastAsia="Times New Roman" w:cs="Times New Roman"/>
      <w:b/>
      <w:bCs/>
      <w:sz w:val="24"/>
      <w:lang w:val="en-US"/>
    </w:rPr>
  </w:style>
  <w:style w:type="numbering" w:styleId="NoList1" w:customStyle="1">
    <w:name w:val="No List1"/>
    <w:next w:val="NoList"/>
    <w:uiPriority w:val="99"/>
    <w:semiHidden/>
    <w:unhideWhenUsed/>
    <w:rsid w:val="00F05318"/>
  </w:style>
  <w:style w:type="paragraph" w:styleId="NoSpacing">
    <w:name w:val="No Spacing"/>
    <w:link w:val="NoSpacingChar"/>
    <w:uiPriority w:val="1"/>
    <w:qFormat/>
    <w:rsid w:val="00F05318"/>
    <w:pPr>
      <w:spacing w:after="0" w:line="240" w:lineRule="auto"/>
    </w:pPr>
    <w:rPr>
      <w:rFonts w:ascii="Calibri" w:hAnsi="Calibri" w:eastAsia="Times New Roman" w:cs="Times New Roman"/>
      <w:lang w:val="de-DE" w:eastAsia="de-DE"/>
    </w:rPr>
  </w:style>
  <w:style w:type="character" w:styleId="NoSpacingChar" w:customStyle="1">
    <w:name w:val="No Spacing Char"/>
    <w:link w:val="NoSpacing"/>
    <w:uiPriority w:val="1"/>
    <w:rsid w:val="00F05318"/>
    <w:rPr>
      <w:rFonts w:ascii="Calibri" w:hAnsi="Calibri" w:eastAsia="Times New Roman" w:cs="Times New Roman"/>
      <w:lang w:val="de-DE" w:eastAsia="de-D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05318"/>
    <w:pPr>
      <w:ind w:left="720"/>
      <w:contextualSpacing/>
    </w:pPr>
    <w:rPr>
      <w:rFonts w:ascii="Calibri" w:hAnsi="Calibri" w:eastAsia="Calibri" w:cs="Times New Roman"/>
      <w:lang w:val="en-US"/>
    </w:rPr>
  </w:style>
  <w:style w:type="paragraph" w:styleId="Footer">
    <w:name w:val="footer"/>
    <w:basedOn w:val="Normal"/>
    <w:link w:val="FooterChar"/>
    <w:uiPriority w:val="99"/>
    <w:unhideWhenUsed/>
    <w:rsid w:val="00F05318"/>
    <w:pPr>
      <w:tabs>
        <w:tab w:val="center" w:pos="4680"/>
        <w:tab w:val="right" w:pos="9360"/>
      </w:tabs>
      <w:spacing w:after="0" w:line="240" w:lineRule="auto"/>
    </w:pPr>
    <w:rPr>
      <w:rFonts w:ascii="Calibri" w:hAnsi="Calibri" w:eastAsia="Calibri" w:cs="Times New Roman"/>
      <w:lang w:val="en-US"/>
    </w:rPr>
  </w:style>
  <w:style w:type="character" w:styleId="FooterChar" w:customStyle="1">
    <w:name w:val="Footer Char"/>
    <w:basedOn w:val="DefaultParagraphFont"/>
    <w:link w:val="Footer"/>
    <w:uiPriority w:val="99"/>
    <w:rsid w:val="00F05318"/>
    <w:rPr>
      <w:rFonts w:ascii="Calibri" w:hAnsi="Calibri" w:eastAsia="Calibri" w:cs="Times New Roman"/>
      <w:lang w:val="en-US"/>
    </w:rPr>
  </w:style>
  <w:style w:type="paragraph" w:styleId="Heading21" w:customStyle="1">
    <w:name w:val="Heading 21"/>
    <w:basedOn w:val="Normal"/>
    <w:next w:val="Normal"/>
    <w:uiPriority w:val="9"/>
    <w:unhideWhenUsed/>
    <w:qFormat/>
    <w:rsid w:val="00F05318"/>
    <w:pPr>
      <w:keepNext/>
      <w:keepLines/>
      <w:spacing w:before="40" w:after="0" w:line="256" w:lineRule="auto"/>
      <w:outlineLvl w:val="1"/>
    </w:pPr>
    <w:rPr>
      <w:rFonts w:ascii="Cambria" w:hAnsi="Cambria" w:eastAsia="Times New Roman" w:cs="Times New Roman"/>
      <w:color w:val="365F91"/>
      <w:sz w:val="26"/>
      <w:szCs w:val="26"/>
    </w:rPr>
  </w:style>
  <w:style w:type="numbering" w:styleId="NoList11" w:customStyle="1">
    <w:name w:val="No List11"/>
    <w:next w:val="NoList"/>
    <w:uiPriority w:val="99"/>
    <w:semiHidden/>
    <w:unhideWhenUsed/>
    <w:rsid w:val="00F05318"/>
  </w:style>
  <w:style w:type="character" w:styleId="Hyperlink">
    <w:name w:val="Hyperlink"/>
    <w:uiPriority w:val="99"/>
    <w:unhideWhenUsed/>
    <w:rsid w:val="00F05318"/>
    <w:rPr>
      <w:color w:val="0000FF"/>
      <w:u w:val="single"/>
    </w:rPr>
  </w:style>
  <w:style w:type="character" w:styleId="FollowedHyperlink1" w:customStyle="1">
    <w:name w:val="FollowedHyperlink1"/>
    <w:basedOn w:val="DefaultParagraphFont"/>
    <w:uiPriority w:val="99"/>
    <w:semiHidden/>
    <w:unhideWhenUsed/>
    <w:rsid w:val="00F05318"/>
    <w:rPr>
      <w:color w:val="800080"/>
      <w:u w:val="single"/>
    </w:rPr>
  </w:style>
  <w:style w:type="paragraph" w:styleId="TOC1">
    <w:name w:val="toc 1"/>
    <w:basedOn w:val="Normal"/>
    <w:next w:val="Normal"/>
    <w:autoRedefine/>
    <w:uiPriority w:val="39"/>
    <w:unhideWhenUsed/>
    <w:rsid w:val="00F05318"/>
    <w:pPr>
      <w:spacing w:after="200" w:line="276" w:lineRule="auto"/>
    </w:pPr>
    <w:rPr>
      <w:rFonts w:ascii="Calibri" w:hAnsi="Calibri" w:eastAsia="Calibri" w:cs="Times New Roman"/>
      <w:sz w:val="24"/>
      <w:lang w:val="en-US"/>
    </w:rPr>
  </w:style>
  <w:style w:type="paragraph" w:styleId="TOC3">
    <w:name w:val="toc 3"/>
    <w:basedOn w:val="Normal"/>
    <w:next w:val="Normal"/>
    <w:autoRedefine/>
    <w:uiPriority w:val="39"/>
    <w:unhideWhenUsed/>
    <w:rsid w:val="00F05318"/>
    <w:pPr>
      <w:spacing w:after="200" w:line="276" w:lineRule="auto"/>
      <w:ind w:left="440"/>
    </w:pPr>
    <w:rPr>
      <w:rFonts w:ascii="Calibri" w:hAnsi="Calibri" w:eastAsia="Calibri" w:cs="Times New Roman"/>
      <w:sz w:val="24"/>
      <w:lang w:val="en-US"/>
    </w:rPr>
  </w:style>
  <w:style w:type="paragraph" w:styleId="Header">
    <w:name w:val="header"/>
    <w:basedOn w:val="Normal"/>
    <w:link w:val="HeaderChar"/>
    <w:uiPriority w:val="99"/>
    <w:unhideWhenUsed/>
    <w:rsid w:val="00F05318"/>
    <w:pPr>
      <w:tabs>
        <w:tab w:val="center" w:pos="4680"/>
        <w:tab w:val="right" w:pos="9360"/>
      </w:tabs>
      <w:spacing w:after="0" w:line="240" w:lineRule="auto"/>
    </w:pPr>
    <w:rPr>
      <w:rFonts w:ascii="Times New Roman" w:hAnsi="Times New Roman" w:eastAsia="Calibri" w:cs="Times New Roman"/>
      <w:sz w:val="24"/>
    </w:rPr>
  </w:style>
  <w:style w:type="character" w:styleId="HeaderChar" w:customStyle="1">
    <w:name w:val="Header Char"/>
    <w:basedOn w:val="DefaultParagraphFont"/>
    <w:link w:val="Header"/>
    <w:uiPriority w:val="99"/>
    <w:rsid w:val="00F05318"/>
    <w:rPr>
      <w:rFonts w:ascii="Times New Roman" w:hAnsi="Times New Roman" w:eastAsia="Calibri" w:cs="Times New Roman"/>
      <w:sz w:val="24"/>
    </w:rPr>
  </w:style>
  <w:style w:type="paragraph" w:styleId="BodyText">
    <w:name w:val="Body Text"/>
    <w:aliases w:val=" Char,Char"/>
    <w:basedOn w:val="Normal"/>
    <w:link w:val="BodyTextChar"/>
    <w:unhideWhenUsed/>
    <w:rsid w:val="00F05318"/>
    <w:pPr>
      <w:spacing w:after="120" w:line="240" w:lineRule="auto"/>
    </w:pPr>
    <w:rPr>
      <w:rFonts w:ascii="Times New Roman" w:hAnsi="Times New Roman" w:eastAsia="Times New Roman" w:cs="Times New Roman"/>
      <w:sz w:val="24"/>
      <w:szCs w:val="24"/>
      <w:lang w:val="en-US"/>
    </w:rPr>
  </w:style>
  <w:style w:type="character" w:styleId="BodyTextChar" w:customStyle="1">
    <w:name w:val="Body Text Char"/>
    <w:aliases w:val=" Char Char,Char Char"/>
    <w:basedOn w:val="DefaultParagraphFont"/>
    <w:link w:val="BodyText"/>
    <w:rsid w:val="00F05318"/>
    <w:rPr>
      <w:rFonts w:ascii="Times New Roman" w:hAnsi="Times New Roman" w:eastAsia="Times New Roman" w:cs="Times New Roman"/>
      <w:sz w:val="24"/>
      <w:szCs w:val="24"/>
      <w:lang w:val="en-US"/>
    </w:rPr>
  </w:style>
  <w:style w:type="paragraph" w:styleId="BodyTextIndent">
    <w:name w:val="Body Text Indent"/>
    <w:basedOn w:val="Normal"/>
    <w:link w:val="BodyTextIndentChar"/>
    <w:uiPriority w:val="99"/>
    <w:unhideWhenUsed/>
    <w:rsid w:val="00F05318"/>
    <w:pPr>
      <w:spacing w:after="120" w:line="240" w:lineRule="auto"/>
      <w:ind w:left="360"/>
    </w:pPr>
    <w:rPr>
      <w:rFonts w:ascii="Times New Roman" w:hAnsi="Times New Roman" w:eastAsia="Times New Roman" w:cs="Times New Roman"/>
      <w:sz w:val="24"/>
      <w:szCs w:val="24"/>
      <w:lang w:val="en-US"/>
    </w:rPr>
  </w:style>
  <w:style w:type="character" w:styleId="BodyTextIndentChar" w:customStyle="1">
    <w:name w:val="Body Text Indent Char"/>
    <w:basedOn w:val="DefaultParagraphFont"/>
    <w:link w:val="BodyTextIndent"/>
    <w:uiPriority w:val="99"/>
    <w:rsid w:val="00F05318"/>
    <w:rPr>
      <w:rFonts w:ascii="Times New Roman" w:hAnsi="Times New Roman" w:eastAsia="Times New Roman" w:cs="Times New Roman"/>
      <w:sz w:val="24"/>
      <w:szCs w:val="24"/>
      <w:lang w:val="en-US"/>
    </w:rPr>
  </w:style>
  <w:style w:type="paragraph" w:styleId="PlainText">
    <w:name w:val="Plain Text"/>
    <w:basedOn w:val="Normal"/>
    <w:link w:val="PlainTextChar"/>
    <w:unhideWhenUsed/>
    <w:rsid w:val="00F05318"/>
    <w:pPr>
      <w:suppressAutoHyphens/>
      <w:spacing w:after="0" w:line="240" w:lineRule="auto"/>
    </w:pPr>
    <w:rPr>
      <w:rFonts w:ascii="Arial Narrow" w:hAnsi="Arial Narrow" w:eastAsia="Times New Roman" w:cs="Times New Roman"/>
      <w:sz w:val="16"/>
      <w:lang w:val="en-AU"/>
    </w:rPr>
  </w:style>
  <w:style w:type="character" w:styleId="PlainTextChar" w:customStyle="1">
    <w:name w:val="Plain Text Char"/>
    <w:basedOn w:val="DefaultParagraphFont"/>
    <w:link w:val="PlainText"/>
    <w:rsid w:val="00F05318"/>
    <w:rPr>
      <w:rFonts w:ascii="Arial Narrow" w:hAnsi="Arial Narrow" w:eastAsia="Times New Roman" w:cs="Times New Roman"/>
      <w:sz w:val="16"/>
      <w:lang w:val="en-AU"/>
    </w:rPr>
  </w:style>
  <w:style w:type="character" w:styleId="ListParagraphChar" w:customStyle="1">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05318"/>
    <w:rPr>
      <w:rFonts w:ascii="Calibri" w:hAnsi="Calibri" w:eastAsia="Calibri" w:cs="Times New Roman"/>
      <w:lang w:val="en-US"/>
    </w:rPr>
  </w:style>
  <w:style w:type="paragraph" w:styleId="TOCHeading">
    <w:name w:val="TOC Heading"/>
    <w:basedOn w:val="Heading1"/>
    <w:next w:val="Normal"/>
    <w:uiPriority w:val="39"/>
    <w:unhideWhenUsed/>
    <w:qFormat/>
    <w:rsid w:val="00F05318"/>
    <w:pPr>
      <w:keepLines/>
      <w:spacing w:before="480" w:after="0"/>
      <w:outlineLvl w:val="9"/>
    </w:pPr>
    <w:rPr>
      <w:rFonts w:eastAsia="MS Gothic"/>
      <w:kern w:val="0"/>
      <w:szCs w:val="24"/>
      <w:lang w:eastAsia="ja-JP"/>
    </w:rPr>
  </w:style>
  <w:style w:type="paragraph" w:styleId="elementperfxhead" w:customStyle="1">
    <w:name w:val="elementperfx head"/>
    <w:basedOn w:val="Normal"/>
    <w:rsid w:val="00F05318"/>
    <w:pPr>
      <w:spacing w:after="0" w:line="240" w:lineRule="auto"/>
      <w:ind w:right="-28"/>
    </w:pPr>
    <w:rPr>
      <w:rFonts w:ascii="Arial Narrow" w:hAnsi="Arial Narrow" w:eastAsia="Times New Roman" w:cs="Times New Roman"/>
      <w:b/>
      <w:sz w:val="16"/>
      <w:szCs w:val="20"/>
      <w:lang w:val="en-US"/>
    </w:rPr>
  </w:style>
  <w:style w:type="paragraph" w:styleId="Default" w:customStyle="1">
    <w:name w:val="Default"/>
    <w:rsid w:val="00F05318"/>
    <w:pPr>
      <w:autoSpaceDE w:val="0"/>
      <w:autoSpaceDN w:val="0"/>
      <w:adjustRightInd w:val="0"/>
      <w:spacing w:after="0" w:line="240" w:lineRule="auto"/>
    </w:pPr>
    <w:rPr>
      <w:rFonts w:ascii="Arial" w:hAnsi="Arial" w:eastAsia="Calibri" w:cs="Arial"/>
      <w:color w:val="000000"/>
      <w:sz w:val="24"/>
      <w:szCs w:val="24"/>
      <w:lang w:val="en-US"/>
    </w:rPr>
  </w:style>
  <w:style w:type="character" w:styleId="PlainTextChar1" w:customStyle="1">
    <w:name w:val="Plain Text Char1"/>
    <w:basedOn w:val="DefaultParagraphFont"/>
    <w:uiPriority w:val="99"/>
    <w:semiHidden/>
    <w:rsid w:val="00F05318"/>
    <w:rPr>
      <w:rFonts w:hint="default" w:ascii="Consolas" w:hAnsi="Consolas" w:cs="Consolas"/>
      <w:sz w:val="21"/>
      <w:szCs w:val="21"/>
      <w:lang w:val="en-GB"/>
    </w:rPr>
  </w:style>
  <w:style w:type="character" w:styleId="tgc" w:customStyle="1">
    <w:name w:val="_tgc"/>
    <w:rsid w:val="00F05318"/>
  </w:style>
  <w:style w:type="character" w:styleId="st" w:customStyle="1">
    <w:name w:val="st"/>
    <w:rsid w:val="00F05318"/>
  </w:style>
  <w:style w:type="character" w:styleId="apple-converted-space" w:customStyle="1">
    <w:name w:val="apple-converted-space"/>
    <w:rsid w:val="00F05318"/>
  </w:style>
  <w:style w:type="table" w:styleId="TableGrid">
    <w:name w:val="Table Grid"/>
    <w:basedOn w:val="TableNormal"/>
    <w:uiPriority w:val="59"/>
    <w:rsid w:val="00F05318"/>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F05318"/>
    <w:rPr>
      <w:i/>
      <w:iCs/>
    </w:rPr>
  </w:style>
  <w:style w:type="paragraph" w:styleId="TOC2">
    <w:name w:val="toc 2"/>
    <w:basedOn w:val="Normal"/>
    <w:next w:val="Normal"/>
    <w:autoRedefine/>
    <w:uiPriority w:val="39"/>
    <w:unhideWhenUsed/>
    <w:rsid w:val="00F05318"/>
    <w:pPr>
      <w:spacing w:after="100" w:line="256" w:lineRule="auto"/>
      <w:ind w:left="220"/>
    </w:pPr>
    <w:rPr>
      <w:rFonts w:ascii="Times New Roman" w:hAnsi="Times New Roman" w:eastAsia="Calibri" w:cs="Times New Roman"/>
      <w:sz w:val="24"/>
    </w:rPr>
  </w:style>
  <w:style w:type="paragraph" w:styleId="List">
    <w:name w:val="List"/>
    <w:basedOn w:val="Normal"/>
    <w:rsid w:val="00F05318"/>
    <w:pPr>
      <w:keepNext/>
      <w:keepLines/>
      <w:tabs>
        <w:tab w:val="left" w:pos="340"/>
      </w:tabs>
      <w:spacing w:before="60" w:after="60" w:line="240" w:lineRule="auto"/>
      <w:ind w:left="340" w:hanging="340"/>
      <w:contextualSpacing/>
    </w:pPr>
    <w:rPr>
      <w:rFonts w:ascii="Times New Roman" w:hAnsi="Times New Roman" w:eastAsia="Times New Roman" w:cs="Times New Roman"/>
      <w:sz w:val="24"/>
      <w:lang w:val="en-AU"/>
    </w:rPr>
  </w:style>
  <w:style w:type="paragraph" w:styleId="Caption">
    <w:name w:val="caption"/>
    <w:basedOn w:val="Normal"/>
    <w:next w:val="Normal"/>
    <w:qFormat/>
    <w:rsid w:val="00F05318"/>
    <w:pPr>
      <w:spacing w:after="0" w:line="240" w:lineRule="auto"/>
    </w:pPr>
    <w:rPr>
      <w:rFonts w:ascii="Times New Roman" w:hAnsi="Times New Roman" w:eastAsia="Times New Roman" w:cs="Times New Roman"/>
      <w:b/>
      <w:sz w:val="24"/>
      <w:szCs w:val="20"/>
      <w:lang w:val="en-US"/>
    </w:rPr>
  </w:style>
  <w:style w:type="paragraph" w:styleId="ListItem01" w:customStyle="1">
    <w:name w:val="List Item 01"/>
    <w:basedOn w:val="Normal"/>
    <w:rsid w:val="00F05318"/>
    <w:pPr>
      <w:widowControl w:val="0"/>
      <w:numPr>
        <w:numId w:val="8"/>
      </w:numPr>
      <w:adjustRightInd w:val="0"/>
      <w:spacing w:after="0" w:line="360" w:lineRule="atLeast"/>
      <w:jc w:val="both"/>
      <w:textAlignment w:val="baseline"/>
    </w:pPr>
    <w:rPr>
      <w:rFonts w:ascii="Times New Roman" w:hAnsi="Times New Roman" w:eastAsia="MS Mincho" w:cs="Times New Roman"/>
      <w:sz w:val="24"/>
      <w:szCs w:val="24"/>
      <w:lang w:val="en-US" w:eastAsia="ja-JP"/>
    </w:rPr>
  </w:style>
  <w:style w:type="numbering" w:styleId="NoList111" w:customStyle="1">
    <w:name w:val="No List111"/>
    <w:next w:val="NoList"/>
    <w:uiPriority w:val="99"/>
    <w:semiHidden/>
    <w:unhideWhenUsed/>
    <w:rsid w:val="00F05318"/>
  </w:style>
  <w:style w:type="paragraph" w:styleId="BalloonText">
    <w:name w:val="Balloon Text"/>
    <w:basedOn w:val="Normal"/>
    <w:link w:val="BalloonTextChar"/>
    <w:uiPriority w:val="99"/>
    <w:semiHidden/>
    <w:unhideWhenUsed/>
    <w:rsid w:val="00F05318"/>
    <w:pPr>
      <w:spacing w:after="0" w:line="240" w:lineRule="auto"/>
    </w:pPr>
    <w:rPr>
      <w:rFonts w:ascii="Tahoma" w:hAnsi="Tahoma" w:eastAsia="Calibri" w:cs="Times New Roman"/>
      <w:sz w:val="16"/>
      <w:szCs w:val="16"/>
      <w:lang w:eastAsia="x-none"/>
    </w:rPr>
  </w:style>
  <w:style w:type="character" w:styleId="BalloonTextChar" w:customStyle="1">
    <w:name w:val="Balloon Text Char"/>
    <w:basedOn w:val="DefaultParagraphFont"/>
    <w:link w:val="BalloonText"/>
    <w:uiPriority w:val="99"/>
    <w:semiHidden/>
    <w:rsid w:val="00F05318"/>
    <w:rPr>
      <w:rFonts w:ascii="Tahoma" w:hAnsi="Tahoma" w:eastAsia="Calibri" w:cs="Times New Roman"/>
      <w:sz w:val="16"/>
      <w:szCs w:val="16"/>
      <w:lang w:eastAsia="x-none"/>
    </w:rPr>
  </w:style>
  <w:style w:type="character" w:styleId="FollowedHyperlink2" w:customStyle="1">
    <w:name w:val="FollowedHyperlink2"/>
    <w:basedOn w:val="DefaultParagraphFont"/>
    <w:uiPriority w:val="99"/>
    <w:semiHidden/>
    <w:unhideWhenUsed/>
    <w:rsid w:val="00F05318"/>
    <w:rPr>
      <w:color w:val="954F72"/>
      <w:u w:val="single"/>
    </w:rPr>
  </w:style>
  <w:style w:type="character" w:styleId="Heading2Char1" w:customStyle="1">
    <w:name w:val="Heading 2 Char1"/>
    <w:basedOn w:val="DefaultParagraphFont"/>
    <w:uiPriority w:val="9"/>
    <w:semiHidden/>
    <w:rsid w:val="00F05318"/>
    <w:rPr>
      <w:rFonts w:ascii="Calibri Light" w:hAnsi="Calibri Light" w:eastAsia="Times New Roman" w:cs="Times New Roman"/>
      <w:color w:val="2F5496"/>
      <w:sz w:val="26"/>
      <w:szCs w:val="26"/>
    </w:rPr>
  </w:style>
  <w:style w:type="character" w:styleId="CommentReference">
    <w:name w:val="annotation reference"/>
    <w:uiPriority w:val="99"/>
    <w:semiHidden/>
    <w:unhideWhenUsed/>
    <w:rsid w:val="00F05318"/>
    <w:rPr>
      <w:sz w:val="16"/>
      <w:szCs w:val="16"/>
    </w:rPr>
  </w:style>
  <w:style w:type="paragraph" w:styleId="CommentText">
    <w:name w:val="annotation text"/>
    <w:basedOn w:val="Normal"/>
    <w:link w:val="CommentTextChar"/>
    <w:uiPriority w:val="99"/>
    <w:semiHidden/>
    <w:unhideWhenUsed/>
    <w:rsid w:val="00F05318"/>
    <w:rPr>
      <w:rFonts w:ascii="Calibri" w:hAnsi="Calibri" w:eastAsia="Calibri" w:cs="Times New Roman"/>
      <w:sz w:val="20"/>
      <w:szCs w:val="20"/>
      <w:lang w:val="en-US"/>
    </w:rPr>
  </w:style>
  <w:style w:type="character" w:styleId="CommentTextChar" w:customStyle="1">
    <w:name w:val="Comment Text Char"/>
    <w:basedOn w:val="DefaultParagraphFont"/>
    <w:link w:val="CommentText"/>
    <w:uiPriority w:val="99"/>
    <w:semiHidden/>
    <w:rsid w:val="00F05318"/>
    <w:rPr>
      <w:rFonts w:ascii="Calibri" w:hAnsi="Calibri" w:eastAsia="Calibri" w:cs="Times New Roman"/>
      <w:sz w:val="20"/>
      <w:szCs w:val="20"/>
      <w:lang w:val="en-US"/>
    </w:rPr>
  </w:style>
  <w:style w:type="character" w:styleId="FollowedHyperlink">
    <w:name w:val="FollowedHyperlink"/>
    <w:basedOn w:val="DefaultParagraphFont"/>
    <w:uiPriority w:val="99"/>
    <w:semiHidden/>
    <w:unhideWhenUsed/>
    <w:rsid w:val="00F05318"/>
    <w:rPr>
      <w:color w:val="954F72" w:themeColor="followedHyperlink"/>
      <w:u w:val="single"/>
    </w:rPr>
  </w:style>
  <w:style w:type="character" w:styleId="UnresolvedMention">
    <w:name w:val="Unresolved Mention"/>
    <w:basedOn w:val="DefaultParagraphFont"/>
    <w:uiPriority w:val="99"/>
    <w:semiHidden/>
    <w:unhideWhenUsed/>
    <w:rsid w:val="005550D6"/>
    <w:rPr>
      <w:color w:val="605E5C"/>
      <w:shd w:val="clear" w:color="auto" w:fill="E1DFDD"/>
    </w:rPr>
  </w:style>
  <w:style w:type="numbering" w:styleId="NoList2" w:customStyle="1">
    <w:name w:val="No List2"/>
    <w:next w:val="NoList"/>
    <w:uiPriority w:val="99"/>
    <w:semiHidden/>
    <w:unhideWhenUsed/>
    <w:rsid w:val="00915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23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3.jpg"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mailto:info@tvetcdacc.go.ke" TargetMode="External" Id="rId14" /><Relationship Type="http://schemas.openxmlformats.org/officeDocument/2006/relationships/glossaryDocument" Target="glossary/document.xml" Id="R2af07cd339504ae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5843fad-e604-4be0-9fbe-c826c74f7b86}"/>
      </w:docPartPr>
      <w:docPartBody>
        <w:p w14:paraId="0C67828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C511C-902F-4CE7-8883-3848203CDB05}">
  <ds:schemaRefs>
    <ds:schemaRef ds:uri="http://schemas.openxmlformats.org/officeDocument/2006/bibliography"/>
  </ds:schemaRefs>
</ds:datastoreItem>
</file>

<file path=customXml/itemProps2.xml><?xml version="1.0" encoding="utf-8"?>
<ds:datastoreItem xmlns:ds="http://schemas.openxmlformats.org/officeDocument/2006/customXml" ds:itemID="{6BCC5CD5-9F62-4D78-9D2F-F62852E86FB3}"/>
</file>

<file path=customXml/itemProps3.xml><?xml version="1.0" encoding="utf-8"?>
<ds:datastoreItem xmlns:ds="http://schemas.openxmlformats.org/officeDocument/2006/customXml" ds:itemID="{75E442F6-9E38-40CA-A70A-2E18547F6EEA}"/>
</file>

<file path=customXml/itemProps4.xml><?xml version="1.0" encoding="utf-8"?>
<ds:datastoreItem xmlns:ds="http://schemas.openxmlformats.org/officeDocument/2006/customXml" ds:itemID="{32C7ECE9-41C4-4197-B6BB-87AEFC26BF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hp</dc:creator>
  <keywords/>
  <dc:description/>
  <lastModifiedBy>silas khasindu</lastModifiedBy>
  <revision>27</revision>
  <dcterms:created xsi:type="dcterms:W3CDTF">2020-09-11T07:16:00.0000000Z</dcterms:created>
  <dcterms:modified xsi:type="dcterms:W3CDTF">2021-11-19T11:40:34.5483250Z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