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97681" w14:textId="77777777" w:rsidR="00C637A8" w:rsidRDefault="00C637A8" w:rsidP="00C637A8">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59264" behindDoc="1" locked="0" layoutInCell="1" allowOverlap="1" wp14:anchorId="22673399" wp14:editId="6C3336F7">
            <wp:simplePos x="0" y="0"/>
            <wp:positionH relativeFrom="page">
              <wp:posOffset>3159125</wp:posOffset>
            </wp:positionH>
            <wp:positionV relativeFrom="margin">
              <wp:align>top</wp:align>
            </wp:positionV>
            <wp:extent cx="137160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pic:spPr>
                </pic:pic>
              </a:graphicData>
            </a:graphic>
            <wp14:sizeRelH relativeFrom="page">
              <wp14:pctWidth>0</wp14:pctWidth>
            </wp14:sizeRelH>
            <wp14:sizeRelV relativeFrom="page">
              <wp14:pctHeight>0</wp14:pctHeight>
            </wp14:sizeRelV>
          </wp:anchor>
        </w:drawing>
      </w:r>
    </w:p>
    <w:p w14:paraId="62E40BBA" w14:textId="77777777" w:rsidR="00C637A8" w:rsidRDefault="00C637A8" w:rsidP="00C637A8">
      <w:pPr>
        <w:spacing w:line="200" w:lineRule="exact"/>
        <w:rPr>
          <w:rFonts w:ascii="Times New Roman" w:eastAsia="Times New Roman" w:hAnsi="Times New Roman"/>
          <w:sz w:val="24"/>
        </w:rPr>
      </w:pPr>
    </w:p>
    <w:p w14:paraId="61A2C8BE" w14:textId="77777777" w:rsidR="00C637A8" w:rsidRDefault="00C637A8" w:rsidP="00C637A8">
      <w:pPr>
        <w:spacing w:line="200" w:lineRule="exact"/>
        <w:rPr>
          <w:rFonts w:ascii="Times New Roman" w:eastAsia="Times New Roman" w:hAnsi="Times New Roman"/>
          <w:sz w:val="24"/>
        </w:rPr>
      </w:pPr>
    </w:p>
    <w:p w14:paraId="3CFC09A0" w14:textId="77777777" w:rsidR="00C637A8" w:rsidRDefault="00C637A8" w:rsidP="00C637A8">
      <w:pPr>
        <w:spacing w:line="200" w:lineRule="exact"/>
        <w:rPr>
          <w:rFonts w:ascii="Times New Roman" w:eastAsia="Times New Roman" w:hAnsi="Times New Roman"/>
          <w:sz w:val="24"/>
        </w:rPr>
      </w:pPr>
    </w:p>
    <w:p w14:paraId="2C0A087B" w14:textId="77777777" w:rsidR="00C637A8" w:rsidRDefault="00C637A8" w:rsidP="00C637A8">
      <w:pPr>
        <w:spacing w:line="200" w:lineRule="exact"/>
        <w:rPr>
          <w:rFonts w:ascii="Times New Roman" w:eastAsia="Times New Roman" w:hAnsi="Times New Roman"/>
          <w:sz w:val="24"/>
        </w:rPr>
      </w:pPr>
    </w:p>
    <w:p w14:paraId="17F429DB" w14:textId="77777777" w:rsidR="00C637A8" w:rsidRDefault="00C637A8" w:rsidP="00C637A8">
      <w:pPr>
        <w:spacing w:line="200" w:lineRule="exact"/>
        <w:rPr>
          <w:rFonts w:ascii="Times New Roman" w:eastAsia="Times New Roman" w:hAnsi="Times New Roman"/>
          <w:sz w:val="24"/>
        </w:rPr>
      </w:pPr>
    </w:p>
    <w:p w14:paraId="0CF681DD" w14:textId="77777777" w:rsidR="00C637A8" w:rsidRDefault="00C637A8" w:rsidP="00C637A8">
      <w:pPr>
        <w:spacing w:line="200" w:lineRule="exact"/>
        <w:rPr>
          <w:rFonts w:ascii="Times New Roman" w:eastAsia="Times New Roman" w:hAnsi="Times New Roman"/>
          <w:sz w:val="24"/>
        </w:rPr>
      </w:pPr>
    </w:p>
    <w:p w14:paraId="67E0C3D0" w14:textId="77777777" w:rsidR="00C637A8" w:rsidRDefault="00C637A8" w:rsidP="00C637A8">
      <w:pPr>
        <w:spacing w:line="200" w:lineRule="exact"/>
        <w:rPr>
          <w:rFonts w:ascii="Times New Roman" w:eastAsia="Times New Roman" w:hAnsi="Times New Roman"/>
          <w:sz w:val="24"/>
        </w:rPr>
      </w:pPr>
    </w:p>
    <w:p w14:paraId="34C4FC2C" w14:textId="77777777" w:rsidR="00C637A8" w:rsidRDefault="00C637A8" w:rsidP="00C637A8">
      <w:pPr>
        <w:spacing w:line="224" w:lineRule="exact"/>
        <w:rPr>
          <w:rFonts w:ascii="Times New Roman" w:eastAsia="Times New Roman" w:hAnsi="Times New Roman"/>
          <w:sz w:val="24"/>
        </w:rPr>
      </w:pPr>
    </w:p>
    <w:p w14:paraId="040AF642" w14:textId="77777777" w:rsidR="00C637A8" w:rsidRDefault="00C637A8" w:rsidP="00C637A8">
      <w:pPr>
        <w:spacing w:line="0" w:lineRule="atLeast"/>
        <w:ind w:right="10"/>
        <w:jc w:val="center"/>
        <w:outlineLvl w:val="0"/>
        <w:rPr>
          <w:rFonts w:ascii="Times New Roman" w:eastAsia="Times New Roman" w:hAnsi="Times New Roman"/>
          <w:b/>
          <w:sz w:val="24"/>
        </w:rPr>
      </w:pPr>
      <w:bookmarkStart w:id="1" w:name="_Toc32918467"/>
      <w:bookmarkStart w:id="2" w:name="_Toc32918600"/>
      <w:r>
        <w:rPr>
          <w:rFonts w:ascii="Times New Roman" w:eastAsia="Times New Roman" w:hAnsi="Times New Roman"/>
          <w:b/>
          <w:sz w:val="24"/>
        </w:rPr>
        <w:t>REPUBLIC OF KENYA</w:t>
      </w:r>
      <w:bookmarkEnd w:id="1"/>
      <w:bookmarkEnd w:id="2"/>
    </w:p>
    <w:p w14:paraId="33960663" w14:textId="77777777" w:rsidR="00C637A8" w:rsidRDefault="00C637A8" w:rsidP="00C637A8">
      <w:pPr>
        <w:spacing w:line="200" w:lineRule="exact"/>
        <w:rPr>
          <w:rFonts w:ascii="Times New Roman" w:eastAsia="Times New Roman" w:hAnsi="Times New Roman"/>
          <w:sz w:val="24"/>
        </w:rPr>
      </w:pPr>
    </w:p>
    <w:p w14:paraId="1D7FD796" w14:textId="77777777" w:rsidR="00C637A8" w:rsidRDefault="00C637A8" w:rsidP="00C637A8">
      <w:pPr>
        <w:spacing w:line="200" w:lineRule="exact"/>
        <w:rPr>
          <w:rFonts w:ascii="Times New Roman" w:eastAsia="Times New Roman" w:hAnsi="Times New Roman"/>
          <w:sz w:val="24"/>
        </w:rPr>
      </w:pPr>
    </w:p>
    <w:p w14:paraId="4C7E643E" w14:textId="77777777" w:rsidR="00C637A8" w:rsidRDefault="00C637A8" w:rsidP="00C637A8">
      <w:pPr>
        <w:spacing w:line="200" w:lineRule="exact"/>
        <w:rPr>
          <w:rFonts w:ascii="Times New Roman" w:eastAsia="Times New Roman" w:hAnsi="Times New Roman"/>
          <w:sz w:val="24"/>
        </w:rPr>
      </w:pPr>
    </w:p>
    <w:p w14:paraId="27D874B1" w14:textId="77777777" w:rsidR="00C637A8" w:rsidRDefault="00C637A8" w:rsidP="00C637A8">
      <w:pPr>
        <w:spacing w:line="200" w:lineRule="exact"/>
        <w:rPr>
          <w:rFonts w:ascii="Times New Roman" w:eastAsia="Times New Roman" w:hAnsi="Times New Roman"/>
          <w:sz w:val="24"/>
        </w:rPr>
      </w:pPr>
    </w:p>
    <w:p w14:paraId="72907240" w14:textId="77777777" w:rsidR="00C637A8" w:rsidRDefault="00C637A8" w:rsidP="00C637A8">
      <w:pPr>
        <w:spacing w:line="200" w:lineRule="exact"/>
        <w:rPr>
          <w:rFonts w:ascii="Times New Roman" w:eastAsia="Times New Roman" w:hAnsi="Times New Roman"/>
          <w:sz w:val="24"/>
        </w:rPr>
      </w:pPr>
    </w:p>
    <w:p w14:paraId="2A7BE37C" w14:textId="77777777" w:rsidR="00C637A8" w:rsidRDefault="00C637A8" w:rsidP="00C637A8">
      <w:pPr>
        <w:spacing w:line="311" w:lineRule="exact"/>
        <w:rPr>
          <w:rFonts w:ascii="Times New Roman" w:eastAsia="Times New Roman" w:hAnsi="Times New Roman"/>
          <w:sz w:val="24"/>
        </w:rPr>
      </w:pPr>
    </w:p>
    <w:p w14:paraId="6DD2C49E" w14:textId="77777777" w:rsidR="00C637A8" w:rsidRDefault="00C637A8" w:rsidP="00C637A8">
      <w:pPr>
        <w:spacing w:line="0" w:lineRule="atLeast"/>
        <w:ind w:right="10"/>
        <w:jc w:val="center"/>
        <w:outlineLvl w:val="0"/>
        <w:rPr>
          <w:rFonts w:ascii="Times New Roman" w:eastAsia="Times New Roman" w:hAnsi="Times New Roman"/>
          <w:b/>
          <w:sz w:val="24"/>
        </w:rPr>
      </w:pPr>
      <w:bookmarkStart w:id="3" w:name="_Toc32918468"/>
      <w:bookmarkStart w:id="4" w:name="_Toc32918601"/>
      <w:r>
        <w:rPr>
          <w:rFonts w:ascii="Times New Roman" w:eastAsia="Times New Roman" w:hAnsi="Times New Roman"/>
          <w:b/>
          <w:sz w:val="24"/>
        </w:rPr>
        <w:t>NATIONAL OCCUPATIONAL STANDARDS</w:t>
      </w:r>
      <w:bookmarkEnd w:id="3"/>
      <w:bookmarkEnd w:id="4"/>
    </w:p>
    <w:p w14:paraId="49CDC08F" w14:textId="77777777" w:rsidR="00C637A8" w:rsidRDefault="00C637A8" w:rsidP="00C637A8">
      <w:pPr>
        <w:spacing w:line="41" w:lineRule="exact"/>
        <w:rPr>
          <w:rFonts w:ascii="Times New Roman" w:eastAsia="Times New Roman" w:hAnsi="Times New Roman"/>
          <w:sz w:val="24"/>
        </w:rPr>
      </w:pPr>
    </w:p>
    <w:p w14:paraId="7560FBCC" w14:textId="77777777" w:rsidR="00C637A8" w:rsidRDefault="00C637A8" w:rsidP="00C637A8">
      <w:pPr>
        <w:spacing w:line="0" w:lineRule="atLeast"/>
        <w:ind w:right="10"/>
        <w:jc w:val="center"/>
        <w:outlineLvl w:val="0"/>
        <w:rPr>
          <w:rFonts w:ascii="Times New Roman" w:eastAsia="Times New Roman" w:hAnsi="Times New Roman"/>
          <w:b/>
          <w:sz w:val="24"/>
        </w:rPr>
      </w:pPr>
    </w:p>
    <w:p w14:paraId="24A8B6C0" w14:textId="77777777" w:rsidR="00C637A8" w:rsidRDefault="00C637A8" w:rsidP="00C637A8">
      <w:pPr>
        <w:spacing w:line="0" w:lineRule="atLeast"/>
        <w:ind w:right="10"/>
        <w:jc w:val="center"/>
        <w:outlineLvl w:val="0"/>
        <w:rPr>
          <w:rFonts w:ascii="Times New Roman" w:eastAsia="Times New Roman" w:hAnsi="Times New Roman"/>
          <w:b/>
          <w:sz w:val="24"/>
        </w:rPr>
      </w:pPr>
      <w:bookmarkStart w:id="5" w:name="_Toc32918469"/>
      <w:bookmarkStart w:id="6" w:name="_Toc32918602"/>
      <w:r>
        <w:rPr>
          <w:rFonts w:ascii="Times New Roman" w:eastAsia="Times New Roman" w:hAnsi="Times New Roman"/>
          <w:b/>
          <w:sz w:val="24"/>
        </w:rPr>
        <w:t>FOR</w:t>
      </w:r>
      <w:bookmarkEnd w:id="5"/>
      <w:bookmarkEnd w:id="6"/>
    </w:p>
    <w:p w14:paraId="77779E1E" w14:textId="77777777" w:rsidR="00C637A8" w:rsidRDefault="00C637A8" w:rsidP="00C637A8">
      <w:pPr>
        <w:spacing w:line="0" w:lineRule="atLeast"/>
        <w:ind w:right="10"/>
        <w:jc w:val="center"/>
        <w:outlineLvl w:val="0"/>
        <w:rPr>
          <w:rFonts w:ascii="Times New Roman" w:eastAsia="Times New Roman" w:hAnsi="Times New Roman"/>
          <w:b/>
          <w:sz w:val="24"/>
        </w:rPr>
      </w:pPr>
    </w:p>
    <w:p w14:paraId="42F9D1D8" w14:textId="77777777" w:rsidR="00C637A8" w:rsidRDefault="00C637A8" w:rsidP="00C637A8">
      <w:pPr>
        <w:spacing w:line="41" w:lineRule="exact"/>
        <w:rPr>
          <w:rFonts w:ascii="Times New Roman" w:eastAsia="Times New Roman" w:hAnsi="Times New Roman"/>
          <w:sz w:val="24"/>
        </w:rPr>
      </w:pPr>
    </w:p>
    <w:p w14:paraId="04F42982" w14:textId="77777777" w:rsidR="00C637A8" w:rsidRDefault="00C637A8" w:rsidP="00C637A8">
      <w:pPr>
        <w:spacing w:line="0" w:lineRule="atLeast"/>
        <w:ind w:right="10"/>
        <w:jc w:val="center"/>
        <w:outlineLvl w:val="0"/>
        <w:rPr>
          <w:rFonts w:ascii="Times New Roman" w:eastAsia="Times New Roman" w:hAnsi="Times New Roman"/>
          <w:b/>
          <w:sz w:val="24"/>
        </w:rPr>
      </w:pPr>
      <w:bookmarkStart w:id="7" w:name="_Toc32918470"/>
      <w:bookmarkStart w:id="8" w:name="_Toc32918603"/>
      <w:r>
        <w:rPr>
          <w:rFonts w:ascii="Times New Roman" w:eastAsia="Times New Roman" w:hAnsi="Times New Roman"/>
          <w:b/>
          <w:sz w:val="24"/>
        </w:rPr>
        <w:t>CERTIFIED PENSIONS MANAGER</w:t>
      </w:r>
      <w:bookmarkEnd w:id="7"/>
      <w:bookmarkEnd w:id="8"/>
    </w:p>
    <w:p w14:paraId="25E91221" w14:textId="77777777" w:rsidR="00C637A8" w:rsidRDefault="00C637A8" w:rsidP="00C637A8">
      <w:pPr>
        <w:spacing w:line="200" w:lineRule="exact"/>
        <w:rPr>
          <w:rFonts w:ascii="Times New Roman" w:eastAsia="Times New Roman" w:hAnsi="Times New Roman"/>
          <w:sz w:val="24"/>
        </w:rPr>
      </w:pPr>
    </w:p>
    <w:p w14:paraId="796954C6" w14:textId="77777777" w:rsidR="00C637A8" w:rsidRDefault="00C637A8" w:rsidP="00C637A8">
      <w:pPr>
        <w:spacing w:line="213" w:lineRule="exact"/>
        <w:rPr>
          <w:rFonts w:ascii="Times New Roman" w:eastAsia="Times New Roman" w:hAnsi="Times New Roman"/>
          <w:sz w:val="24"/>
        </w:rPr>
      </w:pPr>
    </w:p>
    <w:p w14:paraId="58E6397F" w14:textId="77777777" w:rsidR="00C637A8" w:rsidRDefault="00C637A8" w:rsidP="00C637A8">
      <w:pPr>
        <w:spacing w:line="0" w:lineRule="atLeast"/>
        <w:ind w:right="-9"/>
        <w:jc w:val="center"/>
        <w:outlineLvl w:val="0"/>
        <w:rPr>
          <w:rFonts w:ascii="Times New Roman" w:eastAsia="Times New Roman" w:hAnsi="Times New Roman"/>
          <w:b/>
          <w:sz w:val="24"/>
        </w:rPr>
      </w:pPr>
      <w:bookmarkStart w:id="9" w:name="_Toc32918471"/>
      <w:bookmarkStart w:id="10" w:name="_Toc32918604"/>
      <w:r>
        <w:rPr>
          <w:rFonts w:ascii="Times New Roman" w:eastAsia="Times New Roman" w:hAnsi="Times New Roman"/>
          <w:b/>
          <w:sz w:val="24"/>
        </w:rPr>
        <w:t>LEVEL 6</w:t>
      </w:r>
      <w:bookmarkEnd w:id="9"/>
      <w:bookmarkEnd w:id="10"/>
    </w:p>
    <w:p w14:paraId="1338A9DC" w14:textId="77777777" w:rsidR="00C637A8" w:rsidRDefault="00C637A8" w:rsidP="00C637A8">
      <w:pPr>
        <w:spacing w:line="20" w:lineRule="exact"/>
        <w:rPr>
          <w:rFonts w:ascii="Times New Roman" w:eastAsia="Times New Roman" w:hAnsi="Times New Roman"/>
          <w:sz w:val="24"/>
        </w:rPr>
      </w:pPr>
    </w:p>
    <w:p w14:paraId="7FD925E6" w14:textId="77777777" w:rsidR="00C637A8" w:rsidRDefault="00C637A8" w:rsidP="00C637A8">
      <w:pPr>
        <w:spacing w:line="200" w:lineRule="exact"/>
        <w:rPr>
          <w:rFonts w:ascii="Times New Roman" w:eastAsia="Times New Roman" w:hAnsi="Times New Roman"/>
          <w:sz w:val="24"/>
        </w:rPr>
      </w:pPr>
    </w:p>
    <w:p w14:paraId="488FE59C" w14:textId="77777777" w:rsidR="00C637A8" w:rsidRDefault="00C637A8" w:rsidP="00C637A8">
      <w:pPr>
        <w:spacing w:line="200" w:lineRule="exact"/>
        <w:rPr>
          <w:rFonts w:ascii="Times New Roman" w:eastAsia="Times New Roman" w:hAnsi="Times New Roman"/>
          <w:sz w:val="24"/>
        </w:rPr>
      </w:pPr>
    </w:p>
    <w:p w14:paraId="536871A7" w14:textId="77777777" w:rsidR="00C637A8" w:rsidRDefault="00C637A8" w:rsidP="00C637A8">
      <w:pPr>
        <w:spacing w:line="200" w:lineRule="exact"/>
        <w:rPr>
          <w:rFonts w:ascii="Times New Roman" w:eastAsia="Times New Roman" w:hAnsi="Times New Roman"/>
          <w:sz w:val="24"/>
        </w:rPr>
      </w:pPr>
      <w:r>
        <w:rPr>
          <w:rFonts w:ascii="Times New Roman" w:eastAsia="Times New Roman" w:hAnsi="Times New Roman"/>
          <w:b/>
          <w:noProof/>
          <w:sz w:val="24"/>
        </w:rPr>
        <w:drawing>
          <wp:anchor distT="0" distB="0" distL="114300" distR="114300" simplePos="0" relativeHeight="251660288" behindDoc="1" locked="0" layoutInCell="1" allowOverlap="1" wp14:anchorId="03D09F64" wp14:editId="757F63F7">
            <wp:simplePos x="0" y="0"/>
            <wp:positionH relativeFrom="column">
              <wp:posOffset>2239010</wp:posOffset>
            </wp:positionH>
            <wp:positionV relativeFrom="paragraph">
              <wp:posOffset>12065</wp:posOffset>
            </wp:positionV>
            <wp:extent cx="1705610" cy="1236980"/>
            <wp:effectExtent l="0" t="0" r="889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5610" cy="1236980"/>
                    </a:xfrm>
                    <a:prstGeom prst="rect">
                      <a:avLst/>
                    </a:prstGeom>
                    <a:noFill/>
                  </pic:spPr>
                </pic:pic>
              </a:graphicData>
            </a:graphic>
            <wp14:sizeRelH relativeFrom="page">
              <wp14:pctWidth>0</wp14:pctWidth>
            </wp14:sizeRelH>
            <wp14:sizeRelV relativeFrom="page">
              <wp14:pctHeight>0</wp14:pctHeight>
            </wp14:sizeRelV>
          </wp:anchor>
        </w:drawing>
      </w:r>
    </w:p>
    <w:p w14:paraId="68DD07A8" w14:textId="77777777" w:rsidR="00C637A8" w:rsidRDefault="00C637A8" w:rsidP="00C637A8">
      <w:pPr>
        <w:spacing w:line="200" w:lineRule="exact"/>
        <w:rPr>
          <w:rFonts w:ascii="Times New Roman" w:eastAsia="Times New Roman" w:hAnsi="Times New Roman"/>
          <w:sz w:val="24"/>
        </w:rPr>
      </w:pPr>
    </w:p>
    <w:p w14:paraId="027B98C5" w14:textId="77777777" w:rsidR="00C637A8" w:rsidRDefault="00C637A8" w:rsidP="00C637A8">
      <w:pPr>
        <w:spacing w:line="200" w:lineRule="exact"/>
        <w:rPr>
          <w:rFonts w:ascii="Times New Roman" w:eastAsia="Times New Roman" w:hAnsi="Times New Roman"/>
          <w:sz w:val="24"/>
        </w:rPr>
      </w:pPr>
    </w:p>
    <w:p w14:paraId="5AA05DC9" w14:textId="77777777" w:rsidR="00C637A8" w:rsidRDefault="00C637A8" w:rsidP="00C637A8">
      <w:pPr>
        <w:spacing w:line="200" w:lineRule="exact"/>
        <w:rPr>
          <w:rFonts w:ascii="Times New Roman" w:eastAsia="Times New Roman" w:hAnsi="Times New Roman"/>
          <w:sz w:val="24"/>
        </w:rPr>
      </w:pPr>
    </w:p>
    <w:p w14:paraId="553AC5E8" w14:textId="77777777" w:rsidR="00C637A8" w:rsidRDefault="00C637A8" w:rsidP="00C637A8">
      <w:pPr>
        <w:spacing w:line="200" w:lineRule="exact"/>
        <w:rPr>
          <w:rFonts w:ascii="Times New Roman" w:eastAsia="Times New Roman" w:hAnsi="Times New Roman"/>
          <w:sz w:val="24"/>
        </w:rPr>
      </w:pPr>
    </w:p>
    <w:p w14:paraId="4AC7369D" w14:textId="77777777" w:rsidR="00C637A8" w:rsidRDefault="00C637A8" w:rsidP="00C637A8">
      <w:pPr>
        <w:spacing w:line="200" w:lineRule="exact"/>
        <w:rPr>
          <w:rFonts w:ascii="Times New Roman" w:eastAsia="Times New Roman" w:hAnsi="Times New Roman"/>
          <w:sz w:val="24"/>
        </w:rPr>
      </w:pPr>
    </w:p>
    <w:p w14:paraId="5786FD00" w14:textId="77777777" w:rsidR="00C637A8" w:rsidRDefault="00C637A8" w:rsidP="00C637A8">
      <w:pPr>
        <w:spacing w:line="200" w:lineRule="exact"/>
        <w:rPr>
          <w:rFonts w:ascii="Times New Roman" w:eastAsia="Times New Roman" w:hAnsi="Times New Roman"/>
          <w:sz w:val="24"/>
        </w:rPr>
      </w:pPr>
    </w:p>
    <w:p w14:paraId="70A4CC47" w14:textId="77777777" w:rsidR="00C637A8" w:rsidRDefault="00C637A8" w:rsidP="00C637A8">
      <w:pPr>
        <w:spacing w:line="200" w:lineRule="exact"/>
        <w:rPr>
          <w:rFonts w:ascii="Times New Roman" w:eastAsia="Times New Roman" w:hAnsi="Times New Roman"/>
          <w:sz w:val="24"/>
        </w:rPr>
      </w:pPr>
    </w:p>
    <w:p w14:paraId="7D3DB37B" w14:textId="77777777" w:rsidR="00C637A8" w:rsidRDefault="00C637A8" w:rsidP="00C637A8">
      <w:pPr>
        <w:spacing w:line="200" w:lineRule="exact"/>
        <w:rPr>
          <w:rFonts w:ascii="Times New Roman" w:eastAsia="Times New Roman" w:hAnsi="Times New Roman"/>
          <w:sz w:val="24"/>
        </w:rPr>
      </w:pPr>
    </w:p>
    <w:p w14:paraId="431B60E8" w14:textId="77777777" w:rsidR="00C637A8" w:rsidRDefault="00C637A8" w:rsidP="00C637A8">
      <w:pPr>
        <w:spacing w:line="200" w:lineRule="exact"/>
        <w:rPr>
          <w:rFonts w:ascii="Times New Roman" w:eastAsia="Times New Roman" w:hAnsi="Times New Roman"/>
          <w:sz w:val="24"/>
        </w:rPr>
      </w:pPr>
    </w:p>
    <w:p w14:paraId="0C617B6D" w14:textId="77777777" w:rsidR="00C637A8" w:rsidRDefault="00C637A8" w:rsidP="00C637A8">
      <w:pPr>
        <w:spacing w:line="350" w:lineRule="exact"/>
        <w:rPr>
          <w:rFonts w:ascii="Times New Roman" w:eastAsia="Times New Roman" w:hAnsi="Times New Roman"/>
          <w:sz w:val="24"/>
        </w:rPr>
      </w:pPr>
    </w:p>
    <w:p w14:paraId="12C8C198" w14:textId="77777777" w:rsidR="00C637A8" w:rsidRDefault="00C637A8" w:rsidP="00C637A8">
      <w:pPr>
        <w:spacing w:line="0" w:lineRule="atLeast"/>
        <w:ind w:right="10"/>
        <w:jc w:val="center"/>
        <w:outlineLvl w:val="0"/>
        <w:rPr>
          <w:rFonts w:ascii="Times New Roman" w:eastAsia="Times New Roman" w:hAnsi="Times New Roman"/>
          <w:sz w:val="24"/>
        </w:rPr>
      </w:pPr>
      <w:bookmarkStart w:id="11" w:name="_Toc32918472"/>
      <w:bookmarkStart w:id="12" w:name="_Toc32918605"/>
      <w:r>
        <w:rPr>
          <w:rFonts w:ascii="Times New Roman" w:eastAsia="Times New Roman" w:hAnsi="Times New Roman"/>
          <w:sz w:val="24"/>
        </w:rPr>
        <w:t>TVET CDACC</w:t>
      </w:r>
      <w:bookmarkEnd w:id="11"/>
      <w:bookmarkEnd w:id="12"/>
    </w:p>
    <w:p w14:paraId="3AB79227" w14:textId="77777777" w:rsidR="00C637A8" w:rsidRDefault="00C637A8" w:rsidP="00C637A8">
      <w:pPr>
        <w:spacing w:line="41" w:lineRule="exact"/>
        <w:rPr>
          <w:rFonts w:ascii="Times New Roman" w:eastAsia="Times New Roman" w:hAnsi="Times New Roman"/>
          <w:sz w:val="24"/>
        </w:rPr>
      </w:pPr>
    </w:p>
    <w:p w14:paraId="2F6EA2E8" w14:textId="77777777" w:rsidR="00C637A8" w:rsidRDefault="00C637A8" w:rsidP="00C637A8">
      <w:pPr>
        <w:spacing w:line="0" w:lineRule="atLeast"/>
        <w:ind w:right="-9"/>
        <w:jc w:val="center"/>
        <w:outlineLvl w:val="0"/>
        <w:rPr>
          <w:rFonts w:ascii="Times New Roman" w:eastAsia="Times New Roman" w:hAnsi="Times New Roman"/>
          <w:sz w:val="24"/>
        </w:rPr>
      </w:pPr>
      <w:bookmarkStart w:id="13" w:name="_Toc32918473"/>
      <w:bookmarkStart w:id="14" w:name="_Toc32918606"/>
      <w:r>
        <w:rPr>
          <w:rFonts w:ascii="Times New Roman" w:eastAsia="Times New Roman" w:hAnsi="Times New Roman"/>
          <w:sz w:val="24"/>
        </w:rPr>
        <w:t>P.O. BOX 15745-00100</w:t>
      </w:r>
      <w:bookmarkEnd w:id="13"/>
      <w:bookmarkEnd w:id="14"/>
    </w:p>
    <w:p w14:paraId="426C75B9" w14:textId="77777777" w:rsidR="00C637A8" w:rsidRDefault="00C637A8" w:rsidP="00C637A8">
      <w:pPr>
        <w:spacing w:line="41" w:lineRule="exact"/>
        <w:rPr>
          <w:rFonts w:ascii="Times New Roman" w:eastAsia="Times New Roman" w:hAnsi="Times New Roman"/>
          <w:sz w:val="24"/>
        </w:rPr>
      </w:pPr>
    </w:p>
    <w:p w14:paraId="55ED1312" w14:textId="77777777" w:rsidR="00C637A8" w:rsidRDefault="00C637A8" w:rsidP="00C637A8">
      <w:pPr>
        <w:spacing w:line="0" w:lineRule="atLeast"/>
        <w:ind w:right="-9"/>
        <w:jc w:val="center"/>
        <w:outlineLvl w:val="0"/>
        <w:rPr>
          <w:rFonts w:ascii="Times New Roman" w:eastAsia="Times New Roman" w:hAnsi="Times New Roman"/>
          <w:sz w:val="24"/>
        </w:rPr>
      </w:pPr>
      <w:bookmarkStart w:id="15" w:name="_Toc32918474"/>
      <w:bookmarkStart w:id="16" w:name="_Toc32918607"/>
      <w:r>
        <w:rPr>
          <w:rFonts w:ascii="Times New Roman" w:eastAsia="Times New Roman" w:hAnsi="Times New Roman"/>
          <w:sz w:val="24"/>
        </w:rPr>
        <w:t>NAIROBI</w:t>
      </w:r>
      <w:bookmarkEnd w:id="15"/>
      <w:bookmarkEnd w:id="16"/>
    </w:p>
    <w:p w14:paraId="030183B7" w14:textId="77777777" w:rsidR="005E12DE" w:rsidRDefault="005E12DE"/>
    <w:p w14:paraId="6C26C5B7" w14:textId="77777777" w:rsidR="00C637A8" w:rsidRDefault="00C637A8"/>
    <w:p w14:paraId="267BED34" w14:textId="77777777" w:rsidR="00C637A8" w:rsidRDefault="00C637A8"/>
    <w:p w14:paraId="7B47A7B3" w14:textId="77777777" w:rsidR="00C637A8" w:rsidRDefault="00C637A8"/>
    <w:p w14:paraId="06F966A2" w14:textId="77777777" w:rsidR="00C637A8" w:rsidRDefault="00C637A8"/>
    <w:p w14:paraId="28E2F7D8" w14:textId="77777777" w:rsidR="00C637A8" w:rsidRDefault="00C637A8"/>
    <w:p w14:paraId="264AECA4" w14:textId="77777777" w:rsidR="00C637A8" w:rsidRDefault="00C637A8"/>
    <w:p w14:paraId="23651AE2" w14:textId="77777777" w:rsidR="00C637A8" w:rsidRDefault="00C637A8"/>
    <w:p w14:paraId="78C518A1" w14:textId="77777777" w:rsidR="00C637A8" w:rsidRDefault="00C637A8"/>
    <w:p w14:paraId="3C4ED219" w14:textId="77777777" w:rsidR="00C637A8" w:rsidRDefault="00C637A8"/>
    <w:p w14:paraId="36DEDB6E" w14:textId="77777777" w:rsidR="00C637A8" w:rsidRDefault="00C637A8"/>
    <w:p w14:paraId="1E94D657" w14:textId="77777777" w:rsidR="00C637A8" w:rsidRDefault="00C637A8"/>
    <w:p w14:paraId="4EEF971B" w14:textId="77777777" w:rsidR="00C637A8" w:rsidRDefault="00C637A8"/>
    <w:p w14:paraId="5884B5EF" w14:textId="77777777" w:rsidR="00C637A8" w:rsidRDefault="00C637A8"/>
    <w:p w14:paraId="76446478" w14:textId="77777777" w:rsidR="005F556E" w:rsidRDefault="005F556E" w:rsidP="00C637A8">
      <w:pPr>
        <w:spacing w:line="0" w:lineRule="atLeast"/>
        <w:rPr>
          <w:rFonts w:ascii="Times New Roman" w:eastAsia="Times New Roman" w:hAnsi="Times New Roman"/>
          <w:sz w:val="24"/>
        </w:rPr>
        <w:sectPr w:rsidR="005F556E">
          <w:headerReference w:type="even" r:id="rId10"/>
          <w:headerReference w:type="default" r:id="rId11"/>
          <w:footerReference w:type="even" r:id="rId12"/>
          <w:pgSz w:w="12240" w:h="15840"/>
          <w:pgMar w:top="1440" w:right="1440" w:bottom="1440" w:left="1440" w:header="720" w:footer="720" w:gutter="0"/>
          <w:cols w:space="720"/>
          <w:docGrid w:linePitch="360"/>
        </w:sectPr>
      </w:pPr>
    </w:p>
    <w:p w14:paraId="38CF36D9" w14:textId="77777777" w:rsidR="00C637A8" w:rsidRDefault="00C637A8" w:rsidP="00C637A8">
      <w:pPr>
        <w:spacing w:line="0" w:lineRule="atLeast"/>
        <w:rPr>
          <w:rFonts w:ascii="Times New Roman" w:eastAsia="Times New Roman" w:hAnsi="Times New Roman"/>
          <w:sz w:val="24"/>
        </w:rPr>
      </w:pPr>
      <w:r>
        <w:rPr>
          <w:rFonts w:ascii="Times New Roman" w:eastAsia="Times New Roman" w:hAnsi="Times New Roman"/>
          <w:sz w:val="24"/>
        </w:rPr>
        <w:lastRenderedPageBreak/>
        <w:t>First published 2018</w:t>
      </w:r>
    </w:p>
    <w:p w14:paraId="0077E200" w14:textId="77777777" w:rsidR="00C637A8" w:rsidRDefault="00C637A8" w:rsidP="00C637A8">
      <w:pPr>
        <w:spacing w:line="22" w:lineRule="exact"/>
        <w:rPr>
          <w:rFonts w:ascii="Times New Roman" w:eastAsia="Times New Roman" w:hAnsi="Times New Roman"/>
        </w:rPr>
      </w:pPr>
    </w:p>
    <w:p w14:paraId="1225D233" w14:textId="6782F366" w:rsidR="00C637A8" w:rsidRDefault="001F5674" w:rsidP="00C637A8">
      <w:pPr>
        <w:spacing w:line="0" w:lineRule="atLeast"/>
        <w:outlineLvl w:val="0"/>
        <w:rPr>
          <w:rFonts w:ascii="Times New Roman" w:eastAsia="Times New Roman" w:hAnsi="Times New Roman"/>
          <w:sz w:val="24"/>
        </w:rPr>
      </w:pPr>
      <w:bookmarkStart w:id="17" w:name="_Toc32918475"/>
      <w:bookmarkStart w:id="18" w:name="_Toc32918608"/>
      <w:r>
        <w:rPr>
          <w:rFonts w:ascii="Times New Roman" w:eastAsia="Times New Roman" w:hAnsi="Times New Roman"/>
          <w:sz w:val="24"/>
        </w:rPr>
        <w:t>©</w:t>
      </w:r>
      <w:r w:rsidR="0009014E">
        <w:rPr>
          <w:rFonts w:ascii="Times New Roman" w:eastAsia="Times New Roman" w:hAnsi="Times New Roman"/>
          <w:sz w:val="24"/>
        </w:rPr>
        <w:t>2018, TVET</w:t>
      </w:r>
      <w:r w:rsidR="00C637A8">
        <w:rPr>
          <w:rFonts w:ascii="Times New Roman" w:eastAsia="Times New Roman" w:hAnsi="Times New Roman"/>
          <w:sz w:val="24"/>
        </w:rPr>
        <w:t xml:space="preserve"> CDACC</w:t>
      </w:r>
      <w:bookmarkEnd w:id="17"/>
      <w:bookmarkEnd w:id="18"/>
    </w:p>
    <w:p w14:paraId="4FFDAAD8" w14:textId="77777777" w:rsidR="00C637A8" w:rsidRDefault="00C637A8" w:rsidP="00C637A8">
      <w:pPr>
        <w:spacing w:line="372" w:lineRule="exact"/>
        <w:rPr>
          <w:rFonts w:ascii="Times New Roman" w:eastAsia="Times New Roman" w:hAnsi="Times New Roman"/>
        </w:rPr>
      </w:pPr>
    </w:p>
    <w:p w14:paraId="51900E47" w14:textId="77777777" w:rsidR="00C637A8" w:rsidRDefault="00C637A8" w:rsidP="00C637A8">
      <w:pPr>
        <w:spacing w:line="274" w:lineRule="auto"/>
        <w:jc w:val="both"/>
        <w:rPr>
          <w:rFonts w:ascii="Times New Roman" w:eastAsia="Times New Roman" w:hAnsi="Times New Roman"/>
          <w:sz w:val="24"/>
        </w:rPr>
      </w:pPr>
      <w:r>
        <w:rPr>
          <w:rFonts w:ascii="Times New Roman" w:eastAsia="Times New Roman" w:hAnsi="Times New Roman"/>
          <w:sz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E8087DF" w14:textId="77777777" w:rsidR="00C637A8" w:rsidRDefault="00C637A8" w:rsidP="00C637A8">
      <w:pPr>
        <w:spacing w:line="200" w:lineRule="exact"/>
        <w:rPr>
          <w:rFonts w:ascii="Times New Roman" w:eastAsia="Times New Roman" w:hAnsi="Times New Roman"/>
        </w:rPr>
      </w:pPr>
    </w:p>
    <w:p w14:paraId="43E933D4" w14:textId="77777777" w:rsidR="00C637A8" w:rsidRDefault="00C637A8" w:rsidP="00C637A8">
      <w:pPr>
        <w:spacing w:line="200" w:lineRule="exact"/>
        <w:rPr>
          <w:rFonts w:ascii="Times New Roman" w:eastAsia="Times New Roman" w:hAnsi="Times New Roman"/>
        </w:rPr>
      </w:pPr>
    </w:p>
    <w:p w14:paraId="6476203C" w14:textId="77777777" w:rsidR="00C637A8" w:rsidRDefault="00C637A8" w:rsidP="00C637A8">
      <w:pPr>
        <w:spacing w:line="247" w:lineRule="exact"/>
        <w:rPr>
          <w:rFonts w:ascii="Times New Roman" w:eastAsia="Times New Roman" w:hAnsi="Times New Roman"/>
        </w:rPr>
      </w:pPr>
    </w:p>
    <w:p w14:paraId="22BF7DEF" w14:textId="77777777" w:rsidR="00C637A8" w:rsidRDefault="00C637A8" w:rsidP="00C637A8">
      <w:pPr>
        <w:spacing w:line="0" w:lineRule="atLeast"/>
        <w:outlineLvl w:val="0"/>
        <w:rPr>
          <w:rFonts w:ascii="Times New Roman" w:eastAsia="Times New Roman" w:hAnsi="Times New Roman"/>
          <w:b/>
          <w:sz w:val="24"/>
        </w:rPr>
      </w:pPr>
      <w:bookmarkStart w:id="19" w:name="_Toc32918476"/>
      <w:bookmarkStart w:id="20" w:name="_Toc32918609"/>
      <w:r>
        <w:rPr>
          <w:rFonts w:ascii="Times New Roman" w:eastAsia="Times New Roman" w:hAnsi="Times New Roman"/>
          <w:b/>
          <w:sz w:val="24"/>
        </w:rPr>
        <w:t>Council Secretary/CEO</w:t>
      </w:r>
      <w:bookmarkEnd w:id="19"/>
      <w:bookmarkEnd w:id="20"/>
    </w:p>
    <w:p w14:paraId="274EEF06" w14:textId="77777777" w:rsidR="00C637A8" w:rsidRDefault="00C637A8" w:rsidP="00C637A8">
      <w:pPr>
        <w:spacing w:line="41" w:lineRule="exact"/>
        <w:rPr>
          <w:rFonts w:ascii="Times New Roman" w:eastAsia="Times New Roman" w:hAnsi="Times New Roman"/>
        </w:rPr>
      </w:pPr>
    </w:p>
    <w:p w14:paraId="1A3491AC" w14:textId="77777777" w:rsidR="00C637A8" w:rsidRDefault="00C637A8" w:rsidP="00C637A8">
      <w:pPr>
        <w:spacing w:line="0" w:lineRule="atLeast"/>
        <w:outlineLvl w:val="0"/>
        <w:rPr>
          <w:rFonts w:ascii="Times New Roman" w:eastAsia="Times New Roman" w:hAnsi="Times New Roman"/>
          <w:b/>
          <w:sz w:val="24"/>
        </w:rPr>
      </w:pPr>
      <w:bookmarkStart w:id="21" w:name="_Toc32918477"/>
      <w:bookmarkStart w:id="22" w:name="_Toc32918610"/>
      <w:r>
        <w:rPr>
          <w:rFonts w:ascii="Times New Roman" w:eastAsia="Times New Roman" w:hAnsi="Times New Roman"/>
          <w:b/>
          <w:sz w:val="24"/>
        </w:rPr>
        <w:t>TVET Curriculum Development, Assessment and</w:t>
      </w:r>
      <w:bookmarkEnd w:id="21"/>
      <w:bookmarkEnd w:id="22"/>
    </w:p>
    <w:p w14:paraId="6DC53AD0" w14:textId="77777777" w:rsidR="00C637A8" w:rsidRDefault="00C637A8" w:rsidP="00C637A8">
      <w:pPr>
        <w:spacing w:line="43" w:lineRule="exact"/>
        <w:rPr>
          <w:rFonts w:ascii="Times New Roman" w:eastAsia="Times New Roman" w:hAnsi="Times New Roman"/>
        </w:rPr>
      </w:pPr>
    </w:p>
    <w:p w14:paraId="426E3AC5" w14:textId="77777777" w:rsidR="00C637A8" w:rsidRDefault="00C637A8" w:rsidP="00C637A8">
      <w:pPr>
        <w:spacing w:line="0" w:lineRule="atLeast"/>
        <w:outlineLvl w:val="0"/>
        <w:rPr>
          <w:rFonts w:ascii="Times New Roman" w:eastAsia="Times New Roman" w:hAnsi="Times New Roman"/>
          <w:b/>
          <w:sz w:val="24"/>
        </w:rPr>
      </w:pPr>
      <w:bookmarkStart w:id="23" w:name="_Toc32918478"/>
      <w:bookmarkStart w:id="24" w:name="_Toc32918611"/>
      <w:r>
        <w:rPr>
          <w:rFonts w:ascii="Times New Roman" w:eastAsia="Times New Roman" w:hAnsi="Times New Roman"/>
          <w:b/>
          <w:sz w:val="24"/>
        </w:rPr>
        <w:t>Certification Council</w:t>
      </w:r>
      <w:bookmarkEnd w:id="23"/>
      <w:bookmarkEnd w:id="24"/>
    </w:p>
    <w:p w14:paraId="19D15F20" w14:textId="77777777" w:rsidR="00C637A8" w:rsidRDefault="00C637A8" w:rsidP="00C637A8">
      <w:pPr>
        <w:spacing w:line="41" w:lineRule="exact"/>
        <w:rPr>
          <w:rFonts w:ascii="Times New Roman" w:eastAsia="Times New Roman" w:hAnsi="Times New Roman"/>
        </w:rPr>
      </w:pPr>
    </w:p>
    <w:p w14:paraId="103B1403" w14:textId="77777777" w:rsidR="00C637A8" w:rsidRDefault="00C637A8" w:rsidP="00C637A8">
      <w:pPr>
        <w:spacing w:line="0" w:lineRule="atLeast"/>
        <w:outlineLvl w:val="0"/>
        <w:rPr>
          <w:rFonts w:ascii="Times New Roman" w:eastAsia="Times New Roman" w:hAnsi="Times New Roman"/>
          <w:b/>
          <w:sz w:val="24"/>
        </w:rPr>
      </w:pPr>
      <w:bookmarkStart w:id="25" w:name="_Toc32918479"/>
      <w:bookmarkStart w:id="26" w:name="_Toc32918612"/>
      <w:r>
        <w:rPr>
          <w:rFonts w:ascii="Times New Roman" w:eastAsia="Times New Roman" w:hAnsi="Times New Roman"/>
          <w:b/>
          <w:sz w:val="24"/>
        </w:rPr>
        <w:t>P.O. Box 15745–00100</w:t>
      </w:r>
      <w:bookmarkEnd w:id="25"/>
      <w:bookmarkEnd w:id="26"/>
    </w:p>
    <w:p w14:paraId="457B7235" w14:textId="77777777" w:rsidR="00C637A8" w:rsidRDefault="00C637A8" w:rsidP="00C637A8">
      <w:pPr>
        <w:spacing w:line="41" w:lineRule="exact"/>
        <w:rPr>
          <w:rFonts w:ascii="Times New Roman" w:eastAsia="Times New Roman" w:hAnsi="Times New Roman"/>
        </w:rPr>
      </w:pPr>
    </w:p>
    <w:p w14:paraId="2BD94128" w14:textId="77777777" w:rsidR="00C637A8" w:rsidRDefault="00C637A8" w:rsidP="00C637A8">
      <w:pPr>
        <w:spacing w:line="0" w:lineRule="atLeast"/>
        <w:outlineLvl w:val="0"/>
        <w:rPr>
          <w:rFonts w:ascii="Times New Roman" w:eastAsia="Times New Roman" w:hAnsi="Times New Roman"/>
          <w:b/>
          <w:sz w:val="24"/>
        </w:rPr>
      </w:pPr>
      <w:bookmarkStart w:id="27" w:name="_Toc32918480"/>
      <w:bookmarkStart w:id="28" w:name="_Toc32918613"/>
      <w:r>
        <w:rPr>
          <w:rFonts w:ascii="Times New Roman" w:eastAsia="Times New Roman" w:hAnsi="Times New Roman"/>
          <w:b/>
          <w:sz w:val="24"/>
        </w:rPr>
        <w:t>Nairobi, Kenya</w:t>
      </w:r>
      <w:bookmarkEnd w:id="27"/>
      <w:bookmarkEnd w:id="28"/>
    </w:p>
    <w:p w14:paraId="48A57692" w14:textId="77777777" w:rsidR="00C637A8" w:rsidRDefault="00C637A8" w:rsidP="00C637A8">
      <w:pPr>
        <w:spacing w:line="41" w:lineRule="exact"/>
        <w:rPr>
          <w:rFonts w:ascii="Times New Roman" w:eastAsia="Times New Roman" w:hAnsi="Times New Roman"/>
        </w:rPr>
      </w:pPr>
    </w:p>
    <w:p w14:paraId="0EC28D1E" w14:textId="5CBA69B7" w:rsidR="00C637A8" w:rsidRDefault="00C637A8" w:rsidP="00C637A8">
      <w:pPr>
        <w:spacing w:line="0" w:lineRule="atLeast"/>
        <w:outlineLvl w:val="0"/>
        <w:rPr>
          <w:rFonts w:ascii="Times New Roman" w:eastAsia="Times New Roman" w:hAnsi="Times New Roman"/>
          <w:b/>
          <w:sz w:val="24"/>
          <w:u w:val="single"/>
        </w:rPr>
      </w:pPr>
      <w:bookmarkStart w:id="29" w:name="_Toc32918481"/>
      <w:bookmarkStart w:id="30" w:name="_Toc32918614"/>
      <w:r>
        <w:rPr>
          <w:rFonts w:ascii="Times New Roman" w:eastAsia="Times New Roman" w:hAnsi="Times New Roman"/>
          <w:b/>
          <w:sz w:val="24"/>
        </w:rPr>
        <w:t xml:space="preserve">Email: </w:t>
      </w:r>
      <w:bookmarkEnd w:id="29"/>
      <w:bookmarkEnd w:id="30"/>
      <w:r w:rsidR="0009014E">
        <w:rPr>
          <w:rFonts w:ascii="Times New Roman" w:eastAsia="Times New Roman" w:hAnsi="Times New Roman"/>
          <w:b/>
          <w:sz w:val="24"/>
          <w:u w:val="single"/>
        </w:rPr>
        <w:fldChar w:fldCharType="begin"/>
      </w:r>
      <w:r w:rsidR="0009014E">
        <w:rPr>
          <w:rFonts w:ascii="Times New Roman" w:eastAsia="Times New Roman" w:hAnsi="Times New Roman"/>
          <w:b/>
          <w:sz w:val="24"/>
          <w:u w:val="single"/>
        </w:rPr>
        <w:instrText xml:space="preserve"> HYPERLINK "mailto:info@tvetcdacc.go.ke" </w:instrText>
      </w:r>
      <w:r w:rsidR="0009014E">
        <w:rPr>
          <w:rFonts w:ascii="Times New Roman" w:eastAsia="Times New Roman" w:hAnsi="Times New Roman"/>
          <w:b/>
          <w:sz w:val="24"/>
          <w:u w:val="single"/>
        </w:rPr>
        <w:fldChar w:fldCharType="separate"/>
      </w:r>
      <w:r w:rsidR="0009014E" w:rsidRPr="00E002A4">
        <w:rPr>
          <w:rStyle w:val="Hyperlink"/>
          <w:rFonts w:ascii="Times New Roman" w:eastAsia="Times New Roman" w:hAnsi="Times New Roman"/>
          <w:b/>
          <w:sz w:val="24"/>
        </w:rPr>
        <w:t>info@tvetcdacc.go.ke</w:t>
      </w:r>
      <w:r w:rsidR="0009014E">
        <w:rPr>
          <w:rFonts w:ascii="Times New Roman" w:eastAsia="Times New Roman" w:hAnsi="Times New Roman"/>
          <w:b/>
          <w:sz w:val="24"/>
          <w:u w:val="single"/>
        </w:rPr>
        <w:fldChar w:fldCharType="end"/>
      </w:r>
      <w:r w:rsidR="0009014E">
        <w:rPr>
          <w:rFonts w:ascii="Times New Roman" w:eastAsia="Times New Roman" w:hAnsi="Times New Roman"/>
          <w:b/>
          <w:sz w:val="24"/>
          <w:u w:val="single"/>
        </w:rPr>
        <w:t xml:space="preserve"> </w:t>
      </w:r>
    </w:p>
    <w:p w14:paraId="58AC75B7" w14:textId="77777777" w:rsidR="00C637A8" w:rsidRDefault="00C637A8"/>
    <w:p w14:paraId="6B2CC1B3" w14:textId="77777777" w:rsidR="00C637A8" w:rsidRDefault="00C637A8"/>
    <w:p w14:paraId="2F0FD029" w14:textId="77777777" w:rsidR="00C637A8" w:rsidRDefault="00C637A8"/>
    <w:p w14:paraId="0CB19089" w14:textId="77777777" w:rsidR="00C637A8" w:rsidRDefault="00C637A8"/>
    <w:p w14:paraId="130290DE" w14:textId="77777777" w:rsidR="00C637A8" w:rsidRDefault="00C637A8"/>
    <w:p w14:paraId="647C57DB" w14:textId="77777777" w:rsidR="00C637A8" w:rsidRDefault="00C637A8"/>
    <w:p w14:paraId="11436A24" w14:textId="77777777" w:rsidR="00C637A8" w:rsidRDefault="00C637A8"/>
    <w:p w14:paraId="624BAB09" w14:textId="77777777" w:rsidR="00C637A8" w:rsidRDefault="00C637A8"/>
    <w:p w14:paraId="0BED6ECF" w14:textId="77777777" w:rsidR="00C637A8" w:rsidRDefault="00C637A8"/>
    <w:p w14:paraId="2EC0BC50" w14:textId="77777777" w:rsidR="00C637A8" w:rsidRDefault="00C637A8"/>
    <w:p w14:paraId="33051CFC" w14:textId="77777777" w:rsidR="00C637A8" w:rsidRDefault="00C637A8"/>
    <w:p w14:paraId="6635B3CE" w14:textId="77777777" w:rsidR="00C637A8" w:rsidRDefault="00C637A8"/>
    <w:p w14:paraId="353FD1E2" w14:textId="77777777" w:rsidR="00C637A8" w:rsidRDefault="00C637A8"/>
    <w:p w14:paraId="6C63A217" w14:textId="77777777" w:rsidR="00C637A8" w:rsidRDefault="00C637A8"/>
    <w:p w14:paraId="454E4823" w14:textId="77777777" w:rsidR="00C637A8" w:rsidRDefault="00C637A8"/>
    <w:p w14:paraId="67324340" w14:textId="77777777" w:rsidR="00C637A8" w:rsidRDefault="00C637A8"/>
    <w:p w14:paraId="0E4AD49B" w14:textId="77777777" w:rsidR="00C637A8" w:rsidRDefault="00C637A8"/>
    <w:p w14:paraId="67CAF66E" w14:textId="77777777" w:rsidR="00C637A8" w:rsidRDefault="00C637A8"/>
    <w:p w14:paraId="705CB5AC" w14:textId="77777777" w:rsidR="00C637A8" w:rsidRDefault="00C637A8"/>
    <w:p w14:paraId="2FB26DEA" w14:textId="77777777" w:rsidR="00C637A8" w:rsidRDefault="00C637A8"/>
    <w:p w14:paraId="6B2F692C" w14:textId="77777777" w:rsidR="00C637A8" w:rsidRDefault="00C637A8"/>
    <w:p w14:paraId="14E29B8C" w14:textId="77777777" w:rsidR="00C637A8" w:rsidRDefault="00C637A8"/>
    <w:p w14:paraId="54760653" w14:textId="77777777" w:rsidR="00C637A8" w:rsidRDefault="00C637A8"/>
    <w:p w14:paraId="4EDD8E65" w14:textId="77777777" w:rsidR="00C637A8" w:rsidRDefault="00C637A8"/>
    <w:p w14:paraId="24AC9647" w14:textId="77777777" w:rsidR="00C637A8" w:rsidRDefault="00C637A8"/>
    <w:p w14:paraId="0C0DF69E" w14:textId="77777777" w:rsidR="00C637A8" w:rsidRDefault="00C637A8"/>
    <w:p w14:paraId="0EBAB031" w14:textId="77777777" w:rsidR="00C637A8" w:rsidRDefault="00C637A8"/>
    <w:p w14:paraId="2B060265" w14:textId="77777777" w:rsidR="00C637A8" w:rsidRDefault="00C637A8"/>
    <w:p w14:paraId="2096B82E" w14:textId="77777777" w:rsidR="00C637A8" w:rsidRDefault="00C637A8"/>
    <w:p w14:paraId="317D2B4C" w14:textId="77777777" w:rsidR="0009014E" w:rsidRDefault="0009014E" w:rsidP="0009014E">
      <w:pPr>
        <w:spacing w:line="0" w:lineRule="atLeast"/>
        <w:ind w:right="20"/>
        <w:outlineLvl w:val="0"/>
      </w:pPr>
    </w:p>
    <w:p w14:paraId="123E01E6" w14:textId="12D932C3" w:rsidR="00C637A8" w:rsidRDefault="00C637A8" w:rsidP="0009014E">
      <w:pPr>
        <w:pStyle w:val="Heading1"/>
      </w:pPr>
      <w:r>
        <w:lastRenderedPageBreak/>
        <w:t>FOREWORD</w:t>
      </w:r>
    </w:p>
    <w:p w14:paraId="6FDB8FBF" w14:textId="77777777" w:rsidR="00C637A8" w:rsidRDefault="00C637A8" w:rsidP="00C637A8">
      <w:pPr>
        <w:spacing w:line="48" w:lineRule="exact"/>
        <w:rPr>
          <w:rFonts w:ascii="Times New Roman" w:eastAsia="Times New Roman" w:hAnsi="Times New Roman"/>
        </w:rPr>
      </w:pPr>
    </w:p>
    <w:p w14:paraId="55267F42" w14:textId="77777777" w:rsidR="00C637A8" w:rsidRDefault="00C637A8" w:rsidP="00C637A8">
      <w:pPr>
        <w:spacing w:line="273" w:lineRule="auto"/>
        <w:jc w:val="both"/>
        <w:rPr>
          <w:rFonts w:ascii="Times New Roman" w:eastAsia="Times New Roman" w:hAnsi="Times New Roman"/>
          <w:sz w:val="24"/>
        </w:rPr>
      </w:pPr>
      <w:r>
        <w:rPr>
          <w:rFonts w:ascii="Times New Roman" w:eastAsia="Times New Roman" w:hAnsi="Times New Roman"/>
          <w:sz w:val="24"/>
        </w:rPr>
        <w:t>The provision of quality education and training is fundamental to the Government’s overall strategy for social economic development. Quality education and training will contribute to achievement of Kenya’s development blueprint and sustainable development goals.</w:t>
      </w:r>
    </w:p>
    <w:p w14:paraId="40ECDDF8" w14:textId="77777777" w:rsidR="00C637A8" w:rsidRDefault="00C637A8" w:rsidP="00C637A8">
      <w:pPr>
        <w:spacing w:line="337" w:lineRule="exact"/>
        <w:rPr>
          <w:rFonts w:ascii="Times New Roman" w:eastAsia="Times New Roman" w:hAnsi="Times New Roman"/>
        </w:rPr>
      </w:pPr>
    </w:p>
    <w:p w14:paraId="5A0C4883" w14:textId="77777777" w:rsidR="00C637A8" w:rsidRDefault="00C637A8" w:rsidP="00C637A8">
      <w:pPr>
        <w:spacing w:line="274" w:lineRule="auto"/>
        <w:jc w:val="both"/>
        <w:rPr>
          <w:rFonts w:ascii="Times New Roman" w:eastAsia="Times New Roman" w:hAnsi="Times New Roman"/>
          <w:sz w:val="24"/>
        </w:rPr>
      </w:pPr>
      <w:r>
        <w:rPr>
          <w:rFonts w:ascii="Times New Roman" w:eastAsia="Times New Roman" w:hAnsi="Times New Roman"/>
          <w:sz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w:t>
      </w:r>
    </w:p>
    <w:p w14:paraId="2446A621" w14:textId="77777777" w:rsidR="00C637A8" w:rsidRDefault="00C637A8" w:rsidP="00C637A8">
      <w:pPr>
        <w:spacing w:line="345" w:lineRule="exact"/>
        <w:rPr>
          <w:rFonts w:ascii="Times New Roman" w:eastAsia="Times New Roman" w:hAnsi="Times New Roman"/>
        </w:rPr>
      </w:pPr>
    </w:p>
    <w:p w14:paraId="455FFFFA" w14:textId="77777777" w:rsidR="00C637A8" w:rsidRDefault="00C637A8" w:rsidP="00C637A8">
      <w:pPr>
        <w:spacing w:line="272" w:lineRule="auto"/>
        <w:jc w:val="both"/>
        <w:rPr>
          <w:rFonts w:ascii="Times New Roman" w:eastAsia="Times New Roman" w:hAnsi="Times New Roman"/>
          <w:sz w:val="24"/>
        </w:rPr>
      </w:pPr>
      <w:r>
        <w:rPr>
          <w:rFonts w:ascii="Times New Roman" w:eastAsia="Times New Roman" w:hAnsi="Times New Roman"/>
          <w:sz w:val="24"/>
        </w:rPr>
        <w:t>These reforms demand that Industry takes a leading role in curriculum development to ensure the curriculum addresses its competence needs. It is against this background that these occupational standards have been developed.</w:t>
      </w:r>
    </w:p>
    <w:p w14:paraId="0EEBF84F" w14:textId="77777777" w:rsidR="00C637A8" w:rsidRDefault="00C637A8" w:rsidP="00C637A8">
      <w:pPr>
        <w:spacing w:line="20" w:lineRule="exact"/>
        <w:rPr>
          <w:rFonts w:ascii="Times New Roman" w:eastAsia="Times New Roman" w:hAnsi="Times New Roman"/>
        </w:rPr>
      </w:pPr>
    </w:p>
    <w:p w14:paraId="0DA1A40D" w14:textId="77777777" w:rsidR="00C637A8" w:rsidRDefault="00C637A8" w:rsidP="00C637A8">
      <w:pPr>
        <w:spacing w:line="5" w:lineRule="exact"/>
        <w:rPr>
          <w:rFonts w:ascii="Times New Roman" w:eastAsia="Times New Roman" w:hAnsi="Times New Roman"/>
        </w:rPr>
      </w:pPr>
      <w:bookmarkStart w:id="31" w:name="page7"/>
      <w:bookmarkEnd w:id="31"/>
    </w:p>
    <w:p w14:paraId="0D1F46CA" w14:textId="77777777" w:rsidR="00C637A8" w:rsidRDefault="00C637A8" w:rsidP="00C637A8">
      <w:pPr>
        <w:spacing w:line="270" w:lineRule="auto"/>
        <w:jc w:val="both"/>
        <w:rPr>
          <w:rFonts w:ascii="Times New Roman" w:eastAsia="Times New Roman" w:hAnsi="Times New Roman"/>
          <w:sz w:val="24"/>
        </w:rPr>
      </w:pPr>
    </w:p>
    <w:p w14:paraId="03EB727A" w14:textId="7EECB0ED" w:rsidR="00C637A8" w:rsidRDefault="00C637A8" w:rsidP="00C637A8">
      <w:pPr>
        <w:spacing w:line="270" w:lineRule="auto"/>
        <w:jc w:val="both"/>
        <w:rPr>
          <w:rFonts w:ascii="Times New Roman" w:eastAsia="Times New Roman" w:hAnsi="Times New Roman"/>
          <w:sz w:val="24"/>
        </w:rPr>
      </w:pPr>
      <w:r>
        <w:rPr>
          <w:rFonts w:ascii="Times New Roman" w:eastAsia="Times New Roman" w:hAnsi="Times New Roman"/>
          <w:sz w:val="24"/>
        </w:rPr>
        <w:t xml:space="preserve">It is my conviction that these occupational standards will play a great role towards development of competent human resource for the </w:t>
      </w:r>
      <w:r w:rsidR="0009014E">
        <w:rPr>
          <w:rFonts w:ascii="Times New Roman" w:eastAsia="Times New Roman" w:hAnsi="Times New Roman"/>
          <w:sz w:val="24"/>
        </w:rPr>
        <w:t>P</w:t>
      </w:r>
      <w:r>
        <w:rPr>
          <w:rFonts w:ascii="Times New Roman" w:eastAsia="Times New Roman" w:hAnsi="Times New Roman"/>
          <w:sz w:val="24"/>
        </w:rPr>
        <w:t xml:space="preserve">ension </w:t>
      </w:r>
      <w:r w:rsidR="0009014E">
        <w:rPr>
          <w:rFonts w:ascii="Times New Roman" w:eastAsia="Times New Roman" w:hAnsi="Times New Roman"/>
          <w:sz w:val="24"/>
        </w:rPr>
        <w:t>M</w:t>
      </w:r>
      <w:r>
        <w:rPr>
          <w:rFonts w:ascii="Times New Roman" w:eastAsia="Times New Roman" w:hAnsi="Times New Roman"/>
          <w:sz w:val="24"/>
        </w:rPr>
        <w:t>anagement Sector’s growth and development.</w:t>
      </w:r>
    </w:p>
    <w:p w14:paraId="7A93638C" w14:textId="77777777" w:rsidR="00C637A8" w:rsidRDefault="00C637A8" w:rsidP="00C637A8">
      <w:pPr>
        <w:spacing w:line="200" w:lineRule="exact"/>
        <w:rPr>
          <w:rFonts w:ascii="Times New Roman" w:eastAsia="Times New Roman" w:hAnsi="Times New Roman"/>
        </w:rPr>
      </w:pPr>
    </w:p>
    <w:p w14:paraId="035ED8AA" w14:textId="77777777" w:rsidR="00C637A8" w:rsidRDefault="00C637A8" w:rsidP="00C637A8">
      <w:pPr>
        <w:spacing w:line="200" w:lineRule="exact"/>
        <w:rPr>
          <w:rFonts w:ascii="Times New Roman" w:eastAsia="Times New Roman" w:hAnsi="Times New Roman"/>
        </w:rPr>
      </w:pPr>
    </w:p>
    <w:p w14:paraId="68AAAD53" w14:textId="77777777" w:rsidR="00C637A8" w:rsidRDefault="00C637A8" w:rsidP="00C637A8">
      <w:pPr>
        <w:spacing w:line="248" w:lineRule="exact"/>
        <w:rPr>
          <w:rFonts w:ascii="Times New Roman" w:eastAsia="Times New Roman" w:hAnsi="Times New Roman"/>
        </w:rPr>
      </w:pPr>
    </w:p>
    <w:p w14:paraId="76C83280" w14:textId="77777777" w:rsidR="00C637A8" w:rsidRDefault="00C637A8" w:rsidP="00C637A8">
      <w:pPr>
        <w:spacing w:line="0" w:lineRule="atLeast"/>
        <w:outlineLvl w:val="0"/>
        <w:rPr>
          <w:rFonts w:ascii="Times New Roman" w:eastAsia="Times New Roman" w:hAnsi="Times New Roman"/>
          <w:b/>
          <w:sz w:val="24"/>
        </w:rPr>
      </w:pPr>
      <w:bookmarkStart w:id="32" w:name="_Toc32918483"/>
      <w:bookmarkStart w:id="33" w:name="_Toc32918616"/>
      <w:r>
        <w:rPr>
          <w:rFonts w:ascii="Times New Roman" w:eastAsia="Times New Roman" w:hAnsi="Times New Roman"/>
          <w:b/>
          <w:sz w:val="24"/>
        </w:rPr>
        <w:t>PRINCIPAL SECRETARY</w:t>
      </w:r>
      <w:bookmarkEnd w:id="32"/>
      <w:bookmarkEnd w:id="33"/>
    </w:p>
    <w:p w14:paraId="7946412C" w14:textId="77777777" w:rsidR="00C637A8" w:rsidRDefault="00C637A8" w:rsidP="00C637A8">
      <w:pPr>
        <w:spacing w:line="53" w:lineRule="exact"/>
        <w:rPr>
          <w:rFonts w:ascii="Times New Roman" w:eastAsia="Times New Roman" w:hAnsi="Times New Roman"/>
        </w:rPr>
      </w:pPr>
    </w:p>
    <w:p w14:paraId="4F515CA1" w14:textId="77777777" w:rsidR="0009014E" w:rsidRDefault="00C637A8" w:rsidP="00C637A8">
      <w:pPr>
        <w:spacing w:line="267" w:lineRule="auto"/>
        <w:ind w:right="1200"/>
        <w:rPr>
          <w:rFonts w:ascii="Times New Roman" w:eastAsia="Times New Roman" w:hAnsi="Times New Roman"/>
          <w:b/>
          <w:sz w:val="24"/>
        </w:rPr>
      </w:pPr>
      <w:r>
        <w:rPr>
          <w:rFonts w:ascii="Times New Roman" w:eastAsia="Times New Roman" w:hAnsi="Times New Roman"/>
          <w:b/>
          <w:sz w:val="24"/>
        </w:rPr>
        <w:t xml:space="preserve">VOCATIONAL AND TECHNICAL TRAINING </w:t>
      </w:r>
    </w:p>
    <w:p w14:paraId="6D7E147A" w14:textId="77777777" w:rsidR="00C637A8" w:rsidRDefault="00C637A8"/>
    <w:p w14:paraId="18E48136" w14:textId="77777777" w:rsidR="00C637A8" w:rsidRDefault="00C637A8"/>
    <w:p w14:paraId="113DB5E2" w14:textId="77777777" w:rsidR="00C637A8" w:rsidRDefault="00C637A8"/>
    <w:p w14:paraId="07775A99" w14:textId="77777777" w:rsidR="00C637A8" w:rsidRDefault="00C637A8"/>
    <w:p w14:paraId="08DB5B9A" w14:textId="77777777" w:rsidR="00C637A8" w:rsidRDefault="00C637A8"/>
    <w:p w14:paraId="6255E960" w14:textId="77777777" w:rsidR="00C637A8" w:rsidRDefault="00C637A8"/>
    <w:p w14:paraId="14E6FE31" w14:textId="77777777" w:rsidR="00C637A8" w:rsidRDefault="00C637A8"/>
    <w:p w14:paraId="7CB24A01" w14:textId="77777777" w:rsidR="00C637A8" w:rsidRDefault="00C637A8"/>
    <w:p w14:paraId="5ECE0F02" w14:textId="77777777" w:rsidR="00C637A8" w:rsidRDefault="00C637A8"/>
    <w:p w14:paraId="2222A94D" w14:textId="77777777" w:rsidR="00C637A8" w:rsidRDefault="00C637A8"/>
    <w:p w14:paraId="26C5C631" w14:textId="77777777" w:rsidR="00C637A8" w:rsidRDefault="00C637A8"/>
    <w:p w14:paraId="0C5109C4" w14:textId="77777777" w:rsidR="00C637A8" w:rsidRDefault="00C637A8"/>
    <w:p w14:paraId="1BF04E04" w14:textId="77777777" w:rsidR="00C637A8" w:rsidRDefault="00C637A8"/>
    <w:p w14:paraId="6CEDB090" w14:textId="77777777" w:rsidR="00C637A8" w:rsidRDefault="00C637A8"/>
    <w:p w14:paraId="759B7E98" w14:textId="77777777" w:rsidR="00C637A8" w:rsidRDefault="00C637A8"/>
    <w:p w14:paraId="695477D7" w14:textId="77777777" w:rsidR="00C637A8" w:rsidRDefault="00C637A8"/>
    <w:p w14:paraId="68865F3A" w14:textId="77777777" w:rsidR="00B711D5" w:rsidRDefault="00B711D5"/>
    <w:p w14:paraId="06001209" w14:textId="77777777" w:rsidR="00B711D5" w:rsidRDefault="00B711D5"/>
    <w:p w14:paraId="4BC08E34" w14:textId="77777777" w:rsidR="00C637A8" w:rsidRDefault="00C637A8"/>
    <w:p w14:paraId="6FADFEFB" w14:textId="77777777" w:rsidR="0009014E" w:rsidRDefault="0009014E">
      <w:pPr>
        <w:spacing w:after="160" w:line="259" w:lineRule="auto"/>
        <w:rPr>
          <w:rFonts w:ascii="Times New Roman" w:eastAsia="Times New Roman" w:hAnsi="Times New Roman"/>
          <w:b/>
          <w:sz w:val="24"/>
        </w:rPr>
      </w:pPr>
      <w:r>
        <w:rPr>
          <w:rFonts w:ascii="Times New Roman" w:eastAsia="Times New Roman" w:hAnsi="Times New Roman"/>
          <w:b/>
          <w:sz w:val="24"/>
        </w:rPr>
        <w:br w:type="page"/>
      </w:r>
    </w:p>
    <w:p w14:paraId="351C3DCD" w14:textId="7F5B613B" w:rsidR="00C637A8" w:rsidRDefault="00C637A8" w:rsidP="0009014E">
      <w:pPr>
        <w:pStyle w:val="Heading1"/>
      </w:pPr>
      <w:r>
        <w:lastRenderedPageBreak/>
        <w:t>PREFACE</w:t>
      </w:r>
    </w:p>
    <w:p w14:paraId="177BC44E" w14:textId="77777777" w:rsidR="00C637A8" w:rsidRDefault="00C637A8" w:rsidP="00C637A8">
      <w:pPr>
        <w:spacing w:line="48" w:lineRule="exact"/>
        <w:rPr>
          <w:rFonts w:ascii="Times New Roman" w:eastAsia="Times New Roman" w:hAnsi="Times New Roman"/>
        </w:rPr>
      </w:pPr>
    </w:p>
    <w:p w14:paraId="0226AE38" w14:textId="77777777" w:rsidR="00C637A8" w:rsidRDefault="00C637A8" w:rsidP="00C637A8">
      <w:pPr>
        <w:spacing w:line="275" w:lineRule="auto"/>
        <w:jc w:val="both"/>
        <w:rPr>
          <w:rFonts w:ascii="Times New Roman" w:eastAsia="Times New Roman" w:hAnsi="Times New Roman"/>
          <w:sz w:val="24"/>
        </w:rPr>
      </w:pPr>
      <w:r>
        <w:rPr>
          <w:rFonts w:ascii="Times New Roman" w:eastAsia="Times New Roman" w:hAnsi="Times New Roman"/>
          <w:sz w:val="24"/>
        </w:rPr>
        <w:t>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w:t>
      </w:r>
    </w:p>
    <w:p w14:paraId="20F65191" w14:textId="77777777" w:rsidR="00C637A8" w:rsidRDefault="00C637A8" w:rsidP="00C637A8">
      <w:pPr>
        <w:spacing w:line="331" w:lineRule="exact"/>
        <w:rPr>
          <w:rFonts w:ascii="Times New Roman" w:eastAsia="Times New Roman" w:hAnsi="Times New Roman"/>
        </w:rPr>
      </w:pPr>
    </w:p>
    <w:p w14:paraId="24A3FC80" w14:textId="77777777" w:rsidR="00C637A8" w:rsidRDefault="00C637A8" w:rsidP="00C637A8">
      <w:pPr>
        <w:spacing w:line="274" w:lineRule="auto"/>
        <w:ind w:right="20"/>
        <w:jc w:val="both"/>
        <w:rPr>
          <w:rFonts w:ascii="Times New Roman" w:eastAsia="Times New Roman" w:hAnsi="Times New Roman"/>
          <w:sz w:val="24"/>
        </w:rPr>
      </w:pPr>
      <w:r>
        <w:rPr>
          <w:rFonts w:ascii="Times New Roman" w:eastAsia="Times New Roman" w:hAnsi="Times New Roman"/>
          <w:sz w:val="24"/>
        </w:rPr>
        <w:t>The Technical and Vocational Education and Training Act No. 29 of 2013 and Sessional Paper No. 4 of 2016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labor force.</w:t>
      </w:r>
    </w:p>
    <w:p w14:paraId="421A764B" w14:textId="77777777" w:rsidR="00C637A8" w:rsidRDefault="00C637A8" w:rsidP="00C637A8">
      <w:pPr>
        <w:spacing w:line="336" w:lineRule="exact"/>
        <w:rPr>
          <w:rFonts w:ascii="Times New Roman" w:eastAsia="Times New Roman" w:hAnsi="Times New Roman"/>
        </w:rPr>
      </w:pPr>
    </w:p>
    <w:p w14:paraId="0C38F324" w14:textId="77777777" w:rsidR="00C637A8" w:rsidRDefault="00C637A8" w:rsidP="00C637A8">
      <w:pPr>
        <w:spacing w:line="273" w:lineRule="auto"/>
        <w:ind w:right="20"/>
        <w:jc w:val="both"/>
        <w:rPr>
          <w:rFonts w:ascii="Times New Roman" w:eastAsia="Times New Roman" w:hAnsi="Times New Roman"/>
          <w:sz w:val="24"/>
        </w:rPr>
      </w:pPr>
      <w:r>
        <w:rPr>
          <w:rFonts w:ascii="Times New Roman" w:eastAsia="Times New Roman" w:hAnsi="Times New Roman"/>
          <w:sz w:val="24"/>
        </w:rPr>
        <w:t>TVET Curriculum Development, Assessment and Certification Council (TVET CDACC) in conjunction with Supply Chain Sector Skills Advisory Committee (SSAC) have developed these occupational standards. The occupational standards are designed and organized with clear performance criteria for each</w:t>
      </w:r>
      <w:bookmarkStart w:id="34" w:name="page9"/>
      <w:bookmarkEnd w:id="34"/>
      <w:r>
        <w:rPr>
          <w:rFonts w:ascii="Times New Roman" w:eastAsia="Times New Roman" w:hAnsi="Times New Roman"/>
          <w:sz w:val="24"/>
        </w:rPr>
        <w:t xml:space="preserve"> element of a unit of competency. These standards also outline the required knowledge and skills as well as evidence guide.</w:t>
      </w:r>
    </w:p>
    <w:p w14:paraId="7FD46206" w14:textId="77777777" w:rsidR="00C637A8" w:rsidRDefault="00C637A8" w:rsidP="00C637A8">
      <w:pPr>
        <w:spacing w:line="346" w:lineRule="exact"/>
        <w:rPr>
          <w:rFonts w:ascii="Times New Roman" w:eastAsia="Times New Roman" w:hAnsi="Times New Roman"/>
        </w:rPr>
      </w:pPr>
    </w:p>
    <w:p w14:paraId="11C177FE" w14:textId="77777777" w:rsidR="00C637A8" w:rsidRDefault="00C637A8" w:rsidP="00C637A8">
      <w:pPr>
        <w:spacing w:line="270" w:lineRule="auto"/>
        <w:ind w:right="20"/>
        <w:jc w:val="both"/>
        <w:rPr>
          <w:rFonts w:ascii="Times New Roman" w:eastAsia="Times New Roman" w:hAnsi="Times New Roman"/>
          <w:sz w:val="24"/>
        </w:rPr>
      </w:pPr>
      <w:r>
        <w:rPr>
          <w:rFonts w:ascii="Times New Roman" w:eastAsia="Times New Roman" w:hAnsi="Times New Roman"/>
          <w:sz w:val="24"/>
        </w:rPr>
        <w:t>I am grateful to the Council Members, Council Secretariat, Supply Chain SSAC, expert workers and all those who participated in the development of these occupational standards.</w:t>
      </w:r>
    </w:p>
    <w:p w14:paraId="46250FD5" w14:textId="77777777" w:rsidR="00C637A8" w:rsidRDefault="00C637A8" w:rsidP="00C637A8">
      <w:pPr>
        <w:spacing w:line="200" w:lineRule="exact"/>
        <w:rPr>
          <w:rFonts w:ascii="Times New Roman" w:eastAsia="Times New Roman" w:hAnsi="Times New Roman"/>
        </w:rPr>
      </w:pPr>
    </w:p>
    <w:p w14:paraId="16DD3FF0" w14:textId="77777777" w:rsidR="00C637A8" w:rsidRDefault="00C637A8" w:rsidP="00C637A8">
      <w:pPr>
        <w:spacing w:line="200" w:lineRule="exact"/>
        <w:rPr>
          <w:rFonts w:ascii="Times New Roman" w:eastAsia="Times New Roman" w:hAnsi="Times New Roman"/>
        </w:rPr>
      </w:pPr>
    </w:p>
    <w:p w14:paraId="40EAA0B2" w14:textId="77777777" w:rsidR="00C637A8" w:rsidRDefault="00C637A8" w:rsidP="00C637A8">
      <w:pPr>
        <w:spacing w:line="200" w:lineRule="exact"/>
        <w:rPr>
          <w:rFonts w:ascii="Times New Roman" w:eastAsia="Times New Roman" w:hAnsi="Times New Roman"/>
        </w:rPr>
      </w:pPr>
    </w:p>
    <w:p w14:paraId="0423A396" w14:textId="77777777" w:rsidR="00C637A8" w:rsidRDefault="00C637A8" w:rsidP="00C637A8">
      <w:pPr>
        <w:spacing w:line="200" w:lineRule="exact"/>
        <w:rPr>
          <w:rFonts w:ascii="Times New Roman" w:eastAsia="Times New Roman" w:hAnsi="Times New Roman"/>
        </w:rPr>
      </w:pPr>
    </w:p>
    <w:p w14:paraId="66475994" w14:textId="77777777" w:rsidR="00C637A8" w:rsidRDefault="00C637A8" w:rsidP="00C637A8">
      <w:pPr>
        <w:spacing w:line="200" w:lineRule="exact"/>
        <w:rPr>
          <w:rFonts w:ascii="Times New Roman" w:eastAsia="Times New Roman" w:hAnsi="Times New Roman"/>
        </w:rPr>
      </w:pPr>
    </w:p>
    <w:p w14:paraId="5A44636C" w14:textId="77777777" w:rsidR="00C637A8" w:rsidRDefault="00C637A8" w:rsidP="00C637A8">
      <w:pPr>
        <w:spacing w:line="282" w:lineRule="exact"/>
        <w:rPr>
          <w:rFonts w:ascii="Times New Roman" w:eastAsia="Times New Roman" w:hAnsi="Times New Roman"/>
        </w:rPr>
      </w:pPr>
    </w:p>
    <w:p w14:paraId="7F8C559F" w14:textId="77777777" w:rsidR="00C637A8" w:rsidRDefault="00C637A8" w:rsidP="00C637A8">
      <w:pPr>
        <w:spacing w:line="43" w:lineRule="exact"/>
        <w:rPr>
          <w:rFonts w:ascii="Times New Roman" w:eastAsia="Times New Roman" w:hAnsi="Times New Roman"/>
        </w:rPr>
      </w:pPr>
    </w:p>
    <w:p w14:paraId="1772D4E6" w14:textId="77777777" w:rsidR="00C637A8" w:rsidRDefault="00C637A8" w:rsidP="00C637A8">
      <w:pPr>
        <w:spacing w:line="41" w:lineRule="exact"/>
        <w:rPr>
          <w:rFonts w:ascii="Times New Roman" w:eastAsia="Times New Roman" w:hAnsi="Times New Roman"/>
        </w:rPr>
      </w:pPr>
    </w:p>
    <w:p w14:paraId="6580DADC" w14:textId="5287F2A5" w:rsidR="0009014E" w:rsidRDefault="00C637A8" w:rsidP="00C637A8">
      <w:pPr>
        <w:spacing w:line="0" w:lineRule="atLeast"/>
        <w:outlineLvl w:val="0"/>
        <w:rPr>
          <w:rFonts w:ascii="Times New Roman" w:eastAsia="Times New Roman" w:hAnsi="Times New Roman"/>
          <w:b/>
          <w:sz w:val="24"/>
        </w:rPr>
      </w:pPr>
      <w:bookmarkStart w:id="35" w:name="_Toc32918487"/>
      <w:bookmarkStart w:id="36" w:name="_Toc32918620"/>
      <w:r>
        <w:rPr>
          <w:rFonts w:ascii="Times New Roman" w:eastAsia="Times New Roman" w:hAnsi="Times New Roman"/>
          <w:b/>
          <w:sz w:val="24"/>
        </w:rPr>
        <w:t>CHAIR</w:t>
      </w:r>
      <w:r w:rsidR="0009014E">
        <w:rPr>
          <w:rFonts w:ascii="Times New Roman" w:eastAsia="Times New Roman" w:hAnsi="Times New Roman"/>
          <w:b/>
          <w:sz w:val="24"/>
        </w:rPr>
        <w:t>PERSON</w:t>
      </w:r>
      <w:r>
        <w:rPr>
          <w:rFonts w:ascii="Times New Roman" w:eastAsia="Times New Roman" w:hAnsi="Times New Roman"/>
          <w:b/>
          <w:sz w:val="24"/>
        </w:rPr>
        <w:t xml:space="preserve">, </w:t>
      </w:r>
    </w:p>
    <w:p w14:paraId="2B5E2CDC" w14:textId="594C7712" w:rsidR="00C637A8" w:rsidRDefault="00C637A8" w:rsidP="00C637A8">
      <w:pPr>
        <w:spacing w:line="0" w:lineRule="atLeast"/>
        <w:outlineLvl w:val="0"/>
        <w:rPr>
          <w:rFonts w:ascii="Times New Roman" w:eastAsia="Times New Roman" w:hAnsi="Times New Roman"/>
          <w:b/>
          <w:sz w:val="24"/>
        </w:rPr>
      </w:pPr>
      <w:r>
        <w:rPr>
          <w:rFonts w:ascii="Times New Roman" w:eastAsia="Times New Roman" w:hAnsi="Times New Roman"/>
          <w:b/>
          <w:sz w:val="24"/>
        </w:rPr>
        <w:t>TVET CDACC</w:t>
      </w:r>
      <w:bookmarkEnd w:id="35"/>
      <w:bookmarkEnd w:id="36"/>
    </w:p>
    <w:p w14:paraId="56EBBB54" w14:textId="1EA6E03A" w:rsidR="00C637A8" w:rsidRDefault="00C637A8" w:rsidP="00C637A8">
      <w:pPr>
        <w:spacing w:line="20" w:lineRule="exact"/>
        <w:rPr>
          <w:rFonts w:ascii="Times New Roman" w:eastAsia="Times New Roman" w:hAnsi="Times New Roman"/>
        </w:rPr>
      </w:pPr>
      <w:r>
        <w:rPr>
          <w:rFonts w:ascii="Times New Roman" w:eastAsia="Times New Roman" w:hAnsi="Times New Roman"/>
          <w:b/>
          <w:noProof/>
          <w:sz w:val="24"/>
        </w:rPr>
        <mc:AlternateContent>
          <mc:Choice Requires="wps">
            <w:drawing>
              <wp:anchor distT="0" distB="0" distL="114300" distR="114300" simplePos="0" relativeHeight="251665408" behindDoc="1" locked="0" layoutInCell="1" allowOverlap="1" wp14:anchorId="6E1F6179" wp14:editId="4F3F3291">
                <wp:simplePos x="0" y="0"/>
                <wp:positionH relativeFrom="column">
                  <wp:posOffset>-17780</wp:posOffset>
                </wp:positionH>
                <wp:positionV relativeFrom="paragraph">
                  <wp:posOffset>3258820</wp:posOffset>
                </wp:positionV>
                <wp:extent cx="3993515" cy="0"/>
                <wp:effectExtent l="10795" t="10795" r="571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3515" cy="0"/>
                        </a:xfrm>
                        <a:prstGeom prst="line">
                          <a:avLst/>
                        </a:prstGeom>
                        <a:noFill/>
                        <a:ln w="9143">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60E1D" id="Straight Connector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56.6pt" to="313.05pt,25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" strokecolor="#622423" strokeweight=".25397mm"/>
            </w:pict>
          </mc:Fallback>
        </mc:AlternateContent>
      </w:r>
    </w:p>
    <w:p w14:paraId="2C7E6354" w14:textId="77777777" w:rsidR="00C637A8" w:rsidRDefault="00C637A8" w:rsidP="00C637A8">
      <w:pPr>
        <w:spacing w:line="200" w:lineRule="exact"/>
        <w:rPr>
          <w:rFonts w:ascii="Times New Roman" w:eastAsia="Times New Roman" w:hAnsi="Times New Roman"/>
        </w:rPr>
      </w:pPr>
    </w:p>
    <w:p w14:paraId="07B550E1" w14:textId="77777777" w:rsidR="00C637A8" w:rsidRDefault="00C637A8" w:rsidP="00C637A8">
      <w:pPr>
        <w:spacing w:line="200" w:lineRule="exact"/>
        <w:rPr>
          <w:rFonts w:ascii="Times New Roman" w:eastAsia="Times New Roman" w:hAnsi="Times New Roman"/>
        </w:rPr>
      </w:pPr>
    </w:p>
    <w:p w14:paraId="51EC8687" w14:textId="77777777" w:rsidR="00C637A8" w:rsidRDefault="00C637A8"/>
    <w:p w14:paraId="79F1CB1F" w14:textId="77777777" w:rsidR="00C637A8" w:rsidRDefault="00C637A8"/>
    <w:p w14:paraId="4C0A5B8C" w14:textId="77777777" w:rsidR="00C637A8" w:rsidRDefault="00C637A8"/>
    <w:p w14:paraId="4466EA4B" w14:textId="77777777" w:rsidR="00C637A8" w:rsidRDefault="00C637A8"/>
    <w:p w14:paraId="3B371052" w14:textId="77777777" w:rsidR="00C637A8" w:rsidRDefault="00C637A8"/>
    <w:p w14:paraId="4A79E1CB" w14:textId="77777777" w:rsidR="00C637A8" w:rsidRDefault="00C637A8"/>
    <w:p w14:paraId="40D817F1" w14:textId="77777777" w:rsidR="00C637A8" w:rsidRDefault="00C637A8"/>
    <w:p w14:paraId="3D1B414F" w14:textId="77777777" w:rsidR="00B711D5" w:rsidRDefault="00B711D5"/>
    <w:p w14:paraId="59A5357C" w14:textId="0310E171" w:rsidR="00B711D5" w:rsidRDefault="00B711D5"/>
    <w:p w14:paraId="3201C252" w14:textId="2F430297" w:rsidR="00B711D5" w:rsidRDefault="00B711D5"/>
    <w:p w14:paraId="08888954" w14:textId="0860E124" w:rsidR="00C637A8" w:rsidRDefault="00C637A8"/>
    <w:p w14:paraId="45E75DDC" w14:textId="69BF532B" w:rsidR="0009014E" w:rsidRDefault="0009014E">
      <w:pPr>
        <w:spacing w:after="160" w:line="259" w:lineRule="auto"/>
        <w:rPr>
          <w:rFonts w:ascii="Times New Roman" w:eastAsia="Times New Roman" w:hAnsi="Times New Roman"/>
          <w:b/>
          <w:sz w:val="24"/>
        </w:rPr>
      </w:pPr>
      <w:r>
        <w:rPr>
          <w:rFonts w:ascii="Times New Roman" w:eastAsia="Times New Roman" w:hAnsi="Times New Roman"/>
          <w:b/>
          <w:sz w:val="24"/>
        </w:rPr>
        <w:br w:type="page"/>
      </w:r>
    </w:p>
    <w:p w14:paraId="7908FE34" w14:textId="44748A38" w:rsidR="00C637A8" w:rsidRDefault="00C637A8" w:rsidP="00C637A8">
      <w:pPr>
        <w:spacing w:line="0" w:lineRule="atLeast"/>
        <w:jc w:val="center"/>
        <w:outlineLvl w:val="0"/>
        <w:rPr>
          <w:rFonts w:ascii="Times New Roman" w:eastAsia="Times New Roman" w:hAnsi="Times New Roman"/>
          <w:b/>
          <w:sz w:val="24"/>
        </w:rPr>
      </w:pPr>
      <w:r>
        <w:rPr>
          <w:rFonts w:ascii="Times New Roman" w:eastAsia="Times New Roman" w:hAnsi="Times New Roman"/>
          <w:b/>
          <w:sz w:val="24"/>
        </w:rPr>
        <w:lastRenderedPageBreak/>
        <w:t>ACKNOWLEDGMENT</w:t>
      </w:r>
    </w:p>
    <w:p w14:paraId="690D14E9" w14:textId="77777777" w:rsidR="00C637A8" w:rsidRDefault="00C637A8" w:rsidP="00C637A8">
      <w:pPr>
        <w:spacing w:line="48" w:lineRule="exact"/>
        <w:rPr>
          <w:rFonts w:ascii="Times New Roman" w:eastAsia="Times New Roman" w:hAnsi="Times New Roman"/>
        </w:rPr>
      </w:pPr>
    </w:p>
    <w:p w14:paraId="35E830F2" w14:textId="77777777" w:rsidR="00C637A8" w:rsidRDefault="00C637A8" w:rsidP="00C637A8">
      <w:pPr>
        <w:spacing w:line="273" w:lineRule="auto"/>
        <w:jc w:val="both"/>
        <w:rPr>
          <w:rFonts w:ascii="Times New Roman" w:eastAsia="Times New Roman" w:hAnsi="Times New Roman"/>
          <w:sz w:val="24"/>
        </w:rPr>
      </w:pPr>
      <w:r>
        <w:rPr>
          <w:rFonts w:ascii="Times New Roman" w:eastAsia="Times New Roman" w:hAnsi="Times New Roman"/>
          <w:sz w:val="24"/>
        </w:rPr>
        <w:t>This occupational standard has been designed for competency-based training and has independent competencies of learning that allow the trainee flexibility in entry and exit. In developing the occupational standards, significant involvement and support was received from various organizations.</w:t>
      </w:r>
    </w:p>
    <w:p w14:paraId="27AA88E2" w14:textId="77777777" w:rsidR="00C637A8" w:rsidRDefault="00C637A8" w:rsidP="00C637A8">
      <w:pPr>
        <w:spacing w:line="337" w:lineRule="exact"/>
        <w:rPr>
          <w:rFonts w:ascii="Times New Roman" w:eastAsia="Times New Roman" w:hAnsi="Times New Roman"/>
        </w:rPr>
      </w:pPr>
    </w:p>
    <w:p w14:paraId="54521F31" w14:textId="77777777" w:rsidR="00C637A8" w:rsidRDefault="00C637A8" w:rsidP="00C637A8">
      <w:pPr>
        <w:spacing w:line="274" w:lineRule="auto"/>
        <w:jc w:val="both"/>
        <w:rPr>
          <w:rFonts w:ascii="Times New Roman" w:eastAsia="Times New Roman" w:hAnsi="Times New Roman"/>
          <w:sz w:val="24"/>
        </w:rPr>
      </w:pPr>
      <w:r>
        <w:rPr>
          <w:rFonts w:ascii="Times New Roman" w:eastAsia="Times New Roman" w:hAnsi="Times New Roman"/>
          <w:sz w:val="24"/>
        </w:rPr>
        <w:t>I recognize with appreciation the role of the Pension Management Sector Skills Advisory Committee (SSAC) in ensuring that competencies required by the industry are addressed in the standards. I also thank all stakeholders in the Pension Management Sector for their valuable input and all those who participated in the process of developing these occupational standards.</w:t>
      </w:r>
    </w:p>
    <w:p w14:paraId="6D837383" w14:textId="77777777" w:rsidR="00C637A8" w:rsidRDefault="00C637A8" w:rsidP="00C637A8">
      <w:pPr>
        <w:spacing w:line="334" w:lineRule="exact"/>
        <w:rPr>
          <w:rFonts w:ascii="Times New Roman" w:eastAsia="Times New Roman" w:hAnsi="Times New Roman"/>
        </w:rPr>
      </w:pPr>
    </w:p>
    <w:p w14:paraId="66F36B30" w14:textId="77777777" w:rsidR="00C637A8" w:rsidRDefault="00C637A8" w:rsidP="00C637A8">
      <w:pPr>
        <w:spacing w:line="271" w:lineRule="auto"/>
        <w:ind w:right="20"/>
        <w:jc w:val="both"/>
        <w:rPr>
          <w:rFonts w:ascii="Times New Roman" w:eastAsia="Times New Roman" w:hAnsi="Times New Roman"/>
          <w:sz w:val="24"/>
        </w:rPr>
      </w:pPr>
      <w:r>
        <w:rPr>
          <w:rFonts w:ascii="Times New Roman" w:eastAsia="Times New Roman" w:hAnsi="Times New Roman"/>
          <w:sz w:val="24"/>
        </w:rPr>
        <w:t>I am convinced that these occupational standards will go a long way in ensuring that workers in Pension Management Sector acquire competencies that will enable them to perform their work more efficiently.</w:t>
      </w:r>
    </w:p>
    <w:p w14:paraId="2364015B" w14:textId="77777777" w:rsidR="00C637A8" w:rsidRDefault="00C637A8" w:rsidP="00C637A8">
      <w:pPr>
        <w:spacing w:line="200" w:lineRule="exact"/>
        <w:rPr>
          <w:rFonts w:ascii="Times New Roman" w:eastAsia="Times New Roman" w:hAnsi="Times New Roman"/>
        </w:rPr>
      </w:pPr>
    </w:p>
    <w:p w14:paraId="4E94CFA2" w14:textId="77777777" w:rsidR="00C637A8" w:rsidRDefault="00C637A8" w:rsidP="00C637A8">
      <w:pPr>
        <w:spacing w:line="200" w:lineRule="exact"/>
        <w:rPr>
          <w:rFonts w:ascii="Times New Roman" w:eastAsia="Times New Roman" w:hAnsi="Times New Roman"/>
        </w:rPr>
      </w:pPr>
    </w:p>
    <w:p w14:paraId="3DEE4FF2" w14:textId="77777777" w:rsidR="00C637A8" w:rsidRDefault="00C637A8" w:rsidP="00C637A8">
      <w:pPr>
        <w:spacing w:line="200" w:lineRule="exact"/>
        <w:rPr>
          <w:rFonts w:ascii="Times New Roman" w:eastAsia="Times New Roman" w:hAnsi="Times New Roman"/>
        </w:rPr>
      </w:pPr>
    </w:p>
    <w:p w14:paraId="7A7DC570" w14:textId="77777777" w:rsidR="00C637A8" w:rsidRDefault="00C637A8" w:rsidP="00C637A8">
      <w:pPr>
        <w:spacing w:line="366" w:lineRule="exact"/>
        <w:rPr>
          <w:rFonts w:ascii="Times New Roman" w:eastAsia="Times New Roman" w:hAnsi="Times New Roman"/>
        </w:rPr>
      </w:pPr>
    </w:p>
    <w:p w14:paraId="5F327BFE" w14:textId="77777777" w:rsidR="00C637A8" w:rsidRDefault="00C637A8" w:rsidP="00C637A8">
      <w:pPr>
        <w:spacing w:line="54" w:lineRule="exact"/>
        <w:rPr>
          <w:rFonts w:ascii="Times New Roman" w:eastAsia="Times New Roman" w:hAnsi="Times New Roman"/>
        </w:rPr>
      </w:pPr>
    </w:p>
    <w:p w14:paraId="16D057EB" w14:textId="77777777" w:rsidR="0009014E" w:rsidRDefault="00C637A8" w:rsidP="00C637A8">
      <w:pPr>
        <w:rPr>
          <w:rFonts w:ascii="Times New Roman" w:eastAsia="Times New Roman" w:hAnsi="Times New Roman"/>
          <w:b/>
          <w:sz w:val="23"/>
        </w:rPr>
      </w:pPr>
      <w:r>
        <w:rPr>
          <w:rFonts w:ascii="Times New Roman" w:eastAsia="Times New Roman" w:hAnsi="Times New Roman"/>
          <w:b/>
          <w:sz w:val="23"/>
        </w:rPr>
        <w:t xml:space="preserve">COUNCIL SECRETARY/CEO </w:t>
      </w:r>
    </w:p>
    <w:p w14:paraId="2ECBA8A0" w14:textId="39A55590" w:rsidR="00C637A8" w:rsidRDefault="00C637A8" w:rsidP="00C637A8">
      <w:pPr>
        <w:rPr>
          <w:rFonts w:ascii="Times New Roman" w:eastAsia="Times New Roman" w:hAnsi="Times New Roman"/>
          <w:b/>
          <w:sz w:val="23"/>
        </w:rPr>
      </w:pPr>
      <w:r>
        <w:rPr>
          <w:rFonts w:ascii="Times New Roman" w:eastAsia="Times New Roman" w:hAnsi="Times New Roman"/>
          <w:b/>
          <w:sz w:val="23"/>
        </w:rPr>
        <w:t>TVET CDACC</w:t>
      </w:r>
    </w:p>
    <w:p w14:paraId="5610C46F" w14:textId="77777777" w:rsidR="00C637A8" w:rsidRDefault="00C637A8" w:rsidP="00C637A8">
      <w:pPr>
        <w:rPr>
          <w:rFonts w:ascii="Times New Roman" w:eastAsia="Times New Roman" w:hAnsi="Times New Roman"/>
          <w:b/>
          <w:sz w:val="23"/>
        </w:rPr>
      </w:pPr>
    </w:p>
    <w:p w14:paraId="5C4CCD02" w14:textId="77777777" w:rsidR="00C637A8" w:rsidRDefault="00C637A8" w:rsidP="00C637A8">
      <w:pPr>
        <w:rPr>
          <w:rFonts w:ascii="Times New Roman" w:eastAsia="Times New Roman" w:hAnsi="Times New Roman"/>
          <w:b/>
          <w:sz w:val="23"/>
        </w:rPr>
      </w:pPr>
    </w:p>
    <w:p w14:paraId="0961BB25" w14:textId="77777777" w:rsidR="00C637A8" w:rsidRDefault="00C637A8" w:rsidP="00C637A8">
      <w:pPr>
        <w:rPr>
          <w:rFonts w:ascii="Times New Roman" w:eastAsia="Times New Roman" w:hAnsi="Times New Roman"/>
          <w:b/>
          <w:sz w:val="23"/>
        </w:rPr>
      </w:pPr>
    </w:p>
    <w:p w14:paraId="05551FC2" w14:textId="77777777" w:rsidR="00C637A8" w:rsidRDefault="00C637A8" w:rsidP="00C637A8">
      <w:pPr>
        <w:rPr>
          <w:rFonts w:ascii="Times New Roman" w:eastAsia="Times New Roman" w:hAnsi="Times New Roman"/>
          <w:b/>
          <w:sz w:val="23"/>
        </w:rPr>
      </w:pPr>
    </w:p>
    <w:p w14:paraId="2DB01A7D" w14:textId="77777777" w:rsidR="00C637A8" w:rsidRDefault="00C637A8" w:rsidP="00C637A8">
      <w:pPr>
        <w:rPr>
          <w:rFonts w:ascii="Times New Roman" w:eastAsia="Times New Roman" w:hAnsi="Times New Roman"/>
          <w:b/>
          <w:sz w:val="23"/>
        </w:rPr>
      </w:pPr>
    </w:p>
    <w:p w14:paraId="57F4EC0D" w14:textId="77777777" w:rsidR="00C637A8" w:rsidRDefault="00C637A8" w:rsidP="00C637A8">
      <w:pPr>
        <w:rPr>
          <w:rFonts w:ascii="Times New Roman" w:eastAsia="Times New Roman" w:hAnsi="Times New Roman"/>
          <w:b/>
          <w:sz w:val="23"/>
        </w:rPr>
      </w:pPr>
    </w:p>
    <w:p w14:paraId="6A1082DD" w14:textId="77777777" w:rsidR="00C637A8" w:rsidRDefault="00C637A8" w:rsidP="00C637A8">
      <w:pPr>
        <w:rPr>
          <w:rFonts w:ascii="Times New Roman" w:eastAsia="Times New Roman" w:hAnsi="Times New Roman"/>
          <w:b/>
          <w:sz w:val="23"/>
        </w:rPr>
      </w:pPr>
    </w:p>
    <w:p w14:paraId="167957D1" w14:textId="77777777" w:rsidR="00C637A8" w:rsidRDefault="00C637A8" w:rsidP="00C637A8">
      <w:pPr>
        <w:rPr>
          <w:rFonts w:ascii="Times New Roman" w:eastAsia="Times New Roman" w:hAnsi="Times New Roman"/>
          <w:b/>
          <w:sz w:val="23"/>
        </w:rPr>
      </w:pPr>
    </w:p>
    <w:p w14:paraId="482AA63F" w14:textId="77777777" w:rsidR="00C637A8" w:rsidRDefault="00C637A8" w:rsidP="00C637A8">
      <w:pPr>
        <w:rPr>
          <w:rFonts w:ascii="Times New Roman" w:eastAsia="Times New Roman" w:hAnsi="Times New Roman"/>
          <w:b/>
          <w:sz w:val="23"/>
        </w:rPr>
      </w:pPr>
    </w:p>
    <w:p w14:paraId="27389701" w14:textId="77777777" w:rsidR="00C637A8" w:rsidRDefault="00C637A8" w:rsidP="00C637A8">
      <w:pPr>
        <w:rPr>
          <w:rFonts w:ascii="Times New Roman" w:eastAsia="Times New Roman" w:hAnsi="Times New Roman"/>
          <w:b/>
          <w:sz w:val="23"/>
        </w:rPr>
      </w:pPr>
    </w:p>
    <w:p w14:paraId="4105CC38" w14:textId="77777777" w:rsidR="00C637A8" w:rsidRDefault="00C637A8" w:rsidP="00C637A8">
      <w:pPr>
        <w:rPr>
          <w:rFonts w:ascii="Times New Roman" w:eastAsia="Times New Roman" w:hAnsi="Times New Roman"/>
          <w:b/>
          <w:sz w:val="23"/>
        </w:rPr>
      </w:pPr>
    </w:p>
    <w:p w14:paraId="1678456E" w14:textId="77777777" w:rsidR="00C637A8" w:rsidRDefault="00C637A8" w:rsidP="00C637A8">
      <w:pPr>
        <w:rPr>
          <w:rFonts w:ascii="Times New Roman" w:eastAsia="Times New Roman" w:hAnsi="Times New Roman"/>
          <w:b/>
          <w:sz w:val="23"/>
        </w:rPr>
      </w:pPr>
    </w:p>
    <w:p w14:paraId="1F0C5292" w14:textId="77777777" w:rsidR="00C637A8" w:rsidRDefault="00C637A8" w:rsidP="00C637A8">
      <w:pPr>
        <w:rPr>
          <w:rFonts w:ascii="Times New Roman" w:eastAsia="Times New Roman" w:hAnsi="Times New Roman"/>
          <w:b/>
          <w:sz w:val="23"/>
        </w:rPr>
      </w:pPr>
    </w:p>
    <w:p w14:paraId="36C87B10" w14:textId="77777777" w:rsidR="00C637A8" w:rsidRDefault="00C637A8" w:rsidP="00C637A8">
      <w:pPr>
        <w:rPr>
          <w:rFonts w:ascii="Times New Roman" w:eastAsia="Times New Roman" w:hAnsi="Times New Roman"/>
          <w:b/>
          <w:sz w:val="23"/>
        </w:rPr>
      </w:pPr>
    </w:p>
    <w:p w14:paraId="4425EE5A" w14:textId="77777777" w:rsidR="00C637A8" w:rsidRDefault="00C637A8" w:rsidP="00C637A8">
      <w:pPr>
        <w:rPr>
          <w:rFonts w:ascii="Times New Roman" w:eastAsia="Times New Roman" w:hAnsi="Times New Roman"/>
          <w:b/>
          <w:sz w:val="23"/>
        </w:rPr>
      </w:pPr>
    </w:p>
    <w:p w14:paraId="7E35CEDB" w14:textId="77777777" w:rsidR="00C637A8" w:rsidRDefault="00C637A8" w:rsidP="00C637A8">
      <w:pPr>
        <w:rPr>
          <w:rFonts w:ascii="Times New Roman" w:eastAsia="Times New Roman" w:hAnsi="Times New Roman"/>
          <w:b/>
          <w:sz w:val="23"/>
        </w:rPr>
      </w:pPr>
    </w:p>
    <w:p w14:paraId="714D916E" w14:textId="77777777" w:rsidR="00C637A8" w:rsidRDefault="00C637A8" w:rsidP="00C637A8">
      <w:pPr>
        <w:rPr>
          <w:rFonts w:ascii="Times New Roman" w:eastAsia="Times New Roman" w:hAnsi="Times New Roman"/>
          <w:b/>
          <w:sz w:val="23"/>
        </w:rPr>
      </w:pPr>
    </w:p>
    <w:p w14:paraId="47D11C20" w14:textId="77777777" w:rsidR="00C637A8" w:rsidRDefault="00C637A8" w:rsidP="00C637A8">
      <w:pPr>
        <w:rPr>
          <w:rFonts w:ascii="Times New Roman" w:eastAsia="Times New Roman" w:hAnsi="Times New Roman"/>
          <w:b/>
          <w:sz w:val="23"/>
        </w:rPr>
      </w:pPr>
    </w:p>
    <w:p w14:paraId="3C30D882" w14:textId="77777777" w:rsidR="00C637A8" w:rsidRDefault="00C637A8" w:rsidP="00C637A8">
      <w:pPr>
        <w:rPr>
          <w:rFonts w:ascii="Times New Roman" w:eastAsia="Times New Roman" w:hAnsi="Times New Roman"/>
          <w:b/>
          <w:sz w:val="23"/>
        </w:rPr>
      </w:pPr>
    </w:p>
    <w:p w14:paraId="38EEC7BF" w14:textId="77777777" w:rsidR="00C637A8" w:rsidRDefault="00C637A8" w:rsidP="00C637A8">
      <w:pPr>
        <w:rPr>
          <w:rFonts w:ascii="Times New Roman" w:eastAsia="Times New Roman" w:hAnsi="Times New Roman"/>
          <w:b/>
          <w:sz w:val="23"/>
        </w:rPr>
      </w:pPr>
    </w:p>
    <w:p w14:paraId="3B71C008" w14:textId="77777777" w:rsidR="00B711D5" w:rsidRDefault="00B711D5" w:rsidP="00C637A8">
      <w:pPr>
        <w:rPr>
          <w:rFonts w:ascii="Times New Roman" w:eastAsia="Times New Roman" w:hAnsi="Times New Roman"/>
          <w:b/>
          <w:sz w:val="23"/>
        </w:rPr>
      </w:pPr>
    </w:p>
    <w:p w14:paraId="15E0BDFD" w14:textId="77777777" w:rsidR="00B711D5" w:rsidRDefault="00B711D5" w:rsidP="00C637A8">
      <w:pPr>
        <w:rPr>
          <w:rFonts w:ascii="Times New Roman" w:eastAsia="Times New Roman" w:hAnsi="Times New Roman"/>
          <w:b/>
          <w:sz w:val="23"/>
        </w:rPr>
      </w:pPr>
    </w:p>
    <w:p w14:paraId="69E54689" w14:textId="77777777" w:rsidR="00B711D5" w:rsidRDefault="00B711D5" w:rsidP="00C637A8">
      <w:pPr>
        <w:rPr>
          <w:rFonts w:ascii="Times New Roman" w:eastAsia="Times New Roman" w:hAnsi="Times New Roman"/>
          <w:b/>
          <w:sz w:val="23"/>
        </w:rPr>
      </w:pPr>
    </w:p>
    <w:p w14:paraId="1BCFD561" w14:textId="77777777" w:rsidR="00B711D5" w:rsidRDefault="00B711D5" w:rsidP="00C637A8">
      <w:pPr>
        <w:rPr>
          <w:rFonts w:ascii="Times New Roman" w:eastAsia="Times New Roman" w:hAnsi="Times New Roman"/>
          <w:b/>
          <w:sz w:val="23"/>
        </w:rPr>
      </w:pPr>
    </w:p>
    <w:p w14:paraId="0F39BB64" w14:textId="77777777" w:rsidR="00C637A8" w:rsidRDefault="00C637A8" w:rsidP="00C637A8">
      <w:pPr>
        <w:rPr>
          <w:rFonts w:ascii="Times New Roman" w:eastAsia="Times New Roman" w:hAnsi="Times New Roman"/>
          <w:b/>
          <w:sz w:val="23"/>
        </w:rPr>
      </w:pPr>
    </w:p>
    <w:p w14:paraId="34D693F1" w14:textId="74F11D1D" w:rsidR="00C637A8" w:rsidRDefault="0009014E" w:rsidP="0009014E">
      <w:pPr>
        <w:pStyle w:val="Heading1"/>
      </w:pPr>
      <w:r>
        <w:lastRenderedPageBreak/>
        <w:t xml:space="preserve">ABBREVIATION AND </w:t>
      </w:r>
      <w:r w:rsidR="00C637A8">
        <w:t>ACRONYMS</w:t>
      </w:r>
    </w:p>
    <w:p w14:paraId="64D95503" w14:textId="77777777" w:rsidR="0009014E" w:rsidRPr="00C637A8" w:rsidRDefault="0009014E" w:rsidP="00C637A8">
      <w:pPr>
        <w:spacing w:line="360" w:lineRule="auto"/>
        <w:rPr>
          <w:rFonts w:ascii="Times New Roman" w:hAnsi="Times New Roman" w:cs="Times New Roman"/>
          <w:sz w:val="24"/>
          <w:szCs w:val="24"/>
        </w:rPr>
      </w:pPr>
      <w:r w:rsidRPr="00C637A8">
        <w:rPr>
          <w:rFonts w:ascii="Times New Roman" w:hAnsi="Times New Roman" w:cs="Times New Roman"/>
          <w:sz w:val="24"/>
          <w:szCs w:val="24"/>
        </w:rPr>
        <w:t>BC</w:t>
      </w:r>
      <w:r>
        <w:rPr>
          <w:rFonts w:ascii="Times New Roman" w:hAnsi="Times New Roman" w:cs="Times New Roman"/>
          <w:sz w:val="24"/>
          <w:szCs w:val="24"/>
        </w:rPr>
        <w:tab/>
      </w:r>
      <w:r>
        <w:rPr>
          <w:rFonts w:ascii="Times New Roman" w:hAnsi="Times New Roman" w:cs="Times New Roman"/>
          <w:sz w:val="24"/>
          <w:szCs w:val="24"/>
        </w:rPr>
        <w:tab/>
        <w:t>Basic Competency</w:t>
      </w:r>
    </w:p>
    <w:p w14:paraId="009F4D8E" w14:textId="77777777" w:rsidR="0009014E" w:rsidRPr="00C637A8" w:rsidRDefault="0009014E" w:rsidP="00C637A8">
      <w:pPr>
        <w:spacing w:line="360" w:lineRule="auto"/>
        <w:rPr>
          <w:rFonts w:ascii="Times New Roman" w:hAnsi="Times New Roman" w:cs="Times New Roman"/>
          <w:sz w:val="24"/>
          <w:szCs w:val="24"/>
        </w:rPr>
      </w:pPr>
      <w:r w:rsidRPr="00C637A8">
        <w:rPr>
          <w:rFonts w:ascii="Times New Roman" w:hAnsi="Times New Roman" w:cs="Times New Roman"/>
          <w:sz w:val="24"/>
          <w:szCs w:val="24"/>
        </w:rPr>
        <w:t>CC</w:t>
      </w:r>
      <w:r>
        <w:rPr>
          <w:rFonts w:ascii="Times New Roman" w:hAnsi="Times New Roman" w:cs="Times New Roman"/>
          <w:sz w:val="24"/>
          <w:szCs w:val="24"/>
        </w:rPr>
        <w:tab/>
      </w:r>
      <w:r>
        <w:rPr>
          <w:rFonts w:ascii="Times New Roman" w:hAnsi="Times New Roman" w:cs="Times New Roman"/>
          <w:sz w:val="24"/>
          <w:szCs w:val="24"/>
        </w:rPr>
        <w:tab/>
        <w:t>Common Competency</w:t>
      </w:r>
    </w:p>
    <w:p w14:paraId="7A6EDE8E" w14:textId="77777777" w:rsidR="0009014E" w:rsidRPr="00C637A8" w:rsidRDefault="0009014E" w:rsidP="00C637A8">
      <w:pPr>
        <w:spacing w:line="360" w:lineRule="auto"/>
        <w:rPr>
          <w:rFonts w:ascii="Times New Roman" w:hAnsi="Times New Roman" w:cs="Times New Roman"/>
          <w:sz w:val="24"/>
          <w:szCs w:val="24"/>
        </w:rPr>
      </w:pPr>
      <w:r w:rsidRPr="00C637A8">
        <w:rPr>
          <w:rFonts w:ascii="Times New Roman" w:hAnsi="Times New Roman" w:cs="Times New Roman"/>
          <w:sz w:val="24"/>
          <w:szCs w:val="24"/>
        </w:rPr>
        <w:t>CDACC</w:t>
      </w:r>
      <w:r>
        <w:rPr>
          <w:rFonts w:ascii="Times New Roman" w:hAnsi="Times New Roman" w:cs="Times New Roman"/>
          <w:sz w:val="24"/>
          <w:szCs w:val="24"/>
        </w:rPr>
        <w:tab/>
        <w:t>Curriculum Development Assessment and Certification Council</w:t>
      </w:r>
    </w:p>
    <w:p w14:paraId="0A5CE09B" w14:textId="268FB0D6" w:rsidR="0009014E" w:rsidRPr="00C637A8" w:rsidRDefault="0009014E" w:rsidP="00C637A8">
      <w:pPr>
        <w:spacing w:line="360" w:lineRule="auto"/>
        <w:rPr>
          <w:rFonts w:ascii="Times New Roman" w:hAnsi="Times New Roman" w:cs="Times New Roman"/>
          <w:sz w:val="24"/>
          <w:szCs w:val="24"/>
        </w:rPr>
      </w:pPr>
      <w:r w:rsidRPr="00C637A8">
        <w:rPr>
          <w:rFonts w:ascii="Times New Roman" w:hAnsi="Times New Roman" w:cs="Times New Roman"/>
          <w:sz w:val="24"/>
          <w:szCs w:val="24"/>
        </w:rPr>
        <w:t>C</w:t>
      </w:r>
      <w:r>
        <w:rPr>
          <w:rFonts w:ascii="Times New Roman" w:hAnsi="Times New Roman" w:cs="Times New Roman"/>
          <w:sz w:val="24"/>
          <w:szCs w:val="24"/>
        </w:rPr>
        <w:t>R</w:t>
      </w:r>
      <w:r>
        <w:rPr>
          <w:rFonts w:ascii="Times New Roman" w:hAnsi="Times New Roman" w:cs="Times New Roman"/>
          <w:sz w:val="24"/>
          <w:szCs w:val="24"/>
        </w:rPr>
        <w:tab/>
      </w:r>
      <w:r>
        <w:rPr>
          <w:rFonts w:ascii="Times New Roman" w:hAnsi="Times New Roman" w:cs="Times New Roman"/>
          <w:sz w:val="24"/>
          <w:szCs w:val="24"/>
        </w:rPr>
        <w:tab/>
        <w:t>Core Competency</w:t>
      </w:r>
    </w:p>
    <w:p w14:paraId="2821526F" w14:textId="77777777" w:rsidR="0009014E" w:rsidRPr="00C637A8" w:rsidRDefault="0009014E" w:rsidP="00C637A8">
      <w:pPr>
        <w:spacing w:line="360" w:lineRule="auto"/>
        <w:rPr>
          <w:rFonts w:ascii="Times New Roman" w:hAnsi="Times New Roman" w:cs="Times New Roman"/>
          <w:sz w:val="24"/>
          <w:szCs w:val="24"/>
        </w:rPr>
      </w:pPr>
      <w:r w:rsidRPr="00C637A8">
        <w:rPr>
          <w:rFonts w:ascii="Times New Roman" w:hAnsi="Times New Roman" w:cs="Times New Roman"/>
          <w:sz w:val="24"/>
          <w:szCs w:val="24"/>
        </w:rPr>
        <w:t>CU</w:t>
      </w:r>
      <w:r>
        <w:rPr>
          <w:rFonts w:ascii="Times New Roman" w:hAnsi="Times New Roman" w:cs="Times New Roman"/>
          <w:sz w:val="24"/>
          <w:szCs w:val="24"/>
        </w:rPr>
        <w:tab/>
      </w:r>
      <w:r>
        <w:rPr>
          <w:rFonts w:ascii="Times New Roman" w:hAnsi="Times New Roman" w:cs="Times New Roman"/>
          <w:sz w:val="24"/>
          <w:szCs w:val="24"/>
        </w:rPr>
        <w:tab/>
        <w:t>Curriculum</w:t>
      </w:r>
    </w:p>
    <w:p w14:paraId="216421AD" w14:textId="77777777" w:rsidR="0009014E" w:rsidRPr="00C637A8" w:rsidRDefault="0009014E" w:rsidP="00C637A8">
      <w:pPr>
        <w:spacing w:line="360" w:lineRule="auto"/>
        <w:rPr>
          <w:rFonts w:ascii="Times New Roman" w:hAnsi="Times New Roman" w:cs="Times New Roman"/>
          <w:sz w:val="24"/>
          <w:szCs w:val="24"/>
        </w:rPr>
      </w:pPr>
      <w:r w:rsidRPr="00C637A8">
        <w:rPr>
          <w:rFonts w:ascii="Times New Roman" w:hAnsi="Times New Roman" w:cs="Times New Roman"/>
          <w:sz w:val="24"/>
          <w:szCs w:val="24"/>
        </w:rPr>
        <w:t>FIFO</w:t>
      </w:r>
      <w:r>
        <w:rPr>
          <w:rFonts w:ascii="Times New Roman" w:hAnsi="Times New Roman" w:cs="Times New Roman"/>
          <w:sz w:val="24"/>
          <w:szCs w:val="24"/>
        </w:rPr>
        <w:tab/>
      </w:r>
      <w:r>
        <w:rPr>
          <w:rFonts w:ascii="Times New Roman" w:hAnsi="Times New Roman" w:cs="Times New Roman"/>
          <w:sz w:val="24"/>
          <w:szCs w:val="24"/>
        </w:rPr>
        <w:tab/>
        <w:t>First in First Out</w:t>
      </w:r>
    </w:p>
    <w:p w14:paraId="5A64D7AC" w14:textId="77777777" w:rsidR="0009014E" w:rsidRPr="00C637A8" w:rsidRDefault="0009014E" w:rsidP="00C637A8">
      <w:pPr>
        <w:spacing w:line="360" w:lineRule="auto"/>
        <w:rPr>
          <w:rFonts w:ascii="Times New Roman" w:hAnsi="Times New Roman" w:cs="Times New Roman"/>
          <w:sz w:val="24"/>
          <w:szCs w:val="24"/>
        </w:rPr>
      </w:pPr>
      <w:r w:rsidRPr="00C637A8">
        <w:rPr>
          <w:rFonts w:ascii="Times New Roman" w:hAnsi="Times New Roman" w:cs="Times New Roman"/>
          <w:sz w:val="24"/>
          <w:szCs w:val="24"/>
        </w:rPr>
        <w:t>LIFO</w:t>
      </w:r>
      <w:r>
        <w:rPr>
          <w:rFonts w:ascii="Times New Roman" w:hAnsi="Times New Roman" w:cs="Times New Roman"/>
          <w:sz w:val="24"/>
          <w:szCs w:val="24"/>
        </w:rPr>
        <w:tab/>
      </w:r>
      <w:r>
        <w:rPr>
          <w:rFonts w:ascii="Times New Roman" w:hAnsi="Times New Roman" w:cs="Times New Roman"/>
          <w:sz w:val="24"/>
          <w:szCs w:val="24"/>
        </w:rPr>
        <w:tab/>
        <w:t>Last in First Out</w:t>
      </w:r>
    </w:p>
    <w:p w14:paraId="69B2C85C" w14:textId="77777777" w:rsidR="0009014E" w:rsidRDefault="0009014E" w:rsidP="00C637A8">
      <w:pPr>
        <w:spacing w:line="360" w:lineRule="auto"/>
        <w:rPr>
          <w:rFonts w:ascii="Times New Roman" w:hAnsi="Times New Roman" w:cs="Times New Roman"/>
          <w:sz w:val="24"/>
          <w:szCs w:val="24"/>
        </w:rPr>
      </w:pPr>
      <w:r w:rsidRPr="00C637A8">
        <w:rPr>
          <w:rFonts w:ascii="Times New Roman" w:hAnsi="Times New Roman" w:cs="Times New Roman"/>
          <w:sz w:val="24"/>
          <w:szCs w:val="24"/>
        </w:rPr>
        <w:t>LPO</w:t>
      </w:r>
      <w:r>
        <w:rPr>
          <w:rFonts w:ascii="Times New Roman" w:hAnsi="Times New Roman" w:cs="Times New Roman"/>
          <w:sz w:val="24"/>
          <w:szCs w:val="24"/>
        </w:rPr>
        <w:tab/>
      </w:r>
      <w:r>
        <w:rPr>
          <w:rFonts w:ascii="Times New Roman" w:hAnsi="Times New Roman" w:cs="Times New Roman"/>
          <w:sz w:val="24"/>
          <w:szCs w:val="24"/>
        </w:rPr>
        <w:tab/>
        <w:t>Local Purchase Order</w:t>
      </w:r>
    </w:p>
    <w:p w14:paraId="0ABD5A53" w14:textId="77777777" w:rsidR="0009014E" w:rsidRPr="00C637A8" w:rsidRDefault="0009014E" w:rsidP="00C637A8">
      <w:pPr>
        <w:spacing w:line="360" w:lineRule="auto"/>
        <w:rPr>
          <w:rFonts w:ascii="Times New Roman" w:hAnsi="Times New Roman" w:cs="Times New Roman"/>
          <w:sz w:val="24"/>
          <w:szCs w:val="24"/>
        </w:rPr>
      </w:pPr>
      <w:r w:rsidRPr="00C637A8">
        <w:rPr>
          <w:rFonts w:ascii="Times New Roman" w:hAnsi="Times New Roman" w:cs="Times New Roman"/>
          <w:sz w:val="24"/>
          <w:szCs w:val="24"/>
        </w:rPr>
        <w:t>LSO</w:t>
      </w:r>
      <w:r>
        <w:rPr>
          <w:rFonts w:ascii="Times New Roman" w:hAnsi="Times New Roman" w:cs="Times New Roman"/>
          <w:sz w:val="24"/>
          <w:szCs w:val="24"/>
        </w:rPr>
        <w:tab/>
      </w:r>
      <w:r>
        <w:rPr>
          <w:rFonts w:ascii="Times New Roman" w:hAnsi="Times New Roman" w:cs="Times New Roman"/>
          <w:sz w:val="24"/>
          <w:szCs w:val="24"/>
        </w:rPr>
        <w:tab/>
        <w:t>Local Service Order</w:t>
      </w:r>
    </w:p>
    <w:p w14:paraId="1D3EE105" w14:textId="77777777" w:rsidR="0009014E" w:rsidRPr="00C637A8" w:rsidRDefault="0009014E" w:rsidP="00C637A8">
      <w:pPr>
        <w:spacing w:line="360" w:lineRule="auto"/>
        <w:rPr>
          <w:rFonts w:ascii="Times New Roman" w:hAnsi="Times New Roman" w:cs="Times New Roman"/>
          <w:sz w:val="24"/>
          <w:szCs w:val="24"/>
        </w:rPr>
      </w:pPr>
      <w:r w:rsidRPr="00C637A8">
        <w:rPr>
          <w:rFonts w:ascii="Times New Roman" w:hAnsi="Times New Roman" w:cs="Times New Roman"/>
          <w:sz w:val="24"/>
          <w:szCs w:val="24"/>
        </w:rPr>
        <w:t>OSHA</w:t>
      </w:r>
      <w:r>
        <w:rPr>
          <w:rFonts w:ascii="Times New Roman" w:hAnsi="Times New Roman" w:cs="Times New Roman"/>
          <w:sz w:val="24"/>
          <w:szCs w:val="24"/>
        </w:rPr>
        <w:tab/>
      </w:r>
      <w:r>
        <w:rPr>
          <w:rFonts w:ascii="Times New Roman" w:hAnsi="Times New Roman" w:cs="Times New Roman"/>
          <w:sz w:val="24"/>
          <w:szCs w:val="24"/>
        </w:rPr>
        <w:tab/>
        <w:t>Occupational Safety and Health A</w:t>
      </w:r>
    </w:p>
    <w:p w14:paraId="104B3F81" w14:textId="77777777" w:rsidR="0009014E" w:rsidRPr="00C637A8" w:rsidRDefault="0009014E" w:rsidP="00C637A8">
      <w:pPr>
        <w:spacing w:line="360" w:lineRule="auto"/>
        <w:rPr>
          <w:rFonts w:ascii="Times New Roman" w:hAnsi="Times New Roman" w:cs="Times New Roman"/>
          <w:sz w:val="24"/>
          <w:szCs w:val="24"/>
        </w:rPr>
      </w:pPr>
      <w:r w:rsidRPr="00C637A8">
        <w:rPr>
          <w:rFonts w:ascii="Times New Roman" w:hAnsi="Times New Roman" w:cs="Times New Roman"/>
          <w:sz w:val="24"/>
          <w:szCs w:val="24"/>
        </w:rPr>
        <w:t>PPE</w:t>
      </w:r>
      <w:r>
        <w:rPr>
          <w:rFonts w:ascii="Times New Roman" w:hAnsi="Times New Roman" w:cs="Times New Roman"/>
          <w:sz w:val="24"/>
          <w:szCs w:val="24"/>
        </w:rPr>
        <w:tab/>
      </w:r>
      <w:r>
        <w:rPr>
          <w:rFonts w:ascii="Times New Roman" w:hAnsi="Times New Roman" w:cs="Times New Roman"/>
          <w:sz w:val="24"/>
          <w:szCs w:val="24"/>
        </w:rPr>
        <w:tab/>
        <w:t>Personal Protective Equipment</w:t>
      </w:r>
    </w:p>
    <w:p w14:paraId="31D004AA" w14:textId="77777777" w:rsidR="0009014E" w:rsidRPr="00C637A8" w:rsidRDefault="0009014E" w:rsidP="00C637A8">
      <w:pPr>
        <w:spacing w:line="360" w:lineRule="auto"/>
        <w:rPr>
          <w:rFonts w:ascii="Times New Roman" w:hAnsi="Times New Roman" w:cs="Times New Roman"/>
          <w:sz w:val="24"/>
          <w:szCs w:val="24"/>
        </w:rPr>
      </w:pPr>
      <w:r w:rsidRPr="00C637A8">
        <w:rPr>
          <w:rFonts w:ascii="Times New Roman" w:hAnsi="Times New Roman" w:cs="Times New Roman"/>
          <w:sz w:val="24"/>
          <w:szCs w:val="24"/>
        </w:rPr>
        <w:t>SSAC</w:t>
      </w:r>
      <w:r>
        <w:rPr>
          <w:rFonts w:ascii="Times New Roman" w:hAnsi="Times New Roman" w:cs="Times New Roman"/>
          <w:sz w:val="24"/>
          <w:szCs w:val="24"/>
        </w:rPr>
        <w:tab/>
      </w:r>
      <w:r>
        <w:rPr>
          <w:rFonts w:ascii="Times New Roman" w:hAnsi="Times New Roman" w:cs="Times New Roman"/>
          <w:sz w:val="24"/>
          <w:szCs w:val="24"/>
        </w:rPr>
        <w:tab/>
        <w:t>Sector Skills Advisory Committee</w:t>
      </w:r>
    </w:p>
    <w:p w14:paraId="144FCE91" w14:textId="77777777" w:rsidR="0009014E" w:rsidRPr="00C637A8" w:rsidRDefault="0009014E" w:rsidP="00C637A8">
      <w:pPr>
        <w:spacing w:line="360" w:lineRule="auto"/>
        <w:rPr>
          <w:rFonts w:ascii="Times New Roman" w:hAnsi="Times New Roman" w:cs="Times New Roman"/>
          <w:sz w:val="24"/>
          <w:szCs w:val="24"/>
        </w:rPr>
      </w:pPr>
      <w:r w:rsidRPr="00C637A8">
        <w:rPr>
          <w:rFonts w:ascii="Times New Roman" w:hAnsi="Times New Roman" w:cs="Times New Roman"/>
          <w:sz w:val="24"/>
          <w:szCs w:val="24"/>
        </w:rPr>
        <w:t>TVET</w:t>
      </w:r>
      <w:r>
        <w:rPr>
          <w:rFonts w:ascii="Times New Roman" w:hAnsi="Times New Roman" w:cs="Times New Roman"/>
          <w:sz w:val="24"/>
          <w:szCs w:val="24"/>
        </w:rPr>
        <w:tab/>
      </w:r>
      <w:r>
        <w:rPr>
          <w:rFonts w:ascii="Times New Roman" w:hAnsi="Times New Roman" w:cs="Times New Roman"/>
          <w:sz w:val="24"/>
          <w:szCs w:val="24"/>
        </w:rPr>
        <w:tab/>
        <w:t>Technical and Vocational Education and Training</w:t>
      </w:r>
    </w:p>
    <w:p w14:paraId="58B2ADC2" w14:textId="77777777" w:rsidR="005D3BA4" w:rsidRDefault="005D3BA4" w:rsidP="00C637A8">
      <w:pPr>
        <w:spacing w:line="360" w:lineRule="auto"/>
        <w:rPr>
          <w:rFonts w:ascii="Times New Roman" w:hAnsi="Times New Roman" w:cs="Times New Roman"/>
          <w:sz w:val="24"/>
          <w:szCs w:val="24"/>
        </w:rPr>
      </w:pPr>
    </w:p>
    <w:p w14:paraId="59C0C756" w14:textId="77777777" w:rsidR="005D3BA4" w:rsidRDefault="005D3BA4" w:rsidP="00C637A8">
      <w:pPr>
        <w:spacing w:line="360" w:lineRule="auto"/>
        <w:rPr>
          <w:rFonts w:ascii="Times New Roman" w:hAnsi="Times New Roman" w:cs="Times New Roman"/>
          <w:sz w:val="24"/>
          <w:szCs w:val="24"/>
        </w:rPr>
      </w:pPr>
    </w:p>
    <w:p w14:paraId="53AC229B" w14:textId="77777777" w:rsidR="005D3BA4" w:rsidRDefault="005D3BA4" w:rsidP="00C637A8">
      <w:pPr>
        <w:spacing w:line="360" w:lineRule="auto"/>
        <w:rPr>
          <w:rFonts w:ascii="Times New Roman" w:hAnsi="Times New Roman" w:cs="Times New Roman"/>
          <w:sz w:val="24"/>
          <w:szCs w:val="24"/>
        </w:rPr>
      </w:pPr>
    </w:p>
    <w:p w14:paraId="0DB87186" w14:textId="77777777" w:rsidR="005D3BA4" w:rsidRDefault="005D3BA4" w:rsidP="00C637A8">
      <w:pPr>
        <w:spacing w:line="360" w:lineRule="auto"/>
        <w:rPr>
          <w:rFonts w:ascii="Times New Roman" w:hAnsi="Times New Roman" w:cs="Times New Roman"/>
          <w:sz w:val="24"/>
          <w:szCs w:val="24"/>
        </w:rPr>
      </w:pPr>
    </w:p>
    <w:p w14:paraId="77E7D3A7" w14:textId="77777777" w:rsidR="005D3BA4" w:rsidRDefault="005D3BA4" w:rsidP="00C637A8">
      <w:pPr>
        <w:spacing w:line="360" w:lineRule="auto"/>
        <w:rPr>
          <w:rFonts w:ascii="Times New Roman" w:hAnsi="Times New Roman" w:cs="Times New Roman"/>
          <w:sz w:val="24"/>
          <w:szCs w:val="24"/>
        </w:rPr>
      </w:pPr>
    </w:p>
    <w:p w14:paraId="13AFB3CB" w14:textId="77777777" w:rsidR="005D3BA4" w:rsidRDefault="005D3BA4" w:rsidP="00C637A8">
      <w:pPr>
        <w:spacing w:line="360" w:lineRule="auto"/>
        <w:rPr>
          <w:rFonts w:ascii="Times New Roman" w:hAnsi="Times New Roman" w:cs="Times New Roman"/>
          <w:sz w:val="24"/>
          <w:szCs w:val="24"/>
        </w:rPr>
      </w:pPr>
    </w:p>
    <w:p w14:paraId="56912B9E" w14:textId="77777777" w:rsidR="005D3BA4" w:rsidRDefault="005D3BA4" w:rsidP="00C637A8">
      <w:pPr>
        <w:spacing w:line="360" w:lineRule="auto"/>
        <w:rPr>
          <w:rFonts w:ascii="Times New Roman" w:hAnsi="Times New Roman" w:cs="Times New Roman"/>
          <w:sz w:val="24"/>
          <w:szCs w:val="24"/>
        </w:rPr>
      </w:pPr>
    </w:p>
    <w:p w14:paraId="1A432112" w14:textId="77777777" w:rsidR="005D3BA4" w:rsidRDefault="005D3BA4" w:rsidP="00C637A8">
      <w:pPr>
        <w:spacing w:line="360" w:lineRule="auto"/>
        <w:rPr>
          <w:rFonts w:ascii="Times New Roman" w:hAnsi="Times New Roman" w:cs="Times New Roman"/>
          <w:sz w:val="24"/>
          <w:szCs w:val="24"/>
        </w:rPr>
      </w:pPr>
    </w:p>
    <w:p w14:paraId="1C586CC2" w14:textId="77777777" w:rsidR="005D3BA4" w:rsidRDefault="005D3BA4" w:rsidP="00C637A8">
      <w:pPr>
        <w:spacing w:line="360" w:lineRule="auto"/>
        <w:rPr>
          <w:rFonts w:ascii="Times New Roman" w:hAnsi="Times New Roman" w:cs="Times New Roman"/>
          <w:sz w:val="24"/>
          <w:szCs w:val="24"/>
        </w:rPr>
      </w:pPr>
    </w:p>
    <w:p w14:paraId="07511151" w14:textId="77777777" w:rsidR="005D3BA4" w:rsidRDefault="005D3BA4" w:rsidP="00C637A8">
      <w:pPr>
        <w:spacing w:line="360" w:lineRule="auto"/>
        <w:rPr>
          <w:rFonts w:ascii="Times New Roman" w:hAnsi="Times New Roman" w:cs="Times New Roman"/>
          <w:sz w:val="24"/>
          <w:szCs w:val="24"/>
        </w:rPr>
      </w:pPr>
    </w:p>
    <w:p w14:paraId="4C1204CD" w14:textId="77777777" w:rsidR="005D3BA4" w:rsidRDefault="005D3BA4" w:rsidP="00C637A8">
      <w:pPr>
        <w:spacing w:line="360" w:lineRule="auto"/>
        <w:rPr>
          <w:rFonts w:ascii="Times New Roman" w:hAnsi="Times New Roman" w:cs="Times New Roman"/>
          <w:sz w:val="24"/>
          <w:szCs w:val="24"/>
        </w:rPr>
      </w:pPr>
    </w:p>
    <w:p w14:paraId="6A4F0509" w14:textId="77777777" w:rsidR="00B711D5" w:rsidRDefault="00B711D5" w:rsidP="00C637A8">
      <w:pPr>
        <w:spacing w:line="360" w:lineRule="auto"/>
        <w:rPr>
          <w:rFonts w:ascii="Times New Roman" w:hAnsi="Times New Roman" w:cs="Times New Roman"/>
          <w:sz w:val="24"/>
          <w:szCs w:val="24"/>
        </w:rPr>
      </w:pPr>
    </w:p>
    <w:p w14:paraId="74811EEE" w14:textId="77777777" w:rsidR="00B711D5" w:rsidRDefault="00B711D5" w:rsidP="00C637A8">
      <w:pPr>
        <w:spacing w:line="360" w:lineRule="auto"/>
        <w:rPr>
          <w:rFonts w:ascii="Times New Roman" w:hAnsi="Times New Roman" w:cs="Times New Roman"/>
          <w:sz w:val="24"/>
          <w:szCs w:val="24"/>
        </w:rPr>
      </w:pPr>
    </w:p>
    <w:p w14:paraId="188C898C" w14:textId="77777777" w:rsidR="00B711D5" w:rsidRDefault="00B711D5" w:rsidP="00C637A8">
      <w:pPr>
        <w:spacing w:line="360" w:lineRule="auto"/>
        <w:rPr>
          <w:rFonts w:ascii="Times New Roman" w:hAnsi="Times New Roman" w:cs="Times New Roman"/>
          <w:sz w:val="24"/>
          <w:szCs w:val="24"/>
        </w:rPr>
      </w:pPr>
    </w:p>
    <w:p w14:paraId="628587B7" w14:textId="77777777" w:rsidR="005D3BA4" w:rsidRDefault="005D3BA4" w:rsidP="00C637A8">
      <w:pPr>
        <w:spacing w:line="360" w:lineRule="auto"/>
        <w:rPr>
          <w:rFonts w:ascii="Times New Roman" w:hAnsi="Times New Roman" w:cs="Times New Roman"/>
          <w:sz w:val="24"/>
          <w:szCs w:val="24"/>
        </w:rPr>
      </w:pPr>
    </w:p>
    <w:p w14:paraId="4ED30EED" w14:textId="77777777" w:rsidR="0009014E" w:rsidRDefault="0009014E">
      <w:pPr>
        <w:spacing w:after="160" w:line="259" w:lineRule="auto"/>
        <w:rPr>
          <w:rFonts w:ascii="Times New Roman" w:eastAsia="Times New Roman" w:hAnsi="Times New Roman"/>
          <w:b/>
          <w:sz w:val="24"/>
        </w:rPr>
      </w:pPr>
      <w:r>
        <w:rPr>
          <w:rFonts w:ascii="Times New Roman" w:eastAsia="Times New Roman" w:hAnsi="Times New Roman"/>
          <w:b/>
          <w:sz w:val="24"/>
        </w:rPr>
        <w:br w:type="page"/>
      </w:r>
    </w:p>
    <w:p w14:paraId="37B458BD" w14:textId="42962543" w:rsidR="005D3BA4" w:rsidRDefault="005D3BA4" w:rsidP="0009014E">
      <w:pPr>
        <w:pStyle w:val="Heading1"/>
      </w:pPr>
      <w:r>
        <w:lastRenderedPageBreak/>
        <w:t>KEY TO UNIT CODE</w:t>
      </w:r>
    </w:p>
    <w:p w14:paraId="15205961" w14:textId="77777777" w:rsidR="0009014E" w:rsidRPr="0009014E" w:rsidRDefault="0009014E" w:rsidP="0009014E"/>
    <w:p w14:paraId="1CBD1BA9" w14:textId="77777777" w:rsidR="005D3BA4" w:rsidRDefault="005D3BA4" w:rsidP="005D3BA4">
      <w:pPr>
        <w:spacing w:line="360" w:lineRule="exact"/>
        <w:rPr>
          <w:rFonts w:ascii="Times New Roman" w:eastAsia="Times New Roman" w:hAnsi="Times New Roman"/>
        </w:rPr>
      </w:pPr>
    </w:p>
    <w:p w14:paraId="1DDAE36F" w14:textId="77777777" w:rsidR="005D3BA4" w:rsidRDefault="005D3BA4" w:rsidP="005D3BA4">
      <w:pPr>
        <w:spacing w:line="0" w:lineRule="atLeast"/>
        <w:ind w:left="2880"/>
        <w:outlineLvl w:val="0"/>
        <w:rPr>
          <w:rFonts w:ascii="Times New Roman" w:eastAsia="Times New Roman" w:hAnsi="Times New Roman"/>
          <w:b/>
          <w:sz w:val="24"/>
        </w:rPr>
      </w:pPr>
      <w:bookmarkStart w:id="37" w:name="_Toc32918492"/>
      <w:bookmarkStart w:id="38" w:name="_Toc32918625"/>
      <w:r>
        <w:rPr>
          <w:rFonts w:ascii="Times New Roman" w:eastAsia="Times New Roman" w:hAnsi="Times New Roman"/>
          <w:b/>
          <w:noProof/>
          <w:sz w:val="24"/>
        </w:rPr>
        <w:drawing>
          <wp:anchor distT="0" distB="0" distL="114300" distR="114300" simplePos="0" relativeHeight="251667456" behindDoc="1" locked="0" layoutInCell="1" allowOverlap="1" wp14:anchorId="1394C651" wp14:editId="4D88DFA7">
            <wp:simplePos x="0" y="0"/>
            <wp:positionH relativeFrom="column">
              <wp:posOffset>717550</wp:posOffset>
            </wp:positionH>
            <wp:positionV relativeFrom="paragraph">
              <wp:posOffset>6350</wp:posOffset>
            </wp:positionV>
            <wp:extent cx="3317875" cy="2999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7875" cy="29997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4"/>
        </w:rPr>
        <w:t xml:space="preserve">  TR / CU/MC/ BC/CO/ CC /01/ 3</w:t>
      </w:r>
      <w:bookmarkEnd w:id="37"/>
      <w:bookmarkEnd w:id="38"/>
    </w:p>
    <w:p w14:paraId="7153E646" w14:textId="77777777" w:rsidR="005D3BA4" w:rsidRDefault="005D3BA4" w:rsidP="005D3BA4">
      <w:pPr>
        <w:spacing w:line="20" w:lineRule="exact"/>
        <w:rPr>
          <w:rFonts w:ascii="Times New Roman" w:eastAsia="Times New Roman" w:hAnsi="Times New Roman"/>
        </w:rPr>
      </w:pPr>
    </w:p>
    <w:p w14:paraId="3AB5FA2D" w14:textId="77777777" w:rsidR="005D3BA4" w:rsidRDefault="005D3BA4" w:rsidP="005D3BA4">
      <w:pPr>
        <w:spacing w:line="330" w:lineRule="exact"/>
        <w:rPr>
          <w:rFonts w:ascii="Times New Roman" w:eastAsia="Times New Roman" w:hAnsi="Times New Roman"/>
        </w:rPr>
      </w:pPr>
    </w:p>
    <w:p w14:paraId="724B55CE" w14:textId="77777777" w:rsidR="005D3BA4" w:rsidRDefault="005D3BA4" w:rsidP="005D3BA4">
      <w:pPr>
        <w:spacing w:line="0" w:lineRule="atLeast"/>
        <w:outlineLvl w:val="0"/>
        <w:rPr>
          <w:rFonts w:ascii="Times New Roman" w:eastAsia="Times New Roman" w:hAnsi="Times New Roman"/>
          <w:sz w:val="24"/>
        </w:rPr>
      </w:pPr>
      <w:bookmarkStart w:id="39" w:name="_Toc32918493"/>
      <w:bookmarkStart w:id="40" w:name="_Toc32918626"/>
      <w:r>
        <w:rPr>
          <w:rFonts w:ascii="Times New Roman" w:eastAsia="Times New Roman" w:hAnsi="Times New Roman"/>
          <w:sz w:val="24"/>
        </w:rPr>
        <w:t>Industry or sector</w:t>
      </w:r>
      <w:bookmarkEnd w:id="39"/>
      <w:bookmarkEnd w:id="40"/>
    </w:p>
    <w:p w14:paraId="4F27A849" w14:textId="77777777" w:rsidR="005D3BA4" w:rsidRDefault="005D3BA4" w:rsidP="005D3BA4">
      <w:pPr>
        <w:spacing w:line="276" w:lineRule="exact"/>
        <w:rPr>
          <w:rFonts w:ascii="Times New Roman" w:eastAsia="Times New Roman" w:hAnsi="Times New Roman"/>
        </w:rPr>
      </w:pPr>
    </w:p>
    <w:p w14:paraId="3F6FDA73" w14:textId="77777777" w:rsidR="005D3BA4" w:rsidRDefault="005D3BA4" w:rsidP="005D3BA4">
      <w:pPr>
        <w:spacing w:line="0" w:lineRule="atLeast"/>
        <w:outlineLvl w:val="0"/>
        <w:rPr>
          <w:rFonts w:ascii="Times New Roman" w:eastAsia="Times New Roman" w:hAnsi="Times New Roman"/>
          <w:sz w:val="24"/>
        </w:rPr>
      </w:pPr>
      <w:bookmarkStart w:id="41" w:name="_Toc32918494"/>
      <w:bookmarkStart w:id="42" w:name="_Toc32918627"/>
      <w:r>
        <w:rPr>
          <w:rFonts w:ascii="Times New Roman" w:eastAsia="Times New Roman" w:hAnsi="Times New Roman"/>
          <w:sz w:val="24"/>
        </w:rPr>
        <w:t>Curriculum</w:t>
      </w:r>
      <w:bookmarkEnd w:id="41"/>
      <w:bookmarkEnd w:id="42"/>
    </w:p>
    <w:p w14:paraId="411C5720" w14:textId="77777777" w:rsidR="005D3BA4" w:rsidRDefault="005D3BA4" w:rsidP="005D3BA4">
      <w:pPr>
        <w:spacing w:line="277" w:lineRule="exact"/>
        <w:rPr>
          <w:rFonts w:ascii="Times New Roman" w:eastAsia="Times New Roman" w:hAnsi="Times New Roman"/>
        </w:rPr>
      </w:pPr>
    </w:p>
    <w:p w14:paraId="77474F4C" w14:textId="77777777" w:rsidR="005D3BA4" w:rsidRDefault="005D3BA4" w:rsidP="005D3BA4">
      <w:pPr>
        <w:spacing w:line="0" w:lineRule="atLeast"/>
        <w:outlineLvl w:val="0"/>
        <w:rPr>
          <w:rFonts w:ascii="Times New Roman" w:eastAsia="Times New Roman" w:hAnsi="Times New Roman"/>
          <w:sz w:val="24"/>
        </w:rPr>
      </w:pPr>
      <w:bookmarkStart w:id="43" w:name="_Toc32918495"/>
      <w:bookmarkStart w:id="44" w:name="_Toc32918628"/>
      <w:r>
        <w:rPr>
          <w:rFonts w:ascii="Times New Roman" w:eastAsia="Times New Roman" w:hAnsi="Times New Roman"/>
          <w:sz w:val="24"/>
        </w:rPr>
        <w:t>Occupational area</w:t>
      </w:r>
      <w:bookmarkEnd w:id="43"/>
      <w:bookmarkEnd w:id="44"/>
    </w:p>
    <w:p w14:paraId="05BA0D4D" w14:textId="77777777" w:rsidR="005D3BA4" w:rsidRDefault="005D3BA4" w:rsidP="005D3BA4">
      <w:pPr>
        <w:spacing w:line="276" w:lineRule="exact"/>
        <w:rPr>
          <w:rFonts w:ascii="Times New Roman" w:eastAsia="Times New Roman" w:hAnsi="Times New Roman"/>
        </w:rPr>
      </w:pPr>
    </w:p>
    <w:p w14:paraId="4D9CEBA9" w14:textId="77777777" w:rsidR="005D3BA4" w:rsidRDefault="005D3BA4" w:rsidP="005D3BA4">
      <w:pPr>
        <w:spacing w:line="0" w:lineRule="atLeast"/>
        <w:outlineLvl w:val="0"/>
        <w:rPr>
          <w:rFonts w:ascii="Times New Roman" w:eastAsia="Times New Roman" w:hAnsi="Times New Roman"/>
          <w:sz w:val="24"/>
        </w:rPr>
      </w:pPr>
      <w:bookmarkStart w:id="45" w:name="_Toc32918496"/>
      <w:bookmarkStart w:id="46" w:name="_Toc32918629"/>
      <w:r>
        <w:rPr>
          <w:rFonts w:ascii="Times New Roman" w:eastAsia="Times New Roman" w:hAnsi="Times New Roman"/>
          <w:sz w:val="24"/>
        </w:rPr>
        <w:t>Type of competency</w:t>
      </w:r>
      <w:bookmarkEnd w:id="45"/>
      <w:bookmarkEnd w:id="46"/>
    </w:p>
    <w:p w14:paraId="18097E13" w14:textId="77777777" w:rsidR="005D3BA4" w:rsidRDefault="005D3BA4" w:rsidP="005D3BA4">
      <w:pPr>
        <w:spacing w:line="276" w:lineRule="exact"/>
        <w:rPr>
          <w:rFonts w:ascii="Times New Roman" w:eastAsia="Times New Roman" w:hAnsi="Times New Roman"/>
        </w:rPr>
      </w:pPr>
    </w:p>
    <w:p w14:paraId="3F3663E9" w14:textId="77777777" w:rsidR="005D3BA4" w:rsidRDefault="005D3BA4" w:rsidP="005D3BA4">
      <w:pPr>
        <w:spacing w:line="0" w:lineRule="atLeast"/>
        <w:outlineLvl w:val="0"/>
        <w:rPr>
          <w:rFonts w:ascii="Times New Roman" w:eastAsia="Times New Roman" w:hAnsi="Times New Roman"/>
          <w:sz w:val="24"/>
        </w:rPr>
      </w:pPr>
      <w:bookmarkStart w:id="47" w:name="_Toc32918497"/>
      <w:bookmarkStart w:id="48" w:name="_Toc32918630"/>
      <w:r>
        <w:rPr>
          <w:rFonts w:ascii="Times New Roman" w:eastAsia="Times New Roman" w:hAnsi="Times New Roman"/>
          <w:sz w:val="24"/>
        </w:rPr>
        <w:t>Type of competency</w:t>
      </w:r>
      <w:bookmarkEnd w:id="47"/>
      <w:bookmarkEnd w:id="48"/>
    </w:p>
    <w:p w14:paraId="24A3C6A6" w14:textId="77777777" w:rsidR="005D3BA4" w:rsidRDefault="005D3BA4" w:rsidP="005D3BA4">
      <w:pPr>
        <w:spacing w:line="276" w:lineRule="exact"/>
        <w:rPr>
          <w:rFonts w:ascii="Times New Roman" w:eastAsia="Times New Roman" w:hAnsi="Times New Roman"/>
        </w:rPr>
      </w:pPr>
    </w:p>
    <w:p w14:paraId="3A08A273" w14:textId="77777777" w:rsidR="005D3BA4" w:rsidRDefault="005D3BA4" w:rsidP="005D3BA4">
      <w:pPr>
        <w:spacing w:line="0" w:lineRule="atLeast"/>
        <w:outlineLvl w:val="0"/>
        <w:rPr>
          <w:rFonts w:ascii="Times New Roman" w:eastAsia="Times New Roman" w:hAnsi="Times New Roman"/>
          <w:sz w:val="24"/>
        </w:rPr>
      </w:pPr>
      <w:bookmarkStart w:id="49" w:name="_Toc32918498"/>
      <w:bookmarkStart w:id="50" w:name="_Toc32918631"/>
      <w:r>
        <w:rPr>
          <w:rFonts w:ascii="Times New Roman" w:eastAsia="Times New Roman" w:hAnsi="Times New Roman"/>
          <w:sz w:val="24"/>
        </w:rPr>
        <w:t>Type of competency</w:t>
      </w:r>
      <w:bookmarkEnd w:id="49"/>
      <w:bookmarkEnd w:id="50"/>
    </w:p>
    <w:p w14:paraId="784CEEF0" w14:textId="77777777" w:rsidR="005D3BA4" w:rsidRDefault="005D3BA4" w:rsidP="005D3BA4">
      <w:pPr>
        <w:spacing w:line="276" w:lineRule="exact"/>
        <w:rPr>
          <w:rFonts w:ascii="Times New Roman" w:eastAsia="Times New Roman" w:hAnsi="Times New Roman"/>
        </w:rPr>
      </w:pPr>
    </w:p>
    <w:p w14:paraId="3A77733C" w14:textId="77777777" w:rsidR="005D3BA4" w:rsidRDefault="005D3BA4" w:rsidP="005D3BA4">
      <w:pPr>
        <w:spacing w:line="0" w:lineRule="atLeast"/>
        <w:outlineLvl w:val="0"/>
        <w:rPr>
          <w:rFonts w:ascii="Times New Roman" w:eastAsia="Times New Roman" w:hAnsi="Times New Roman"/>
          <w:sz w:val="24"/>
        </w:rPr>
      </w:pPr>
      <w:bookmarkStart w:id="51" w:name="_Toc32918499"/>
      <w:bookmarkStart w:id="52" w:name="_Toc32918632"/>
      <w:r>
        <w:rPr>
          <w:rFonts w:ascii="Times New Roman" w:eastAsia="Times New Roman" w:hAnsi="Times New Roman"/>
          <w:sz w:val="24"/>
        </w:rPr>
        <w:t>Competency number</w:t>
      </w:r>
      <w:bookmarkEnd w:id="51"/>
      <w:bookmarkEnd w:id="52"/>
    </w:p>
    <w:p w14:paraId="138C9CFE" w14:textId="77777777" w:rsidR="005D3BA4" w:rsidRDefault="005D3BA4" w:rsidP="005D3BA4">
      <w:pPr>
        <w:spacing w:line="276" w:lineRule="exact"/>
        <w:rPr>
          <w:rFonts w:ascii="Times New Roman" w:eastAsia="Times New Roman" w:hAnsi="Times New Roman"/>
        </w:rPr>
      </w:pPr>
    </w:p>
    <w:p w14:paraId="146F67BC" w14:textId="77777777" w:rsidR="005D3BA4" w:rsidRDefault="005D3BA4" w:rsidP="005D3BA4">
      <w:pPr>
        <w:spacing w:line="0" w:lineRule="atLeast"/>
        <w:outlineLvl w:val="0"/>
        <w:rPr>
          <w:rFonts w:ascii="Times New Roman" w:eastAsia="Times New Roman" w:hAnsi="Times New Roman"/>
          <w:sz w:val="24"/>
        </w:rPr>
      </w:pPr>
      <w:bookmarkStart w:id="53" w:name="_Toc32918500"/>
      <w:bookmarkStart w:id="54" w:name="_Toc32918633"/>
      <w:r>
        <w:rPr>
          <w:rFonts w:ascii="Times New Roman" w:eastAsia="Times New Roman" w:hAnsi="Times New Roman"/>
          <w:sz w:val="24"/>
        </w:rPr>
        <w:t>Competence level</w:t>
      </w:r>
      <w:bookmarkEnd w:id="53"/>
      <w:bookmarkEnd w:id="54"/>
    </w:p>
    <w:p w14:paraId="10EB5843" w14:textId="77777777" w:rsidR="005D3BA4" w:rsidRDefault="005D3BA4" w:rsidP="00C637A8">
      <w:pPr>
        <w:spacing w:line="360" w:lineRule="auto"/>
      </w:pPr>
    </w:p>
    <w:p w14:paraId="2FA5C853" w14:textId="77777777" w:rsidR="005D3BA4" w:rsidRDefault="005D3BA4" w:rsidP="00C637A8">
      <w:pPr>
        <w:spacing w:line="360" w:lineRule="auto"/>
      </w:pPr>
    </w:p>
    <w:p w14:paraId="0602E4A8" w14:textId="77777777" w:rsidR="005D3BA4" w:rsidRDefault="005D3BA4" w:rsidP="00C637A8">
      <w:pPr>
        <w:spacing w:line="360" w:lineRule="auto"/>
      </w:pPr>
    </w:p>
    <w:p w14:paraId="380AC5F7" w14:textId="77777777" w:rsidR="005D3BA4" w:rsidRDefault="005D3BA4" w:rsidP="00C637A8">
      <w:pPr>
        <w:spacing w:line="360" w:lineRule="auto"/>
      </w:pPr>
    </w:p>
    <w:p w14:paraId="105972C5" w14:textId="77777777" w:rsidR="005D3BA4" w:rsidRDefault="005D3BA4" w:rsidP="00C637A8">
      <w:pPr>
        <w:spacing w:line="360" w:lineRule="auto"/>
      </w:pPr>
    </w:p>
    <w:p w14:paraId="5294A178" w14:textId="77777777" w:rsidR="005D3BA4" w:rsidRDefault="005D3BA4" w:rsidP="00C637A8">
      <w:pPr>
        <w:spacing w:line="360" w:lineRule="auto"/>
      </w:pPr>
    </w:p>
    <w:p w14:paraId="2B035163" w14:textId="77777777" w:rsidR="005D3BA4" w:rsidRDefault="005D3BA4" w:rsidP="00C637A8">
      <w:pPr>
        <w:spacing w:line="360" w:lineRule="auto"/>
      </w:pPr>
    </w:p>
    <w:p w14:paraId="3955FFCF" w14:textId="77777777" w:rsidR="005D3BA4" w:rsidRDefault="005D3BA4" w:rsidP="00C637A8">
      <w:pPr>
        <w:spacing w:line="360" w:lineRule="auto"/>
      </w:pPr>
    </w:p>
    <w:p w14:paraId="33436E8F" w14:textId="77777777" w:rsidR="005D3BA4" w:rsidRDefault="005D3BA4" w:rsidP="00C637A8">
      <w:pPr>
        <w:spacing w:line="360" w:lineRule="auto"/>
      </w:pPr>
    </w:p>
    <w:p w14:paraId="3CF52CEE" w14:textId="77777777" w:rsidR="005D3BA4" w:rsidRDefault="005D3BA4" w:rsidP="00C637A8">
      <w:pPr>
        <w:spacing w:line="360" w:lineRule="auto"/>
      </w:pPr>
    </w:p>
    <w:p w14:paraId="24C97D28" w14:textId="77777777" w:rsidR="005D3BA4" w:rsidRDefault="005D3BA4" w:rsidP="00C637A8">
      <w:pPr>
        <w:spacing w:line="360" w:lineRule="auto"/>
      </w:pPr>
    </w:p>
    <w:p w14:paraId="60D32113" w14:textId="77777777" w:rsidR="005D3BA4" w:rsidRDefault="005D3BA4" w:rsidP="00C637A8">
      <w:pPr>
        <w:spacing w:line="360" w:lineRule="auto"/>
      </w:pPr>
    </w:p>
    <w:p w14:paraId="1EA8C2ED" w14:textId="77777777" w:rsidR="005D3BA4" w:rsidRDefault="005D3BA4" w:rsidP="00C637A8">
      <w:pPr>
        <w:spacing w:line="360" w:lineRule="auto"/>
      </w:pPr>
    </w:p>
    <w:p w14:paraId="4B4ABC96" w14:textId="77777777" w:rsidR="005D3BA4" w:rsidRDefault="005D3BA4" w:rsidP="00C637A8">
      <w:pPr>
        <w:spacing w:line="360" w:lineRule="auto"/>
      </w:pPr>
    </w:p>
    <w:p w14:paraId="0D31B311" w14:textId="77777777" w:rsidR="00B711D5" w:rsidRDefault="00B711D5" w:rsidP="00C637A8">
      <w:pPr>
        <w:spacing w:line="360" w:lineRule="auto"/>
      </w:pPr>
    </w:p>
    <w:p w14:paraId="46AF4E38" w14:textId="77777777" w:rsidR="00B711D5" w:rsidRDefault="00B711D5" w:rsidP="00C637A8">
      <w:pPr>
        <w:spacing w:line="360" w:lineRule="auto"/>
      </w:pPr>
    </w:p>
    <w:p w14:paraId="4E589947" w14:textId="77777777" w:rsidR="00B711D5" w:rsidRDefault="00B711D5" w:rsidP="00C637A8">
      <w:pPr>
        <w:spacing w:line="360" w:lineRule="auto"/>
      </w:pPr>
    </w:p>
    <w:p w14:paraId="37FD17F4" w14:textId="77777777" w:rsidR="00B711D5" w:rsidRDefault="00B711D5" w:rsidP="00C637A8">
      <w:pPr>
        <w:spacing w:line="360" w:lineRule="auto"/>
      </w:pPr>
    </w:p>
    <w:p w14:paraId="038CB958" w14:textId="77777777" w:rsidR="00B711D5" w:rsidRDefault="00B711D5" w:rsidP="00C637A8">
      <w:pPr>
        <w:spacing w:line="360" w:lineRule="auto"/>
      </w:pPr>
    </w:p>
    <w:p w14:paraId="48AF264E" w14:textId="77777777" w:rsidR="005D3BA4" w:rsidRDefault="005D3BA4" w:rsidP="00C637A8">
      <w:pPr>
        <w:spacing w:line="360" w:lineRule="auto"/>
      </w:pPr>
    </w:p>
    <w:p w14:paraId="025D672A" w14:textId="77777777" w:rsidR="005D3BA4" w:rsidRDefault="005D3BA4" w:rsidP="0009014E">
      <w:pPr>
        <w:pStyle w:val="Heading1"/>
      </w:pPr>
      <w:r>
        <w:t>OVERVIEW</w:t>
      </w:r>
    </w:p>
    <w:p w14:paraId="544B6E27" w14:textId="77777777" w:rsidR="005D3BA4" w:rsidRDefault="005D3BA4" w:rsidP="005D3BA4">
      <w:pPr>
        <w:spacing w:line="271" w:lineRule="exact"/>
        <w:rPr>
          <w:rFonts w:ascii="Times New Roman" w:eastAsia="Times New Roman" w:hAnsi="Times New Roman"/>
        </w:rPr>
      </w:pPr>
    </w:p>
    <w:p w14:paraId="2B98DC09" w14:textId="77777777" w:rsidR="005D3BA4" w:rsidRDefault="005D3BA4" w:rsidP="005D3BA4">
      <w:pPr>
        <w:spacing w:line="48" w:lineRule="exact"/>
        <w:rPr>
          <w:rFonts w:ascii="Times New Roman" w:eastAsia="Times New Roman" w:hAnsi="Times New Roman"/>
        </w:rPr>
      </w:pPr>
    </w:p>
    <w:p w14:paraId="223E209C" w14:textId="15119025" w:rsidR="005D3BA4" w:rsidRDefault="005D3BA4" w:rsidP="005D3BA4">
      <w:pPr>
        <w:spacing w:line="275" w:lineRule="auto"/>
        <w:jc w:val="both"/>
        <w:rPr>
          <w:rFonts w:ascii="Times New Roman" w:eastAsia="Times New Roman" w:hAnsi="Times New Roman"/>
          <w:sz w:val="24"/>
        </w:rPr>
      </w:pPr>
      <w:r>
        <w:rPr>
          <w:rFonts w:ascii="Times New Roman" w:eastAsia="Times New Roman" w:hAnsi="Times New Roman"/>
          <w:sz w:val="24"/>
        </w:rPr>
        <w:t xml:space="preserve">The </w:t>
      </w:r>
      <w:r w:rsidRPr="0009014E">
        <w:rPr>
          <w:rFonts w:ascii="Times New Roman" w:eastAsia="Times New Roman" w:hAnsi="Times New Roman"/>
          <w:bCs/>
          <w:sz w:val="24"/>
        </w:rPr>
        <w:t>Pension Management Level Six</w:t>
      </w:r>
      <w:r>
        <w:rPr>
          <w:rFonts w:ascii="Times New Roman" w:eastAsia="Times New Roman" w:hAnsi="Times New Roman"/>
          <w:b/>
          <w:sz w:val="24"/>
        </w:rPr>
        <w:t xml:space="preserve"> </w:t>
      </w:r>
      <w:r>
        <w:rPr>
          <w:rFonts w:ascii="Times New Roman" w:eastAsia="Times New Roman" w:hAnsi="Times New Roman"/>
          <w:sz w:val="24"/>
        </w:rPr>
        <w:t>consists of competencies that a person must achieve to manage pension in organizations’ Auditing Retirement Benefits, Scheme (RBS) Books of Accounts, Retirement Benefit Scheme (RBS) Actuarial Services, Retirement Benefits Scheme (RBS) Investment Management, Retirement Benefit Scheme (RBS) Custody Services Retirement Benefits Scheme (RBS) Accounting Services, Retirement Benefits Scheme (RBS) Administration Services, Provide Retirement Benefits Scheme (RBS) Trust Secretariat and Services Retirement Benefits Scheme (RBS) Legal Services within the institutions.</w:t>
      </w:r>
    </w:p>
    <w:p w14:paraId="4475C442" w14:textId="77777777" w:rsidR="005D3BA4" w:rsidRDefault="005D3BA4" w:rsidP="005D3BA4">
      <w:pPr>
        <w:spacing w:line="324" w:lineRule="exact"/>
        <w:rPr>
          <w:rFonts w:ascii="Times New Roman" w:eastAsia="Times New Roman" w:hAnsi="Times New Roman"/>
        </w:rPr>
      </w:pPr>
    </w:p>
    <w:p w14:paraId="74F6EBAB" w14:textId="77777777" w:rsidR="005D3BA4" w:rsidRDefault="005D3BA4" w:rsidP="005D3BA4">
      <w:pPr>
        <w:spacing w:line="0" w:lineRule="atLeast"/>
        <w:outlineLvl w:val="0"/>
        <w:rPr>
          <w:rFonts w:ascii="Times New Roman" w:eastAsia="Times New Roman" w:hAnsi="Times New Roman"/>
          <w:b/>
          <w:sz w:val="24"/>
        </w:rPr>
      </w:pPr>
      <w:bookmarkStart w:id="55" w:name="_Toc32918636"/>
      <w:r>
        <w:rPr>
          <w:rFonts w:ascii="Times New Roman" w:eastAsia="Times New Roman" w:hAnsi="Times New Roman"/>
          <w:b/>
          <w:sz w:val="24"/>
        </w:rPr>
        <w:t>Units of Learning</w:t>
      </w:r>
      <w:bookmarkEnd w:id="55"/>
    </w:p>
    <w:p w14:paraId="3FBBFB34" w14:textId="77777777" w:rsidR="005D3BA4" w:rsidRDefault="005D3BA4" w:rsidP="005D3BA4">
      <w:pPr>
        <w:spacing w:line="49" w:lineRule="exact"/>
        <w:rPr>
          <w:rFonts w:ascii="Times New Roman" w:eastAsia="Times New Roman" w:hAnsi="Times New Roman"/>
        </w:rPr>
      </w:pPr>
    </w:p>
    <w:p w14:paraId="29A0CBF0" w14:textId="77777777" w:rsidR="005D3BA4" w:rsidRDefault="005D3BA4" w:rsidP="005D3BA4">
      <w:pPr>
        <w:spacing w:line="266" w:lineRule="auto"/>
        <w:ind w:right="20"/>
        <w:jc w:val="both"/>
        <w:rPr>
          <w:rFonts w:ascii="Times New Roman" w:eastAsia="Times New Roman" w:hAnsi="Times New Roman"/>
          <w:sz w:val="24"/>
        </w:rPr>
      </w:pPr>
      <w:r>
        <w:rPr>
          <w:rFonts w:ascii="Times New Roman" w:eastAsia="Times New Roman" w:hAnsi="Times New Roman"/>
          <w:sz w:val="24"/>
        </w:rPr>
        <w:t>This course consists of basic, core competencies as indicated below:</w:t>
      </w:r>
    </w:p>
    <w:p w14:paraId="18BC8C0F" w14:textId="77777777" w:rsidR="005D3BA4" w:rsidRDefault="005D3BA4" w:rsidP="005D3BA4">
      <w:pPr>
        <w:spacing w:line="334" w:lineRule="exact"/>
        <w:rPr>
          <w:rFonts w:ascii="Times New Roman" w:eastAsia="Times New Roman" w:hAnsi="Times New Roman"/>
        </w:rPr>
      </w:pPr>
    </w:p>
    <w:p w14:paraId="1455D512" w14:textId="77777777" w:rsidR="005D3BA4" w:rsidRDefault="005D3BA4" w:rsidP="005D3BA4">
      <w:pPr>
        <w:spacing w:line="0" w:lineRule="atLeast"/>
        <w:outlineLvl w:val="0"/>
        <w:rPr>
          <w:rFonts w:ascii="Times New Roman" w:eastAsia="Times New Roman" w:hAnsi="Times New Roman"/>
          <w:b/>
          <w:sz w:val="24"/>
        </w:rPr>
      </w:pPr>
      <w:bookmarkStart w:id="56" w:name="_Toc32918637"/>
      <w:r>
        <w:rPr>
          <w:rFonts w:ascii="Times New Roman" w:eastAsia="Times New Roman" w:hAnsi="Times New Roman"/>
          <w:b/>
          <w:sz w:val="24"/>
        </w:rPr>
        <w:t>Basic Competencies</w:t>
      </w:r>
      <w:bookmarkEnd w:id="56"/>
    </w:p>
    <w:p w14:paraId="3BDBE12A" w14:textId="77777777" w:rsidR="005D3BA4" w:rsidRDefault="005D3BA4" w:rsidP="005D3BA4">
      <w:pPr>
        <w:spacing w:line="36" w:lineRule="exact"/>
        <w:rPr>
          <w:rFonts w:ascii="Times New Roman" w:eastAsia="Times New Roman" w:hAnsi="Times New Roman"/>
        </w:rPr>
      </w:pPr>
    </w:p>
    <w:p w14:paraId="7D59E8FD" w14:textId="77777777" w:rsidR="005D3BA4" w:rsidRDefault="005D3BA4" w:rsidP="005D3BA4">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Demonstrate communication skills</w:t>
      </w:r>
    </w:p>
    <w:p w14:paraId="7D4C1EDA" w14:textId="77777777" w:rsidR="005D3BA4" w:rsidRDefault="005D3BA4" w:rsidP="005D3BA4">
      <w:pPr>
        <w:spacing w:line="43" w:lineRule="exact"/>
        <w:rPr>
          <w:rFonts w:ascii="Times New Roman" w:eastAsia="Times New Roman" w:hAnsi="Times New Roman"/>
          <w:sz w:val="24"/>
        </w:rPr>
      </w:pPr>
    </w:p>
    <w:p w14:paraId="6C489597" w14:textId="77777777" w:rsidR="005D3BA4" w:rsidRDefault="005D3BA4" w:rsidP="005D3BA4">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Demonstrate occupational safety and health practices</w:t>
      </w:r>
    </w:p>
    <w:p w14:paraId="379FC08F" w14:textId="77777777" w:rsidR="005D3BA4" w:rsidRDefault="005D3BA4" w:rsidP="005D3BA4">
      <w:pPr>
        <w:spacing w:line="40" w:lineRule="exact"/>
        <w:rPr>
          <w:rFonts w:ascii="Times New Roman" w:eastAsia="Times New Roman" w:hAnsi="Times New Roman"/>
          <w:sz w:val="24"/>
        </w:rPr>
      </w:pPr>
    </w:p>
    <w:p w14:paraId="06AB0DC9" w14:textId="77777777" w:rsidR="005D3BA4" w:rsidRDefault="005D3BA4" w:rsidP="005D3BA4">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Demonstrate numeracy skills</w:t>
      </w:r>
    </w:p>
    <w:p w14:paraId="6B3C97B5" w14:textId="77777777" w:rsidR="005D3BA4" w:rsidRDefault="005D3BA4" w:rsidP="005D3BA4">
      <w:pPr>
        <w:spacing w:line="40" w:lineRule="exact"/>
        <w:rPr>
          <w:rFonts w:ascii="Times New Roman" w:eastAsia="Times New Roman" w:hAnsi="Times New Roman"/>
          <w:sz w:val="24"/>
        </w:rPr>
      </w:pPr>
    </w:p>
    <w:p w14:paraId="0E94E3BB" w14:textId="77777777" w:rsidR="005D3BA4" w:rsidRDefault="005D3BA4" w:rsidP="005D3BA4">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Demonstrate digital literacy</w:t>
      </w:r>
    </w:p>
    <w:p w14:paraId="00F142D9" w14:textId="77777777" w:rsidR="005D3BA4" w:rsidRDefault="005D3BA4" w:rsidP="005D3BA4">
      <w:pPr>
        <w:spacing w:line="41" w:lineRule="exact"/>
        <w:rPr>
          <w:rFonts w:ascii="Times New Roman" w:eastAsia="Times New Roman" w:hAnsi="Times New Roman"/>
          <w:sz w:val="24"/>
        </w:rPr>
      </w:pPr>
    </w:p>
    <w:p w14:paraId="429E1E01" w14:textId="77777777" w:rsidR="005D3BA4" w:rsidRDefault="005D3BA4" w:rsidP="005D3BA4">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Demonstrate entrepreneurial skills</w:t>
      </w:r>
    </w:p>
    <w:p w14:paraId="46F1D56B" w14:textId="77777777" w:rsidR="005D3BA4" w:rsidRDefault="005D3BA4" w:rsidP="005D3BA4">
      <w:pPr>
        <w:spacing w:line="43" w:lineRule="exact"/>
        <w:rPr>
          <w:rFonts w:ascii="Times New Roman" w:eastAsia="Times New Roman" w:hAnsi="Times New Roman"/>
          <w:sz w:val="24"/>
        </w:rPr>
      </w:pPr>
    </w:p>
    <w:p w14:paraId="469552FF" w14:textId="77777777" w:rsidR="005D3BA4" w:rsidRDefault="005D3BA4" w:rsidP="005D3BA4">
      <w:pPr>
        <w:numPr>
          <w:ilvl w:val="0"/>
          <w:numId w:val="1"/>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Demonstrate employability skills</w:t>
      </w:r>
    </w:p>
    <w:p w14:paraId="699DD468" w14:textId="77777777" w:rsidR="005D3BA4" w:rsidRDefault="005D3BA4" w:rsidP="005D3BA4">
      <w:pPr>
        <w:spacing w:line="40" w:lineRule="exact"/>
        <w:rPr>
          <w:rFonts w:ascii="Times New Roman" w:eastAsia="Times New Roman" w:hAnsi="Times New Roman"/>
          <w:sz w:val="24"/>
        </w:rPr>
      </w:pPr>
    </w:p>
    <w:p w14:paraId="66EA7677" w14:textId="77777777" w:rsidR="005D3BA4" w:rsidRDefault="005D3BA4" w:rsidP="005D3BA4">
      <w:pPr>
        <w:numPr>
          <w:ilvl w:val="0"/>
          <w:numId w:val="1"/>
        </w:numPr>
        <w:tabs>
          <w:tab w:val="left" w:pos="720"/>
        </w:tabs>
        <w:spacing w:line="0" w:lineRule="atLeast"/>
        <w:ind w:left="720" w:hanging="360"/>
        <w:rPr>
          <w:rFonts w:ascii="Times New Roman" w:eastAsia="Times New Roman" w:hAnsi="Times New Roman"/>
          <w:b/>
          <w:sz w:val="24"/>
        </w:rPr>
      </w:pPr>
      <w:r>
        <w:rPr>
          <w:rFonts w:ascii="Times New Roman" w:eastAsia="Times New Roman" w:hAnsi="Times New Roman"/>
          <w:sz w:val="24"/>
        </w:rPr>
        <w:t>Demonstrate environmental literacy</w:t>
      </w:r>
    </w:p>
    <w:p w14:paraId="4BCFA785" w14:textId="77777777" w:rsidR="005D3BA4" w:rsidRDefault="005D3BA4" w:rsidP="005D3BA4">
      <w:pPr>
        <w:spacing w:line="20" w:lineRule="exact"/>
        <w:rPr>
          <w:rFonts w:ascii="Times New Roman" w:eastAsia="Times New Roman" w:hAnsi="Times New Roman"/>
        </w:rPr>
      </w:pPr>
    </w:p>
    <w:p w14:paraId="785A6F8E" w14:textId="77777777" w:rsidR="005D3BA4" w:rsidRDefault="005D3BA4" w:rsidP="005D3BA4">
      <w:pPr>
        <w:spacing w:line="200" w:lineRule="exact"/>
        <w:rPr>
          <w:rFonts w:ascii="Times New Roman" w:eastAsia="Times New Roman" w:hAnsi="Times New Roman"/>
        </w:rPr>
      </w:pPr>
    </w:p>
    <w:p w14:paraId="40769D69" w14:textId="77777777" w:rsidR="005D3BA4" w:rsidRDefault="005D3BA4" w:rsidP="005D3BA4">
      <w:pPr>
        <w:spacing w:line="200" w:lineRule="exact"/>
        <w:rPr>
          <w:rFonts w:ascii="Times New Roman" w:eastAsia="Times New Roman" w:hAnsi="Times New Roman"/>
        </w:rPr>
      </w:pPr>
    </w:p>
    <w:p w14:paraId="2181A4AE" w14:textId="77777777" w:rsidR="005D3BA4" w:rsidRDefault="005D3BA4" w:rsidP="005D3BA4">
      <w:pPr>
        <w:spacing w:line="0" w:lineRule="atLeast"/>
        <w:outlineLvl w:val="0"/>
        <w:rPr>
          <w:rFonts w:ascii="Times New Roman" w:eastAsia="Times New Roman" w:hAnsi="Times New Roman"/>
          <w:b/>
          <w:sz w:val="24"/>
        </w:rPr>
      </w:pPr>
      <w:bookmarkStart w:id="57" w:name="page14"/>
      <w:bookmarkStart w:id="58" w:name="_Toc32918638"/>
      <w:bookmarkEnd w:id="57"/>
      <w:r>
        <w:rPr>
          <w:rFonts w:ascii="Times New Roman" w:eastAsia="Times New Roman" w:hAnsi="Times New Roman"/>
          <w:b/>
          <w:sz w:val="24"/>
        </w:rPr>
        <w:t>Core Competencies</w:t>
      </w:r>
      <w:bookmarkEnd w:id="58"/>
    </w:p>
    <w:p w14:paraId="05977165" w14:textId="77777777" w:rsidR="005D3BA4" w:rsidRDefault="005D3BA4" w:rsidP="005D3BA4">
      <w:pPr>
        <w:spacing w:line="48" w:lineRule="exact"/>
        <w:rPr>
          <w:rFonts w:ascii="Times New Roman" w:eastAsia="Times New Roman" w:hAnsi="Times New Roman"/>
        </w:rPr>
      </w:pPr>
    </w:p>
    <w:p w14:paraId="1DE5DC6D" w14:textId="77777777" w:rsidR="005D3BA4" w:rsidRDefault="005D3BA4" w:rsidP="005D3BA4">
      <w:pPr>
        <w:spacing w:line="264" w:lineRule="auto"/>
        <w:ind w:right="20"/>
        <w:rPr>
          <w:rFonts w:ascii="Times New Roman" w:eastAsia="Times New Roman" w:hAnsi="Times New Roman"/>
          <w:sz w:val="24"/>
        </w:rPr>
      </w:pPr>
      <w:r>
        <w:rPr>
          <w:rFonts w:ascii="Times New Roman" w:eastAsia="Times New Roman" w:hAnsi="Times New Roman"/>
          <w:sz w:val="24"/>
        </w:rPr>
        <w:t>This course consists of Eight (8) Units of learning as shown below:</w:t>
      </w:r>
    </w:p>
    <w:p w14:paraId="164605EF" w14:textId="77777777" w:rsidR="005D3BA4" w:rsidRDefault="005D3BA4" w:rsidP="005D3BA4">
      <w:pPr>
        <w:spacing w:line="29" w:lineRule="exact"/>
        <w:rPr>
          <w:rFonts w:ascii="Times New Roman" w:eastAsia="Times New Roman" w:hAnsi="Times New Roman"/>
        </w:rPr>
      </w:pPr>
    </w:p>
    <w:p w14:paraId="175E6E7B" w14:textId="77777777" w:rsidR="005D3BA4" w:rsidRDefault="005D3BA4" w:rsidP="005D3BA4">
      <w:pPr>
        <w:numPr>
          <w:ilvl w:val="0"/>
          <w:numId w:val="2"/>
        </w:numPr>
        <w:tabs>
          <w:tab w:val="left" w:pos="720"/>
        </w:tabs>
        <w:spacing w:line="264" w:lineRule="auto"/>
        <w:ind w:left="720" w:right="20" w:hanging="360"/>
        <w:rPr>
          <w:rFonts w:ascii="Times New Roman" w:eastAsia="Times New Roman" w:hAnsi="Times New Roman"/>
          <w:sz w:val="24"/>
        </w:rPr>
      </w:pPr>
      <w:r>
        <w:rPr>
          <w:rFonts w:ascii="Times New Roman" w:eastAsia="Times New Roman" w:hAnsi="Times New Roman"/>
          <w:sz w:val="24"/>
        </w:rPr>
        <w:t>Auditing Retirement Benefits Scheme (RBS) Books of Accounts</w:t>
      </w:r>
    </w:p>
    <w:p w14:paraId="1CC11132" w14:textId="77777777" w:rsidR="005D3BA4" w:rsidRDefault="005D3BA4" w:rsidP="005D3BA4">
      <w:pPr>
        <w:spacing w:line="14" w:lineRule="exact"/>
        <w:rPr>
          <w:rFonts w:ascii="Times New Roman" w:eastAsia="Times New Roman" w:hAnsi="Times New Roman"/>
          <w:sz w:val="24"/>
        </w:rPr>
      </w:pPr>
    </w:p>
    <w:p w14:paraId="35BD5A98" w14:textId="77777777" w:rsidR="005D3BA4" w:rsidRDefault="005D3BA4" w:rsidP="005D3BA4">
      <w:pPr>
        <w:numPr>
          <w:ilvl w:val="0"/>
          <w:numId w:val="2"/>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Retirement Benefit Scheme (RBS) Actuarial Services.</w:t>
      </w:r>
    </w:p>
    <w:p w14:paraId="3C49523C" w14:textId="77777777" w:rsidR="005D3BA4" w:rsidRDefault="005D3BA4" w:rsidP="005D3BA4">
      <w:pPr>
        <w:spacing w:line="53" w:lineRule="exact"/>
        <w:rPr>
          <w:rFonts w:ascii="Times New Roman" w:eastAsia="Times New Roman" w:hAnsi="Times New Roman"/>
          <w:sz w:val="24"/>
        </w:rPr>
      </w:pPr>
    </w:p>
    <w:p w14:paraId="63E4998B" w14:textId="77777777" w:rsidR="005D3BA4" w:rsidRDefault="005D3BA4" w:rsidP="005D3BA4">
      <w:pPr>
        <w:numPr>
          <w:ilvl w:val="0"/>
          <w:numId w:val="2"/>
        </w:numPr>
        <w:tabs>
          <w:tab w:val="left" w:pos="720"/>
        </w:tabs>
        <w:spacing w:line="267" w:lineRule="auto"/>
        <w:ind w:left="720" w:right="20" w:hanging="360"/>
        <w:rPr>
          <w:rFonts w:ascii="Times New Roman" w:eastAsia="Times New Roman" w:hAnsi="Times New Roman"/>
          <w:sz w:val="24"/>
        </w:rPr>
      </w:pPr>
      <w:r>
        <w:rPr>
          <w:rFonts w:ascii="Times New Roman" w:eastAsia="Times New Roman" w:hAnsi="Times New Roman"/>
          <w:sz w:val="24"/>
        </w:rPr>
        <w:t>Retirement Benefits Scheme (RBS) Investment Management</w:t>
      </w:r>
    </w:p>
    <w:p w14:paraId="53E349DA" w14:textId="77777777" w:rsidR="005D3BA4" w:rsidRDefault="005D3BA4" w:rsidP="005D3BA4">
      <w:pPr>
        <w:spacing w:line="10" w:lineRule="exact"/>
        <w:rPr>
          <w:rFonts w:ascii="Times New Roman" w:eastAsia="Times New Roman" w:hAnsi="Times New Roman"/>
          <w:sz w:val="24"/>
        </w:rPr>
      </w:pPr>
    </w:p>
    <w:p w14:paraId="519520A9" w14:textId="77777777" w:rsidR="005D3BA4" w:rsidRDefault="005D3BA4" w:rsidP="005D3BA4">
      <w:pPr>
        <w:numPr>
          <w:ilvl w:val="0"/>
          <w:numId w:val="2"/>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Retirement Benefit Scheme (RBS) Custody Services</w:t>
      </w:r>
    </w:p>
    <w:p w14:paraId="6112E5E2" w14:textId="77777777" w:rsidR="005D3BA4" w:rsidRDefault="005D3BA4" w:rsidP="005D3BA4">
      <w:pPr>
        <w:spacing w:line="40" w:lineRule="exact"/>
        <w:rPr>
          <w:rFonts w:ascii="Times New Roman" w:eastAsia="Times New Roman" w:hAnsi="Times New Roman"/>
          <w:sz w:val="24"/>
        </w:rPr>
      </w:pPr>
    </w:p>
    <w:p w14:paraId="2D09FDEC" w14:textId="77777777" w:rsidR="005D3BA4" w:rsidRDefault="005D3BA4" w:rsidP="005D3BA4">
      <w:pPr>
        <w:numPr>
          <w:ilvl w:val="0"/>
          <w:numId w:val="2"/>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Retirement Benefits Scheme (RBS) Accounting Services</w:t>
      </w:r>
    </w:p>
    <w:p w14:paraId="735F1302" w14:textId="77777777" w:rsidR="005D3BA4" w:rsidRDefault="005D3BA4" w:rsidP="005D3BA4">
      <w:pPr>
        <w:spacing w:line="53" w:lineRule="exact"/>
        <w:rPr>
          <w:rFonts w:ascii="Times New Roman" w:eastAsia="Times New Roman" w:hAnsi="Times New Roman"/>
          <w:sz w:val="24"/>
        </w:rPr>
      </w:pPr>
    </w:p>
    <w:p w14:paraId="2169307C" w14:textId="77777777" w:rsidR="005D3BA4" w:rsidRDefault="005D3BA4" w:rsidP="005D3BA4">
      <w:pPr>
        <w:numPr>
          <w:ilvl w:val="0"/>
          <w:numId w:val="2"/>
        </w:numPr>
        <w:tabs>
          <w:tab w:val="left" w:pos="720"/>
        </w:tabs>
        <w:spacing w:line="266" w:lineRule="auto"/>
        <w:ind w:left="720" w:hanging="360"/>
        <w:rPr>
          <w:rFonts w:ascii="Times New Roman" w:eastAsia="Times New Roman" w:hAnsi="Times New Roman"/>
          <w:sz w:val="24"/>
        </w:rPr>
      </w:pPr>
      <w:r>
        <w:rPr>
          <w:rFonts w:ascii="Times New Roman" w:eastAsia="Times New Roman" w:hAnsi="Times New Roman"/>
          <w:sz w:val="24"/>
        </w:rPr>
        <w:t>Retirement Benefits Scheme (RBS) Administration Services</w:t>
      </w:r>
    </w:p>
    <w:p w14:paraId="5B75C928" w14:textId="77777777" w:rsidR="005D3BA4" w:rsidRDefault="005D3BA4" w:rsidP="005D3BA4">
      <w:pPr>
        <w:spacing w:line="24" w:lineRule="exact"/>
        <w:rPr>
          <w:rFonts w:ascii="Times New Roman" w:eastAsia="Times New Roman" w:hAnsi="Times New Roman"/>
          <w:sz w:val="24"/>
        </w:rPr>
      </w:pPr>
    </w:p>
    <w:p w14:paraId="50B2E1A4" w14:textId="77777777" w:rsidR="005D3BA4" w:rsidRDefault="005D3BA4" w:rsidP="005D3BA4">
      <w:pPr>
        <w:numPr>
          <w:ilvl w:val="0"/>
          <w:numId w:val="2"/>
        </w:numPr>
        <w:tabs>
          <w:tab w:val="left" w:pos="720"/>
        </w:tabs>
        <w:spacing w:line="264" w:lineRule="auto"/>
        <w:ind w:left="720" w:hanging="360"/>
        <w:rPr>
          <w:rFonts w:ascii="Times New Roman" w:eastAsia="Times New Roman" w:hAnsi="Times New Roman"/>
          <w:sz w:val="24"/>
        </w:rPr>
      </w:pPr>
      <w:r>
        <w:rPr>
          <w:rFonts w:ascii="Times New Roman" w:eastAsia="Times New Roman" w:hAnsi="Times New Roman"/>
          <w:sz w:val="24"/>
        </w:rPr>
        <w:t>Provide Retirement Benefits Scheme (RBS) Trust Secretariat Services</w:t>
      </w:r>
    </w:p>
    <w:p w14:paraId="79872FCF" w14:textId="77777777" w:rsidR="005D3BA4" w:rsidRDefault="005D3BA4" w:rsidP="005D3BA4">
      <w:pPr>
        <w:spacing w:line="14" w:lineRule="exact"/>
        <w:rPr>
          <w:rFonts w:ascii="Times New Roman" w:eastAsia="Times New Roman" w:hAnsi="Times New Roman"/>
          <w:sz w:val="24"/>
        </w:rPr>
      </w:pPr>
    </w:p>
    <w:p w14:paraId="5242133B" w14:textId="77777777" w:rsidR="005D3BA4" w:rsidRDefault="005D3BA4" w:rsidP="005D3BA4">
      <w:pPr>
        <w:numPr>
          <w:ilvl w:val="0"/>
          <w:numId w:val="2"/>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Retirement Benefits Scheme (RBS)</w:t>
      </w:r>
    </w:p>
    <w:p w14:paraId="4BE8A22A" w14:textId="77777777" w:rsidR="005D3BA4" w:rsidRDefault="005D3BA4" w:rsidP="005D3BA4">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71552" behindDoc="1" locked="0" layoutInCell="1" allowOverlap="1" wp14:anchorId="16F8D56C" wp14:editId="63205C36">
                <wp:simplePos x="0" y="0"/>
                <wp:positionH relativeFrom="column">
                  <wp:posOffset>-17780</wp:posOffset>
                </wp:positionH>
                <wp:positionV relativeFrom="paragraph">
                  <wp:posOffset>2827020</wp:posOffset>
                </wp:positionV>
                <wp:extent cx="3993515" cy="0"/>
                <wp:effectExtent l="20320" t="22225" r="24765" b="254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3515" cy="0"/>
                        </a:xfrm>
                        <a:prstGeom prst="line">
                          <a:avLst/>
                        </a:prstGeom>
                        <a:noFill/>
                        <a:ln w="38100">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1B451" id="Straight Connector 1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22.6pt" to="313.05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" strokecolor="#622423" strokeweight="3pt"/>
            </w:pict>
          </mc:Fallback>
        </mc:AlternateContent>
      </w:r>
      <w:r>
        <w:rPr>
          <w:rFonts w:ascii="Times New Roman" w:eastAsia="Times New Roman" w:hAnsi="Times New Roman"/>
          <w:noProof/>
          <w:sz w:val="24"/>
        </w:rPr>
        <mc:AlternateContent>
          <mc:Choice Requires="wps">
            <w:drawing>
              <wp:anchor distT="0" distB="0" distL="114300" distR="114300" simplePos="0" relativeHeight="251672576" behindDoc="1" locked="0" layoutInCell="1" allowOverlap="1" wp14:anchorId="6B7E647F" wp14:editId="6AE25704">
                <wp:simplePos x="0" y="0"/>
                <wp:positionH relativeFrom="column">
                  <wp:posOffset>-17780</wp:posOffset>
                </wp:positionH>
                <wp:positionV relativeFrom="paragraph">
                  <wp:posOffset>2859405</wp:posOffset>
                </wp:positionV>
                <wp:extent cx="3993515" cy="0"/>
                <wp:effectExtent l="10795" t="6985" r="5715"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3515" cy="0"/>
                        </a:xfrm>
                        <a:prstGeom prst="line">
                          <a:avLst/>
                        </a:prstGeom>
                        <a:noFill/>
                        <a:ln w="9143">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19F6B" id="Straight Connector 12"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25.15pt" to="313.05pt,2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" strokecolor="#622423" strokeweight=".25397mm"/>
            </w:pict>
          </mc:Fallback>
        </mc:AlternateContent>
      </w:r>
    </w:p>
    <w:p w14:paraId="36A1F608" w14:textId="77777777" w:rsidR="005D3BA4" w:rsidRDefault="005D3BA4" w:rsidP="005D3BA4">
      <w:pPr>
        <w:spacing w:line="200" w:lineRule="exact"/>
        <w:rPr>
          <w:rFonts w:ascii="Times New Roman" w:eastAsia="Times New Roman" w:hAnsi="Times New Roman"/>
        </w:rPr>
      </w:pPr>
    </w:p>
    <w:p w14:paraId="7E686366" w14:textId="77777777" w:rsidR="005D3BA4" w:rsidRDefault="005D3BA4" w:rsidP="005D3BA4">
      <w:pPr>
        <w:spacing w:line="200" w:lineRule="exact"/>
        <w:rPr>
          <w:rFonts w:ascii="Times New Roman" w:eastAsia="Times New Roman" w:hAnsi="Times New Roman"/>
        </w:rPr>
      </w:pPr>
    </w:p>
    <w:p w14:paraId="05BA3FBD" w14:textId="77777777" w:rsidR="005D3BA4" w:rsidRDefault="005D3BA4" w:rsidP="005D3BA4">
      <w:pPr>
        <w:spacing w:line="200" w:lineRule="exact"/>
        <w:rPr>
          <w:rFonts w:ascii="Times New Roman" w:eastAsia="Times New Roman" w:hAnsi="Times New Roman"/>
        </w:rPr>
      </w:pPr>
    </w:p>
    <w:p w14:paraId="552BD68D" w14:textId="77777777" w:rsidR="005D3BA4" w:rsidRDefault="005D3BA4" w:rsidP="005D3BA4">
      <w:pPr>
        <w:spacing w:line="200" w:lineRule="exact"/>
        <w:rPr>
          <w:rFonts w:ascii="Times New Roman" w:eastAsia="Times New Roman" w:hAnsi="Times New Roman"/>
        </w:rPr>
      </w:pPr>
    </w:p>
    <w:p w14:paraId="0DD2D576" w14:textId="77777777" w:rsidR="005D3BA4" w:rsidRDefault="005D3BA4" w:rsidP="005D3BA4">
      <w:pPr>
        <w:spacing w:line="200" w:lineRule="exact"/>
        <w:rPr>
          <w:rFonts w:ascii="Times New Roman" w:eastAsia="Times New Roman" w:hAnsi="Times New Roman"/>
        </w:rPr>
      </w:pPr>
    </w:p>
    <w:p w14:paraId="6C53DB78" w14:textId="77777777" w:rsidR="005D3BA4" w:rsidRDefault="005D3BA4" w:rsidP="005D3BA4">
      <w:pPr>
        <w:spacing w:line="200" w:lineRule="exact"/>
        <w:rPr>
          <w:rFonts w:ascii="Times New Roman" w:eastAsia="Times New Roman" w:hAnsi="Times New Roman"/>
        </w:rPr>
      </w:pPr>
    </w:p>
    <w:p w14:paraId="68176EFF" w14:textId="77777777" w:rsidR="005D3BA4" w:rsidRDefault="005D3BA4" w:rsidP="005D3BA4">
      <w:pPr>
        <w:spacing w:line="200" w:lineRule="exact"/>
        <w:rPr>
          <w:rFonts w:ascii="Times New Roman" w:eastAsia="Times New Roman" w:hAnsi="Times New Roman"/>
        </w:rPr>
      </w:pPr>
    </w:p>
    <w:p w14:paraId="660A15C2" w14:textId="77777777" w:rsidR="005D3BA4" w:rsidRDefault="005D3BA4" w:rsidP="005D3BA4">
      <w:pPr>
        <w:spacing w:line="200" w:lineRule="exact"/>
        <w:rPr>
          <w:rFonts w:ascii="Times New Roman" w:eastAsia="Times New Roman" w:hAnsi="Times New Roman"/>
        </w:rPr>
      </w:pPr>
    </w:p>
    <w:p w14:paraId="2BF1AD9C" w14:textId="77777777" w:rsidR="005D3BA4" w:rsidRDefault="005D3BA4" w:rsidP="005D3BA4">
      <w:pPr>
        <w:spacing w:line="200" w:lineRule="exact"/>
        <w:rPr>
          <w:rFonts w:ascii="Times New Roman" w:eastAsia="Times New Roman" w:hAnsi="Times New Roman"/>
        </w:rPr>
      </w:pPr>
    </w:p>
    <w:p w14:paraId="719E165B" w14:textId="77777777" w:rsidR="005D3BA4" w:rsidRDefault="005D3BA4" w:rsidP="005D3BA4">
      <w:pPr>
        <w:spacing w:line="200" w:lineRule="exact"/>
        <w:rPr>
          <w:rFonts w:ascii="Times New Roman" w:eastAsia="Times New Roman" w:hAnsi="Times New Roman"/>
        </w:rPr>
      </w:pPr>
    </w:p>
    <w:p w14:paraId="58CC9559" w14:textId="77777777" w:rsidR="005D3BA4" w:rsidRDefault="005D3BA4" w:rsidP="005D3BA4">
      <w:pPr>
        <w:spacing w:line="200" w:lineRule="exact"/>
        <w:rPr>
          <w:rFonts w:ascii="Times New Roman" w:eastAsia="Times New Roman" w:hAnsi="Times New Roman"/>
        </w:rPr>
      </w:pPr>
    </w:p>
    <w:p w14:paraId="3B8A4D93" w14:textId="77777777" w:rsidR="005D3BA4" w:rsidRDefault="005D3BA4" w:rsidP="005D3BA4">
      <w:pPr>
        <w:spacing w:line="200" w:lineRule="exact"/>
        <w:rPr>
          <w:rFonts w:ascii="Times New Roman" w:eastAsia="Times New Roman" w:hAnsi="Times New Roman"/>
        </w:rPr>
      </w:pPr>
    </w:p>
    <w:p w14:paraId="43CEDCDD" w14:textId="77777777" w:rsidR="005D3BA4" w:rsidRDefault="005D3BA4" w:rsidP="005D3BA4">
      <w:pPr>
        <w:spacing w:line="200" w:lineRule="exact"/>
        <w:rPr>
          <w:rFonts w:ascii="Times New Roman" w:eastAsia="Times New Roman" w:hAnsi="Times New Roman"/>
          <w:sz w:val="24"/>
          <w:szCs w:val="24"/>
        </w:rPr>
      </w:pPr>
    </w:p>
    <w:p w14:paraId="71FBE9AB" w14:textId="77777777" w:rsidR="005D3BA4" w:rsidRDefault="005D3BA4" w:rsidP="005D3BA4">
      <w:pPr>
        <w:spacing w:line="200" w:lineRule="exact"/>
        <w:rPr>
          <w:rFonts w:ascii="Times New Roman" w:eastAsia="Times New Roman" w:hAnsi="Times New Roman"/>
          <w:sz w:val="24"/>
          <w:szCs w:val="24"/>
        </w:rPr>
      </w:pPr>
    </w:p>
    <w:p w14:paraId="684027B9" w14:textId="77777777" w:rsidR="005D3BA4" w:rsidRDefault="005D3BA4" w:rsidP="005D3BA4">
      <w:pPr>
        <w:spacing w:line="200" w:lineRule="exact"/>
        <w:rPr>
          <w:rFonts w:ascii="Times New Roman" w:eastAsia="Times New Roman" w:hAnsi="Times New Roman"/>
          <w:sz w:val="24"/>
          <w:szCs w:val="24"/>
        </w:rPr>
      </w:pPr>
    </w:p>
    <w:p w14:paraId="0040E5EA" w14:textId="77777777" w:rsidR="005D3BA4" w:rsidRDefault="005D3BA4" w:rsidP="005D3BA4">
      <w:pPr>
        <w:spacing w:line="200" w:lineRule="exact"/>
        <w:rPr>
          <w:rFonts w:ascii="Times New Roman" w:eastAsia="Times New Roman" w:hAnsi="Times New Roman"/>
          <w:sz w:val="24"/>
          <w:szCs w:val="24"/>
        </w:rPr>
      </w:pPr>
    </w:p>
    <w:p w14:paraId="54C0DF3B" w14:textId="77777777" w:rsidR="005D3BA4" w:rsidRDefault="005D3BA4" w:rsidP="005D3BA4">
      <w:pPr>
        <w:spacing w:line="200" w:lineRule="exact"/>
        <w:rPr>
          <w:rFonts w:ascii="Times New Roman" w:eastAsia="Times New Roman" w:hAnsi="Times New Roman"/>
          <w:sz w:val="24"/>
          <w:szCs w:val="24"/>
        </w:rPr>
      </w:pPr>
    </w:p>
    <w:p w14:paraId="0640AE22" w14:textId="77777777" w:rsidR="005D3BA4" w:rsidRDefault="005D3BA4" w:rsidP="005D3BA4">
      <w:pPr>
        <w:spacing w:line="200" w:lineRule="exact"/>
        <w:rPr>
          <w:rFonts w:ascii="Times New Roman" w:eastAsia="Times New Roman" w:hAnsi="Times New Roman"/>
          <w:sz w:val="24"/>
          <w:szCs w:val="24"/>
        </w:rPr>
      </w:pPr>
    </w:p>
    <w:p w14:paraId="7A650C17" w14:textId="77777777" w:rsidR="005D3BA4" w:rsidRDefault="005D3BA4" w:rsidP="005D3BA4">
      <w:pPr>
        <w:spacing w:line="200" w:lineRule="exact"/>
        <w:rPr>
          <w:rFonts w:ascii="Times New Roman" w:eastAsia="Times New Roman" w:hAnsi="Times New Roman"/>
          <w:sz w:val="24"/>
          <w:szCs w:val="24"/>
        </w:rPr>
      </w:pPr>
    </w:p>
    <w:p w14:paraId="118DC1F9" w14:textId="77777777" w:rsidR="005D3BA4" w:rsidRDefault="005D3BA4" w:rsidP="005D3BA4">
      <w:pPr>
        <w:spacing w:line="200" w:lineRule="exact"/>
        <w:rPr>
          <w:rFonts w:ascii="Times New Roman" w:eastAsia="Times New Roman" w:hAnsi="Times New Roman"/>
          <w:sz w:val="24"/>
          <w:szCs w:val="24"/>
        </w:rPr>
      </w:pPr>
    </w:p>
    <w:p w14:paraId="06572B6D" w14:textId="77777777" w:rsidR="005D3BA4" w:rsidRDefault="005D3BA4" w:rsidP="005D3BA4">
      <w:pPr>
        <w:spacing w:line="200" w:lineRule="exact"/>
        <w:rPr>
          <w:rFonts w:ascii="Times New Roman" w:eastAsia="Times New Roman" w:hAnsi="Times New Roman"/>
          <w:sz w:val="24"/>
          <w:szCs w:val="24"/>
        </w:rPr>
      </w:pPr>
    </w:p>
    <w:p w14:paraId="5929B064" w14:textId="77777777" w:rsidR="005D3BA4" w:rsidRDefault="005D3BA4" w:rsidP="005D3BA4">
      <w:pPr>
        <w:spacing w:line="200" w:lineRule="exact"/>
        <w:rPr>
          <w:rFonts w:ascii="Times New Roman" w:eastAsia="Times New Roman" w:hAnsi="Times New Roman"/>
          <w:sz w:val="24"/>
          <w:szCs w:val="24"/>
        </w:rPr>
      </w:pPr>
    </w:p>
    <w:p w14:paraId="2F60C438" w14:textId="77777777" w:rsidR="005D3BA4" w:rsidRDefault="005D3BA4" w:rsidP="005D3BA4">
      <w:pPr>
        <w:spacing w:line="200" w:lineRule="exact"/>
        <w:rPr>
          <w:rFonts w:ascii="Times New Roman" w:eastAsia="Times New Roman" w:hAnsi="Times New Roman"/>
          <w:sz w:val="24"/>
          <w:szCs w:val="24"/>
        </w:rPr>
      </w:pPr>
    </w:p>
    <w:p w14:paraId="2E5474A8" w14:textId="77777777" w:rsidR="005D3BA4" w:rsidRDefault="005D3BA4" w:rsidP="005D3BA4">
      <w:pPr>
        <w:spacing w:line="200" w:lineRule="exact"/>
        <w:rPr>
          <w:rFonts w:ascii="Times New Roman" w:eastAsia="Times New Roman" w:hAnsi="Times New Roman"/>
          <w:sz w:val="24"/>
          <w:szCs w:val="24"/>
        </w:rPr>
      </w:pPr>
    </w:p>
    <w:p w14:paraId="790C227A" w14:textId="77777777" w:rsidR="005D3BA4" w:rsidRDefault="005D3BA4" w:rsidP="005D3BA4">
      <w:pPr>
        <w:spacing w:line="200" w:lineRule="exact"/>
        <w:rPr>
          <w:rFonts w:ascii="Times New Roman" w:eastAsia="Times New Roman" w:hAnsi="Times New Roman"/>
          <w:sz w:val="24"/>
          <w:szCs w:val="24"/>
        </w:rPr>
      </w:pPr>
    </w:p>
    <w:p w14:paraId="61938D2B" w14:textId="77777777" w:rsidR="005D3BA4" w:rsidRDefault="005D3BA4" w:rsidP="005D3BA4">
      <w:pPr>
        <w:spacing w:line="200" w:lineRule="exact"/>
        <w:rPr>
          <w:rFonts w:ascii="Times New Roman" w:eastAsia="Times New Roman" w:hAnsi="Times New Roman"/>
          <w:sz w:val="24"/>
          <w:szCs w:val="24"/>
        </w:rPr>
      </w:pPr>
    </w:p>
    <w:p w14:paraId="749B855B" w14:textId="77777777" w:rsidR="005D3BA4" w:rsidRDefault="005D3BA4" w:rsidP="005D3BA4">
      <w:pPr>
        <w:spacing w:line="200" w:lineRule="exact"/>
        <w:rPr>
          <w:rFonts w:ascii="Times New Roman" w:eastAsia="Times New Roman" w:hAnsi="Times New Roman"/>
          <w:sz w:val="24"/>
          <w:szCs w:val="24"/>
        </w:rPr>
      </w:pPr>
    </w:p>
    <w:p w14:paraId="0D57F2FE" w14:textId="77777777" w:rsidR="005D3BA4" w:rsidRDefault="005D3BA4" w:rsidP="005D3BA4">
      <w:pPr>
        <w:spacing w:line="200" w:lineRule="exact"/>
        <w:rPr>
          <w:rFonts w:ascii="Times New Roman" w:eastAsia="Times New Roman" w:hAnsi="Times New Roman"/>
          <w:sz w:val="24"/>
          <w:szCs w:val="24"/>
        </w:rPr>
      </w:pPr>
    </w:p>
    <w:p w14:paraId="0211A25D" w14:textId="77777777" w:rsidR="005D3BA4" w:rsidRDefault="005D3BA4" w:rsidP="005D3BA4">
      <w:pPr>
        <w:spacing w:line="200" w:lineRule="exact"/>
        <w:rPr>
          <w:rFonts w:ascii="Times New Roman" w:eastAsia="Times New Roman" w:hAnsi="Times New Roman"/>
          <w:sz w:val="24"/>
          <w:szCs w:val="24"/>
        </w:rPr>
      </w:pPr>
    </w:p>
    <w:p w14:paraId="798E8414" w14:textId="77777777" w:rsidR="005D3BA4" w:rsidRDefault="005D3BA4" w:rsidP="005D3BA4">
      <w:pPr>
        <w:spacing w:line="200" w:lineRule="exact"/>
        <w:rPr>
          <w:rFonts w:ascii="Times New Roman" w:eastAsia="Times New Roman" w:hAnsi="Times New Roman"/>
          <w:sz w:val="24"/>
          <w:szCs w:val="24"/>
        </w:rPr>
      </w:pPr>
    </w:p>
    <w:p w14:paraId="6B6DD93E" w14:textId="77777777" w:rsidR="005D3BA4" w:rsidRDefault="005D3BA4" w:rsidP="005D3BA4">
      <w:pPr>
        <w:spacing w:line="200" w:lineRule="exact"/>
        <w:rPr>
          <w:rFonts w:ascii="Times New Roman" w:eastAsia="Times New Roman" w:hAnsi="Times New Roman"/>
          <w:sz w:val="24"/>
          <w:szCs w:val="24"/>
        </w:rPr>
      </w:pPr>
    </w:p>
    <w:p w14:paraId="70341888" w14:textId="77777777" w:rsidR="005D3BA4" w:rsidRDefault="005D3BA4" w:rsidP="005D3BA4">
      <w:pPr>
        <w:spacing w:line="200" w:lineRule="exact"/>
        <w:rPr>
          <w:rFonts w:ascii="Times New Roman" w:eastAsia="Times New Roman" w:hAnsi="Times New Roman"/>
          <w:sz w:val="24"/>
          <w:szCs w:val="24"/>
        </w:rPr>
      </w:pPr>
    </w:p>
    <w:p w14:paraId="199E00BC" w14:textId="77777777" w:rsidR="005D3BA4" w:rsidRDefault="005D3BA4" w:rsidP="005D3BA4">
      <w:pPr>
        <w:spacing w:line="200" w:lineRule="exact"/>
        <w:rPr>
          <w:rFonts w:ascii="Times New Roman" w:eastAsia="Times New Roman" w:hAnsi="Times New Roman"/>
          <w:sz w:val="24"/>
          <w:szCs w:val="24"/>
        </w:rPr>
      </w:pPr>
    </w:p>
    <w:p w14:paraId="5D8EF25A" w14:textId="77777777" w:rsidR="005D3BA4" w:rsidRDefault="005D3BA4" w:rsidP="005D3BA4">
      <w:pPr>
        <w:spacing w:line="200" w:lineRule="exact"/>
        <w:rPr>
          <w:rFonts w:ascii="Times New Roman" w:eastAsia="Times New Roman" w:hAnsi="Times New Roman"/>
          <w:sz w:val="24"/>
          <w:szCs w:val="24"/>
        </w:rPr>
      </w:pPr>
    </w:p>
    <w:p w14:paraId="4FF46087" w14:textId="77777777" w:rsidR="005D3BA4" w:rsidRDefault="005D3BA4" w:rsidP="005D3BA4">
      <w:pPr>
        <w:spacing w:line="200" w:lineRule="exact"/>
        <w:rPr>
          <w:rFonts w:ascii="Times New Roman" w:eastAsia="Times New Roman" w:hAnsi="Times New Roman"/>
          <w:sz w:val="24"/>
          <w:szCs w:val="24"/>
        </w:rPr>
      </w:pPr>
    </w:p>
    <w:p w14:paraId="6D280237" w14:textId="77777777" w:rsidR="005D3BA4" w:rsidRDefault="005D3BA4" w:rsidP="005D3BA4">
      <w:pPr>
        <w:spacing w:line="200" w:lineRule="exact"/>
        <w:rPr>
          <w:rFonts w:ascii="Times New Roman" w:eastAsia="Times New Roman" w:hAnsi="Times New Roman"/>
          <w:sz w:val="24"/>
          <w:szCs w:val="24"/>
        </w:rPr>
      </w:pPr>
    </w:p>
    <w:p w14:paraId="32E9FCC1" w14:textId="77777777" w:rsidR="005D3BA4" w:rsidRDefault="00C34C7B" w:rsidP="00C34C7B">
      <w:pPr>
        <w:pStyle w:val="Heading1"/>
      </w:pPr>
      <w:r>
        <w:tab/>
      </w:r>
      <w:r>
        <w:tab/>
      </w:r>
      <w:r w:rsidR="005D3BA4" w:rsidRPr="005D3BA4">
        <w:t>BASIC UNITS OF COMPETENCY</w:t>
      </w:r>
    </w:p>
    <w:p w14:paraId="55924CDB" w14:textId="77777777" w:rsidR="005D3BA4" w:rsidRDefault="005D3BA4" w:rsidP="005D3BA4">
      <w:pPr>
        <w:spacing w:line="200" w:lineRule="exact"/>
        <w:rPr>
          <w:rFonts w:ascii="Times New Roman" w:eastAsia="Times New Roman" w:hAnsi="Times New Roman"/>
          <w:b/>
          <w:sz w:val="24"/>
          <w:szCs w:val="24"/>
        </w:rPr>
      </w:pPr>
    </w:p>
    <w:p w14:paraId="689B581B" w14:textId="77777777" w:rsidR="005D3BA4" w:rsidRDefault="005D3BA4" w:rsidP="005D3BA4">
      <w:pPr>
        <w:spacing w:line="200" w:lineRule="exact"/>
        <w:rPr>
          <w:rFonts w:ascii="Times New Roman" w:eastAsia="Times New Roman" w:hAnsi="Times New Roman"/>
          <w:b/>
          <w:sz w:val="24"/>
          <w:szCs w:val="24"/>
        </w:rPr>
      </w:pPr>
    </w:p>
    <w:p w14:paraId="2A8FE8E3" w14:textId="77777777" w:rsidR="005D3BA4" w:rsidRDefault="005D3BA4" w:rsidP="005D3BA4">
      <w:pPr>
        <w:spacing w:line="200" w:lineRule="exact"/>
        <w:rPr>
          <w:rFonts w:ascii="Times New Roman" w:eastAsia="Times New Roman" w:hAnsi="Times New Roman"/>
          <w:b/>
          <w:sz w:val="24"/>
          <w:szCs w:val="24"/>
        </w:rPr>
      </w:pPr>
    </w:p>
    <w:p w14:paraId="6DE62793" w14:textId="77777777" w:rsidR="005D3BA4" w:rsidRDefault="005D3BA4" w:rsidP="005D3BA4">
      <w:pPr>
        <w:spacing w:line="200" w:lineRule="exact"/>
        <w:rPr>
          <w:rFonts w:ascii="Times New Roman" w:eastAsia="Times New Roman" w:hAnsi="Times New Roman"/>
          <w:b/>
          <w:sz w:val="24"/>
          <w:szCs w:val="24"/>
        </w:rPr>
      </w:pPr>
    </w:p>
    <w:p w14:paraId="31892DCF" w14:textId="77777777" w:rsidR="005D3BA4" w:rsidRDefault="005D3BA4" w:rsidP="005D3BA4">
      <w:pPr>
        <w:spacing w:line="200" w:lineRule="exact"/>
        <w:rPr>
          <w:rFonts w:ascii="Times New Roman" w:eastAsia="Times New Roman" w:hAnsi="Times New Roman"/>
          <w:b/>
          <w:sz w:val="24"/>
          <w:szCs w:val="24"/>
        </w:rPr>
      </w:pPr>
    </w:p>
    <w:p w14:paraId="76AF3E54" w14:textId="77777777" w:rsidR="005D3BA4" w:rsidRDefault="005D3BA4" w:rsidP="005D3BA4">
      <w:pPr>
        <w:spacing w:line="200" w:lineRule="exact"/>
        <w:rPr>
          <w:rFonts w:ascii="Times New Roman" w:eastAsia="Times New Roman" w:hAnsi="Times New Roman"/>
          <w:sz w:val="24"/>
          <w:szCs w:val="24"/>
        </w:rPr>
      </w:pPr>
    </w:p>
    <w:p w14:paraId="3BF71E71" w14:textId="77777777" w:rsidR="005D3BA4" w:rsidRDefault="005D3BA4" w:rsidP="005D3BA4">
      <w:pPr>
        <w:spacing w:line="200" w:lineRule="exact"/>
        <w:rPr>
          <w:rFonts w:ascii="Times New Roman" w:eastAsia="Times New Roman" w:hAnsi="Times New Roman"/>
          <w:sz w:val="24"/>
          <w:szCs w:val="24"/>
        </w:rPr>
      </w:pPr>
    </w:p>
    <w:p w14:paraId="1257ADB2" w14:textId="77777777" w:rsidR="005D3BA4" w:rsidRDefault="005D3BA4" w:rsidP="005D3BA4">
      <w:pPr>
        <w:spacing w:line="200" w:lineRule="exact"/>
        <w:rPr>
          <w:rFonts w:ascii="Times New Roman" w:eastAsia="Times New Roman" w:hAnsi="Times New Roman"/>
          <w:sz w:val="24"/>
          <w:szCs w:val="24"/>
        </w:rPr>
      </w:pPr>
    </w:p>
    <w:p w14:paraId="48AF3492" w14:textId="77777777" w:rsidR="005D3BA4" w:rsidRDefault="005D3BA4" w:rsidP="005D3BA4">
      <w:pPr>
        <w:spacing w:line="200" w:lineRule="exact"/>
        <w:rPr>
          <w:rFonts w:ascii="Times New Roman" w:eastAsia="Times New Roman" w:hAnsi="Times New Roman"/>
          <w:sz w:val="24"/>
          <w:szCs w:val="24"/>
        </w:rPr>
      </w:pPr>
    </w:p>
    <w:p w14:paraId="048093A5" w14:textId="77777777" w:rsidR="005D3BA4" w:rsidRDefault="005D3BA4" w:rsidP="005D3BA4">
      <w:pPr>
        <w:spacing w:line="200" w:lineRule="exact"/>
        <w:rPr>
          <w:rFonts w:ascii="Times New Roman" w:eastAsia="Times New Roman" w:hAnsi="Times New Roman"/>
          <w:sz w:val="24"/>
          <w:szCs w:val="24"/>
        </w:rPr>
      </w:pPr>
    </w:p>
    <w:p w14:paraId="53ACC2CF" w14:textId="77777777" w:rsidR="005D3BA4" w:rsidRDefault="005D3BA4" w:rsidP="005D3BA4">
      <w:pPr>
        <w:spacing w:line="200" w:lineRule="exact"/>
        <w:rPr>
          <w:rFonts w:ascii="Times New Roman" w:eastAsia="Times New Roman" w:hAnsi="Times New Roman"/>
          <w:sz w:val="24"/>
          <w:szCs w:val="24"/>
        </w:rPr>
      </w:pPr>
    </w:p>
    <w:p w14:paraId="25BA5CF0" w14:textId="77777777" w:rsidR="005D3BA4" w:rsidRDefault="005D3BA4" w:rsidP="005D3BA4">
      <w:pPr>
        <w:spacing w:line="200" w:lineRule="exact"/>
        <w:rPr>
          <w:rFonts w:ascii="Times New Roman" w:eastAsia="Times New Roman" w:hAnsi="Times New Roman"/>
          <w:sz w:val="24"/>
          <w:szCs w:val="24"/>
        </w:rPr>
      </w:pPr>
    </w:p>
    <w:p w14:paraId="798C1F94" w14:textId="77777777" w:rsidR="005D3BA4" w:rsidRDefault="005D3BA4" w:rsidP="005D3BA4">
      <w:pPr>
        <w:spacing w:line="200" w:lineRule="exact"/>
        <w:rPr>
          <w:rFonts w:ascii="Times New Roman" w:eastAsia="Times New Roman" w:hAnsi="Times New Roman"/>
          <w:sz w:val="24"/>
          <w:szCs w:val="24"/>
        </w:rPr>
      </w:pPr>
    </w:p>
    <w:p w14:paraId="0FA45A0B" w14:textId="77777777" w:rsidR="005D3BA4" w:rsidRDefault="005D3BA4" w:rsidP="005D3BA4">
      <w:pPr>
        <w:spacing w:line="200" w:lineRule="exact"/>
        <w:rPr>
          <w:rFonts w:ascii="Times New Roman" w:eastAsia="Times New Roman" w:hAnsi="Times New Roman"/>
          <w:sz w:val="24"/>
          <w:szCs w:val="24"/>
        </w:rPr>
      </w:pPr>
    </w:p>
    <w:p w14:paraId="2F1F136A" w14:textId="77777777" w:rsidR="005D3BA4" w:rsidRDefault="005D3BA4" w:rsidP="005D3BA4">
      <w:pPr>
        <w:spacing w:line="200" w:lineRule="exact"/>
        <w:rPr>
          <w:rFonts w:ascii="Times New Roman" w:eastAsia="Times New Roman" w:hAnsi="Times New Roman"/>
          <w:sz w:val="24"/>
          <w:szCs w:val="24"/>
        </w:rPr>
      </w:pPr>
    </w:p>
    <w:p w14:paraId="5638A4EB" w14:textId="77777777" w:rsidR="005D3BA4" w:rsidRDefault="005D3BA4" w:rsidP="005D3BA4">
      <w:pPr>
        <w:spacing w:line="200" w:lineRule="exact"/>
        <w:rPr>
          <w:rFonts w:ascii="Times New Roman" w:eastAsia="Times New Roman" w:hAnsi="Times New Roman"/>
          <w:sz w:val="24"/>
          <w:szCs w:val="24"/>
        </w:rPr>
      </w:pPr>
    </w:p>
    <w:p w14:paraId="561BBC49" w14:textId="77777777" w:rsidR="005D3BA4" w:rsidRDefault="005D3BA4" w:rsidP="005D3BA4">
      <w:pPr>
        <w:spacing w:line="200" w:lineRule="exact"/>
        <w:rPr>
          <w:rFonts w:ascii="Times New Roman" w:eastAsia="Times New Roman" w:hAnsi="Times New Roman"/>
          <w:sz w:val="24"/>
          <w:szCs w:val="24"/>
        </w:rPr>
      </w:pPr>
    </w:p>
    <w:p w14:paraId="01133276" w14:textId="77777777" w:rsidR="005D3BA4" w:rsidRDefault="005D3BA4" w:rsidP="005D3BA4">
      <w:pPr>
        <w:spacing w:line="200" w:lineRule="exact"/>
        <w:rPr>
          <w:rFonts w:ascii="Times New Roman" w:eastAsia="Times New Roman" w:hAnsi="Times New Roman"/>
          <w:sz w:val="24"/>
          <w:szCs w:val="24"/>
        </w:rPr>
      </w:pPr>
    </w:p>
    <w:p w14:paraId="58838898" w14:textId="77777777" w:rsidR="005D3BA4" w:rsidRDefault="005D3BA4" w:rsidP="005D3BA4">
      <w:pPr>
        <w:spacing w:line="200" w:lineRule="exact"/>
        <w:rPr>
          <w:rFonts w:ascii="Times New Roman" w:eastAsia="Times New Roman" w:hAnsi="Times New Roman"/>
          <w:sz w:val="24"/>
          <w:szCs w:val="24"/>
        </w:rPr>
      </w:pPr>
    </w:p>
    <w:p w14:paraId="491C241C" w14:textId="77777777" w:rsidR="005D3BA4" w:rsidRDefault="005D3BA4" w:rsidP="005D3BA4">
      <w:pPr>
        <w:spacing w:line="200" w:lineRule="exact"/>
        <w:rPr>
          <w:rFonts w:ascii="Times New Roman" w:eastAsia="Times New Roman" w:hAnsi="Times New Roman"/>
          <w:sz w:val="24"/>
          <w:szCs w:val="24"/>
        </w:rPr>
      </w:pPr>
    </w:p>
    <w:p w14:paraId="57A212E6" w14:textId="77777777" w:rsidR="005D3BA4" w:rsidRDefault="005D3BA4" w:rsidP="005D3BA4">
      <w:pPr>
        <w:spacing w:line="200" w:lineRule="exact"/>
        <w:rPr>
          <w:rFonts w:ascii="Times New Roman" w:eastAsia="Times New Roman" w:hAnsi="Times New Roman"/>
          <w:sz w:val="24"/>
          <w:szCs w:val="24"/>
        </w:rPr>
      </w:pPr>
    </w:p>
    <w:p w14:paraId="7FBBDB64" w14:textId="77777777" w:rsidR="005D3BA4" w:rsidRDefault="005D3BA4" w:rsidP="005D3BA4">
      <w:pPr>
        <w:spacing w:line="200" w:lineRule="exact"/>
        <w:rPr>
          <w:rFonts w:ascii="Times New Roman" w:eastAsia="Times New Roman" w:hAnsi="Times New Roman"/>
          <w:sz w:val="24"/>
          <w:szCs w:val="24"/>
        </w:rPr>
      </w:pPr>
    </w:p>
    <w:p w14:paraId="64DC835D" w14:textId="77777777" w:rsidR="005D3BA4" w:rsidRDefault="005D3BA4" w:rsidP="005D3BA4">
      <w:pPr>
        <w:spacing w:line="200" w:lineRule="exact"/>
        <w:rPr>
          <w:rFonts w:ascii="Times New Roman" w:eastAsia="Times New Roman" w:hAnsi="Times New Roman"/>
          <w:sz w:val="24"/>
          <w:szCs w:val="24"/>
        </w:rPr>
      </w:pPr>
    </w:p>
    <w:p w14:paraId="7AA86052" w14:textId="77777777" w:rsidR="005D3BA4" w:rsidRDefault="005D3BA4" w:rsidP="005D3BA4">
      <w:pPr>
        <w:spacing w:line="200" w:lineRule="exact"/>
        <w:rPr>
          <w:rFonts w:ascii="Times New Roman" w:eastAsia="Times New Roman" w:hAnsi="Times New Roman"/>
          <w:sz w:val="24"/>
          <w:szCs w:val="24"/>
        </w:rPr>
      </w:pPr>
    </w:p>
    <w:p w14:paraId="28842C51" w14:textId="77777777" w:rsidR="005D3BA4" w:rsidRDefault="005D3BA4" w:rsidP="005D3BA4">
      <w:pPr>
        <w:spacing w:line="200" w:lineRule="exact"/>
        <w:rPr>
          <w:rFonts w:ascii="Times New Roman" w:eastAsia="Times New Roman" w:hAnsi="Times New Roman"/>
          <w:sz w:val="24"/>
          <w:szCs w:val="24"/>
        </w:rPr>
      </w:pPr>
    </w:p>
    <w:p w14:paraId="71A4E315" w14:textId="77777777" w:rsidR="005D3BA4" w:rsidRDefault="005D3BA4" w:rsidP="005D3BA4">
      <w:pPr>
        <w:spacing w:line="200" w:lineRule="exact"/>
        <w:rPr>
          <w:rFonts w:ascii="Times New Roman" w:eastAsia="Times New Roman" w:hAnsi="Times New Roman"/>
          <w:sz w:val="24"/>
          <w:szCs w:val="24"/>
        </w:rPr>
      </w:pPr>
    </w:p>
    <w:p w14:paraId="5DA89DA7" w14:textId="77777777" w:rsidR="005D3BA4" w:rsidRDefault="005D3BA4" w:rsidP="005D3BA4">
      <w:pPr>
        <w:spacing w:line="200" w:lineRule="exact"/>
        <w:rPr>
          <w:rFonts w:ascii="Times New Roman" w:eastAsia="Times New Roman" w:hAnsi="Times New Roman"/>
          <w:sz w:val="24"/>
          <w:szCs w:val="24"/>
        </w:rPr>
      </w:pPr>
    </w:p>
    <w:p w14:paraId="28B507C8" w14:textId="77777777" w:rsidR="005D3BA4" w:rsidRDefault="005D3BA4" w:rsidP="005D3BA4">
      <w:pPr>
        <w:spacing w:line="200" w:lineRule="exact"/>
        <w:rPr>
          <w:rFonts w:ascii="Times New Roman" w:eastAsia="Times New Roman" w:hAnsi="Times New Roman"/>
          <w:sz w:val="24"/>
          <w:szCs w:val="24"/>
        </w:rPr>
      </w:pPr>
    </w:p>
    <w:p w14:paraId="43F83DA7" w14:textId="77777777" w:rsidR="005D3BA4" w:rsidRDefault="005D3BA4" w:rsidP="005D3BA4">
      <w:pPr>
        <w:spacing w:line="200" w:lineRule="exact"/>
        <w:rPr>
          <w:rFonts w:ascii="Times New Roman" w:eastAsia="Times New Roman" w:hAnsi="Times New Roman"/>
          <w:sz w:val="24"/>
          <w:szCs w:val="24"/>
        </w:rPr>
      </w:pPr>
    </w:p>
    <w:p w14:paraId="2561F9C6" w14:textId="77777777" w:rsidR="005D3BA4" w:rsidRDefault="005D3BA4" w:rsidP="005D3BA4">
      <w:pPr>
        <w:spacing w:line="200" w:lineRule="exact"/>
        <w:rPr>
          <w:rFonts w:ascii="Times New Roman" w:eastAsia="Times New Roman" w:hAnsi="Times New Roman"/>
          <w:sz w:val="24"/>
          <w:szCs w:val="24"/>
        </w:rPr>
      </w:pPr>
    </w:p>
    <w:p w14:paraId="3AB7ED0F" w14:textId="77777777" w:rsidR="005D3BA4" w:rsidRDefault="005D3BA4" w:rsidP="005D3BA4">
      <w:pPr>
        <w:spacing w:line="200" w:lineRule="exact"/>
        <w:rPr>
          <w:rFonts w:ascii="Times New Roman" w:eastAsia="Times New Roman" w:hAnsi="Times New Roman"/>
          <w:sz w:val="24"/>
          <w:szCs w:val="24"/>
        </w:rPr>
      </w:pPr>
    </w:p>
    <w:p w14:paraId="3D0E20E8" w14:textId="77777777" w:rsidR="005D3BA4" w:rsidRDefault="005D3BA4" w:rsidP="005D3BA4">
      <w:pPr>
        <w:spacing w:line="200" w:lineRule="exact"/>
        <w:rPr>
          <w:rFonts w:ascii="Times New Roman" w:eastAsia="Times New Roman" w:hAnsi="Times New Roman"/>
          <w:sz w:val="24"/>
          <w:szCs w:val="24"/>
        </w:rPr>
      </w:pPr>
    </w:p>
    <w:p w14:paraId="6211308E" w14:textId="77777777" w:rsidR="005D3BA4" w:rsidRDefault="005D3BA4" w:rsidP="005D3BA4">
      <w:pPr>
        <w:spacing w:line="200" w:lineRule="exact"/>
        <w:rPr>
          <w:rFonts w:ascii="Times New Roman" w:eastAsia="Times New Roman" w:hAnsi="Times New Roman"/>
          <w:sz w:val="24"/>
          <w:szCs w:val="24"/>
        </w:rPr>
      </w:pPr>
    </w:p>
    <w:p w14:paraId="4880B457" w14:textId="77777777" w:rsidR="005D3BA4" w:rsidRDefault="005D3BA4" w:rsidP="005D3BA4">
      <w:pPr>
        <w:spacing w:line="200" w:lineRule="exact"/>
        <w:rPr>
          <w:rFonts w:ascii="Times New Roman" w:eastAsia="Times New Roman" w:hAnsi="Times New Roman"/>
          <w:sz w:val="24"/>
          <w:szCs w:val="24"/>
        </w:rPr>
      </w:pPr>
    </w:p>
    <w:p w14:paraId="0C935802" w14:textId="77777777" w:rsidR="005D3BA4" w:rsidRDefault="005D3BA4" w:rsidP="005D3BA4">
      <w:pPr>
        <w:spacing w:line="200" w:lineRule="exact"/>
        <w:rPr>
          <w:rFonts w:ascii="Times New Roman" w:eastAsia="Times New Roman" w:hAnsi="Times New Roman"/>
          <w:sz w:val="24"/>
          <w:szCs w:val="24"/>
        </w:rPr>
      </w:pPr>
    </w:p>
    <w:p w14:paraId="12176136" w14:textId="77777777" w:rsidR="001F5674" w:rsidRPr="0041464B" w:rsidRDefault="001F5674" w:rsidP="001F5674">
      <w:pPr>
        <w:pStyle w:val="Heading1"/>
        <w:spacing w:line="276" w:lineRule="auto"/>
        <w:rPr>
          <w:rFonts w:cs="Times New Roman"/>
          <w:b w:val="0"/>
          <w:sz w:val="24"/>
          <w:szCs w:val="24"/>
        </w:rPr>
      </w:pPr>
      <w:bookmarkStart w:id="59" w:name="_Toc496099583"/>
      <w:bookmarkStart w:id="60" w:name="_Toc525050245"/>
      <w:bookmarkStart w:id="61" w:name="_Toc525050246"/>
      <w:r w:rsidRPr="0041464B">
        <w:rPr>
          <w:rFonts w:cs="Times New Roman"/>
          <w:sz w:val="24"/>
          <w:szCs w:val="24"/>
        </w:rPr>
        <w:lastRenderedPageBreak/>
        <w:t>DEMONSTRATE COMMUNICATION SKILLS</w:t>
      </w:r>
      <w:bookmarkEnd w:id="59"/>
      <w:bookmarkEnd w:id="60"/>
    </w:p>
    <w:p w14:paraId="25F911FC" w14:textId="77777777" w:rsidR="001F5674" w:rsidRPr="0041464B" w:rsidRDefault="001F5674" w:rsidP="001F5674">
      <w:pPr>
        <w:tabs>
          <w:tab w:val="left" w:pos="2880"/>
        </w:tabs>
        <w:jc w:val="both"/>
        <w:rPr>
          <w:b/>
          <w:szCs w:val="24"/>
        </w:rPr>
      </w:pPr>
    </w:p>
    <w:p w14:paraId="5F33C151" w14:textId="77777777" w:rsidR="001F5674" w:rsidRPr="0041464B" w:rsidRDefault="001F5674" w:rsidP="001F5674">
      <w:pPr>
        <w:tabs>
          <w:tab w:val="left" w:pos="2880"/>
        </w:tabs>
        <w:jc w:val="both"/>
        <w:rPr>
          <w:b/>
          <w:szCs w:val="24"/>
        </w:rPr>
      </w:pPr>
      <w:r w:rsidRPr="0041464B">
        <w:rPr>
          <w:b/>
          <w:szCs w:val="24"/>
        </w:rPr>
        <w:t xml:space="preserve">UNIT CODE:  </w:t>
      </w:r>
      <w:r w:rsidRPr="00A4580F">
        <w:rPr>
          <w:szCs w:val="24"/>
        </w:rPr>
        <w:t>TEX/OS/LT/BC/01/6/A</w:t>
      </w:r>
    </w:p>
    <w:p w14:paraId="5F8C3949" w14:textId="77777777" w:rsidR="001F5674" w:rsidRPr="0041464B" w:rsidRDefault="001F5674" w:rsidP="001F5674">
      <w:pPr>
        <w:tabs>
          <w:tab w:val="left" w:pos="2880"/>
        </w:tabs>
        <w:jc w:val="both"/>
        <w:rPr>
          <w:b/>
          <w:szCs w:val="24"/>
        </w:rPr>
      </w:pPr>
    </w:p>
    <w:p w14:paraId="217E7ED6" w14:textId="77777777" w:rsidR="001F5674" w:rsidRPr="0041464B" w:rsidRDefault="001F5674" w:rsidP="001F5674">
      <w:pPr>
        <w:tabs>
          <w:tab w:val="left" w:pos="2880"/>
        </w:tabs>
        <w:jc w:val="both"/>
        <w:rPr>
          <w:szCs w:val="24"/>
        </w:rPr>
      </w:pPr>
      <w:r w:rsidRPr="0041464B">
        <w:rPr>
          <w:b/>
          <w:szCs w:val="24"/>
        </w:rPr>
        <w:t>UNIT DESCRIPTION</w:t>
      </w:r>
    </w:p>
    <w:p w14:paraId="0CD49F01" w14:textId="77777777" w:rsidR="001F5674" w:rsidRPr="0041464B" w:rsidRDefault="001F5674" w:rsidP="001F5674">
      <w:pPr>
        <w:tabs>
          <w:tab w:val="left" w:pos="2880"/>
        </w:tabs>
        <w:jc w:val="both"/>
        <w:rPr>
          <w:b/>
          <w:szCs w:val="24"/>
        </w:rPr>
      </w:pPr>
      <w:r w:rsidRPr="0041464B">
        <w:rPr>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53E492DF" w14:textId="77777777" w:rsidR="001F5674" w:rsidRPr="0041464B" w:rsidRDefault="001F5674" w:rsidP="001F5674">
      <w:pPr>
        <w:rPr>
          <w:b/>
          <w:szCs w:val="24"/>
        </w:rPr>
      </w:pPr>
    </w:p>
    <w:p w14:paraId="02E366FB" w14:textId="77777777" w:rsidR="001F5674" w:rsidRPr="0041464B" w:rsidRDefault="001F5674" w:rsidP="001F5674">
      <w:pPr>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7119"/>
      </w:tblGrid>
      <w:tr w:rsidR="001F5674" w:rsidRPr="0041464B" w14:paraId="17F6BB86" w14:textId="77777777" w:rsidTr="0009014E">
        <w:tc>
          <w:tcPr>
            <w:tcW w:w="1193" w:type="pct"/>
            <w:shd w:val="clear" w:color="auto" w:fill="FFFFFF"/>
            <w:vAlign w:val="center"/>
          </w:tcPr>
          <w:p w14:paraId="68F26939" w14:textId="77777777" w:rsidR="001F5674" w:rsidRPr="0041464B" w:rsidRDefault="001F5674" w:rsidP="0009014E">
            <w:pPr>
              <w:rPr>
                <w:b/>
                <w:szCs w:val="24"/>
              </w:rPr>
            </w:pPr>
            <w:r w:rsidRPr="0041464B">
              <w:rPr>
                <w:b/>
                <w:szCs w:val="24"/>
              </w:rPr>
              <w:t xml:space="preserve">ELEMENT </w:t>
            </w:r>
          </w:p>
          <w:p w14:paraId="36BB98D6" w14:textId="77777777" w:rsidR="001F5674" w:rsidRPr="0041464B" w:rsidRDefault="001F5674" w:rsidP="0009014E">
            <w:pPr>
              <w:rPr>
                <w:szCs w:val="24"/>
              </w:rPr>
            </w:pPr>
            <w:r w:rsidRPr="0041464B">
              <w:rPr>
                <w:szCs w:val="24"/>
              </w:rPr>
              <w:t>These describe the key outcomes which make up workplace function</w:t>
            </w:r>
          </w:p>
        </w:tc>
        <w:tc>
          <w:tcPr>
            <w:tcW w:w="3807" w:type="pct"/>
            <w:shd w:val="clear" w:color="auto" w:fill="FFFFFF"/>
          </w:tcPr>
          <w:p w14:paraId="55E30E27" w14:textId="77777777" w:rsidR="001F5674" w:rsidRPr="0041464B" w:rsidRDefault="001F5674" w:rsidP="0009014E">
            <w:pPr>
              <w:rPr>
                <w:b/>
                <w:szCs w:val="24"/>
              </w:rPr>
            </w:pPr>
            <w:r w:rsidRPr="0041464B">
              <w:rPr>
                <w:b/>
                <w:szCs w:val="24"/>
              </w:rPr>
              <w:t>PERFORMANCE CRITERIA</w:t>
            </w:r>
          </w:p>
          <w:p w14:paraId="02A2C1CB" w14:textId="77777777" w:rsidR="001F5674" w:rsidRPr="0041464B" w:rsidRDefault="001F5674" w:rsidP="0009014E">
            <w:pPr>
              <w:rPr>
                <w:szCs w:val="24"/>
              </w:rPr>
            </w:pPr>
            <w:r w:rsidRPr="0041464B">
              <w:rPr>
                <w:szCs w:val="24"/>
              </w:rPr>
              <w:t>These are assessable statements which specify the required level of performance for each of the elements.</w:t>
            </w:r>
          </w:p>
          <w:p w14:paraId="38F13122" w14:textId="77777777" w:rsidR="001F5674" w:rsidRPr="0041464B" w:rsidRDefault="001F5674" w:rsidP="0009014E">
            <w:pPr>
              <w:rPr>
                <w:b/>
                <w:szCs w:val="24"/>
              </w:rPr>
            </w:pPr>
            <w:r w:rsidRPr="0041464B">
              <w:rPr>
                <w:b/>
                <w:i/>
                <w:szCs w:val="24"/>
              </w:rPr>
              <w:t>Bold and italicized terms are elaborated in the Range</w:t>
            </w:r>
          </w:p>
        </w:tc>
      </w:tr>
      <w:tr w:rsidR="001F5674" w:rsidRPr="0041464B" w14:paraId="2B16D320" w14:textId="77777777" w:rsidTr="0009014E">
        <w:tc>
          <w:tcPr>
            <w:tcW w:w="1193" w:type="pct"/>
          </w:tcPr>
          <w:p w14:paraId="6F84C9CF" w14:textId="77777777" w:rsidR="001F5674" w:rsidRPr="0041464B" w:rsidRDefault="001F5674" w:rsidP="001F5674">
            <w:pPr>
              <w:pStyle w:val="BodyText"/>
              <w:numPr>
                <w:ilvl w:val="0"/>
                <w:numId w:val="5"/>
              </w:numPr>
              <w:spacing w:after="0" w:line="276" w:lineRule="auto"/>
              <w:ind w:left="266" w:right="72" w:hanging="266"/>
            </w:pPr>
            <w:bookmarkStart w:id="62" w:name="_Hlk22892347"/>
            <w:r w:rsidRPr="0041464B">
              <w:t>Meet communication needs of clients and colleagues</w:t>
            </w:r>
            <w:bookmarkEnd w:id="62"/>
          </w:p>
        </w:tc>
        <w:tc>
          <w:tcPr>
            <w:tcW w:w="3807" w:type="pct"/>
          </w:tcPr>
          <w:p w14:paraId="543F0B00" w14:textId="77777777" w:rsidR="001F5674" w:rsidRPr="0041464B" w:rsidRDefault="001F5674" w:rsidP="004E3AE0">
            <w:pPr>
              <w:pStyle w:val="ListParagraph"/>
              <w:numPr>
                <w:ilvl w:val="0"/>
                <w:numId w:val="179"/>
              </w:numPr>
              <w:tabs>
                <w:tab w:val="left" w:pos="336"/>
              </w:tabs>
              <w:spacing w:line="276" w:lineRule="auto"/>
              <w:rPr>
                <w:sz w:val="24"/>
                <w:szCs w:val="24"/>
              </w:rPr>
            </w:pPr>
            <w:r w:rsidRPr="0041464B">
              <w:rPr>
                <w:sz w:val="24"/>
                <w:szCs w:val="24"/>
              </w:rPr>
              <w:t>Specific communication needs of clients and colleagues are identified and met</w:t>
            </w:r>
            <w:r w:rsidRPr="0041464B">
              <w:rPr>
                <w:sz w:val="24"/>
                <w:szCs w:val="24"/>
                <w:lang w:val="en-US"/>
              </w:rPr>
              <w:t xml:space="preserve"> based on workplace requirements </w:t>
            </w:r>
          </w:p>
          <w:p w14:paraId="1195E222" w14:textId="77777777" w:rsidR="001F5674" w:rsidRPr="0041464B" w:rsidRDefault="001F5674" w:rsidP="004E3AE0">
            <w:pPr>
              <w:pStyle w:val="ListParagraph"/>
              <w:numPr>
                <w:ilvl w:val="0"/>
                <w:numId w:val="179"/>
              </w:numPr>
              <w:tabs>
                <w:tab w:val="left" w:pos="336"/>
              </w:tabs>
              <w:spacing w:line="276" w:lineRule="auto"/>
              <w:rPr>
                <w:sz w:val="24"/>
                <w:szCs w:val="24"/>
              </w:rPr>
            </w:pPr>
            <w:r w:rsidRPr="0041464B">
              <w:rPr>
                <w:sz w:val="24"/>
                <w:szCs w:val="24"/>
              </w:rPr>
              <w:t xml:space="preserve">Different </w:t>
            </w:r>
            <w:r w:rsidRPr="0041464B">
              <w:rPr>
                <w:sz w:val="24"/>
                <w:szCs w:val="24"/>
                <w:lang w:val="en-US"/>
              </w:rPr>
              <w:t xml:space="preserve">communication </w:t>
            </w:r>
            <w:r w:rsidRPr="0041464B">
              <w:rPr>
                <w:sz w:val="24"/>
                <w:szCs w:val="24"/>
              </w:rPr>
              <w:t xml:space="preserve">approaches are </w:t>
            </w:r>
            <w:r w:rsidRPr="0041464B">
              <w:rPr>
                <w:sz w:val="24"/>
                <w:szCs w:val="24"/>
                <w:lang w:val="en-US"/>
              </w:rPr>
              <w:t xml:space="preserve">identified and applied according to </w:t>
            </w:r>
            <w:r w:rsidRPr="0041464B">
              <w:rPr>
                <w:sz w:val="24"/>
                <w:szCs w:val="24"/>
              </w:rPr>
              <w:t xml:space="preserve">clients’ </w:t>
            </w:r>
            <w:r w:rsidRPr="0041464B">
              <w:rPr>
                <w:sz w:val="24"/>
                <w:szCs w:val="24"/>
                <w:lang w:val="en-US"/>
              </w:rPr>
              <w:t xml:space="preserve">needs </w:t>
            </w:r>
          </w:p>
          <w:p w14:paraId="3E10F1BE" w14:textId="77777777" w:rsidR="001F5674" w:rsidRPr="0041464B" w:rsidRDefault="001F5674" w:rsidP="004E3AE0">
            <w:pPr>
              <w:pStyle w:val="ListParagraph"/>
              <w:numPr>
                <w:ilvl w:val="0"/>
                <w:numId w:val="179"/>
              </w:numPr>
              <w:tabs>
                <w:tab w:val="left" w:pos="336"/>
              </w:tabs>
              <w:spacing w:line="276" w:lineRule="auto"/>
              <w:rPr>
                <w:sz w:val="24"/>
                <w:szCs w:val="24"/>
              </w:rPr>
            </w:pPr>
            <w:r w:rsidRPr="0041464B">
              <w:rPr>
                <w:sz w:val="24"/>
                <w:szCs w:val="24"/>
              </w:rPr>
              <w:t xml:space="preserve">Conflict </w:t>
            </w:r>
            <w:r w:rsidRPr="0041464B">
              <w:rPr>
                <w:sz w:val="24"/>
                <w:szCs w:val="24"/>
                <w:lang w:val="en-US"/>
              </w:rPr>
              <w:t xml:space="preserve">is identified and </w:t>
            </w:r>
            <w:r w:rsidRPr="0041464B">
              <w:rPr>
                <w:sz w:val="24"/>
                <w:szCs w:val="24"/>
              </w:rPr>
              <w:t xml:space="preserve">addressed </w:t>
            </w:r>
            <w:r w:rsidRPr="0041464B">
              <w:rPr>
                <w:sz w:val="24"/>
                <w:szCs w:val="24"/>
                <w:lang w:val="en-US"/>
              </w:rPr>
              <w:t xml:space="preserve">as per </w:t>
            </w:r>
            <w:r w:rsidRPr="0041464B">
              <w:rPr>
                <w:sz w:val="24"/>
                <w:szCs w:val="24"/>
              </w:rPr>
              <w:t>the stand</w:t>
            </w:r>
            <w:r w:rsidRPr="0041464B">
              <w:rPr>
                <w:sz w:val="24"/>
                <w:szCs w:val="24"/>
                <w:lang w:val="en-US"/>
              </w:rPr>
              <w:t>ards</w:t>
            </w:r>
            <w:r w:rsidRPr="0041464B">
              <w:rPr>
                <w:sz w:val="24"/>
                <w:szCs w:val="24"/>
              </w:rPr>
              <w:t xml:space="preserve"> of the organization</w:t>
            </w:r>
          </w:p>
        </w:tc>
      </w:tr>
      <w:tr w:rsidR="001F5674" w:rsidRPr="0041464B" w14:paraId="3F3D1282" w14:textId="77777777" w:rsidTr="0009014E">
        <w:tc>
          <w:tcPr>
            <w:tcW w:w="1193" w:type="pct"/>
          </w:tcPr>
          <w:p w14:paraId="25AE48F2" w14:textId="77777777" w:rsidR="001F5674" w:rsidRPr="0041464B" w:rsidRDefault="001F5674" w:rsidP="001F5674">
            <w:pPr>
              <w:pStyle w:val="BodyText"/>
              <w:numPr>
                <w:ilvl w:val="0"/>
                <w:numId w:val="5"/>
              </w:numPr>
              <w:spacing w:after="0" w:line="276" w:lineRule="auto"/>
              <w:ind w:left="266" w:right="72" w:hanging="266"/>
            </w:pPr>
            <w:r w:rsidRPr="0041464B">
              <w:t xml:space="preserve">Develop communication strategies </w:t>
            </w:r>
          </w:p>
        </w:tc>
        <w:tc>
          <w:tcPr>
            <w:tcW w:w="3807" w:type="pct"/>
          </w:tcPr>
          <w:p w14:paraId="2A3128FB" w14:textId="77777777" w:rsidR="001F5674" w:rsidRPr="0041464B" w:rsidRDefault="001F5674" w:rsidP="001F5674">
            <w:pPr>
              <w:numPr>
                <w:ilvl w:val="1"/>
                <w:numId w:val="7"/>
              </w:numPr>
              <w:tabs>
                <w:tab w:val="left" w:pos="336"/>
              </w:tabs>
              <w:spacing w:line="276" w:lineRule="auto"/>
              <w:rPr>
                <w:szCs w:val="24"/>
              </w:rPr>
            </w:pPr>
            <w:r w:rsidRPr="0041464B">
              <w:rPr>
                <w:szCs w:val="24"/>
              </w:rPr>
              <w:t xml:space="preserve">Strategies for effective internal and external dissemination of information are developed as per organization’s requirements </w:t>
            </w:r>
          </w:p>
          <w:p w14:paraId="3AFE0072" w14:textId="77777777" w:rsidR="001F5674" w:rsidRPr="0041464B" w:rsidRDefault="001F5674" w:rsidP="001F5674">
            <w:pPr>
              <w:numPr>
                <w:ilvl w:val="1"/>
                <w:numId w:val="7"/>
              </w:numPr>
              <w:tabs>
                <w:tab w:val="left" w:pos="336"/>
              </w:tabs>
              <w:spacing w:line="276" w:lineRule="auto"/>
              <w:rPr>
                <w:szCs w:val="24"/>
              </w:rPr>
            </w:pPr>
            <w:r w:rsidRPr="0041464B">
              <w:rPr>
                <w:szCs w:val="24"/>
              </w:rPr>
              <w:t>Special communication needs are considered in developing strategies according workplace procedures</w:t>
            </w:r>
          </w:p>
          <w:p w14:paraId="3D63F865" w14:textId="77777777" w:rsidR="001F5674" w:rsidRPr="0041464B" w:rsidRDefault="001F5674" w:rsidP="001F5674">
            <w:pPr>
              <w:numPr>
                <w:ilvl w:val="1"/>
                <w:numId w:val="7"/>
              </w:numPr>
              <w:tabs>
                <w:tab w:val="left" w:pos="336"/>
              </w:tabs>
              <w:spacing w:line="276" w:lineRule="auto"/>
              <w:rPr>
                <w:szCs w:val="24"/>
              </w:rPr>
            </w:pPr>
            <w:r w:rsidRPr="0041464B">
              <w:rPr>
                <w:b/>
                <w:i/>
                <w:szCs w:val="24"/>
              </w:rPr>
              <w:t>Communication strategies</w:t>
            </w:r>
            <w:r w:rsidRPr="0041464B">
              <w:rPr>
                <w:szCs w:val="24"/>
              </w:rPr>
              <w:t xml:space="preserve"> are analyzed, evaluated and revised based the workplace needs </w:t>
            </w:r>
          </w:p>
        </w:tc>
      </w:tr>
      <w:tr w:rsidR="001F5674" w:rsidRPr="0041464B" w14:paraId="367E12D8" w14:textId="77777777" w:rsidTr="0009014E">
        <w:tc>
          <w:tcPr>
            <w:tcW w:w="1193" w:type="pct"/>
          </w:tcPr>
          <w:p w14:paraId="24FBDA92" w14:textId="77777777" w:rsidR="001F5674" w:rsidRPr="0041464B" w:rsidRDefault="001F5674" w:rsidP="001F5674">
            <w:pPr>
              <w:pStyle w:val="BodyText"/>
              <w:numPr>
                <w:ilvl w:val="0"/>
                <w:numId w:val="5"/>
              </w:numPr>
              <w:spacing w:after="0" w:line="276" w:lineRule="auto"/>
              <w:ind w:left="266" w:right="72" w:hanging="266"/>
            </w:pPr>
            <w:r w:rsidRPr="0041464B">
              <w:t>Establish and maintain communication pathways</w:t>
            </w:r>
          </w:p>
        </w:tc>
        <w:tc>
          <w:tcPr>
            <w:tcW w:w="3807" w:type="pct"/>
          </w:tcPr>
          <w:p w14:paraId="6CFCE89B" w14:textId="77777777" w:rsidR="001F5674" w:rsidRPr="0041464B" w:rsidRDefault="001F5674" w:rsidP="001F5674">
            <w:pPr>
              <w:numPr>
                <w:ilvl w:val="1"/>
                <w:numId w:val="8"/>
              </w:numPr>
              <w:tabs>
                <w:tab w:val="left" w:pos="-6318"/>
                <w:tab w:val="left" w:pos="336"/>
              </w:tabs>
              <w:spacing w:line="276" w:lineRule="auto"/>
              <w:rPr>
                <w:szCs w:val="24"/>
              </w:rPr>
            </w:pPr>
            <w:r w:rsidRPr="0041464B">
              <w:rPr>
                <w:szCs w:val="24"/>
              </w:rPr>
              <w:t xml:space="preserve">Pathways of communication are established as per organization policy </w:t>
            </w:r>
          </w:p>
          <w:p w14:paraId="3D746CC8" w14:textId="77777777" w:rsidR="001F5674" w:rsidRPr="0041464B" w:rsidRDefault="001F5674" w:rsidP="001F5674">
            <w:pPr>
              <w:numPr>
                <w:ilvl w:val="1"/>
                <w:numId w:val="8"/>
              </w:numPr>
              <w:tabs>
                <w:tab w:val="left" w:pos="-6318"/>
                <w:tab w:val="left" w:pos="336"/>
              </w:tabs>
              <w:spacing w:line="276" w:lineRule="auto"/>
              <w:rPr>
                <w:szCs w:val="24"/>
              </w:rPr>
            </w:pPr>
            <w:r w:rsidRPr="0041464B">
              <w:rPr>
                <w:szCs w:val="24"/>
              </w:rPr>
              <w:t xml:space="preserve">Pathways are maintained and reviewed according to organization procedures  </w:t>
            </w:r>
          </w:p>
        </w:tc>
      </w:tr>
      <w:tr w:rsidR="001F5674" w:rsidRPr="0041464B" w14:paraId="63378CE4" w14:textId="77777777" w:rsidTr="0009014E">
        <w:tc>
          <w:tcPr>
            <w:tcW w:w="1193" w:type="pct"/>
          </w:tcPr>
          <w:p w14:paraId="1DA5A84F" w14:textId="77777777" w:rsidR="001F5674" w:rsidRPr="0041464B" w:rsidRDefault="001F5674" w:rsidP="001F5674">
            <w:pPr>
              <w:pStyle w:val="BodyText"/>
              <w:numPr>
                <w:ilvl w:val="0"/>
                <w:numId w:val="5"/>
              </w:numPr>
              <w:spacing w:after="0" w:line="276" w:lineRule="auto"/>
              <w:ind w:left="266" w:right="72" w:hanging="266"/>
            </w:pPr>
            <w:r w:rsidRPr="0041464B">
              <w:t>Promote use of communication strategies</w:t>
            </w:r>
          </w:p>
        </w:tc>
        <w:tc>
          <w:tcPr>
            <w:tcW w:w="3807" w:type="pct"/>
          </w:tcPr>
          <w:p w14:paraId="7736AF3E" w14:textId="77777777" w:rsidR="001F5674" w:rsidRPr="0041464B" w:rsidRDefault="001F5674" w:rsidP="004E3AE0">
            <w:pPr>
              <w:numPr>
                <w:ilvl w:val="1"/>
                <w:numId w:val="12"/>
              </w:numPr>
              <w:tabs>
                <w:tab w:val="left" w:pos="336"/>
              </w:tabs>
              <w:spacing w:line="276" w:lineRule="auto"/>
              <w:rPr>
                <w:szCs w:val="24"/>
              </w:rPr>
            </w:pPr>
            <w:r w:rsidRPr="0041464B">
              <w:rPr>
                <w:szCs w:val="24"/>
              </w:rPr>
              <w:t xml:space="preserve">Information is provided to all areas of the organization as per strategy requirements </w:t>
            </w:r>
          </w:p>
          <w:p w14:paraId="07EDE7D8" w14:textId="77777777" w:rsidR="001F5674" w:rsidRPr="0041464B" w:rsidRDefault="001F5674" w:rsidP="004E3AE0">
            <w:pPr>
              <w:numPr>
                <w:ilvl w:val="1"/>
                <w:numId w:val="12"/>
              </w:numPr>
              <w:tabs>
                <w:tab w:val="left" w:pos="336"/>
              </w:tabs>
              <w:spacing w:line="276" w:lineRule="auto"/>
              <w:rPr>
                <w:szCs w:val="24"/>
              </w:rPr>
            </w:pPr>
            <w:r w:rsidRPr="0041464B">
              <w:rPr>
                <w:szCs w:val="24"/>
              </w:rPr>
              <w:t>Effective communication techniques are articulated and modeled according work requirements</w:t>
            </w:r>
          </w:p>
          <w:p w14:paraId="4CE408EF" w14:textId="77777777" w:rsidR="001F5674" w:rsidRPr="00953F58" w:rsidRDefault="001F5674" w:rsidP="004E3AE0">
            <w:pPr>
              <w:numPr>
                <w:ilvl w:val="1"/>
                <w:numId w:val="12"/>
              </w:numPr>
              <w:tabs>
                <w:tab w:val="left" w:pos="336"/>
              </w:tabs>
              <w:spacing w:line="276" w:lineRule="auto"/>
              <w:rPr>
                <w:szCs w:val="24"/>
              </w:rPr>
            </w:pPr>
            <w:r w:rsidRPr="0041464B">
              <w:rPr>
                <w:szCs w:val="24"/>
              </w:rPr>
              <w:t>Personnel are given guidance about adapting communication strategies as per organization procedures</w:t>
            </w:r>
          </w:p>
        </w:tc>
      </w:tr>
      <w:tr w:rsidR="001F5674" w:rsidRPr="0041464B" w14:paraId="1A4D7498" w14:textId="77777777" w:rsidTr="0009014E">
        <w:tc>
          <w:tcPr>
            <w:tcW w:w="1193" w:type="pct"/>
          </w:tcPr>
          <w:p w14:paraId="6524FF63" w14:textId="77777777" w:rsidR="001F5674" w:rsidRPr="0041464B" w:rsidRDefault="001F5674" w:rsidP="001F5674">
            <w:pPr>
              <w:pStyle w:val="BodyText"/>
              <w:numPr>
                <w:ilvl w:val="0"/>
                <w:numId w:val="5"/>
              </w:numPr>
              <w:spacing w:after="0" w:line="276" w:lineRule="auto"/>
              <w:ind w:left="266" w:right="72" w:hanging="266"/>
            </w:pPr>
            <w:r w:rsidRPr="0041464B">
              <w:t>Conduct interview</w:t>
            </w:r>
          </w:p>
        </w:tc>
        <w:tc>
          <w:tcPr>
            <w:tcW w:w="3807" w:type="pct"/>
          </w:tcPr>
          <w:p w14:paraId="57665CC5" w14:textId="77777777" w:rsidR="001F5674" w:rsidRPr="0041464B" w:rsidRDefault="001F5674" w:rsidP="001F5674">
            <w:pPr>
              <w:numPr>
                <w:ilvl w:val="0"/>
                <w:numId w:val="6"/>
              </w:numPr>
              <w:spacing w:line="276" w:lineRule="auto"/>
              <w:rPr>
                <w:szCs w:val="24"/>
              </w:rPr>
            </w:pPr>
            <w:r w:rsidRPr="0041464B">
              <w:rPr>
                <w:szCs w:val="24"/>
              </w:rPr>
              <w:t xml:space="preserve">A range of appropriate communication strategies are employed in </w:t>
            </w:r>
            <w:r w:rsidRPr="0041464B">
              <w:rPr>
                <w:b/>
                <w:i/>
                <w:szCs w:val="24"/>
              </w:rPr>
              <w:t xml:space="preserve">interview situations </w:t>
            </w:r>
            <w:r w:rsidRPr="0041464B">
              <w:rPr>
                <w:szCs w:val="24"/>
              </w:rPr>
              <w:t>based on the workplace requirements</w:t>
            </w:r>
          </w:p>
          <w:p w14:paraId="0D01C950" w14:textId="77777777" w:rsidR="001F5674" w:rsidRPr="0041464B" w:rsidRDefault="001F5674" w:rsidP="001F5674">
            <w:pPr>
              <w:numPr>
                <w:ilvl w:val="0"/>
                <w:numId w:val="6"/>
              </w:numPr>
              <w:spacing w:line="276" w:lineRule="auto"/>
              <w:rPr>
                <w:szCs w:val="24"/>
              </w:rPr>
            </w:pPr>
            <w:r w:rsidRPr="0041464B">
              <w:rPr>
                <w:szCs w:val="24"/>
              </w:rPr>
              <w:t xml:space="preserve">Records of interviews are made and maintained in accordance with organizational procedures </w:t>
            </w:r>
          </w:p>
          <w:p w14:paraId="1894AA14" w14:textId="77777777" w:rsidR="001F5674" w:rsidRPr="0041464B" w:rsidRDefault="001F5674" w:rsidP="001F5674">
            <w:pPr>
              <w:numPr>
                <w:ilvl w:val="0"/>
                <w:numId w:val="6"/>
              </w:numPr>
              <w:spacing w:line="276" w:lineRule="auto"/>
              <w:rPr>
                <w:szCs w:val="24"/>
              </w:rPr>
            </w:pPr>
            <w:r w:rsidRPr="0041464B">
              <w:rPr>
                <w:szCs w:val="24"/>
              </w:rPr>
              <w:t xml:space="preserve">Effective questioning, listening and nonverbal communication techniques are used as per needs </w:t>
            </w:r>
          </w:p>
        </w:tc>
      </w:tr>
      <w:tr w:rsidR="001F5674" w:rsidRPr="0041464B" w14:paraId="2C286E6A" w14:textId="77777777" w:rsidTr="0009014E">
        <w:tc>
          <w:tcPr>
            <w:tcW w:w="1193" w:type="pct"/>
          </w:tcPr>
          <w:p w14:paraId="287EAEF5" w14:textId="77777777" w:rsidR="001F5674" w:rsidRPr="0041464B" w:rsidRDefault="001F5674" w:rsidP="001F5674">
            <w:pPr>
              <w:pStyle w:val="BodyText"/>
              <w:numPr>
                <w:ilvl w:val="0"/>
                <w:numId w:val="5"/>
              </w:numPr>
              <w:spacing w:after="0" w:line="276" w:lineRule="auto"/>
              <w:ind w:left="266" w:right="72" w:hanging="266"/>
            </w:pPr>
            <w:r w:rsidRPr="0041464B">
              <w:t>Facilitate group discussion</w:t>
            </w:r>
          </w:p>
        </w:tc>
        <w:tc>
          <w:tcPr>
            <w:tcW w:w="3807" w:type="pct"/>
          </w:tcPr>
          <w:p w14:paraId="1F0AA846" w14:textId="77777777" w:rsidR="001F5674" w:rsidRPr="0041464B" w:rsidRDefault="001F5674" w:rsidP="004E3AE0">
            <w:pPr>
              <w:numPr>
                <w:ilvl w:val="0"/>
                <w:numId w:val="180"/>
              </w:numPr>
              <w:spacing w:line="276" w:lineRule="auto"/>
              <w:rPr>
                <w:szCs w:val="24"/>
              </w:rPr>
            </w:pPr>
            <w:r w:rsidRPr="0041464B">
              <w:rPr>
                <w:szCs w:val="24"/>
              </w:rPr>
              <w:t xml:space="preserve">Mechanisms to enhance </w:t>
            </w:r>
            <w:r w:rsidRPr="0041464B">
              <w:rPr>
                <w:b/>
                <w:i/>
                <w:szCs w:val="24"/>
              </w:rPr>
              <w:t>effective group interaction</w:t>
            </w:r>
            <w:r w:rsidRPr="0041464B">
              <w:rPr>
                <w:szCs w:val="24"/>
              </w:rPr>
              <w:t xml:space="preserve"> are identified and implemented according to workplace requirements</w:t>
            </w:r>
          </w:p>
          <w:p w14:paraId="76E652E7" w14:textId="77777777" w:rsidR="001F5674" w:rsidRPr="0041464B" w:rsidRDefault="001F5674" w:rsidP="004E3AE0">
            <w:pPr>
              <w:numPr>
                <w:ilvl w:val="0"/>
                <w:numId w:val="180"/>
              </w:numPr>
              <w:spacing w:line="276" w:lineRule="auto"/>
              <w:rPr>
                <w:szCs w:val="24"/>
              </w:rPr>
            </w:pPr>
            <w:r w:rsidRPr="0041464B">
              <w:rPr>
                <w:szCs w:val="24"/>
              </w:rPr>
              <w:lastRenderedPageBreak/>
              <w:t xml:space="preserve">Strategies to encourage group participation are identified and used as per organizations’ procedures </w:t>
            </w:r>
          </w:p>
          <w:p w14:paraId="7D076113" w14:textId="77777777" w:rsidR="001F5674" w:rsidRPr="0041464B" w:rsidRDefault="001F5674" w:rsidP="004E3AE0">
            <w:pPr>
              <w:numPr>
                <w:ilvl w:val="0"/>
                <w:numId w:val="180"/>
              </w:numPr>
              <w:spacing w:line="276" w:lineRule="auto"/>
              <w:rPr>
                <w:szCs w:val="24"/>
              </w:rPr>
            </w:pPr>
            <w:r w:rsidRPr="0041464B">
              <w:rPr>
                <w:szCs w:val="24"/>
              </w:rPr>
              <w:t xml:space="preserve">Meetings objectives and agenda are set and followed based on workplace requirements </w:t>
            </w:r>
          </w:p>
          <w:p w14:paraId="1F240B2B" w14:textId="77777777" w:rsidR="001F5674" w:rsidRPr="0041464B" w:rsidRDefault="001F5674" w:rsidP="004E3AE0">
            <w:pPr>
              <w:numPr>
                <w:ilvl w:val="0"/>
                <w:numId w:val="180"/>
              </w:numPr>
              <w:spacing w:line="276" w:lineRule="auto"/>
              <w:rPr>
                <w:szCs w:val="24"/>
              </w:rPr>
            </w:pPr>
            <w:r w:rsidRPr="0041464B">
              <w:rPr>
                <w:szCs w:val="24"/>
              </w:rPr>
              <w:t xml:space="preserve">Relevant information is provided and feedback obtained according to set protocols </w:t>
            </w:r>
          </w:p>
          <w:p w14:paraId="44CD2E70" w14:textId="77777777" w:rsidR="001F5674" w:rsidRPr="0041464B" w:rsidRDefault="001F5674" w:rsidP="004E3AE0">
            <w:pPr>
              <w:numPr>
                <w:ilvl w:val="0"/>
                <w:numId w:val="180"/>
              </w:numPr>
              <w:spacing w:line="276" w:lineRule="auto"/>
              <w:rPr>
                <w:szCs w:val="24"/>
              </w:rPr>
            </w:pPr>
            <w:r w:rsidRPr="0041464B">
              <w:rPr>
                <w:szCs w:val="24"/>
              </w:rPr>
              <w:t xml:space="preserve">Evaluation of group communication strategies is undertaken in accordance with workplace guidelines </w:t>
            </w:r>
          </w:p>
          <w:p w14:paraId="0E7B52E9" w14:textId="77777777" w:rsidR="001F5674" w:rsidRPr="0041464B" w:rsidRDefault="001F5674" w:rsidP="004E3AE0">
            <w:pPr>
              <w:numPr>
                <w:ilvl w:val="0"/>
                <w:numId w:val="180"/>
              </w:numPr>
              <w:spacing w:line="276" w:lineRule="auto"/>
              <w:rPr>
                <w:szCs w:val="24"/>
              </w:rPr>
            </w:pPr>
            <w:r w:rsidRPr="0041464B">
              <w:rPr>
                <w:szCs w:val="24"/>
              </w:rPr>
              <w:t>Specific communication needs of individuals are identified and addressed as per individual needs</w:t>
            </w:r>
          </w:p>
        </w:tc>
      </w:tr>
      <w:tr w:rsidR="001F5674" w:rsidRPr="0041464B" w14:paraId="3D90CEF0" w14:textId="77777777" w:rsidTr="0009014E">
        <w:tc>
          <w:tcPr>
            <w:tcW w:w="1193" w:type="pct"/>
          </w:tcPr>
          <w:p w14:paraId="2620B412" w14:textId="77777777" w:rsidR="001F5674" w:rsidRPr="0041464B" w:rsidRDefault="001F5674" w:rsidP="001F5674">
            <w:pPr>
              <w:pStyle w:val="ListParagraph"/>
              <w:numPr>
                <w:ilvl w:val="0"/>
                <w:numId w:val="5"/>
              </w:numPr>
              <w:spacing w:line="276" w:lineRule="auto"/>
              <w:ind w:left="266" w:hanging="266"/>
              <w:rPr>
                <w:sz w:val="24"/>
                <w:szCs w:val="24"/>
              </w:rPr>
            </w:pPr>
            <w:r w:rsidRPr="0041464B">
              <w:rPr>
                <w:sz w:val="24"/>
                <w:szCs w:val="24"/>
              </w:rPr>
              <w:lastRenderedPageBreak/>
              <w:t>Represent the organization</w:t>
            </w:r>
          </w:p>
        </w:tc>
        <w:tc>
          <w:tcPr>
            <w:tcW w:w="3807" w:type="pct"/>
          </w:tcPr>
          <w:p w14:paraId="4FA8EF07" w14:textId="77777777" w:rsidR="001F5674" w:rsidRPr="0041464B" w:rsidRDefault="001F5674" w:rsidP="004E3AE0">
            <w:pPr>
              <w:pStyle w:val="ListParagraph"/>
              <w:numPr>
                <w:ilvl w:val="0"/>
                <w:numId w:val="181"/>
              </w:numPr>
              <w:spacing w:line="276" w:lineRule="auto"/>
              <w:ind w:left="316"/>
              <w:rPr>
                <w:sz w:val="24"/>
                <w:szCs w:val="24"/>
              </w:rPr>
            </w:pPr>
            <w:r w:rsidRPr="0041464B">
              <w:rPr>
                <w:sz w:val="24"/>
                <w:szCs w:val="24"/>
              </w:rPr>
              <w:t xml:space="preserve">7Relevant presentation are researched and presented based on internal or external communication forums requirements </w:t>
            </w:r>
          </w:p>
          <w:p w14:paraId="1EE6CD3E" w14:textId="77777777" w:rsidR="001F5674" w:rsidRPr="0041464B" w:rsidRDefault="001F5674" w:rsidP="004E3AE0">
            <w:pPr>
              <w:numPr>
                <w:ilvl w:val="0"/>
                <w:numId w:val="181"/>
              </w:numPr>
              <w:spacing w:line="276" w:lineRule="auto"/>
              <w:ind w:left="316"/>
              <w:contextualSpacing/>
              <w:rPr>
                <w:rFonts w:eastAsia="Times New Roman"/>
                <w:szCs w:val="24"/>
              </w:rPr>
            </w:pPr>
            <w:r w:rsidRPr="0041464B">
              <w:rPr>
                <w:rFonts w:eastAsia="Times New Roman"/>
                <w:szCs w:val="24"/>
              </w:rPr>
              <w:t xml:space="preserve">Presentation is delivered in a clear and sequential manner as per the predetermined time </w:t>
            </w:r>
          </w:p>
          <w:p w14:paraId="175C7401" w14:textId="77777777" w:rsidR="001F5674" w:rsidRPr="0041464B" w:rsidRDefault="001F5674" w:rsidP="004E3AE0">
            <w:pPr>
              <w:numPr>
                <w:ilvl w:val="0"/>
                <w:numId w:val="181"/>
              </w:numPr>
              <w:spacing w:line="276" w:lineRule="auto"/>
              <w:ind w:left="316"/>
              <w:contextualSpacing/>
              <w:rPr>
                <w:rFonts w:eastAsia="Times New Roman"/>
                <w:szCs w:val="24"/>
              </w:rPr>
            </w:pPr>
            <w:r w:rsidRPr="0041464B">
              <w:rPr>
                <w:rFonts w:eastAsia="Times New Roman"/>
                <w:szCs w:val="24"/>
              </w:rPr>
              <w:t xml:space="preserve">Presentation is made as per appropriate media </w:t>
            </w:r>
          </w:p>
          <w:p w14:paraId="50DB11D8" w14:textId="77777777" w:rsidR="001F5674" w:rsidRPr="0041464B" w:rsidRDefault="001F5674" w:rsidP="004E3AE0">
            <w:pPr>
              <w:numPr>
                <w:ilvl w:val="0"/>
                <w:numId w:val="181"/>
              </w:numPr>
              <w:spacing w:line="276" w:lineRule="auto"/>
              <w:ind w:left="316"/>
              <w:contextualSpacing/>
              <w:rPr>
                <w:rFonts w:eastAsia="Times New Roman"/>
                <w:szCs w:val="24"/>
              </w:rPr>
            </w:pPr>
            <w:r w:rsidRPr="0041464B">
              <w:rPr>
                <w:rFonts w:eastAsia="Times New Roman"/>
                <w:szCs w:val="24"/>
              </w:rPr>
              <w:t>Difference views are respected based on workplace procedures</w:t>
            </w:r>
          </w:p>
          <w:p w14:paraId="7F48703E" w14:textId="77777777" w:rsidR="001F5674" w:rsidRPr="0041464B" w:rsidRDefault="001F5674" w:rsidP="004E3AE0">
            <w:pPr>
              <w:numPr>
                <w:ilvl w:val="0"/>
                <w:numId w:val="181"/>
              </w:numPr>
              <w:spacing w:line="276" w:lineRule="auto"/>
              <w:ind w:left="316"/>
              <w:contextualSpacing/>
              <w:rPr>
                <w:rFonts w:eastAsia="Times New Roman"/>
                <w:szCs w:val="24"/>
              </w:rPr>
            </w:pPr>
            <w:r w:rsidRPr="0041464B">
              <w:rPr>
                <w:rFonts w:eastAsia="Times New Roman"/>
                <w:szCs w:val="24"/>
              </w:rPr>
              <w:t>Written communication is done as per organizational standards</w:t>
            </w:r>
          </w:p>
          <w:p w14:paraId="1907067E" w14:textId="77777777" w:rsidR="001F5674" w:rsidRPr="0041464B" w:rsidRDefault="001F5674" w:rsidP="004E3AE0">
            <w:pPr>
              <w:numPr>
                <w:ilvl w:val="0"/>
                <w:numId w:val="181"/>
              </w:numPr>
              <w:spacing w:line="276" w:lineRule="auto"/>
              <w:ind w:left="316"/>
              <w:contextualSpacing/>
              <w:rPr>
                <w:rFonts w:eastAsia="Times New Roman"/>
                <w:szCs w:val="24"/>
              </w:rPr>
            </w:pPr>
            <w:r w:rsidRPr="0041464B">
              <w:rPr>
                <w:szCs w:val="24"/>
              </w:rPr>
              <w:t>Inquiries are responded according to organizational standard</w:t>
            </w:r>
          </w:p>
        </w:tc>
      </w:tr>
    </w:tbl>
    <w:p w14:paraId="775FABBE" w14:textId="77777777" w:rsidR="001F5674" w:rsidRPr="0041464B" w:rsidRDefault="001F5674" w:rsidP="001F5674">
      <w:pPr>
        <w:rPr>
          <w:b/>
          <w:szCs w:val="24"/>
        </w:rPr>
      </w:pPr>
    </w:p>
    <w:p w14:paraId="2C4CA112" w14:textId="77777777" w:rsidR="001F5674" w:rsidRPr="0041464B" w:rsidRDefault="001F5674" w:rsidP="001F5674">
      <w:pPr>
        <w:rPr>
          <w:b/>
          <w:szCs w:val="24"/>
        </w:rPr>
      </w:pPr>
    </w:p>
    <w:p w14:paraId="12CBEB8F" w14:textId="77777777" w:rsidR="001F5674" w:rsidRPr="0041464B" w:rsidRDefault="001F5674" w:rsidP="001F5674">
      <w:pPr>
        <w:rPr>
          <w:b/>
          <w:szCs w:val="24"/>
        </w:rPr>
      </w:pPr>
      <w:r w:rsidRPr="0041464B">
        <w:rPr>
          <w:b/>
          <w:szCs w:val="24"/>
        </w:rPr>
        <w:t>RANGE</w:t>
      </w:r>
    </w:p>
    <w:p w14:paraId="34189362" w14:textId="77777777" w:rsidR="001F5674" w:rsidRPr="0041464B" w:rsidRDefault="001F5674" w:rsidP="001F5674">
      <w:pPr>
        <w:jc w:val="both"/>
        <w:rPr>
          <w:szCs w:val="24"/>
        </w:rPr>
      </w:pPr>
      <w:r w:rsidRPr="0041464B">
        <w:rPr>
          <w:szCs w:val="24"/>
        </w:rPr>
        <w:t xml:space="preserve">This section provides work environment and conditions to which the performance criteria apply. It allows for different work environment and situations that will affect performance. </w:t>
      </w:r>
    </w:p>
    <w:p w14:paraId="2DDAE68D" w14:textId="77777777" w:rsidR="001F5674" w:rsidRPr="0041464B" w:rsidRDefault="001F5674" w:rsidP="001F5674">
      <w:pPr>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1F5674" w:rsidRPr="0041464B" w14:paraId="0D15DB0C" w14:textId="77777777" w:rsidTr="0009014E">
        <w:trPr>
          <w:trHeight w:val="486"/>
        </w:trPr>
        <w:tc>
          <w:tcPr>
            <w:tcW w:w="1711" w:type="pct"/>
            <w:vAlign w:val="center"/>
          </w:tcPr>
          <w:p w14:paraId="41CB81CB" w14:textId="77777777" w:rsidR="001F5674" w:rsidRPr="0041464B" w:rsidRDefault="001F5674" w:rsidP="0009014E">
            <w:pPr>
              <w:rPr>
                <w:b/>
                <w:szCs w:val="24"/>
              </w:rPr>
            </w:pPr>
            <w:r w:rsidRPr="0041464B">
              <w:rPr>
                <w:b/>
                <w:szCs w:val="24"/>
              </w:rPr>
              <w:t>Variable</w:t>
            </w:r>
          </w:p>
        </w:tc>
        <w:tc>
          <w:tcPr>
            <w:tcW w:w="3289" w:type="pct"/>
            <w:vAlign w:val="center"/>
          </w:tcPr>
          <w:p w14:paraId="373F2908" w14:textId="77777777" w:rsidR="001F5674" w:rsidRPr="0041464B" w:rsidRDefault="001F5674" w:rsidP="0009014E">
            <w:pPr>
              <w:rPr>
                <w:b/>
                <w:szCs w:val="24"/>
              </w:rPr>
            </w:pPr>
            <w:r w:rsidRPr="0041464B">
              <w:rPr>
                <w:b/>
                <w:szCs w:val="24"/>
              </w:rPr>
              <w:t>Range</w:t>
            </w:r>
          </w:p>
        </w:tc>
      </w:tr>
      <w:tr w:rsidR="001F5674" w:rsidRPr="0041464B" w14:paraId="0556778E" w14:textId="77777777" w:rsidTr="0009014E">
        <w:trPr>
          <w:trHeight w:val="629"/>
        </w:trPr>
        <w:tc>
          <w:tcPr>
            <w:tcW w:w="1711" w:type="pct"/>
          </w:tcPr>
          <w:p w14:paraId="1A81053F" w14:textId="77777777" w:rsidR="001F5674" w:rsidRPr="0041464B" w:rsidRDefault="001F5674" w:rsidP="004E3AE0">
            <w:pPr>
              <w:pStyle w:val="ListParagraph"/>
              <w:numPr>
                <w:ilvl w:val="0"/>
                <w:numId w:val="177"/>
              </w:numPr>
              <w:spacing w:line="276" w:lineRule="auto"/>
              <w:rPr>
                <w:b/>
                <w:i/>
                <w:sz w:val="24"/>
                <w:szCs w:val="24"/>
              </w:rPr>
            </w:pPr>
            <w:r w:rsidRPr="0041464B">
              <w:rPr>
                <w:sz w:val="24"/>
                <w:szCs w:val="24"/>
              </w:rPr>
              <w:t>Communication strategies may include but not limited to:</w:t>
            </w:r>
          </w:p>
          <w:p w14:paraId="62B309F7" w14:textId="77777777" w:rsidR="001F5674" w:rsidRPr="0041464B" w:rsidRDefault="001F5674" w:rsidP="0009014E">
            <w:pPr>
              <w:rPr>
                <w:szCs w:val="24"/>
              </w:rPr>
            </w:pPr>
          </w:p>
        </w:tc>
        <w:tc>
          <w:tcPr>
            <w:tcW w:w="3289" w:type="pct"/>
          </w:tcPr>
          <w:p w14:paraId="09923EE5" w14:textId="77777777" w:rsidR="001F5674" w:rsidRPr="0041464B" w:rsidRDefault="001F5674" w:rsidP="004E3AE0">
            <w:pPr>
              <w:numPr>
                <w:ilvl w:val="0"/>
                <w:numId w:val="9"/>
              </w:numPr>
              <w:spacing w:line="276" w:lineRule="auto"/>
              <w:ind w:left="364"/>
              <w:rPr>
                <w:szCs w:val="24"/>
              </w:rPr>
            </w:pPr>
            <w:r w:rsidRPr="0041464B">
              <w:rPr>
                <w:szCs w:val="24"/>
              </w:rPr>
              <w:t xml:space="preserve">Language switch </w:t>
            </w:r>
          </w:p>
          <w:p w14:paraId="4A839BD3" w14:textId="77777777" w:rsidR="001F5674" w:rsidRPr="0041464B" w:rsidRDefault="001F5674" w:rsidP="004E3AE0">
            <w:pPr>
              <w:numPr>
                <w:ilvl w:val="0"/>
                <w:numId w:val="9"/>
              </w:numPr>
              <w:spacing w:line="276" w:lineRule="auto"/>
              <w:ind w:left="364"/>
              <w:rPr>
                <w:szCs w:val="24"/>
              </w:rPr>
            </w:pPr>
            <w:r w:rsidRPr="0041464B">
              <w:rPr>
                <w:szCs w:val="24"/>
              </w:rPr>
              <w:t xml:space="preserve">Comprehension check </w:t>
            </w:r>
          </w:p>
          <w:p w14:paraId="35FDD62E" w14:textId="77777777" w:rsidR="001F5674" w:rsidRPr="0041464B" w:rsidRDefault="001F5674" w:rsidP="004E3AE0">
            <w:pPr>
              <w:numPr>
                <w:ilvl w:val="0"/>
                <w:numId w:val="9"/>
              </w:numPr>
              <w:spacing w:line="276" w:lineRule="auto"/>
              <w:ind w:left="364"/>
              <w:rPr>
                <w:szCs w:val="24"/>
              </w:rPr>
            </w:pPr>
            <w:r w:rsidRPr="0041464B">
              <w:rPr>
                <w:szCs w:val="24"/>
              </w:rPr>
              <w:t xml:space="preserve">Repetition </w:t>
            </w:r>
          </w:p>
          <w:p w14:paraId="660E6518" w14:textId="77777777" w:rsidR="001F5674" w:rsidRPr="0041464B" w:rsidRDefault="001F5674" w:rsidP="004E3AE0">
            <w:pPr>
              <w:numPr>
                <w:ilvl w:val="0"/>
                <w:numId w:val="9"/>
              </w:numPr>
              <w:spacing w:line="276" w:lineRule="auto"/>
              <w:ind w:left="364"/>
              <w:rPr>
                <w:szCs w:val="24"/>
              </w:rPr>
            </w:pPr>
            <w:r w:rsidRPr="0041464B">
              <w:rPr>
                <w:szCs w:val="24"/>
              </w:rPr>
              <w:t xml:space="preserve">Asking confirmation </w:t>
            </w:r>
          </w:p>
          <w:p w14:paraId="5149475F" w14:textId="77777777" w:rsidR="001F5674" w:rsidRPr="0041464B" w:rsidRDefault="001F5674" w:rsidP="004E3AE0">
            <w:pPr>
              <w:numPr>
                <w:ilvl w:val="0"/>
                <w:numId w:val="9"/>
              </w:numPr>
              <w:spacing w:line="276" w:lineRule="auto"/>
              <w:ind w:left="364"/>
              <w:rPr>
                <w:szCs w:val="24"/>
              </w:rPr>
            </w:pPr>
            <w:r w:rsidRPr="0041464B">
              <w:rPr>
                <w:szCs w:val="24"/>
              </w:rPr>
              <w:t xml:space="preserve">Paraphrase </w:t>
            </w:r>
          </w:p>
          <w:p w14:paraId="0343F8CF" w14:textId="77777777" w:rsidR="001F5674" w:rsidRPr="0041464B" w:rsidRDefault="001F5674" w:rsidP="004E3AE0">
            <w:pPr>
              <w:numPr>
                <w:ilvl w:val="0"/>
                <w:numId w:val="9"/>
              </w:numPr>
              <w:spacing w:line="276" w:lineRule="auto"/>
              <w:ind w:left="364"/>
              <w:rPr>
                <w:szCs w:val="24"/>
              </w:rPr>
            </w:pPr>
            <w:r w:rsidRPr="0041464B">
              <w:rPr>
                <w:szCs w:val="24"/>
              </w:rPr>
              <w:t>Clarification request</w:t>
            </w:r>
          </w:p>
          <w:p w14:paraId="61ACC2E3" w14:textId="77777777" w:rsidR="001F5674" w:rsidRPr="0041464B" w:rsidRDefault="001F5674" w:rsidP="004E3AE0">
            <w:pPr>
              <w:numPr>
                <w:ilvl w:val="0"/>
                <w:numId w:val="9"/>
              </w:numPr>
              <w:spacing w:line="276" w:lineRule="auto"/>
              <w:ind w:left="364"/>
              <w:rPr>
                <w:szCs w:val="24"/>
              </w:rPr>
            </w:pPr>
            <w:r w:rsidRPr="0041464B">
              <w:rPr>
                <w:szCs w:val="24"/>
              </w:rPr>
              <w:t xml:space="preserve">Translation </w:t>
            </w:r>
          </w:p>
          <w:p w14:paraId="3BBD6652" w14:textId="77777777" w:rsidR="001F5674" w:rsidRPr="0041464B" w:rsidRDefault="001F5674" w:rsidP="004E3AE0">
            <w:pPr>
              <w:numPr>
                <w:ilvl w:val="0"/>
                <w:numId w:val="9"/>
              </w:numPr>
              <w:spacing w:line="276" w:lineRule="auto"/>
              <w:ind w:left="364"/>
              <w:rPr>
                <w:szCs w:val="24"/>
              </w:rPr>
            </w:pPr>
            <w:r w:rsidRPr="0041464B">
              <w:rPr>
                <w:szCs w:val="24"/>
              </w:rPr>
              <w:t xml:space="preserve">Restructuring </w:t>
            </w:r>
          </w:p>
          <w:p w14:paraId="6C0B18D3" w14:textId="77777777" w:rsidR="001F5674" w:rsidRPr="0041464B" w:rsidRDefault="001F5674" w:rsidP="004E3AE0">
            <w:pPr>
              <w:numPr>
                <w:ilvl w:val="0"/>
                <w:numId w:val="9"/>
              </w:numPr>
              <w:spacing w:line="276" w:lineRule="auto"/>
              <w:ind w:left="364"/>
              <w:rPr>
                <w:szCs w:val="24"/>
              </w:rPr>
            </w:pPr>
            <w:r w:rsidRPr="0041464B">
              <w:rPr>
                <w:szCs w:val="24"/>
              </w:rPr>
              <w:t xml:space="preserve">Approximation </w:t>
            </w:r>
          </w:p>
          <w:p w14:paraId="00C449F9" w14:textId="77777777" w:rsidR="001F5674" w:rsidRPr="0041464B" w:rsidRDefault="001F5674" w:rsidP="004E3AE0">
            <w:pPr>
              <w:numPr>
                <w:ilvl w:val="0"/>
                <w:numId w:val="9"/>
              </w:numPr>
              <w:spacing w:line="276" w:lineRule="auto"/>
              <w:ind w:left="364"/>
              <w:rPr>
                <w:szCs w:val="24"/>
              </w:rPr>
            </w:pPr>
            <w:r w:rsidRPr="0041464B">
              <w:rPr>
                <w:szCs w:val="24"/>
              </w:rPr>
              <w:t>Generalization</w:t>
            </w:r>
          </w:p>
        </w:tc>
      </w:tr>
      <w:tr w:rsidR="001F5674" w:rsidRPr="0041464B" w14:paraId="31F2E5E9" w14:textId="77777777" w:rsidTr="0009014E">
        <w:trPr>
          <w:trHeight w:val="629"/>
        </w:trPr>
        <w:tc>
          <w:tcPr>
            <w:tcW w:w="1711" w:type="pct"/>
          </w:tcPr>
          <w:p w14:paraId="61352880" w14:textId="77777777" w:rsidR="001F5674" w:rsidRPr="0041464B" w:rsidRDefault="001F5674" w:rsidP="004E3AE0">
            <w:pPr>
              <w:pStyle w:val="ListParagraph"/>
              <w:numPr>
                <w:ilvl w:val="0"/>
                <w:numId w:val="177"/>
              </w:numPr>
              <w:spacing w:line="276" w:lineRule="auto"/>
              <w:rPr>
                <w:sz w:val="24"/>
                <w:szCs w:val="24"/>
              </w:rPr>
            </w:pPr>
            <w:r w:rsidRPr="0041464B">
              <w:rPr>
                <w:sz w:val="24"/>
                <w:szCs w:val="24"/>
              </w:rPr>
              <w:t>Effective group interaction may include but not limited to:</w:t>
            </w:r>
          </w:p>
          <w:p w14:paraId="4F5F9863" w14:textId="77777777" w:rsidR="001F5674" w:rsidRPr="0041464B" w:rsidRDefault="001F5674" w:rsidP="0009014E">
            <w:pPr>
              <w:rPr>
                <w:b/>
                <w:szCs w:val="24"/>
              </w:rPr>
            </w:pPr>
          </w:p>
        </w:tc>
        <w:tc>
          <w:tcPr>
            <w:tcW w:w="3289" w:type="pct"/>
          </w:tcPr>
          <w:p w14:paraId="2165FF69" w14:textId="77777777" w:rsidR="001F5674" w:rsidRPr="0041464B" w:rsidRDefault="001F5674" w:rsidP="004E3AE0">
            <w:pPr>
              <w:numPr>
                <w:ilvl w:val="0"/>
                <w:numId w:val="10"/>
              </w:numPr>
              <w:spacing w:line="276" w:lineRule="auto"/>
              <w:ind w:left="364"/>
              <w:rPr>
                <w:szCs w:val="24"/>
              </w:rPr>
            </w:pPr>
            <w:r w:rsidRPr="0041464B">
              <w:rPr>
                <w:szCs w:val="24"/>
              </w:rPr>
              <w:t xml:space="preserve">Identifying and evaluating what is occurring within an interaction in a nonjudgmental way </w:t>
            </w:r>
          </w:p>
          <w:p w14:paraId="610412C5" w14:textId="77777777" w:rsidR="001F5674" w:rsidRPr="0041464B" w:rsidRDefault="001F5674" w:rsidP="004E3AE0">
            <w:pPr>
              <w:numPr>
                <w:ilvl w:val="0"/>
                <w:numId w:val="10"/>
              </w:numPr>
              <w:spacing w:line="276" w:lineRule="auto"/>
              <w:ind w:left="364"/>
              <w:rPr>
                <w:szCs w:val="24"/>
              </w:rPr>
            </w:pPr>
            <w:r w:rsidRPr="0041464B">
              <w:rPr>
                <w:szCs w:val="24"/>
              </w:rPr>
              <w:t xml:space="preserve">Using active listening </w:t>
            </w:r>
          </w:p>
          <w:p w14:paraId="7450EF2C" w14:textId="77777777" w:rsidR="001F5674" w:rsidRPr="0041464B" w:rsidRDefault="001F5674" w:rsidP="004E3AE0">
            <w:pPr>
              <w:numPr>
                <w:ilvl w:val="0"/>
                <w:numId w:val="10"/>
              </w:numPr>
              <w:spacing w:line="276" w:lineRule="auto"/>
              <w:ind w:left="364"/>
              <w:rPr>
                <w:szCs w:val="24"/>
              </w:rPr>
            </w:pPr>
            <w:r w:rsidRPr="0041464B">
              <w:rPr>
                <w:szCs w:val="24"/>
              </w:rPr>
              <w:t xml:space="preserve">Making decision about appropriate words, behavior </w:t>
            </w:r>
          </w:p>
          <w:p w14:paraId="5FF4627E" w14:textId="77777777" w:rsidR="001F5674" w:rsidRPr="0041464B" w:rsidRDefault="001F5674" w:rsidP="004E3AE0">
            <w:pPr>
              <w:numPr>
                <w:ilvl w:val="0"/>
                <w:numId w:val="10"/>
              </w:numPr>
              <w:spacing w:line="276" w:lineRule="auto"/>
              <w:ind w:left="364"/>
              <w:rPr>
                <w:szCs w:val="24"/>
              </w:rPr>
            </w:pPr>
            <w:r w:rsidRPr="0041464B">
              <w:rPr>
                <w:szCs w:val="24"/>
              </w:rPr>
              <w:t>Putting together response which is culturally appropriate</w:t>
            </w:r>
          </w:p>
          <w:p w14:paraId="3D737130" w14:textId="77777777" w:rsidR="001F5674" w:rsidRPr="0041464B" w:rsidRDefault="001F5674" w:rsidP="004E3AE0">
            <w:pPr>
              <w:numPr>
                <w:ilvl w:val="0"/>
                <w:numId w:val="10"/>
              </w:numPr>
              <w:spacing w:line="276" w:lineRule="auto"/>
              <w:ind w:left="364"/>
              <w:rPr>
                <w:szCs w:val="24"/>
              </w:rPr>
            </w:pPr>
            <w:r w:rsidRPr="0041464B">
              <w:rPr>
                <w:szCs w:val="24"/>
              </w:rPr>
              <w:t xml:space="preserve">Expressing an individual perspective </w:t>
            </w:r>
          </w:p>
          <w:p w14:paraId="10CA0A1E" w14:textId="77777777" w:rsidR="001F5674" w:rsidRPr="0041464B" w:rsidRDefault="001F5674" w:rsidP="004E3AE0">
            <w:pPr>
              <w:numPr>
                <w:ilvl w:val="0"/>
                <w:numId w:val="10"/>
              </w:numPr>
              <w:spacing w:line="276" w:lineRule="auto"/>
              <w:ind w:left="364"/>
              <w:rPr>
                <w:szCs w:val="24"/>
              </w:rPr>
            </w:pPr>
            <w:r w:rsidRPr="0041464B">
              <w:rPr>
                <w:szCs w:val="24"/>
              </w:rPr>
              <w:t xml:space="preserve">Expressing own philosophy, ideology and background and exploring impact with relevance to communication </w:t>
            </w:r>
          </w:p>
        </w:tc>
      </w:tr>
      <w:tr w:rsidR="001F5674" w:rsidRPr="0041464B" w14:paraId="1551E9B2" w14:textId="77777777" w:rsidTr="0009014E">
        <w:trPr>
          <w:trHeight w:val="629"/>
        </w:trPr>
        <w:tc>
          <w:tcPr>
            <w:tcW w:w="1711" w:type="pct"/>
          </w:tcPr>
          <w:p w14:paraId="4E6ADA49" w14:textId="77777777" w:rsidR="001F5674" w:rsidRPr="0041464B" w:rsidRDefault="001F5674" w:rsidP="004E3AE0">
            <w:pPr>
              <w:pStyle w:val="ListParagraph"/>
              <w:numPr>
                <w:ilvl w:val="0"/>
                <w:numId w:val="177"/>
              </w:numPr>
              <w:spacing w:line="276" w:lineRule="auto"/>
              <w:rPr>
                <w:sz w:val="24"/>
                <w:szCs w:val="24"/>
              </w:rPr>
            </w:pPr>
            <w:r w:rsidRPr="0041464B">
              <w:rPr>
                <w:sz w:val="24"/>
                <w:szCs w:val="24"/>
              </w:rPr>
              <w:lastRenderedPageBreak/>
              <w:t xml:space="preserve">Situations </w:t>
            </w:r>
            <w:r w:rsidRPr="0041464B">
              <w:rPr>
                <w:sz w:val="24"/>
                <w:szCs w:val="24"/>
                <w:lang w:val="en-US"/>
              </w:rPr>
              <w:t xml:space="preserve">may </w:t>
            </w:r>
            <w:r w:rsidRPr="0041464B">
              <w:rPr>
                <w:sz w:val="24"/>
                <w:szCs w:val="24"/>
              </w:rPr>
              <w:t>include but not limited to:</w:t>
            </w:r>
          </w:p>
        </w:tc>
        <w:tc>
          <w:tcPr>
            <w:tcW w:w="3289" w:type="pct"/>
          </w:tcPr>
          <w:p w14:paraId="7444F6A9" w14:textId="77777777" w:rsidR="001F5674" w:rsidRPr="0041464B" w:rsidRDefault="001F5674" w:rsidP="004E3AE0">
            <w:pPr>
              <w:numPr>
                <w:ilvl w:val="0"/>
                <w:numId w:val="11"/>
              </w:numPr>
              <w:spacing w:line="276" w:lineRule="auto"/>
              <w:rPr>
                <w:szCs w:val="24"/>
              </w:rPr>
            </w:pPr>
            <w:r w:rsidRPr="0041464B">
              <w:rPr>
                <w:szCs w:val="24"/>
              </w:rPr>
              <w:t xml:space="preserve">Establishing rapport </w:t>
            </w:r>
          </w:p>
          <w:p w14:paraId="14B7B0ED" w14:textId="77777777" w:rsidR="001F5674" w:rsidRPr="0041464B" w:rsidRDefault="001F5674" w:rsidP="004E3AE0">
            <w:pPr>
              <w:numPr>
                <w:ilvl w:val="0"/>
                <w:numId w:val="11"/>
              </w:numPr>
              <w:spacing w:line="276" w:lineRule="auto"/>
              <w:rPr>
                <w:szCs w:val="24"/>
              </w:rPr>
            </w:pPr>
            <w:r w:rsidRPr="0041464B">
              <w:rPr>
                <w:szCs w:val="24"/>
              </w:rPr>
              <w:t xml:space="preserve">Eliciting facts and information </w:t>
            </w:r>
          </w:p>
          <w:p w14:paraId="660B2D91" w14:textId="77777777" w:rsidR="001F5674" w:rsidRPr="0041464B" w:rsidRDefault="001F5674" w:rsidP="004E3AE0">
            <w:pPr>
              <w:numPr>
                <w:ilvl w:val="0"/>
                <w:numId w:val="11"/>
              </w:numPr>
              <w:spacing w:line="276" w:lineRule="auto"/>
              <w:rPr>
                <w:szCs w:val="24"/>
              </w:rPr>
            </w:pPr>
            <w:r w:rsidRPr="0041464B">
              <w:rPr>
                <w:szCs w:val="24"/>
              </w:rPr>
              <w:t xml:space="preserve">Facilitating resolution of issues </w:t>
            </w:r>
          </w:p>
          <w:p w14:paraId="55DFF9BA" w14:textId="77777777" w:rsidR="001F5674" w:rsidRPr="0041464B" w:rsidRDefault="001F5674" w:rsidP="004E3AE0">
            <w:pPr>
              <w:numPr>
                <w:ilvl w:val="0"/>
                <w:numId w:val="11"/>
              </w:numPr>
              <w:spacing w:line="276" w:lineRule="auto"/>
              <w:rPr>
                <w:szCs w:val="24"/>
              </w:rPr>
            </w:pPr>
            <w:r w:rsidRPr="0041464B">
              <w:rPr>
                <w:szCs w:val="24"/>
              </w:rPr>
              <w:t xml:space="preserve">Developing action plans </w:t>
            </w:r>
          </w:p>
          <w:p w14:paraId="0C7C3D8C" w14:textId="77777777" w:rsidR="001F5674" w:rsidRPr="0041464B" w:rsidRDefault="001F5674" w:rsidP="004E3AE0">
            <w:pPr>
              <w:numPr>
                <w:ilvl w:val="0"/>
                <w:numId w:val="11"/>
              </w:numPr>
              <w:spacing w:line="276" w:lineRule="auto"/>
              <w:rPr>
                <w:szCs w:val="24"/>
              </w:rPr>
            </w:pPr>
            <w:r w:rsidRPr="0041464B">
              <w:rPr>
                <w:szCs w:val="24"/>
              </w:rPr>
              <w:t>Diffusing potentially difficult situations</w:t>
            </w:r>
          </w:p>
        </w:tc>
      </w:tr>
    </w:tbl>
    <w:p w14:paraId="027F103C" w14:textId="77777777" w:rsidR="001F5674" w:rsidRPr="0041464B" w:rsidRDefault="001F5674" w:rsidP="001F5674">
      <w:pPr>
        <w:rPr>
          <w:szCs w:val="24"/>
        </w:rPr>
      </w:pPr>
    </w:p>
    <w:p w14:paraId="5F9E749C" w14:textId="77777777" w:rsidR="001F5674" w:rsidRPr="0041464B" w:rsidRDefault="001F5674" w:rsidP="001F5674">
      <w:pPr>
        <w:rPr>
          <w:szCs w:val="24"/>
        </w:rPr>
      </w:pPr>
      <w:r w:rsidRPr="0041464B">
        <w:rPr>
          <w:b/>
          <w:szCs w:val="24"/>
        </w:rPr>
        <w:t>REQUIRED SKILLS AND KNOWLEDGE</w:t>
      </w:r>
    </w:p>
    <w:p w14:paraId="5CEC61F5" w14:textId="77777777" w:rsidR="001F5674" w:rsidRPr="0041464B" w:rsidRDefault="001F5674" w:rsidP="001F5674">
      <w:pPr>
        <w:rPr>
          <w:bCs/>
          <w:szCs w:val="24"/>
        </w:rPr>
      </w:pPr>
      <w:r w:rsidRPr="0041464B">
        <w:rPr>
          <w:bCs/>
          <w:szCs w:val="24"/>
        </w:rPr>
        <w:t>This section describes the skills and knowledge required for this unit of competency.</w:t>
      </w:r>
    </w:p>
    <w:p w14:paraId="7376EA50" w14:textId="77777777" w:rsidR="001F5674" w:rsidRPr="0041464B" w:rsidRDefault="001F5674" w:rsidP="001F5674">
      <w:pPr>
        <w:pStyle w:val="ListParagraph"/>
        <w:spacing w:before="240"/>
        <w:ind w:left="0"/>
        <w:rPr>
          <w:b/>
          <w:sz w:val="24"/>
          <w:szCs w:val="24"/>
        </w:rPr>
      </w:pPr>
      <w:r w:rsidRPr="0041464B">
        <w:rPr>
          <w:b/>
          <w:sz w:val="24"/>
          <w:szCs w:val="24"/>
        </w:rPr>
        <w:t>Required Skills</w:t>
      </w:r>
    </w:p>
    <w:p w14:paraId="3407F7FF" w14:textId="77777777" w:rsidR="001F5674" w:rsidRPr="0041464B" w:rsidRDefault="001F5674" w:rsidP="001F5674">
      <w:pPr>
        <w:rPr>
          <w:szCs w:val="24"/>
        </w:rPr>
      </w:pPr>
      <w:r w:rsidRPr="0041464B">
        <w:rPr>
          <w:szCs w:val="24"/>
        </w:rPr>
        <w:t>The individual needs to demonstrate the following skills:</w:t>
      </w:r>
    </w:p>
    <w:p w14:paraId="30C1D212" w14:textId="77777777" w:rsidR="001F5674" w:rsidRPr="0041464B" w:rsidRDefault="001F5674" w:rsidP="001F5674">
      <w:pPr>
        <w:pStyle w:val="ListParagraph"/>
        <w:numPr>
          <w:ilvl w:val="0"/>
          <w:numId w:val="3"/>
        </w:numPr>
        <w:spacing w:line="276" w:lineRule="auto"/>
        <w:ind w:left="720"/>
        <w:rPr>
          <w:bCs/>
          <w:sz w:val="24"/>
          <w:szCs w:val="24"/>
        </w:rPr>
      </w:pPr>
      <w:r w:rsidRPr="0041464B">
        <w:rPr>
          <w:bCs/>
          <w:sz w:val="24"/>
          <w:szCs w:val="24"/>
        </w:rPr>
        <w:t>Communication</w:t>
      </w:r>
      <w:r w:rsidRPr="0041464B">
        <w:rPr>
          <w:bCs/>
          <w:sz w:val="24"/>
          <w:szCs w:val="24"/>
          <w:lang w:val="en-US"/>
        </w:rPr>
        <w:t xml:space="preserve"> </w:t>
      </w:r>
    </w:p>
    <w:p w14:paraId="16A4CD9D" w14:textId="77777777" w:rsidR="001F5674" w:rsidRPr="0041464B" w:rsidRDefault="001F5674" w:rsidP="001F5674">
      <w:pPr>
        <w:pStyle w:val="ListParagraph"/>
        <w:numPr>
          <w:ilvl w:val="0"/>
          <w:numId w:val="3"/>
        </w:numPr>
        <w:spacing w:line="276" w:lineRule="auto"/>
        <w:ind w:left="720"/>
        <w:rPr>
          <w:bCs/>
          <w:sz w:val="24"/>
          <w:szCs w:val="24"/>
        </w:rPr>
      </w:pPr>
      <w:r w:rsidRPr="0041464B">
        <w:rPr>
          <w:bCs/>
          <w:sz w:val="24"/>
          <w:szCs w:val="24"/>
          <w:lang w:val="en-US"/>
        </w:rPr>
        <w:t xml:space="preserve">Active </w:t>
      </w:r>
      <w:r w:rsidRPr="0041464B">
        <w:rPr>
          <w:bCs/>
          <w:sz w:val="24"/>
          <w:szCs w:val="24"/>
        </w:rPr>
        <w:t>listening</w:t>
      </w:r>
      <w:r w:rsidRPr="0041464B">
        <w:rPr>
          <w:bCs/>
          <w:sz w:val="24"/>
          <w:szCs w:val="24"/>
          <w:lang w:val="en-US"/>
        </w:rPr>
        <w:t xml:space="preserve"> </w:t>
      </w:r>
      <w:r w:rsidRPr="0041464B">
        <w:rPr>
          <w:bCs/>
          <w:sz w:val="24"/>
          <w:szCs w:val="24"/>
        </w:rPr>
        <w:t xml:space="preserve"> </w:t>
      </w:r>
    </w:p>
    <w:p w14:paraId="4B70C80A" w14:textId="77777777" w:rsidR="001F5674" w:rsidRPr="0041464B" w:rsidRDefault="001F5674" w:rsidP="001F5674">
      <w:pPr>
        <w:pStyle w:val="ListParagraph"/>
        <w:numPr>
          <w:ilvl w:val="0"/>
          <w:numId w:val="3"/>
        </w:numPr>
        <w:spacing w:line="276" w:lineRule="auto"/>
        <w:ind w:left="720"/>
        <w:rPr>
          <w:bCs/>
          <w:sz w:val="24"/>
          <w:szCs w:val="24"/>
        </w:rPr>
      </w:pPr>
      <w:r w:rsidRPr="0041464B">
        <w:rPr>
          <w:bCs/>
          <w:sz w:val="24"/>
          <w:szCs w:val="24"/>
        </w:rPr>
        <w:t xml:space="preserve">Interpretation </w:t>
      </w:r>
    </w:p>
    <w:p w14:paraId="40B716D4" w14:textId="77777777" w:rsidR="001F5674" w:rsidRPr="0041464B" w:rsidRDefault="001F5674" w:rsidP="001F5674">
      <w:pPr>
        <w:pStyle w:val="ListParagraph"/>
        <w:numPr>
          <w:ilvl w:val="0"/>
          <w:numId w:val="3"/>
        </w:numPr>
        <w:spacing w:line="276" w:lineRule="auto"/>
        <w:ind w:left="720"/>
        <w:rPr>
          <w:bCs/>
          <w:sz w:val="24"/>
          <w:szCs w:val="24"/>
        </w:rPr>
      </w:pPr>
      <w:r w:rsidRPr="0041464B">
        <w:rPr>
          <w:bCs/>
          <w:sz w:val="24"/>
          <w:szCs w:val="24"/>
        </w:rPr>
        <w:t xml:space="preserve">Negotiation </w:t>
      </w:r>
    </w:p>
    <w:p w14:paraId="4AF38BC5" w14:textId="77777777" w:rsidR="001F5674" w:rsidRPr="0041464B" w:rsidRDefault="001F5674" w:rsidP="001F5674">
      <w:pPr>
        <w:pStyle w:val="ListParagraph"/>
        <w:numPr>
          <w:ilvl w:val="0"/>
          <w:numId w:val="3"/>
        </w:numPr>
        <w:spacing w:line="276" w:lineRule="auto"/>
        <w:ind w:left="720"/>
        <w:rPr>
          <w:bCs/>
          <w:sz w:val="24"/>
          <w:szCs w:val="24"/>
        </w:rPr>
      </w:pPr>
      <w:r w:rsidRPr="0041464B">
        <w:rPr>
          <w:bCs/>
          <w:sz w:val="24"/>
          <w:szCs w:val="24"/>
        </w:rPr>
        <w:t xml:space="preserve">Writing </w:t>
      </w:r>
    </w:p>
    <w:p w14:paraId="7C45ECB7" w14:textId="77777777" w:rsidR="001F5674" w:rsidRDefault="001F5674" w:rsidP="001F5674">
      <w:pPr>
        <w:rPr>
          <w:b/>
          <w:szCs w:val="24"/>
        </w:rPr>
      </w:pPr>
    </w:p>
    <w:p w14:paraId="219714C1" w14:textId="77777777" w:rsidR="001F5674" w:rsidRPr="0041464B" w:rsidRDefault="001F5674" w:rsidP="001F5674">
      <w:pPr>
        <w:rPr>
          <w:b/>
          <w:szCs w:val="24"/>
        </w:rPr>
      </w:pPr>
      <w:r w:rsidRPr="0041464B">
        <w:rPr>
          <w:b/>
          <w:szCs w:val="24"/>
        </w:rPr>
        <w:t>Required Knowledge</w:t>
      </w:r>
    </w:p>
    <w:p w14:paraId="3C03F5B9" w14:textId="77777777" w:rsidR="001F5674" w:rsidRPr="0041464B" w:rsidRDefault="001F5674" w:rsidP="001F5674">
      <w:pPr>
        <w:rPr>
          <w:bCs/>
          <w:szCs w:val="24"/>
        </w:rPr>
      </w:pPr>
      <w:r w:rsidRPr="0041464B">
        <w:rPr>
          <w:bCs/>
          <w:szCs w:val="24"/>
        </w:rPr>
        <w:t>The individual needs to demonstrate knowledge of:</w:t>
      </w:r>
    </w:p>
    <w:p w14:paraId="7EF68A3A" w14:textId="77777777" w:rsidR="001F5674" w:rsidRPr="0041464B" w:rsidRDefault="001F5674" w:rsidP="001F5674">
      <w:pPr>
        <w:rPr>
          <w:bCs/>
          <w:szCs w:val="24"/>
        </w:rPr>
      </w:pPr>
    </w:p>
    <w:p w14:paraId="5321D2F9" w14:textId="77777777" w:rsidR="001F5674" w:rsidRPr="0041464B" w:rsidRDefault="001F5674" w:rsidP="001F5674">
      <w:pPr>
        <w:pStyle w:val="ListParagraph"/>
        <w:numPr>
          <w:ilvl w:val="0"/>
          <w:numId w:val="4"/>
        </w:numPr>
        <w:spacing w:line="276" w:lineRule="auto"/>
        <w:rPr>
          <w:sz w:val="24"/>
          <w:szCs w:val="24"/>
          <w:lang w:eastAsia="en-GB"/>
        </w:rPr>
      </w:pPr>
      <w:r w:rsidRPr="0041464B">
        <w:rPr>
          <w:sz w:val="24"/>
          <w:szCs w:val="24"/>
          <w:lang w:eastAsia="en-GB"/>
        </w:rPr>
        <w:t xml:space="preserve">Communication process </w:t>
      </w:r>
    </w:p>
    <w:p w14:paraId="53A776B1" w14:textId="77777777" w:rsidR="001F5674" w:rsidRPr="0041464B" w:rsidRDefault="001F5674" w:rsidP="001F5674">
      <w:pPr>
        <w:pStyle w:val="ListParagraph"/>
        <w:numPr>
          <w:ilvl w:val="0"/>
          <w:numId w:val="4"/>
        </w:numPr>
        <w:spacing w:line="276" w:lineRule="auto"/>
        <w:rPr>
          <w:sz w:val="24"/>
          <w:szCs w:val="24"/>
          <w:lang w:eastAsia="en-GB"/>
        </w:rPr>
      </w:pPr>
      <w:r w:rsidRPr="0041464B">
        <w:rPr>
          <w:sz w:val="24"/>
          <w:szCs w:val="24"/>
          <w:lang w:eastAsia="en-GB"/>
        </w:rPr>
        <w:t xml:space="preserve">Dynamics of groups </w:t>
      </w:r>
    </w:p>
    <w:p w14:paraId="5A815524" w14:textId="77777777" w:rsidR="001F5674" w:rsidRPr="0041464B" w:rsidRDefault="001F5674" w:rsidP="001F5674">
      <w:pPr>
        <w:pStyle w:val="ListParagraph"/>
        <w:numPr>
          <w:ilvl w:val="0"/>
          <w:numId w:val="4"/>
        </w:numPr>
        <w:spacing w:line="276" w:lineRule="auto"/>
        <w:rPr>
          <w:sz w:val="24"/>
          <w:szCs w:val="24"/>
          <w:lang w:eastAsia="en-GB"/>
        </w:rPr>
      </w:pPr>
      <w:r w:rsidRPr="0041464B">
        <w:rPr>
          <w:sz w:val="24"/>
          <w:szCs w:val="24"/>
          <w:lang w:eastAsia="en-GB"/>
        </w:rPr>
        <w:t xml:space="preserve">Styles of group leadership </w:t>
      </w:r>
    </w:p>
    <w:p w14:paraId="2EAC350C" w14:textId="77777777" w:rsidR="001F5674" w:rsidRPr="0041464B" w:rsidRDefault="001F5674" w:rsidP="001F5674">
      <w:pPr>
        <w:pStyle w:val="ListParagraph"/>
        <w:numPr>
          <w:ilvl w:val="0"/>
          <w:numId w:val="4"/>
        </w:numPr>
        <w:spacing w:line="276" w:lineRule="auto"/>
        <w:rPr>
          <w:sz w:val="24"/>
          <w:szCs w:val="24"/>
          <w:lang w:eastAsia="en-GB"/>
        </w:rPr>
      </w:pPr>
      <w:r w:rsidRPr="0041464B">
        <w:rPr>
          <w:sz w:val="24"/>
          <w:szCs w:val="24"/>
          <w:lang w:eastAsia="en-GB"/>
        </w:rPr>
        <w:t xml:space="preserve">Key elements of communications strategy </w:t>
      </w:r>
    </w:p>
    <w:p w14:paraId="1F7BE793" w14:textId="77777777" w:rsidR="001F5674" w:rsidRPr="0041464B" w:rsidRDefault="001F5674" w:rsidP="001F5674">
      <w:pPr>
        <w:pStyle w:val="ListParagraph"/>
        <w:ind w:left="630"/>
        <w:rPr>
          <w:sz w:val="24"/>
          <w:szCs w:val="24"/>
          <w:lang w:eastAsia="en-GB"/>
        </w:rPr>
      </w:pPr>
    </w:p>
    <w:p w14:paraId="6F6FC08D" w14:textId="77777777" w:rsidR="001F5674" w:rsidRPr="0041464B" w:rsidRDefault="001F5674" w:rsidP="001F5674">
      <w:pPr>
        <w:rPr>
          <w:b/>
          <w:bCs/>
          <w:szCs w:val="24"/>
        </w:rPr>
      </w:pPr>
      <w:r w:rsidRPr="0041464B">
        <w:rPr>
          <w:b/>
          <w:bCs/>
          <w:szCs w:val="24"/>
        </w:rPr>
        <w:t>EVIDENCE GUIDE</w:t>
      </w:r>
    </w:p>
    <w:p w14:paraId="2D3ACC5F" w14:textId="77777777" w:rsidR="001F5674" w:rsidRPr="0041464B" w:rsidRDefault="001F5674" w:rsidP="001F5674">
      <w:pPr>
        <w:spacing w:before="80" w:after="80"/>
        <w:ind w:hanging="90"/>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6863"/>
      </w:tblGrid>
      <w:tr w:rsidR="001F5674" w:rsidRPr="0041464B" w14:paraId="5E62364D" w14:textId="77777777" w:rsidTr="0009014E">
        <w:tc>
          <w:tcPr>
            <w:tcW w:w="1330" w:type="pct"/>
          </w:tcPr>
          <w:p w14:paraId="43BF28C3" w14:textId="77777777" w:rsidR="001F5674" w:rsidRPr="0041464B" w:rsidRDefault="001F5674" w:rsidP="004E3AE0">
            <w:pPr>
              <w:pStyle w:val="ListParagraph"/>
              <w:numPr>
                <w:ilvl w:val="0"/>
                <w:numId w:val="13"/>
              </w:numPr>
              <w:spacing w:after="200" w:line="276" w:lineRule="auto"/>
              <w:rPr>
                <w:sz w:val="24"/>
                <w:szCs w:val="24"/>
              </w:rPr>
            </w:pPr>
            <w:r w:rsidRPr="0041464B">
              <w:rPr>
                <w:sz w:val="24"/>
                <w:szCs w:val="24"/>
              </w:rPr>
              <w:t>Critical aspects of Competency</w:t>
            </w:r>
          </w:p>
        </w:tc>
        <w:tc>
          <w:tcPr>
            <w:tcW w:w="3670" w:type="pct"/>
          </w:tcPr>
          <w:p w14:paraId="178B88EC" w14:textId="77777777" w:rsidR="001F5674" w:rsidRPr="0041464B" w:rsidRDefault="001F5674" w:rsidP="0009014E">
            <w:pPr>
              <w:pStyle w:val="BodyText"/>
              <w:tabs>
                <w:tab w:val="left" w:pos="702"/>
              </w:tabs>
              <w:spacing w:after="0" w:line="276" w:lineRule="auto"/>
              <w:ind w:left="702" w:hanging="702"/>
            </w:pPr>
            <w:r w:rsidRPr="0041464B">
              <w:t xml:space="preserve">Assessment requires evidence that the candidate: </w:t>
            </w:r>
          </w:p>
          <w:p w14:paraId="5F109588" w14:textId="77777777" w:rsidR="001F5674" w:rsidRPr="0041464B" w:rsidRDefault="001F5674" w:rsidP="004E3AE0">
            <w:pPr>
              <w:pStyle w:val="ListParagraph"/>
              <w:numPr>
                <w:ilvl w:val="0"/>
                <w:numId w:val="14"/>
              </w:numPr>
              <w:spacing w:line="276" w:lineRule="auto"/>
              <w:rPr>
                <w:sz w:val="24"/>
                <w:szCs w:val="24"/>
              </w:rPr>
            </w:pPr>
            <w:r w:rsidRPr="0041464B">
              <w:rPr>
                <w:sz w:val="24"/>
                <w:szCs w:val="24"/>
              </w:rPr>
              <w:t xml:space="preserve">Developed communication strategies to meet the organization requirements and applied in the workplace </w:t>
            </w:r>
          </w:p>
          <w:p w14:paraId="1A456D68" w14:textId="77777777" w:rsidR="001F5674" w:rsidRPr="0041464B" w:rsidRDefault="001F5674" w:rsidP="004E3AE0">
            <w:pPr>
              <w:pStyle w:val="ListParagraph"/>
              <w:numPr>
                <w:ilvl w:val="0"/>
                <w:numId w:val="14"/>
              </w:numPr>
              <w:spacing w:line="276" w:lineRule="auto"/>
              <w:rPr>
                <w:sz w:val="24"/>
                <w:szCs w:val="24"/>
              </w:rPr>
            </w:pPr>
            <w:r w:rsidRPr="0041464B">
              <w:rPr>
                <w:sz w:val="24"/>
                <w:szCs w:val="24"/>
              </w:rPr>
              <w:t xml:space="preserve">Established and maintained communication pathways for effective communication in the workplace </w:t>
            </w:r>
          </w:p>
          <w:p w14:paraId="7482F0F1" w14:textId="77777777" w:rsidR="001F5674" w:rsidRPr="0041464B" w:rsidRDefault="001F5674" w:rsidP="004E3AE0">
            <w:pPr>
              <w:pStyle w:val="ListParagraph"/>
              <w:numPr>
                <w:ilvl w:val="0"/>
                <w:numId w:val="14"/>
              </w:numPr>
              <w:spacing w:line="276" w:lineRule="auto"/>
              <w:rPr>
                <w:sz w:val="24"/>
                <w:szCs w:val="24"/>
              </w:rPr>
            </w:pPr>
            <w:r w:rsidRPr="0041464B">
              <w:rPr>
                <w:sz w:val="24"/>
                <w:szCs w:val="24"/>
              </w:rPr>
              <w:t>Used communication strategies involving exchanges of complex oral information</w:t>
            </w:r>
          </w:p>
        </w:tc>
      </w:tr>
      <w:tr w:rsidR="001F5674" w:rsidRPr="0041464B" w14:paraId="2E6F416E" w14:textId="77777777" w:rsidTr="0009014E">
        <w:tc>
          <w:tcPr>
            <w:tcW w:w="1330" w:type="pct"/>
          </w:tcPr>
          <w:p w14:paraId="78C9FF69" w14:textId="77777777" w:rsidR="001F5674" w:rsidRPr="0041464B" w:rsidRDefault="001F5674" w:rsidP="004E3AE0">
            <w:pPr>
              <w:pStyle w:val="BodyText"/>
              <w:numPr>
                <w:ilvl w:val="0"/>
                <w:numId w:val="13"/>
              </w:numPr>
              <w:spacing w:after="0" w:line="276" w:lineRule="auto"/>
              <w:ind w:right="162"/>
            </w:pPr>
            <w:r w:rsidRPr="0041464B">
              <w:t>Resource Implications</w:t>
            </w:r>
          </w:p>
        </w:tc>
        <w:tc>
          <w:tcPr>
            <w:tcW w:w="3670" w:type="pct"/>
          </w:tcPr>
          <w:p w14:paraId="78585E5F" w14:textId="77777777" w:rsidR="001F5674" w:rsidRPr="0041464B" w:rsidRDefault="001F5674" w:rsidP="0009014E">
            <w:pPr>
              <w:tabs>
                <w:tab w:val="left" w:pos="702"/>
              </w:tabs>
              <w:rPr>
                <w:szCs w:val="24"/>
              </w:rPr>
            </w:pPr>
            <w:r w:rsidRPr="0041464B">
              <w:rPr>
                <w:szCs w:val="24"/>
              </w:rPr>
              <w:t xml:space="preserve">The following resources should be provided: </w:t>
            </w:r>
          </w:p>
          <w:p w14:paraId="71294CD5" w14:textId="77777777" w:rsidR="001F5674" w:rsidRPr="0041464B" w:rsidRDefault="001F5674" w:rsidP="004E3AE0">
            <w:pPr>
              <w:pStyle w:val="ListParagraph"/>
              <w:numPr>
                <w:ilvl w:val="0"/>
                <w:numId w:val="197"/>
              </w:numPr>
              <w:spacing w:line="276" w:lineRule="auto"/>
              <w:rPr>
                <w:sz w:val="24"/>
                <w:szCs w:val="24"/>
              </w:rPr>
            </w:pPr>
            <w:r w:rsidRPr="0041464B">
              <w:rPr>
                <w:sz w:val="24"/>
                <w:szCs w:val="24"/>
              </w:rPr>
              <w:t xml:space="preserve">Access to relevant workplace or appropriately simulated environment where assessment can take place </w:t>
            </w:r>
          </w:p>
          <w:p w14:paraId="58757DFD" w14:textId="77777777" w:rsidR="001F5674" w:rsidRPr="0041464B" w:rsidRDefault="001F5674" w:rsidP="004E3AE0">
            <w:pPr>
              <w:pStyle w:val="ListParagraph"/>
              <w:numPr>
                <w:ilvl w:val="0"/>
                <w:numId w:val="197"/>
              </w:numPr>
              <w:spacing w:line="276" w:lineRule="auto"/>
              <w:rPr>
                <w:sz w:val="24"/>
                <w:szCs w:val="24"/>
              </w:rPr>
            </w:pPr>
            <w:r w:rsidRPr="0041464B">
              <w:rPr>
                <w:sz w:val="24"/>
                <w:szCs w:val="24"/>
              </w:rPr>
              <w:t>Materials relevant to the proposed activity or tasks</w:t>
            </w:r>
          </w:p>
        </w:tc>
      </w:tr>
      <w:tr w:rsidR="001F5674" w:rsidRPr="0041464B" w14:paraId="7E75E1D3" w14:textId="77777777" w:rsidTr="0009014E">
        <w:tc>
          <w:tcPr>
            <w:tcW w:w="1330" w:type="pct"/>
          </w:tcPr>
          <w:p w14:paraId="7D2DEFB9" w14:textId="77777777" w:rsidR="001F5674" w:rsidRPr="0041464B" w:rsidRDefault="001F5674" w:rsidP="004E3AE0">
            <w:pPr>
              <w:pStyle w:val="BodyText"/>
              <w:numPr>
                <w:ilvl w:val="0"/>
                <w:numId w:val="13"/>
              </w:numPr>
              <w:tabs>
                <w:tab w:val="left" w:pos="0"/>
              </w:tabs>
              <w:spacing w:after="0" w:line="276" w:lineRule="auto"/>
              <w:ind w:right="252"/>
            </w:pPr>
            <w:r w:rsidRPr="0041464B">
              <w:t>Methods of Assessment</w:t>
            </w:r>
          </w:p>
        </w:tc>
        <w:tc>
          <w:tcPr>
            <w:tcW w:w="3670" w:type="pct"/>
          </w:tcPr>
          <w:p w14:paraId="66529972" w14:textId="77777777" w:rsidR="001F5674" w:rsidRPr="0041464B" w:rsidRDefault="001F5674" w:rsidP="0009014E">
            <w:pPr>
              <w:tabs>
                <w:tab w:val="left" w:pos="702"/>
              </w:tabs>
              <w:rPr>
                <w:szCs w:val="24"/>
              </w:rPr>
            </w:pPr>
            <w:r w:rsidRPr="0041464B">
              <w:rPr>
                <w:szCs w:val="24"/>
              </w:rPr>
              <w:t xml:space="preserve">Competency in this unit may be assessed through: </w:t>
            </w:r>
          </w:p>
          <w:p w14:paraId="09D59364" w14:textId="77777777" w:rsidR="001F5674" w:rsidRPr="0041464B" w:rsidRDefault="001F5674" w:rsidP="004E3AE0">
            <w:pPr>
              <w:pStyle w:val="ListParagraph"/>
              <w:numPr>
                <w:ilvl w:val="0"/>
                <w:numId w:val="15"/>
              </w:numPr>
              <w:tabs>
                <w:tab w:val="left" w:pos="702"/>
              </w:tabs>
              <w:spacing w:line="276" w:lineRule="auto"/>
              <w:rPr>
                <w:sz w:val="24"/>
                <w:szCs w:val="24"/>
              </w:rPr>
            </w:pPr>
            <w:r w:rsidRPr="0041464B">
              <w:rPr>
                <w:sz w:val="24"/>
                <w:szCs w:val="24"/>
              </w:rPr>
              <w:t>Direct observation</w:t>
            </w:r>
          </w:p>
          <w:p w14:paraId="61842929" w14:textId="77777777" w:rsidR="001F5674" w:rsidRPr="0041464B" w:rsidRDefault="001F5674" w:rsidP="004E3AE0">
            <w:pPr>
              <w:pStyle w:val="ListParagraph"/>
              <w:numPr>
                <w:ilvl w:val="0"/>
                <w:numId w:val="15"/>
              </w:numPr>
              <w:tabs>
                <w:tab w:val="left" w:pos="702"/>
              </w:tabs>
              <w:spacing w:line="276" w:lineRule="auto"/>
              <w:rPr>
                <w:sz w:val="24"/>
                <w:szCs w:val="24"/>
              </w:rPr>
            </w:pPr>
            <w:r w:rsidRPr="0041464B">
              <w:rPr>
                <w:sz w:val="24"/>
                <w:szCs w:val="24"/>
              </w:rPr>
              <w:t xml:space="preserve">Oral questioning </w:t>
            </w:r>
          </w:p>
          <w:p w14:paraId="262BEED3" w14:textId="77777777" w:rsidR="001F5674" w:rsidRPr="0041464B" w:rsidRDefault="001F5674" w:rsidP="004E3AE0">
            <w:pPr>
              <w:pStyle w:val="ListParagraph"/>
              <w:numPr>
                <w:ilvl w:val="0"/>
                <w:numId w:val="15"/>
              </w:numPr>
              <w:tabs>
                <w:tab w:val="left" w:pos="702"/>
              </w:tabs>
              <w:spacing w:line="276" w:lineRule="auto"/>
              <w:rPr>
                <w:sz w:val="24"/>
                <w:szCs w:val="24"/>
              </w:rPr>
            </w:pPr>
            <w:r w:rsidRPr="0041464B">
              <w:rPr>
                <w:sz w:val="24"/>
                <w:szCs w:val="24"/>
              </w:rPr>
              <w:lastRenderedPageBreak/>
              <w:t xml:space="preserve">Written </w:t>
            </w:r>
            <w:r w:rsidRPr="0041464B">
              <w:rPr>
                <w:sz w:val="24"/>
                <w:szCs w:val="24"/>
                <w:lang w:val="en-US"/>
              </w:rPr>
              <w:t xml:space="preserve">texts </w:t>
            </w:r>
          </w:p>
        </w:tc>
      </w:tr>
      <w:tr w:rsidR="001F5674" w:rsidRPr="0041464B" w14:paraId="6C81AFD0" w14:textId="77777777" w:rsidTr="0009014E">
        <w:tc>
          <w:tcPr>
            <w:tcW w:w="1330" w:type="pct"/>
          </w:tcPr>
          <w:p w14:paraId="0B655F4E" w14:textId="77777777" w:rsidR="001F5674" w:rsidRPr="0041464B" w:rsidRDefault="001F5674" w:rsidP="004E3AE0">
            <w:pPr>
              <w:pStyle w:val="BodyText"/>
              <w:numPr>
                <w:ilvl w:val="0"/>
                <w:numId w:val="13"/>
              </w:numPr>
              <w:tabs>
                <w:tab w:val="left" w:pos="-5508"/>
              </w:tabs>
              <w:spacing w:after="0" w:line="276" w:lineRule="auto"/>
              <w:ind w:right="252"/>
            </w:pPr>
            <w:r w:rsidRPr="0041464B">
              <w:lastRenderedPageBreak/>
              <w:t>Context of Assessment</w:t>
            </w:r>
          </w:p>
        </w:tc>
        <w:tc>
          <w:tcPr>
            <w:tcW w:w="3670" w:type="pct"/>
          </w:tcPr>
          <w:p w14:paraId="4B05EC5B" w14:textId="77777777" w:rsidR="001F5674" w:rsidRPr="0041464B" w:rsidRDefault="001F5674" w:rsidP="0009014E">
            <w:pPr>
              <w:pStyle w:val="BodyText"/>
              <w:tabs>
                <w:tab w:val="left" w:pos="702"/>
              </w:tabs>
              <w:spacing w:after="0" w:line="276" w:lineRule="auto"/>
            </w:pPr>
            <w:r w:rsidRPr="0041464B">
              <w:t>Competency may be assessed</w:t>
            </w:r>
            <w:r>
              <w:t>:</w:t>
            </w:r>
          </w:p>
          <w:p w14:paraId="3D4941AA" w14:textId="77777777" w:rsidR="001F5674" w:rsidRPr="0041464B" w:rsidRDefault="001F5674" w:rsidP="004E3AE0">
            <w:pPr>
              <w:pStyle w:val="ListParagraph"/>
              <w:numPr>
                <w:ilvl w:val="0"/>
                <w:numId w:val="178"/>
              </w:numPr>
              <w:spacing w:line="276" w:lineRule="auto"/>
              <w:ind w:left="376"/>
              <w:rPr>
                <w:sz w:val="24"/>
                <w:szCs w:val="24"/>
              </w:rPr>
            </w:pPr>
            <w:r w:rsidRPr="0041464B">
              <w:rPr>
                <w:sz w:val="24"/>
                <w:szCs w:val="24"/>
              </w:rPr>
              <w:t>On-the-job</w:t>
            </w:r>
          </w:p>
          <w:p w14:paraId="3E68F219" w14:textId="77777777" w:rsidR="001F5674" w:rsidRPr="0041464B" w:rsidRDefault="001F5674" w:rsidP="004E3AE0">
            <w:pPr>
              <w:pStyle w:val="ListParagraph"/>
              <w:numPr>
                <w:ilvl w:val="0"/>
                <w:numId w:val="178"/>
              </w:numPr>
              <w:spacing w:line="276" w:lineRule="auto"/>
              <w:ind w:left="376"/>
              <w:rPr>
                <w:sz w:val="24"/>
                <w:szCs w:val="24"/>
              </w:rPr>
            </w:pPr>
            <w:r w:rsidRPr="0041464B">
              <w:rPr>
                <w:sz w:val="24"/>
                <w:szCs w:val="24"/>
              </w:rPr>
              <w:t>Off-the –job</w:t>
            </w:r>
          </w:p>
          <w:p w14:paraId="5B1C6CAB" w14:textId="77777777" w:rsidR="001F5674" w:rsidRPr="0041464B" w:rsidRDefault="001F5674" w:rsidP="004E3AE0">
            <w:pPr>
              <w:pStyle w:val="BodyText"/>
              <w:numPr>
                <w:ilvl w:val="0"/>
                <w:numId w:val="178"/>
              </w:numPr>
              <w:tabs>
                <w:tab w:val="left" w:pos="702"/>
              </w:tabs>
              <w:spacing w:after="0" w:line="276" w:lineRule="auto"/>
              <w:ind w:left="376"/>
            </w:pPr>
            <w:r w:rsidRPr="0041464B">
              <w:t xml:space="preserve">During Industrial attachment </w:t>
            </w:r>
          </w:p>
        </w:tc>
      </w:tr>
      <w:tr w:rsidR="001F5674" w:rsidRPr="0041464B" w14:paraId="10AADA48" w14:textId="77777777" w:rsidTr="0009014E">
        <w:tc>
          <w:tcPr>
            <w:tcW w:w="1330" w:type="pct"/>
          </w:tcPr>
          <w:p w14:paraId="4642BAA5" w14:textId="77777777" w:rsidR="001F5674" w:rsidRPr="0041464B" w:rsidRDefault="001F5674" w:rsidP="004E3AE0">
            <w:pPr>
              <w:pStyle w:val="BodyText"/>
              <w:numPr>
                <w:ilvl w:val="0"/>
                <w:numId w:val="13"/>
              </w:numPr>
              <w:tabs>
                <w:tab w:val="left" w:pos="-5508"/>
              </w:tabs>
              <w:spacing w:after="0" w:line="276" w:lineRule="auto"/>
              <w:ind w:right="252"/>
            </w:pPr>
            <w:r w:rsidRPr="0041464B">
              <w:t>Guidance information for assessment</w:t>
            </w:r>
          </w:p>
        </w:tc>
        <w:tc>
          <w:tcPr>
            <w:tcW w:w="3670" w:type="pct"/>
          </w:tcPr>
          <w:p w14:paraId="08FF1DFE" w14:textId="77777777" w:rsidR="001F5674" w:rsidRPr="0041464B" w:rsidRDefault="001F5674" w:rsidP="0009014E">
            <w:pPr>
              <w:jc w:val="both"/>
              <w:rPr>
                <w:szCs w:val="24"/>
              </w:rPr>
            </w:pPr>
            <w:r w:rsidRPr="0041464B">
              <w:rPr>
                <w:szCs w:val="24"/>
              </w:rPr>
              <w:t>Holistic assessment with other units relevant to the industry sector, workplace and job role is recommended.</w:t>
            </w:r>
          </w:p>
          <w:p w14:paraId="3E2E48C7" w14:textId="77777777" w:rsidR="001F5674" w:rsidRPr="0041464B" w:rsidRDefault="001F5674" w:rsidP="0009014E">
            <w:pPr>
              <w:pStyle w:val="BodyText"/>
              <w:tabs>
                <w:tab w:val="left" w:pos="702"/>
              </w:tabs>
              <w:spacing w:line="276" w:lineRule="auto"/>
            </w:pPr>
          </w:p>
        </w:tc>
      </w:tr>
    </w:tbl>
    <w:p w14:paraId="0584A36C" w14:textId="77777777" w:rsidR="001F5674" w:rsidRPr="0041464B" w:rsidRDefault="001F5674" w:rsidP="001F5674">
      <w:pPr>
        <w:rPr>
          <w:szCs w:val="24"/>
        </w:rPr>
      </w:pPr>
    </w:p>
    <w:p w14:paraId="4C7E209A" w14:textId="77777777" w:rsidR="001F5674" w:rsidRPr="0041464B" w:rsidRDefault="001F5674" w:rsidP="001F5674">
      <w:pPr>
        <w:rPr>
          <w:rFonts w:eastAsiaTheme="majorEastAsia"/>
          <w:b/>
          <w:szCs w:val="24"/>
        </w:rPr>
      </w:pPr>
      <w:r w:rsidRPr="0041464B">
        <w:rPr>
          <w:b/>
          <w:szCs w:val="24"/>
        </w:rPr>
        <w:br w:type="page"/>
      </w:r>
    </w:p>
    <w:p w14:paraId="1DB5A0E5" w14:textId="77777777" w:rsidR="001F5674" w:rsidRPr="0041464B" w:rsidRDefault="001F5674" w:rsidP="001F5674">
      <w:pPr>
        <w:pStyle w:val="Heading1"/>
        <w:spacing w:line="276" w:lineRule="auto"/>
        <w:rPr>
          <w:rFonts w:cs="Times New Roman"/>
          <w:b w:val="0"/>
          <w:sz w:val="24"/>
          <w:szCs w:val="24"/>
        </w:rPr>
      </w:pPr>
      <w:r w:rsidRPr="0041464B">
        <w:rPr>
          <w:rFonts w:cs="Times New Roman"/>
          <w:sz w:val="24"/>
          <w:szCs w:val="24"/>
        </w:rPr>
        <w:lastRenderedPageBreak/>
        <w:t>DEMONSTRATE NUMERACY SKILLS</w:t>
      </w:r>
      <w:bookmarkEnd w:id="61"/>
    </w:p>
    <w:p w14:paraId="5BEA28B6" w14:textId="77777777" w:rsidR="001F5674" w:rsidRPr="0041464B" w:rsidRDefault="001F5674" w:rsidP="001F5674">
      <w:pPr>
        <w:tabs>
          <w:tab w:val="left" w:pos="2880"/>
        </w:tabs>
        <w:ind w:left="3480" w:hanging="3480"/>
        <w:rPr>
          <w:rFonts w:eastAsia="Times New Roman"/>
          <w:b/>
          <w:szCs w:val="24"/>
        </w:rPr>
      </w:pPr>
    </w:p>
    <w:p w14:paraId="4128BECF" w14:textId="77777777" w:rsidR="001F5674" w:rsidRPr="0041464B" w:rsidRDefault="001F5674" w:rsidP="001F5674">
      <w:pPr>
        <w:tabs>
          <w:tab w:val="left" w:pos="2880"/>
        </w:tabs>
        <w:ind w:left="3480" w:hanging="3480"/>
        <w:rPr>
          <w:rFonts w:eastAsia="Times New Roman"/>
          <w:b/>
          <w:szCs w:val="24"/>
        </w:rPr>
      </w:pPr>
      <w:r w:rsidRPr="0041464B">
        <w:rPr>
          <w:rFonts w:eastAsia="Times New Roman"/>
          <w:b/>
          <w:szCs w:val="24"/>
        </w:rPr>
        <w:t xml:space="preserve">UNIT CODE: </w:t>
      </w:r>
      <w:r>
        <w:rPr>
          <w:szCs w:val="24"/>
        </w:rPr>
        <w:t>TEX/OS/LT/BC/02</w:t>
      </w:r>
      <w:r w:rsidRPr="00A4580F">
        <w:rPr>
          <w:szCs w:val="24"/>
        </w:rPr>
        <w:t>/6/A</w:t>
      </w:r>
      <w:r w:rsidRPr="0041464B">
        <w:rPr>
          <w:rFonts w:eastAsia="Times New Roman"/>
          <w:b/>
          <w:szCs w:val="24"/>
        </w:rPr>
        <w:tab/>
      </w:r>
    </w:p>
    <w:p w14:paraId="532CEC3B" w14:textId="77777777" w:rsidR="001F5674" w:rsidRPr="0041464B" w:rsidRDefault="001F5674" w:rsidP="001F5674">
      <w:pPr>
        <w:tabs>
          <w:tab w:val="left" w:pos="2880"/>
        </w:tabs>
        <w:ind w:left="3480" w:hanging="3480"/>
        <w:rPr>
          <w:rFonts w:eastAsia="Times New Roman"/>
          <w:b/>
          <w:szCs w:val="24"/>
        </w:rPr>
      </w:pPr>
    </w:p>
    <w:p w14:paraId="7D6F75E3" w14:textId="77777777" w:rsidR="001F5674" w:rsidRPr="0041464B" w:rsidRDefault="001F5674" w:rsidP="001F5674">
      <w:pPr>
        <w:tabs>
          <w:tab w:val="left" w:pos="2880"/>
        </w:tabs>
        <w:ind w:left="3480" w:hanging="3480"/>
        <w:jc w:val="both"/>
        <w:rPr>
          <w:rFonts w:eastAsia="Times New Roman"/>
          <w:b/>
          <w:szCs w:val="24"/>
        </w:rPr>
      </w:pPr>
      <w:r w:rsidRPr="0041464B">
        <w:rPr>
          <w:rFonts w:eastAsia="Times New Roman"/>
          <w:b/>
          <w:szCs w:val="24"/>
        </w:rPr>
        <w:t>UNIT DESCRIPTION</w:t>
      </w:r>
      <w:r w:rsidRPr="0041464B">
        <w:rPr>
          <w:rFonts w:eastAsia="Times New Roman"/>
          <w:b/>
          <w:szCs w:val="24"/>
        </w:rPr>
        <w:tab/>
      </w:r>
    </w:p>
    <w:p w14:paraId="380A793B" w14:textId="77777777" w:rsidR="001F5674" w:rsidRPr="0041464B" w:rsidRDefault="001F5674" w:rsidP="001F5674">
      <w:pPr>
        <w:keepNext/>
        <w:keepLines/>
        <w:spacing w:before="120"/>
        <w:contextualSpacing/>
        <w:jc w:val="both"/>
        <w:rPr>
          <w:szCs w:val="24"/>
        </w:rPr>
      </w:pPr>
      <w:r w:rsidRPr="0041464B">
        <w:rPr>
          <w:rFonts w:eastAsia="Times New Roman"/>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4D99857" w14:textId="77777777" w:rsidR="001F5674" w:rsidRPr="0041464B" w:rsidRDefault="001F5674" w:rsidP="001F5674">
      <w:pPr>
        <w:tabs>
          <w:tab w:val="left" w:pos="2880"/>
        </w:tabs>
        <w:jc w:val="both"/>
        <w:rPr>
          <w:rFonts w:eastAsia="Times New Roman"/>
          <w:szCs w:val="24"/>
        </w:rPr>
      </w:pPr>
    </w:p>
    <w:p w14:paraId="2AB5F528" w14:textId="77777777" w:rsidR="001F5674" w:rsidRPr="0041464B" w:rsidRDefault="001F5674" w:rsidP="001F5674">
      <w:pPr>
        <w:tabs>
          <w:tab w:val="left" w:pos="2880"/>
        </w:tabs>
        <w:ind w:left="3480" w:hanging="3480"/>
        <w:rPr>
          <w:rFonts w:eastAsia="Times New Roman"/>
          <w:b/>
          <w:szCs w:val="24"/>
        </w:rPr>
      </w:pPr>
      <w:r w:rsidRPr="0041464B">
        <w:rPr>
          <w:rFonts w:eastAsia="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6480"/>
      </w:tblGrid>
      <w:tr w:rsidR="001F5674" w:rsidRPr="0041464B" w14:paraId="39B6C774" w14:textId="77777777" w:rsidTr="0009014E">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218AD82C" w14:textId="77777777" w:rsidR="001F5674" w:rsidRPr="0041464B" w:rsidRDefault="001F5674" w:rsidP="0009014E">
            <w:pPr>
              <w:rPr>
                <w:b/>
                <w:szCs w:val="24"/>
              </w:rPr>
            </w:pPr>
            <w:r w:rsidRPr="0041464B">
              <w:rPr>
                <w:b/>
                <w:szCs w:val="24"/>
              </w:rPr>
              <w:t xml:space="preserve">ELEMENT </w:t>
            </w:r>
          </w:p>
          <w:p w14:paraId="6693E540" w14:textId="77777777" w:rsidR="001F5674" w:rsidRPr="0041464B" w:rsidRDefault="001F5674" w:rsidP="0009014E">
            <w:pPr>
              <w:rPr>
                <w:b/>
                <w:szCs w:val="24"/>
              </w:rPr>
            </w:pPr>
            <w:r w:rsidRPr="0041464B">
              <w:rPr>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52CEBD36" w14:textId="77777777" w:rsidR="001F5674" w:rsidRPr="0041464B" w:rsidRDefault="001F5674" w:rsidP="0009014E">
            <w:pPr>
              <w:rPr>
                <w:b/>
                <w:szCs w:val="24"/>
              </w:rPr>
            </w:pPr>
            <w:r w:rsidRPr="0041464B">
              <w:rPr>
                <w:b/>
                <w:szCs w:val="24"/>
              </w:rPr>
              <w:t>PERFORMANCE CRITERIA</w:t>
            </w:r>
          </w:p>
          <w:p w14:paraId="603DAF36" w14:textId="77777777" w:rsidR="001F5674" w:rsidRPr="0041464B" w:rsidRDefault="001F5674" w:rsidP="0009014E">
            <w:pPr>
              <w:rPr>
                <w:szCs w:val="24"/>
              </w:rPr>
            </w:pPr>
            <w:r w:rsidRPr="0041464B">
              <w:rPr>
                <w:szCs w:val="24"/>
              </w:rPr>
              <w:t>These are assessable statements which specify the required level of performance for each of the elements.</w:t>
            </w:r>
          </w:p>
          <w:p w14:paraId="3977885A" w14:textId="77777777" w:rsidR="001F5674" w:rsidRPr="0041464B" w:rsidRDefault="001F5674" w:rsidP="0009014E">
            <w:pPr>
              <w:rPr>
                <w:b/>
                <w:szCs w:val="24"/>
              </w:rPr>
            </w:pPr>
            <w:r w:rsidRPr="0041464B">
              <w:rPr>
                <w:b/>
                <w:i/>
                <w:szCs w:val="24"/>
              </w:rPr>
              <w:t>Bold and italicized terms</w:t>
            </w:r>
            <w:r w:rsidRPr="0041464B">
              <w:rPr>
                <w:szCs w:val="24"/>
              </w:rPr>
              <w:t xml:space="preserve"> </w:t>
            </w:r>
            <w:r w:rsidRPr="0041464B">
              <w:rPr>
                <w:b/>
                <w:i/>
                <w:szCs w:val="24"/>
              </w:rPr>
              <w:t>are elaborated in the Range.</w:t>
            </w:r>
          </w:p>
        </w:tc>
      </w:tr>
      <w:tr w:rsidR="001F5674" w:rsidRPr="0041464B" w14:paraId="376084E8" w14:textId="77777777" w:rsidTr="0009014E">
        <w:trPr>
          <w:jc w:val="center"/>
        </w:trPr>
        <w:tc>
          <w:tcPr>
            <w:tcW w:w="1535" w:type="pct"/>
            <w:tcBorders>
              <w:top w:val="single" w:sz="4" w:space="0" w:color="auto"/>
              <w:left w:val="single" w:sz="4" w:space="0" w:color="auto"/>
              <w:bottom w:val="single" w:sz="4" w:space="0" w:color="auto"/>
              <w:right w:val="single" w:sz="4" w:space="0" w:color="auto"/>
            </w:tcBorders>
            <w:hideMark/>
          </w:tcPr>
          <w:p w14:paraId="340E700D" w14:textId="77777777" w:rsidR="001F5674" w:rsidRPr="0041464B" w:rsidRDefault="001F5674" w:rsidP="004E3AE0">
            <w:pPr>
              <w:pStyle w:val="ListParagraph"/>
              <w:numPr>
                <w:ilvl w:val="0"/>
                <w:numId w:val="174"/>
              </w:numPr>
              <w:spacing w:before="40" w:line="276" w:lineRule="auto"/>
              <w:rPr>
                <w:sz w:val="24"/>
                <w:szCs w:val="24"/>
              </w:rPr>
            </w:pPr>
            <w:r w:rsidRPr="0041464B">
              <w:rPr>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28ED846E" w14:textId="77777777" w:rsidR="001F5674" w:rsidRPr="0041464B" w:rsidRDefault="001F5674" w:rsidP="004E3AE0">
            <w:pPr>
              <w:pStyle w:val="ListParagraph"/>
              <w:numPr>
                <w:ilvl w:val="1"/>
                <w:numId w:val="174"/>
              </w:numPr>
              <w:spacing w:before="40" w:line="276" w:lineRule="auto"/>
              <w:ind w:left="449" w:hanging="449"/>
              <w:rPr>
                <w:sz w:val="24"/>
                <w:szCs w:val="24"/>
              </w:rPr>
            </w:pPr>
            <w:r w:rsidRPr="0041464B">
              <w:rPr>
                <w:sz w:val="24"/>
                <w:szCs w:val="24"/>
              </w:rPr>
              <w:t>Mathematical information embedded in a range of workplace tasks and texts is extracted as per workplace procedures.</w:t>
            </w:r>
          </w:p>
          <w:p w14:paraId="3AFE4468" w14:textId="77777777" w:rsidR="001F5674" w:rsidRPr="0041464B" w:rsidRDefault="001F5674" w:rsidP="004E3AE0">
            <w:pPr>
              <w:pStyle w:val="ListParagraph"/>
              <w:numPr>
                <w:ilvl w:val="1"/>
                <w:numId w:val="174"/>
              </w:numPr>
              <w:spacing w:before="40" w:line="276" w:lineRule="auto"/>
              <w:ind w:left="449" w:hanging="449"/>
              <w:rPr>
                <w:sz w:val="24"/>
                <w:szCs w:val="24"/>
              </w:rPr>
            </w:pPr>
            <w:r w:rsidRPr="0041464B">
              <w:rPr>
                <w:sz w:val="24"/>
                <w:szCs w:val="24"/>
              </w:rPr>
              <w:t>Mathematical information is interpreted and comprehended as per job specifications</w:t>
            </w:r>
          </w:p>
          <w:p w14:paraId="47931875" w14:textId="77777777" w:rsidR="001F5674" w:rsidRPr="0041464B" w:rsidRDefault="001F5674" w:rsidP="004E3AE0">
            <w:pPr>
              <w:pStyle w:val="ListParagraph"/>
              <w:numPr>
                <w:ilvl w:val="1"/>
                <w:numId w:val="174"/>
              </w:numPr>
              <w:spacing w:before="40" w:line="276" w:lineRule="auto"/>
              <w:ind w:left="449" w:hanging="449"/>
              <w:rPr>
                <w:sz w:val="24"/>
                <w:szCs w:val="24"/>
              </w:rPr>
            </w:pPr>
            <w:r w:rsidRPr="0041464B">
              <w:rPr>
                <w:sz w:val="24"/>
                <w:szCs w:val="24"/>
              </w:rPr>
              <w:t>A range of mathematical and problem solving processes are selected and used as per job specification</w:t>
            </w:r>
          </w:p>
          <w:p w14:paraId="711E0FB3" w14:textId="77777777" w:rsidR="001F5674" w:rsidRPr="0041464B" w:rsidRDefault="001F5674" w:rsidP="004E3AE0">
            <w:pPr>
              <w:pStyle w:val="ListParagraph"/>
              <w:numPr>
                <w:ilvl w:val="1"/>
                <w:numId w:val="174"/>
              </w:numPr>
              <w:spacing w:before="40" w:line="276" w:lineRule="auto"/>
              <w:ind w:left="449" w:hanging="449"/>
              <w:rPr>
                <w:sz w:val="24"/>
                <w:szCs w:val="24"/>
              </w:rPr>
            </w:pPr>
            <w:r w:rsidRPr="0041464B">
              <w:rPr>
                <w:sz w:val="24"/>
                <w:szCs w:val="24"/>
              </w:rPr>
              <w:t>Different forms of fractions, decimals and percentages are flexibly used as per SOPs</w:t>
            </w:r>
          </w:p>
          <w:p w14:paraId="294D4602" w14:textId="77777777" w:rsidR="001F5674" w:rsidRPr="0041464B" w:rsidRDefault="001F5674" w:rsidP="004E3AE0">
            <w:pPr>
              <w:pStyle w:val="ListParagraph"/>
              <w:numPr>
                <w:ilvl w:val="1"/>
                <w:numId w:val="174"/>
              </w:numPr>
              <w:spacing w:before="40" w:line="276" w:lineRule="auto"/>
              <w:ind w:left="449" w:hanging="449"/>
              <w:rPr>
                <w:sz w:val="24"/>
                <w:szCs w:val="24"/>
              </w:rPr>
            </w:pPr>
            <w:r w:rsidRPr="0041464B">
              <w:rPr>
                <w:sz w:val="24"/>
                <w:szCs w:val="24"/>
              </w:rPr>
              <w:t>Calculation performed with positive and negative numbers as per SOPs</w:t>
            </w:r>
          </w:p>
          <w:p w14:paraId="1483777F" w14:textId="77777777" w:rsidR="001F5674" w:rsidRPr="0041464B" w:rsidRDefault="001F5674" w:rsidP="004E3AE0">
            <w:pPr>
              <w:pStyle w:val="ListParagraph"/>
              <w:numPr>
                <w:ilvl w:val="1"/>
                <w:numId w:val="174"/>
              </w:numPr>
              <w:spacing w:before="40" w:line="276" w:lineRule="auto"/>
              <w:ind w:left="449" w:hanging="449"/>
              <w:rPr>
                <w:sz w:val="24"/>
                <w:szCs w:val="24"/>
              </w:rPr>
            </w:pPr>
            <w:r w:rsidRPr="0041464B">
              <w:rPr>
                <w:sz w:val="24"/>
                <w:szCs w:val="24"/>
              </w:rPr>
              <w:t>Numbers are expressed as powers and roots and are used in calculations as per SOPs</w:t>
            </w:r>
          </w:p>
          <w:p w14:paraId="128C0287" w14:textId="77777777" w:rsidR="001F5674" w:rsidRPr="0041464B" w:rsidRDefault="001F5674" w:rsidP="004E3AE0">
            <w:pPr>
              <w:pStyle w:val="ListParagraph"/>
              <w:numPr>
                <w:ilvl w:val="1"/>
                <w:numId w:val="174"/>
              </w:numPr>
              <w:spacing w:before="40" w:line="276" w:lineRule="auto"/>
              <w:ind w:left="449" w:hanging="449"/>
              <w:rPr>
                <w:sz w:val="24"/>
                <w:szCs w:val="24"/>
              </w:rPr>
            </w:pPr>
            <w:r w:rsidRPr="0041464B">
              <w:rPr>
                <w:sz w:val="24"/>
                <w:szCs w:val="24"/>
              </w:rPr>
              <w:t>Calculations done using routine formulas as per SOPs</w:t>
            </w:r>
          </w:p>
          <w:p w14:paraId="2049C225" w14:textId="77777777" w:rsidR="001F5674" w:rsidRPr="0041464B" w:rsidRDefault="001F5674" w:rsidP="004E3AE0">
            <w:pPr>
              <w:pStyle w:val="ListParagraph"/>
              <w:numPr>
                <w:ilvl w:val="1"/>
                <w:numId w:val="174"/>
              </w:numPr>
              <w:spacing w:before="40" w:line="276" w:lineRule="auto"/>
              <w:ind w:left="449" w:hanging="449"/>
              <w:rPr>
                <w:sz w:val="24"/>
                <w:szCs w:val="24"/>
              </w:rPr>
            </w:pPr>
            <w:r w:rsidRPr="0041464B">
              <w:rPr>
                <w:sz w:val="24"/>
                <w:szCs w:val="24"/>
              </w:rPr>
              <w:t>Estimation and assessment processes are used to check outcome as per workplace procedures</w:t>
            </w:r>
          </w:p>
          <w:p w14:paraId="48A9DBC2" w14:textId="77777777" w:rsidR="001F5674" w:rsidRPr="0041464B" w:rsidRDefault="001F5674" w:rsidP="004E3AE0">
            <w:pPr>
              <w:pStyle w:val="ListParagraph"/>
              <w:numPr>
                <w:ilvl w:val="1"/>
                <w:numId w:val="174"/>
              </w:numPr>
              <w:spacing w:before="40" w:line="276" w:lineRule="auto"/>
              <w:ind w:left="449" w:hanging="449"/>
              <w:rPr>
                <w:sz w:val="24"/>
                <w:szCs w:val="24"/>
              </w:rPr>
            </w:pPr>
            <w:r w:rsidRPr="0041464B">
              <w:rPr>
                <w:sz w:val="24"/>
                <w:szCs w:val="24"/>
              </w:rPr>
              <w:t>Mathematical language is used to discuss and explain the processes, results and implications of the task as  per workplace procedures</w:t>
            </w:r>
          </w:p>
        </w:tc>
      </w:tr>
      <w:tr w:rsidR="001F5674" w:rsidRPr="0041464B" w14:paraId="610842D8" w14:textId="77777777" w:rsidTr="0009014E">
        <w:trPr>
          <w:jc w:val="center"/>
        </w:trPr>
        <w:tc>
          <w:tcPr>
            <w:tcW w:w="1535" w:type="pct"/>
            <w:tcBorders>
              <w:top w:val="single" w:sz="4" w:space="0" w:color="auto"/>
              <w:left w:val="single" w:sz="4" w:space="0" w:color="auto"/>
              <w:bottom w:val="single" w:sz="4" w:space="0" w:color="auto"/>
              <w:right w:val="single" w:sz="4" w:space="0" w:color="auto"/>
            </w:tcBorders>
            <w:hideMark/>
          </w:tcPr>
          <w:p w14:paraId="0CD7938C" w14:textId="77777777" w:rsidR="001F5674" w:rsidRPr="0041464B" w:rsidRDefault="001F5674" w:rsidP="004E3AE0">
            <w:pPr>
              <w:pStyle w:val="ListParagraph"/>
              <w:numPr>
                <w:ilvl w:val="0"/>
                <w:numId w:val="174"/>
              </w:numPr>
              <w:spacing w:before="40" w:line="276" w:lineRule="auto"/>
              <w:rPr>
                <w:sz w:val="24"/>
                <w:szCs w:val="24"/>
              </w:rPr>
            </w:pPr>
            <w:r w:rsidRPr="0041464B">
              <w:rPr>
                <w:sz w:val="24"/>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45441E7A" w14:textId="77777777" w:rsidR="001F5674" w:rsidRPr="0041464B" w:rsidRDefault="001F5674" w:rsidP="004E3AE0">
            <w:pPr>
              <w:pStyle w:val="ListParagraph"/>
              <w:numPr>
                <w:ilvl w:val="1"/>
                <w:numId w:val="174"/>
              </w:numPr>
              <w:spacing w:before="40" w:line="276" w:lineRule="auto"/>
              <w:ind w:left="449"/>
              <w:rPr>
                <w:sz w:val="24"/>
                <w:szCs w:val="24"/>
              </w:rPr>
            </w:pPr>
            <w:r w:rsidRPr="0041464B">
              <w:rPr>
                <w:sz w:val="24"/>
                <w:szCs w:val="24"/>
              </w:rPr>
              <w:t>Information regarding ratios, rates and proportions extracted from a range of workplace tasks and texts  as per SOPs</w:t>
            </w:r>
          </w:p>
          <w:p w14:paraId="61520622" w14:textId="77777777" w:rsidR="001F5674" w:rsidRPr="0041464B" w:rsidRDefault="001F5674" w:rsidP="004E3AE0">
            <w:pPr>
              <w:pStyle w:val="ListParagraph"/>
              <w:numPr>
                <w:ilvl w:val="1"/>
                <w:numId w:val="174"/>
              </w:numPr>
              <w:spacing w:before="40" w:line="276" w:lineRule="auto"/>
              <w:ind w:left="449"/>
              <w:rPr>
                <w:sz w:val="24"/>
                <w:szCs w:val="24"/>
              </w:rPr>
            </w:pPr>
            <w:r w:rsidRPr="0041464B">
              <w:rPr>
                <w:sz w:val="24"/>
                <w:szCs w:val="24"/>
              </w:rPr>
              <w:t>Mathematical information related to ratios, rate and proportions  is analysed as per SOPs</w:t>
            </w:r>
          </w:p>
          <w:p w14:paraId="22C2420F" w14:textId="77777777" w:rsidR="001F5674" w:rsidRPr="0041464B" w:rsidRDefault="001F5674" w:rsidP="004E3AE0">
            <w:pPr>
              <w:pStyle w:val="ListParagraph"/>
              <w:numPr>
                <w:ilvl w:val="1"/>
                <w:numId w:val="174"/>
              </w:numPr>
              <w:spacing w:before="40" w:line="276" w:lineRule="auto"/>
              <w:ind w:left="449"/>
              <w:rPr>
                <w:sz w:val="24"/>
                <w:szCs w:val="24"/>
              </w:rPr>
            </w:pPr>
            <w:r w:rsidRPr="0041464B">
              <w:rPr>
                <w:sz w:val="24"/>
                <w:szCs w:val="24"/>
              </w:rPr>
              <w:t>Problem solving processes are used to undertake  the task as per workplace procedures</w:t>
            </w:r>
          </w:p>
          <w:p w14:paraId="116D0F05" w14:textId="77777777" w:rsidR="001F5674" w:rsidRPr="0041464B" w:rsidRDefault="001F5674" w:rsidP="004E3AE0">
            <w:pPr>
              <w:pStyle w:val="ListParagraph"/>
              <w:numPr>
                <w:ilvl w:val="1"/>
                <w:numId w:val="174"/>
              </w:numPr>
              <w:spacing w:before="40" w:line="276" w:lineRule="auto"/>
              <w:ind w:left="449"/>
              <w:rPr>
                <w:sz w:val="24"/>
                <w:szCs w:val="24"/>
              </w:rPr>
            </w:pPr>
            <w:r w:rsidRPr="0041464B">
              <w:rPr>
                <w:sz w:val="24"/>
                <w:szCs w:val="24"/>
              </w:rPr>
              <w:t>Equivalent ratios and rates are simplified as per SOPs</w:t>
            </w:r>
          </w:p>
          <w:p w14:paraId="1FE5F6EE" w14:textId="77777777" w:rsidR="001F5674" w:rsidRPr="0041464B" w:rsidRDefault="001F5674" w:rsidP="004E3AE0">
            <w:pPr>
              <w:pStyle w:val="ListParagraph"/>
              <w:numPr>
                <w:ilvl w:val="1"/>
                <w:numId w:val="174"/>
              </w:numPr>
              <w:spacing w:before="40" w:line="276" w:lineRule="auto"/>
              <w:ind w:left="449"/>
              <w:rPr>
                <w:sz w:val="24"/>
                <w:szCs w:val="24"/>
              </w:rPr>
            </w:pPr>
            <w:r w:rsidRPr="0041464B">
              <w:rPr>
                <w:sz w:val="24"/>
                <w:szCs w:val="24"/>
              </w:rPr>
              <w:lastRenderedPageBreak/>
              <w:t>Quantities are calculated using ratios, rates and proportions as per SOPS</w:t>
            </w:r>
          </w:p>
          <w:p w14:paraId="543EC035" w14:textId="77777777" w:rsidR="001F5674" w:rsidRPr="0041464B" w:rsidRDefault="001F5674" w:rsidP="004E3AE0">
            <w:pPr>
              <w:pStyle w:val="ListParagraph"/>
              <w:numPr>
                <w:ilvl w:val="1"/>
                <w:numId w:val="174"/>
              </w:numPr>
              <w:spacing w:before="40" w:line="276" w:lineRule="auto"/>
              <w:ind w:left="449"/>
              <w:rPr>
                <w:sz w:val="24"/>
                <w:szCs w:val="24"/>
              </w:rPr>
            </w:pPr>
            <w:r w:rsidRPr="0041464B">
              <w:rPr>
                <w:sz w:val="24"/>
                <w:szCs w:val="24"/>
              </w:rPr>
              <w:t>Graphs, charts or tables are constructed to represent ratios, rates and proportions as per SOPs</w:t>
            </w:r>
          </w:p>
          <w:p w14:paraId="0660907E" w14:textId="77777777" w:rsidR="001F5674" w:rsidRPr="0041464B" w:rsidRDefault="001F5674" w:rsidP="004E3AE0">
            <w:pPr>
              <w:pStyle w:val="ListParagraph"/>
              <w:numPr>
                <w:ilvl w:val="1"/>
                <w:numId w:val="174"/>
              </w:numPr>
              <w:spacing w:before="40" w:line="276" w:lineRule="auto"/>
              <w:ind w:left="449"/>
              <w:rPr>
                <w:sz w:val="24"/>
                <w:szCs w:val="24"/>
              </w:rPr>
            </w:pPr>
            <w:r w:rsidRPr="0041464B">
              <w:rPr>
                <w:sz w:val="24"/>
                <w:szCs w:val="24"/>
              </w:rPr>
              <w:t>The outcomes reviewed and checked as per job specifications</w:t>
            </w:r>
          </w:p>
          <w:p w14:paraId="4193E014" w14:textId="77777777" w:rsidR="001F5674" w:rsidRPr="0041464B" w:rsidRDefault="001F5674" w:rsidP="004E3AE0">
            <w:pPr>
              <w:pStyle w:val="ListParagraph"/>
              <w:numPr>
                <w:ilvl w:val="1"/>
                <w:numId w:val="174"/>
              </w:numPr>
              <w:spacing w:before="40" w:line="276" w:lineRule="auto"/>
              <w:ind w:left="449"/>
              <w:rPr>
                <w:sz w:val="24"/>
                <w:szCs w:val="24"/>
              </w:rPr>
            </w:pPr>
            <w:r w:rsidRPr="0041464B">
              <w:rPr>
                <w:sz w:val="24"/>
                <w:szCs w:val="24"/>
              </w:rPr>
              <w:t>Information is record using mathematical language and symbols as per workplace procedures</w:t>
            </w:r>
          </w:p>
        </w:tc>
      </w:tr>
      <w:tr w:rsidR="001F5674" w:rsidRPr="0041464B" w14:paraId="457443AE" w14:textId="77777777" w:rsidTr="0009014E">
        <w:trPr>
          <w:jc w:val="center"/>
        </w:trPr>
        <w:tc>
          <w:tcPr>
            <w:tcW w:w="1535" w:type="pct"/>
            <w:tcBorders>
              <w:top w:val="single" w:sz="4" w:space="0" w:color="auto"/>
              <w:left w:val="single" w:sz="4" w:space="0" w:color="auto"/>
              <w:bottom w:val="single" w:sz="4" w:space="0" w:color="auto"/>
              <w:right w:val="single" w:sz="4" w:space="0" w:color="auto"/>
            </w:tcBorders>
            <w:hideMark/>
          </w:tcPr>
          <w:p w14:paraId="14F941AC" w14:textId="77777777" w:rsidR="001F5674" w:rsidRPr="0041464B" w:rsidRDefault="001F5674" w:rsidP="004E3AE0">
            <w:pPr>
              <w:pStyle w:val="ListParagraph"/>
              <w:numPr>
                <w:ilvl w:val="0"/>
                <w:numId w:val="174"/>
              </w:numPr>
              <w:spacing w:before="40" w:line="276" w:lineRule="auto"/>
              <w:rPr>
                <w:sz w:val="24"/>
                <w:szCs w:val="24"/>
              </w:rPr>
            </w:pPr>
            <w:r w:rsidRPr="0041464B">
              <w:rPr>
                <w:sz w:val="24"/>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395917DC"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Measurement information embedded in workplace texts and tasks are extracted and interpreted as per job specifications</w:t>
            </w:r>
          </w:p>
          <w:p w14:paraId="29F52B7D"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Appropriate workplace measuring equipment are identified and selected as per job specifications</w:t>
            </w:r>
          </w:p>
          <w:p w14:paraId="3D9228B6"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Accurate measurements are estimated and made as per SOPs</w:t>
            </w:r>
          </w:p>
          <w:p w14:paraId="2B30A0D7"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 xml:space="preserve">The area of </w:t>
            </w:r>
            <w:r w:rsidRPr="0041464B">
              <w:rPr>
                <w:b/>
                <w:bCs/>
                <w:i/>
                <w:iCs/>
                <w:sz w:val="24"/>
                <w:szCs w:val="24"/>
              </w:rPr>
              <w:t>2D shapes</w:t>
            </w:r>
            <w:r w:rsidRPr="0041464B">
              <w:rPr>
                <w:sz w:val="24"/>
                <w:szCs w:val="24"/>
              </w:rPr>
              <w:t xml:space="preserve"> including compound shapes are calculated as per SOPs</w:t>
            </w:r>
          </w:p>
          <w:p w14:paraId="03971FF7"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The volume of 3D shapes is calculated using relevant formulas as per SOPs</w:t>
            </w:r>
          </w:p>
          <w:p w14:paraId="57B2019F"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Sides of right angled triangles are calculated using Pythagoras’ theorem as per SOPs</w:t>
            </w:r>
          </w:p>
          <w:p w14:paraId="62F5281F"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conversions are perform  between units of measurement as per job specification</w:t>
            </w:r>
          </w:p>
          <w:p w14:paraId="721114A9"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Problem solving processes are used to undertake the task as per workplace Procedures</w:t>
            </w:r>
          </w:p>
          <w:p w14:paraId="14528AB6"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The measurement outcomes are reviewed and checked as per workplace procedures</w:t>
            </w:r>
          </w:p>
          <w:p w14:paraId="3DA03093"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Information is recorded using mathematical language and symbols appropriate for the task as per workplace procedures</w:t>
            </w:r>
          </w:p>
        </w:tc>
      </w:tr>
      <w:tr w:rsidR="001F5674" w:rsidRPr="0041464B" w14:paraId="4B3F60AB" w14:textId="77777777" w:rsidTr="0009014E">
        <w:trPr>
          <w:jc w:val="center"/>
        </w:trPr>
        <w:tc>
          <w:tcPr>
            <w:tcW w:w="1535" w:type="pct"/>
            <w:tcBorders>
              <w:top w:val="single" w:sz="4" w:space="0" w:color="auto"/>
              <w:left w:val="single" w:sz="4" w:space="0" w:color="auto"/>
              <w:bottom w:val="single" w:sz="4" w:space="0" w:color="auto"/>
              <w:right w:val="single" w:sz="4" w:space="0" w:color="auto"/>
            </w:tcBorders>
            <w:hideMark/>
          </w:tcPr>
          <w:p w14:paraId="1855409B" w14:textId="77777777" w:rsidR="001F5674" w:rsidRPr="0041464B" w:rsidRDefault="001F5674" w:rsidP="004E3AE0">
            <w:pPr>
              <w:pStyle w:val="ListParagraph"/>
              <w:numPr>
                <w:ilvl w:val="0"/>
                <w:numId w:val="174"/>
              </w:numPr>
              <w:spacing w:before="40" w:line="276" w:lineRule="auto"/>
              <w:rPr>
                <w:sz w:val="24"/>
                <w:szCs w:val="24"/>
              </w:rPr>
            </w:pPr>
            <w:r w:rsidRPr="0041464B">
              <w:rPr>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199C3E59"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Different types of maps are identified and interpreted  as per job requirements</w:t>
            </w:r>
          </w:p>
          <w:p w14:paraId="1A108D1D"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Key features of maps are identified as per job requirements</w:t>
            </w:r>
          </w:p>
          <w:p w14:paraId="08024E88"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Scales are identified and interpreted as per job requirements</w:t>
            </w:r>
          </w:p>
          <w:p w14:paraId="5B8B6556"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Scales are applied to calculate actual distances</w:t>
            </w:r>
          </w:p>
          <w:p w14:paraId="0DBB7B59"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Positions or locations are determined using directional information as per job requirements</w:t>
            </w:r>
          </w:p>
          <w:p w14:paraId="6C77B668"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lastRenderedPageBreak/>
              <w:t>Routes are planned by determining directions and calculating distances, speeds and times as per job requirements</w:t>
            </w:r>
          </w:p>
          <w:p w14:paraId="479DB302"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Information is gathered and identified and relevant factors related to planning a route checked as per job requirements</w:t>
            </w:r>
          </w:p>
          <w:p w14:paraId="07E93E0E"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Relevant equipment is select and checked for accuracy and operational effectiveness as per job requirements</w:t>
            </w:r>
          </w:p>
          <w:p w14:paraId="19FE48E6"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Task is planned and recorded using specialized mathematical language and symbols appropriate for the task as per job requirements</w:t>
            </w:r>
          </w:p>
        </w:tc>
      </w:tr>
      <w:tr w:rsidR="001F5674" w:rsidRPr="0041464B" w14:paraId="44EF904D" w14:textId="77777777" w:rsidTr="0009014E">
        <w:trPr>
          <w:jc w:val="center"/>
        </w:trPr>
        <w:tc>
          <w:tcPr>
            <w:tcW w:w="1535" w:type="pct"/>
            <w:tcBorders>
              <w:top w:val="single" w:sz="4" w:space="0" w:color="auto"/>
              <w:left w:val="single" w:sz="4" w:space="0" w:color="auto"/>
              <w:bottom w:val="single" w:sz="4" w:space="0" w:color="auto"/>
              <w:right w:val="single" w:sz="4" w:space="0" w:color="auto"/>
            </w:tcBorders>
            <w:hideMark/>
          </w:tcPr>
          <w:p w14:paraId="596C540A" w14:textId="77777777" w:rsidR="001F5674" w:rsidRPr="0041464B" w:rsidRDefault="001F5674" w:rsidP="004E3AE0">
            <w:pPr>
              <w:pStyle w:val="ListParagraph"/>
              <w:numPr>
                <w:ilvl w:val="0"/>
                <w:numId w:val="174"/>
              </w:numPr>
              <w:spacing w:before="40" w:line="276" w:lineRule="auto"/>
              <w:rPr>
                <w:sz w:val="24"/>
                <w:szCs w:val="24"/>
              </w:rPr>
            </w:pPr>
            <w:r w:rsidRPr="0041464B">
              <w:rPr>
                <w:sz w:val="24"/>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2BE0EE42"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A range of 2D shapes and 3D shapes and their uses in work contexts is identified as per job specifications</w:t>
            </w:r>
          </w:p>
          <w:p w14:paraId="6F211FA8"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Features of 2D and 3D shapes are named and described as per job specifications</w:t>
            </w:r>
          </w:p>
          <w:p w14:paraId="64C86D62"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Types of angles in 2D and 3D shapes are identified as per job specifications</w:t>
            </w:r>
          </w:p>
          <w:p w14:paraId="78194474"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Angles are drawn, estimated and measured using  geometric instruments as per job requirements</w:t>
            </w:r>
          </w:p>
          <w:p w14:paraId="7C642001"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Angle properties of 2D shapes are named and identified as per SOPs</w:t>
            </w:r>
          </w:p>
          <w:p w14:paraId="282CCEF6"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Angle properties are used to evaluate unknown angles in shapes  as per SOPs</w:t>
            </w:r>
          </w:p>
          <w:p w14:paraId="5A0C6BF0" w14:textId="77777777" w:rsidR="001F5674" w:rsidRPr="0041464B" w:rsidRDefault="001F5674" w:rsidP="004E3AE0">
            <w:pPr>
              <w:pStyle w:val="NoSpacing"/>
              <w:keepNext w:val="0"/>
              <w:keepLines w:val="0"/>
              <w:numPr>
                <w:ilvl w:val="1"/>
                <w:numId w:val="174"/>
              </w:numPr>
              <w:spacing w:line="276" w:lineRule="auto"/>
              <w:ind w:left="539" w:hanging="450"/>
              <w:jc w:val="left"/>
              <w:rPr>
                <w:sz w:val="24"/>
              </w:rPr>
            </w:pPr>
            <w:r w:rsidRPr="0041464B">
              <w:rPr>
                <w:sz w:val="24"/>
              </w:rPr>
              <w:t>Properties of perpendicular and parallel lines are applied to shapes as per SOPs</w:t>
            </w:r>
          </w:p>
          <w:p w14:paraId="2995B559"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Understanding and use of symmetry is demonstrated as per SOPs</w:t>
            </w:r>
          </w:p>
          <w:p w14:paraId="6F5AE508" w14:textId="77777777" w:rsidR="001F5674" w:rsidRPr="0041464B" w:rsidRDefault="001F5674" w:rsidP="004E3AE0">
            <w:pPr>
              <w:pStyle w:val="ListParagraph"/>
              <w:numPr>
                <w:ilvl w:val="1"/>
                <w:numId w:val="174"/>
              </w:numPr>
              <w:spacing w:before="40" w:line="276" w:lineRule="auto"/>
              <w:ind w:left="539" w:hanging="450"/>
              <w:rPr>
                <w:sz w:val="24"/>
                <w:szCs w:val="24"/>
              </w:rPr>
            </w:pPr>
            <w:r w:rsidRPr="0041464B">
              <w:rPr>
                <w:sz w:val="24"/>
                <w:szCs w:val="24"/>
              </w:rPr>
              <w:t>Understanding and use of similarity is demonstrated as per SOPs</w:t>
            </w:r>
          </w:p>
          <w:p w14:paraId="0D114B9C" w14:textId="77777777" w:rsidR="001F5674" w:rsidRPr="0041464B" w:rsidRDefault="001F5674" w:rsidP="004E3AE0">
            <w:pPr>
              <w:pStyle w:val="ListParagraph"/>
              <w:numPr>
                <w:ilvl w:val="1"/>
                <w:numId w:val="174"/>
              </w:numPr>
              <w:tabs>
                <w:tab w:val="left" w:pos="462"/>
              </w:tabs>
              <w:spacing w:before="40" w:line="276" w:lineRule="auto"/>
              <w:ind w:left="539" w:hanging="450"/>
              <w:rPr>
                <w:sz w:val="24"/>
                <w:szCs w:val="24"/>
              </w:rPr>
            </w:pPr>
            <w:r w:rsidRPr="0041464B">
              <w:rPr>
                <w:sz w:val="24"/>
                <w:szCs w:val="24"/>
              </w:rPr>
              <w:t>The workplace tasks and mathematical processes required are identified as per workplace procedures</w:t>
            </w:r>
          </w:p>
          <w:p w14:paraId="6B8E6222" w14:textId="77777777" w:rsidR="001F5674" w:rsidRPr="0041464B" w:rsidRDefault="001F5674" w:rsidP="004E3AE0">
            <w:pPr>
              <w:pStyle w:val="ListParagraph"/>
              <w:numPr>
                <w:ilvl w:val="1"/>
                <w:numId w:val="174"/>
              </w:numPr>
              <w:tabs>
                <w:tab w:val="left" w:pos="462"/>
              </w:tabs>
              <w:spacing w:before="40" w:line="276" w:lineRule="auto"/>
              <w:ind w:left="539" w:hanging="450"/>
              <w:rPr>
                <w:sz w:val="24"/>
                <w:szCs w:val="24"/>
              </w:rPr>
            </w:pPr>
            <w:r w:rsidRPr="0041464B">
              <w:rPr>
                <w:sz w:val="24"/>
                <w:szCs w:val="24"/>
              </w:rPr>
              <w:t>2D shapes is drawn for work as per job specification</w:t>
            </w:r>
          </w:p>
          <w:p w14:paraId="5057909C" w14:textId="77777777" w:rsidR="001F5674" w:rsidRPr="0041464B" w:rsidRDefault="001F5674" w:rsidP="004E3AE0">
            <w:pPr>
              <w:pStyle w:val="ListParagraph"/>
              <w:numPr>
                <w:ilvl w:val="1"/>
                <w:numId w:val="174"/>
              </w:numPr>
              <w:tabs>
                <w:tab w:val="left" w:pos="462"/>
              </w:tabs>
              <w:spacing w:before="40" w:line="276" w:lineRule="auto"/>
              <w:ind w:left="539" w:hanging="450"/>
              <w:rPr>
                <w:sz w:val="24"/>
                <w:szCs w:val="24"/>
              </w:rPr>
            </w:pPr>
            <w:r w:rsidRPr="0041464B">
              <w:rPr>
                <w:sz w:val="24"/>
                <w:szCs w:val="24"/>
              </w:rPr>
              <w:t>3D shapes is constructed for work as per job specification</w:t>
            </w:r>
          </w:p>
          <w:p w14:paraId="4A539DFE" w14:textId="77777777" w:rsidR="001F5674" w:rsidRPr="0041464B" w:rsidRDefault="001F5674" w:rsidP="004E3AE0">
            <w:pPr>
              <w:pStyle w:val="ListParagraph"/>
              <w:numPr>
                <w:ilvl w:val="1"/>
                <w:numId w:val="174"/>
              </w:numPr>
              <w:tabs>
                <w:tab w:val="left" w:pos="462"/>
              </w:tabs>
              <w:spacing w:before="40" w:line="276" w:lineRule="auto"/>
              <w:ind w:left="539" w:hanging="450"/>
              <w:rPr>
                <w:sz w:val="24"/>
                <w:szCs w:val="24"/>
              </w:rPr>
            </w:pPr>
            <w:r w:rsidRPr="0041464B">
              <w:rPr>
                <w:sz w:val="24"/>
                <w:szCs w:val="24"/>
              </w:rPr>
              <w:t>The outcomes are reviewed and checked as per workplace procedures</w:t>
            </w:r>
          </w:p>
          <w:p w14:paraId="04E0F3A4" w14:textId="77777777" w:rsidR="001F5674" w:rsidRPr="0041464B" w:rsidRDefault="001F5674" w:rsidP="004E3AE0">
            <w:pPr>
              <w:pStyle w:val="ListParagraph"/>
              <w:numPr>
                <w:ilvl w:val="1"/>
                <w:numId w:val="174"/>
              </w:numPr>
              <w:tabs>
                <w:tab w:val="left" w:pos="462"/>
              </w:tabs>
              <w:spacing w:before="40" w:line="276" w:lineRule="auto"/>
              <w:ind w:left="539" w:hanging="450"/>
              <w:rPr>
                <w:sz w:val="24"/>
                <w:szCs w:val="24"/>
              </w:rPr>
            </w:pPr>
            <w:r w:rsidRPr="0041464B">
              <w:rPr>
                <w:sz w:val="24"/>
                <w:szCs w:val="24"/>
              </w:rPr>
              <w:t>Specialized mathematical language and symbols appropriate for the task are used as per SOPs</w:t>
            </w:r>
          </w:p>
        </w:tc>
      </w:tr>
      <w:tr w:rsidR="001F5674" w:rsidRPr="0041464B" w14:paraId="37354DE5" w14:textId="77777777" w:rsidTr="0009014E">
        <w:trPr>
          <w:jc w:val="center"/>
        </w:trPr>
        <w:tc>
          <w:tcPr>
            <w:tcW w:w="1535" w:type="pct"/>
            <w:tcBorders>
              <w:top w:val="single" w:sz="4" w:space="0" w:color="auto"/>
              <w:left w:val="single" w:sz="4" w:space="0" w:color="auto"/>
              <w:bottom w:val="single" w:sz="4" w:space="0" w:color="auto"/>
              <w:right w:val="single" w:sz="4" w:space="0" w:color="auto"/>
            </w:tcBorders>
            <w:hideMark/>
          </w:tcPr>
          <w:p w14:paraId="357FBCE1" w14:textId="77777777" w:rsidR="001F5674" w:rsidRPr="0041464B" w:rsidRDefault="001F5674" w:rsidP="004E3AE0">
            <w:pPr>
              <w:pStyle w:val="ListParagraph"/>
              <w:numPr>
                <w:ilvl w:val="0"/>
                <w:numId w:val="174"/>
              </w:numPr>
              <w:spacing w:before="40" w:line="276" w:lineRule="auto"/>
              <w:rPr>
                <w:sz w:val="24"/>
                <w:szCs w:val="24"/>
              </w:rPr>
            </w:pPr>
            <w:r w:rsidRPr="0041464B">
              <w:rPr>
                <w:sz w:val="24"/>
                <w:szCs w:val="24"/>
              </w:rPr>
              <w:t xml:space="preserve">Collect, organize, and interpret </w:t>
            </w:r>
            <w:r w:rsidRPr="0041464B">
              <w:rPr>
                <w:sz w:val="24"/>
                <w:szCs w:val="24"/>
              </w:rPr>
              <w:lastRenderedPageBreak/>
              <w:t>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007DD497"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lastRenderedPageBreak/>
              <w:t>Workplace issue requiring investigation are identified as per workplace procedures</w:t>
            </w:r>
          </w:p>
          <w:p w14:paraId="765157F4"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lastRenderedPageBreak/>
              <w:t>Audience / population / sample unit is determined as per workplace procedures as per workplace procedures</w:t>
            </w:r>
          </w:p>
          <w:p w14:paraId="29A82733"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Data to be collected is identified as per workplace procedures</w:t>
            </w:r>
          </w:p>
          <w:p w14:paraId="32F4A2C6"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Data collection method is selected as per workplace procedures</w:t>
            </w:r>
          </w:p>
          <w:p w14:paraId="6E155833"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Appropriate statistical data is collected and organized as per SOPs</w:t>
            </w:r>
          </w:p>
          <w:p w14:paraId="43E5874D"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Data is illustrated in appropriate formats as per SOPs</w:t>
            </w:r>
          </w:p>
          <w:p w14:paraId="578468AB"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The effectiveness of different types of graphs are compared as per SOPs</w:t>
            </w:r>
          </w:p>
          <w:p w14:paraId="0DB03DD8"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The summary statistics for collected data is calculated as per SOPs</w:t>
            </w:r>
          </w:p>
          <w:p w14:paraId="3D413327"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The results / findings are interpreted as per SOPs</w:t>
            </w:r>
          </w:p>
          <w:p w14:paraId="0954350A" w14:textId="77777777" w:rsidR="001F5674" w:rsidRPr="0041464B" w:rsidRDefault="001F5674" w:rsidP="004E3AE0">
            <w:pPr>
              <w:pStyle w:val="ListParagraph"/>
              <w:numPr>
                <w:ilvl w:val="1"/>
                <w:numId w:val="174"/>
              </w:numPr>
              <w:tabs>
                <w:tab w:val="left" w:pos="462"/>
              </w:tabs>
              <w:spacing w:before="40" w:line="276" w:lineRule="auto"/>
              <w:ind w:left="539" w:hanging="399"/>
              <w:rPr>
                <w:sz w:val="24"/>
                <w:szCs w:val="24"/>
              </w:rPr>
            </w:pPr>
            <w:r w:rsidRPr="0041464B">
              <w:rPr>
                <w:sz w:val="24"/>
                <w:szCs w:val="24"/>
              </w:rPr>
              <w:t>Data is checked to ensure that it meets the expected results and content as per workplace procedures</w:t>
            </w:r>
          </w:p>
          <w:p w14:paraId="7E837A40" w14:textId="77777777" w:rsidR="001F5674" w:rsidRPr="0041464B" w:rsidRDefault="001F5674" w:rsidP="004E3AE0">
            <w:pPr>
              <w:pStyle w:val="ListParagraph"/>
              <w:numPr>
                <w:ilvl w:val="1"/>
                <w:numId w:val="174"/>
              </w:numPr>
              <w:tabs>
                <w:tab w:val="left" w:pos="462"/>
              </w:tabs>
              <w:spacing w:before="40" w:line="276" w:lineRule="auto"/>
              <w:ind w:left="539" w:hanging="399"/>
              <w:rPr>
                <w:sz w:val="24"/>
                <w:szCs w:val="24"/>
              </w:rPr>
            </w:pPr>
            <w:r w:rsidRPr="0041464B">
              <w:rPr>
                <w:sz w:val="24"/>
                <w:szCs w:val="24"/>
              </w:rPr>
              <w:t>Information from the results including tables, graphs and summary statistics is extracted and interpreted as per workplace procedure</w:t>
            </w:r>
          </w:p>
          <w:p w14:paraId="14F5DD3E" w14:textId="77777777" w:rsidR="001F5674" w:rsidRPr="0041464B" w:rsidRDefault="001F5674" w:rsidP="004E3AE0">
            <w:pPr>
              <w:pStyle w:val="ListParagraph"/>
              <w:numPr>
                <w:ilvl w:val="1"/>
                <w:numId w:val="174"/>
              </w:numPr>
              <w:tabs>
                <w:tab w:val="left" w:pos="462"/>
              </w:tabs>
              <w:spacing w:before="40" w:line="276" w:lineRule="auto"/>
              <w:ind w:left="539" w:hanging="399"/>
              <w:rPr>
                <w:sz w:val="24"/>
                <w:szCs w:val="24"/>
              </w:rPr>
            </w:pPr>
            <w:r w:rsidRPr="0041464B">
              <w:rPr>
                <w:sz w:val="24"/>
                <w:szCs w:val="24"/>
              </w:rPr>
              <w:t>Mathematical language and symbols are used to report results of investigation as per workplace procedure</w:t>
            </w:r>
          </w:p>
        </w:tc>
      </w:tr>
      <w:tr w:rsidR="001F5674" w:rsidRPr="0041464B" w14:paraId="2F321DD7" w14:textId="77777777" w:rsidTr="0009014E">
        <w:trPr>
          <w:jc w:val="center"/>
        </w:trPr>
        <w:tc>
          <w:tcPr>
            <w:tcW w:w="1535" w:type="pct"/>
            <w:tcBorders>
              <w:top w:val="single" w:sz="4" w:space="0" w:color="auto"/>
              <w:left w:val="single" w:sz="4" w:space="0" w:color="auto"/>
              <w:bottom w:val="single" w:sz="4" w:space="0" w:color="auto"/>
              <w:right w:val="single" w:sz="4" w:space="0" w:color="auto"/>
            </w:tcBorders>
            <w:hideMark/>
          </w:tcPr>
          <w:p w14:paraId="12FA10C7" w14:textId="77777777" w:rsidR="001F5674" w:rsidRPr="0041464B" w:rsidRDefault="001F5674" w:rsidP="004E3AE0">
            <w:pPr>
              <w:pStyle w:val="ListParagraph"/>
              <w:numPr>
                <w:ilvl w:val="0"/>
                <w:numId w:val="174"/>
              </w:numPr>
              <w:spacing w:before="40" w:line="276" w:lineRule="auto"/>
              <w:rPr>
                <w:sz w:val="24"/>
                <w:szCs w:val="24"/>
              </w:rPr>
            </w:pPr>
            <w:r w:rsidRPr="0041464B">
              <w:rPr>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1E6259D1"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Understanding of informal and symbolic notation, representation and conventions of algebraic expressions is demonstrated as per SOPs</w:t>
            </w:r>
          </w:p>
          <w:p w14:paraId="3E1C7141"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Simple algebraic expressions and equations are developed as per job specification</w:t>
            </w:r>
          </w:p>
          <w:p w14:paraId="6431ABA5"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Operate on algebraic expressions as per job requirement</w:t>
            </w:r>
          </w:p>
          <w:p w14:paraId="6092BB65"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 xml:space="preserve">Algebraic expressions are simplified as per job requirement </w:t>
            </w:r>
          </w:p>
          <w:p w14:paraId="782C0574"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Substitution into simple routine equations is done as per SOPs</w:t>
            </w:r>
          </w:p>
          <w:p w14:paraId="4BDA2555"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Routine formulas used for work tasks are identified and comprehended as per SOPs</w:t>
            </w:r>
          </w:p>
          <w:p w14:paraId="0AD700D4"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Routine formulas are evaluate by substitution as per SOPs</w:t>
            </w:r>
          </w:p>
          <w:p w14:paraId="75477B69"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Routine formulas transposed as per SOPs</w:t>
            </w:r>
          </w:p>
          <w:p w14:paraId="52566667"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Appropriate formulas are identified and used for work related tasks as per workplace procedures</w:t>
            </w:r>
          </w:p>
          <w:p w14:paraId="57A34F9D" w14:textId="77777777" w:rsidR="001F5674" w:rsidRPr="0041464B" w:rsidRDefault="001F5674" w:rsidP="004E3AE0">
            <w:pPr>
              <w:pStyle w:val="ListParagraph"/>
              <w:numPr>
                <w:ilvl w:val="1"/>
                <w:numId w:val="174"/>
              </w:numPr>
              <w:spacing w:before="40" w:line="276" w:lineRule="auto"/>
              <w:ind w:left="539" w:hanging="399"/>
              <w:rPr>
                <w:sz w:val="24"/>
                <w:szCs w:val="24"/>
              </w:rPr>
            </w:pPr>
            <w:r w:rsidRPr="0041464B">
              <w:rPr>
                <w:sz w:val="24"/>
                <w:szCs w:val="24"/>
              </w:rPr>
              <w:t>Outcomes are checked and result of calculation used as per workplace procedures</w:t>
            </w:r>
          </w:p>
        </w:tc>
      </w:tr>
      <w:tr w:rsidR="001F5674" w:rsidRPr="0041464B" w14:paraId="7C52C58D" w14:textId="77777777" w:rsidTr="0009014E">
        <w:trPr>
          <w:jc w:val="center"/>
        </w:trPr>
        <w:tc>
          <w:tcPr>
            <w:tcW w:w="1535" w:type="pct"/>
            <w:tcBorders>
              <w:top w:val="single" w:sz="4" w:space="0" w:color="auto"/>
              <w:left w:val="single" w:sz="4" w:space="0" w:color="auto"/>
              <w:bottom w:val="single" w:sz="4" w:space="0" w:color="auto"/>
              <w:right w:val="single" w:sz="4" w:space="0" w:color="auto"/>
            </w:tcBorders>
            <w:hideMark/>
          </w:tcPr>
          <w:p w14:paraId="30AF98D9" w14:textId="77777777" w:rsidR="001F5674" w:rsidRPr="0041464B" w:rsidRDefault="001F5674" w:rsidP="004E3AE0">
            <w:pPr>
              <w:pStyle w:val="ListParagraph"/>
              <w:numPr>
                <w:ilvl w:val="0"/>
                <w:numId w:val="174"/>
              </w:numPr>
              <w:spacing w:before="40" w:line="276" w:lineRule="auto"/>
              <w:rPr>
                <w:sz w:val="24"/>
                <w:szCs w:val="24"/>
              </w:rPr>
            </w:pPr>
            <w:r w:rsidRPr="0041464B">
              <w:rPr>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5B878B35" w14:textId="77777777" w:rsidR="001F5674" w:rsidRPr="0041464B" w:rsidRDefault="001F5674" w:rsidP="004E3AE0">
            <w:pPr>
              <w:pStyle w:val="ListParagraph"/>
              <w:numPr>
                <w:ilvl w:val="1"/>
                <w:numId w:val="174"/>
              </w:numPr>
              <w:spacing w:before="40" w:line="276" w:lineRule="auto"/>
              <w:ind w:left="565" w:hanging="425"/>
              <w:rPr>
                <w:sz w:val="24"/>
                <w:szCs w:val="24"/>
              </w:rPr>
            </w:pPr>
            <w:r w:rsidRPr="0041464B">
              <w:rPr>
                <w:sz w:val="24"/>
                <w:szCs w:val="24"/>
              </w:rPr>
              <w:t>Required numerical information to perform tasks is located as per job specification</w:t>
            </w:r>
          </w:p>
          <w:p w14:paraId="79F449F1" w14:textId="77777777" w:rsidR="001F5674" w:rsidRPr="0041464B" w:rsidRDefault="001F5674" w:rsidP="004E3AE0">
            <w:pPr>
              <w:pStyle w:val="ListParagraph"/>
              <w:numPr>
                <w:ilvl w:val="1"/>
                <w:numId w:val="174"/>
              </w:numPr>
              <w:spacing w:before="40" w:line="276" w:lineRule="auto"/>
              <w:ind w:left="565" w:hanging="425"/>
              <w:rPr>
                <w:sz w:val="24"/>
                <w:szCs w:val="24"/>
              </w:rPr>
            </w:pPr>
            <w:r w:rsidRPr="0041464B">
              <w:rPr>
                <w:sz w:val="24"/>
                <w:szCs w:val="24"/>
              </w:rPr>
              <w:t>The order of operations and function keys necessary to solve mathematical calculation are determined as per job specification</w:t>
            </w:r>
          </w:p>
          <w:p w14:paraId="2BC58CA7" w14:textId="77777777" w:rsidR="001F5674" w:rsidRPr="0041464B" w:rsidRDefault="001F5674" w:rsidP="004E3AE0">
            <w:pPr>
              <w:pStyle w:val="ListParagraph"/>
              <w:numPr>
                <w:ilvl w:val="1"/>
                <w:numId w:val="174"/>
              </w:numPr>
              <w:spacing w:before="40" w:line="276" w:lineRule="auto"/>
              <w:ind w:left="565" w:hanging="425"/>
              <w:rPr>
                <w:sz w:val="24"/>
                <w:szCs w:val="24"/>
              </w:rPr>
            </w:pPr>
            <w:r w:rsidRPr="0041464B">
              <w:rPr>
                <w:sz w:val="24"/>
                <w:szCs w:val="24"/>
              </w:rPr>
              <w:t>Function keys on a scientific calculator are identified and used as per SOPs</w:t>
            </w:r>
          </w:p>
          <w:p w14:paraId="54B19DEF" w14:textId="77777777" w:rsidR="001F5674" w:rsidRPr="0041464B" w:rsidRDefault="001F5674" w:rsidP="004E3AE0">
            <w:pPr>
              <w:pStyle w:val="ListParagraph"/>
              <w:numPr>
                <w:ilvl w:val="1"/>
                <w:numId w:val="174"/>
              </w:numPr>
              <w:spacing w:before="40" w:line="276" w:lineRule="auto"/>
              <w:ind w:left="565" w:hanging="425"/>
              <w:rPr>
                <w:sz w:val="24"/>
                <w:szCs w:val="24"/>
              </w:rPr>
            </w:pPr>
            <w:r w:rsidRPr="0041464B">
              <w:rPr>
                <w:sz w:val="24"/>
                <w:szCs w:val="24"/>
              </w:rPr>
              <w:t xml:space="preserve">Estimations  are referred to check reasonableness of problem solving process as per workplace procedures </w:t>
            </w:r>
          </w:p>
          <w:p w14:paraId="3D04CDAA" w14:textId="77777777" w:rsidR="001F5674" w:rsidRPr="0041464B" w:rsidRDefault="001F5674" w:rsidP="004E3AE0">
            <w:pPr>
              <w:pStyle w:val="ListParagraph"/>
              <w:numPr>
                <w:ilvl w:val="1"/>
                <w:numId w:val="174"/>
              </w:numPr>
              <w:spacing w:before="40" w:line="276" w:lineRule="auto"/>
              <w:ind w:left="565" w:hanging="425"/>
              <w:rPr>
                <w:sz w:val="24"/>
                <w:szCs w:val="24"/>
              </w:rPr>
            </w:pPr>
            <w:r w:rsidRPr="0041464B">
              <w:rPr>
                <w:sz w:val="24"/>
                <w:szCs w:val="24"/>
              </w:rPr>
              <w:t>Appropriate mathematical language, symbols and conventions are used to report results as per workplace procedures</w:t>
            </w:r>
          </w:p>
        </w:tc>
      </w:tr>
    </w:tbl>
    <w:p w14:paraId="0E71A76A" w14:textId="77777777" w:rsidR="001F5674" w:rsidRPr="0041464B" w:rsidRDefault="001F5674" w:rsidP="001F5674">
      <w:pPr>
        <w:rPr>
          <w:szCs w:val="24"/>
        </w:rPr>
      </w:pPr>
    </w:p>
    <w:p w14:paraId="39304448" w14:textId="77777777" w:rsidR="001F5674" w:rsidRPr="0041464B" w:rsidRDefault="001F5674" w:rsidP="001F5674">
      <w:pPr>
        <w:rPr>
          <w:b/>
          <w:bCs/>
          <w:szCs w:val="24"/>
        </w:rPr>
      </w:pPr>
      <w:r w:rsidRPr="0041464B">
        <w:rPr>
          <w:b/>
          <w:bCs/>
          <w:szCs w:val="24"/>
        </w:rPr>
        <w:t>RANGE</w:t>
      </w:r>
    </w:p>
    <w:p w14:paraId="0BB84F88" w14:textId="77777777" w:rsidR="001F5674" w:rsidRPr="0041464B" w:rsidRDefault="001F5674" w:rsidP="001F5674">
      <w:pPr>
        <w:jc w:val="both"/>
        <w:rPr>
          <w:rFonts w:eastAsia="Times New Roman"/>
          <w:szCs w:val="24"/>
        </w:rPr>
      </w:pPr>
      <w:r w:rsidRPr="0041464B">
        <w:rPr>
          <w:rFonts w:eastAsia="Times New Roman"/>
          <w:szCs w:val="24"/>
        </w:rPr>
        <w:t xml:space="preserve">This section provides work environments and conditions to which the performance criteria apply. It allows for different work environments and situations that will affect performance. </w:t>
      </w:r>
    </w:p>
    <w:p w14:paraId="38CFD1EC" w14:textId="77777777" w:rsidR="001F5674" w:rsidRPr="0041464B" w:rsidRDefault="001F5674" w:rsidP="001F5674">
      <w:pPr>
        <w:ind w:left="2880" w:hanging="2880"/>
        <w:rPr>
          <w:rFonts w:eastAsia="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7"/>
        <w:gridCol w:w="6433"/>
      </w:tblGrid>
      <w:tr w:rsidR="001F5674" w:rsidRPr="0041464B" w14:paraId="579CAE2F" w14:textId="77777777" w:rsidTr="0009014E">
        <w:tc>
          <w:tcPr>
            <w:tcW w:w="1560" w:type="pct"/>
            <w:tcBorders>
              <w:top w:val="single" w:sz="4" w:space="0" w:color="auto"/>
              <w:left w:val="single" w:sz="4" w:space="0" w:color="auto"/>
              <w:bottom w:val="single" w:sz="4" w:space="0" w:color="auto"/>
              <w:right w:val="single" w:sz="4" w:space="0" w:color="auto"/>
            </w:tcBorders>
            <w:hideMark/>
          </w:tcPr>
          <w:p w14:paraId="17B52972" w14:textId="77777777" w:rsidR="001F5674" w:rsidRPr="0041464B" w:rsidRDefault="001F5674" w:rsidP="0009014E">
            <w:pPr>
              <w:spacing w:before="120" w:after="120"/>
              <w:rPr>
                <w:rFonts w:eastAsia="Times New Roman"/>
                <w:b/>
                <w:szCs w:val="24"/>
              </w:rPr>
            </w:pPr>
            <w:r w:rsidRPr="0041464B">
              <w:rPr>
                <w:rFonts w:eastAsia="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1C03C4AC" w14:textId="77777777" w:rsidR="001F5674" w:rsidRPr="0041464B" w:rsidRDefault="001F5674" w:rsidP="0009014E">
            <w:pPr>
              <w:spacing w:before="120" w:after="120"/>
              <w:rPr>
                <w:rFonts w:eastAsia="Times New Roman"/>
                <w:b/>
                <w:szCs w:val="24"/>
              </w:rPr>
            </w:pPr>
            <w:r w:rsidRPr="0041464B">
              <w:rPr>
                <w:rFonts w:eastAsia="Times New Roman"/>
                <w:b/>
                <w:szCs w:val="24"/>
              </w:rPr>
              <w:t>Range</w:t>
            </w:r>
          </w:p>
        </w:tc>
      </w:tr>
      <w:tr w:rsidR="001F5674" w:rsidRPr="0041464B" w14:paraId="47F86D87" w14:textId="77777777" w:rsidTr="0009014E">
        <w:tc>
          <w:tcPr>
            <w:tcW w:w="1560" w:type="pct"/>
            <w:tcBorders>
              <w:top w:val="single" w:sz="4" w:space="0" w:color="auto"/>
              <w:left w:val="single" w:sz="4" w:space="0" w:color="auto"/>
              <w:bottom w:val="single" w:sz="4" w:space="0" w:color="auto"/>
              <w:right w:val="single" w:sz="4" w:space="0" w:color="auto"/>
            </w:tcBorders>
            <w:hideMark/>
          </w:tcPr>
          <w:p w14:paraId="30D327A7" w14:textId="77777777" w:rsidR="001F5674" w:rsidRPr="0041464B" w:rsidRDefault="001F5674" w:rsidP="004E3AE0">
            <w:pPr>
              <w:pStyle w:val="ListParagraph"/>
              <w:numPr>
                <w:ilvl w:val="0"/>
                <w:numId w:val="176"/>
              </w:numPr>
              <w:spacing w:before="40" w:line="276" w:lineRule="auto"/>
              <w:ind w:right="-331"/>
              <w:rPr>
                <w:sz w:val="24"/>
                <w:szCs w:val="24"/>
              </w:rPr>
            </w:pPr>
            <w:r w:rsidRPr="0041464B">
              <w:rPr>
                <w:sz w:val="24"/>
                <w:szCs w:val="24"/>
                <w:lang w:val="en-US"/>
              </w:rPr>
              <w:t>2D shapes</w:t>
            </w:r>
            <w:r w:rsidRPr="0041464B">
              <w:rPr>
                <w:sz w:val="24"/>
                <w:szCs w:val="24"/>
              </w:rPr>
              <w:t xml:space="preserve"> may include but not limited may include but not limited to:</w:t>
            </w:r>
          </w:p>
          <w:p w14:paraId="2FA4FEB2" w14:textId="77777777" w:rsidR="001F5674" w:rsidRPr="0041464B" w:rsidRDefault="001F5674" w:rsidP="0009014E">
            <w:pPr>
              <w:pStyle w:val="ListParagraph"/>
              <w:rPr>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67CBC203" w14:textId="77777777" w:rsidR="001F5674" w:rsidRPr="0041464B" w:rsidRDefault="001F5674" w:rsidP="004E3AE0">
            <w:pPr>
              <w:pStyle w:val="ListParagraph"/>
              <w:numPr>
                <w:ilvl w:val="0"/>
                <w:numId w:val="172"/>
              </w:numPr>
              <w:spacing w:before="40" w:line="276" w:lineRule="auto"/>
              <w:ind w:right="-331"/>
              <w:rPr>
                <w:sz w:val="24"/>
                <w:szCs w:val="24"/>
              </w:rPr>
            </w:pPr>
            <w:r w:rsidRPr="0041464B">
              <w:rPr>
                <w:sz w:val="24"/>
                <w:szCs w:val="24"/>
              </w:rPr>
              <w:t>Triangles</w:t>
            </w:r>
          </w:p>
          <w:p w14:paraId="0EDED4A5" w14:textId="77777777" w:rsidR="001F5674" w:rsidRPr="0041464B" w:rsidRDefault="001F5674" w:rsidP="004E3AE0">
            <w:pPr>
              <w:pStyle w:val="ListParagraph"/>
              <w:numPr>
                <w:ilvl w:val="0"/>
                <w:numId w:val="172"/>
              </w:numPr>
              <w:spacing w:line="276" w:lineRule="auto"/>
              <w:rPr>
                <w:sz w:val="24"/>
                <w:szCs w:val="24"/>
              </w:rPr>
            </w:pPr>
            <w:r w:rsidRPr="0041464B">
              <w:rPr>
                <w:sz w:val="24"/>
                <w:szCs w:val="24"/>
              </w:rPr>
              <w:t>Square</w:t>
            </w:r>
          </w:p>
          <w:p w14:paraId="15907278" w14:textId="77777777" w:rsidR="001F5674" w:rsidRPr="0041464B" w:rsidRDefault="001F5674" w:rsidP="004E3AE0">
            <w:pPr>
              <w:pStyle w:val="ListParagraph"/>
              <w:numPr>
                <w:ilvl w:val="0"/>
                <w:numId w:val="172"/>
              </w:numPr>
              <w:spacing w:line="276" w:lineRule="auto"/>
              <w:rPr>
                <w:sz w:val="24"/>
                <w:szCs w:val="24"/>
              </w:rPr>
            </w:pPr>
            <w:r w:rsidRPr="0041464B">
              <w:rPr>
                <w:sz w:val="24"/>
                <w:szCs w:val="24"/>
              </w:rPr>
              <w:t>Rectangle</w:t>
            </w:r>
          </w:p>
          <w:p w14:paraId="618425BB" w14:textId="77777777" w:rsidR="001F5674" w:rsidRPr="0041464B" w:rsidRDefault="001F5674" w:rsidP="004E3AE0">
            <w:pPr>
              <w:pStyle w:val="ListParagraph"/>
              <w:numPr>
                <w:ilvl w:val="0"/>
                <w:numId w:val="172"/>
              </w:numPr>
              <w:spacing w:line="276" w:lineRule="auto"/>
              <w:rPr>
                <w:sz w:val="24"/>
                <w:szCs w:val="24"/>
              </w:rPr>
            </w:pPr>
            <w:r w:rsidRPr="0041464B">
              <w:rPr>
                <w:sz w:val="24"/>
                <w:szCs w:val="24"/>
              </w:rPr>
              <w:t>Triangle</w:t>
            </w:r>
          </w:p>
          <w:p w14:paraId="25A8635B" w14:textId="77777777" w:rsidR="001F5674" w:rsidRPr="0041464B" w:rsidRDefault="001F5674" w:rsidP="0009014E">
            <w:pPr>
              <w:pStyle w:val="ListParagraph"/>
              <w:ind w:left="360"/>
              <w:rPr>
                <w:sz w:val="24"/>
                <w:szCs w:val="24"/>
              </w:rPr>
            </w:pPr>
          </w:p>
        </w:tc>
      </w:tr>
    </w:tbl>
    <w:p w14:paraId="208EBB39" w14:textId="77777777" w:rsidR="001F5674" w:rsidRPr="0041464B" w:rsidRDefault="001F5674" w:rsidP="001F5674">
      <w:pPr>
        <w:ind w:left="2880" w:hanging="2880"/>
        <w:rPr>
          <w:rFonts w:eastAsia="Times New Roman"/>
          <w:szCs w:val="24"/>
        </w:rPr>
      </w:pPr>
    </w:p>
    <w:p w14:paraId="1EB131C1" w14:textId="77777777" w:rsidR="001F5674" w:rsidRPr="0041464B" w:rsidRDefault="001F5674" w:rsidP="001F5674">
      <w:pPr>
        <w:rPr>
          <w:szCs w:val="24"/>
        </w:rPr>
      </w:pPr>
    </w:p>
    <w:p w14:paraId="0ECE8DDC" w14:textId="77777777" w:rsidR="001F5674" w:rsidRPr="0041464B" w:rsidRDefault="001F5674" w:rsidP="001F5674">
      <w:pPr>
        <w:rPr>
          <w:b/>
          <w:szCs w:val="24"/>
        </w:rPr>
      </w:pPr>
      <w:r w:rsidRPr="0041464B">
        <w:rPr>
          <w:b/>
          <w:szCs w:val="24"/>
        </w:rPr>
        <w:t>REQUIRED SKILLS AND KNOWLEDGE</w:t>
      </w:r>
    </w:p>
    <w:p w14:paraId="2524F51C" w14:textId="77777777" w:rsidR="001F5674" w:rsidRPr="0041464B" w:rsidRDefault="001F5674" w:rsidP="001F5674">
      <w:pPr>
        <w:rPr>
          <w:szCs w:val="24"/>
        </w:rPr>
      </w:pPr>
      <w:r w:rsidRPr="0041464B">
        <w:rPr>
          <w:szCs w:val="24"/>
        </w:rPr>
        <w:t>This section describes the skills and knowledge required for this unit of competency.</w:t>
      </w:r>
    </w:p>
    <w:p w14:paraId="15DBF1E4" w14:textId="77777777" w:rsidR="001F5674" w:rsidRPr="0041464B" w:rsidRDefault="001F5674" w:rsidP="001F5674">
      <w:pPr>
        <w:rPr>
          <w:b/>
          <w:szCs w:val="24"/>
        </w:rPr>
      </w:pPr>
    </w:p>
    <w:p w14:paraId="31DB6C94" w14:textId="77777777" w:rsidR="001F5674" w:rsidRPr="0041464B" w:rsidRDefault="001F5674" w:rsidP="001F5674">
      <w:pPr>
        <w:rPr>
          <w:b/>
          <w:szCs w:val="24"/>
        </w:rPr>
      </w:pPr>
      <w:r w:rsidRPr="0041464B">
        <w:rPr>
          <w:b/>
          <w:szCs w:val="24"/>
        </w:rPr>
        <w:t>Required Skills</w:t>
      </w:r>
    </w:p>
    <w:p w14:paraId="49E13ECF" w14:textId="77777777" w:rsidR="001F5674" w:rsidRPr="0041464B" w:rsidRDefault="001F5674" w:rsidP="001F5674">
      <w:pPr>
        <w:rPr>
          <w:szCs w:val="24"/>
        </w:rPr>
      </w:pPr>
      <w:r w:rsidRPr="0041464B">
        <w:rPr>
          <w:szCs w:val="24"/>
        </w:rPr>
        <w:t>The individual needs to demonstrate the following skills:</w:t>
      </w:r>
    </w:p>
    <w:p w14:paraId="61336B41" w14:textId="77777777" w:rsidR="001F5674" w:rsidRPr="0041464B" w:rsidRDefault="001F5674" w:rsidP="004E3AE0">
      <w:pPr>
        <w:numPr>
          <w:ilvl w:val="0"/>
          <w:numId w:val="196"/>
        </w:numPr>
        <w:spacing w:line="276" w:lineRule="auto"/>
        <w:contextualSpacing/>
        <w:rPr>
          <w:szCs w:val="24"/>
        </w:rPr>
      </w:pPr>
      <w:r w:rsidRPr="0041464B">
        <w:rPr>
          <w:szCs w:val="24"/>
        </w:rPr>
        <w:t>Measuring</w:t>
      </w:r>
    </w:p>
    <w:p w14:paraId="0CA69793" w14:textId="77777777" w:rsidR="001F5674" w:rsidRPr="0041464B" w:rsidRDefault="001F5674" w:rsidP="004E3AE0">
      <w:pPr>
        <w:numPr>
          <w:ilvl w:val="0"/>
          <w:numId w:val="196"/>
        </w:numPr>
        <w:spacing w:line="276" w:lineRule="auto"/>
        <w:contextualSpacing/>
        <w:rPr>
          <w:szCs w:val="24"/>
        </w:rPr>
      </w:pPr>
      <w:r w:rsidRPr="0041464B">
        <w:rPr>
          <w:szCs w:val="24"/>
        </w:rPr>
        <w:t>Logical thinking</w:t>
      </w:r>
    </w:p>
    <w:p w14:paraId="6E1198A6" w14:textId="77777777" w:rsidR="001F5674" w:rsidRPr="0041464B" w:rsidRDefault="001F5674" w:rsidP="004E3AE0">
      <w:pPr>
        <w:numPr>
          <w:ilvl w:val="0"/>
          <w:numId w:val="196"/>
        </w:numPr>
        <w:spacing w:line="276" w:lineRule="auto"/>
        <w:contextualSpacing/>
        <w:rPr>
          <w:szCs w:val="24"/>
        </w:rPr>
      </w:pPr>
      <w:r w:rsidRPr="0041464B">
        <w:rPr>
          <w:szCs w:val="24"/>
        </w:rPr>
        <w:t>Computing</w:t>
      </w:r>
    </w:p>
    <w:p w14:paraId="341A05A0" w14:textId="77777777" w:rsidR="001F5674" w:rsidRPr="0041464B" w:rsidRDefault="001F5674" w:rsidP="004E3AE0">
      <w:pPr>
        <w:numPr>
          <w:ilvl w:val="0"/>
          <w:numId w:val="196"/>
        </w:numPr>
        <w:spacing w:line="276" w:lineRule="auto"/>
        <w:contextualSpacing/>
        <w:rPr>
          <w:szCs w:val="24"/>
        </w:rPr>
      </w:pPr>
      <w:r w:rsidRPr="0041464B">
        <w:rPr>
          <w:szCs w:val="24"/>
        </w:rPr>
        <w:t>Drawing of graphs</w:t>
      </w:r>
    </w:p>
    <w:p w14:paraId="6556A590" w14:textId="77777777" w:rsidR="001F5674" w:rsidRPr="0041464B" w:rsidRDefault="001F5674" w:rsidP="004E3AE0">
      <w:pPr>
        <w:numPr>
          <w:ilvl w:val="0"/>
          <w:numId w:val="196"/>
        </w:numPr>
        <w:spacing w:line="276" w:lineRule="auto"/>
        <w:contextualSpacing/>
        <w:rPr>
          <w:szCs w:val="24"/>
        </w:rPr>
      </w:pPr>
      <w:r w:rsidRPr="0041464B">
        <w:rPr>
          <w:szCs w:val="24"/>
        </w:rPr>
        <w:t>Applying mathematical formulas</w:t>
      </w:r>
    </w:p>
    <w:p w14:paraId="481A685E" w14:textId="77777777" w:rsidR="001F5674" w:rsidRPr="0041464B" w:rsidRDefault="001F5674" w:rsidP="004E3AE0">
      <w:pPr>
        <w:numPr>
          <w:ilvl w:val="0"/>
          <w:numId w:val="196"/>
        </w:numPr>
        <w:spacing w:line="276" w:lineRule="auto"/>
        <w:contextualSpacing/>
        <w:rPr>
          <w:szCs w:val="24"/>
        </w:rPr>
      </w:pPr>
      <w:r w:rsidRPr="0041464B">
        <w:rPr>
          <w:szCs w:val="24"/>
        </w:rPr>
        <w:t xml:space="preserve">Analytical </w:t>
      </w:r>
    </w:p>
    <w:p w14:paraId="3822BCEF" w14:textId="77777777" w:rsidR="001F5674" w:rsidRPr="0041464B" w:rsidRDefault="001F5674" w:rsidP="001F5674">
      <w:pPr>
        <w:rPr>
          <w:szCs w:val="24"/>
        </w:rPr>
      </w:pPr>
    </w:p>
    <w:p w14:paraId="27B6EE0C" w14:textId="77777777" w:rsidR="001F5674" w:rsidRPr="0041464B" w:rsidRDefault="001F5674" w:rsidP="001F5674">
      <w:pPr>
        <w:rPr>
          <w:rFonts w:eastAsia="Times New Roman"/>
          <w:b/>
          <w:szCs w:val="24"/>
          <w:lang w:eastAsia="zh-CN"/>
        </w:rPr>
      </w:pPr>
      <w:r w:rsidRPr="0041464B">
        <w:rPr>
          <w:rFonts w:eastAsia="Times New Roman"/>
          <w:b/>
          <w:szCs w:val="24"/>
          <w:lang w:eastAsia="zh-CN"/>
        </w:rPr>
        <w:t>Required knowledge</w:t>
      </w:r>
    </w:p>
    <w:p w14:paraId="2FD7184E" w14:textId="77777777" w:rsidR="001F5674" w:rsidRPr="0041464B" w:rsidRDefault="001F5674" w:rsidP="001F5674">
      <w:pPr>
        <w:rPr>
          <w:rFonts w:eastAsia="Times New Roman"/>
          <w:szCs w:val="24"/>
          <w:lang w:eastAsia="zh-CN"/>
        </w:rPr>
      </w:pPr>
      <w:r w:rsidRPr="0041464B">
        <w:rPr>
          <w:rFonts w:eastAsia="Times New Roman"/>
          <w:szCs w:val="24"/>
          <w:lang w:eastAsia="zh-CN"/>
        </w:rPr>
        <w:t>The individual needs to demonstrate knowledge of:</w:t>
      </w:r>
    </w:p>
    <w:p w14:paraId="69CC28EC" w14:textId="77777777" w:rsidR="001F5674" w:rsidRPr="0041464B" w:rsidRDefault="001F5674" w:rsidP="004E3AE0">
      <w:pPr>
        <w:numPr>
          <w:ilvl w:val="0"/>
          <w:numId w:val="16"/>
        </w:numPr>
        <w:spacing w:line="276" w:lineRule="auto"/>
        <w:rPr>
          <w:rFonts w:eastAsia="Times New Roman"/>
          <w:szCs w:val="24"/>
          <w:lang w:eastAsia="zh-CN"/>
        </w:rPr>
      </w:pPr>
      <w:r w:rsidRPr="0041464B">
        <w:rPr>
          <w:rFonts w:eastAsia="Times New Roman"/>
          <w:szCs w:val="24"/>
          <w:lang w:eastAsia="zh-CN"/>
        </w:rPr>
        <w:t>Types of common shapes</w:t>
      </w:r>
    </w:p>
    <w:p w14:paraId="584AD59A" w14:textId="77777777" w:rsidR="001F5674" w:rsidRPr="0041464B" w:rsidRDefault="001F5674" w:rsidP="004E3AE0">
      <w:pPr>
        <w:numPr>
          <w:ilvl w:val="0"/>
          <w:numId w:val="16"/>
        </w:numPr>
        <w:spacing w:line="276" w:lineRule="auto"/>
        <w:rPr>
          <w:rFonts w:eastAsia="Times New Roman"/>
          <w:szCs w:val="24"/>
          <w:lang w:eastAsia="zh-CN"/>
        </w:rPr>
      </w:pPr>
      <w:r w:rsidRPr="0041464B">
        <w:rPr>
          <w:rFonts w:eastAsia="Times New Roman"/>
          <w:szCs w:val="24"/>
          <w:lang w:eastAsia="zh-CN"/>
        </w:rPr>
        <w:t>Differentiation between two dimensional shapes / objects</w:t>
      </w:r>
    </w:p>
    <w:p w14:paraId="49F1560D" w14:textId="77777777" w:rsidR="001F5674" w:rsidRPr="0041464B" w:rsidRDefault="001F5674" w:rsidP="004E3AE0">
      <w:pPr>
        <w:numPr>
          <w:ilvl w:val="0"/>
          <w:numId w:val="16"/>
        </w:numPr>
        <w:spacing w:line="276" w:lineRule="auto"/>
        <w:rPr>
          <w:rFonts w:eastAsia="Times New Roman"/>
          <w:szCs w:val="24"/>
          <w:lang w:eastAsia="zh-CN"/>
        </w:rPr>
      </w:pPr>
      <w:r w:rsidRPr="0041464B">
        <w:rPr>
          <w:rFonts w:eastAsia="Times New Roman"/>
          <w:szCs w:val="24"/>
          <w:lang w:eastAsia="zh-CN"/>
        </w:rPr>
        <w:t>Formulae for calculating area and volume</w:t>
      </w:r>
    </w:p>
    <w:p w14:paraId="4A7F1A25" w14:textId="77777777" w:rsidR="001F5674" w:rsidRPr="0041464B" w:rsidRDefault="001F5674" w:rsidP="004E3AE0">
      <w:pPr>
        <w:numPr>
          <w:ilvl w:val="0"/>
          <w:numId w:val="16"/>
        </w:numPr>
        <w:spacing w:line="276" w:lineRule="auto"/>
        <w:rPr>
          <w:rFonts w:eastAsia="Times New Roman"/>
          <w:szCs w:val="24"/>
          <w:lang w:eastAsia="zh-CN"/>
        </w:rPr>
      </w:pPr>
      <w:r w:rsidRPr="0041464B">
        <w:rPr>
          <w:rFonts w:eastAsia="Times New Roman"/>
          <w:szCs w:val="24"/>
          <w:lang w:eastAsia="zh-CN"/>
        </w:rPr>
        <w:t>Types and purpose of measuring instruments</w:t>
      </w:r>
    </w:p>
    <w:p w14:paraId="091AED17" w14:textId="77777777" w:rsidR="001F5674" w:rsidRPr="0041464B" w:rsidRDefault="001F5674" w:rsidP="004E3AE0">
      <w:pPr>
        <w:numPr>
          <w:ilvl w:val="0"/>
          <w:numId w:val="16"/>
        </w:numPr>
        <w:spacing w:line="276" w:lineRule="auto"/>
        <w:rPr>
          <w:rFonts w:eastAsia="Times New Roman"/>
          <w:szCs w:val="24"/>
          <w:lang w:eastAsia="zh-CN"/>
        </w:rPr>
      </w:pPr>
      <w:r w:rsidRPr="0041464B">
        <w:rPr>
          <w:rFonts w:eastAsia="Times New Roman"/>
          <w:szCs w:val="24"/>
          <w:lang w:eastAsia="zh-CN"/>
        </w:rPr>
        <w:t>Units of measurement and abbreviations</w:t>
      </w:r>
    </w:p>
    <w:p w14:paraId="69063131" w14:textId="77777777" w:rsidR="001F5674" w:rsidRPr="0041464B" w:rsidRDefault="001F5674" w:rsidP="004E3AE0">
      <w:pPr>
        <w:numPr>
          <w:ilvl w:val="0"/>
          <w:numId w:val="16"/>
        </w:numPr>
        <w:spacing w:line="276" w:lineRule="auto"/>
        <w:rPr>
          <w:rFonts w:eastAsia="Times New Roman"/>
          <w:szCs w:val="24"/>
          <w:lang w:eastAsia="zh-CN"/>
        </w:rPr>
      </w:pPr>
      <w:r w:rsidRPr="0041464B">
        <w:rPr>
          <w:rFonts w:eastAsia="Times New Roman"/>
          <w:szCs w:val="24"/>
          <w:lang w:eastAsia="zh-CN"/>
        </w:rPr>
        <w:t>Fundamental operations (addition, subtraction, division, multiplication)</w:t>
      </w:r>
    </w:p>
    <w:p w14:paraId="2D9A1A97" w14:textId="77777777" w:rsidR="001F5674" w:rsidRPr="0041464B" w:rsidRDefault="001F5674" w:rsidP="004E3AE0">
      <w:pPr>
        <w:numPr>
          <w:ilvl w:val="0"/>
          <w:numId w:val="16"/>
        </w:numPr>
        <w:spacing w:line="276" w:lineRule="auto"/>
        <w:rPr>
          <w:rFonts w:eastAsia="Times New Roman"/>
          <w:szCs w:val="24"/>
          <w:lang w:eastAsia="zh-CN"/>
        </w:rPr>
      </w:pPr>
      <w:r w:rsidRPr="0041464B">
        <w:rPr>
          <w:rFonts w:eastAsia="Times New Roman"/>
          <w:szCs w:val="24"/>
          <w:lang w:eastAsia="zh-CN"/>
        </w:rPr>
        <w:lastRenderedPageBreak/>
        <w:t>Rounding techniques</w:t>
      </w:r>
    </w:p>
    <w:p w14:paraId="0BFADB04" w14:textId="77777777" w:rsidR="001F5674" w:rsidRPr="0041464B" w:rsidRDefault="001F5674" w:rsidP="004E3AE0">
      <w:pPr>
        <w:numPr>
          <w:ilvl w:val="0"/>
          <w:numId w:val="16"/>
        </w:numPr>
        <w:spacing w:line="276" w:lineRule="auto"/>
        <w:rPr>
          <w:rFonts w:eastAsia="Times New Roman"/>
          <w:szCs w:val="24"/>
          <w:lang w:eastAsia="zh-CN"/>
        </w:rPr>
      </w:pPr>
      <w:r w:rsidRPr="0041464B">
        <w:rPr>
          <w:rFonts w:eastAsia="Times New Roman"/>
          <w:szCs w:val="24"/>
          <w:lang w:eastAsia="zh-CN"/>
        </w:rPr>
        <w:t>Types of fractions</w:t>
      </w:r>
    </w:p>
    <w:p w14:paraId="31B0D8DC" w14:textId="77777777" w:rsidR="001F5674" w:rsidRPr="0041464B" w:rsidRDefault="001F5674" w:rsidP="004E3AE0">
      <w:pPr>
        <w:numPr>
          <w:ilvl w:val="0"/>
          <w:numId w:val="16"/>
        </w:numPr>
        <w:spacing w:line="276" w:lineRule="auto"/>
        <w:rPr>
          <w:rFonts w:eastAsia="Times New Roman"/>
          <w:szCs w:val="24"/>
          <w:lang w:eastAsia="zh-CN"/>
        </w:rPr>
      </w:pPr>
      <w:r w:rsidRPr="0041464B">
        <w:rPr>
          <w:rFonts w:eastAsia="Times New Roman"/>
          <w:szCs w:val="24"/>
          <w:lang w:eastAsia="zh-CN"/>
        </w:rPr>
        <w:t>Different types of tables and graphs</w:t>
      </w:r>
    </w:p>
    <w:p w14:paraId="687C306F" w14:textId="77777777" w:rsidR="001F5674" w:rsidRPr="0041464B" w:rsidRDefault="001F5674" w:rsidP="004E3AE0">
      <w:pPr>
        <w:numPr>
          <w:ilvl w:val="0"/>
          <w:numId w:val="16"/>
        </w:numPr>
        <w:spacing w:line="276" w:lineRule="auto"/>
        <w:rPr>
          <w:rFonts w:eastAsia="Times New Roman"/>
          <w:szCs w:val="24"/>
          <w:lang w:eastAsia="zh-CN"/>
        </w:rPr>
      </w:pPr>
      <w:r w:rsidRPr="0041464B">
        <w:rPr>
          <w:rFonts w:eastAsia="Times New Roman"/>
          <w:szCs w:val="24"/>
          <w:lang w:eastAsia="zh-CN"/>
        </w:rPr>
        <w:t>Meaning of graphs, such as increasing, decreasing, and constant value</w:t>
      </w:r>
    </w:p>
    <w:p w14:paraId="7F5AFB38" w14:textId="77777777" w:rsidR="001F5674" w:rsidRPr="0041464B" w:rsidRDefault="001F5674" w:rsidP="004E3AE0">
      <w:pPr>
        <w:numPr>
          <w:ilvl w:val="0"/>
          <w:numId w:val="16"/>
        </w:numPr>
        <w:spacing w:line="276" w:lineRule="auto"/>
        <w:rPr>
          <w:szCs w:val="24"/>
        </w:rPr>
      </w:pPr>
      <w:r w:rsidRPr="0041464B">
        <w:rPr>
          <w:rFonts w:eastAsia="Times New Roman"/>
          <w:szCs w:val="24"/>
          <w:lang w:eastAsia="zh-CN"/>
        </w:rPr>
        <w:t>Preparation of basic data, tables &amp; graphs</w:t>
      </w:r>
    </w:p>
    <w:p w14:paraId="60649EEF" w14:textId="77777777" w:rsidR="001F5674" w:rsidRDefault="001F5674" w:rsidP="001F5674">
      <w:pPr>
        <w:shd w:val="clear" w:color="auto" w:fill="FFFFFF"/>
        <w:spacing w:after="120"/>
        <w:rPr>
          <w:b/>
          <w:bCs/>
          <w:szCs w:val="24"/>
          <w:lang w:eastAsia="en-GB"/>
        </w:rPr>
      </w:pPr>
    </w:p>
    <w:p w14:paraId="0F321FF4" w14:textId="77777777" w:rsidR="001F5674" w:rsidRPr="0041464B" w:rsidRDefault="001F5674" w:rsidP="001F5674">
      <w:pPr>
        <w:shd w:val="clear" w:color="auto" w:fill="FFFFFF"/>
        <w:spacing w:after="120"/>
        <w:rPr>
          <w:color w:val="000000"/>
          <w:szCs w:val="24"/>
          <w:lang w:eastAsia="en-GB"/>
        </w:rPr>
      </w:pPr>
      <w:r w:rsidRPr="0041464B">
        <w:rPr>
          <w:b/>
          <w:bCs/>
          <w:szCs w:val="24"/>
          <w:lang w:eastAsia="en-GB"/>
        </w:rPr>
        <w:t>EVIDENCE GUIDE</w:t>
      </w:r>
    </w:p>
    <w:p w14:paraId="1100810D" w14:textId="77777777" w:rsidR="001F5674" w:rsidRPr="0041464B" w:rsidRDefault="001F5674" w:rsidP="001F5674">
      <w:pPr>
        <w:shd w:val="clear" w:color="auto" w:fill="FFFFFF"/>
        <w:ind w:left="357"/>
        <w:rPr>
          <w:color w:val="000000"/>
          <w:szCs w:val="24"/>
          <w:lang w:eastAsia="en-GB"/>
        </w:rPr>
      </w:pPr>
      <w:r w:rsidRPr="0041464B">
        <w:rPr>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263"/>
        <w:gridCol w:w="6077"/>
      </w:tblGrid>
      <w:tr w:rsidR="001F5674" w:rsidRPr="0041464B" w14:paraId="6BADCDA9" w14:textId="77777777" w:rsidTr="0009014E">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63860B" w14:textId="77777777" w:rsidR="001F5674" w:rsidRPr="0041464B" w:rsidRDefault="001F5674" w:rsidP="004E3AE0">
            <w:pPr>
              <w:pStyle w:val="ListParagraph"/>
              <w:numPr>
                <w:ilvl w:val="0"/>
                <w:numId w:val="175"/>
              </w:numPr>
              <w:spacing w:line="276" w:lineRule="auto"/>
              <w:rPr>
                <w:sz w:val="24"/>
                <w:szCs w:val="24"/>
                <w:lang w:eastAsia="en-GB"/>
              </w:rPr>
            </w:pPr>
            <w:r w:rsidRPr="0041464B">
              <w:rPr>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1A484A" w14:textId="77777777" w:rsidR="001F5674" w:rsidRPr="0041464B" w:rsidRDefault="001F5674" w:rsidP="0009014E">
            <w:pPr>
              <w:rPr>
                <w:szCs w:val="24"/>
                <w:lang w:eastAsia="en-GB"/>
              </w:rPr>
            </w:pPr>
            <w:r w:rsidRPr="0041464B">
              <w:rPr>
                <w:szCs w:val="24"/>
                <w:lang w:eastAsia="en-GB"/>
              </w:rPr>
              <w:t>Assessment requires evidence that the candidate:</w:t>
            </w:r>
          </w:p>
          <w:p w14:paraId="4F53EEC3" w14:textId="77777777" w:rsidR="001F5674" w:rsidRPr="0041464B" w:rsidRDefault="001F5674" w:rsidP="004E3AE0">
            <w:pPr>
              <w:pStyle w:val="ListParagraph"/>
              <w:numPr>
                <w:ilvl w:val="0"/>
                <w:numId w:val="147"/>
              </w:numPr>
              <w:spacing w:line="276" w:lineRule="auto"/>
              <w:rPr>
                <w:sz w:val="24"/>
                <w:szCs w:val="24"/>
                <w:lang w:eastAsia="en-GB"/>
              </w:rPr>
            </w:pPr>
            <w:r w:rsidRPr="0041464B">
              <w:rPr>
                <w:sz w:val="24"/>
                <w:szCs w:val="24"/>
                <w:lang w:eastAsia="en-GB"/>
              </w:rPr>
              <w:t>Developed communication strategies to meet the organization requirements and applied in the workplace</w:t>
            </w:r>
          </w:p>
          <w:p w14:paraId="61FB8B4D" w14:textId="77777777" w:rsidR="001F5674" w:rsidRPr="0041464B" w:rsidRDefault="001F5674" w:rsidP="004E3AE0">
            <w:pPr>
              <w:pStyle w:val="ListParagraph"/>
              <w:numPr>
                <w:ilvl w:val="0"/>
                <w:numId w:val="147"/>
              </w:numPr>
              <w:spacing w:line="276" w:lineRule="auto"/>
              <w:rPr>
                <w:sz w:val="24"/>
                <w:szCs w:val="24"/>
                <w:lang w:eastAsia="en-GB"/>
              </w:rPr>
            </w:pPr>
            <w:r w:rsidRPr="0041464B">
              <w:rPr>
                <w:sz w:val="24"/>
                <w:szCs w:val="24"/>
                <w:lang w:eastAsia="en-GB"/>
              </w:rPr>
              <w:t>Established and maintained communication pathways for effective communication in the workplace</w:t>
            </w:r>
          </w:p>
          <w:p w14:paraId="0A1BE85C" w14:textId="77777777" w:rsidR="001F5674" w:rsidRPr="0041464B" w:rsidRDefault="001F5674" w:rsidP="004E3AE0">
            <w:pPr>
              <w:pStyle w:val="ListParagraph"/>
              <w:numPr>
                <w:ilvl w:val="0"/>
                <w:numId w:val="147"/>
              </w:numPr>
              <w:spacing w:line="276" w:lineRule="auto"/>
              <w:rPr>
                <w:sz w:val="24"/>
                <w:szCs w:val="24"/>
                <w:lang w:eastAsia="en-GB"/>
              </w:rPr>
            </w:pPr>
            <w:r w:rsidRPr="0041464B">
              <w:rPr>
                <w:sz w:val="24"/>
                <w:szCs w:val="24"/>
                <w:lang w:eastAsia="en-GB"/>
              </w:rPr>
              <w:t> Used communication strategies involving exchanges of complex oral information</w:t>
            </w:r>
          </w:p>
        </w:tc>
      </w:tr>
      <w:tr w:rsidR="001F5674" w:rsidRPr="0041464B" w14:paraId="7E36C9EE" w14:textId="77777777" w:rsidTr="0009014E">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7CE19" w14:textId="77777777" w:rsidR="001F5674" w:rsidRPr="0041464B" w:rsidRDefault="001F5674" w:rsidP="004E3AE0">
            <w:pPr>
              <w:pStyle w:val="ListParagraph"/>
              <w:numPr>
                <w:ilvl w:val="0"/>
                <w:numId w:val="175"/>
              </w:numPr>
              <w:spacing w:line="276" w:lineRule="auto"/>
              <w:ind w:right="162"/>
              <w:rPr>
                <w:sz w:val="24"/>
                <w:szCs w:val="24"/>
                <w:lang w:eastAsia="en-GB"/>
              </w:rPr>
            </w:pPr>
            <w:r w:rsidRPr="0041464B">
              <w:rPr>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76A58BD" w14:textId="77777777" w:rsidR="001F5674" w:rsidRPr="0041464B" w:rsidRDefault="001F5674" w:rsidP="0009014E">
            <w:pPr>
              <w:rPr>
                <w:color w:val="000000"/>
                <w:szCs w:val="24"/>
                <w:lang w:eastAsia="en-GB"/>
              </w:rPr>
            </w:pPr>
            <w:r w:rsidRPr="0041464B">
              <w:rPr>
                <w:szCs w:val="24"/>
                <w:lang w:eastAsia="en-GB"/>
              </w:rPr>
              <w:t>The following resources should be provided:</w:t>
            </w:r>
          </w:p>
          <w:p w14:paraId="45DB4BB0" w14:textId="77777777" w:rsidR="001F5674" w:rsidRPr="0041464B" w:rsidRDefault="001F5674" w:rsidP="004E3AE0">
            <w:pPr>
              <w:pStyle w:val="ListParagraph"/>
              <w:numPr>
                <w:ilvl w:val="0"/>
                <w:numId w:val="17"/>
              </w:numPr>
              <w:spacing w:line="276" w:lineRule="auto"/>
              <w:rPr>
                <w:color w:val="000000"/>
                <w:sz w:val="24"/>
                <w:szCs w:val="24"/>
                <w:lang w:eastAsia="en-GB"/>
              </w:rPr>
            </w:pPr>
            <w:r w:rsidRPr="0041464B">
              <w:rPr>
                <w:sz w:val="24"/>
                <w:szCs w:val="24"/>
                <w:lang w:eastAsia="en-GB"/>
              </w:rPr>
              <w:t>Access to relevant workplace or appropriately simulated environment where assessment can take place</w:t>
            </w:r>
          </w:p>
          <w:p w14:paraId="08F370B0" w14:textId="77777777" w:rsidR="001F5674" w:rsidRPr="0041464B" w:rsidRDefault="001F5674" w:rsidP="004E3AE0">
            <w:pPr>
              <w:pStyle w:val="ListParagraph"/>
              <w:numPr>
                <w:ilvl w:val="0"/>
                <w:numId w:val="17"/>
              </w:numPr>
              <w:spacing w:line="276" w:lineRule="auto"/>
              <w:rPr>
                <w:color w:val="000000"/>
                <w:sz w:val="24"/>
                <w:szCs w:val="24"/>
                <w:lang w:eastAsia="en-GB"/>
              </w:rPr>
            </w:pPr>
            <w:r w:rsidRPr="0041464B">
              <w:rPr>
                <w:sz w:val="24"/>
                <w:szCs w:val="24"/>
                <w:lang w:eastAsia="en-GB"/>
              </w:rPr>
              <w:t>Materials relevant to the proposed activity or tasks</w:t>
            </w:r>
          </w:p>
        </w:tc>
      </w:tr>
      <w:tr w:rsidR="001F5674" w:rsidRPr="0041464B" w14:paraId="634B7A1F" w14:textId="77777777" w:rsidTr="0009014E">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ED9FEE" w14:textId="77777777" w:rsidR="001F5674" w:rsidRPr="0041464B" w:rsidRDefault="001F5674" w:rsidP="004E3AE0">
            <w:pPr>
              <w:pStyle w:val="ListParagraph"/>
              <w:numPr>
                <w:ilvl w:val="0"/>
                <w:numId w:val="175"/>
              </w:numPr>
              <w:spacing w:line="276" w:lineRule="auto"/>
              <w:ind w:right="252"/>
              <w:rPr>
                <w:sz w:val="24"/>
                <w:szCs w:val="24"/>
                <w:lang w:eastAsia="en-GB"/>
              </w:rPr>
            </w:pPr>
            <w:r w:rsidRPr="0041464B">
              <w:rPr>
                <w:sz w:val="24"/>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351D39AA" w14:textId="77777777" w:rsidR="001F5674" w:rsidRPr="0041464B" w:rsidRDefault="001F5674" w:rsidP="0009014E">
            <w:pPr>
              <w:rPr>
                <w:color w:val="000000"/>
                <w:szCs w:val="24"/>
                <w:lang w:eastAsia="en-GB"/>
              </w:rPr>
            </w:pPr>
            <w:r w:rsidRPr="0041464B">
              <w:rPr>
                <w:szCs w:val="24"/>
                <w:lang w:eastAsia="en-GB"/>
              </w:rPr>
              <w:t>Competency in this unit may be assessed through:</w:t>
            </w:r>
          </w:p>
          <w:p w14:paraId="3D39FE2F" w14:textId="77777777" w:rsidR="001F5674" w:rsidRPr="00115DC6" w:rsidRDefault="001F5674" w:rsidP="004E3AE0">
            <w:pPr>
              <w:pStyle w:val="ListParagraph"/>
              <w:numPr>
                <w:ilvl w:val="0"/>
                <w:numId w:val="198"/>
              </w:numPr>
              <w:spacing w:line="276" w:lineRule="auto"/>
              <w:rPr>
                <w:sz w:val="24"/>
                <w:szCs w:val="24"/>
                <w:lang w:eastAsia="en-GB"/>
              </w:rPr>
            </w:pPr>
            <w:r w:rsidRPr="00115DC6">
              <w:rPr>
                <w:sz w:val="24"/>
                <w:szCs w:val="24"/>
                <w:lang w:eastAsia="en-GB"/>
              </w:rPr>
              <w:t>Observation</w:t>
            </w:r>
          </w:p>
          <w:p w14:paraId="74D9193A" w14:textId="77777777" w:rsidR="001F5674" w:rsidRPr="00115DC6" w:rsidRDefault="001F5674" w:rsidP="004E3AE0">
            <w:pPr>
              <w:pStyle w:val="ListParagraph"/>
              <w:numPr>
                <w:ilvl w:val="0"/>
                <w:numId w:val="198"/>
              </w:numPr>
              <w:spacing w:line="276" w:lineRule="auto"/>
              <w:rPr>
                <w:sz w:val="24"/>
                <w:szCs w:val="24"/>
                <w:lang w:eastAsia="en-GB"/>
              </w:rPr>
            </w:pPr>
            <w:r w:rsidRPr="00115DC6">
              <w:rPr>
                <w:sz w:val="24"/>
                <w:szCs w:val="24"/>
                <w:lang w:eastAsia="en-GB"/>
              </w:rPr>
              <w:t xml:space="preserve">Oral questioning </w:t>
            </w:r>
          </w:p>
          <w:p w14:paraId="47A9C333" w14:textId="77777777" w:rsidR="001F5674" w:rsidRPr="00115DC6" w:rsidRDefault="001F5674" w:rsidP="004E3AE0">
            <w:pPr>
              <w:pStyle w:val="ListParagraph"/>
              <w:numPr>
                <w:ilvl w:val="0"/>
                <w:numId w:val="198"/>
              </w:numPr>
              <w:spacing w:line="276" w:lineRule="auto"/>
              <w:rPr>
                <w:sz w:val="24"/>
                <w:szCs w:val="24"/>
                <w:lang w:eastAsia="en-GB"/>
              </w:rPr>
            </w:pPr>
            <w:r w:rsidRPr="00115DC6">
              <w:rPr>
                <w:sz w:val="24"/>
                <w:szCs w:val="24"/>
                <w:lang w:eastAsia="en-GB"/>
              </w:rPr>
              <w:t>Written test</w:t>
            </w:r>
          </w:p>
          <w:p w14:paraId="56B2628D" w14:textId="77777777" w:rsidR="001F5674" w:rsidRPr="00115DC6" w:rsidRDefault="001F5674" w:rsidP="004E3AE0">
            <w:pPr>
              <w:pStyle w:val="ListParagraph"/>
              <w:numPr>
                <w:ilvl w:val="0"/>
                <w:numId w:val="198"/>
              </w:numPr>
              <w:spacing w:line="276" w:lineRule="auto"/>
              <w:rPr>
                <w:sz w:val="24"/>
                <w:szCs w:val="24"/>
                <w:lang w:eastAsia="en-GB"/>
              </w:rPr>
            </w:pPr>
            <w:r w:rsidRPr="00115DC6">
              <w:rPr>
                <w:sz w:val="24"/>
                <w:szCs w:val="24"/>
                <w:lang w:eastAsia="en-GB"/>
              </w:rPr>
              <w:t>Portfolio of Evidence</w:t>
            </w:r>
          </w:p>
          <w:p w14:paraId="147BB210" w14:textId="77777777" w:rsidR="001F5674" w:rsidRPr="00115DC6" w:rsidRDefault="001F5674" w:rsidP="004E3AE0">
            <w:pPr>
              <w:pStyle w:val="ListParagraph"/>
              <w:numPr>
                <w:ilvl w:val="0"/>
                <w:numId w:val="198"/>
              </w:numPr>
              <w:spacing w:line="276" w:lineRule="auto"/>
              <w:rPr>
                <w:sz w:val="24"/>
                <w:szCs w:val="24"/>
                <w:lang w:eastAsia="en-GB"/>
              </w:rPr>
            </w:pPr>
            <w:r w:rsidRPr="00115DC6">
              <w:rPr>
                <w:sz w:val="24"/>
                <w:szCs w:val="24"/>
                <w:lang w:eastAsia="en-GB"/>
              </w:rPr>
              <w:t>Interview</w:t>
            </w:r>
          </w:p>
          <w:p w14:paraId="686AC66F" w14:textId="77777777" w:rsidR="001F5674" w:rsidRPr="00115DC6" w:rsidRDefault="001F5674" w:rsidP="004E3AE0">
            <w:pPr>
              <w:pStyle w:val="ListParagraph"/>
              <w:numPr>
                <w:ilvl w:val="0"/>
                <w:numId w:val="198"/>
              </w:numPr>
              <w:spacing w:line="276" w:lineRule="auto"/>
              <w:rPr>
                <w:sz w:val="24"/>
                <w:szCs w:val="24"/>
                <w:lang w:eastAsia="en-GB"/>
              </w:rPr>
            </w:pPr>
            <w:r w:rsidRPr="00115DC6">
              <w:rPr>
                <w:sz w:val="24"/>
                <w:szCs w:val="24"/>
                <w:lang w:eastAsia="en-GB"/>
              </w:rPr>
              <w:t xml:space="preserve">Third party report </w:t>
            </w:r>
          </w:p>
        </w:tc>
      </w:tr>
      <w:tr w:rsidR="001F5674" w:rsidRPr="0041464B" w14:paraId="2C88673F" w14:textId="77777777" w:rsidTr="0009014E">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98E362" w14:textId="77777777" w:rsidR="001F5674" w:rsidRPr="0041464B" w:rsidRDefault="001F5674" w:rsidP="004E3AE0">
            <w:pPr>
              <w:pStyle w:val="ListParagraph"/>
              <w:numPr>
                <w:ilvl w:val="0"/>
                <w:numId w:val="175"/>
              </w:numPr>
              <w:spacing w:line="276" w:lineRule="auto"/>
              <w:ind w:right="252"/>
              <w:rPr>
                <w:sz w:val="24"/>
                <w:szCs w:val="24"/>
                <w:lang w:eastAsia="en-GB"/>
              </w:rPr>
            </w:pPr>
            <w:r w:rsidRPr="0041464B">
              <w:rPr>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1580490" w14:textId="77777777" w:rsidR="001F5674" w:rsidRPr="0041464B" w:rsidRDefault="001F5674" w:rsidP="0009014E">
            <w:pPr>
              <w:rPr>
                <w:szCs w:val="24"/>
                <w:lang w:eastAsia="en-GB"/>
              </w:rPr>
            </w:pPr>
            <w:r w:rsidRPr="0041464B">
              <w:rPr>
                <w:szCs w:val="24"/>
                <w:lang w:eastAsia="en-GB"/>
              </w:rPr>
              <w:t>Competency may be assessed</w:t>
            </w:r>
            <w:r>
              <w:rPr>
                <w:szCs w:val="24"/>
                <w:lang w:eastAsia="en-GB"/>
              </w:rPr>
              <w:t>:</w:t>
            </w:r>
          </w:p>
          <w:p w14:paraId="68B3D99C" w14:textId="77777777" w:rsidR="001F5674" w:rsidRPr="0041464B" w:rsidRDefault="001F5674" w:rsidP="004E3AE0">
            <w:pPr>
              <w:pStyle w:val="ListParagraph"/>
              <w:numPr>
                <w:ilvl w:val="0"/>
                <w:numId w:val="173"/>
              </w:numPr>
              <w:spacing w:line="276" w:lineRule="auto"/>
              <w:rPr>
                <w:sz w:val="24"/>
                <w:szCs w:val="24"/>
                <w:lang w:eastAsia="en-GB"/>
              </w:rPr>
            </w:pPr>
            <w:r w:rsidRPr="0041464B">
              <w:rPr>
                <w:sz w:val="24"/>
                <w:szCs w:val="24"/>
              </w:rPr>
              <w:t>On-the-job</w:t>
            </w:r>
          </w:p>
          <w:p w14:paraId="56B01295" w14:textId="77777777" w:rsidR="001F5674" w:rsidRPr="0041464B" w:rsidRDefault="001F5674" w:rsidP="004E3AE0">
            <w:pPr>
              <w:pStyle w:val="ListParagraph"/>
              <w:numPr>
                <w:ilvl w:val="0"/>
                <w:numId w:val="173"/>
              </w:numPr>
              <w:spacing w:line="276" w:lineRule="auto"/>
              <w:rPr>
                <w:sz w:val="24"/>
                <w:szCs w:val="24"/>
              </w:rPr>
            </w:pPr>
            <w:r w:rsidRPr="0041464B">
              <w:rPr>
                <w:sz w:val="24"/>
                <w:szCs w:val="24"/>
              </w:rPr>
              <w:t>Off-the –job</w:t>
            </w:r>
          </w:p>
          <w:p w14:paraId="3BC5C0F6" w14:textId="77777777" w:rsidR="001F5674" w:rsidRPr="0041464B" w:rsidRDefault="001F5674" w:rsidP="004E3AE0">
            <w:pPr>
              <w:pStyle w:val="ListParagraph"/>
              <w:numPr>
                <w:ilvl w:val="0"/>
                <w:numId w:val="173"/>
              </w:numPr>
              <w:spacing w:line="276" w:lineRule="auto"/>
              <w:rPr>
                <w:sz w:val="24"/>
                <w:szCs w:val="24"/>
                <w:lang w:eastAsia="en-GB"/>
              </w:rPr>
            </w:pPr>
            <w:r w:rsidRPr="0041464B">
              <w:rPr>
                <w:sz w:val="24"/>
                <w:szCs w:val="24"/>
              </w:rPr>
              <w:t>During Industrial attachment</w:t>
            </w:r>
          </w:p>
        </w:tc>
      </w:tr>
      <w:tr w:rsidR="001F5674" w:rsidRPr="0041464B" w14:paraId="50293C72" w14:textId="77777777" w:rsidTr="0009014E">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DB97A" w14:textId="77777777" w:rsidR="001F5674" w:rsidRPr="0041464B" w:rsidRDefault="001F5674" w:rsidP="004E3AE0">
            <w:pPr>
              <w:pStyle w:val="ListParagraph"/>
              <w:numPr>
                <w:ilvl w:val="0"/>
                <w:numId w:val="175"/>
              </w:numPr>
              <w:spacing w:line="276" w:lineRule="auto"/>
              <w:ind w:right="252"/>
              <w:rPr>
                <w:sz w:val="24"/>
                <w:szCs w:val="24"/>
                <w:lang w:eastAsia="en-GB"/>
              </w:rPr>
            </w:pPr>
            <w:r w:rsidRPr="0041464B">
              <w:rPr>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5F12BC7" w14:textId="77777777" w:rsidR="001F5674" w:rsidRPr="00953F58" w:rsidRDefault="001F5674" w:rsidP="0009014E">
            <w:pPr>
              <w:ind w:left="357"/>
              <w:jc w:val="both"/>
              <w:rPr>
                <w:color w:val="000000"/>
                <w:szCs w:val="24"/>
                <w:lang w:eastAsia="en-GB"/>
              </w:rPr>
            </w:pPr>
            <w:r w:rsidRPr="0041464B">
              <w:rPr>
                <w:szCs w:val="24"/>
                <w:lang w:eastAsia="en-GB"/>
              </w:rPr>
              <w:t>Holistic assessment with other units relevant to the industry sector, workplace and job role is recommended.</w:t>
            </w:r>
          </w:p>
        </w:tc>
      </w:tr>
    </w:tbl>
    <w:p w14:paraId="5900C25F" w14:textId="77777777" w:rsidR="001F5674" w:rsidRPr="0041464B" w:rsidRDefault="001F5674" w:rsidP="001F5674">
      <w:pPr>
        <w:rPr>
          <w:szCs w:val="24"/>
        </w:rPr>
      </w:pPr>
    </w:p>
    <w:p w14:paraId="0D2D9201" w14:textId="77777777" w:rsidR="001F5674" w:rsidRPr="0041464B" w:rsidRDefault="001F5674" w:rsidP="001F5674">
      <w:pPr>
        <w:jc w:val="center"/>
        <w:rPr>
          <w:b/>
          <w:szCs w:val="24"/>
          <w:lang w:eastAsia="en-GB"/>
        </w:rPr>
      </w:pPr>
      <w:r w:rsidRPr="0041464B">
        <w:rPr>
          <w:b/>
          <w:szCs w:val="24"/>
        </w:rPr>
        <w:br w:type="page"/>
      </w:r>
      <w:r w:rsidRPr="0041464B">
        <w:rPr>
          <w:b/>
          <w:szCs w:val="24"/>
        </w:rPr>
        <w:lastRenderedPageBreak/>
        <w:t>DEMONSTRATE DIGITAL LITERACY</w:t>
      </w:r>
    </w:p>
    <w:p w14:paraId="2846DB86" w14:textId="77777777" w:rsidR="001F5674" w:rsidRPr="0041464B" w:rsidRDefault="001F5674" w:rsidP="001F5674">
      <w:pPr>
        <w:spacing w:before="240" w:after="240"/>
        <w:rPr>
          <w:b/>
          <w:szCs w:val="24"/>
        </w:rPr>
      </w:pPr>
      <w:r w:rsidRPr="0041464B">
        <w:rPr>
          <w:b/>
          <w:szCs w:val="24"/>
        </w:rPr>
        <w:t xml:space="preserve">UNIT CODE: </w:t>
      </w:r>
      <w:r>
        <w:rPr>
          <w:szCs w:val="24"/>
        </w:rPr>
        <w:t>TEX/OS/LT/BC/03</w:t>
      </w:r>
      <w:r w:rsidRPr="00A4580F">
        <w:rPr>
          <w:szCs w:val="24"/>
        </w:rPr>
        <w:t>/6/A</w:t>
      </w:r>
    </w:p>
    <w:p w14:paraId="41606F22" w14:textId="77777777" w:rsidR="001F5674" w:rsidRPr="0041464B" w:rsidRDefault="001F5674" w:rsidP="001F5674">
      <w:pPr>
        <w:tabs>
          <w:tab w:val="left" w:pos="2880"/>
        </w:tabs>
        <w:jc w:val="both"/>
        <w:rPr>
          <w:b/>
          <w:szCs w:val="24"/>
        </w:rPr>
      </w:pPr>
      <w:r w:rsidRPr="0041464B">
        <w:rPr>
          <w:b/>
          <w:szCs w:val="24"/>
        </w:rPr>
        <w:t xml:space="preserve">UNIT DESCRIPTION </w:t>
      </w:r>
    </w:p>
    <w:p w14:paraId="2B9441D2" w14:textId="77777777" w:rsidR="001F5674" w:rsidRPr="0041464B" w:rsidRDefault="001F5674" w:rsidP="001F5674">
      <w:pPr>
        <w:jc w:val="both"/>
        <w:rPr>
          <w:szCs w:val="24"/>
        </w:rPr>
      </w:pPr>
      <w:r w:rsidRPr="0041464B">
        <w:rPr>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71ADE04A" w14:textId="77777777" w:rsidR="001F5674" w:rsidRDefault="001F5674" w:rsidP="001F5674">
      <w:pPr>
        <w:rPr>
          <w:b/>
          <w:szCs w:val="24"/>
        </w:rPr>
      </w:pPr>
    </w:p>
    <w:p w14:paraId="36827044" w14:textId="77777777" w:rsidR="001F5674" w:rsidRPr="0041464B" w:rsidRDefault="001F5674" w:rsidP="001F5674">
      <w:pPr>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1F5674" w:rsidRPr="0041464B" w14:paraId="25603B57" w14:textId="77777777" w:rsidTr="0009014E">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19C46F" w14:textId="77777777" w:rsidR="001F5674" w:rsidRPr="0041464B" w:rsidRDefault="001F5674" w:rsidP="0009014E">
            <w:pPr>
              <w:rPr>
                <w:b/>
                <w:szCs w:val="24"/>
              </w:rPr>
            </w:pPr>
            <w:r w:rsidRPr="0041464B">
              <w:rPr>
                <w:b/>
                <w:szCs w:val="24"/>
              </w:rPr>
              <w:t xml:space="preserve">ELEMENT </w:t>
            </w:r>
          </w:p>
          <w:p w14:paraId="0891A71A" w14:textId="77777777" w:rsidR="001F5674" w:rsidRPr="0041464B" w:rsidRDefault="001F5674" w:rsidP="0009014E">
            <w:pPr>
              <w:rPr>
                <w:szCs w:val="24"/>
              </w:rPr>
            </w:pPr>
            <w:r w:rsidRPr="0041464B">
              <w:rPr>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56C43C94" w14:textId="77777777" w:rsidR="001F5674" w:rsidRPr="0041464B" w:rsidRDefault="001F5674" w:rsidP="0009014E">
            <w:pPr>
              <w:rPr>
                <w:b/>
                <w:szCs w:val="24"/>
              </w:rPr>
            </w:pPr>
            <w:r w:rsidRPr="0041464B">
              <w:rPr>
                <w:b/>
                <w:szCs w:val="24"/>
              </w:rPr>
              <w:t>PERFORMANCE CRITERIA</w:t>
            </w:r>
          </w:p>
          <w:p w14:paraId="4154D315" w14:textId="77777777" w:rsidR="001F5674" w:rsidRPr="0041464B" w:rsidRDefault="001F5674" w:rsidP="0009014E">
            <w:pPr>
              <w:rPr>
                <w:szCs w:val="24"/>
              </w:rPr>
            </w:pPr>
            <w:r w:rsidRPr="0041464B">
              <w:rPr>
                <w:szCs w:val="24"/>
              </w:rPr>
              <w:t>These are assessable statements which specify the required level of performance for each of the elements.</w:t>
            </w:r>
          </w:p>
          <w:p w14:paraId="6E3293E2" w14:textId="77777777" w:rsidR="001F5674" w:rsidRPr="0041464B" w:rsidRDefault="001F5674" w:rsidP="0009014E">
            <w:pPr>
              <w:rPr>
                <w:b/>
                <w:szCs w:val="24"/>
              </w:rPr>
            </w:pPr>
            <w:r w:rsidRPr="0041464B">
              <w:rPr>
                <w:b/>
                <w:i/>
                <w:szCs w:val="24"/>
              </w:rPr>
              <w:t>Bold and italicized terms are elaborated in the Range</w:t>
            </w:r>
          </w:p>
        </w:tc>
      </w:tr>
      <w:tr w:rsidR="001F5674" w:rsidRPr="0041464B" w14:paraId="497F4714" w14:textId="77777777" w:rsidTr="0009014E">
        <w:tc>
          <w:tcPr>
            <w:tcW w:w="1327" w:type="pct"/>
            <w:tcBorders>
              <w:top w:val="single" w:sz="4" w:space="0" w:color="auto"/>
              <w:left w:val="single" w:sz="4" w:space="0" w:color="auto"/>
              <w:bottom w:val="single" w:sz="4" w:space="0" w:color="auto"/>
              <w:right w:val="single" w:sz="4" w:space="0" w:color="auto"/>
            </w:tcBorders>
            <w:hideMark/>
          </w:tcPr>
          <w:p w14:paraId="77D1445B" w14:textId="77777777" w:rsidR="001F5674" w:rsidRPr="0041464B" w:rsidRDefault="001F5674" w:rsidP="004E3AE0">
            <w:pPr>
              <w:pStyle w:val="BodyText"/>
              <w:numPr>
                <w:ilvl w:val="0"/>
                <w:numId w:val="18"/>
              </w:numPr>
              <w:spacing w:line="276" w:lineRule="auto"/>
              <w:ind w:right="72"/>
            </w:pPr>
            <w:r w:rsidRPr="0041464B">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32384966" w14:textId="77777777" w:rsidR="001F5674" w:rsidRPr="0041464B" w:rsidRDefault="001F5674" w:rsidP="004E3AE0">
            <w:pPr>
              <w:numPr>
                <w:ilvl w:val="1"/>
                <w:numId w:val="18"/>
              </w:numPr>
              <w:tabs>
                <w:tab w:val="left" w:pos="655"/>
              </w:tabs>
              <w:spacing w:line="276" w:lineRule="auto"/>
              <w:rPr>
                <w:szCs w:val="24"/>
              </w:rPr>
            </w:pPr>
            <w:r w:rsidRPr="0041464B">
              <w:rPr>
                <w:szCs w:val="24"/>
              </w:rPr>
              <w:t>Concepts of ICT are determined in accordance with computer equipment</w:t>
            </w:r>
          </w:p>
          <w:p w14:paraId="3464AF16" w14:textId="77777777" w:rsidR="001F5674" w:rsidRPr="0041464B" w:rsidRDefault="001F5674" w:rsidP="004E3AE0">
            <w:pPr>
              <w:numPr>
                <w:ilvl w:val="1"/>
                <w:numId w:val="18"/>
              </w:numPr>
              <w:tabs>
                <w:tab w:val="left" w:pos="655"/>
              </w:tabs>
              <w:spacing w:line="276" w:lineRule="auto"/>
              <w:rPr>
                <w:szCs w:val="24"/>
              </w:rPr>
            </w:pPr>
            <w:r w:rsidRPr="0041464B">
              <w:rPr>
                <w:szCs w:val="24"/>
              </w:rPr>
              <w:t>Classifications of computers are determined in accordance with manufacturers specification</w:t>
            </w:r>
          </w:p>
          <w:p w14:paraId="159DC173" w14:textId="77777777" w:rsidR="001F5674" w:rsidRPr="0041464B" w:rsidRDefault="001F5674" w:rsidP="004E3AE0">
            <w:pPr>
              <w:numPr>
                <w:ilvl w:val="1"/>
                <w:numId w:val="18"/>
              </w:numPr>
              <w:tabs>
                <w:tab w:val="left" w:pos="655"/>
              </w:tabs>
              <w:spacing w:line="276" w:lineRule="auto"/>
              <w:rPr>
                <w:szCs w:val="24"/>
              </w:rPr>
            </w:pPr>
            <w:r w:rsidRPr="0041464B">
              <w:rPr>
                <w:szCs w:val="24"/>
              </w:rPr>
              <w:t>Appropriate computer software is identified according to manufacturer’s specification</w:t>
            </w:r>
          </w:p>
          <w:p w14:paraId="6013262D" w14:textId="77777777" w:rsidR="001F5674" w:rsidRPr="0041464B" w:rsidRDefault="001F5674" w:rsidP="004E3AE0">
            <w:pPr>
              <w:numPr>
                <w:ilvl w:val="1"/>
                <w:numId w:val="18"/>
              </w:numPr>
              <w:tabs>
                <w:tab w:val="left" w:pos="655"/>
              </w:tabs>
              <w:spacing w:line="276" w:lineRule="auto"/>
              <w:rPr>
                <w:szCs w:val="24"/>
              </w:rPr>
            </w:pPr>
            <w:r w:rsidRPr="0041464B">
              <w:rPr>
                <w:szCs w:val="24"/>
              </w:rPr>
              <w:t>Appropriate computer hardware is identified according to manufacturer’s specification</w:t>
            </w:r>
          </w:p>
          <w:p w14:paraId="59AC7E8A" w14:textId="77777777" w:rsidR="001F5674" w:rsidRPr="0041464B" w:rsidRDefault="001F5674" w:rsidP="004E3AE0">
            <w:pPr>
              <w:numPr>
                <w:ilvl w:val="1"/>
                <w:numId w:val="18"/>
              </w:numPr>
              <w:tabs>
                <w:tab w:val="left" w:pos="655"/>
              </w:tabs>
              <w:spacing w:line="276" w:lineRule="auto"/>
              <w:rPr>
                <w:szCs w:val="24"/>
              </w:rPr>
            </w:pPr>
            <w:r w:rsidRPr="0041464B">
              <w:rPr>
                <w:szCs w:val="24"/>
              </w:rPr>
              <w:t>Functions and commands of operating system are determined in accordance with manufacturer’s specification</w:t>
            </w:r>
          </w:p>
        </w:tc>
      </w:tr>
      <w:tr w:rsidR="001F5674" w:rsidRPr="0041464B" w14:paraId="7B86C738" w14:textId="77777777" w:rsidTr="0009014E">
        <w:tc>
          <w:tcPr>
            <w:tcW w:w="1327" w:type="pct"/>
            <w:tcBorders>
              <w:top w:val="single" w:sz="4" w:space="0" w:color="auto"/>
              <w:left w:val="single" w:sz="4" w:space="0" w:color="auto"/>
              <w:bottom w:val="single" w:sz="4" w:space="0" w:color="auto"/>
              <w:right w:val="single" w:sz="4" w:space="0" w:color="auto"/>
            </w:tcBorders>
            <w:hideMark/>
          </w:tcPr>
          <w:p w14:paraId="32D6A707" w14:textId="77777777" w:rsidR="001F5674" w:rsidRPr="0041464B" w:rsidRDefault="001F5674" w:rsidP="004E3AE0">
            <w:pPr>
              <w:pStyle w:val="BodyText"/>
              <w:numPr>
                <w:ilvl w:val="0"/>
                <w:numId w:val="18"/>
              </w:numPr>
              <w:spacing w:line="276" w:lineRule="auto"/>
              <w:ind w:right="72"/>
            </w:pPr>
            <w:r w:rsidRPr="0041464B">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6FD28C6F" w14:textId="77777777" w:rsidR="001F5674" w:rsidRPr="0041464B" w:rsidRDefault="001F5674" w:rsidP="004E3AE0">
            <w:pPr>
              <w:numPr>
                <w:ilvl w:val="1"/>
                <w:numId w:val="18"/>
              </w:numPr>
              <w:tabs>
                <w:tab w:val="left" w:pos="655"/>
              </w:tabs>
              <w:spacing w:line="276" w:lineRule="auto"/>
              <w:rPr>
                <w:szCs w:val="24"/>
              </w:rPr>
            </w:pPr>
            <w:r w:rsidRPr="0041464B">
              <w:rPr>
                <w:b/>
                <w:i/>
                <w:szCs w:val="24"/>
              </w:rPr>
              <w:t>Data security and privacy are classified</w:t>
            </w:r>
            <w:r w:rsidRPr="0041464B">
              <w:rPr>
                <w:szCs w:val="24"/>
              </w:rPr>
              <w:t xml:space="preserve"> in accordance with the prevailing technology</w:t>
            </w:r>
          </w:p>
          <w:p w14:paraId="7B6276CE" w14:textId="77777777" w:rsidR="001F5674" w:rsidRPr="0041464B" w:rsidRDefault="001F5674" w:rsidP="004E3AE0">
            <w:pPr>
              <w:numPr>
                <w:ilvl w:val="1"/>
                <w:numId w:val="18"/>
              </w:numPr>
              <w:tabs>
                <w:tab w:val="left" w:pos="655"/>
              </w:tabs>
              <w:spacing w:line="276" w:lineRule="auto"/>
              <w:rPr>
                <w:szCs w:val="24"/>
              </w:rPr>
            </w:pPr>
            <w:r w:rsidRPr="0041464B">
              <w:rPr>
                <w:b/>
                <w:i/>
                <w:szCs w:val="24"/>
              </w:rPr>
              <w:t>Security threats</w:t>
            </w:r>
            <w:r w:rsidRPr="0041464B">
              <w:rPr>
                <w:szCs w:val="24"/>
              </w:rPr>
              <w:t xml:space="preserve"> reidentified </w:t>
            </w:r>
            <w:r w:rsidRPr="0041464B">
              <w:rPr>
                <w:b/>
                <w:i/>
                <w:szCs w:val="24"/>
              </w:rPr>
              <w:t>and control measures</w:t>
            </w:r>
            <w:r w:rsidRPr="0041464B">
              <w:rPr>
                <w:szCs w:val="24"/>
              </w:rPr>
              <w:t xml:space="preserve"> are applied in accordance with laws governing protection of ICT</w:t>
            </w:r>
          </w:p>
          <w:p w14:paraId="0B74C00A" w14:textId="77777777" w:rsidR="001F5674" w:rsidRPr="0041464B" w:rsidRDefault="001F5674" w:rsidP="004E3AE0">
            <w:pPr>
              <w:numPr>
                <w:ilvl w:val="1"/>
                <w:numId w:val="18"/>
              </w:numPr>
              <w:tabs>
                <w:tab w:val="left" w:pos="655"/>
              </w:tabs>
              <w:spacing w:line="276" w:lineRule="auto"/>
              <w:rPr>
                <w:szCs w:val="24"/>
              </w:rPr>
            </w:pPr>
            <w:r w:rsidRPr="0041464B">
              <w:rPr>
                <w:szCs w:val="24"/>
              </w:rPr>
              <w:t>Computer threats and crimes are detected in accordance to Information Management security guidelines</w:t>
            </w:r>
          </w:p>
          <w:p w14:paraId="18F7F536" w14:textId="77777777" w:rsidR="001F5674" w:rsidRPr="0041464B" w:rsidRDefault="001F5674" w:rsidP="004E3AE0">
            <w:pPr>
              <w:numPr>
                <w:ilvl w:val="1"/>
                <w:numId w:val="18"/>
              </w:numPr>
              <w:tabs>
                <w:tab w:val="left" w:pos="655"/>
              </w:tabs>
              <w:spacing w:line="276" w:lineRule="auto"/>
              <w:rPr>
                <w:szCs w:val="24"/>
              </w:rPr>
            </w:pPr>
            <w:r w:rsidRPr="0041464B">
              <w:rPr>
                <w:szCs w:val="24"/>
              </w:rPr>
              <w:t xml:space="preserve">Protection against computer crimes is undertaken in accordance with laws governing protection of ICT  </w:t>
            </w:r>
          </w:p>
        </w:tc>
      </w:tr>
      <w:tr w:rsidR="001F5674" w:rsidRPr="0041464B" w14:paraId="627BBE92" w14:textId="77777777" w:rsidTr="0009014E">
        <w:tc>
          <w:tcPr>
            <w:tcW w:w="1327" w:type="pct"/>
            <w:tcBorders>
              <w:top w:val="single" w:sz="4" w:space="0" w:color="auto"/>
              <w:left w:val="single" w:sz="4" w:space="0" w:color="auto"/>
              <w:bottom w:val="single" w:sz="4" w:space="0" w:color="auto"/>
              <w:right w:val="single" w:sz="4" w:space="0" w:color="auto"/>
            </w:tcBorders>
            <w:hideMark/>
          </w:tcPr>
          <w:p w14:paraId="7C95AECB" w14:textId="77777777" w:rsidR="001F5674" w:rsidRPr="0041464B" w:rsidRDefault="001F5674" w:rsidP="004E3AE0">
            <w:pPr>
              <w:pStyle w:val="BodyText"/>
              <w:numPr>
                <w:ilvl w:val="0"/>
                <w:numId w:val="18"/>
              </w:numPr>
              <w:tabs>
                <w:tab w:val="left" w:pos="2052"/>
              </w:tabs>
              <w:spacing w:line="276" w:lineRule="auto"/>
              <w:ind w:right="72"/>
            </w:pPr>
            <w:r w:rsidRPr="0041464B">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155FA0E7" w14:textId="77777777" w:rsidR="001F5674" w:rsidRPr="0041464B" w:rsidRDefault="001F5674" w:rsidP="004E3AE0">
            <w:pPr>
              <w:numPr>
                <w:ilvl w:val="1"/>
                <w:numId w:val="18"/>
              </w:numPr>
              <w:tabs>
                <w:tab w:val="left" w:pos="655"/>
              </w:tabs>
              <w:spacing w:line="276" w:lineRule="auto"/>
              <w:rPr>
                <w:szCs w:val="24"/>
              </w:rPr>
            </w:pPr>
            <w:r w:rsidRPr="0041464B">
              <w:rPr>
                <w:b/>
                <w:i/>
                <w:szCs w:val="24"/>
              </w:rPr>
              <w:t>Word processing concepts</w:t>
            </w:r>
            <w:r w:rsidRPr="0041464B">
              <w:rPr>
                <w:szCs w:val="24"/>
              </w:rPr>
              <w:t xml:space="preserve"> are applied in resolving workplace tasks, report writing and documentation as per the job requirements</w:t>
            </w:r>
          </w:p>
          <w:p w14:paraId="10AC7AD6" w14:textId="77777777" w:rsidR="001F5674" w:rsidRPr="0041464B" w:rsidRDefault="001F5674" w:rsidP="004E3AE0">
            <w:pPr>
              <w:numPr>
                <w:ilvl w:val="1"/>
                <w:numId w:val="18"/>
              </w:numPr>
              <w:tabs>
                <w:tab w:val="left" w:pos="655"/>
              </w:tabs>
              <w:spacing w:line="276" w:lineRule="auto"/>
              <w:rPr>
                <w:szCs w:val="24"/>
              </w:rPr>
            </w:pPr>
            <w:r w:rsidRPr="0041464B">
              <w:rPr>
                <w:b/>
                <w:i/>
                <w:szCs w:val="24"/>
              </w:rPr>
              <w:t>Word processing utilities</w:t>
            </w:r>
            <w:r w:rsidRPr="0041464B">
              <w:rPr>
                <w:szCs w:val="24"/>
              </w:rPr>
              <w:t xml:space="preserve"> are applied in accordance with workplace procedures</w:t>
            </w:r>
          </w:p>
          <w:p w14:paraId="43F13111" w14:textId="77777777" w:rsidR="001F5674" w:rsidRPr="0041464B" w:rsidRDefault="001F5674" w:rsidP="004E3AE0">
            <w:pPr>
              <w:numPr>
                <w:ilvl w:val="1"/>
                <w:numId w:val="18"/>
              </w:numPr>
              <w:tabs>
                <w:tab w:val="left" w:pos="655"/>
              </w:tabs>
              <w:spacing w:line="276" w:lineRule="auto"/>
              <w:rPr>
                <w:szCs w:val="24"/>
              </w:rPr>
            </w:pPr>
            <w:r w:rsidRPr="0041464B">
              <w:rPr>
                <w:szCs w:val="24"/>
              </w:rPr>
              <w:t>Worksheet layout is prepared in accordance with work procedures</w:t>
            </w:r>
          </w:p>
          <w:p w14:paraId="16F44467" w14:textId="77777777" w:rsidR="001F5674" w:rsidRPr="0041464B" w:rsidRDefault="001F5674" w:rsidP="004E3AE0">
            <w:pPr>
              <w:numPr>
                <w:ilvl w:val="1"/>
                <w:numId w:val="18"/>
              </w:numPr>
              <w:tabs>
                <w:tab w:val="left" w:pos="655"/>
              </w:tabs>
              <w:spacing w:line="276" w:lineRule="auto"/>
              <w:rPr>
                <w:szCs w:val="24"/>
              </w:rPr>
            </w:pPr>
            <w:r w:rsidRPr="0041464B">
              <w:rPr>
                <w:szCs w:val="24"/>
              </w:rPr>
              <w:t xml:space="preserve">Worksheet is built and data manipulated in the worksheet in accordance with workplace procedures  </w:t>
            </w:r>
          </w:p>
          <w:p w14:paraId="33F0D41F" w14:textId="77777777" w:rsidR="001F5674" w:rsidRPr="0041464B" w:rsidRDefault="001F5674" w:rsidP="004E3AE0">
            <w:pPr>
              <w:numPr>
                <w:ilvl w:val="1"/>
                <w:numId w:val="18"/>
              </w:numPr>
              <w:tabs>
                <w:tab w:val="left" w:pos="655"/>
              </w:tabs>
              <w:spacing w:line="276" w:lineRule="auto"/>
              <w:rPr>
                <w:szCs w:val="24"/>
              </w:rPr>
            </w:pPr>
            <w:r w:rsidRPr="0041464B">
              <w:rPr>
                <w:szCs w:val="24"/>
              </w:rPr>
              <w:t>Continuous data manipulated on worksheet is undertaken in accordance with work requirements</w:t>
            </w:r>
          </w:p>
          <w:p w14:paraId="390685A6" w14:textId="77777777" w:rsidR="001F5674" w:rsidRPr="0041464B" w:rsidRDefault="001F5674" w:rsidP="004E3AE0">
            <w:pPr>
              <w:numPr>
                <w:ilvl w:val="1"/>
                <w:numId w:val="18"/>
              </w:numPr>
              <w:tabs>
                <w:tab w:val="left" w:pos="655"/>
              </w:tabs>
              <w:spacing w:line="276" w:lineRule="auto"/>
              <w:rPr>
                <w:szCs w:val="24"/>
              </w:rPr>
            </w:pPr>
            <w:r w:rsidRPr="0041464B">
              <w:rPr>
                <w:szCs w:val="24"/>
              </w:rPr>
              <w:t>Database design and manipulation is undertaken in accordance with office procedures</w:t>
            </w:r>
          </w:p>
          <w:p w14:paraId="4A4209B8" w14:textId="77777777" w:rsidR="001F5674" w:rsidRPr="0041464B" w:rsidRDefault="001F5674" w:rsidP="004E3AE0">
            <w:pPr>
              <w:numPr>
                <w:ilvl w:val="1"/>
                <w:numId w:val="18"/>
              </w:numPr>
              <w:tabs>
                <w:tab w:val="left" w:pos="655"/>
              </w:tabs>
              <w:spacing w:line="276" w:lineRule="auto"/>
              <w:rPr>
                <w:szCs w:val="24"/>
              </w:rPr>
            </w:pPr>
            <w:r w:rsidRPr="0041464B">
              <w:rPr>
                <w:szCs w:val="24"/>
              </w:rPr>
              <w:t xml:space="preserve">Data sorting, indexing, storage, retrieval and security is provided in accordance with workplace procedures </w:t>
            </w:r>
          </w:p>
        </w:tc>
      </w:tr>
      <w:tr w:rsidR="001F5674" w:rsidRPr="0041464B" w14:paraId="4021ACE7" w14:textId="77777777" w:rsidTr="0009014E">
        <w:tc>
          <w:tcPr>
            <w:tcW w:w="1327" w:type="pct"/>
            <w:tcBorders>
              <w:top w:val="single" w:sz="4" w:space="0" w:color="auto"/>
              <w:left w:val="single" w:sz="4" w:space="0" w:color="auto"/>
              <w:bottom w:val="single" w:sz="4" w:space="0" w:color="auto"/>
              <w:right w:val="single" w:sz="4" w:space="0" w:color="auto"/>
            </w:tcBorders>
            <w:hideMark/>
          </w:tcPr>
          <w:p w14:paraId="404AC201" w14:textId="77777777" w:rsidR="001F5674" w:rsidRPr="0041464B" w:rsidRDefault="001F5674" w:rsidP="004E3AE0">
            <w:pPr>
              <w:pStyle w:val="BodyText"/>
              <w:numPr>
                <w:ilvl w:val="0"/>
                <w:numId w:val="18"/>
              </w:numPr>
              <w:spacing w:line="276" w:lineRule="auto"/>
              <w:ind w:right="72"/>
            </w:pPr>
            <w:r w:rsidRPr="0041464B">
              <w:lastRenderedPageBreak/>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0F016779" w14:textId="77777777" w:rsidR="001F5674" w:rsidRPr="0041464B" w:rsidRDefault="001F5674" w:rsidP="004E3AE0">
            <w:pPr>
              <w:numPr>
                <w:ilvl w:val="1"/>
                <w:numId w:val="18"/>
              </w:numPr>
              <w:tabs>
                <w:tab w:val="left" w:pos="655"/>
              </w:tabs>
              <w:spacing w:line="276" w:lineRule="auto"/>
              <w:rPr>
                <w:szCs w:val="24"/>
              </w:rPr>
            </w:pPr>
            <w:r w:rsidRPr="0041464B">
              <w:rPr>
                <w:szCs w:val="24"/>
              </w:rPr>
              <w:t>Electronic mail addresses are opened and applied in workplace communication in accordance with office policy</w:t>
            </w:r>
          </w:p>
          <w:p w14:paraId="43EB4EE5" w14:textId="77777777" w:rsidR="001F5674" w:rsidRPr="0041464B" w:rsidRDefault="001F5674" w:rsidP="004E3AE0">
            <w:pPr>
              <w:numPr>
                <w:ilvl w:val="1"/>
                <w:numId w:val="18"/>
              </w:numPr>
              <w:tabs>
                <w:tab w:val="left" w:pos="655"/>
              </w:tabs>
              <w:spacing w:line="276" w:lineRule="auto"/>
              <w:rPr>
                <w:szCs w:val="24"/>
              </w:rPr>
            </w:pPr>
            <w:r w:rsidRPr="0041464B">
              <w:rPr>
                <w:szCs w:val="24"/>
              </w:rPr>
              <w:t>Office internet functions are defined and executed in accordance with office procedures</w:t>
            </w:r>
          </w:p>
          <w:p w14:paraId="353E7B0A" w14:textId="77777777" w:rsidR="001F5674" w:rsidRPr="0041464B" w:rsidRDefault="001F5674" w:rsidP="004E3AE0">
            <w:pPr>
              <w:numPr>
                <w:ilvl w:val="1"/>
                <w:numId w:val="18"/>
              </w:numPr>
              <w:tabs>
                <w:tab w:val="left" w:pos="655"/>
              </w:tabs>
              <w:spacing w:line="276" w:lineRule="auto"/>
              <w:rPr>
                <w:szCs w:val="24"/>
              </w:rPr>
            </w:pPr>
            <w:r w:rsidRPr="0041464B">
              <w:rPr>
                <w:b/>
                <w:i/>
                <w:szCs w:val="24"/>
              </w:rPr>
              <w:t>Network configuration</w:t>
            </w:r>
            <w:r w:rsidRPr="0041464B">
              <w:rPr>
                <w:szCs w:val="24"/>
              </w:rPr>
              <w:t xml:space="preserve"> is determined in accordance with office operations procedures </w:t>
            </w:r>
          </w:p>
          <w:p w14:paraId="3902EBED" w14:textId="77777777" w:rsidR="001F5674" w:rsidRPr="0041464B" w:rsidRDefault="001F5674" w:rsidP="004E3AE0">
            <w:pPr>
              <w:numPr>
                <w:ilvl w:val="1"/>
                <w:numId w:val="18"/>
              </w:numPr>
              <w:tabs>
                <w:tab w:val="left" w:pos="655"/>
              </w:tabs>
              <w:spacing w:line="276" w:lineRule="auto"/>
              <w:rPr>
                <w:szCs w:val="24"/>
              </w:rPr>
            </w:pPr>
            <w:r w:rsidRPr="0041464B">
              <w:rPr>
                <w:szCs w:val="24"/>
              </w:rPr>
              <w:t xml:space="preserve">Official World Wide Web is installed and managed according to workplace procedures </w:t>
            </w:r>
          </w:p>
        </w:tc>
      </w:tr>
      <w:tr w:rsidR="001F5674" w:rsidRPr="0041464B" w14:paraId="5DF8DAA1" w14:textId="77777777" w:rsidTr="0009014E">
        <w:tc>
          <w:tcPr>
            <w:tcW w:w="1327" w:type="pct"/>
            <w:tcBorders>
              <w:top w:val="single" w:sz="4" w:space="0" w:color="auto"/>
              <w:left w:val="single" w:sz="4" w:space="0" w:color="auto"/>
              <w:bottom w:val="single" w:sz="4" w:space="0" w:color="auto"/>
              <w:right w:val="single" w:sz="4" w:space="0" w:color="auto"/>
            </w:tcBorders>
            <w:hideMark/>
          </w:tcPr>
          <w:p w14:paraId="66F2F088" w14:textId="77777777" w:rsidR="001F5674" w:rsidRPr="0041464B" w:rsidRDefault="001F5674" w:rsidP="004E3AE0">
            <w:pPr>
              <w:pStyle w:val="BodyText"/>
              <w:numPr>
                <w:ilvl w:val="0"/>
                <w:numId w:val="18"/>
              </w:numPr>
              <w:spacing w:line="276" w:lineRule="auto"/>
              <w:ind w:right="72"/>
            </w:pPr>
            <w:r w:rsidRPr="0041464B">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110290B6" w14:textId="77777777" w:rsidR="001F5674" w:rsidRPr="0041464B" w:rsidRDefault="001F5674" w:rsidP="004E3AE0">
            <w:pPr>
              <w:numPr>
                <w:ilvl w:val="1"/>
                <w:numId w:val="18"/>
              </w:numPr>
              <w:tabs>
                <w:tab w:val="left" w:pos="655"/>
              </w:tabs>
              <w:spacing w:line="276" w:lineRule="auto"/>
              <w:rPr>
                <w:szCs w:val="24"/>
              </w:rPr>
            </w:pPr>
            <w:r w:rsidRPr="0041464B">
              <w:rPr>
                <w:szCs w:val="24"/>
              </w:rPr>
              <w:t xml:space="preserve">Desktop publishing functions and tools are identified in accordance with manufactures specifications </w:t>
            </w:r>
          </w:p>
          <w:p w14:paraId="2A7660E6" w14:textId="77777777" w:rsidR="001F5674" w:rsidRPr="0041464B" w:rsidRDefault="001F5674" w:rsidP="004E3AE0">
            <w:pPr>
              <w:numPr>
                <w:ilvl w:val="1"/>
                <w:numId w:val="18"/>
              </w:numPr>
              <w:tabs>
                <w:tab w:val="left" w:pos="655"/>
              </w:tabs>
              <w:spacing w:line="276" w:lineRule="auto"/>
              <w:rPr>
                <w:szCs w:val="24"/>
              </w:rPr>
            </w:pPr>
            <w:r w:rsidRPr="0041464B">
              <w:rPr>
                <w:szCs w:val="24"/>
              </w:rPr>
              <w:t>Desktop publishing tools are developed in accordance with work requirements</w:t>
            </w:r>
          </w:p>
          <w:p w14:paraId="1A7015AC" w14:textId="77777777" w:rsidR="001F5674" w:rsidRPr="0041464B" w:rsidRDefault="001F5674" w:rsidP="004E3AE0">
            <w:pPr>
              <w:numPr>
                <w:ilvl w:val="1"/>
                <w:numId w:val="18"/>
              </w:numPr>
              <w:tabs>
                <w:tab w:val="left" w:pos="655"/>
              </w:tabs>
              <w:spacing w:line="276" w:lineRule="auto"/>
              <w:rPr>
                <w:szCs w:val="24"/>
              </w:rPr>
            </w:pPr>
            <w:r w:rsidRPr="0041464B">
              <w:rPr>
                <w:szCs w:val="24"/>
              </w:rPr>
              <w:t>Desktop publishing tools are applied in accordance with workplace requirements</w:t>
            </w:r>
          </w:p>
          <w:p w14:paraId="58FC3136" w14:textId="77777777" w:rsidR="001F5674" w:rsidRPr="0041464B" w:rsidRDefault="001F5674" w:rsidP="004E3AE0">
            <w:pPr>
              <w:numPr>
                <w:ilvl w:val="1"/>
                <w:numId w:val="18"/>
              </w:numPr>
              <w:tabs>
                <w:tab w:val="left" w:pos="655"/>
              </w:tabs>
              <w:spacing w:line="276" w:lineRule="auto"/>
              <w:rPr>
                <w:szCs w:val="24"/>
              </w:rPr>
            </w:pPr>
            <w:r w:rsidRPr="0041464B">
              <w:rPr>
                <w:szCs w:val="24"/>
              </w:rPr>
              <w:t>Typeset work is enhanced in accordance with workplace standards</w:t>
            </w:r>
          </w:p>
        </w:tc>
      </w:tr>
      <w:tr w:rsidR="001F5674" w:rsidRPr="0041464B" w14:paraId="691FEBBF" w14:textId="77777777" w:rsidTr="0009014E">
        <w:tc>
          <w:tcPr>
            <w:tcW w:w="1327" w:type="pct"/>
            <w:tcBorders>
              <w:top w:val="single" w:sz="4" w:space="0" w:color="auto"/>
              <w:left w:val="single" w:sz="4" w:space="0" w:color="auto"/>
              <w:bottom w:val="single" w:sz="4" w:space="0" w:color="auto"/>
              <w:right w:val="single" w:sz="4" w:space="0" w:color="auto"/>
            </w:tcBorders>
            <w:hideMark/>
          </w:tcPr>
          <w:p w14:paraId="2EE82F8D" w14:textId="77777777" w:rsidR="001F5674" w:rsidRPr="0041464B" w:rsidRDefault="001F5674" w:rsidP="004E3AE0">
            <w:pPr>
              <w:pStyle w:val="BodyText"/>
              <w:numPr>
                <w:ilvl w:val="0"/>
                <w:numId w:val="18"/>
              </w:numPr>
              <w:spacing w:line="276" w:lineRule="auto"/>
              <w:ind w:right="72"/>
            </w:pPr>
            <w:r w:rsidRPr="0041464B">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1C74FEA1" w14:textId="77777777" w:rsidR="001F5674" w:rsidRPr="0041464B" w:rsidRDefault="001F5674" w:rsidP="004E3AE0">
            <w:pPr>
              <w:numPr>
                <w:ilvl w:val="1"/>
                <w:numId w:val="18"/>
              </w:numPr>
              <w:tabs>
                <w:tab w:val="left" w:pos="655"/>
              </w:tabs>
              <w:spacing w:line="276" w:lineRule="auto"/>
              <w:rPr>
                <w:szCs w:val="24"/>
              </w:rPr>
            </w:pPr>
            <w:r w:rsidRPr="0041464B">
              <w:rPr>
                <w:szCs w:val="24"/>
              </w:rPr>
              <w:t>Types of presentation packages are identified in accordance with office requirements</w:t>
            </w:r>
          </w:p>
          <w:p w14:paraId="4F592820" w14:textId="77777777" w:rsidR="001F5674" w:rsidRPr="0041464B" w:rsidRDefault="001F5674" w:rsidP="004E3AE0">
            <w:pPr>
              <w:numPr>
                <w:ilvl w:val="1"/>
                <w:numId w:val="18"/>
              </w:numPr>
              <w:tabs>
                <w:tab w:val="left" w:pos="655"/>
              </w:tabs>
              <w:spacing w:line="276" w:lineRule="auto"/>
              <w:rPr>
                <w:szCs w:val="24"/>
              </w:rPr>
            </w:pPr>
            <w:r w:rsidRPr="0041464B">
              <w:rPr>
                <w:szCs w:val="24"/>
              </w:rPr>
              <w:t>Slides are created and formulated in accordance with workplace procedures</w:t>
            </w:r>
          </w:p>
          <w:p w14:paraId="2A6531F6" w14:textId="77777777" w:rsidR="001F5674" w:rsidRPr="0041464B" w:rsidRDefault="001F5674" w:rsidP="004E3AE0">
            <w:pPr>
              <w:numPr>
                <w:ilvl w:val="1"/>
                <w:numId w:val="18"/>
              </w:numPr>
              <w:tabs>
                <w:tab w:val="left" w:pos="655"/>
              </w:tabs>
              <w:spacing w:line="276" w:lineRule="auto"/>
              <w:rPr>
                <w:szCs w:val="24"/>
              </w:rPr>
            </w:pPr>
            <w:r w:rsidRPr="0041464B">
              <w:rPr>
                <w:szCs w:val="24"/>
              </w:rPr>
              <w:t>Slides are edited and run-in accordance with work procedures</w:t>
            </w:r>
          </w:p>
          <w:p w14:paraId="073A7826" w14:textId="77777777" w:rsidR="001F5674" w:rsidRPr="0041464B" w:rsidRDefault="001F5674" w:rsidP="004E3AE0">
            <w:pPr>
              <w:numPr>
                <w:ilvl w:val="1"/>
                <w:numId w:val="18"/>
              </w:numPr>
              <w:tabs>
                <w:tab w:val="left" w:pos="655"/>
              </w:tabs>
              <w:spacing w:line="276" w:lineRule="auto"/>
              <w:rPr>
                <w:szCs w:val="24"/>
              </w:rPr>
            </w:pPr>
            <w:r w:rsidRPr="0041464B">
              <w:rPr>
                <w:szCs w:val="24"/>
              </w:rPr>
              <w:t xml:space="preserve">Slides and handouts are printed according to work requirements </w:t>
            </w:r>
          </w:p>
        </w:tc>
      </w:tr>
    </w:tbl>
    <w:p w14:paraId="08A3E318" w14:textId="77777777" w:rsidR="001F5674" w:rsidRPr="0041464B" w:rsidRDefault="001F5674" w:rsidP="001F5674">
      <w:pPr>
        <w:rPr>
          <w:b/>
          <w:szCs w:val="24"/>
        </w:rPr>
      </w:pPr>
    </w:p>
    <w:p w14:paraId="124BC7FE" w14:textId="77777777" w:rsidR="001F5674" w:rsidRPr="0041464B" w:rsidRDefault="001F5674" w:rsidP="001F5674">
      <w:pPr>
        <w:rPr>
          <w:b/>
          <w:szCs w:val="24"/>
        </w:rPr>
      </w:pPr>
      <w:r w:rsidRPr="0041464B">
        <w:rPr>
          <w:b/>
          <w:szCs w:val="24"/>
        </w:rPr>
        <w:t>RANGE</w:t>
      </w:r>
    </w:p>
    <w:p w14:paraId="00441E90" w14:textId="77777777" w:rsidR="001F5674" w:rsidRPr="0041464B" w:rsidRDefault="001F5674" w:rsidP="001F5674">
      <w:pPr>
        <w:jc w:val="both"/>
        <w:rPr>
          <w:szCs w:val="24"/>
        </w:rPr>
      </w:pPr>
      <w:r w:rsidRPr="0041464B">
        <w:rPr>
          <w:szCs w:val="24"/>
        </w:rPr>
        <w:t>This section provides work environments and conditions to which the performance criteria apply. It allows for different work environments and situations that will affect performance.</w:t>
      </w:r>
    </w:p>
    <w:p w14:paraId="50553222" w14:textId="77777777" w:rsidR="001F5674" w:rsidRPr="0041464B" w:rsidRDefault="001F5674" w:rsidP="001F5674">
      <w:pPr>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1F5674" w:rsidRPr="0041464B" w14:paraId="6A8D038C" w14:textId="77777777" w:rsidTr="0009014E">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71288D" w14:textId="77777777" w:rsidR="001F5674" w:rsidRPr="0041464B" w:rsidRDefault="001F5674" w:rsidP="0009014E">
            <w:pPr>
              <w:spacing w:before="60" w:after="60"/>
              <w:rPr>
                <w:b/>
                <w:szCs w:val="24"/>
              </w:rPr>
            </w:pPr>
            <w:r w:rsidRPr="0041464B">
              <w:rPr>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2DAE85" w14:textId="77777777" w:rsidR="001F5674" w:rsidRPr="0041464B" w:rsidRDefault="001F5674" w:rsidP="0009014E">
            <w:pPr>
              <w:spacing w:before="60" w:after="60"/>
              <w:rPr>
                <w:b/>
                <w:szCs w:val="24"/>
              </w:rPr>
            </w:pPr>
            <w:r w:rsidRPr="0041464B">
              <w:rPr>
                <w:b/>
                <w:szCs w:val="24"/>
              </w:rPr>
              <w:t>Range</w:t>
            </w:r>
          </w:p>
        </w:tc>
      </w:tr>
      <w:tr w:rsidR="001F5674" w:rsidRPr="0041464B" w14:paraId="2E28DD92" w14:textId="77777777" w:rsidTr="0009014E">
        <w:tc>
          <w:tcPr>
            <w:tcW w:w="1606" w:type="pct"/>
            <w:tcBorders>
              <w:top w:val="single" w:sz="4" w:space="0" w:color="auto"/>
              <w:left w:val="single" w:sz="4" w:space="0" w:color="auto"/>
              <w:bottom w:val="single" w:sz="4" w:space="0" w:color="auto"/>
              <w:right w:val="single" w:sz="4" w:space="0" w:color="auto"/>
            </w:tcBorders>
          </w:tcPr>
          <w:p w14:paraId="3ECE0CE4" w14:textId="77777777" w:rsidR="001F5674" w:rsidRPr="0041464B" w:rsidRDefault="001F5674" w:rsidP="004E3AE0">
            <w:pPr>
              <w:pStyle w:val="BodyTextIndent"/>
              <w:numPr>
                <w:ilvl w:val="0"/>
                <w:numId w:val="153"/>
              </w:numPr>
              <w:spacing w:after="0" w:line="276" w:lineRule="auto"/>
              <w:rPr>
                <w:szCs w:val="24"/>
              </w:rPr>
            </w:pPr>
            <w:r w:rsidRPr="0041464B">
              <w:rPr>
                <w:szCs w:val="24"/>
              </w:rPr>
              <w:t>Appropriate computer hardware may include but not limited to:</w:t>
            </w:r>
          </w:p>
          <w:p w14:paraId="01D16A69" w14:textId="77777777" w:rsidR="001F5674" w:rsidRPr="0041464B" w:rsidRDefault="001F5674" w:rsidP="0009014E">
            <w:pPr>
              <w:spacing w:before="60" w:after="60"/>
              <w:rPr>
                <w:szCs w:val="24"/>
              </w:rPr>
            </w:pPr>
          </w:p>
        </w:tc>
        <w:tc>
          <w:tcPr>
            <w:tcW w:w="3394" w:type="pct"/>
            <w:tcBorders>
              <w:top w:val="single" w:sz="4" w:space="0" w:color="auto"/>
              <w:left w:val="single" w:sz="4" w:space="0" w:color="auto"/>
              <w:bottom w:val="single" w:sz="4" w:space="0" w:color="auto"/>
              <w:right w:val="single" w:sz="4" w:space="0" w:color="auto"/>
            </w:tcBorders>
            <w:hideMark/>
          </w:tcPr>
          <w:p w14:paraId="59EC00FB" w14:textId="77777777" w:rsidR="001F5674" w:rsidRPr="0041464B" w:rsidRDefault="001F5674" w:rsidP="0009014E">
            <w:pPr>
              <w:pStyle w:val="BodyTextIndent"/>
              <w:spacing w:after="0"/>
              <w:ind w:left="0"/>
              <w:rPr>
                <w:rStyle w:val="tgc"/>
                <w:szCs w:val="24"/>
              </w:rPr>
            </w:pPr>
            <w:r w:rsidRPr="0041464B">
              <w:rPr>
                <w:rStyle w:val="tgc"/>
                <w:szCs w:val="24"/>
              </w:rPr>
              <w:t>Collection of physical parts of a computer system such as</w:t>
            </w:r>
            <w:r>
              <w:rPr>
                <w:rStyle w:val="tgc"/>
                <w:szCs w:val="24"/>
              </w:rPr>
              <w:t>:</w:t>
            </w:r>
          </w:p>
          <w:p w14:paraId="4DEE77EC" w14:textId="77777777" w:rsidR="001F5674" w:rsidRPr="0041464B" w:rsidRDefault="001F5674" w:rsidP="004E3AE0">
            <w:pPr>
              <w:pStyle w:val="BodyTextIndent"/>
              <w:numPr>
                <w:ilvl w:val="0"/>
                <w:numId w:val="19"/>
              </w:numPr>
              <w:spacing w:after="0" w:line="276" w:lineRule="auto"/>
              <w:ind w:left="234" w:hanging="202"/>
              <w:rPr>
                <w:rStyle w:val="tgc"/>
                <w:szCs w:val="24"/>
              </w:rPr>
            </w:pPr>
            <w:r w:rsidRPr="0041464B">
              <w:rPr>
                <w:rStyle w:val="tgc"/>
                <w:szCs w:val="24"/>
              </w:rPr>
              <w:t xml:space="preserve">Computer case, monitor, keyboard, and mouse </w:t>
            </w:r>
          </w:p>
          <w:p w14:paraId="507B884D" w14:textId="77777777" w:rsidR="001F5674" w:rsidRPr="0041464B" w:rsidRDefault="001F5674" w:rsidP="004E3AE0">
            <w:pPr>
              <w:pStyle w:val="BodyTextIndent"/>
              <w:numPr>
                <w:ilvl w:val="0"/>
                <w:numId w:val="19"/>
              </w:numPr>
              <w:spacing w:after="0" w:line="276" w:lineRule="auto"/>
              <w:ind w:left="234" w:hanging="202"/>
              <w:rPr>
                <w:szCs w:val="24"/>
              </w:rPr>
            </w:pPr>
            <w:r w:rsidRPr="0041464B">
              <w:rPr>
                <w:rStyle w:val="tgc"/>
                <w:szCs w:val="24"/>
              </w:rPr>
              <w:t>All the parts inside the computer case, such as the hard disk drive, motherboard and video card</w:t>
            </w:r>
          </w:p>
        </w:tc>
      </w:tr>
      <w:tr w:rsidR="001F5674" w:rsidRPr="0041464B" w14:paraId="4966292D" w14:textId="77777777" w:rsidTr="0009014E">
        <w:tc>
          <w:tcPr>
            <w:tcW w:w="1606" w:type="pct"/>
            <w:tcBorders>
              <w:top w:val="single" w:sz="4" w:space="0" w:color="auto"/>
              <w:left w:val="single" w:sz="4" w:space="0" w:color="auto"/>
              <w:bottom w:val="single" w:sz="4" w:space="0" w:color="auto"/>
              <w:right w:val="single" w:sz="4" w:space="0" w:color="auto"/>
            </w:tcBorders>
            <w:hideMark/>
          </w:tcPr>
          <w:p w14:paraId="70C8FD95" w14:textId="77777777" w:rsidR="001F5674" w:rsidRPr="0041464B" w:rsidRDefault="001F5674" w:rsidP="004E3AE0">
            <w:pPr>
              <w:pStyle w:val="BodyTextIndent"/>
              <w:numPr>
                <w:ilvl w:val="0"/>
                <w:numId w:val="153"/>
              </w:numPr>
              <w:spacing w:after="0" w:line="276" w:lineRule="auto"/>
              <w:rPr>
                <w:szCs w:val="24"/>
              </w:rPr>
            </w:pPr>
            <w:r w:rsidRPr="0041464B">
              <w:rPr>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69B52B45" w14:textId="77777777" w:rsidR="001F5674" w:rsidRPr="0041464B" w:rsidRDefault="001F5674" w:rsidP="004E3AE0">
            <w:pPr>
              <w:numPr>
                <w:ilvl w:val="0"/>
                <w:numId w:val="19"/>
              </w:numPr>
              <w:tabs>
                <w:tab w:val="left" w:pos="376"/>
              </w:tabs>
              <w:spacing w:line="276" w:lineRule="auto"/>
              <w:ind w:left="376" w:hanging="376"/>
              <w:jc w:val="both"/>
              <w:rPr>
                <w:rStyle w:val="st"/>
                <w:szCs w:val="24"/>
              </w:rPr>
            </w:pPr>
            <w:r w:rsidRPr="0041464B">
              <w:rPr>
                <w:rStyle w:val="st"/>
                <w:szCs w:val="24"/>
              </w:rPr>
              <w:t>Confidentiality of data</w:t>
            </w:r>
          </w:p>
          <w:p w14:paraId="6649F6DE" w14:textId="77777777" w:rsidR="001F5674" w:rsidRPr="0041464B" w:rsidRDefault="001F5674" w:rsidP="004E3AE0">
            <w:pPr>
              <w:numPr>
                <w:ilvl w:val="0"/>
                <w:numId w:val="19"/>
              </w:numPr>
              <w:tabs>
                <w:tab w:val="left" w:pos="376"/>
              </w:tabs>
              <w:spacing w:line="276" w:lineRule="auto"/>
              <w:ind w:left="376" w:hanging="376"/>
              <w:jc w:val="both"/>
              <w:rPr>
                <w:rStyle w:val="st"/>
                <w:szCs w:val="24"/>
              </w:rPr>
            </w:pPr>
            <w:r w:rsidRPr="0041464B">
              <w:rPr>
                <w:rStyle w:val="st"/>
                <w:szCs w:val="24"/>
              </w:rPr>
              <w:t>Cloud computing</w:t>
            </w:r>
          </w:p>
          <w:p w14:paraId="3E9085B4" w14:textId="77777777" w:rsidR="001F5674" w:rsidRPr="0041464B" w:rsidRDefault="001F5674" w:rsidP="004E3AE0">
            <w:pPr>
              <w:numPr>
                <w:ilvl w:val="0"/>
                <w:numId w:val="19"/>
              </w:numPr>
              <w:tabs>
                <w:tab w:val="left" w:pos="376"/>
              </w:tabs>
              <w:spacing w:line="276" w:lineRule="auto"/>
              <w:ind w:left="376" w:hanging="376"/>
              <w:rPr>
                <w:szCs w:val="24"/>
              </w:rPr>
            </w:pPr>
            <w:r w:rsidRPr="0041464B">
              <w:rPr>
                <w:rStyle w:val="st"/>
                <w:szCs w:val="24"/>
              </w:rPr>
              <w:t>Integrity -but-curious data surfing</w:t>
            </w:r>
          </w:p>
        </w:tc>
      </w:tr>
      <w:tr w:rsidR="001F5674" w:rsidRPr="0041464B" w14:paraId="58F717BE" w14:textId="77777777" w:rsidTr="0009014E">
        <w:tc>
          <w:tcPr>
            <w:tcW w:w="1606" w:type="pct"/>
            <w:tcBorders>
              <w:top w:val="single" w:sz="4" w:space="0" w:color="auto"/>
              <w:left w:val="single" w:sz="4" w:space="0" w:color="auto"/>
              <w:bottom w:val="single" w:sz="4" w:space="0" w:color="auto"/>
              <w:right w:val="single" w:sz="4" w:space="0" w:color="auto"/>
            </w:tcBorders>
            <w:hideMark/>
          </w:tcPr>
          <w:p w14:paraId="6F467491" w14:textId="77777777" w:rsidR="001F5674" w:rsidRPr="0041464B" w:rsidRDefault="001F5674" w:rsidP="004E3AE0">
            <w:pPr>
              <w:pStyle w:val="BodyTextIndent"/>
              <w:numPr>
                <w:ilvl w:val="0"/>
                <w:numId w:val="153"/>
              </w:numPr>
              <w:spacing w:after="0" w:line="276" w:lineRule="auto"/>
              <w:rPr>
                <w:szCs w:val="24"/>
              </w:rPr>
            </w:pPr>
            <w:r w:rsidRPr="0041464B">
              <w:rPr>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CF2DAFA" w14:textId="77777777" w:rsidR="001F5674" w:rsidRPr="0041464B" w:rsidRDefault="001F5674" w:rsidP="004E3AE0">
            <w:pPr>
              <w:numPr>
                <w:ilvl w:val="0"/>
                <w:numId w:val="19"/>
              </w:numPr>
              <w:spacing w:line="276" w:lineRule="auto"/>
              <w:ind w:left="376" w:hanging="376"/>
              <w:rPr>
                <w:szCs w:val="24"/>
              </w:rPr>
            </w:pPr>
            <w:r w:rsidRPr="0041464B">
              <w:rPr>
                <w:szCs w:val="24"/>
              </w:rPr>
              <w:t>Counter measures against cyber terrorism</w:t>
            </w:r>
          </w:p>
          <w:p w14:paraId="0BC7B637" w14:textId="77777777" w:rsidR="001F5674" w:rsidRPr="0041464B" w:rsidRDefault="001F5674" w:rsidP="004E3AE0">
            <w:pPr>
              <w:numPr>
                <w:ilvl w:val="0"/>
                <w:numId w:val="19"/>
              </w:numPr>
              <w:spacing w:line="276" w:lineRule="auto"/>
              <w:ind w:left="376" w:hanging="376"/>
              <w:rPr>
                <w:szCs w:val="24"/>
              </w:rPr>
            </w:pPr>
            <w:r w:rsidRPr="0041464B">
              <w:rPr>
                <w:szCs w:val="24"/>
              </w:rPr>
              <w:t>Risk reduction</w:t>
            </w:r>
          </w:p>
          <w:p w14:paraId="07A6062B" w14:textId="77777777" w:rsidR="001F5674" w:rsidRPr="0041464B" w:rsidRDefault="001F5674" w:rsidP="004E3AE0">
            <w:pPr>
              <w:numPr>
                <w:ilvl w:val="0"/>
                <w:numId w:val="19"/>
              </w:numPr>
              <w:spacing w:line="276" w:lineRule="auto"/>
              <w:ind w:left="376" w:hanging="376"/>
              <w:rPr>
                <w:szCs w:val="24"/>
              </w:rPr>
            </w:pPr>
            <w:r w:rsidRPr="0041464B">
              <w:rPr>
                <w:szCs w:val="24"/>
              </w:rPr>
              <w:t>Cyber threat issues</w:t>
            </w:r>
          </w:p>
          <w:p w14:paraId="07475D37" w14:textId="77777777" w:rsidR="001F5674" w:rsidRPr="0041464B" w:rsidRDefault="001F5674" w:rsidP="004E3AE0">
            <w:pPr>
              <w:numPr>
                <w:ilvl w:val="0"/>
                <w:numId w:val="19"/>
              </w:numPr>
              <w:spacing w:line="276" w:lineRule="auto"/>
              <w:ind w:left="376" w:hanging="376"/>
              <w:rPr>
                <w:szCs w:val="24"/>
              </w:rPr>
            </w:pPr>
            <w:r w:rsidRPr="0041464B">
              <w:rPr>
                <w:szCs w:val="24"/>
              </w:rPr>
              <w:t>Risk management</w:t>
            </w:r>
          </w:p>
          <w:p w14:paraId="57CFC64B" w14:textId="77777777" w:rsidR="001F5674" w:rsidRPr="0041464B" w:rsidRDefault="001F5674" w:rsidP="004E3AE0">
            <w:pPr>
              <w:numPr>
                <w:ilvl w:val="0"/>
                <w:numId w:val="19"/>
              </w:numPr>
              <w:spacing w:line="276" w:lineRule="auto"/>
              <w:ind w:left="376" w:hanging="376"/>
              <w:rPr>
                <w:szCs w:val="24"/>
              </w:rPr>
            </w:pPr>
            <w:r w:rsidRPr="0041464B">
              <w:rPr>
                <w:szCs w:val="24"/>
              </w:rPr>
              <w:t>Pass-wording</w:t>
            </w:r>
          </w:p>
        </w:tc>
      </w:tr>
      <w:tr w:rsidR="001F5674" w:rsidRPr="0041464B" w14:paraId="553CCA8A" w14:textId="77777777" w:rsidTr="0009014E">
        <w:tc>
          <w:tcPr>
            <w:tcW w:w="1606" w:type="pct"/>
            <w:tcBorders>
              <w:top w:val="single" w:sz="4" w:space="0" w:color="auto"/>
              <w:left w:val="single" w:sz="4" w:space="0" w:color="auto"/>
              <w:bottom w:val="single" w:sz="4" w:space="0" w:color="auto"/>
              <w:right w:val="single" w:sz="4" w:space="0" w:color="auto"/>
            </w:tcBorders>
            <w:hideMark/>
          </w:tcPr>
          <w:p w14:paraId="1A56AE77" w14:textId="77777777" w:rsidR="001F5674" w:rsidRPr="0041464B" w:rsidRDefault="001F5674" w:rsidP="004E3AE0">
            <w:pPr>
              <w:pStyle w:val="BodyTextIndent"/>
              <w:numPr>
                <w:ilvl w:val="0"/>
                <w:numId w:val="153"/>
              </w:numPr>
              <w:spacing w:after="0" w:line="276" w:lineRule="auto"/>
              <w:rPr>
                <w:szCs w:val="24"/>
              </w:rPr>
            </w:pPr>
            <w:r w:rsidRPr="0041464B">
              <w:rPr>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A6FC7ED" w14:textId="77777777" w:rsidR="001F5674" w:rsidRPr="0041464B" w:rsidRDefault="001F5674" w:rsidP="004E3AE0">
            <w:pPr>
              <w:numPr>
                <w:ilvl w:val="0"/>
                <w:numId w:val="19"/>
              </w:numPr>
              <w:spacing w:line="276" w:lineRule="auto"/>
              <w:ind w:left="376" w:hanging="376"/>
              <w:rPr>
                <w:szCs w:val="24"/>
              </w:rPr>
            </w:pPr>
            <w:r w:rsidRPr="0041464B">
              <w:rPr>
                <w:szCs w:val="24"/>
              </w:rPr>
              <w:t>Cyber terrorism</w:t>
            </w:r>
          </w:p>
          <w:p w14:paraId="7D558784" w14:textId="77777777" w:rsidR="001F5674" w:rsidRPr="0041464B" w:rsidRDefault="001F5674" w:rsidP="004E3AE0">
            <w:pPr>
              <w:numPr>
                <w:ilvl w:val="0"/>
                <w:numId w:val="19"/>
              </w:numPr>
              <w:spacing w:line="276" w:lineRule="auto"/>
              <w:ind w:left="376" w:hanging="376"/>
              <w:rPr>
                <w:szCs w:val="24"/>
              </w:rPr>
            </w:pPr>
            <w:r w:rsidRPr="0041464B">
              <w:rPr>
                <w:szCs w:val="24"/>
              </w:rPr>
              <w:t>Hacking</w:t>
            </w:r>
          </w:p>
        </w:tc>
      </w:tr>
    </w:tbl>
    <w:p w14:paraId="1832E614" w14:textId="77777777" w:rsidR="001F5674" w:rsidRPr="0041464B" w:rsidRDefault="001F5674" w:rsidP="001F5674">
      <w:pPr>
        <w:rPr>
          <w:b/>
          <w:szCs w:val="24"/>
        </w:rPr>
      </w:pPr>
    </w:p>
    <w:p w14:paraId="73B14DDA" w14:textId="77777777" w:rsidR="001F5674" w:rsidRPr="0041464B" w:rsidRDefault="001F5674" w:rsidP="001F5674">
      <w:pPr>
        <w:rPr>
          <w:szCs w:val="24"/>
        </w:rPr>
      </w:pPr>
      <w:r w:rsidRPr="0041464B">
        <w:rPr>
          <w:b/>
          <w:szCs w:val="24"/>
        </w:rPr>
        <w:t>REQUIRED SKILLS AND KNOWLEDGE</w:t>
      </w:r>
    </w:p>
    <w:p w14:paraId="7404940F" w14:textId="77777777" w:rsidR="001F5674" w:rsidRPr="0041464B" w:rsidRDefault="001F5674" w:rsidP="001F5674">
      <w:pPr>
        <w:rPr>
          <w:szCs w:val="24"/>
        </w:rPr>
      </w:pPr>
      <w:r w:rsidRPr="0041464B">
        <w:rPr>
          <w:bCs/>
          <w:szCs w:val="24"/>
        </w:rPr>
        <w:t>This section describes the skills and knowledge required for this unit of competency.</w:t>
      </w:r>
    </w:p>
    <w:p w14:paraId="6EB10AFE" w14:textId="77777777" w:rsidR="001F5674" w:rsidRPr="0041464B" w:rsidRDefault="001F5674" w:rsidP="001F5674">
      <w:pPr>
        <w:pStyle w:val="ListParagraph"/>
        <w:spacing w:before="240"/>
        <w:ind w:left="0"/>
        <w:rPr>
          <w:b/>
          <w:sz w:val="24"/>
          <w:szCs w:val="24"/>
        </w:rPr>
      </w:pPr>
      <w:r w:rsidRPr="0041464B">
        <w:rPr>
          <w:b/>
          <w:sz w:val="24"/>
          <w:szCs w:val="24"/>
        </w:rPr>
        <w:lastRenderedPageBreak/>
        <w:t>Required Skills</w:t>
      </w:r>
    </w:p>
    <w:p w14:paraId="18FFA2BE" w14:textId="77777777" w:rsidR="001F5674" w:rsidRPr="0041464B" w:rsidRDefault="001F5674" w:rsidP="001F5674">
      <w:pPr>
        <w:rPr>
          <w:szCs w:val="24"/>
        </w:rPr>
      </w:pPr>
      <w:r w:rsidRPr="0041464B">
        <w:rPr>
          <w:szCs w:val="24"/>
        </w:rPr>
        <w:t>The individual needs to demonstrate the following skills:</w:t>
      </w:r>
    </w:p>
    <w:p w14:paraId="22131F3A" w14:textId="77777777" w:rsidR="001F5674" w:rsidRPr="0041464B" w:rsidRDefault="001F5674" w:rsidP="004E3AE0">
      <w:pPr>
        <w:numPr>
          <w:ilvl w:val="0"/>
          <w:numId w:val="20"/>
        </w:numPr>
        <w:spacing w:line="276" w:lineRule="auto"/>
        <w:rPr>
          <w:szCs w:val="24"/>
        </w:rPr>
      </w:pPr>
      <w:r w:rsidRPr="0041464B">
        <w:rPr>
          <w:szCs w:val="24"/>
        </w:rPr>
        <w:t>Analytical skills</w:t>
      </w:r>
    </w:p>
    <w:p w14:paraId="52A1C37E" w14:textId="77777777" w:rsidR="001F5674" w:rsidRPr="0041464B" w:rsidRDefault="001F5674" w:rsidP="004E3AE0">
      <w:pPr>
        <w:numPr>
          <w:ilvl w:val="0"/>
          <w:numId w:val="20"/>
        </w:numPr>
        <w:spacing w:line="276" w:lineRule="auto"/>
        <w:rPr>
          <w:szCs w:val="24"/>
        </w:rPr>
      </w:pPr>
      <w:r w:rsidRPr="0041464B">
        <w:rPr>
          <w:szCs w:val="24"/>
        </w:rPr>
        <w:t>Interpretation</w:t>
      </w:r>
    </w:p>
    <w:p w14:paraId="22D5A74B" w14:textId="77777777" w:rsidR="001F5674" w:rsidRPr="0041464B" w:rsidRDefault="001F5674" w:rsidP="004E3AE0">
      <w:pPr>
        <w:numPr>
          <w:ilvl w:val="0"/>
          <w:numId w:val="20"/>
        </w:numPr>
        <w:spacing w:line="276" w:lineRule="auto"/>
        <w:rPr>
          <w:szCs w:val="24"/>
        </w:rPr>
      </w:pPr>
      <w:r w:rsidRPr="0041464B">
        <w:rPr>
          <w:szCs w:val="24"/>
        </w:rPr>
        <w:t>Typing</w:t>
      </w:r>
    </w:p>
    <w:p w14:paraId="797FBF03" w14:textId="77777777" w:rsidR="001F5674" w:rsidRPr="0041464B" w:rsidRDefault="001F5674" w:rsidP="004E3AE0">
      <w:pPr>
        <w:numPr>
          <w:ilvl w:val="0"/>
          <w:numId w:val="20"/>
        </w:numPr>
        <w:spacing w:line="276" w:lineRule="auto"/>
        <w:rPr>
          <w:szCs w:val="24"/>
        </w:rPr>
      </w:pPr>
      <w:r w:rsidRPr="0041464B">
        <w:rPr>
          <w:szCs w:val="24"/>
        </w:rPr>
        <w:t>Communication</w:t>
      </w:r>
    </w:p>
    <w:p w14:paraId="34CFBCF8" w14:textId="77777777" w:rsidR="001F5674" w:rsidRPr="0041464B" w:rsidRDefault="001F5674" w:rsidP="004E3AE0">
      <w:pPr>
        <w:numPr>
          <w:ilvl w:val="0"/>
          <w:numId w:val="20"/>
        </w:numPr>
        <w:spacing w:line="276" w:lineRule="auto"/>
        <w:rPr>
          <w:szCs w:val="24"/>
        </w:rPr>
      </w:pPr>
      <w:r w:rsidRPr="0041464B">
        <w:rPr>
          <w:szCs w:val="24"/>
        </w:rPr>
        <w:t>Computing (applying fundamental operations such as addition, subtraction, division and multiplication)</w:t>
      </w:r>
    </w:p>
    <w:p w14:paraId="209138B5" w14:textId="77777777" w:rsidR="001F5674" w:rsidRPr="0041464B" w:rsidRDefault="001F5674" w:rsidP="004E3AE0">
      <w:pPr>
        <w:numPr>
          <w:ilvl w:val="0"/>
          <w:numId w:val="20"/>
        </w:numPr>
        <w:spacing w:line="276" w:lineRule="auto"/>
        <w:rPr>
          <w:szCs w:val="24"/>
        </w:rPr>
      </w:pPr>
      <w:r w:rsidRPr="0041464B">
        <w:rPr>
          <w:szCs w:val="24"/>
        </w:rPr>
        <w:t>Using calculator</w:t>
      </w:r>
    </w:p>
    <w:p w14:paraId="7E393D95" w14:textId="77777777" w:rsidR="001F5674" w:rsidRPr="0041464B" w:rsidRDefault="001F5674" w:rsidP="004E3AE0">
      <w:pPr>
        <w:numPr>
          <w:ilvl w:val="0"/>
          <w:numId w:val="20"/>
        </w:numPr>
        <w:spacing w:line="276" w:lineRule="auto"/>
        <w:rPr>
          <w:b/>
          <w:bCs/>
          <w:szCs w:val="24"/>
        </w:rPr>
      </w:pPr>
      <w:r w:rsidRPr="0041464B">
        <w:rPr>
          <w:szCs w:val="24"/>
        </w:rPr>
        <w:t>Basic ICT skills</w:t>
      </w:r>
    </w:p>
    <w:p w14:paraId="74FC886B" w14:textId="77777777" w:rsidR="001F5674" w:rsidRPr="0041464B" w:rsidRDefault="001F5674" w:rsidP="001F5674">
      <w:pPr>
        <w:pStyle w:val="ListParagraph"/>
        <w:rPr>
          <w:b/>
          <w:bCs/>
          <w:sz w:val="24"/>
          <w:szCs w:val="24"/>
        </w:rPr>
      </w:pPr>
    </w:p>
    <w:p w14:paraId="170A647D" w14:textId="77777777" w:rsidR="001F5674" w:rsidRPr="0041464B" w:rsidRDefault="001F5674" w:rsidP="001F5674">
      <w:pPr>
        <w:rPr>
          <w:b/>
          <w:bCs/>
          <w:szCs w:val="24"/>
        </w:rPr>
      </w:pPr>
      <w:r w:rsidRPr="0041464B">
        <w:rPr>
          <w:b/>
          <w:bCs/>
          <w:szCs w:val="24"/>
        </w:rPr>
        <w:t>Required Knowledge</w:t>
      </w:r>
    </w:p>
    <w:p w14:paraId="04BDCD61" w14:textId="77777777" w:rsidR="001F5674" w:rsidRPr="0041464B" w:rsidRDefault="001F5674" w:rsidP="001F5674">
      <w:pPr>
        <w:rPr>
          <w:bCs/>
          <w:szCs w:val="24"/>
        </w:rPr>
      </w:pPr>
      <w:r w:rsidRPr="0041464B">
        <w:rPr>
          <w:bCs/>
          <w:szCs w:val="24"/>
        </w:rPr>
        <w:t>The individual needs to demonstrate knowledge of:</w:t>
      </w:r>
    </w:p>
    <w:p w14:paraId="007CBE09" w14:textId="77777777" w:rsidR="001F5674" w:rsidRPr="0041464B" w:rsidRDefault="001F5674" w:rsidP="004E3AE0">
      <w:pPr>
        <w:numPr>
          <w:ilvl w:val="0"/>
          <w:numId w:val="20"/>
        </w:numPr>
        <w:spacing w:line="276" w:lineRule="auto"/>
        <w:rPr>
          <w:szCs w:val="24"/>
        </w:rPr>
      </w:pPr>
      <w:r w:rsidRPr="0041464B">
        <w:rPr>
          <w:szCs w:val="24"/>
        </w:rPr>
        <w:t>Software concept</w:t>
      </w:r>
    </w:p>
    <w:p w14:paraId="4C9310CC" w14:textId="77777777" w:rsidR="001F5674" w:rsidRPr="0041464B" w:rsidRDefault="001F5674" w:rsidP="004E3AE0">
      <w:pPr>
        <w:numPr>
          <w:ilvl w:val="0"/>
          <w:numId w:val="20"/>
        </w:numPr>
        <w:spacing w:line="276" w:lineRule="auto"/>
        <w:rPr>
          <w:szCs w:val="24"/>
        </w:rPr>
      </w:pPr>
      <w:r w:rsidRPr="0041464B">
        <w:rPr>
          <w:szCs w:val="24"/>
        </w:rPr>
        <w:t>Functions of computer software and hardware</w:t>
      </w:r>
    </w:p>
    <w:p w14:paraId="40F83E6C" w14:textId="77777777" w:rsidR="001F5674" w:rsidRPr="0041464B" w:rsidRDefault="001F5674" w:rsidP="004E3AE0">
      <w:pPr>
        <w:numPr>
          <w:ilvl w:val="0"/>
          <w:numId w:val="20"/>
        </w:numPr>
        <w:spacing w:line="276" w:lineRule="auto"/>
        <w:rPr>
          <w:szCs w:val="24"/>
        </w:rPr>
      </w:pPr>
      <w:r w:rsidRPr="0041464B">
        <w:rPr>
          <w:szCs w:val="24"/>
        </w:rPr>
        <w:t>Data security and privacy</w:t>
      </w:r>
    </w:p>
    <w:p w14:paraId="0E7F9226" w14:textId="77777777" w:rsidR="001F5674" w:rsidRPr="0041464B" w:rsidRDefault="001F5674" w:rsidP="004E3AE0">
      <w:pPr>
        <w:numPr>
          <w:ilvl w:val="0"/>
          <w:numId w:val="20"/>
        </w:numPr>
        <w:spacing w:line="276" w:lineRule="auto"/>
        <w:rPr>
          <w:szCs w:val="24"/>
        </w:rPr>
      </w:pPr>
      <w:r w:rsidRPr="0041464B">
        <w:rPr>
          <w:szCs w:val="24"/>
        </w:rPr>
        <w:t>Computer security threats and control measures</w:t>
      </w:r>
    </w:p>
    <w:p w14:paraId="4F167845" w14:textId="77777777" w:rsidR="001F5674" w:rsidRPr="0041464B" w:rsidRDefault="001F5674" w:rsidP="004E3AE0">
      <w:pPr>
        <w:numPr>
          <w:ilvl w:val="0"/>
          <w:numId w:val="20"/>
        </w:numPr>
        <w:spacing w:line="276" w:lineRule="auto"/>
        <w:rPr>
          <w:szCs w:val="24"/>
        </w:rPr>
      </w:pPr>
      <w:r w:rsidRPr="0041464B">
        <w:rPr>
          <w:szCs w:val="24"/>
        </w:rPr>
        <w:t xml:space="preserve">Technology underlying cyber-attacks and networks </w:t>
      </w:r>
    </w:p>
    <w:p w14:paraId="2C10DF4F" w14:textId="77777777" w:rsidR="001F5674" w:rsidRPr="0041464B" w:rsidRDefault="001F5674" w:rsidP="004E3AE0">
      <w:pPr>
        <w:numPr>
          <w:ilvl w:val="0"/>
          <w:numId w:val="20"/>
        </w:numPr>
        <w:spacing w:line="276" w:lineRule="auto"/>
        <w:rPr>
          <w:szCs w:val="24"/>
        </w:rPr>
      </w:pPr>
      <w:r w:rsidRPr="0041464B">
        <w:rPr>
          <w:szCs w:val="24"/>
        </w:rPr>
        <w:t>Cyber terrorism</w:t>
      </w:r>
    </w:p>
    <w:p w14:paraId="1E53B749" w14:textId="77777777" w:rsidR="001F5674" w:rsidRPr="0041464B" w:rsidRDefault="001F5674" w:rsidP="004E3AE0">
      <w:pPr>
        <w:numPr>
          <w:ilvl w:val="0"/>
          <w:numId w:val="20"/>
        </w:numPr>
        <w:spacing w:line="276" w:lineRule="auto"/>
        <w:rPr>
          <w:szCs w:val="24"/>
        </w:rPr>
      </w:pPr>
      <w:r w:rsidRPr="0041464B">
        <w:rPr>
          <w:szCs w:val="24"/>
        </w:rPr>
        <w:t>Computer crimes</w:t>
      </w:r>
    </w:p>
    <w:p w14:paraId="0CAB4058" w14:textId="77777777" w:rsidR="001F5674" w:rsidRPr="0041464B" w:rsidRDefault="001F5674" w:rsidP="004E3AE0">
      <w:pPr>
        <w:numPr>
          <w:ilvl w:val="0"/>
          <w:numId w:val="20"/>
        </w:numPr>
        <w:spacing w:line="276" w:lineRule="auto"/>
        <w:rPr>
          <w:szCs w:val="24"/>
        </w:rPr>
      </w:pPr>
      <w:r w:rsidRPr="0041464B">
        <w:rPr>
          <w:szCs w:val="24"/>
        </w:rPr>
        <w:t>Detection and protection of computer crimes</w:t>
      </w:r>
    </w:p>
    <w:p w14:paraId="20D014C3" w14:textId="77777777" w:rsidR="001F5674" w:rsidRPr="0041464B" w:rsidRDefault="001F5674" w:rsidP="004E3AE0">
      <w:pPr>
        <w:numPr>
          <w:ilvl w:val="0"/>
          <w:numId w:val="20"/>
        </w:numPr>
        <w:spacing w:line="276" w:lineRule="auto"/>
        <w:rPr>
          <w:szCs w:val="24"/>
        </w:rPr>
      </w:pPr>
      <w:r w:rsidRPr="0041464B">
        <w:rPr>
          <w:szCs w:val="24"/>
        </w:rPr>
        <w:t>Laws governing protection of ICT</w:t>
      </w:r>
    </w:p>
    <w:p w14:paraId="69B9376E" w14:textId="77777777" w:rsidR="001F5674" w:rsidRPr="0041464B" w:rsidRDefault="001F5674" w:rsidP="004E3AE0">
      <w:pPr>
        <w:numPr>
          <w:ilvl w:val="0"/>
          <w:numId w:val="20"/>
        </w:numPr>
        <w:spacing w:line="276" w:lineRule="auto"/>
        <w:rPr>
          <w:szCs w:val="24"/>
        </w:rPr>
      </w:pPr>
      <w:r w:rsidRPr="0041464B">
        <w:rPr>
          <w:szCs w:val="24"/>
        </w:rPr>
        <w:t>Word processing;</w:t>
      </w:r>
    </w:p>
    <w:p w14:paraId="019078D1" w14:textId="77777777" w:rsidR="001F5674" w:rsidRPr="0041464B" w:rsidRDefault="001F5674" w:rsidP="004E3AE0">
      <w:pPr>
        <w:numPr>
          <w:ilvl w:val="0"/>
          <w:numId w:val="149"/>
        </w:numPr>
        <w:spacing w:line="276" w:lineRule="auto"/>
        <w:rPr>
          <w:szCs w:val="24"/>
        </w:rPr>
      </w:pPr>
      <w:r w:rsidRPr="0041464B">
        <w:rPr>
          <w:szCs w:val="24"/>
        </w:rPr>
        <w:t>Functions and concepts of word processing.</w:t>
      </w:r>
    </w:p>
    <w:p w14:paraId="1E779516" w14:textId="77777777" w:rsidR="001F5674" w:rsidRPr="0041464B" w:rsidRDefault="001F5674" w:rsidP="004E3AE0">
      <w:pPr>
        <w:numPr>
          <w:ilvl w:val="0"/>
          <w:numId w:val="149"/>
        </w:numPr>
        <w:spacing w:line="276" w:lineRule="auto"/>
        <w:rPr>
          <w:szCs w:val="24"/>
        </w:rPr>
      </w:pPr>
      <w:r w:rsidRPr="0041464B">
        <w:rPr>
          <w:szCs w:val="24"/>
        </w:rPr>
        <w:t>Documents and tables creation and manipulations</w:t>
      </w:r>
    </w:p>
    <w:p w14:paraId="6C9F3872" w14:textId="77777777" w:rsidR="001F5674" w:rsidRPr="0041464B" w:rsidRDefault="001F5674" w:rsidP="004E3AE0">
      <w:pPr>
        <w:numPr>
          <w:ilvl w:val="0"/>
          <w:numId w:val="149"/>
        </w:numPr>
        <w:spacing w:line="276" w:lineRule="auto"/>
        <w:rPr>
          <w:szCs w:val="24"/>
        </w:rPr>
      </w:pPr>
      <w:r w:rsidRPr="0041464B">
        <w:rPr>
          <w:szCs w:val="24"/>
        </w:rPr>
        <w:t>Mail merging</w:t>
      </w:r>
    </w:p>
    <w:p w14:paraId="33454F62" w14:textId="77777777" w:rsidR="001F5674" w:rsidRPr="0041464B" w:rsidRDefault="001F5674" w:rsidP="004E3AE0">
      <w:pPr>
        <w:numPr>
          <w:ilvl w:val="0"/>
          <w:numId w:val="149"/>
        </w:numPr>
        <w:spacing w:line="276" w:lineRule="auto"/>
        <w:rPr>
          <w:szCs w:val="24"/>
        </w:rPr>
      </w:pPr>
      <w:r w:rsidRPr="0041464B">
        <w:rPr>
          <w:szCs w:val="24"/>
        </w:rPr>
        <w:t xml:space="preserve">Word processing utilities </w:t>
      </w:r>
    </w:p>
    <w:p w14:paraId="05033C4B" w14:textId="77777777" w:rsidR="001F5674" w:rsidRPr="0041464B" w:rsidRDefault="001F5674" w:rsidP="004E3AE0">
      <w:pPr>
        <w:numPr>
          <w:ilvl w:val="0"/>
          <w:numId w:val="20"/>
        </w:numPr>
        <w:spacing w:line="276" w:lineRule="auto"/>
        <w:rPr>
          <w:szCs w:val="24"/>
        </w:rPr>
      </w:pPr>
      <w:r w:rsidRPr="0041464B">
        <w:rPr>
          <w:szCs w:val="24"/>
        </w:rPr>
        <w:t>Spread sheets;</w:t>
      </w:r>
    </w:p>
    <w:p w14:paraId="682CCCFB" w14:textId="77777777" w:rsidR="001F5674" w:rsidRPr="0041464B" w:rsidRDefault="001F5674" w:rsidP="004E3AE0">
      <w:pPr>
        <w:numPr>
          <w:ilvl w:val="0"/>
          <w:numId w:val="148"/>
        </w:numPr>
        <w:spacing w:line="276" w:lineRule="auto"/>
        <w:rPr>
          <w:szCs w:val="24"/>
        </w:rPr>
      </w:pPr>
      <w:r w:rsidRPr="0041464B">
        <w:rPr>
          <w:szCs w:val="24"/>
        </w:rPr>
        <w:t xml:space="preserve">Meaning, formulae, function and charts, uses and layout </w:t>
      </w:r>
    </w:p>
    <w:p w14:paraId="19C09AD1" w14:textId="77777777" w:rsidR="001F5674" w:rsidRPr="0041464B" w:rsidRDefault="001F5674" w:rsidP="004E3AE0">
      <w:pPr>
        <w:numPr>
          <w:ilvl w:val="0"/>
          <w:numId w:val="148"/>
        </w:numPr>
        <w:spacing w:line="276" w:lineRule="auto"/>
        <w:rPr>
          <w:szCs w:val="24"/>
        </w:rPr>
      </w:pPr>
      <w:r w:rsidRPr="0041464B">
        <w:rPr>
          <w:szCs w:val="24"/>
        </w:rPr>
        <w:t xml:space="preserve">Data formulation, manipulation and application to cells </w:t>
      </w:r>
    </w:p>
    <w:p w14:paraId="0D001168" w14:textId="77777777" w:rsidR="001F5674" w:rsidRPr="0041464B" w:rsidRDefault="001F5674" w:rsidP="004E3AE0">
      <w:pPr>
        <w:numPr>
          <w:ilvl w:val="0"/>
          <w:numId w:val="148"/>
        </w:numPr>
        <w:spacing w:line="276" w:lineRule="auto"/>
        <w:rPr>
          <w:szCs w:val="24"/>
        </w:rPr>
      </w:pPr>
    </w:p>
    <w:p w14:paraId="56A86F36" w14:textId="77777777" w:rsidR="001F5674" w:rsidRPr="0041464B" w:rsidRDefault="001F5674" w:rsidP="004E3AE0">
      <w:pPr>
        <w:numPr>
          <w:ilvl w:val="0"/>
          <w:numId w:val="20"/>
        </w:numPr>
        <w:spacing w:line="276" w:lineRule="auto"/>
        <w:rPr>
          <w:szCs w:val="24"/>
        </w:rPr>
      </w:pPr>
      <w:r w:rsidRPr="0041464B">
        <w:rPr>
          <w:szCs w:val="24"/>
        </w:rPr>
        <w:t xml:space="preserve">Database;                </w:t>
      </w:r>
    </w:p>
    <w:p w14:paraId="16BF5FCF" w14:textId="77777777" w:rsidR="001F5674" w:rsidRPr="0041464B" w:rsidRDefault="001F5674" w:rsidP="004E3AE0">
      <w:pPr>
        <w:numPr>
          <w:ilvl w:val="0"/>
          <w:numId w:val="150"/>
        </w:numPr>
        <w:spacing w:line="276" w:lineRule="auto"/>
        <w:rPr>
          <w:szCs w:val="24"/>
        </w:rPr>
      </w:pPr>
      <w:r w:rsidRPr="0041464B">
        <w:rPr>
          <w:szCs w:val="24"/>
        </w:rPr>
        <w:t>Database design, data manipulation, sorting, indexing, storage retrieval and security</w:t>
      </w:r>
    </w:p>
    <w:p w14:paraId="46CB3EF9" w14:textId="77777777" w:rsidR="001F5674" w:rsidRPr="0041464B" w:rsidRDefault="001F5674" w:rsidP="004E3AE0">
      <w:pPr>
        <w:numPr>
          <w:ilvl w:val="0"/>
          <w:numId w:val="20"/>
        </w:numPr>
        <w:spacing w:line="276" w:lineRule="auto"/>
        <w:rPr>
          <w:szCs w:val="24"/>
        </w:rPr>
      </w:pPr>
      <w:r w:rsidRPr="0041464B">
        <w:rPr>
          <w:szCs w:val="24"/>
        </w:rPr>
        <w:t xml:space="preserve">Desktop publishing;  </w:t>
      </w:r>
    </w:p>
    <w:p w14:paraId="7E3BA7D3" w14:textId="77777777" w:rsidR="001F5674" w:rsidRPr="0041464B" w:rsidRDefault="001F5674" w:rsidP="004E3AE0">
      <w:pPr>
        <w:numPr>
          <w:ilvl w:val="0"/>
          <w:numId w:val="150"/>
        </w:numPr>
        <w:spacing w:line="276" w:lineRule="auto"/>
        <w:rPr>
          <w:szCs w:val="24"/>
        </w:rPr>
      </w:pPr>
      <w:r w:rsidRPr="0041464B">
        <w:rPr>
          <w:szCs w:val="24"/>
        </w:rPr>
        <w:t>Designing and developing desktop publishing tools</w:t>
      </w:r>
    </w:p>
    <w:p w14:paraId="51A253E5" w14:textId="77777777" w:rsidR="001F5674" w:rsidRPr="0041464B" w:rsidRDefault="001F5674" w:rsidP="004E3AE0">
      <w:pPr>
        <w:numPr>
          <w:ilvl w:val="0"/>
          <w:numId w:val="150"/>
        </w:numPr>
        <w:spacing w:line="276" w:lineRule="auto"/>
        <w:rPr>
          <w:szCs w:val="24"/>
        </w:rPr>
      </w:pPr>
      <w:r w:rsidRPr="0041464B">
        <w:rPr>
          <w:szCs w:val="24"/>
        </w:rPr>
        <w:t xml:space="preserve">Manipulation of desktop publishing tools    </w:t>
      </w:r>
    </w:p>
    <w:p w14:paraId="5B7956F9" w14:textId="77777777" w:rsidR="001F5674" w:rsidRPr="0041464B" w:rsidRDefault="001F5674" w:rsidP="004E3AE0">
      <w:pPr>
        <w:numPr>
          <w:ilvl w:val="0"/>
          <w:numId w:val="150"/>
        </w:numPr>
        <w:spacing w:line="276" w:lineRule="auto"/>
        <w:rPr>
          <w:szCs w:val="24"/>
        </w:rPr>
      </w:pPr>
      <w:r w:rsidRPr="0041464B">
        <w:rPr>
          <w:szCs w:val="24"/>
        </w:rPr>
        <w:t>Enhancement of typeset work and printing documents</w:t>
      </w:r>
    </w:p>
    <w:p w14:paraId="590A860B" w14:textId="77777777" w:rsidR="001F5674" w:rsidRPr="0041464B" w:rsidRDefault="001F5674" w:rsidP="004E3AE0">
      <w:pPr>
        <w:numPr>
          <w:ilvl w:val="0"/>
          <w:numId w:val="20"/>
        </w:numPr>
        <w:spacing w:line="276" w:lineRule="auto"/>
        <w:rPr>
          <w:szCs w:val="24"/>
        </w:rPr>
      </w:pPr>
      <w:r w:rsidRPr="0041464B">
        <w:rPr>
          <w:szCs w:val="24"/>
        </w:rPr>
        <w:t xml:space="preserve">Presentation Packages; </w:t>
      </w:r>
    </w:p>
    <w:p w14:paraId="03C529F1" w14:textId="77777777" w:rsidR="001F5674" w:rsidRPr="0041464B" w:rsidRDefault="001F5674" w:rsidP="004E3AE0">
      <w:pPr>
        <w:numPr>
          <w:ilvl w:val="0"/>
          <w:numId w:val="151"/>
        </w:numPr>
        <w:spacing w:line="276" w:lineRule="auto"/>
        <w:rPr>
          <w:szCs w:val="24"/>
        </w:rPr>
      </w:pPr>
      <w:r w:rsidRPr="0041464B">
        <w:rPr>
          <w:szCs w:val="24"/>
        </w:rPr>
        <w:t xml:space="preserve">Types of presentation Packages </w:t>
      </w:r>
    </w:p>
    <w:p w14:paraId="3DE6C324" w14:textId="77777777" w:rsidR="001F5674" w:rsidRPr="0041464B" w:rsidRDefault="001F5674" w:rsidP="004E3AE0">
      <w:pPr>
        <w:numPr>
          <w:ilvl w:val="0"/>
          <w:numId w:val="151"/>
        </w:numPr>
        <w:spacing w:line="276" w:lineRule="auto"/>
        <w:rPr>
          <w:szCs w:val="24"/>
        </w:rPr>
      </w:pPr>
      <w:r w:rsidRPr="0041464B">
        <w:rPr>
          <w:szCs w:val="24"/>
        </w:rPr>
        <w:t xml:space="preserve">Creating, formulating, running, editing, printing and presenting slides and handouts             </w:t>
      </w:r>
    </w:p>
    <w:p w14:paraId="58D90595" w14:textId="77777777" w:rsidR="001F5674" w:rsidRPr="0041464B" w:rsidRDefault="001F5674" w:rsidP="004E3AE0">
      <w:pPr>
        <w:numPr>
          <w:ilvl w:val="0"/>
          <w:numId w:val="20"/>
        </w:numPr>
        <w:spacing w:line="276" w:lineRule="auto"/>
        <w:rPr>
          <w:szCs w:val="24"/>
        </w:rPr>
      </w:pPr>
      <w:r w:rsidRPr="0041464B">
        <w:rPr>
          <w:szCs w:val="24"/>
        </w:rPr>
        <w:t xml:space="preserve">Networking and Internet;        </w:t>
      </w:r>
    </w:p>
    <w:p w14:paraId="18B8063D" w14:textId="77777777" w:rsidR="001F5674" w:rsidRPr="0041464B" w:rsidRDefault="001F5674" w:rsidP="004E3AE0">
      <w:pPr>
        <w:numPr>
          <w:ilvl w:val="0"/>
          <w:numId w:val="148"/>
        </w:numPr>
        <w:spacing w:line="276" w:lineRule="auto"/>
        <w:rPr>
          <w:szCs w:val="24"/>
        </w:rPr>
      </w:pPr>
      <w:r w:rsidRPr="0041464B">
        <w:rPr>
          <w:szCs w:val="24"/>
        </w:rPr>
        <w:t>Computer networking and internet.</w:t>
      </w:r>
    </w:p>
    <w:p w14:paraId="66D41538" w14:textId="77777777" w:rsidR="001F5674" w:rsidRPr="0041464B" w:rsidRDefault="001F5674" w:rsidP="004E3AE0">
      <w:pPr>
        <w:numPr>
          <w:ilvl w:val="0"/>
          <w:numId w:val="148"/>
        </w:numPr>
        <w:spacing w:line="276" w:lineRule="auto"/>
        <w:rPr>
          <w:szCs w:val="24"/>
        </w:rPr>
      </w:pPr>
      <w:r w:rsidRPr="0041464B">
        <w:rPr>
          <w:szCs w:val="24"/>
        </w:rPr>
        <w:t>Electronic mail and world wide web</w:t>
      </w:r>
    </w:p>
    <w:p w14:paraId="713EF4FC" w14:textId="77777777" w:rsidR="001F5674" w:rsidRPr="0041464B" w:rsidRDefault="001F5674" w:rsidP="004E3AE0">
      <w:pPr>
        <w:numPr>
          <w:ilvl w:val="0"/>
          <w:numId w:val="20"/>
        </w:numPr>
        <w:spacing w:line="276" w:lineRule="auto"/>
        <w:rPr>
          <w:szCs w:val="24"/>
        </w:rPr>
      </w:pPr>
      <w:r w:rsidRPr="0041464B">
        <w:rPr>
          <w:szCs w:val="24"/>
        </w:rPr>
        <w:t xml:space="preserve">Emerging trends and issues in ICT;   </w:t>
      </w:r>
    </w:p>
    <w:p w14:paraId="17495A1D" w14:textId="77777777" w:rsidR="001F5674" w:rsidRPr="0041464B" w:rsidRDefault="001F5674" w:rsidP="004E3AE0">
      <w:pPr>
        <w:numPr>
          <w:ilvl w:val="0"/>
          <w:numId w:val="152"/>
        </w:numPr>
        <w:spacing w:line="276" w:lineRule="auto"/>
        <w:rPr>
          <w:szCs w:val="24"/>
          <w:lang w:eastAsia="zh-CN"/>
        </w:rPr>
      </w:pPr>
      <w:r w:rsidRPr="0041464B">
        <w:rPr>
          <w:szCs w:val="24"/>
          <w:lang w:eastAsia="zh-CN"/>
        </w:rPr>
        <w:lastRenderedPageBreak/>
        <w:t>Identify and integrate emerging trends and issues in ICT</w:t>
      </w:r>
    </w:p>
    <w:p w14:paraId="7412DA08" w14:textId="77777777" w:rsidR="001F5674" w:rsidRPr="0041464B" w:rsidRDefault="001F5674" w:rsidP="004E3AE0">
      <w:pPr>
        <w:numPr>
          <w:ilvl w:val="0"/>
          <w:numId w:val="152"/>
        </w:numPr>
        <w:spacing w:line="276" w:lineRule="auto"/>
        <w:rPr>
          <w:szCs w:val="24"/>
          <w:lang w:eastAsia="zh-CN"/>
        </w:rPr>
      </w:pPr>
      <w:r w:rsidRPr="0041464B">
        <w:rPr>
          <w:szCs w:val="24"/>
          <w:lang w:eastAsia="zh-CN"/>
        </w:rPr>
        <w:t>Challenges posed by emerging trends and issues</w:t>
      </w:r>
    </w:p>
    <w:p w14:paraId="12435A66" w14:textId="77777777" w:rsidR="001F5674" w:rsidRPr="0041464B" w:rsidRDefault="001F5674" w:rsidP="001F5674">
      <w:pPr>
        <w:rPr>
          <w:szCs w:val="24"/>
        </w:rPr>
      </w:pPr>
      <w:r w:rsidRPr="0041464B">
        <w:rPr>
          <w:b/>
          <w:szCs w:val="24"/>
        </w:rPr>
        <w:t>EVIDENCE</w:t>
      </w:r>
      <w:r w:rsidRPr="0041464B">
        <w:rPr>
          <w:szCs w:val="24"/>
        </w:rPr>
        <w:t xml:space="preserve"> </w:t>
      </w:r>
      <w:r w:rsidRPr="0041464B">
        <w:rPr>
          <w:b/>
          <w:szCs w:val="24"/>
        </w:rPr>
        <w:t>GUIDE</w:t>
      </w:r>
    </w:p>
    <w:p w14:paraId="3CEFA756" w14:textId="77777777" w:rsidR="001F5674" w:rsidRPr="0041464B" w:rsidRDefault="001F5674" w:rsidP="001F5674">
      <w:pPr>
        <w:spacing w:before="80" w:after="80"/>
        <w:ind w:hanging="90"/>
        <w:rPr>
          <w:szCs w:val="24"/>
        </w:rPr>
      </w:pPr>
      <w:r w:rsidRPr="0041464B">
        <w:rPr>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1F5674" w:rsidRPr="0041464B" w14:paraId="54A9E65D" w14:textId="77777777" w:rsidTr="0009014E">
        <w:tc>
          <w:tcPr>
            <w:tcW w:w="1193" w:type="pct"/>
            <w:tcBorders>
              <w:top w:val="single" w:sz="4" w:space="0" w:color="auto"/>
              <w:left w:val="single" w:sz="4" w:space="0" w:color="auto"/>
              <w:bottom w:val="single" w:sz="4" w:space="0" w:color="auto"/>
              <w:right w:val="single" w:sz="4" w:space="0" w:color="auto"/>
            </w:tcBorders>
            <w:hideMark/>
          </w:tcPr>
          <w:p w14:paraId="50F3757E" w14:textId="77777777" w:rsidR="001F5674" w:rsidRPr="0041464B" w:rsidRDefault="001F5674" w:rsidP="004E3AE0">
            <w:pPr>
              <w:numPr>
                <w:ilvl w:val="0"/>
                <w:numId w:val="21"/>
              </w:numPr>
              <w:spacing w:line="276" w:lineRule="auto"/>
              <w:rPr>
                <w:szCs w:val="24"/>
              </w:rPr>
            </w:pPr>
            <w:r w:rsidRPr="0041464B">
              <w:rPr>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26EF4827" w14:textId="77777777" w:rsidR="001F5674" w:rsidRPr="0041464B" w:rsidRDefault="001F5674" w:rsidP="0009014E">
            <w:pPr>
              <w:pStyle w:val="BodyText"/>
              <w:tabs>
                <w:tab w:val="left" w:pos="702"/>
              </w:tabs>
              <w:spacing w:after="0" w:line="276" w:lineRule="auto"/>
              <w:ind w:left="702" w:hanging="702"/>
            </w:pPr>
            <w:r w:rsidRPr="0041464B">
              <w:t>Assessment requires evidence that the candidate:</w:t>
            </w:r>
          </w:p>
          <w:p w14:paraId="44AFD0CA" w14:textId="77777777" w:rsidR="001F5674" w:rsidRPr="0041464B" w:rsidRDefault="001F5674" w:rsidP="004E3AE0">
            <w:pPr>
              <w:numPr>
                <w:ilvl w:val="1"/>
                <w:numId w:val="21"/>
              </w:numPr>
              <w:spacing w:line="276" w:lineRule="auto"/>
              <w:ind w:left="619" w:hanging="567"/>
              <w:rPr>
                <w:szCs w:val="24"/>
              </w:rPr>
            </w:pPr>
            <w:r w:rsidRPr="0041464B">
              <w:rPr>
                <w:szCs w:val="24"/>
              </w:rPr>
              <w:t>Identified and controlled security threats</w:t>
            </w:r>
          </w:p>
          <w:p w14:paraId="27E9C04F" w14:textId="77777777" w:rsidR="001F5674" w:rsidRPr="0041464B" w:rsidRDefault="001F5674" w:rsidP="004E3AE0">
            <w:pPr>
              <w:numPr>
                <w:ilvl w:val="1"/>
                <w:numId w:val="21"/>
              </w:numPr>
              <w:spacing w:line="276" w:lineRule="auto"/>
              <w:ind w:left="619" w:hanging="567"/>
              <w:rPr>
                <w:szCs w:val="24"/>
              </w:rPr>
            </w:pPr>
            <w:r w:rsidRPr="0041464B">
              <w:rPr>
                <w:szCs w:val="24"/>
              </w:rPr>
              <w:t>Detected and protected computer crimes</w:t>
            </w:r>
          </w:p>
          <w:p w14:paraId="4D8351E4" w14:textId="77777777" w:rsidR="001F5674" w:rsidRPr="0041464B" w:rsidRDefault="001F5674" w:rsidP="004E3AE0">
            <w:pPr>
              <w:numPr>
                <w:ilvl w:val="1"/>
                <w:numId w:val="21"/>
              </w:numPr>
              <w:spacing w:line="276" w:lineRule="auto"/>
              <w:ind w:left="619" w:hanging="567"/>
              <w:rPr>
                <w:szCs w:val="24"/>
              </w:rPr>
            </w:pPr>
            <w:r w:rsidRPr="0041464B">
              <w:rPr>
                <w:szCs w:val="24"/>
              </w:rPr>
              <w:t>Applied word processing in office tasks</w:t>
            </w:r>
          </w:p>
          <w:p w14:paraId="41E984B3" w14:textId="77777777" w:rsidR="001F5674" w:rsidRPr="0041464B" w:rsidRDefault="001F5674" w:rsidP="004E3AE0">
            <w:pPr>
              <w:numPr>
                <w:ilvl w:val="1"/>
                <w:numId w:val="21"/>
              </w:numPr>
              <w:spacing w:line="276" w:lineRule="auto"/>
              <w:ind w:left="619" w:hanging="567"/>
              <w:rPr>
                <w:szCs w:val="24"/>
              </w:rPr>
            </w:pPr>
            <w:r w:rsidRPr="0041464B">
              <w:rPr>
                <w:szCs w:val="24"/>
              </w:rPr>
              <w:t>Designed, prepared work sheet and applied data to the cells in accordance to workplace procedures</w:t>
            </w:r>
          </w:p>
          <w:p w14:paraId="36949DF2" w14:textId="77777777" w:rsidR="001F5674" w:rsidRPr="0041464B" w:rsidRDefault="001F5674" w:rsidP="004E3AE0">
            <w:pPr>
              <w:numPr>
                <w:ilvl w:val="1"/>
                <w:numId w:val="21"/>
              </w:numPr>
              <w:spacing w:line="276" w:lineRule="auto"/>
              <w:ind w:left="619" w:hanging="567"/>
              <w:rPr>
                <w:szCs w:val="24"/>
              </w:rPr>
            </w:pPr>
            <w:r w:rsidRPr="0041464B">
              <w:rPr>
                <w:szCs w:val="24"/>
              </w:rPr>
              <w:t>Opened electronic mail for office communication as per workplace procedure</w:t>
            </w:r>
          </w:p>
          <w:p w14:paraId="7E7C1B5C" w14:textId="77777777" w:rsidR="001F5674" w:rsidRPr="0041464B" w:rsidRDefault="001F5674" w:rsidP="004E3AE0">
            <w:pPr>
              <w:numPr>
                <w:ilvl w:val="1"/>
                <w:numId w:val="21"/>
              </w:numPr>
              <w:spacing w:line="276" w:lineRule="auto"/>
              <w:ind w:left="619" w:hanging="567"/>
              <w:rPr>
                <w:szCs w:val="24"/>
              </w:rPr>
            </w:pPr>
            <w:r w:rsidRPr="0041464B">
              <w:rPr>
                <w:szCs w:val="24"/>
              </w:rPr>
              <w:t>Installed internet and World Wide Web for office tasks in accordance with office procedures</w:t>
            </w:r>
          </w:p>
          <w:p w14:paraId="7A329F70" w14:textId="77777777" w:rsidR="001F5674" w:rsidRPr="0041464B" w:rsidRDefault="001F5674" w:rsidP="004E3AE0">
            <w:pPr>
              <w:numPr>
                <w:ilvl w:val="1"/>
                <w:numId w:val="21"/>
              </w:numPr>
              <w:spacing w:line="276" w:lineRule="auto"/>
              <w:ind w:left="619" w:hanging="567"/>
              <w:rPr>
                <w:szCs w:val="24"/>
              </w:rPr>
            </w:pPr>
            <w:r w:rsidRPr="0041464B">
              <w:rPr>
                <w:szCs w:val="24"/>
              </w:rPr>
              <w:t xml:space="preserve"> Integrated emerging issues in computer ICT applications </w:t>
            </w:r>
          </w:p>
          <w:p w14:paraId="031B982F" w14:textId="77777777" w:rsidR="001F5674" w:rsidRPr="0041464B" w:rsidRDefault="001F5674" w:rsidP="004E3AE0">
            <w:pPr>
              <w:numPr>
                <w:ilvl w:val="1"/>
                <w:numId w:val="21"/>
              </w:numPr>
              <w:spacing w:line="276" w:lineRule="auto"/>
              <w:ind w:left="619" w:hanging="567"/>
              <w:rPr>
                <w:szCs w:val="24"/>
              </w:rPr>
            </w:pPr>
            <w:r w:rsidRPr="0041464B">
              <w:rPr>
                <w:szCs w:val="24"/>
              </w:rPr>
              <w:t xml:space="preserve">Applied laws governing protection of ICT </w:t>
            </w:r>
          </w:p>
        </w:tc>
      </w:tr>
      <w:tr w:rsidR="001F5674" w:rsidRPr="0041464B" w14:paraId="4ED95BDE" w14:textId="77777777" w:rsidTr="0009014E">
        <w:tc>
          <w:tcPr>
            <w:tcW w:w="1193" w:type="pct"/>
            <w:tcBorders>
              <w:top w:val="single" w:sz="4" w:space="0" w:color="auto"/>
              <w:left w:val="single" w:sz="4" w:space="0" w:color="auto"/>
              <w:bottom w:val="single" w:sz="4" w:space="0" w:color="auto"/>
              <w:right w:val="single" w:sz="4" w:space="0" w:color="auto"/>
            </w:tcBorders>
            <w:hideMark/>
          </w:tcPr>
          <w:p w14:paraId="14F76CD6" w14:textId="77777777" w:rsidR="001F5674" w:rsidRPr="0041464B" w:rsidRDefault="001F5674" w:rsidP="004E3AE0">
            <w:pPr>
              <w:pStyle w:val="BodyText"/>
              <w:numPr>
                <w:ilvl w:val="0"/>
                <w:numId w:val="21"/>
              </w:numPr>
              <w:spacing w:after="0" w:line="276" w:lineRule="auto"/>
              <w:ind w:right="162"/>
            </w:pPr>
            <w:r w:rsidRPr="0041464B">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7316F933" w14:textId="77777777" w:rsidR="001F5674" w:rsidRPr="0041464B" w:rsidRDefault="001F5674" w:rsidP="0009014E">
            <w:pPr>
              <w:rPr>
                <w:szCs w:val="24"/>
              </w:rPr>
            </w:pPr>
            <w:r w:rsidRPr="0041464B">
              <w:rPr>
                <w:rStyle w:val="tgc"/>
                <w:szCs w:val="24"/>
              </w:rPr>
              <w:t xml:space="preserve"> </w:t>
            </w:r>
            <w:r w:rsidRPr="0041464B">
              <w:rPr>
                <w:szCs w:val="24"/>
              </w:rPr>
              <w:t>The following resources should be provided:</w:t>
            </w:r>
          </w:p>
          <w:p w14:paraId="536300DA" w14:textId="77777777" w:rsidR="001F5674" w:rsidRPr="0041464B" w:rsidRDefault="001F5674" w:rsidP="004E3AE0">
            <w:pPr>
              <w:numPr>
                <w:ilvl w:val="1"/>
                <w:numId w:val="21"/>
              </w:numPr>
              <w:spacing w:line="276" w:lineRule="auto"/>
              <w:rPr>
                <w:szCs w:val="24"/>
              </w:rPr>
            </w:pPr>
            <w:r w:rsidRPr="0041464B">
              <w:rPr>
                <w:szCs w:val="24"/>
              </w:rPr>
              <w:t>Access to relevant workplace where assessment can take place</w:t>
            </w:r>
          </w:p>
          <w:p w14:paraId="1824979F" w14:textId="77777777" w:rsidR="001F5674" w:rsidRPr="0041464B" w:rsidRDefault="001F5674" w:rsidP="004E3AE0">
            <w:pPr>
              <w:numPr>
                <w:ilvl w:val="1"/>
                <w:numId w:val="21"/>
              </w:numPr>
              <w:spacing w:line="276" w:lineRule="auto"/>
              <w:rPr>
                <w:szCs w:val="24"/>
              </w:rPr>
            </w:pPr>
            <w:r w:rsidRPr="0041464B">
              <w:rPr>
                <w:szCs w:val="24"/>
              </w:rPr>
              <w:t>Appropriately simulated environment where assessment can take place</w:t>
            </w:r>
          </w:p>
        </w:tc>
      </w:tr>
      <w:tr w:rsidR="001F5674" w:rsidRPr="0041464B" w14:paraId="613D4ECA" w14:textId="77777777" w:rsidTr="0009014E">
        <w:tc>
          <w:tcPr>
            <w:tcW w:w="1193" w:type="pct"/>
            <w:tcBorders>
              <w:top w:val="single" w:sz="4" w:space="0" w:color="auto"/>
              <w:left w:val="single" w:sz="4" w:space="0" w:color="auto"/>
              <w:bottom w:val="single" w:sz="4" w:space="0" w:color="auto"/>
              <w:right w:val="single" w:sz="4" w:space="0" w:color="auto"/>
            </w:tcBorders>
            <w:hideMark/>
          </w:tcPr>
          <w:p w14:paraId="03A63AD4" w14:textId="77777777" w:rsidR="001F5674" w:rsidRPr="0041464B" w:rsidRDefault="001F5674" w:rsidP="004E3AE0">
            <w:pPr>
              <w:pStyle w:val="BodyText"/>
              <w:numPr>
                <w:ilvl w:val="0"/>
                <w:numId w:val="21"/>
              </w:numPr>
              <w:tabs>
                <w:tab w:val="left" w:pos="0"/>
              </w:tabs>
              <w:spacing w:after="0" w:line="276" w:lineRule="auto"/>
              <w:ind w:right="252"/>
            </w:pPr>
            <w:r w:rsidRPr="0041464B">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1B2B8F11" w14:textId="77777777" w:rsidR="001F5674" w:rsidRPr="0041464B" w:rsidRDefault="001F5674" w:rsidP="0009014E">
            <w:pPr>
              <w:pStyle w:val="BodyTextIndent"/>
              <w:spacing w:before="40" w:after="40"/>
              <w:ind w:left="0"/>
              <w:rPr>
                <w:szCs w:val="24"/>
              </w:rPr>
            </w:pPr>
            <w:r w:rsidRPr="0041464B">
              <w:rPr>
                <w:szCs w:val="24"/>
              </w:rPr>
              <w:t>Competency may be assessed through:</w:t>
            </w:r>
          </w:p>
          <w:p w14:paraId="711C2D8E" w14:textId="77777777" w:rsidR="001F5674" w:rsidRPr="00115DC6" w:rsidRDefault="001F5674" w:rsidP="004E3AE0">
            <w:pPr>
              <w:numPr>
                <w:ilvl w:val="1"/>
                <w:numId w:val="21"/>
              </w:numPr>
              <w:spacing w:line="276" w:lineRule="auto"/>
              <w:rPr>
                <w:szCs w:val="24"/>
              </w:rPr>
            </w:pPr>
            <w:r w:rsidRPr="00115DC6">
              <w:rPr>
                <w:szCs w:val="24"/>
              </w:rPr>
              <w:t>Observation</w:t>
            </w:r>
          </w:p>
          <w:p w14:paraId="610C8B22" w14:textId="77777777" w:rsidR="001F5674" w:rsidRPr="00115DC6" w:rsidRDefault="001F5674" w:rsidP="004E3AE0">
            <w:pPr>
              <w:numPr>
                <w:ilvl w:val="1"/>
                <w:numId w:val="21"/>
              </w:numPr>
              <w:spacing w:line="276" w:lineRule="auto"/>
              <w:rPr>
                <w:szCs w:val="24"/>
              </w:rPr>
            </w:pPr>
            <w:r w:rsidRPr="00115DC6">
              <w:rPr>
                <w:szCs w:val="24"/>
              </w:rPr>
              <w:t xml:space="preserve">Oral questioning </w:t>
            </w:r>
          </w:p>
          <w:p w14:paraId="39427C95" w14:textId="77777777" w:rsidR="001F5674" w:rsidRPr="00115DC6" w:rsidRDefault="001F5674" w:rsidP="004E3AE0">
            <w:pPr>
              <w:numPr>
                <w:ilvl w:val="1"/>
                <w:numId w:val="21"/>
              </w:numPr>
              <w:spacing w:line="276" w:lineRule="auto"/>
              <w:rPr>
                <w:szCs w:val="24"/>
              </w:rPr>
            </w:pPr>
            <w:r w:rsidRPr="00115DC6">
              <w:rPr>
                <w:szCs w:val="24"/>
              </w:rPr>
              <w:t>Written test</w:t>
            </w:r>
          </w:p>
          <w:p w14:paraId="46B222D1" w14:textId="77777777" w:rsidR="001F5674" w:rsidRPr="00115DC6" w:rsidRDefault="001F5674" w:rsidP="004E3AE0">
            <w:pPr>
              <w:numPr>
                <w:ilvl w:val="1"/>
                <w:numId w:val="21"/>
              </w:numPr>
              <w:spacing w:line="276" w:lineRule="auto"/>
              <w:rPr>
                <w:szCs w:val="24"/>
              </w:rPr>
            </w:pPr>
            <w:r w:rsidRPr="00115DC6">
              <w:rPr>
                <w:szCs w:val="24"/>
              </w:rPr>
              <w:t>Portfolio of Evidence</w:t>
            </w:r>
          </w:p>
          <w:p w14:paraId="3AEE78BA" w14:textId="77777777" w:rsidR="001F5674" w:rsidRPr="00115DC6" w:rsidRDefault="001F5674" w:rsidP="004E3AE0">
            <w:pPr>
              <w:numPr>
                <w:ilvl w:val="1"/>
                <w:numId w:val="21"/>
              </w:numPr>
              <w:spacing w:line="276" w:lineRule="auto"/>
              <w:rPr>
                <w:szCs w:val="24"/>
              </w:rPr>
            </w:pPr>
            <w:r w:rsidRPr="00115DC6">
              <w:rPr>
                <w:szCs w:val="24"/>
              </w:rPr>
              <w:t>Interview</w:t>
            </w:r>
          </w:p>
          <w:p w14:paraId="699A5860" w14:textId="77777777" w:rsidR="001F5674" w:rsidRPr="0041464B" w:rsidRDefault="001F5674" w:rsidP="004E3AE0">
            <w:pPr>
              <w:numPr>
                <w:ilvl w:val="1"/>
                <w:numId w:val="21"/>
              </w:numPr>
              <w:spacing w:line="276" w:lineRule="auto"/>
              <w:rPr>
                <w:szCs w:val="24"/>
              </w:rPr>
            </w:pPr>
            <w:r w:rsidRPr="00115DC6">
              <w:rPr>
                <w:szCs w:val="24"/>
              </w:rPr>
              <w:t>Third party report</w:t>
            </w:r>
          </w:p>
        </w:tc>
      </w:tr>
      <w:tr w:rsidR="001F5674" w:rsidRPr="0041464B" w14:paraId="6B090AA8" w14:textId="77777777" w:rsidTr="0009014E">
        <w:tc>
          <w:tcPr>
            <w:tcW w:w="1193" w:type="pct"/>
            <w:tcBorders>
              <w:top w:val="single" w:sz="4" w:space="0" w:color="auto"/>
              <w:left w:val="single" w:sz="4" w:space="0" w:color="auto"/>
              <w:bottom w:val="single" w:sz="4" w:space="0" w:color="auto"/>
              <w:right w:val="single" w:sz="4" w:space="0" w:color="auto"/>
            </w:tcBorders>
            <w:hideMark/>
          </w:tcPr>
          <w:p w14:paraId="08047527" w14:textId="77777777" w:rsidR="001F5674" w:rsidRPr="0041464B" w:rsidRDefault="001F5674" w:rsidP="004E3AE0">
            <w:pPr>
              <w:pStyle w:val="BodyText"/>
              <w:numPr>
                <w:ilvl w:val="0"/>
                <w:numId w:val="21"/>
              </w:numPr>
              <w:tabs>
                <w:tab w:val="left" w:pos="-5508"/>
                <w:tab w:val="num" w:pos="-5418"/>
              </w:tabs>
              <w:spacing w:after="0" w:line="276" w:lineRule="auto"/>
              <w:ind w:right="252"/>
            </w:pPr>
            <w:r w:rsidRPr="0041464B">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2E0EFD82" w14:textId="77777777" w:rsidR="001F5674" w:rsidRPr="0041464B" w:rsidRDefault="001F5674" w:rsidP="0009014E">
            <w:pPr>
              <w:pStyle w:val="BodyText"/>
              <w:tabs>
                <w:tab w:val="left" w:pos="702"/>
              </w:tabs>
              <w:spacing w:after="0" w:line="276" w:lineRule="auto"/>
              <w:ind w:right="749"/>
            </w:pPr>
            <w:r w:rsidRPr="0041464B">
              <w:t>Competency may be assessed</w:t>
            </w:r>
            <w:r>
              <w:t>:</w:t>
            </w:r>
          </w:p>
          <w:p w14:paraId="102041BE" w14:textId="77777777" w:rsidR="001F5674" w:rsidRPr="0041464B" w:rsidRDefault="001F5674" w:rsidP="004E3AE0">
            <w:pPr>
              <w:pStyle w:val="ListParagraph"/>
              <w:numPr>
                <w:ilvl w:val="0"/>
                <w:numId w:val="154"/>
              </w:numPr>
              <w:spacing w:line="276" w:lineRule="auto"/>
              <w:rPr>
                <w:sz w:val="24"/>
                <w:szCs w:val="24"/>
              </w:rPr>
            </w:pPr>
            <w:r w:rsidRPr="0041464B">
              <w:rPr>
                <w:sz w:val="24"/>
                <w:szCs w:val="24"/>
              </w:rPr>
              <w:t>On-the-job</w:t>
            </w:r>
          </w:p>
          <w:p w14:paraId="4086BD83" w14:textId="77777777" w:rsidR="001F5674" w:rsidRPr="0041464B" w:rsidRDefault="001F5674" w:rsidP="004E3AE0">
            <w:pPr>
              <w:pStyle w:val="ListParagraph"/>
              <w:numPr>
                <w:ilvl w:val="0"/>
                <w:numId w:val="154"/>
              </w:numPr>
              <w:spacing w:line="276" w:lineRule="auto"/>
              <w:rPr>
                <w:sz w:val="24"/>
                <w:szCs w:val="24"/>
              </w:rPr>
            </w:pPr>
            <w:r w:rsidRPr="0041464B">
              <w:rPr>
                <w:sz w:val="24"/>
                <w:szCs w:val="24"/>
              </w:rPr>
              <w:t>Off-the –job</w:t>
            </w:r>
          </w:p>
          <w:p w14:paraId="0C2119DE" w14:textId="77777777" w:rsidR="001F5674" w:rsidRPr="0041464B" w:rsidRDefault="001F5674" w:rsidP="004E3AE0">
            <w:pPr>
              <w:pStyle w:val="BodyText"/>
              <w:numPr>
                <w:ilvl w:val="0"/>
                <w:numId w:val="154"/>
              </w:numPr>
              <w:tabs>
                <w:tab w:val="left" w:pos="702"/>
              </w:tabs>
              <w:spacing w:after="0" w:line="276" w:lineRule="auto"/>
              <w:ind w:right="749"/>
            </w:pPr>
            <w:r w:rsidRPr="0041464B">
              <w:t>During Industrial attachment</w:t>
            </w:r>
          </w:p>
          <w:p w14:paraId="6CEA13DE" w14:textId="77777777" w:rsidR="001F5674" w:rsidRPr="0041464B" w:rsidRDefault="001F5674" w:rsidP="0009014E">
            <w:pPr>
              <w:pStyle w:val="BodyText"/>
              <w:tabs>
                <w:tab w:val="left" w:pos="702"/>
              </w:tabs>
              <w:spacing w:line="276" w:lineRule="auto"/>
              <w:ind w:right="749"/>
            </w:pPr>
          </w:p>
        </w:tc>
      </w:tr>
      <w:tr w:rsidR="001F5674" w:rsidRPr="0041464B" w14:paraId="3F3F7CE7" w14:textId="77777777" w:rsidTr="0009014E">
        <w:tc>
          <w:tcPr>
            <w:tcW w:w="1193" w:type="pct"/>
            <w:tcBorders>
              <w:top w:val="single" w:sz="4" w:space="0" w:color="auto"/>
              <w:left w:val="single" w:sz="4" w:space="0" w:color="auto"/>
              <w:bottom w:val="single" w:sz="4" w:space="0" w:color="auto"/>
              <w:right w:val="single" w:sz="4" w:space="0" w:color="auto"/>
            </w:tcBorders>
            <w:hideMark/>
          </w:tcPr>
          <w:p w14:paraId="54EAB528" w14:textId="77777777" w:rsidR="001F5674" w:rsidRPr="0041464B" w:rsidRDefault="001F5674" w:rsidP="004E3AE0">
            <w:pPr>
              <w:pStyle w:val="ListParagraph"/>
              <w:numPr>
                <w:ilvl w:val="0"/>
                <w:numId w:val="21"/>
              </w:numPr>
              <w:spacing w:line="276" w:lineRule="auto"/>
              <w:rPr>
                <w:sz w:val="24"/>
                <w:szCs w:val="24"/>
              </w:rPr>
            </w:pPr>
            <w:r w:rsidRPr="0041464B">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4B34AF8C" w14:textId="77777777" w:rsidR="001F5674" w:rsidRPr="0041464B" w:rsidRDefault="001F5674" w:rsidP="0009014E">
            <w:pPr>
              <w:jc w:val="both"/>
              <w:rPr>
                <w:szCs w:val="24"/>
              </w:rPr>
            </w:pPr>
            <w:r w:rsidRPr="0041464B">
              <w:rPr>
                <w:szCs w:val="24"/>
              </w:rPr>
              <w:t>Holistic assessment with other units relevant to the industry sector, workplace and job role is recommended.</w:t>
            </w:r>
          </w:p>
        </w:tc>
      </w:tr>
    </w:tbl>
    <w:p w14:paraId="01A78B1B" w14:textId="77777777" w:rsidR="001F5674" w:rsidRPr="0041464B" w:rsidRDefault="001F5674" w:rsidP="001F5674">
      <w:pPr>
        <w:keepNext/>
        <w:keepLines/>
        <w:spacing w:after="10"/>
        <w:jc w:val="center"/>
        <w:outlineLvl w:val="0"/>
        <w:rPr>
          <w:b/>
          <w:caps/>
          <w:noProof/>
          <w:color w:val="000000" w:themeColor="text1"/>
          <w:szCs w:val="24"/>
          <w:lang w:val="fr-FR"/>
        </w:rPr>
      </w:pPr>
    </w:p>
    <w:p w14:paraId="13902E7A" w14:textId="77777777" w:rsidR="001F5674" w:rsidRPr="0041464B" w:rsidRDefault="001F5674" w:rsidP="001F5674">
      <w:pPr>
        <w:rPr>
          <w:noProof/>
          <w:szCs w:val="24"/>
          <w:lang w:val="fr-FR"/>
        </w:rPr>
      </w:pPr>
      <w:r w:rsidRPr="0041464B">
        <w:rPr>
          <w:noProof/>
          <w:szCs w:val="24"/>
          <w:lang w:val="fr-FR"/>
        </w:rPr>
        <w:br w:type="page"/>
      </w:r>
    </w:p>
    <w:p w14:paraId="1D53C37C" w14:textId="77777777" w:rsidR="001F5674" w:rsidRPr="0041464B" w:rsidRDefault="001F5674" w:rsidP="001F5674">
      <w:pPr>
        <w:keepNext/>
        <w:keepLines/>
        <w:spacing w:after="10"/>
        <w:jc w:val="center"/>
        <w:outlineLvl w:val="0"/>
        <w:rPr>
          <w:b/>
          <w:caps/>
          <w:noProof/>
          <w:color w:val="000000" w:themeColor="text1"/>
          <w:szCs w:val="24"/>
          <w:lang w:val="fr-FR"/>
        </w:rPr>
      </w:pPr>
      <w:r w:rsidRPr="0041464B">
        <w:rPr>
          <w:b/>
          <w:caps/>
          <w:noProof/>
          <w:color w:val="000000" w:themeColor="text1"/>
          <w:szCs w:val="24"/>
          <w:lang w:val="fr-FR"/>
        </w:rPr>
        <w:lastRenderedPageBreak/>
        <w:t>DEMONSTRATE ENTREPRENEUR</w:t>
      </w:r>
      <w:r>
        <w:rPr>
          <w:b/>
          <w:caps/>
          <w:noProof/>
          <w:color w:val="000000" w:themeColor="text1"/>
          <w:szCs w:val="24"/>
          <w:lang w:val="fr-FR"/>
        </w:rPr>
        <w:t>IAL SKILLS</w:t>
      </w:r>
    </w:p>
    <w:p w14:paraId="317F1DC3" w14:textId="77777777" w:rsidR="001F5674" w:rsidRPr="0041464B" w:rsidRDefault="001F5674" w:rsidP="001F5674">
      <w:pPr>
        <w:shd w:val="clear" w:color="auto" w:fill="FFFFFF" w:themeFill="background1"/>
        <w:tabs>
          <w:tab w:val="left" w:pos="2880"/>
        </w:tabs>
        <w:ind w:left="357" w:hanging="357"/>
        <w:rPr>
          <w:rFonts w:eastAsiaTheme="minorHAnsi"/>
          <w:b/>
          <w:color w:val="000000" w:themeColor="text1"/>
          <w:szCs w:val="24"/>
          <w:lang w:val="fr-FR"/>
        </w:rPr>
      </w:pPr>
    </w:p>
    <w:p w14:paraId="74A59C63" w14:textId="77777777" w:rsidR="001F5674" w:rsidRPr="0041464B" w:rsidRDefault="001F5674" w:rsidP="001F5674">
      <w:pPr>
        <w:shd w:val="clear" w:color="auto" w:fill="FFFFFF" w:themeFill="background1"/>
        <w:tabs>
          <w:tab w:val="left" w:pos="2880"/>
        </w:tabs>
        <w:ind w:left="357" w:hanging="357"/>
        <w:rPr>
          <w:rFonts w:eastAsiaTheme="minorHAnsi"/>
          <w:b/>
          <w:color w:val="000000" w:themeColor="text1"/>
          <w:szCs w:val="24"/>
          <w:lang w:val="fr-FR"/>
        </w:rPr>
      </w:pPr>
      <w:r w:rsidRPr="0041464B">
        <w:rPr>
          <w:rFonts w:eastAsiaTheme="minorHAnsi"/>
          <w:b/>
          <w:color w:val="000000" w:themeColor="text1"/>
          <w:szCs w:val="24"/>
          <w:lang w:val="fr-FR"/>
        </w:rPr>
        <w:t xml:space="preserve">UNIT CODE : </w:t>
      </w:r>
      <w:r>
        <w:rPr>
          <w:szCs w:val="24"/>
        </w:rPr>
        <w:t>TEX/OS/LT/BC/04</w:t>
      </w:r>
      <w:r w:rsidRPr="00A4580F">
        <w:rPr>
          <w:szCs w:val="24"/>
        </w:rPr>
        <w:t>/6/A</w:t>
      </w:r>
    </w:p>
    <w:p w14:paraId="106D82A8" w14:textId="77777777" w:rsidR="001F5674" w:rsidRPr="0041464B" w:rsidRDefault="001F5674" w:rsidP="001F5674">
      <w:pPr>
        <w:shd w:val="clear" w:color="auto" w:fill="FFFFFF" w:themeFill="background1"/>
        <w:tabs>
          <w:tab w:val="left" w:pos="2880"/>
        </w:tabs>
        <w:ind w:left="357" w:hanging="357"/>
        <w:rPr>
          <w:rFonts w:eastAsiaTheme="minorHAnsi"/>
          <w:b/>
          <w:color w:val="000000" w:themeColor="text1"/>
          <w:szCs w:val="24"/>
          <w:lang w:val="fr-FR"/>
        </w:rPr>
      </w:pPr>
    </w:p>
    <w:p w14:paraId="543A2C7D" w14:textId="77777777" w:rsidR="001F5674" w:rsidRPr="0041464B" w:rsidRDefault="001F5674" w:rsidP="001F5674">
      <w:pPr>
        <w:shd w:val="clear" w:color="auto" w:fill="FFFFFF" w:themeFill="background1"/>
        <w:tabs>
          <w:tab w:val="left" w:pos="2880"/>
        </w:tabs>
        <w:ind w:left="357" w:hanging="357"/>
        <w:rPr>
          <w:rFonts w:eastAsiaTheme="minorHAnsi"/>
          <w:b/>
          <w:color w:val="000000" w:themeColor="text1"/>
          <w:szCs w:val="24"/>
        </w:rPr>
      </w:pPr>
      <w:r w:rsidRPr="0041464B">
        <w:rPr>
          <w:rFonts w:eastAsiaTheme="minorHAnsi"/>
          <w:b/>
          <w:color w:val="000000" w:themeColor="text1"/>
          <w:szCs w:val="24"/>
        </w:rPr>
        <w:t>UNIT DESCRIPTION</w:t>
      </w:r>
    </w:p>
    <w:p w14:paraId="56C99FDC" w14:textId="77777777" w:rsidR="001F5674" w:rsidRPr="0041464B" w:rsidRDefault="001F5674" w:rsidP="001F5674">
      <w:pPr>
        <w:spacing w:before="240" w:after="120"/>
        <w:jc w:val="both"/>
        <w:rPr>
          <w:rFonts w:eastAsiaTheme="minorHAnsi"/>
          <w:color w:val="000000" w:themeColor="text1"/>
          <w:szCs w:val="24"/>
        </w:rPr>
      </w:pPr>
      <w:r w:rsidRPr="0041464B">
        <w:rPr>
          <w:rFonts w:eastAsiaTheme="minorHAnsi"/>
          <w:color w:val="000000" w:themeColor="text1"/>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10069CB5" w14:textId="77777777" w:rsidR="001F5674" w:rsidRPr="0041464B" w:rsidRDefault="001F5674" w:rsidP="001F5674">
      <w:pPr>
        <w:shd w:val="clear" w:color="auto" w:fill="FFFFFF" w:themeFill="background1"/>
        <w:tabs>
          <w:tab w:val="left" w:pos="2880"/>
        </w:tabs>
        <w:ind w:left="357" w:hanging="357"/>
        <w:rPr>
          <w:rFonts w:eastAsiaTheme="minorHAnsi"/>
          <w:b/>
          <w:color w:val="000000" w:themeColor="text1"/>
          <w:szCs w:val="24"/>
        </w:rPr>
      </w:pPr>
      <w:r w:rsidRPr="0041464B">
        <w:rPr>
          <w:rFonts w:eastAsiaTheme="minorHAnsi"/>
          <w:b/>
          <w:color w:val="000000" w:themeColor="text1"/>
          <w:szCs w:val="24"/>
        </w:rPr>
        <w:t>ELEMENTS AND PERFORMANCE CRITERIA</w:t>
      </w:r>
    </w:p>
    <w:tbl>
      <w:tblPr>
        <w:tblStyle w:val="TableGrid"/>
        <w:tblW w:w="0" w:type="auto"/>
        <w:tblLook w:val="04A0" w:firstRow="1" w:lastRow="0" w:firstColumn="1" w:lastColumn="0" w:noHBand="0" w:noVBand="1"/>
      </w:tblPr>
      <w:tblGrid>
        <w:gridCol w:w="3740"/>
        <w:gridCol w:w="5610"/>
      </w:tblGrid>
      <w:tr w:rsidR="001F5674" w:rsidRPr="0041464B" w14:paraId="68D8B0E6" w14:textId="77777777" w:rsidTr="0009014E">
        <w:tc>
          <w:tcPr>
            <w:tcW w:w="3740" w:type="dxa"/>
          </w:tcPr>
          <w:p w14:paraId="68B680CD" w14:textId="77777777" w:rsidR="001F5674" w:rsidRPr="0041464B" w:rsidRDefault="001F5674" w:rsidP="0009014E">
            <w:pPr>
              <w:shd w:val="clear" w:color="auto" w:fill="FFFFFF" w:themeFill="background1"/>
              <w:tabs>
                <w:tab w:val="left" w:pos="2880"/>
              </w:tabs>
              <w:ind w:left="357" w:hanging="357"/>
              <w:rPr>
                <w:rFonts w:eastAsiaTheme="minorHAnsi"/>
                <w:b/>
                <w:color w:val="000000" w:themeColor="text1"/>
                <w:szCs w:val="24"/>
              </w:rPr>
            </w:pPr>
            <w:r w:rsidRPr="0041464B">
              <w:rPr>
                <w:rFonts w:eastAsiaTheme="minorHAnsi"/>
                <w:b/>
                <w:color w:val="000000" w:themeColor="text1"/>
                <w:szCs w:val="24"/>
              </w:rPr>
              <w:t>ELEMENT</w:t>
            </w:r>
          </w:p>
        </w:tc>
        <w:tc>
          <w:tcPr>
            <w:tcW w:w="5610" w:type="dxa"/>
          </w:tcPr>
          <w:p w14:paraId="3C782964" w14:textId="77777777" w:rsidR="001F5674" w:rsidRPr="0041464B" w:rsidRDefault="001F5674" w:rsidP="0009014E">
            <w:pPr>
              <w:shd w:val="clear" w:color="auto" w:fill="FFFFFF" w:themeFill="background1"/>
              <w:tabs>
                <w:tab w:val="left" w:pos="2880"/>
              </w:tabs>
              <w:ind w:left="357" w:hanging="357"/>
              <w:rPr>
                <w:rFonts w:eastAsiaTheme="minorHAnsi"/>
                <w:b/>
                <w:color w:val="000000" w:themeColor="text1"/>
                <w:szCs w:val="24"/>
              </w:rPr>
            </w:pPr>
            <w:r w:rsidRPr="0041464B">
              <w:rPr>
                <w:rFonts w:eastAsiaTheme="minorHAnsi"/>
                <w:b/>
                <w:color w:val="000000" w:themeColor="text1"/>
                <w:szCs w:val="24"/>
              </w:rPr>
              <w:t xml:space="preserve">PERFORMANCE CRITERIA </w:t>
            </w:r>
          </w:p>
        </w:tc>
      </w:tr>
      <w:tr w:rsidR="001F5674" w:rsidRPr="0041464B" w14:paraId="22964278" w14:textId="77777777" w:rsidTr="0009014E">
        <w:tc>
          <w:tcPr>
            <w:tcW w:w="3740" w:type="dxa"/>
          </w:tcPr>
          <w:p w14:paraId="5C076402" w14:textId="77777777" w:rsidR="001F5674" w:rsidRPr="0041464B" w:rsidRDefault="001F5674" w:rsidP="004E3AE0">
            <w:pPr>
              <w:pStyle w:val="ListParagraph"/>
              <w:numPr>
                <w:ilvl w:val="0"/>
                <w:numId w:val="158"/>
              </w:numPr>
              <w:shd w:val="clear" w:color="auto" w:fill="FFFFFF" w:themeFill="background1"/>
              <w:tabs>
                <w:tab w:val="left" w:pos="2880"/>
              </w:tabs>
              <w:spacing w:line="276" w:lineRule="auto"/>
              <w:rPr>
                <w:rFonts w:eastAsiaTheme="minorHAnsi"/>
                <w:color w:val="000000" w:themeColor="text1"/>
                <w:sz w:val="24"/>
                <w:szCs w:val="24"/>
              </w:rPr>
            </w:pPr>
            <w:r w:rsidRPr="0041464B">
              <w:rPr>
                <w:rFonts w:eastAsiaTheme="minorHAnsi"/>
                <w:color w:val="000000" w:themeColor="text1"/>
                <w:sz w:val="24"/>
                <w:szCs w:val="24"/>
              </w:rPr>
              <w:t>Demonstrate understanding of an Entrepreneur</w:t>
            </w:r>
          </w:p>
        </w:tc>
        <w:tc>
          <w:tcPr>
            <w:tcW w:w="5610" w:type="dxa"/>
          </w:tcPr>
          <w:p w14:paraId="2294959E" w14:textId="77777777" w:rsidR="001F5674" w:rsidRPr="0041464B" w:rsidRDefault="001F5674" w:rsidP="004E3AE0">
            <w:pPr>
              <w:pStyle w:val="ListParagraph"/>
              <w:numPr>
                <w:ilvl w:val="0"/>
                <w:numId w:val="159"/>
              </w:numPr>
              <w:shd w:val="clear" w:color="auto" w:fill="FFFFFF" w:themeFill="background1"/>
              <w:tabs>
                <w:tab w:val="left" w:pos="2880"/>
              </w:tabs>
              <w:spacing w:line="276" w:lineRule="auto"/>
              <w:ind w:left="507" w:hanging="540"/>
              <w:rPr>
                <w:rFonts w:eastAsiaTheme="minorHAnsi"/>
                <w:color w:val="000000" w:themeColor="text1"/>
                <w:sz w:val="24"/>
                <w:szCs w:val="24"/>
              </w:rPr>
            </w:pPr>
            <w:r w:rsidRPr="0041464B">
              <w:rPr>
                <w:rFonts w:eastAsiaTheme="minorHAnsi"/>
                <w:color w:val="000000" w:themeColor="text1"/>
                <w:sz w:val="24"/>
                <w:szCs w:val="24"/>
              </w:rPr>
              <w:t xml:space="preserve">Entrepreneurs and Business persons are distinguished as per principles of entrepreneurship </w:t>
            </w:r>
          </w:p>
          <w:p w14:paraId="393C8FA9" w14:textId="77777777" w:rsidR="001F5674" w:rsidRPr="0041464B" w:rsidRDefault="001F5674" w:rsidP="004E3AE0">
            <w:pPr>
              <w:pStyle w:val="ListParagraph"/>
              <w:numPr>
                <w:ilvl w:val="0"/>
                <w:numId w:val="159"/>
              </w:numPr>
              <w:shd w:val="clear" w:color="auto" w:fill="FFFFFF" w:themeFill="background1"/>
              <w:tabs>
                <w:tab w:val="left" w:pos="2880"/>
              </w:tabs>
              <w:spacing w:line="276" w:lineRule="auto"/>
              <w:ind w:left="507" w:hanging="540"/>
              <w:rPr>
                <w:rFonts w:eastAsiaTheme="minorHAnsi"/>
                <w:b/>
                <w:color w:val="000000" w:themeColor="text1"/>
                <w:sz w:val="24"/>
                <w:szCs w:val="24"/>
              </w:rPr>
            </w:pPr>
            <w:r w:rsidRPr="0041464B">
              <w:rPr>
                <w:rFonts w:eastAsiaTheme="minorHAnsi"/>
                <w:b/>
                <w:i/>
                <w:color w:val="000000" w:themeColor="text1"/>
                <w:sz w:val="24"/>
                <w:szCs w:val="24"/>
              </w:rPr>
              <w:t>Types of entrepreneurs</w:t>
            </w:r>
            <w:r w:rsidRPr="0041464B">
              <w:rPr>
                <w:rFonts w:eastAsiaTheme="minorHAnsi"/>
                <w:color w:val="000000" w:themeColor="text1"/>
                <w:sz w:val="24"/>
                <w:szCs w:val="24"/>
              </w:rPr>
              <w:t xml:space="preserve"> are identified as per principles of entrepreneurship</w:t>
            </w:r>
          </w:p>
          <w:p w14:paraId="63602840" w14:textId="77777777" w:rsidR="001F5674" w:rsidRPr="0041464B" w:rsidRDefault="001F5674" w:rsidP="004E3AE0">
            <w:pPr>
              <w:pStyle w:val="ListParagraph"/>
              <w:numPr>
                <w:ilvl w:val="0"/>
                <w:numId w:val="159"/>
              </w:numPr>
              <w:shd w:val="clear" w:color="auto" w:fill="FFFFFF" w:themeFill="background1"/>
              <w:tabs>
                <w:tab w:val="left" w:pos="2880"/>
              </w:tabs>
              <w:spacing w:line="276" w:lineRule="auto"/>
              <w:ind w:left="507" w:hanging="540"/>
              <w:rPr>
                <w:rFonts w:eastAsiaTheme="minorHAnsi"/>
                <w:b/>
                <w:color w:val="000000" w:themeColor="text1"/>
                <w:sz w:val="24"/>
                <w:szCs w:val="24"/>
              </w:rPr>
            </w:pPr>
            <w:r w:rsidRPr="0041464B">
              <w:rPr>
                <w:rFonts w:eastAsiaTheme="minorHAnsi"/>
                <w:color w:val="000000" w:themeColor="text1"/>
                <w:sz w:val="24"/>
                <w:szCs w:val="24"/>
              </w:rPr>
              <w:t>Ways of becoming an Entrepreneur are identified as per principles of Entrepreneurship</w:t>
            </w:r>
          </w:p>
          <w:p w14:paraId="7AF501A1" w14:textId="77777777" w:rsidR="001F5674" w:rsidRPr="0041464B" w:rsidRDefault="001F5674" w:rsidP="004E3AE0">
            <w:pPr>
              <w:pStyle w:val="ListParagraph"/>
              <w:numPr>
                <w:ilvl w:val="0"/>
                <w:numId w:val="159"/>
              </w:numPr>
              <w:shd w:val="clear" w:color="auto" w:fill="FFFFFF" w:themeFill="background1"/>
              <w:tabs>
                <w:tab w:val="left" w:pos="2880"/>
              </w:tabs>
              <w:spacing w:line="276" w:lineRule="auto"/>
              <w:ind w:left="507" w:hanging="540"/>
              <w:rPr>
                <w:rFonts w:eastAsiaTheme="minorHAnsi"/>
                <w:b/>
                <w:color w:val="000000" w:themeColor="text1"/>
                <w:sz w:val="24"/>
                <w:szCs w:val="24"/>
              </w:rPr>
            </w:pPr>
            <w:r w:rsidRPr="0041464B">
              <w:rPr>
                <w:rFonts w:eastAsiaTheme="minorHAnsi"/>
                <w:b/>
                <w:i/>
                <w:color w:val="000000" w:themeColor="text1"/>
                <w:sz w:val="24"/>
                <w:szCs w:val="24"/>
              </w:rPr>
              <w:t>Characteristics of Entrepreneurs</w:t>
            </w:r>
            <w:r w:rsidRPr="0041464B">
              <w:rPr>
                <w:rFonts w:eastAsiaTheme="minorHAnsi"/>
                <w:color w:val="000000" w:themeColor="text1"/>
                <w:sz w:val="24"/>
                <w:szCs w:val="24"/>
              </w:rPr>
              <w:t xml:space="preserve"> are identified as per principles of Entrepreneurship</w:t>
            </w:r>
            <w:r w:rsidRPr="0041464B">
              <w:rPr>
                <w:rFonts w:eastAsiaTheme="minorHAnsi"/>
                <w:b/>
                <w:color w:val="000000" w:themeColor="text1"/>
                <w:sz w:val="24"/>
                <w:szCs w:val="24"/>
              </w:rPr>
              <w:t xml:space="preserve"> </w:t>
            </w:r>
          </w:p>
          <w:p w14:paraId="244C6A49" w14:textId="77777777" w:rsidR="001F5674" w:rsidRPr="0041464B" w:rsidRDefault="001F5674" w:rsidP="004E3AE0">
            <w:pPr>
              <w:pStyle w:val="ListParagraph"/>
              <w:numPr>
                <w:ilvl w:val="0"/>
                <w:numId w:val="159"/>
              </w:numPr>
              <w:shd w:val="clear" w:color="auto" w:fill="FFFFFF" w:themeFill="background1"/>
              <w:tabs>
                <w:tab w:val="left" w:pos="2880"/>
              </w:tabs>
              <w:spacing w:line="276" w:lineRule="auto"/>
              <w:ind w:left="507" w:hanging="540"/>
              <w:rPr>
                <w:rFonts w:eastAsiaTheme="minorHAnsi"/>
                <w:color w:val="000000" w:themeColor="text1"/>
                <w:sz w:val="24"/>
                <w:szCs w:val="24"/>
              </w:rPr>
            </w:pPr>
            <w:r w:rsidRPr="0041464B">
              <w:rPr>
                <w:rFonts w:eastAsiaTheme="minorHAnsi"/>
                <w:color w:val="000000" w:themeColor="text1"/>
                <w:sz w:val="24"/>
                <w:szCs w:val="24"/>
              </w:rPr>
              <w:t>Factors affecting Entrepreneurship development are explored as per principles of Entrepreneurship</w:t>
            </w:r>
          </w:p>
        </w:tc>
      </w:tr>
      <w:tr w:rsidR="001F5674" w:rsidRPr="0041464B" w14:paraId="558B8EFF" w14:textId="77777777" w:rsidTr="0009014E">
        <w:tc>
          <w:tcPr>
            <w:tcW w:w="3740" w:type="dxa"/>
          </w:tcPr>
          <w:p w14:paraId="7980C829" w14:textId="77777777" w:rsidR="001F5674" w:rsidRPr="0041464B" w:rsidRDefault="001F5674" w:rsidP="004E3AE0">
            <w:pPr>
              <w:pStyle w:val="ListParagraph"/>
              <w:numPr>
                <w:ilvl w:val="0"/>
                <w:numId w:val="158"/>
              </w:numPr>
              <w:shd w:val="clear" w:color="auto" w:fill="FFFFFF" w:themeFill="background1"/>
              <w:tabs>
                <w:tab w:val="left" w:pos="2880"/>
              </w:tabs>
              <w:spacing w:line="276" w:lineRule="auto"/>
              <w:rPr>
                <w:rFonts w:eastAsiaTheme="minorHAnsi"/>
                <w:color w:val="000000" w:themeColor="text1"/>
                <w:sz w:val="24"/>
                <w:szCs w:val="24"/>
              </w:rPr>
            </w:pPr>
            <w:r w:rsidRPr="0041464B">
              <w:rPr>
                <w:rFonts w:eastAsiaTheme="minorHAnsi"/>
                <w:color w:val="000000" w:themeColor="text1"/>
                <w:sz w:val="24"/>
                <w:szCs w:val="24"/>
              </w:rPr>
              <w:t>Demonstrate understanding of Entrepreneurship and self-employment</w:t>
            </w:r>
          </w:p>
        </w:tc>
        <w:tc>
          <w:tcPr>
            <w:tcW w:w="5610" w:type="dxa"/>
          </w:tcPr>
          <w:p w14:paraId="5C8BD38A" w14:textId="77777777" w:rsidR="001F5674" w:rsidRPr="0041464B" w:rsidRDefault="001F5674" w:rsidP="004E3AE0">
            <w:pPr>
              <w:pStyle w:val="ListParagraph"/>
              <w:numPr>
                <w:ilvl w:val="0"/>
                <w:numId w:val="160"/>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Entrepreneurship and self-employment are distinguished as per principles of entrepreneurship</w:t>
            </w:r>
          </w:p>
          <w:p w14:paraId="7B3F3EB4" w14:textId="77777777" w:rsidR="001F5674" w:rsidRPr="0041464B" w:rsidRDefault="001F5674" w:rsidP="004E3AE0">
            <w:pPr>
              <w:pStyle w:val="ListParagraph"/>
              <w:numPr>
                <w:ilvl w:val="0"/>
                <w:numId w:val="160"/>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Importance of self-employment is analysed based on business procedures and strategies</w:t>
            </w:r>
          </w:p>
          <w:p w14:paraId="44557CF8" w14:textId="77777777" w:rsidR="001F5674" w:rsidRPr="0041464B" w:rsidRDefault="001F5674" w:rsidP="004E3AE0">
            <w:pPr>
              <w:pStyle w:val="ListParagraph"/>
              <w:numPr>
                <w:ilvl w:val="0"/>
                <w:numId w:val="160"/>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b/>
                <w:i/>
                <w:color w:val="000000" w:themeColor="text1"/>
                <w:sz w:val="24"/>
                <w:szCs w:val="24"/>
              </w:rPr>
              <w:t>Requirements for entry into self-employment</w:t>
            </w:r>
            <w:r w:rsidRPr="0041464B">
              <w:rPr>
                <w:rFonts w:eastAsiaTheme="minorHAnsi"/>
                <w:color w:val="000000" w:themeColor="text1"/>
                <w:sz w:val="24"/>
                <w:szCs w:val="24"/>
              </w:rPr>
              <w:t xml:space="preserve"> are identified according to business procedures and strategies</w:t>
            </w:r>
          </w:p>
          <w:p w14:paraId="1EA8206B" w14:textId="77777777" w:rsidR="001F5674" w:rsidRPr="0041464B" w:rsidRDefault="001F5674" w:rsidP="004E3AE0">
            <w:pPr>
              <w:pStyle w:val="ListParagraph"/>
              <w:numPr>
                <w:ilvl w:val="0"/>
                <w:numId w:val="160"/>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 xml:space="preserve">Role of an Entrepreneur in business is determined according to business procedures and strategies </w:t>
            </w:r>
          </w:p>
          <w:p w14:paraId="32F0790C" w14:textId="77777777" w:rsidR="001F5674" w:rsidRPr="0041464B" w:rsidRDefault="001F5674" w:rsidP="004E3AE0">
            <w:pPr>
              <w:pStyle w:val="ListParagraph"/>
              <w:numPr>
                <w:ilvl w:val="0"/>
                <w:numId w:val="160"/>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Contributions of Entrepreneurs to National development are identified as per business procedures and strategies</w:t>
            </w:r>
          </w:p>
          <w:p w14:paraId="4E608279" w14:textId="77777777" w:rsidR="001F5674" w:rsidRPr="0041464B" w:rsidRDefault="001F5674" w:rsidP="004E3AE0">
            <w:pPr>
              <w:pStyle w:val="ListParagraph"/>
              <w:numPr>
                <w:ilvl w:val="0"/>
                <w:numId w:val="160"/>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 xml:space="preserve"> Entrepreneurship culture in Kenya is explored as per business procedures and strategies </w:t>
            </w:r>
          </w:p>
          <w:p w14:paraId="677A2FE0" w14:textId="77777777" w:rsidR="001F5674" w:rsidRPr="0041464B" w:rsidRDefault="001F5674" w:rsidP="004E3AE0">
            <w:pPr>
              <w:pStyle w:val="ListParagraph"/>
              <w:numPr>
                <w:ilvl w:val="0"/>
                <w:numId w:val="160"/>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 xml:space="preserve">Born or made Entrepreneurs are distinguished as per entrepreneurial traits </w:t>
            </w:r>
          </w:p>
        </w:tc>
      </w:tr>
      <w:tr w:rsidR="001F5674" w:rsidRPr="0041464B" w14:paraId="15D4F3B4" w14:textId="77777777" w:rsidTr="0009014E">
        <w:tc>
          <w:tcPr>
            <w:tcW w:w="3740" w:type="dxa"/>
          </w:tcPr>
          <w:p w14:paraId="65F9B8AE" w14:textId="77777777" w:rsidR="001F5674" w:rsidRPr="0041464B" w:rsidRDefault="001F5674" w:rsidP="004E3AE0">
            <w:pPr>
              <w:pStyle w:val="ListParagraph"/>
              <w:numPr>
                <w:ilvl w:val="0"/>
                <w:numId w:val="158"/>
              </w:numPr>
              <w:shd w:val="clear" w:color="auto" w:fill="FFFFFF" w:themeFill="background1"/>
              <w:tabs>
                <w:tab w:val="left" w:pos="2880"/>
              </w:tabs>
              <w:spacing w:line="276" w:lineRule="auto"/>
              <w:rPr>
                <w:rFonts w:eastAsiaTheme="minorHAnsi"/>
                <w:color w:val="000000" w:themeColor="text1"/>
                <w:sz w:val="24"/>
                <w:szCs w:val="24"/>
              </w:rPr>
            </w:pPr>
            <w:r w:rsidRPr="0041464B">
              <w:rPr>
                <w:rFonts w:eastAsiaTheme="minorHAnsi"/>
                <w:color w:val="000000" w:themeColor="text1"/>
                <w:sz w:val="24"/>
                <w:szCs w:val="24"/>
              </w:rPr>
              <w:t>Identify Entrepreneurship opportunities</w:t>
            </w:r>
          </w:p>
        </w:tc>
        <w:tc>
          <w:tcPr>
            <w:tcW w:w="5610" w:type="dxa"/>
          </w:tcPr>
          <w:p w14:paraId="382EE891" w14:textId="77777777" w:rsidR="001F5674" w:rsidRPr="0041464B" w:rsidRDefault="001F5674" w:rsidP="004E3AE0">
            <w:pPr>
              <w:pStyle w:val="ListParagraph"/>
              <w:numPr>
                <w:ilvl w:val="0"/>
                <w:numId w:val="161"/>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 xml:space="preserve">Sources of business ideas are identified as per business procedures and strategies  </w:t>
            </w:r>
          </w:p>
          <w:p w14:paraId="7A9CD817" w14:textId="77777777" w:rsidR="001F5674" w:rsidRPr="0041464B" w:rsidRDefault="001F5674" w:rsidP="004E3AE0">
            <w:pPr>
              <w:pStyle w:val="ListParagraph"/>
              <w:numPr>
                <w:ilvl w:val="0"/>
                <w:numId w:val="161"/>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Business ideas and opportunities are generated as per business procedures and strategies</w:t>
            </w:r>
          </w:p>
          <w:p w14:paraId="6E1AED41" w14:textId="77777777" w:rsidR="001F5674" w:rsidRPr="0041464B" w:rsidRDefault="001F5674" w:rsidP="004E3AE0">
            <w:pPr>
              <w:pStyle w:val="ListParagraph"/>
              <w:numPr>
                <w:ilvl w:val="0"/>
                <w:numId w:val="161"/>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lastRenderedPageBreak/>
              <w:t>Business life cycle is analysed as per business procedures and strategies</w:t>
            </w:r>
          </w:p>
          <w:p w14:paraId="1A0CBD0B" w14:textId="77777777" w:rsidR="001F5674" w:rsidRPr="0041464B" w:rsidRDefault="001F5674" w:rsidP="004E3AE0">
            <w:pPr>
              <w:pStyle w:val="ListParagraph"/>
              <w:numPr>
                <w:ilvl w:val="0"/>
                <w:numId w:val="161"/>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Legal aspects of business are identified as per procedures and strategies</w:t>
            </w:r>
          </w:p>
          <w:p w14:paraId="75BD0E28" w14:textId="77777777" w:rsidR="001F5674" w:rsidRPr="0041464B" w:rsidRDefault="001F5674" w:rsidP="004E3AE0">
            <w:pPr>
              <w:pStyle w:val="ListParagraph"/>
              <w:numPr>
                <w:ilvl w:val="0"/>
                <w:numId w:val="161"/>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Product demand is assessed as per market strategies</w:t>
            </w:r>
          </w:p>
          <w:p w14:paraId="70D51974" w14:textId="77777777" w:rsidR="001F5674" w:rsidRPr="0041464B" w:rsidRDefault="001F5674" w:rsidP="004E3AE0">
            <w:pPr>
              <w:pStyle w:val="ListParagraph"/>
              <w:numPr>
                <w:ilvl w:val="0"/>
                <w:numId w:val="161"/>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 xml:space="preserve">Types of </w:t>
            </w:r>
            <w:r w:rsidRPr="0041464B">
              <w:rPr>
                <w:rFonts w:eastAsiaTheme="minorHAnsi"/>
                <w:b/>
                <w:i/>
                <w:color w:val="000000" w:themeColor="text1"/>
                <w:sz w:val="24"/>
                <w:szCs w:val="24"/>
              </w:rPr>
              <w:t>business environment</w:t>
            </w:r>
            <w:r w:rsidRPr="0041464B">
              <w:rPr>
                <w:rFonts w:eastAsiaTheme="minorHAnsi"/>
                <w:color w:val="000000" w:themeColor="text1"/>
                <w:sz w:val="24"/>
                <w:szCs w:val="24"/>
              </w:rPr>
              <w:t xml:space="preserve"> are identified and evaluated as per business procedures</w:t>
            </w:r>
          </w:p>
          <w:p w14:paraId="3A3E59F9" w14:textId="77777777" w:rsidR="001F5674" w:rsidRPr="0041464B" w:rsidRDefault="001F5674" w:rsidP="004E3AE0">
            <w:pPr>
              <w:pStyle w:val="ListParagraph"/>
              <w:numPr>
                <w:ilvl w:val="0"/>
                <w:numId w:val="161"/>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Factors to consider when evaluating business environment are explored based on business procedure and strategies</w:t>
            </w:r>
          </w:p>
          <w:p w14:paraId="050E6F6A" w14:textId="77777777" w:rsidR="001F5674" w:rsidRPr="00115DC6" w:rsidRDefault="001F5674" w:rsidP="004E3AE0">
            <w:pPr>
              <w:pStyle w:val="ListParagraph"/>
              <w:numPr>
                <w:ilvl w:val="0"/>
                <w:numId w:val="161"/>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 xml:space="preserve">Technology in business is incorporated as per best practice </w:t>
            </w:r>
          </w:p>
        </w:tc>
      </w:tr>
      <w:tr w:rsidR="001F5674" w:rsidRPr="0041464B" w14:paraId="200EA615" w14:textId="77777777" w:rsidTr="0009014E">
        <w:tc>
          <w:tcPr>
            <w:tcW w:w="3740" w:type="dxa"/>
          </w:tcPr>
          <w:p w14:paraId="2595EABA" w14:textId="77777777" w:rsidR="001F5674" w:rsidRPr="0041464B" w:rsidRDefault="001F5674" w:rsidP="004E3AE0">
            <w:pPr>
              <w:pStyle w:val="ListParagraph"/>
              <w:numPr>
                <w:ilvl w:val="0"/>
                <w:numId w:val="158"/>
              </w:numPr>
              <w:shd w:val="clear" w:color="auto" w:fill="FFFFFF" w:themeFill="background1"/>
              <w:tabs>
                <w:tab w:val="left" w:pos="2880"/>
              </w:tabs>
              <w:spacing w:line="276" w:lineRule="auto"/>
              <w:rPr>
                <w:rFonts w:eastAsiaTheme="minorHAnsi"/>
                <w:color w:val="000000" w:themeColor="text1"/>
                <w:sz w:val="24"/>
                <w:szCs w:val="24"/>
              </w:rPr>
            </w:pPr>
            <w:r w:rsidRPr="0041464B">
              <w:rPr>
                <w:rFonts w:eastAsiaTheme="minorHAnsi"/>
                <w:color w:val="000000" w:themeColor="text1"/>
                <w:sz w:val="24"/>
                <w:szCs w:val="24"/>
              </w:rPr>
              <w:t>Create entrepreneurial awareness</w:t>
            </w:r>
          </w:p>
        </w:tc>
        <w:tc>
          <w:tcPr>
            <w:tcW w:w="5610" w:type="dxa"/>
          </w:tcPr>
          <w:p w14:paraId="035AAD1A" w14:textId="77777777" w:rsidR="001F5674" w:rsidRPr="0041464B" w:rsidRDefault="001F5674" w:rsidP="004E3AE0">
            <w:pPr>
              <w:pStyle w:val="ListParagraph"/>
              <w:numPr>
                <w:ilvl w:val="0"/>
                <w:numId w:val="162"/>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b/>
                <w:i/>
                <w:color w:val="000000" w:themeColor="text1"/>
                <w:sz w:val="24"/>
                <w:szCs w:val="24"/>
              </w:rPr>
              <w:t>Forms of businesses</w:t>
            </w:r>
            <w:r w:rsidRPr="0041464B">
              <w:rPr>
                <w:rFonts w:eastAsiaTheme="minorHAnsi"/>
                <w:color w:val="000000" w:themeColor="text1"/>
                <w:sz w:val="24"/>
                <w:szCs w:val="24"/>
              </w:rPr>
              <w:t xml:space="preserve"> are explored as per business procedures and strategies </w:t>
            </w:r>
          </w:p>
          <w:p w14:paraId="48AF7584" w14:textId="77777777" w:rsidR="001F5674" w:rsidRPr="0041464B" w:rsidRDefault="001F5674" w:rsidP="004E3AE0">
            <w:pPr>
              <w:pStyle w:val="ListParagraph"/>
              <w:numPr>
                <w:ilvl w:val="0"/>
                <w:numId w:val="162"/>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Sources of business finance are identified as per business procedures and strategies</w:t>
            </w:r>
          </w:p>
          <w:p w14:paraId="0E3C3634" w14:textId="77777777" w:rsidR="001F5674" w:rsidRPr="0041464B" w:rsidRDefault="001F5674" w:rsidP="004E3AE0">
            <w:pPr>
              <w:pStyle w:val="ListParagraph"/>
              <w:numPr>
                <w:ilvl w:val="0"/>
                <w:numId w:val="162"/>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Factors in selecting source of business finance are identified as per business procedures and strategies</w:t>
            </w:r>
          </w:p>
          <w:p w14:paraId="36F815EC" w14:textId="77777777" w:rsidR="001F5674" w:rsidRPr="0041464B" w:rsidRDefault="001F5674" w:rsidP="004E3AE0">
            <w:pPr>
              <w:pStyle w:val="ListParagraph"/>
              <w:numPr>
                <w:ilvl w:val="0"/>
                <w:numId w:val="162"/>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b/>
                <w:i/>
                <w:color w:val="000000" w:themeColor="text1"/>
                <w:sz w:val="24"/>
                <w:szCs w:val="24"/>
              </w:rPr>
              <w:t>Governing policies</w:t>
            </w:r>
            <w:r w:rsidRPr="0041464B">
              <w:rPr>
                <w:rFonts w:eastAsiaTheme="minorHAnsi"/>
                <w:color w:val="000000" w:themeColor="text1"/>
                <w:sz w:val="24"/>
                <w:szCs w:val="24"/>
              </w:rPr>
              <w:t xml:space="preserve"> on Small Scale Enterprises (SSEs) are determined as per business procedures and strategies</w:t>
            </w:r>
          </w:p>
          <w:p w14:paraId="666DDEF1" w14:textId="77777777" w:rsidR="001F5674" w:rsidRPr="0041464B" w:rsidRDefault="001F5674" w:rsidP="004E3AE0">
            <w:pPr>
              <w:pStyle w:val="ListParagraph"/>
              <w:numPr>
                <w:ilvl w:val="0"/>
                <w:numId w:val="162"/>
              </w:numPr>
              <w:shd w:val="clear" w:color="auto" w:fill="FFFFFF" w:themeFill="background1"/>
              <w:tabs>
                <w:tab w:val="left" w:pos="2880"/>
              </w:tabs>
              <w:spacing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Problems of starting and operating SSEs are explored as per business procedures and strategies</w:t>
            </w:r>
          </w:p>
        </w:tc>
      </w:tr>
      <w:tr w:rsidR="001F5674" w:rsidRPr="0041464B" w14:paraId="42E971A4" w14:textId="77777777" w:rsidTr="0009014E">
        <w:tc>
          <w:tcPr>
            <w:tcW w:w="3740" w:type="dxa"/>
          </w:tcPr>
          <w:p w14:paraId="6D0647FF" w14:textId="77777777" w:rsidR="001F5674" w:rsidRPr="0041464B" w:rsidRDefault="001F5674" w:rsidP="004E3AE0">
            <w:pPr>
              <w:pStyle w:val="ListParagraph"/>
              <w:numPr>
                <w:ilvl w:val="0"/>
                <w:numId w:val="158"/>
              </w:numPr>
              <w:shd w:val="clear" w:color="auto" w:fill="FFFFFF" w:themeFill="background1"/>
              <w:autoSpaceDE w:val="0"/>
              <w:autoSpaceDN w:val="0"/>
              <w:adjustRightInd w:val="0"/>
              <w:spacing w:before="240" w:line="276" w:lineRule="auto"/>
              <w:rPr>
                <w:rFonts w:eastAsiaTheme="minorHAnsi"/>
                <w:color w:val="000000" w:themeColor="text1"/>
                <w:sz w:val="24"/>
                <w:szCs w:val="24"/>
              </w:rPr>
            </w:pPr>
            <w:r w:rsidRPr="0041464B">
              <w:rPr>
                <w:rFonts w:eastAsiaTheme="minorHAnsi"/>
                <w:color w:val="000000" w:themeColor="text1"/>
                <w:sz w:val="24"/>
                <w:szCs w:val="24"/>
                <w:shd w:val="clear" w:color="auto" w:fill="FFFFFF" w:themeFill="background1"/>
              </w:rPr>
              <w:t xml:space="preserve">Apply </w:t>
            </w:r>
            <w:r w:rsidRPr="0041464B">
              <w:rPr>
                <w:rFonts w:eastAsiaTheme="minorHAnsi"/>
                <w:color w:val="000000" w:themeColor="text1"/>
                <w:sz w:val="24"/>
                <w:szCs w:val="24"/>
              </w:rPr>
              <w:t xml:space="preserve">entrepreneurial motivation </w:t>
            </w:r>
          </w:p>
          <w:p w14:paraId="2504EFB5" w14:textId="77777777" w:rsidR="001F5674" w:rsidRPr="0041464B" w:rsidRDefault="001F5674" w:rsidP="0009014E">
            <w:pPr>
              <w:shd w:val="clear" w:color="auto" w:fill="FFFFFF" w:themeFill="background1"/>
              <w:autoSpaceDE w:val="0"/>
              <w:autoSpaceDN w:val="0"/>
              <w:adjustRightInd w:val="0"/>
              <w:spacing w:before="240"/>
              <w:ind w:left="357"/>
              <w:contextualSpacing/>
              <w:rPr>
                <w:rFonts w:eastAsiaTheme="minorHAnsi"/>
                <w:color w:val="000000" w:themeColor="text1"/>
                <w:szCs w:val="24"/>
              </w:rPr>
            </w:pPr>
          </w:p>
          <w:p w14:paraId="496CC626" w14:textId="77777777" w:rsidR="001F5674" w:rsidRPr="0041464B" w:rsidRDefault="001F5674" w:rsidP="0009014E">
            <w:pPr>
              <w:shd w:val="clear" w:color="auto" w:fill="FFFFFF" w:themeFill="background1"/>
              <w:autoSpaceDE w:val="0"/>
              <w:autoSpaceDN w:val="0"/>
              <w:adjustRightInd w:val="0"/>
              <w:spacing w:before="240"/>
              <w:ind w:left="357"/>
              <w:contextualSpacing/>
              <w:rPr>
                <w:rFonts w:eastAsiaTheme="minorHAnsi"/>
                <w:color w:val="000000" w:themeColor="text1"/>
                <w:szCs w:val="24"/>
              </w:rPr>
            </w:pPr>
          </w:p>
          <w:p w14:paraId="6CFA8003" w14:textId="77777777" w:rsidR="001F5674" w:rsidRPr="0041464B" w:rsidRDefault="001F5674" w:rsidP="0009014E">
            <w:pPr>
              <w:shd w:val="clear" w:color="auto" w:fill="FFFFFF" w:themeFill="background1"/>
              <w:autoSpaceDE w:val="0"/>
              <w:autoSpaceDN w:val="0"/>
              <w:adjustRightInd w:val="0"/>
              <w:spacing w:before="240"/>
              <w:ind w:left="357"/>
              <w:contextualSpacing/>
              <w:rPr>
                <w:rFonts w:eastAsiaTheme="minorHAnsi"/>
                <w:color w:val="000000" w:themeColor="text1"/>
                <w:szCs w:val="24"/>
              </w:rPr>
            </w:pPr>
          </w:p>
          <w:p w14:paraId="610DD59E" w14:textId="77777777" w:rsidR="001F5674" w:rsidRPr="0041464B" w:rsidRDefault="001F5674" w:rsidP="0009014E">
            <w:pPr>
              <w:shd w:val="clear" w:color="auto" w:fill="FFFFFF" w:themeFill="background1"/>
              <w:autoSpaceDE w:val="0"/>
              <w:autoSpaceDN w:val="0"/>
              <w:adjustRightInd w:val="0"/>
              <w:spacing w:before="240"/>
              <w:ind w:left="357"/>
              <w:contextualSpacing/>
              <w:rPr>
                <w:color w:val="000000" w:themeColor="text1"/>
                <w:szCs w:val="24"/>
              </w:rPr>
            </w:pPr>
          </w:p>
        </w:tc>
        <w:tc>
          <w:tcPr>
            <w:tcW w:w="5610" w:type="dxa"/>
          </w:tcPr>
          <w:p w14:paraId="6AC90934" w14:textId="77777777" w:rsidR="001F5674" w:rsidRPr="0041464B" w:rsidRDefault="001F5674" w:rsidP="004E3AE0">
            <w:pPr>
              <w:pStyle w:val="ListParagraph"/>
              <w:numPr>
                <w:ilvl w:val="0"/>
                <w:numId w:val="163"/>
              </w:numPr>
              <w:shd w:val="clear" w:color="auto" w:fill="FFFFFF" w:themeFill="background1"/>
              <w:spacing w:line="276" w:lineRule="auto"/>
              <w:ind w:left="507" w:hanging="540"/>
              <w:rPr>
                <w:rFonts w:eastAsiaTheme="minorHAnsi"/>
                <w:color w:val="000000" w:themeColor="text1"/>
                <w:sz w:val="24"/>
                <w:szCs w:val="24"/>
              </w:rPr>
            </w:pPr>
            <w:r w:rsidRPr="0041464B">
              <w:rPr>
                <w:rFonts w:eastAsiaTheme="minorHAnsi"/>
                <w:b/>
                <w:i/>
                <w:color w:val="000000" w:themeColor="text1"/>
                <w:sz w:val="24"/>
                <w:szCs w:val="24"/>
              </w:rPr>
              <w:t>Internal and external motivation</w:t>
            </w:r>
            <w:r w:rsidRPr="0041464B">
              <w:rPr>
                <w:rFonts w:eastAsiaTheme="minorHAnsi"/>
                <w:color w:val="000000" w:themeColor="text1"/>
                <w:sz w:val="24"/>
                <w:szCs w:val="24"/>
              </w:rPr>
              <w:t xml:space="preserve"> factors are determined in accordance with motivational theories</w:t>
            </w:r>
          </w:p>
          <w:p w14:paraId="3D7304EE" w14:textId="77777777" w:rsidR="001F5674" w:rsidRPr="0041464B" w:rsidRDefault="001F5674" w:rsidP="004E3AE0">
            <w:pPr>
              <w:pStyle w:val="ListParagraph"/>
              <w:numPr>
                <w:ilvl w:val="0"/>
                <w:numId w:val="163"/>
              </w:numPr>
              <w:shd w:val="clear" w:color="auto" w:fill="FFFFFF" w:themeFill="background1"/>
              <w:spacing w:before="240" w:line="276" w:lineRule="auto"/>
              <w:ind w:left="507" w:hanging="540"/>
              <w:rPr>
                <w:rFonts w:eastAsiaTheme="minorHAnsi"/>
                <w:color w:val="000000" w:themeColor="text1"/>
                <w:sz w:val="24"/>
                <w:szCs w:val="24"/>
              </w:rPr>
            </w:pPr>
            <w:r w:rsidRPr="0041464B">
              <w:rPr>
                <w:rFonts w:eastAsiaTheme="minorHAnsi"/>
                <w:color w:val="000000" w:themeColor="text1"/>
                <w:sz w:val="24"/>
                <w:szCs w:val="24"/>
              </w:rPr>
              <w:t>Self-assessment is carried out as per entrepreneurial orientation</w:t>
            </w:r>
          </w:p>
          <w:p w14:paraId="0090EDD0" w14:textId="77777777" w:rsidR="001F5674" w:rsidRPr="0041464B" w:rsidRDefault="001F5674" w:rsidP="004E3AE0">
            <w:pPr>
              <w:pStyle w:val="ListParagraph"/>
              <w:numPr>
                <w:ilvl w:val="0"/>
                <w:numId w:val="163"/>
              </w:numPr>
              <w:shd w:val="clear" w:color="auto" w:fill="FFFFFF" w:themeFill="background1"/>
              <w:spacing w:before="240" w:line="276" w:lineRule="auto"/>
              <w:ind w:left="507" w:hanging="540"/>
              <w:rPr>
                <w:rFonts w:eastAsiaTheme="minorHAnsi"/>
                <w:color w:val="000000" w:themeColor="text1"/>
                <w:sz w:val="24"/>
                <w:szCs w:val="24"/>
              </w:rPr>
            </w:pPr>
            <w:r w:rsidRPr="0041464B">
              <w:rPr>
                <w:rFonts w:eastAsiaTheme="minorHAnsi"/>
                <w:color w:val="000000" w:themeColor="text1"/>
                <w:sz w:val="24"/>
                <w:szCs w:val="24"/>
              </w:rPr>
              <w:t>Effective communications are carried out in accordance with communication principles</w:t>
            </w:r>
          </w:p>
          <w:p w14:paraId="530005C0" w14:textId="77777777" w:rsidR="001F5674" w:rsidRPr="0041464B" w:rsidRDefault="001F5674" w:rsidP="004E3AE0">
            <w:pPr>
              <w:pStyle w:val="ListParagraph"/>
              <w:numPr>
                <w:ilvl w:val="0"/>
                <w:numId w:val="163"/>
              </w:numPr>
              <w:shd w:val="clear" w:color="auto" w:fill="FFFFFF" w:themeFill="background1"/>
              <w:spacing w:before="240" w:line="276" w:lineRule="auto"/>
              <w:ind w:left="507" w:hanging="540"/>
              <w:rPr>
                <w:rFonts w:eastAsiaTheme="minorHAnsi"/>
                <w:color w:val="000000" w:themeColor="text1"/>
                <w:sz w:val="24"/>
                <w:szCs w:val="24"/>
              </w:rPr>
            </w:pPr>
            <w:r w:rsidRPr="0041464B">
              <w:rPr>
                <w:rFonts w:eastAsiaTheme="minorHAnsi"/>
                <w:color w:val="000000" w:themeColor="text1"/>
                <w:sz w:val="24"/>
                <w:szCs w:val="24"/>
              </w:rPr>
              <w:t>Entrepreneurial motivation is applied as per motivational theories</w:t>
            </w:r>
          </w:p>
        </w:tc>
      </w:tr>
      <w:tr w:rsidR="001F5674" w:rsidRPr="0041464B" w14:paraId="62242321" w14:textId="77777777" w:rsidTr="0009014E">
        <w:tc>
          <w:tcPr>
            <w:tcW w:w="3740" w:type="dxa"/>
          </w:tcPr>
          <w:p w14:paraId="10B96C2F" w14:textId="77777777" w:rsidR="001F5674" w:rsidRPr="0041464B" w:rsidRDefault="001F5674" w:rsidP="004E3AE0">
            <w:pPr>
              <w:pStyle w:val="ListParagraph"/>
              <w:numPr>
                <w:ilvl w:val="0"/>
                <w:numId w:val="158"/>
              </w:numPr>
              <w:shd w:val="clear" w:color="auto" w:fill="FFFFFF" w:themeFill="background1"/>
              <w:autoSpaceDE w:val="0"/>
              <w:autoSpaceDN w:val="0"/>
              <w:adjustRightInd w:val="0"/>
              <w:spacing w:before="240" w:line="276" w:lineRule="auto"/>
              <w:rPr>
                <w:rFonts w:eastAsiaTheme="minorHAnsi"/>
                <w:color w:val="000000" w:themeColor="text1"/>
                <w:sz w:val="24"/>
                <w:szCs w:val="24"/>
              </w:rPr>
            </w:pPr>
            <w:r w:rsidRPr="0041464B">
              <w:rPr>
                <w:sz w:val="24"/>
                <w:szCs w:val="24"/>
              </w:rPr>
              <w:t>Develop innovative business strategies</w:t>
            </w:r>
          </w:p>
        </w:tc>
        <w:tc>
          <w:tcPr>
            <w:tcW w:w="5610" w:type="dxa"/>
          </w:tcPr>
          <w:p w14:paraId="3478051E" w14:textId="77777777" w:rsidR="001F5674" w:rsidRPr="0041464B" w:rsidRDefault="001F5674" w:rsidP="004E3AE0">
            <w:pPr>
              <w:pStyle w:val="ListParagraph"/>
              <w:numPr>
                <w:ilvl w:val="0"/>
                <w:numId w:val="164"/>
              </w:numPr>
              <w:shd w:val="clear" w:color="auto" w:fill="FFFFFF" w:themeFill="background1"/>
              <w:spacing w:before="240" w:line="276" w:lineRule="auto"/>
              <w:ind w:left="507" w:hanging="540"/>
              <w:rPr>
                <w:rFonts w:eastAsiaTheme="minorHAnsi"/>
                <w:color w:val="000000" w:themeColor="text1"/>
                <w:sz w:val="24"/>
                <w:szCs w:val="24"/>
              </w:rPr>
            </w:pPr>
            <w:r w:rsidRPr="0041464B">
              <w:rPr>
                <w:rFonts w:eastAsiaTheme="minorHAnsi"/>
                <w:color w:val="000000" w:themeColor="text1"/>
                <w:sz w:val="24"/>
                <w:szCs w:val="24"/>
              </w:rPr>
              <w:t>Business innovation strategies are determined in accordance with the organization strategies</w:t>
            </w:r>
          </w:p>
          <w:p w14:paraId="7B6912A8" w14:textId="77777777" w:rsidR="001F5674" w:rsidRPr="0041464B" w:rsidRDefault="001F5674" w:rsidP="004E3AE0">
            <w:pPr>
              <w:pStyle w:val="ListParagraph"/>
              <w:widowControl w:val="0"/>
              <w:numPr>
                <w:ilvl w:val="0"/>
                <w:numId w:val="164"/>
              </w:numPr>
              <w:kinsoku w:val="0"/>
              <w:overflowPunct w:val="0"/>
              <w:autoSpaceDE w:val="0"/>
              <w:autoSpaceDN w:val="0"/>
              <w:adjustRightInd w:val="0"/>
              <w:spacing w:before="1" w:line="276" w:lineRule="auto"/>
              <w:ind w:left="507" w:right="639" w:hanging="540"/>
              <w:rPr>
                <w:sz w:val="24"/>
                <w:szCs w:val="24"/>
              </w:rPr>
            </w:pPr>
            <w:r w:rsidRPr="0041464B">
              <w:rPr>
                <w:sz w:val="24"/>
                <w:szCs w:val="24"/>
              </w:rPr>
              <w:t>Creativity in business development is demonstrated in accordance with business strategies</w:t>
            </w:r>
          </w:p>
          <w:p w14:paraId="08FDB12B" w14:textId="77777777" w:rsidR="001F5674" w:rsidRPr="0041464B" w:rsidRDefault="001F5674" w:rsidP="004E3AE0">
            <w:pPr>
              <w:pStyle w:val="ListParagraph"/>
              <w:widowControl w:val="0"/>
              <w:numPr>
                <w:ilvl w:val="0"/>
                <w:numId w:val="164"/>
              </w:numPr>
              <w:kinsoku w:val="0"/>
              <w:overflowPunct w:val="0"/>
              <w:autoSpaceDE w:val="0"/>
              <w:autoSpaceDN w:val="0"/>
              <w:adjustRightInd w:val="0"/>
              <w:spacing w:before="1" w:line="276" w:lineRule="auto"/>
              <w:ind w:left="507" w:right="639" w:hanging="540"/>
              <w:rPr>
                <w:sz w:val="24"/>
                <w:szCs w:val="24"/>
              </w:rPr>
            </w:pPr>
            <w:r w:rsidRPr="0041464B">
              <w:rPr>
                <w:b/>
                <w:i/>
                <w:sz w:val="24"/>
                <w:szCs w:val="24"/>
              </w:rPr>
              <w:t>Innovative business strategies</w:t>
            </w:r>
            <w:r w:rsidRPr="0041464B">
              <w:rPr>
                <w:sz w:val="24"/>
                <w:szCs w:val="24"/>
              </w:rPr>
              <w:t xml:space="preserve"> are </w:t>
            </w:r>
            <w:r w:rsidRPr="0041464B">
              <w:rPr>
                <w:sz w:val="24"/>
                <w:szCs w:val="24"/>
              </w:rPr>
              <w:lastRenderedPageBreak/>
              <w:t>developed as per business principles</w:t>
            </w:r>
          </w:p>
          <w:p w14:paraId="07827519" w14:textId="77777777" w:rsidR="001F5674" w:rsidRPr="0041464B" w:rsidRDefault="001F5674" w:rsidP="004E3AE0">
            <w:pPr>
              <w:pStyle w:val="ListParagraph"/>
              <w:widowControl w:val="0"/>
              <w:numPr>
                <w:ilvl w:val="0"/>
                <w:numId w:val="164"/>
              </w:numPr>
              <w:kinsoku w:val="0"/>
              <w:overflowPunct w:val="0"/>
              <w:autoSpaceDE w:val="0"/>
              <w:autoSpaceDN w:val="0"/>
              <w:adjustRightInd w:val="0"/>
              <w:spacing w:before="1" w:line="276" w:lineRule="auto"/>
              <w:ind w:left="507" w:right="639" w:hanging="540"/>
              <w:rPr>
                <w:sz w:val="24"/>
                <w:szCs w:val="24"/>
              </w:rPr>
            </w:pPr>
            <w:r w:rsidRPr="0041464B">
              <w:rPr>
                <w:sz w:val="24"/>
                <w:szCs w:val="24"/>
              </w:rPr>
              <w:t>Linkages with other entrepreneurs are created as per best practice</w:t>
            </w:r>
          </w:p>
          <w:p w14:paraId="32D2F595" w14:textId="77777777" w:rsidR="001F5674" w:rsidRPr="0041464B" w:rsidRDefault="001F5674" w:rsidP="004E3AE0">
            <w:pPr>
              <w:pStyle w:val="ListParagraph"/>
              <w:widowControl w:val="0"/>
              <w:numPr>
                <w:ilvl w:val="0"/>
                <w:numId w:val="164"/>
              </w:numPr>
              <w:kinsoku w:val="0"/>
              <w:overflowPunct w:val="0"/>
              <w:autoSpaceDE w:val="0"/>
              <w:autoSpaceDN w:val="0"/>
              <w:adjustRightInd w:val="0"/>
              <w:spacing w:before="1" w:line="276" w:lineRule="auto"/>
              <w:ind w:left="507" w:right="639" w:hanging="540"/>
              <w:rPr>
                <w:sz w:val="24"/>
                <w:szCs w:val="24"/>
              </w:rPr>
            </w:pPr>
            <w:r w:rsidRPr="0041464B">
              <w:rPr>
                <w:sz w:val="24"/>
                <w:szCs w:val="24"/>
              </w:rPr>
              <w:t>ICT is incorporated in business growth and development as per best practice</w:t>
            </w:r>
          </w:p>
        </w:tc>
      </w:tr>
      <w:tr w:rsidR="001F5674" w:rsidRPr="0041464B" w14:paraId="7D3212BA" w14:textId="77777777" w:rsidTr="0009014E">
        <w:tc>
          <w:tcPr>
            <w:tcW w:w="3740" w:type="dxa"/>
          </w:tcPr>
          <w:p w14:paraId="1F648634" w14:textId="77777777" w:rsidR="001F5674" w:rsidRPr="0041464B" w:rsidRDefault="001F5674" w:rsidP="004E3AE0">
            <w:pPr>
              <w:pStyle w:val="ListParagraph"/>
              <w:numPr>
                <w:ilvl w:val="0"/>
                <w:numId w:val="158"/>
              </w:numPr>
              <w:shd w:val="clear" w:color="auto" w:fill="FFFFFF" w:themeFill="background1"/>
              <w:autoSpaceDE w:val="0"/>
              <w:autoSpaceDN w:val="0"/>
              <w:adjustRightInd w:val="0"/>
              <w:spacing w:before="240" w:line="276" w:lineRule="auto"/>
              <w:rPr>
                <w:color w:val="000000" w:themeColor="text1"/>
                <w:sz w:val="24"/>
                <w:szCs w:val="24"/>
              </w:rPr>
            </w:pPr>
            <w:r w:rsidRPr="0041464B">
              <w:rPr>
                <w:color w:val="000000" w:themeColor="text1"/>
                <w:sz w:val="24"/>
                <w:szCs w:val="24"/>
              </w:rPr>
              <w:t>Develop Business Plan</w:t>
            </w:r>
          </w:p>
        </w:tc>
        <w:tc>
          <w:tcPr>
            <w:tcW w:w="5610" w:type="dxa"/>
          </w:tcPr>
          <w:p w14:paraId="6E7D2ADE" w14:textId="77777777" w:rsidR="001F5674" w:rsidRPr="0041464B" w:rsidRDefault="001F5674" w:rsidP="004E3AE0">
            <w:pPr>
              <w:pStyle w:val="ListParagraph"/>
              <w:numPr>
                <w:ilvl w:val="0"/>
                <w:numId w:val="165"/>
              </w:numPr>
              <w:shd w:val="clear" w:color="auto" w:fill="FFFFFF" w:themeFill="background1"/>
              <w:spacing w:before="240" w:line="276" w:lineRule="auto"/>
              <w:ind w:left="507" w:hanging="507"/>
              <w:rPr>
                <w:rFonts w:eastAsiaTheme="minorHAnsi"/>
                <w:color w:val="000000" w:themeColor="text1"/>
                <w:sz w:val="24"/>
                <w:szCs w:val="24"/>
              </w:rPr>
            </w:pPr>
            <w:r w:rsidRPr="0041464B">
              <w:rPr>
                <w:rFonts w:eastAsiaTheme="minorHAnsi"/>
                <w:bCs/>
                <w:iCs/>
                <w:color w:val="000000" w:themeColor="text1"/>
                <w:sz w:val="24"/>
                <w:szCs w:val="24"/>
              </w:rPr>
              <w:t xml:space="preserve">Identified Business is described as per business procedures and strategies   </w:t>
            </w:r>
          </w:p>
          <w:p w14:paraId="52E26668" w14:textId="77777777" w:rsidR="001F5674" w:rsidRPr="0041464B" w:rsidRDefault="001F5674" w:rsidP="004E3AE0">
            <w:pPr>
              <w:pStyle w:val="ListParagraph"/>
              <w:numPr>
                <w:ilvl w:val="0"/>
                <w:numId w:val="165"/>
              </w:numPr>
              <w:shd w:val="clear" w:color="auto" w:fill="FFFFFF" w:themeFill="background1"/>
              <w:spacing w:before="240" w:line="276" w:lineRule="auto"/>
              <w:ind w:left="507" w:hanging="507"/>
              <w:rPr>
                <w:rFonts w:eastAsiaTheme="minorHAnsi"/>
                <w:color w:val="000000" w:themeColor="text1"/>
                <w:sz w:val="24"/>
                <w:szCs w:val="24"/>
              </w:rPr>
            </w:pPr>
            <w:r w:rsidRPr="0041464B">
              <w:rPr>
                <w:rFonts w:eastAsiaTheme="minorHAnsi"/>
                <w:bCs/>
                <w:iCs/>
                <w:color w:val="000000" w:themeColor="text1"/>
                <w:sz w:val="24"/>
                <w:szCs w:val="24"/>
              </w:rPr>
              <w:t xml:space="preserve">Marketing plan is developed as per business plan format </w:t>
            </w:r>
          </w:p>
          <w:p w14:paraId="527F8304" w14:textId="77777777" w:rsidR="001F5674" w:rsidRPr="0041464B" w:rsidRDefault="001F5674" w:rsidP="004E3AE0">
            <w:pPr>
              <w:pStyle w:val="ListParagraph"/>
              <w:numPr>
                <w:ilvl w:val="0"/>
                <w:numId w:val="165"/>
              </w:numPr>
              <w:shd w:val="clear" w:color="auto" w:fill="FFFFFF" w:themeFill="background1"/>
              <w:spacing w:before="240" w:line="276" w:lineRule="auto"/>
              <w:ind w:left="507" w:hanging="507"/>
              <w:rPr>
                <w:rFonts w:eastAsiaTheme="minorHAnsi"/>
                <w:color w:val="000000" w:themeColor="text1"/>
                <w:sz w:val="24"/>
                <w:szCs w:val="24"/>
              </w:rPr>
            </w:pPr>
            <w:r w:rsidRPr="0041464B">
              <w:rPr>
                <w:rFonts w:eastAsiaTheme="minorHAnsi"/>
                <w:bCs/>
                <w:iCs/>
                <w:color w:val="000000" w:themeColor="text1"/>
                <w:sz w:val="24"/>
                <w:szCs w:val="24"/>
              </w:rPr>
              <w:t xml:space="preserve">Organizational/Management plan is prepared in accordance with business plan format </w:t>
            </w:r>
          </w:p>
          <w:p w14:paraId="00D20520" w14:textId="77777777" w:rsidR="001F5674" w:rsidRPr="0041464B" w:rsidRDefault="001F5674" w:rsidP="004E3AE0">
            <w:pPr>
              <w:pStyle w:val="ListParagraph"/>
              <w:numPr>
                <w:ilvl w:val="0"/>
                <w:numId w:val="165"/>
              </w:numPr>
              <w:shd w:val="clear" w:color="auto" w:fill="FFFFFF" w:themeFill="background1"/>
              <w:spacing w:before="240"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Production/operation plan in accordance with business plan format</w:t>
            </w:r>
          </w:p>
          <w:p w14:paraId="141B59D8" w14:textId="77777777" w:rsidR="001F5674" w:rsidRPr="0041464B" w:rsidRDefault="001F5674" w:rsidP="004E3AE0">
            <w:pPr>
              <w:pStyle w:val="ListParagraph"/>
              <w:numPr>
                <w:ilvl w:val="0"/>
                <w:numId w:val="165"/>
              </w:numPr>
              <w:shd w:val="clear" w:color="auto" w:fill="FFFFFF" w:themeFill="background1"/>
              <w:spacing w:before="240"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 xml:space="preserve">Financial plan is prepared in accordance with the business plan format </w:t>
            </w:r>
          </w:p>
          <w:p w14:paraId="7852764E" w14:textId="77777777" w:rsidR="001F5674" w:rsidRPr="0041464B" w:rsidRDefault="001F5674" w:rsidP="004E3AE0">
            <w:pPr>
              <w:pStyle w:val="ListParagraph"/>
              <w:numPr>
                <w:ilvl w:val="0"/>
                <w:numId w:val="165"/>
              </w:numPr>
              <w:shd w:val="clear" w:color="auto" w:fill="FFFFFF" w:themeFill="background1"/>
              <w:spacing w:before="240"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Executive summary is prepared in accordance with business plan format</w:t>
            </w:r>
          </w:p>
          <w:p w14:paraId="0E917494" w14:textId="77777777" w:rsidR="001F5674" w:rsidRPr="0041464B" w:rsidRDefault="001F5674" w:rsidP="004E3AE0">
            <w:pPr>
              <w:pStyle w:val="ListParagraph"/>
              <w:numPr>
                <w:ilvl w:val="0"/>
                <w:numId w:val="165"/>
              </w:numPr>
              <w:shd w:val="clear" w:color="auto" w:fill="FFFFFF" w:themeFill="background1"/>
              <w:spacing w:before="240" w:line="276" w:lineRule="auto"/>
              <w:ind w:left="507" w:hanging="507"/>
              <w:rPr>
                <w:rFonts w:eastAsiaTheme="minorHAnsi"/>
                <w:color w:val="000000" w:themeColor="text1"/>
                <w:sz w:val="24"/>
                <w:szCs w:val="24"/>
              </w:rPr>
            </w:pPr>
            <w:r w:rsidRPr="0041464B">
              <w:rPr>
                <w:rFonts w:eastAsiaTheme="minorHAnsi"/>
                <w:color w:val="000000" w:themeColor="text1"/>
                <w:sz w:val="24"/>
                <w:szCs w:val="24"/>
              </w:rPr>
              <w:t>Business plan is presented as per best practice</w:t>
            </w:r>
          </w:p>
        </w:tc>
      </w:tr>
    </w:tbl>
    <w:p w14:paraId="050555EC" w14:textId="77777777" w:rsidR="001F5674" w:rsidRPr="0041464B" w:rsidRDefault="001F5674" w:rsidP="001F5674">
      <w:pPr>
        <w:rPr>
          <w:rFonts w:eastAsiaTheme="minorHAnsi"/>
          <w:szCs w:val="24"/>
        </w:rPr>
      </w:pPr>
    </w:p>
    <w:p w14:paraId="38BDE506" w14:textId="77777777" w:rsidR="001F5674" w:rsidRPr="0041464B" w:rsidRDefault="001F5674" w:rsidP="001F5674">
      <w:pPr>
        <w:shd w:val="clear" w:color="auto" w:fill="FFFFFF" w:themeFill="background1"/>
        <w:ind w:left="357" w:hanging="357"/>
        <w:rPr>
          <w:rFonts w:eastAsiaTheme="minorHAnsi"/>
          <w:b/>
          <w:color w:val="000000" w:themeColor="text1"/>
          <w:szCs w:val="24"/>
        </w:rPr>
      </w:pPr>
      <w:r w:rsidRPr="0041464B">
        <w:rPr>
          <w:rFonts w:eastAsiaTheme="minorHAnsi"/>
          <w:b/>
          <w:color w:val="000000" w:themeColor="text1"/>
          <w:szCs w:val="24"/>
        </w:rPr>
        <w:t>RANGE</w:t>
      </w:r>
    </w:p>
    <w:p w14:paraId="6807EA0C" w14:textId="77777777" w:rsidR="001F5674" w:rsidRPr="0041464B" w:rsidRDefault="001F5674" w:rsidP="001F5674">
      <w:pPr>
        <w:rPr>
          <w:rFonts w:eastAsiaTheme="minorHAnsi"/>
          <w:color w:val="000000" w:themeColor="text1"/>
          <w:szCs w:val="24"/>
        </w:rPr>
      </w:pPr>
      <w:r w:rsidRPr="0041464B">
        <w:rPr>
          <w:rFonts w:eastAsiaTheme="minorHAnsi"/>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675"/>
        <w:gridCol w:w="4675"/>
      </w:tblGrid>
      <w:tr w:rsidR="001F5674" w:rsidRPr="0041464B" w14:paraId="4306B5D7" w14:textId="77777777" w:rsidTr="0009014E">
        <w:tc>
          <w:tcPr>
            <w:tcW w:w="4675" w:type="dxa"/>
          </w:tcPr>
          <w:p w14:paraId="12AACA85" w14:textId="77777777" w:rsidR="001F5674" w:rsidRPr="0041464B" w:rsidRDefault="001F5674" w:rsidP="0009014E">
            <w:pPr>
              <w:shd w:val="clear" w:color="auto" w:fill="FFFFFF" w:themeFill="background1"/>
              <w:ind w:left="357" w:hanging="357"/>
              <w:rPr>
                <w:rFonts w:eastAsiaTheme="minorHAnsi"/>
                <w:b/>
                <w:color w:val="000000" w:themeColor="text1"/>
                <w:szCs w:val="24"/>
              </w:rPr>
            </w:pPr>
            <w:r w:rsidRPr="0041464B">
              <w:rPr>
                <w:rFonts w:eastAsiaTheme="minorHAnsi"/>
                <w:b/>
                <w:color w:val="000000" w:themeColor="text1"/>
                <w:szCs w:val="24"/>
              </w:rPr>
              <w:t>Variable</w:t>
            </w:r>
          </w:p>
        </w:tc>
        <w:tc>
          <w:tcPr>
            <w:tcW w:w="4675" w:type="dxa"/>
          </w:tcPr>
          <w:p w14:paraId="3D2802F8" w14:textId="77777777" w:rsidR="001F5674" w:rsidRPr="0041464B" w:rsidRDefault="001F5674" w:rsidP="0009014E">
            <w:pPr>
              <w:shd w:val="clear" w:color="auto" w:fill="FFFFFF" w:themeFill="background1"/>
              <w:ind w:left="357" w:hanging="357"/>
              <w:rPr>
                <w:rFonts w:eastAsiaTheme="minorHAnsi"/>
                <w:b/>
                <w:color w:val="000000" w:themeColor="text1"/>
                <w:szCs w:val="24"/>
              </w:rPr>
            </w:pPr>
            <w:r w:rsidRPr="0041464B">
              <w:rPr>
                <w:rFonts w:eastAsiaTheme="minorHAnsi"/>
                <w:b/>
                <w:color w:val="000000" w:themeColor="text1"/>
                <w:szCs w:val="24"/>
              </w:rPr>
              <w:t xml:space="preserve">Range </w:t>
            </w:r>
          </w:p>
        </w:tc>
      </w:tr>
      <w:tr w:rsidR="001F5674" w:rsidRPr="0041464B" w14:paraId="089E66B0" w14:textId="77777777" w:rsidTr="0009014E">
        <w:tc>
          <w:tcPr>
            <w:tcW w:w="4675" w:type="dxa"/>
          </w:tcPr>
          <w:p w14:paraId="737AD976" w14:textId="77777777" w:rsidR="001F5674" w:rsidRPr="0041464B" w:rsidRDefault="001F5674" w:rsidP="004E3AE0">
            <w:pPr>
              <w:pStyle w:val="ListParagraph"/>
              <w:numPr>
                <w:ilvl w:val="0"/>
                <w:numId w:val="166"/>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Types of entrepreneurs may include but not limited to:</w:t>
            </w:r>
          </w:p>
        </w:tc>
        <w:tc>
          <w:tcPr>
            <w:tcW w:w="4675" w:type="dxa"/>
          </w:tcPr>
          <w:p w14:paraId="4AF57456"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Innovators</w:t>
            </w:r>
          </w:p>
          <w:p w14:paraId="457CD372"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Imitators</w:t>
            </w:r>
          </w:p>
          <w:p w14:paraId="60C88BD6"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Craft</w:t>
            </w:r>
          </w:p>
          <w:p w14:paraId="08A97F44"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Opportunistic</w:t>
            </w:r>
          </w:p>
          <w:p w14:paraId="6984041B"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b/>
                <w:color w:val="000000" w:themeColor="text1"/>
                <w:sz w:val="24"/>
                <w:szCs w:val="24"/>
              </w:rPr>
            </w:pPr>
            <w:r w:rsidRPr="0041464B">
              <w:rPr>
                <w:rFonts w:eastAsiaTheme="minorHAnsi"/>
                <w:color w:val="000000" w:themeColor="text1"/>
                <w:sz w:val="24"/>
                <w:szCs w:val="24"/>
              </w:rPr>
              <w:t>Speculators</w:t>
            </w:r>
          </w:p>
        </w:tc>
      </w:tr>
      <w:tr w:rsidR="001F5674" w:rsidRPr="0041464B" w14:paraId="58DC0224" w14:textId="77777777" w:rsidTr="0009014E">
        <w:tc>
          <w:tcPr>
            <w:tcW w:w="4675" w:type="dxa"/>
          </w:tcPr>
          <w:p w14:paraId="3FD63079" w14:textId="77777777" w:rsidR="001F5674" w:rsidRPr="0041464B" w:rsidRDefault="001F5674" w:rsidP="004E3AE0">
            <w:pPr>
              <w:pStyle w:val="ListParagraph"/>
              <w:numPr>
                <w:ilvl w:val="0"/>
                <w:numId w:val="166"/>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Characteristics of Entrepreneurs may include but not limited to:</w:t>
            </w:r>
          </w:p>
        </w:tc>
        <w:tc>
          <w:tcPr>
            <w:tcW w:w="4675" w:type="dxa"/>
          </w:tcPr>
          <w:p w14:paraId="170E7730"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Creative</w:t>
            </w:r>
          </w:p>
          <w:p w14:paraId="20FF2F20"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Innovative</w:t>
            </w:r>
          </w:p>
          <w:p w14:paraId="78BFAB6C"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Planner</w:t>
            </w:r>
          </w:p>
          <w:p w14:paraId="6C205567"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Risk taker</w:t>
            </w:r>
          </w:p>
          <w:p w14:paraId="2F794455"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Networker</w:t>
            </w:r>
          </w:p>
          <w:p w14:paraId="5A3F4AB7"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Confident</w:t>
            </w:r>
          </w:p>
          <w:p w14:paraId="49224684"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Flexible</w:t>
            </w:r>
          </w:p>
          <w:p w14:paraId="42F80F58"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Persistent</w:t>
            </w:r>
          </w:p>
          <w:p w14:paraId="41717132"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Patient</w:t>
            </w:r>
          </w:p>
          <w:p w14:paraId="381056EB"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Independent</w:t>
            </w:r>
          </w:p>
          <w:p w14:paraId="65E34159"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 xml:space="preserve">Future oriented </w:t>
            </w:r>
          </w:p>
          <w:p w14:paraId="5A4ED437"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Goal oriented</w:t>
            </w:r>
          </w:p>
          <w:p w14:paraId="1D301681" w14:textId="77777777" w:rsidR="001F5674" w:rsidRPr="0041464B" w:rsidRDefault="001F5674" w:rsidP="0009014E">
            <w:pPr>
              <w:shd w:val="clear" w:color="auto" w:fill="FFFFFF" w:themeFill="background1"/>
              <w:ind w:left="357" w:hanging="357"/>
              <w:rPr>
                <w:rFonts w:eastAsiaTheme="minorHAnsi"/>
                <w:color w:val="000000" w:themeColor="text1"/>
                <w:szCs w:val="24"/>
              </w:rPr>
            </w:pPr>
          </w:p>
        </w:tc>
      </w:tr>
      <w:tr w:rsidR="001F5674" w:rsidRPr="0041464B" w14:paraId="3903B7D9" w14:textId="77777777" w:rsidTr="0009014E">
        <w:tc>
          <w:tcPr>
            <w:tcW w:w="4675" w:type="dxa"/>
          </w:tcPr>
          <w:p w14:paraId="0B4B1086" w14:textId="77777777" w:rsidR="001F5674" w:rsidRPr="0041464B" w:rsidRDefault="001F5674" w:rsidP="004E3AE0">
            <w:pPr>
              <w:pStyle w:val="ListParagraph"/>
              <w:numPr>
                <w:ilvl w:val="0"/>
                <w:numId w:val="166"/>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 xml:space="preserve">Requirements for entry into self-employment may include but not limited to </w:t>
            </w:r>
          </w:p>
        </w:tc>
        <w:tc>
          <w:tcPr>
            <w:tcW w:w="4675" w:type="dxa"/>
          </w:tcPr>
          <w:p w14:paraId="59C5984E"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 xml:space="preserve">Technical skills </w:t>
            </w:r>
          </w:p>
          <w:p w14:paraId="0C70C7F3"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Management skills</w:t>
            </w:r>
          </w:p>
          <w:p w14:paraId="5DB3600F"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Entrepreneurial skills</w:t>
            </w:r>
          </w:p>
          <w:p w14:paraId="457914C9" w14:textId="77777777" w:rsidR="001F5674" w:rsidRPr="0041464B"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Resources</w:t>
            </w:r>
          </w:p>
          <w:p w14:paraId="511F4E17" w14:textId="77777777" w:rsidR="001F5674" w:rsidRPr="00953F58" w:rsidRDefault="001F5674" w:rsidP="004E3AE0">
            <w:pPr>
              <w:pStyle w:val="ListParagraph"/>
              <w:numPr>
                <w:ilvl w:val="0"/>
                <w:numId w:val="155"/>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 xml:space="preserve">Infrastructure </w:t>
            </w:r>
          </w:p>
        </w:tc>
      </w:tr>
      <w:tr w:rsidR="001F5674" w:rsidRPr="0041464B" w14:paraId="055C2245" w14:textId="77777777" w:rsidTr="0009014E">
        <w:tc>
          <w:tcPr>
            <w:tcW w:w="4675" w:type="dxa"/>
          </w:tcPr>
          <w:p w14:paraId="5EB0E476" w14:textId="77777777" w:rsidR="001F5674" w:rsidRPr="0041464B" w:rsidRDefault="001F5674" w:rsidP="004E3AE0">
            <w:pPr>
              <w:pStyle w:val="ListParagraph"/>
              <w:numPr>
                <w:ilvl w:val="0"/>
                <w:numId w:val="166"/>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Internal and external motivation may include but not limited to:</w:t>
            </w:r>
          </w:p>
        </w:tc>
        <w:tc>
          <w:tcPr>
            <w:tcW w:w="4675" w:type="dxa"/>
          </w:tcPr>
          <w:p w14:paraId="43395A89"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Interest</w:t>
            </w:r>
          </w:p>
          <w:p w14:paraId="0A53012E"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 xml:space="preserve">Passion </w:t>
            </w:r>
          </w:p>
          <w:p w14:paraId="2D60F929"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Freedom</w:t>
            </w:r>
          </w:p>
          <w:p w14:paraId="7C435D40"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Prestige</w:t>
            </w:r>
          </w:p>
          <w:p w14:paraId="3F5D6BC4"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 xml:space="preserve">Rewards </w:t>
            </w:r>
          </w:p>
          <w:p w14:paraId="7DFC206E"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Punishment</w:t>
            </w:r>
          </w:p>
          <w:p w14:paraId="4C75212F"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Enabling environment</w:t>
            </w:r>
          </w:p>
          <w:p w14:paraId="4486E06A" w14:textId="77777777" w:rsidR="001F5674" w:rsidRPr="00953F58"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Government policies</w:t>
            </w:r>
          </w:p>
        </w:tc>
      </w:tr>
      <w:tr w:rsidR="001F5674" w:rsidRPr="0041464B" w14:paraId="2D8314F4" w14:textId="77777777" w:rsidTr="0009014E">
        <w:tc>
          <w:tcPr>
            <w:tcW w:w="4675" w:type="dxa"/>
          </w:tcPr>
          <w:p w14:paraId="3A9B69CA" w14:textId="77777777" w:rsidR="001F5674" w:rsidRPr="0041464B" w:rsidRDefault="001F5674" w:rsidP="004E3AE0">
            <w:pPr>
              <w:pStyle w:val="ListParagraph"/>
              <w:numPr>
                <w:ilvl w:val="0"/>
                <w:numId w:val="166"/>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Business environment may include but not limited to:</w:t>
            </w:r>
          </w:p>
        </w:tc>
        <w:tc>
          <w:tcPr>
            <w:tcW w:w="4675" w:type="dxa"/>
          </w:tcPr>
          <w:p w14:paraId="7736311D"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External</w:t>
            </w:r>
          </w:p>
          <w:p w14:paraId="7507115B"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 xml:space="preserve">Internal </w:t>
            </w:r>
          </w:p>
          <w:p w14:paraId="2B31B896"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 xml:space="preserve">Intermediate </w:t>
            </w:r>
          </w:p>
        </w:tc>
      </w:tr>
      <w:tr w:rsidR="001F5674" w:rsidRPr="0041464B" w14:paraId="74863C5A" w14:textId="77777777" w:rsidTr="0009014E">
        <w:tc>
          <w:tcPr>
            <w:tcW w:w="4675" w:type="dxa"/>
          </w:tcPr>
          <w:p w14:paraId="18C7B2E7" w14:textId="77777777" w:rsidR="001F5674" w:rsidRPr="0041464B" w:rsidRDefault="001F5674" w:rsidP="004E3AE0">
            <w:pPr>
              <w:pStyle w:val="ListParagraph"/>
              <w:numPr>
                <w:ilvl w:val="0"/>
                <w:numId w:val="166"/>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Forms of businesses may include but not limited to:</w:t>
            </w:r>
          </w:p>
        </w:tc>
        <w:tc>
          <w:tcPr>
            <w:tcW w:w="4675" w:type="dxa"/>
          </w:tcPr>
          <w:p w14:paraId="40270EBA"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Sole proprietorship</w:t>
            </w:r>
          </w:p>
          <w:p w14:paraId="356CC200"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Partnership</w:t>
            </w:r>
          </w:p>
          <w:p w14:paraId="285B37F8"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Limited companies</w:t>
            </w:r>
          </w:p>
          <w:p w14:paraId="4E7EE0E3"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 xml:space="preserve">Cooperatives </w:t>
            </w:r>
          </w:p>
        </w:tc>
      </w:tr>
      <w:tr w:rsidR="001F5674" w:rsidRPr="0041464B" w14:paraId="25F8F9D9" w14:textId="77777777" w:rsidTr="0009014E">
        <w:tc>
          <w:tcPr>
            <w:tcW w:w="4675" w:type="dxa"/>
          </w:tcPr>
          <w:p w14:paraId="5CC64B5E" w14:textId="77777777" w:rsidR="001F5674" w:rsidRPr="0041464B" w:rsidRDefault="001F5674" w:rsidP="004E3AE0">
            <w:pPr>
              <w:pStyle w:val="ListParagraph"/>
              <w:numPr>
                <w:ilvl w:val="0"/>
                <w:numId w:val="166"/>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Governing policies may include but not limited to:</w:t>
            </w:r>
          </w:p>
        </w:tc>
        <w:tc>
          <w:tcPr>
            <w:tcW w:w="4675" w:type="dxa"/>
          </w:tcPr>
          <w:p w14:paraId="3E464CF6"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Increasing scope for finance</w:t>
            </w:r>
          </w:p>
          <w:p w14:paraId="2A033DDA"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Promoting cooperation between entrepreneurs and private sector</w:t>
            </w:r>
          </w:p>
          <w:p w14:paraId="5968AEC8"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Reducing regulatory burden on entrepreneurs</w:t>
            </w:r>
          </w:p>
          <w:p w14:paraId="20061FA6"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Developing IT tools for entrepreneurs</w:t>
            </w:r>
          </w:p>
        </w:tc>
      </w:tr>
      <w:tr w:rsidR="001F5674" w:rsidRPr="0041464B" w14:paraId="6649A3D3" w14:textId="77777777" w:rsidTr="0009014E">
        <w:tc>
          <w:tcPr>
            <w:tcW w:w="4675" w:type="dxa"/>
          </w:tcPr>
          <w:p w14:paraId="5B95CBCD" w14:textId="77777777" w:rsidR="001F5674" w:rsidRPr="0041464B" w:rsidRDefault="001F5674" w:rsidP="004E3AE0">
            <w:pPr>
              <w:pStyle w:val="ListParagraph"/>
              <w:numPr>
                <w:ilvl w:val="0"/>
                <w:numId w:val="166"/>
              </w:numPr>
              <w:shd w:val="clear" w:color="auto" w:fill="FFFFFF" w:themeFill="background1"/>
              <w:spacing w:before="240" w:line="276" w:lineRule="auto"/>
              <w:rPr>
                <w:rFonts w:eastAsiaTheme="minorHAnsi"/>
                <w:color w:val="000000" w:themeColor="text1"/>
                <w:sz w:val="24"/>
                <w:szCs w:val="24"/>
              </w:rPr>
            </w:pPr>
            <w:r w:rsidRPr="0041464B">
              <w:rPr>
                <w:sz w:val="24"/>
                <w:szCs w:val="24"/>
              </w:rPr>
              <w:t>Innovative business strategies</w:t>
            </w:r>
            <w:r w:rsidRPr="0041464B">
              <w:rPr>
                <w:rFonts w:eastAsiaTheme="minorHAnsi"/>
                <w:color w:val="000000" w:themeColor="text1"/>
                <w:sz w:val="24"/>
                <w:szCs w:val="24"/>
              </w:rPr>
              <w:t xml:space="preserve"> may include but not limited to:</w:t>
            </w:r>
          </w:p>
        </w:tc>
        <w:tc>
          <w:tcPr>
            <w:tcW w:w="4675" w:type="dxa"/>
          </w:tcPr>
          <w:p w14:paraId="1CB86CBD"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New products</w:t>
            </w:r>
          </w:p>
          <w:p w14:paraId="6A304C66"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New methods of production</w:t>
            </w:r>
          </w:p>
          <w:p w14:paraId="59EFD8AB"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New markets</w:t>
            </w:r>
          </w:p>
          <w:p w14:paraId="6157FC60"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 xml:space="preserve">New sources of supplies </w:t>
            </w:r>
          </w:p>
          <w:p w14:paraId="0779CA11" w14:textId="77777777" w:rsidR="001F5674" w:rsidRPr="0041464B" w:rsidRDefault="001F5674" w:rsidP="004E3AE0">
            <w:pPr>
              <w:pStyle w:val="ListParagraph"/>
              <w:numPr>
                <w:ilvl w:val="0"/>
                <w:numId w:val="155"/>
              </w:numPr>
              <w:shd w:val="clear" w:color="auto" w:fill="FFFFFF" w:themeFill="background1"/>
              <w:spacing w:before="240" w:line="276" w:lineRule="auto"/>
              <w:rPr>
                <w:rFonts w:eastAsiaTheme="minorHAnsi"/>
                <w:color w:val="000000" w:themeColor="text1"/>
                <w:sz w:val="24"/>
                <w:szCs w:val="24"/>
              </w:rPr>
            </w:pPr>
            <w:r w:rsidRPr="0041464B">
              <w:rPr>
                <w:rFonts w:eastAsiaTheme="minorHAnsi"/>
                <w:color w:val="000000" w:themeColor="text1"/>
                <w:sz w:val="24"/>
                <w:szCs w:val="24"/>
              </w:rPr>
              <w:t xml:space="preserve">Change in industrialization </w:t>
            </w:r>
          </w:p>
        </w:tc>
      </w:tr>
    </w:tbl>
    <w:p w14:paraId="321EB197" w14:textId="77777777" w:rsidR="001F5674" w:rsidRPr="0041464B" w:rsidRDefault="001F5674" w:rsidP="001F5674">
      <w:pPr>
        <w:shd w:val="clear" w:color="auto" w:fill="FFFFFF" w:themeFill="background1"/>
        <w:rPr>
          <w:rFonts w:eastAsiaTheme="minorHAnsi"/>
          <w:b/>
          <w:color w:val="000000" w:themeColor="text1"/>
          <w:szCs w:val="24"/>
        </w:rPr>
      </w:pPr>
    </w:p>
    <w:p w14:paraId="5E8FC2D3" w14:textId="77777777" w:rsidR="001F5674" w:rsidRPr="0041464B" w:rsidRDefault="001F5674" w:rsidP="001F5674">
      <w:pPr>
        <w:shd w:val="clear" w:color="auto" w:fill="FFFFFF" w:themeFill="background1"/>
        <w:ind w:left="357" w:hanging="357"/>
        <w:rPr>
          <w:rFonts w:eastAsiaTheme="minorHAnsi"/>
          <w:color w:val="000000" w:themeColor="text1"/>
          <w:szCs w:val="24"/>
        </w:rPr>
      </w:pPr>
      <w:r w:rsidRPr="0041464B">
        <w:rPr>
          <w:rFonts w:eastAsiaTheme="minorHAnsi"/>
          <w:b/>
          <w:color w:val="000000" w:themeColor="text1"/>
          <w:szCs w:val="24"/>
        </w:rPr>
        <w:t>REQUIRED SKILLS AND KNOWLEDGE</w:t>
      </w:r>
    </w:p>
    <w:p w14:paraId="4C31F1BE" w14:textId="77777777" w:rsidR="001F5674" w:rsidRPr="0041464B" w:rsidRDefault="001F5674" w:rsidP="001F5674">
      <w:pPr>
        <w:shd w:val="clear" w:color="auto" w:fill="FFFFFF" w:themeFill="background1"/>
        <w:ind w:left="357" w:hanging="357"/>
        <w:rPr>
          <w:rFonts w:eastAsiaTheme="minorHAnsi"/>
          <w:bCs/>
          <w:color w:val="000000" w:themeColor="text1"/>
          <w:szCs w:val="24"/>
        </w:rPr>
      </w:pPr>
      <w:r w:rsidRPr="0041464B">
        <w:rPr>
          <w:rFonts w:eastAsiaTheme="minorHAnsi"/>
          <w:bCs/>
          <w:color w:val="000000" w:themeColor="text1"/>
          <w:szCs w:val="24"/>
        </w:rPr>
        <w:t>This section describes the skills and knowledge required for this unit of competency.</w:t>
      </w:r>
    </w:p>
    <w:p w14:paraId="3313DEBD" w14:textId="77777777" w:rsidR="001F5674" w:rsidRPr="0041464B" w:rsidRDefault="001F5674" w:rsidP="001F5674">
      <w:pPr>
        <w:shd w:val="clear" w:color="auto" w:fill="FFFFFF" w:themeFill="background1"/>
        <w:ind w:left="357" w:hanging="357"/>
        <w:rPr>
          <w:rFonts w:eastAsiaTheme="minorHAnsi"/>
          <w:b/>
          <w:color w:val="000000" w:themeColor="text1"/>
          <w:szCs w:val="24"/>
        </w:rPr>
      </w:pPr>
    </w:p>
    <w:p w14:paraId="1C54D4E6" w14:textId="77777777" w:rsidR="001F5674" w:rsidRPr="0041464B" w:rsidRDefault="001F5674" w:rsidP="001F5674">
      <w:pPr>
        <w:shd w:val="clear" w:color="auto" w:fill="FFFFFF" w:themeFill="background1"/>
        <w:ind w:left="357" w:hanging="357"/>
        <w:rPr>
          <w:rFonts w:eastAsiaTheme="minorHAnsi"/>
          <w:b/>
          <w:color w:val="000000" w:themeColor="text1"/>
          <w:szCs w:val="24"/>
        </w:rPr>
      </w:pPr>
      <w:r w:rsidRPr="0041464B">
        <w:rPr>
          <w:rFonts w:eastAsiaTheme="minorHAnsi"/>
          <w:b/>
          <w:color w:val="000000" w:themeColor="text1"/>
          <w:szCs w:val="24"/>
        </w:rPr>
        <w:t>Required Skills</w:t>
      </w:r>
    </w:p>
    <w:p w14:paraId="7D784608" w14:textId="77777777" w:rsidR="001F5674" w:rsidRPr="0041464B" w:rsidRDefault="001F5674" w:rsidP="001F5674">
      <w:pPr>
        <w:shd w:val="clear" w:color="auto" w:fill="FFFFFF" w:themeFill="background1"/>
        <w:ind w:left="357" w:hanging="357"/>
        <w:rPr>
          <w:rFonts w:eastAsiaTheme="minorHAnsi"/>
          <w:color w:val="000000" w:themeColor="text1"/>
          <w:szCs w:val="24"/>
        </w:rPr>
      </w:pPr>
      <w:r w:rsidRPr="0041464B">
        <w:rPr>
          <w:rFonts w:eastAsiaTheme="minorHAnsi"/>
          <w:color w:val="000000" w:themeColor="text1"/>
          <w:szCs w:val="24"/>
        </w:rPr>
        <w:t>The individual needs to demonstrate the following skills:</w:t>
      </w:r>
    </w:p>
    <w:p w14:paraId="0A238FE1" w14:textId="77777777" w:rsidR="001F5674" w:rsidRPr="0041464B" w:rsidRDefault="001F5674" w:rsidP="001F5674">
      <w:pPr>
        <w:shd w:val="clear" w:color="auto" w:fill="FFFFFF" w:themeFill="background1"/>
        <w:autoSpaceDE w:val="0"/>
        <w:autoSpaceDN w:val="0"/>
        <w:adjustRightInd w:val="0"/>
        <w:rPr>
          <w:color w:val="000000" w:themeColor="text1"/>
          <w:szCs w:val="24"/>
        </w:rPr>
      </w:pPr>
    </w:p>
    <w:p w14:paraId="11535EAB" w14:textId="77777777" w:rsidR="001F5674" w:rsidRPr="0041464B" w:rsidRDefault="001F5674" w:rsidP="004E3AE0">
      <w:pPr>
        <w:numPr>
          <w:ilvl w:val="0"/>
          <w:numId w:val="23"/>
        </w:numPr>
        <w:shd w:val="clear" w:color="auto" w:fill="FFFFFF" w:themeFill="background1"/>
        <w:autoSpaceDE w:val="0"/>
        <w:autoSpaceDN w:val="0"/>
        <w:adjustRightInd w:val="0"/>
        <w:spacing w:line="276" w:lineRule="auto"/>
        <w:ind w:left="357" w:hanging="357"/>
        <w:rPr>
          <w:color w:val="000000" w:themeColor="text1"/>
          <w:szCs w:val="24"/>
        </w:rPr>
      </w:pPr>
      <w:r w:rsidRPr="0041464B">
        <w:rPr>
          <w:color w:val="000000" w:themeColor="text1"/>
          <w:szCs w:val="24"/>
        </w:rPr>
        <w:t xml:space="preserve"> Analytical   </w:t>
      </w:r>
    </w:p>
    <w:p w14:paraId="466374E0" w14:textId="77777777" w:rsidR="001F5674" w:rsidRPr="0041464B" w:rsidRDefault="001F5674" w:rsidP="004E3AE0">
      <w:pPr>
        <w:numPr>
          <w:ilvl w:val="0"/>
          <w:numId w:val="23"/>
        </w:numPr>
        <w:shd w:val="clear" w:color="auto" w:fill="FFFFFF" w:themeFill="background1"/>
        <w:autoSpaceDE w:val="0"/>
        <w:autoSpaceDN w:val="0"/>
        <w:adjustRightInd w:val="0"/>
        <w:spacing w:line="276" w:lineRule="auto"/>
        <w:ind w:left="357" w:hanging="357"/>
        <w:rPr>
          <w:color w:val="000000" w:themeColor="text1"/>
          <w:szCs w:val="24"/>
        </w:rPr>
      </w:pPr>
      <w:r w:rsidRPr="0041464B">
        <w:rPr>
          <w:color w:val="000000" w:themeColor="text1"/>
          <w:szCs w:val="24"/>
        </w:rPr>
        <w:lastRenderedPageBreak/>
        <w:t xml:space="preserve">Management </w:t>
      </w:r>
    </w:p>
    <w:p w14:paraId="70879C66" w14:textId="77777777" w:rsidR="001F5674" w:rsidRPr="0041464B" w:rsidRDefault="001F5674" w:rsidP="004E3AE0">
      <w:pPr>
        <w:numPr>
          <w:ilvl w:val="0"/>
          <w:numId w:val="23"/>
        </w:numPr>
        <w:shd w:val="clear" w:color="auto" w:fill="FFFFFF" w:themeFill="background1"/>
        <w:autoSpaceDE w:val="0"/>
        <w:autoSpaceDN w:val="0"/>
        <w:adjustRightInd w:val="0"/>
        <w:spacing w:line="276" w:lineRule="auto"/>
        <w:ind w:left="357" w:hanging="357"/>
        <w:rPr>
          <w:color w:val="000000" w:themeColor="text1"/>
          <w:szCs w:val="24"/>
        </w:rPr>
      </w:pPr>
      <w:r w:rsidRPr="0041464B">
        <w:rPr>
          <w:color w:val="000000" w:themeColor="text1"/>
          <w:szCs w:val="24"/>
        </w:rPr>
        <w:t xml:space="preserve">Problem-solving </w:t>
      </w:r>
    </w:p>
    <w:p w14:paraId="1D87EBE5" w14:textId="77777777" w:rsidR="001F5674" w:rsidRPr="0041464B" w:rsidRDefault="001F5674" w:rsidP="004E3AE0">
      <w:pPr>
        <w:numPr>
          <w:ilvl w:val="0"/>
          <w:numId w:val="23"/>
        </w:numPr>
        <w:shd w:val="clear" w:color="auto" w:fill="FFFFFF" w:themeFill="background1"/>
        <w:autoSpaceDE w:val="0"/>
        <w:autoSpaceDN w:val="0"/>
        <w:adjustRightInd w:val="0"/>
        <w:spacing w:line="276" w:lineRule="auto"/>
        <w:ind w:left="357" w:hanging="357"/>
        <w:rPr>
          <w:color w:val="000000" w:themeColor="text1"/>
          <w:szCs w:val="24"/>
        </w:rPr>
      </w:pPr>
      <w:r w:rsidRPr="0041464B">
        <w:rPr>
          <w:color w:val="000000" w:themeColor="text1"/>
          <w:szCs w:val="24"/>
        </w:rPr>
        <w:t xml:space="preserve">Root-cause   analysis  </w:t>
      </w:r>
    </w:p>
    <w:p w14:paraId="027166F8" w14:textId="77777777" w:rsidR="001F5674" w:rsidRPr="0041464B" w:rsidRDefault="001F5674" w:rsidP="004E3AE0">
      <w:pPr>
        <w:numPr>
          <w:ilvl w:val="0"/>
          <w:numId w:val="23"/>
        </w:numPr>
        <w:shd w:val="clear" w:color="auto" w:fill="FFFFFF" w:themeFill="background1"/>
        <w:autoSpaceDE w:val="0"/>
        <w:autoSpaceDN w:val="0"/>
        <w:adjustRightInd w:val="0"/>
        <w:spacing w:line="276" w:lineRule="auto"/>
        <w:ind w:left="357" w:hanging="357"/>
        <w:rPr>
          <w:color w:val="000000" w:themeColor="text1"/>
          <w:szCs w:val="24"/>
        </w:rPr>
      </w:pPr>
      <w:r w:rsidRPr="0041464B">
        <w:rPr>
          <w:color w:val="000000" w:themeColor="text1"/>
          <w:szCs w:val="24"/>
        </w:rPr>
        <w:t xml:space="preserve">Communication </w:t>
      </w:r>
    </w:p>
    <w:p w14:paraId="5387E31A" w14:textId="77777777" w:rsidR="001F5674" w:rsidRDefault="001F5674" w:rsidP="001F5674">
      <w:pPr>
        <w:shd w:val="clear" w:color="auto" w:fill="FFFFFF" w:themeFill="background1"/>
        <w:ind w:left="357" w:hanging="357"/>
        <w:rPr>
          <w:rFonts w:eastAsiaTheme="minorHAnsi"/>
          <w:b/>
          <w:color w:val="000000" w:themeColor="text1"/>
          <w:szCs w:val="24"/>
        </w:rPr>
      </w:pPr>
    </w:p>
    <w:p w14:paraId="1F204054" w14:textId="77777777" w:rsidR="001F5674" w:rsidRPr="0041464B" w:rsidRDefault="001F5674" w:rsidP="001F5674">
      <w:pPr>
        <w:shd w:val="clear" w:color="auto" w:fill="FFFFFF" w:themeFill="background1"/>
        <w:ind w:left="357" w:hanging="357"/>
        <w:rPr>
          <w:rFonts w:eastAsiaTheme="minorHAnsi"/>
          <w:b/>
          <w:color w:val="000000" w:themeColor="text1"/>
          <w:szCs w:val="24"/>
        </w:rPr>
      </w:pPr>
      <w:r w:rsidRPr="0041464B">
        <w:rPr>
          <w:rFonts w:eastAsiaTheme="minorHAnsi"/>
          <w:b/>
          <w:color w:val="000000" w:themeColor="text1"/>
          <w:szCs w:val="24"/>
        </w:rPr>
        <w:t>Required Knowledge</w:t>
      </w:r>
    </w:p>
    <w:p w14:paraId="3350A5DE" w14:textId="77777777" w:rsidR="001F5674" w:rsidRPr="0041464B" w:rsidRDefault="001F5674" w:rsidP="001F5674">
      <w:pPr>
        <w:shd w:val="clear" w:color="auto" w:fill="FFFFFF" w:themeFill="background1"/>
        <w:ind w:left="357" w:hanging="357"/>
        <w:rPr>
          <w:rFonts w:eastAsiaTheme="minorHAnsi"/>
          <w:bCs/>
          <w:color w:val="000000" w:themeColor="text1"/>
          <w:szCs w:val="24"/>
        </w:rPr>
      </w:pPr>
      <w:r w:rsidRPr="0041464B">
        <w:rPr>
          <w:rFonts w:eastAsiaTheme="minorHAnsi"/>
          <w:bCs/>
          <w:color w:val="000000" w:themeColor="text1"/>
          <w:szCs w:val="24"/>
        </w:rPr>
        <w:t>The individual needs to demonstrate knowledge of:</w:t>
      </w:r>
    </w:p>
    <w:p w14:paraId="37F7F6D6" w14:textId="77777777" w:rsidR="001F5674" w:rsidRPr="0041464B" w:rsidRDefault="001F5674" w:rsidP="004E3AE0">
      <w:pPr>
        <w:pStyle w:val="ListParagraph"/>
        <w:numPr>
          <w:ilvl w:val="0"/>
          <w:numId w:val="23"/>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Decision making</w:t>
      </w:r>
    </w:p>
    <w:p w14:paraId="3EC54AA1" w14:textId="77777777" w:rsidR="001F5674" w:rsidRPr="0041464B" w:rsidRDefault="001F5674" w:rsidP="004E3AE0">
      <w:pPr>
        <w:pStyle w:val="ListParagraph"/>
        <w:numPr>
          <w:ilvl w:val="0"/>
          <w:numId w:val="156"/>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Business communication</w:t>
      </w:r>
    </w:p>
    <w:p w14:paraId="31CCE8FE" w14:textId="77777777" w:rsidR="001F5674" w:rsidRPr="0041464B" w:rsidRDefault="001F5674" w:rsidP="004E3AE0">
      <w:pPr>
        <w:pStyle w:val="ListParagraph"/>
        <w:numPr>
          <w:ilvl w:val="0"/>
          <w:numId w:val="156"/>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Change management</w:t>
      </w:r>
    </w:p>
    <w:p w14:paraId="1D131E55" w14:textId="77777777" w:rsidR="001F5674" w:rsidRPr="0041464B" w:rsidRDefault="001F5674" w:rsidP="004E3AE0">
      <w:pPr>
        <w:pStyle w:val="ListParagraph"/>
        <w:numPr>
          <w:ilvl w:val="0"/>
          <w:numId w:val="156"/>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 xml:space="preserve">Competition </w:t>
      </w:r>
    </w:p>
    <w:p w14:paraId="017F765A" w14:textId="77777777" w:rsidR="001F5674" w:rsidRPr="0041464B" w:rsidRDefault="001F5674" w:rsidP="004E3AE0">
      <w:pPr>
        <w:pStyle w:val="ListParagraph"/>
        <w:numPr>
          <w:ilvl w:val="0"/>
          <w:numId w:val="156"/>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Risk</w:t>
      </w:r>
    </w:p>
    <w:p w14:paraId="11EC1B83" w14:textId="77777777" w:rsidR="001F5674" w:rsidRPr="0041464B" w:rsidRDefault="001F5674" w:rsidP="004E3AE0">
      <w:pPr>
        <w:pStyle w:val="ListParagraph"/>
        <w:numPr>
          <w:ilvl w:val="0"/>
          <w:numId w:val="156"/>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 xml:space="preserve">Net working </w:t>
      </w:r>
    </w:p>
    <w:p w14:paraId="29E828A4" w14:textId="77777777" w:rsidR="001F5674" w:rsidRPr="0041464B" w:rsidRDefault="001F5674" w:rsidP="004E3AE0">
      <w:pPr>
        <w:pStyle w:val="ListParagraph"/>
        <w:numPr>
          <w:ilvl w:val="0"/>
          <w:numId w:val="156"/>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Time management</w:t>
      </w:r>
    </w:p>
    <w:p w14:paraId="4A6BD576" w14:textId="77777777" w:rsidR="001F5674" w:rsidRPr="0041464B" w:rsidRDefault="001F5674" w:rsidP="004E3AE0">
      <w:pPr>
        <w:pStyle w:val="ListParagraph"/>
        <w:numPr>
          <w:ilvl w:val="0"/>
          <w:numId w:val="156"/>
        </w:numPr>
        <w:shd w:val="clear" w:color="auto" w:fill="FFFFFF" w:themeFill="background1"/>
        <w:tabs>
          <w:tab w:val="left" w:pos="630"/>
        </w:tabs>
        <w:autoSpaceDE w:val="0"/>
        <w:autoSpaceDN w:val="0"/>
        <w:adjustRightInd w:val="0"/>
        <w:spacing w:line="276" w:lineRule="auto"/>
        <w:ind w:left="360"/>
        <w:rPr>
          <w:color w:val="000000" w:themeColor="text1"/>
          <w:sz w:val="24"/>
          <w:szCs w:val="24"/>
        </w:rPr>
      </w:pPr>
      <w:r w:rsidRPr="0041464B">
        <w:rPr>
          <w:color w:val="000000" w:themeColor="text1"/>
          <w:sz w:val="24"/>
          <w:szCs w:val="24"/>
        </w:rPr>
        <w:t>Leadership</w:t>
      </w:r>
    </w:p>
    <w:p w14:paraId="25E8E2B4" w14:textId="77777777" w:rsidR="001F5674" w:rsidRPr="0041464B" w:rsidRDefault="001F5674" w:rsidP="004E3AE0">
      <w:pPr>
        <w:numPr>
          <w:ilvl w:val="0"/>
          <w:numId w:val="22"/>
        </w:numPr>
        <w:shd w:val="clear" w:color="auto" w:fill="FFFFFF" w:themeFill="background1"/>
        <w:autoSpaceDE w:val="0"/>
        <w:autoSpaceDN w:val="0"/>
        <w:adjustRightInd w:val="0"/>
        <w:spacing w:line="276" w:lineRule="auto"/>
        <w:ind w:left="357" w:hanging="357"/>
        <w:rPr>
          <w:color w:val="000000" w:themeColor="text1"/>
          <w:szCs w:val="24"/>
        </w:rPr>
      </w:pPr>
      <w:r w:rsidRPr="0041464B">
        <w:rPr>
          <w:color w:val="000000" w:themeColor="text1"/>
          <w:szCs w:val="24"/>
        </w:rPr>
        <w:t>Factors affecting entrepreneurship development</w:t>
      </w:r>
    </w:p>
    <w:p w14:paraId="724DD27A" w14:textId="77777777" w:rsidR="001F5674" w:rsidRPr="0041464B" w:rsidRDefault="001F5674" w:rsidP="004E3AE0">
      <w:pPr>
        <w:numPr>
          <w:ilvl w:val="0"/>
          <w:numId w:val="22"/>
        </w:numPr>
        <w:shd w:val="clear" w:color="auto" w:fill="FFFFFF" w:themeFill="background1"/>
        <w:autoSpaceDE w:val="0"/>
        <w:autoSpaceDN w:val="0"/>
        <w:adjustRightInd w:val="0"/>
        <w:spacing w:line="276" w:lineRule="auto"/>
        <w:ind w:left="357" w:hanging="357"/>
        <w:rPr>
          <w:color w:val="000000" w:themeColor="text1"/>
          <w:szCs w:val="24"/>
        </w:rPr>
      </w:pPr>
      <w:r w:rsidRPr="0041464B">
        <w:rPr>
          <w:rFonts w:eastAsiaTheme="minorHAnsi"/>
          <w:color w:val="000000" w:themeColor="text1"/>
          <w:szCs w:val="24"/>
        </w:rPr>
        <w:t>Principles of Entrepreneurship</w:t>
      </w:r>
    </w:p>
    <w:p w14:paraId="2E909047" w14:textId="77777777" w:rsidR="001F5674" w:rsidRPr="0041464B" w:rsidRDefault="001F5674" w:rsidP="004E3AE0">
      <w:pPr>
        <w:numPr>
          <w:ilvl w:val="0"/>
          <w:numId w:val="22"/>
        </w:numPr>
        <w:shd w:val="clear" w:color="auto" w:fill="FFFFFF" w:themeFill="background1"/>
        <w:autoSpaceDE w:val="0"/>
        <w:autoSpaceDN w:val="0"/>
        <w:adjustRightInd w:val="0"/>
        <w:spacing w:line="276" w:lineRule="auto"/>
        <w:ind w:left="357" w:hanging="357"/>
        <w:rPr>
          <w:color w:val="000000" w:themeColor="text1"/>
          <w:szCs w:val="24"/>
        </w:rPr>
      </w:pPr>
      <w:r w:rsidRPr="0041464B">
        <w:rPr>
          <w:color w:val="000000" w:themeColor="text1"/>
          <w:szCs w:val="24"/>
        </w:rPr>
        <w:t xml:space="preserve">Features and benefits of common operational practices, e. g., continuous improvement (kaizen), waste elimination, </w:t>
      </w:r>
    </w:p>
    <w:p w14:paraId="7AFBB44E" w14:textId="77777777" w:rsidR="001F5674" w:rsidRPr="0041464B" w:rsidRDefault="001F5674" w:rsidP="004E3AE0">
      <w:pPr>
        <w:numPr>
          <w:ilvl w:val="0"/>
          <w:numId w:val="22"/>
        </w:numPr>
        <w:shd w:val="clear" w:color="auto" w:fill="FFFFFF" w:themeFill="background1"/>
        <w:autoSpaceDE w:val="0"/>
        <w:autoSpaceDN w:val="0"/>
        <w:adjustRightInd w:val="0"/>
        <w:spacing w:line="276" w:lineRule="auto"/>
        <w:ind w:left="357" w:hanging="357"/>
        <w:rPr>
          <w:color w:val="000000" w:themeColor="text1"/>
          <w:szCs w:val="24"/>
        </w:rPr>
      </w:pPr>
      <w:r w:rsidRPr="0041464B">
        <w:rPr>
          <w:color w:val="000000" w:themeColor="text1"/>
          <w:szCs w:val="24"/>
        </w:rPr>
        <w:t xml:space="preserve">Conflict resolution </w:t>
      </w:r>
    </w:p>
    <w:p w14:paraId="2540FD3D" w14:textId="77777777" w:rsidR="001F5674" w:rsidRPr="0041464B" w:rsidRDefault="001F5674" w:rsidP="004E3AE0">
      <w:pPr>
        <w:numPr>
          <w:ilvl w:val="0"/>
          <w:numId w:val="22"/>
        </w:numPr>
        <w:shd w:val="clear" w:color="auto" w:fill="FFFFFF" w:themeFill="background1"/>
        <w:autoSpaceDE w:val="0"/>
        <w:autoSpaceDN w:val="0"/>
        <w:adjustRightInd w:val="0"/>
        <w:spacing w:line="276" w:lineRule="auto"/>
        <w:ind w:left="357" w:hanging="357"/>
        <w:rPr>
          <w:color w:val="000000" w:themeColor="text1"/>
          <w:szCs w:val="24"/>
        </w:rPr>
      </w:pPr>
      <w:r w:rsidRPr="0041464B">
        <w:rPr>
          <w:color w:val="000000" w:themeColor="text1"/>
          <w:szCs w:val="24"/>
        </w:rPr>
        <w:t xml:space="preserve">Health, safety and environment (HSE) principles and requirements </w:t>
      </w:r>
    </w:p>
    <w:p w14:paraId="493FCC06" w14:textId="77777777" w:rsidR="001F5674" w:rsidRPr="0041464B" w:rsidRDefault="001F5674" w:rsidP="004E3AE0">
      <w:pPr>
        <w:numPr>
          <w:ilvl w:val="0"/>
          <w:numId w:val="22"/>
        </w:numPr>
        <w:shd w:val="clear" w:color="auto" w:fill="FFFFFF" w:themeFill="background1"/>
        <w:autoSpaceDE w:val="0"/>
        <w:autoSpaceDN w:val="0"/>
        <w:adjustRightInd w:val="0"/>
        <w:spacing w:line="276" w:lineRule="auto"/>
        <w:ind w:left="357" w:hanging="357"/>
        <w:rPr>
          <w:color w:val="000000" w:themeColor="text1"/>
          <w:szCs w:val="24"/>
        </w:rPr>
      </w:pPr>
      <w:r w:rsidRPr="0041464B">
        <w:rPr>
          <w:color w:val="000000" w:themeColor="text1"/>
          <w:szCs w:val="24"/>
        </w:rPr>
        <w:t>Customer care strategies</w:t>
      </w:r>
    </w:p>
    <w:p w14:paraId="2F82EB3B" w14:textId="77777777" w:rsidR="001F5674" w:rsidRPr="0041464B" w:rsidRDefault="001F5674" w:rsidP="004E3AE0">
      <w:pPr>
        <w:numPr>
          <w:ilvl w:val="0"/>
          <w:numId w:val="22"/>
        </w:numPr>
        <w:shd w:val="clear" w:color="auto" w:fill="FFFFFF" w:themeFill="background1"/>
        <w:autoSpaceDE w:val="0"/>
        <w:autoSpaceDN w:val="0"/>
        <w:adjustRightInd w:val="0"/>
        <w:spacing w:before="240" w:line="276" w:lineRule="auto"/>
        <w:ind w:left="357" w:hanging="357"/>
        <w:contextualSpacing/>
        <w:rPr>
          <w:rFonts w:eastAsiaTheme="minorHAnsi"/>
          <w:color w:val="000000" w:themeColor="text1"/>
          <w:szCs w:val="24"/>
        </w:rPr>
      </w:pPr>
      <w:r w:rsidRPr="0041464B">
        <w:rPr>
          <w:rFonts w:eastAsiaTheme="minorHAnsi"/>
          <w:color w:val="000000" w:themeColor="text1"/>
          <w:szCs w:val="24"/>
        </w:rPr>
        <w:t>Basic financial management</w:t>
      </w:r>
    </w:p>
    <w:p w14:paraId="4C87033C" w14:textId="77777777" w:rsidR="001F5674" w:rsidRPr="0041464B" w:rsidRDefault="001F5674" w:rsidP="004E3AE0">
      <w:pPr>
        <w:numPr>
          <w:ilvl w:val="0"/>
          <w:numId w:val="22"/>
        </w:numPr>
        <w:shd w:val="clear" w:color="auto" w:fill="FFFFFF" w:themeFill="background1"/>
        <w:autoSpaceDE w:val="0"/>
        <w:autoSpaceDN w:val="0"/>
        <w:adjustRightInd w:val="0"/>
        <w:spacing w:before="240" w:line="276" w:lineRule="auto"/>
        <w:ind w:left="357" w:hanging="357"/>
        <w:contextualSpacing/>
        <w:rPr>
          <w:rFonts w:eastAsiaTheme="minorHAnsi"/>
          <w:color w:val="000000" w:themeColor="text1"/>
          <w:szCs w:val="24"/>
        </w:rPr>
      </w:pPr>
      <w:r w:rsidRPr="0041464B">
        <w:rPr>
          <w:rFonts w:eastAsiaTheme="minorHAnsi"/>
          <w:color w:val="000000" w:themeColor="text1"/>
          <w:szCs w:val="24"/>
        </w:rPr>
        <w:t>Business strategic planning</w:t>
      </w:r>
    </w:p>
    <w:p w14:paraId="7293F59A" w14:textId="77777777" w:rsidR="001F5674" w:rsidRPr="0041464B" w:rsidRDefault="001F5674" w:rsidP="004E3AE0">
      <w:pPr>
        <w:numPr>
          <w:ilvl w:val="0"/>
          <w:numId w:val="22"/>
        </w:numPr>
        <w:shd w:val="clear" w:color="auto" w:fill="FFFFFF" w:themeFill="background1"/>
        <w:autoSpaceDE w:val="0"/>
        <w:autoSpaceDN w:val="0"/>
        <w:adjustRightInd w:val="0"/>
        <w:spacing w:before="240" w:line="276" w:lineRule="auto"/>
        <w:ind w:left="357" w:hanging="357"/>
        <w:contextualSpacing/>
        <w:rPr>
          <w:rFonts w:eastAsiaTheme="minorHAnsi"/>
          <w:color w:val="000000" w:themeColor="text1"/>
          <w:szCs w:val="24"/>
        </w:rPr>
      </w:pPr>
      <w:r w:rsidRPr="0041464B">
        <w:rPr>
          <w:rFonts w:eastAsiaTheme="minorHAnsi"/>
          <w:color w:val="000000" w:themeColor="text1"/>
          <w:szCs w:val="24"/>
        </w:rPr>
        <w:t xml:space="preserve">Impact of change on individuals, groups and industries </w:t>
      </w:r>
    </w:p>
    <w:p w14:paraId="314208DC" w14:textId="77777777" w:rsidR="001F5674" w:rsidRPr="0041464B" w:rsidRDefault="001F5674" w:rsidP="004E3AE0">
      <w:pPr>
        <w:numPr>
          <w:ilvl w:val="0"/>
          <w:numId w:val="22"/>
        </w:numPr>
        <w:shd w:val="clear" w:color="auto" w:fill="FFFFFF" w:themeFill="background1"/>
        <w:spacing w:before="240" w:line="276" w:lineRule="auto"/>
        <w:ind w:left="357" w:hanging="357"/>
        <w:contextualSpacing/>
        <w:rPr>
          <w:rFonts w:eastAsiaTheme="minorHAnsi"/>
          <w:color w:val="000000" w:themeColor="text1"/>
          <w:szCs w:val="24"/>
        </w:rPr>
      </w:pPr>
      <w:r w:rsidRPr="0041464B">
        <w:rPr>
          <w:rFonts w:eastAsiaTheme="minorHAnsi"/>
          <w:color w:val="000000" w:themeColor="text1"/>
          <w:szCs w:val="24"/>
        </w:rPr>
        <w:t xml:space="preserve">Government and regulatory processes </w:t>
      </w:r>
    </w:p>
    <w:p w14:paraId="4D5AB9C3" w14:textId="77777777" w:rsidR="001F5674" w:rsidRPr="0041464B" w:rsidRDefault="001F5674" w:rsidP="004E3AE0">
      <w:pPr>
        <w:numPr>
          <w:ilvl w:val="0"/>
          <w:numId w:val="22"/>
        </w:numPr>
        <w:shd w:val="clear" w:color="auto" w:fill="FFFFFF" w:themeFill="background1"/>
        <w:spacing w:before="240" w:line="276" w:lineRule="auto"/>
        <w:ind w:left="357" w:hanging="357"/>
        <w:contextualSpacing/>
        <w:rPr>
          <w:rFonts w:eastAsiaTheme="minorHAnsi"/>
          <w:color w:val="000000" w:themeColor="text1"/>
          <w:szCs w:val="24"/>
        </w:rPr>
      </w:pPr>
      <w:r w:rsidRPr="0041464B">
        <w:rPr>
          <w:rFonts w:eastAsiaTheme="minorHAnsi"/>
          <w:color w:val="000000" w:themeColor="text1"/>
          <w:szCs w:val="24"/>
        </w:rPr>
        <w:t xml:space="preserve"> Local and international market trends </w:t>
      </w:r>
    </w:p>
    <w:p w14:paraId="2C953F83" w14:textId="77777777" w:rsidR="001F5674" w:rsidRPr="0041464B" w:rsidRDefault="001F5674" w:rsidP="004E3AE0">
      <w:pPr>
        <w:numPr>
          <w:ilvl w:val="0"/>
          <w:numId w:val="22"/>
        </w:numPr>
        <w:shd w:val="clear" w:color="auto" w:fill="FFFFFF" w:themeFill="background1"/>
        <w:spacing w:before="240" w:line="276" w:lineRule="auto"/>
        <w:ind w:left="357" w:hanging="357"/>
        <w:contextualSpacing/>
        <w:rPr>
          <w:rFonts w:eastAsiaTheme="minorHAnsi"/>
          <w:color w:val="000000" w:themeColor="text1"/>
          <w:szCs w:val="24"/>
        </w:rPr>
      </w:pPr>
      <w:r w:rsidRPr="0041464B">
        <w:rPr>
          <w:rFonts w:eastAsiaTheme="minorHAnsi"/>
          <w:color w:val="000000" w:themeColor="text1"/>
          <w:szCs w:val="24"/>
        </w:rPr>
        <w:t xml:space="preserve"> Product promotion strategies </w:t>
      </w:r>
    </w:p>
    <w:p w14:paraId="74B25DFA" w14:textId="77777777" w:rsidR="001F5674" w:rsidRPr="0041464B" w:rsidRDefault="001F5674" w:rsidP="004E3AE0">
      <w:pPr>
        <w:numPr>
          <w:ilvl w:val="0"/>
          <w:numId w:val="22"/>
        </w:numPr>
        <w:shd w:val="clear" w:color="auto" w:fill="FFFFFF" w:themeFill="background1"/>
        <w:spacing w:before="240" w:line="276" w:lineRule="auto"/>
        <w:ind w:left="357" w:hanging="357"/>
        <w:contextualSpacing/>
        <w:rPr>
          <w:rFonts w:eastAsiaTheme="minorHAnsi"/>
          <w:color w:val="000000" w:themeColor="text1"/>
          <w:szCs w:val="24"/>
        </w:rPr>
      </w:pPr>
      <w:r w:rsidRPr="0041464B">
        <w:rPr>
          <w:rFonts w:eastAsiaTheme="minorHAnsi"/>
          <w:color w:val="000000" w:themeColor="text1"/>
          <w:szCs w:val="24"/>
        </w:rPr>
        <w:t xml:space="preserve">Market and feasibility studies </w:t>
      </w:r>
    </w:p>
    <w:p w14:paraId="79CC3468" w14:textId="77777777" w:rsidR="001F5674" w:rsidRPr="0041464B" w:rsidRDefault="001F5674" w:rsidP="004E3AE0">
      <w:pPr>
        <w:numPr>
          <w:ilvl w:val="0"/>
          <w:numId w:val="22"/>
        </w:numPr>
        <w:shd w:val="clear" w:color="auto" w:fill="FFFFFF" w:themeFill="background1"/>
        <w:spacing w:before="240" w:line="276" w:lineRule="auto"/>
        <w:ind w:left="357" w:hanging="357"/>
        <w:contextualSpacing/>
        <w:rPr>
          <w:rFonts w:eastAsiaTheme="minorHAnsi"/>
          <w:color w:val="000000" w:themeColor="text1"/>
          <w:szCs w:val="24"/>
        </w:rPr>
      </w:pPr>
      <w:r w:rsidRPr="0041464B">
        <w:rPr>
          <w:rFonts w:eastAsiaTheme="minorHAnsi"/>
          <w:color w:val="000000" w:themeColor="text1"/>
          <w:szCs w:val="24"/>
        </w:rPr>
        <w:t xml:space="preserve">Government and regulatory processes </w:t>
      </w:r>
    </w:p>
    <w:p w14:paraId="2A036BE6" w14:textId="77777777" w:rsidR="001F5674" w:rsidRPr="0041464B" w:rsidRDefault="001F5674" w:rsidP="004E3AE0">
      <w:pPr>
        <w:numPr>
          <w:ilvl w:val="0"/>
          <w:numId w:val="22"/>
        </w:numPr>
        <w:shd w:val="clear" w:color="auto" w:fill="FFFFFF" w:themeFill="background1"/>
        <w:spacing w:before="240" w:line="276" w:lineRule="auto"/>
        <w:ind w:left="357" w:hanging="357"/>
        <w:contextualSpacing/>
        <w:rPr>
          <w:rFonts w:eastAsiaTheme="minorHAnsi"/>
          <w:color w:val="000000" w:themeColor="text1"/>
          <w:szCs w:val="24"/>
        </w:rPr>
      </w:pPr>
      <w:r w:rsidRPr="0041464B">
        <w:rPr>
          <w:rFonts w:eastAsiaTheme="minorHAnsi"/>
          <w:color w:val="000000" w:themeColor="text1"/>
          <w:szCs w:val="24"/>
        </w:rPr>
        <w:t xml:space="preserve">Local and international business environment </w:t>
      </w:r>
    </w:p>
    <w:p w14:paraId="604F229B" w14:textId="77777777" w:rsidR="001F5674" w:rsidRPr="0041464B" w:rsidRDefault="001F5674" w:rsidP="004E3AE0">
      <w:pPr>
        <w:numPr>
          <w:ilvl w:val="0"/>
          <w:numId w:val="22"/>
        </w:numPr>
        <w:shd w:val="clear" w:color="auto" w:fill="FFFFFF" w:themeFill="background1"/>
        <w:spacing w:before="240" w:line="276" w:lineRule="auto"/>
        <w:ind w:left="357" w:hanging="357"/>
        <w:contextualSpacing/>
        <w:rPr>
          <w:rFonts w:eastAsiaTheme="minorHAnsi"/>
          <w:color w:val="000000" w:themeColor="text1"/>
          <w:szCs w:val="24"/>
        </w:rPr>
      </w:pPr>
      <w:r w:rsidRPr="0041464B">
        <w:rPr>
          <w:rFonts w:eastAsiaTheme="minorHAnsi"/>
          <w:color w:val="000000" w:themeColor="text1"/>
          <w:szCs w:val="24"/>
        </w:rPr>
        <w:t xml:space="preserve">Relevant developments in other industries </w:t>
      </w:r>
    </w:p>
    <w:p w14:paraId="56EF7C28" w14:textId="77777777" w:rsidR="001F5674" w:rsidRPr="0041464B" w:rsidRDefault="001F5674" w:rsidP="004E3AE0">
      <w:pPr>
        <w:numPr>
          <w:ilvl w:val="0"/>
          <w:numId w:val="22"/>
        </w:numPr>
        <w:shd w:val="clear" w:color="auto" w:fill="FFFFFF" w:themeFill="background1"/>
        <w:spacing w:before="240" w:line="276" w:lineRule="auto"/>
        <w:ind w:left="357" w:hanging="357"/>
        <w:contextualSpacing/>
        <w:rPr>
          <w:rFonts w:eastAsiaTheme="minorHAnsi"/>
          <w:color w:val="000000" w:themeColor="text1"/>
          <w:szCs w:val="24"/>
        </w:rPr>
      </w:pPr>
      <w:r w:rsidRPr="0041464B">
        <w:rPr>
          <w:rFonts w:eastAsiaTheme="minorHAnsi"/>
          <w:color w:val="000000" w:themeColor="text1"/>
          <w:szCs w:val="24"/>
        </w:rPr>
        <w:t>Regional/ County business expansion strategies</w:t>
      </w:r>
    </w:p>
    <w:p w14:paraId="3C7B014B" w14:textId="77777777" w:rsidR="001F5674" w:rsidRDefault="001F5674" w:rsidP="001F5674">
      <w:pPr>
        <w:rPr>
          <w:rFonts w:eastAsiaTheme="minorHAnsi"/>
          <w:b/>
          <w:color w:val="000000" w:themeColor="text1"/>
          <w:szCs w:val="24"/>
        </w:rPr>
      </w:pPr>
    </w:p>
    <w:p w14:paraId="55ED7043" w14:textId="77777777" w:rsidR="001F5674" w:rsidRPr="0041464B" w:rsidRDefault="001F5674" w:rsidP="001F5674">
      <w:pPr>
        <w:rPr>
          <w:rFonts w:eastAsiaTheme="minorHAnsi"/>
          <w:b/>
          <w:color w:val="000000" w:themeColor="text1"/>
          <w:szCs w:val="24"/>
        </w:rPr>
      </w:pPr>
      <w:r w:rsidRPr="0041464B">
        <w:rPr>
          <w:rFonts w:eastAsiaTheme="minorHAnsi"/>
          <w:b/>
          <w:color w:val="000000" w:themeColor="text1"/>
          <w:szCs w:val="24"/>
        </w:rPr>
        <w:t>EVIDENCE GUIDE</w:t>
      </w:r>
    </w:p>
    <w:p w14:paraId="10F8A843" w14:textId="77777777" w:rsidR="001F5674" w:rsidRPr="0041464B" w:rsidRDefault="001F5674" w:rsidP="001F5674">
      <w:pPr>
        <w:rPr>
          <w:rFonts w:eastAsiaTheme="minorHAnsi"/>
          <w:color w:val="000000" w:themeColor="text1"/>
          <w:szCs w:val="24"/>
        </w:rPr>
      </w:pPr>
      <w:r w:rsidRPr="0041464B">
        <w:rPr>
          <w:rFonts w:eastAsiaTheme="minorHAnsi"/>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7"/>
        <w:gridCol w:w="6383"/>
      </w:tblGrid>
      <w:tr w:rsidR="001F5674" w:rsidRPr="0041464B" w14:paraId="17F423AA" w14:textId="77777777" w:rsidTr="0009014E">
        <w:tc>
          <w:tcPr>
            <w:tcW w:w="0" w:type="auto"/>
          </w:tcPr>
          <w:p w14:paraId="2E5BD7BA" w14:textId="77777777" w:rsidR="001F5674" w:rsidRPr="0041464B" w:rsidRDefault="001F5674" w:rsidP="004E3AE0">
            <w:pPr>
              <w:numPr>
                <w:ilvl w:val="0"/>
                <w:numId w:val="167"/>
              </w:numPr>
              <w:shd w:val="clear" w:color="auto" w:fill="FFFFFF" w:themeFill="background1"/>
              <w:spacing w:line="276" w:lineRule="auto"/>
              <w:contextualSpacing/>
              <w:rPr>
                <w:rFonts w:eastAsiaTheme="minorHAnsi"/>
                <w:color w:val="000000" w:themeColor="text1"/>
                <w:szCs w:val="24"/>
              </w:rPr>
            </w:pPr>
            <w:r w:rsidRPr="0041464B">
              <w:rPr>
                <w:rFonts w:eastAsiaTheme="minorHAnsi"/>
                <w:color w:val="000000" w:themeColor="text1"/>
                <w:szCs w:val="24"/>
              </w:rPr>
              <w:t>Critical Aspects of Competency</w:t>
            </w:r>
          </w:p>
        </w:tc>
        <w:tc>
          <w:tcPr>
            <w:tcW w:w="0" w:type="auto"/>
          </w:tcPr>
          <w:p w14:paraId="146FB5B1" w14:textId="77777777" w:rsidR="001F5674" w:rsidRPr="0041464B" w:rsidRDefault="001F5674" w:rsidP="004E3AE0">
            <w:pPr>
              <w:pStyle w:val="ListParagraph"/>
              <w:numPr>
                <w:ilvl w:val="0"/>
                <w:numId w:val="182"/>
              </w:numPr>
              <w:shd w:val="clear" w:color="auto" w:fill="FFFFFF" w:themeFill="background1"/>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Assessment requires evidence that the candidate:</w:t>
            </w:r>
          </w:p>
          <w:p w14:paraId="1C9A06D8" w14:textId="77777777" w:rsidR="001F5674" w:rsidRPr="0041464B" w:rsidRDefault="001F5674" w:rsidP="004E3AE0">
            <w:pPr>
              <w:pStyle w:val="ListParagraph"/>
              <w:numPr>
                <w:ilvl w:val="0"/>
                <w:numId w:val="182"/>
              </w:numPr>
              <w:shd w:val="clear" w:color="auto" w:fill="FFFFFF" w:themeFill="background1"/>
              <w:tabs>
                <w:tab w:val="left" w:pos="2880"/>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Distinguished entrepreneurs and businesspersons correctly</w:t>
            </w:r>
          </w:p>
          <w:p w14:paraId="5C054124" w14:textId="77777777" w:rsidR="001F5674" w:rsidRPr="0041464B" w:rsidRDefault="001F5674" w:rsidP="004E3AE0">
            <w:pPr>
              <w:pStyle w:val="ListParagraph"/>
              <w:numPr>
                <w:ilvl w:val="0"/>
                <w:numId w:val="182"/>
              </w:numPr>
              <w:shd w:val="clear" w:color="auto" w:fill="FFFFFF" w:themeFill="background1"/>
              <w:tabs>
                <w:tab w:val="left" w:pos="2880"/>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Identified ways of becoming an entrepreneur appropriately</w:t>
            </w:r>
          </w:p>
          <w:p w14:paraId="50A0F684" w14:textId="77777777" w:rsidR="001F5674" w:rsidRPr="0041464B" w:rsidRDefault="001F5674" w:rsidP="004E3AE0">
            <w:pPr>
              <w:pStyle w:val="ListParagraph"/>
              <w:numPr>
                <w:ilvl w:val="0"/>
                <w:numId w:val="182"/>
              </w:numPr>
              <w:shd w:val="clear" w:color="auto" w:fill="FFFFFF" w:themeFill="background1"/>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lastRenderedPageBreak/>
              <w:t>Explored factors affecting entrepreneurship development appropriately</w:t>
            </w:r>
          </w:p>
          <w:p w14:paraId="4A1E0A22" w14:textId="77777777" w:rsidR="001F5674" w:rsidRPr="0041464B" w:rsidRDefault="001F5674" w:rsidP="004E3AE0">
            <w:pPr>
              <w:pStyle w:val="ListParagraph"/>
              <w:numPr>
                <w:ilvl w:val="0"/>
                <w:numId w:val="182"/>
              </w:numPr>
              <w:shd w:val="clear" w:color="auto" w:fill="FFFFFF" w:themeFill="background1"/>
              <w:tabs>
                <w:tab w:val="left" w:pos="2880"/>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 xml:space="preserve">Analysed importance of self-employment accurately </w:t>
            </w:r>
          </w:p>
          <w:p w14:paraId="7D778E91" w14:textId="77777777" w:rsidR="001F5674" w:rsidRPr="0041464B" w:rsidRDefault="001F5674" w:rsidP="004E3AE0">
            <w:pPr>
              <w:pStyle w:val="ListParagraph"/>
              <w:numPr>
                <w:ilvl w:val="0"/>
                <w:numId w:val="182"/>
              </w:numPr>
              <w:shd w:val="clear" w:color="auto" w:fill="FFFFFF" w:themeFill="background1"/>
              <w:tabs>
                <w:tab w:val="left" w:pos="2880"/>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Identified requirements for entry into self-employment correctly</w:t>
            </w:r>
          </w:p>
          <w:p w14:paraId="6EA5572B" w14:textId="77777777" w:rsidR="001F5674" w:rsidRPr="0041464B" w:rsidRDefault="001F5674" w:rsidP="004E3AE0">
            <w:pPr>
              <w:pStyle w:val="ListParagraph"/>
              <w:numPr>
                <w:ilvl w:val="0"/>
                <w:numId w:val="182"/>
              </w:numPr>
              <w:shd w:val="clear" w:color="auto" w:fill="FFFFFF" w:themeFill="background1"/>
              <w:tabs>
                <w:tab w:val="left" w:pos="2880"/>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 xml:space="preserve">Identified sources of business ideas correctly  </w:t>
            </w:r>
          </w:p>
          <w:p w14:paraId="580E0E9F" w14:textId="77777777" w:rsidR="001F5674" w:rsidRPr="0041464B" w:rsidRDefault="001F5674" w:rsidP="004E3AE0">
            <w:pPr>
              <w:pStyle w:val="ListParagraph"/>
              <w:numPr>
                <w:ilvl w:val="0"/>
                <w:numId w:val="182"/>
              </w:numPr>
              <w:shd w:val="clear" w:color="auto" w:fill="FFFFFF" w:themeFill="background1"/>
              <w:tabs>
                <w:tab w:val="left" w:pos="2880"/>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Generated</w:t>
            </w:r>
            <w:r w:rsidRPr="0041464B">
              <w:rPr>
                <w:rFonts w:eastAsiaTheme="minorHAnsi"/>
                <w:b/>
                <w:i/>
                <w:color w:val="000000" w:themeColor="text1"/>
                <w:sz w:val="24"/>
                <w:szCs w:val="24"/>
              </w:rPr>
              <w:t xml:space="preserve"> </w:t>
            </w:r>
            <w:r w:rsidRPr="0041464B">
              <w:rPr>
                <w:rFonts w:eastAsiaTheme="minorHAnsi"/>
                <w:color w:val="000000" w:themeColor="text1"/>
                <w:sz w:val="24"/>
                <w:szCs w:val="24"/>
              </w:rPr>
              <w:t>Business ideas and opportunities correctly</w:t>
            </w:r>
          </w:p>
          <w:p w14:paraId="2E53C94C" w14:textId="77777777" w:rsidR="001F5674" w:rsidRDefault="001F5674" w:rsidP="004E3AE0">
            <w:pPr>
              <w:pStyle w:val="ListParagraph"/>
              <w:numPr>
                <w:ilvl w:val="0"/>
                <w:numId w:val="182"/>
              </w:numPr>
              <w:shd w:val="clear" w:color="auto" w:fill="FFFFFF" w:themeFill="background1"/>
              <w:tabs>
                <w:tab w:val="left" w:pos="2880"/>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Analysed business life cycle accurately</w:t>
            </w:r>
          </w:p>
          <w:p w14:paraId="5F5E32C9" w14:textId="77777777" w:rsidR="001F5674" w:rsidRPr="00115DC6" w:rsidRDefault="001F5674" w:rsidP="004E3AE0">
            <w:pPr>
              <w:pStyle w:val="ListParagraph"/>
              <w:numPr>
                <w:ilvl w:val="0"/>
                <w:numId w:val="182"/>
              </w:numPr>
              <w:shd w:val="clear" w:color="auto" w:fill="FFFFFF" w:themeFill="background1"/>
              <w:tabs>
                <w:tab w:val="left" w:pos="931"/>
              </w:tabs>
              <w:spacing w:line="276" w:lineRule="auto"/>
              <w:ind w:hanging="720"/>
              <w:rPr>
                <w:rFonts w:eastAsiaTheme="minorHAnsi"/>
                <w:color w:val="000000" w:themeColor="text1"/>
                <w:sz w:val="24"/>
                <w:szCs w:val="24"/>
              </w:rPr>
            </w:pPr>
            <w:r w:rsidRPr="00115DC6">
              <w:rPr>
                <w:rFonts w:eastAsiaTheme="minorHAnsi"/>
                <w:color w:val="000000" w:themeColor="text1"/>
                <w:sz w:val="24"/>
                <w:szCs w:val="24"/>
              </w:rPr>
              <w:t xml:space="preserve">Identified legal aspects of business correctly </w:t>
            </w:r>
          </w:p>
          <w:p w14:paraId="3BCF427B" w14:textId="77777777" w:rsidR="001F5674" w:rsidRPr="0041464B" w:rsidRDefault="001F5674" w:rsidP="004E3AE0">
            <w:pPr>
              <w:pStyle w:val="ListParagraph"/>
              <w:numPr>
                <w:ilvl w:val="0"/>
                <w:numId w:val="182"/>
              </w:numPr>
              <w:shd w:val="clear" w:color="auto" w:fill="FFFFFF" w:themeFill="background1"/>
              <w:tabs>
                <w:tab w:val="left" w:pos="579"/>
                <w:tab w:val="left" w:pos="976"/>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 xml:space="preserve">Assessed product demand accurately </w:t>
            </w:r>
          </w:p>
          <w:p w14:paraId="19362D05" w14:textId="77777777" w:rsidR="001F5674" w:rsidRPr="0041464B" w:rsidRDefault="001F5674" w:rsidP="004E3AE0">
            <w:pPr>
              <w:pStyle w:val="ListParagraph"/>
              <w:numPr>
                <w:ilvl w:val="0"/>
                <w:numId w:val="182"/>
              </w:numPr>
              <w:shd w:val="clear" w:color="auto" w:fill="FFFFFF" w:themeFill="background1"/>
              <w:tabs>
                <w:tab w:val="left" w:pos="976"/>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Determined Internal and external motivation factors appropriately</w:t>
            </w:r>
          </w:p>
          <w:p w14:paraId="4E69E578" w14:textId="77777777" w:rsidR="001F5674" w:rsidRPr="0041464B" w:rsidRDefault="001F5674" w:rsidP="004E3AE0">
            <w:pPr>
              <w:pStyle w:val="ListParagraph"/>
              <w:numPr>
                <w:ilvl w:val="0"/>
                <w:numId w:val="182"/>
              </w:numPr>
              <w:shd w:val="clear" w:color="auto" w:fill="FFFFFF" w:themeFill="background1"/>
              <w:tabs>
                <w:tab w:val="left" w:pos="976"/>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Carried out communications effectively</w:t>
            </w:r>
          </w:p>
          <w:p w14:paraId="4F94FF77" w14:textId="77777777" w:rsidR="001F5674" w:rsidRPr="0041464B" w:rsidRDefault="001F5674" w:rsidP="004E3AE0">
            <w:pPr>
              <w:pStyle w:val="ListParagraph"/>
              <w:numPr>
                <w:ilvl w:val="0"/>
                <w:numId w:val="182"/>
              </w:numPr>
              <w:shd w:val="clear" w:color="auto" w:fill="FFFFFF" w:themeFill="background1"/>
              <w:tabs>
                <w:tab w:val="left" w:pos="976"/>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Identified sources of business finance correctly</w:t>
            </w:r>
          </w:p>
          <w:p w14:paraId="22194E07" w14:textId="77777777" w:rsidR="001F5674" w:rsidRPr="0041464B" w:rsidRDefault="001F5674" w:rsidP="004E3AE0">
            <w:pPr>
              <w:pStyle w:val="ListParagraph"/>
              <w:numPr>
                <w:ilvl w:val="0"/>
                <w:numId w:val="182"/>
              </w:numPr>
              <w:shd w:val="clear" w:color="auto" w:fill="FFFFFF" w:themeFill="background1"/>
              <w:tabs>
                <w:tab w:val="left" w:pos="976"/>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Determined Governing policy on small scale enterprise appropriately</w:t>
            </w:r>
          </w:p>
          <w:p w14:paraId="3FD31532" w14:textId="77777777" w:rsidR="001F5674" w:rsidRPr="0041464B" w:rsidRDefault="001F5674" w:rsidP="004E3AE0">
            <w:pPr>
              <w:pStyle w:val="ListParagraph"/>
              <w:numPr>
                <w:ilvl w:val="0"/>
                <w:numId w:val="182"/>
              </w:numPr>
              <w:shd w:val="clear" w:color="auto" w:fill="FFFFFF" w:themeFill="background1"/>
              <w:tabs>
                <w:tab w:val="left" w:pos="704"/>
                <w:tab w:val="left" w:pos="976"/>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Explored problems of starting and operating SSEs effectively</w:t>
            </w:r>
          </w:p>
          <w:p w14:paraId="1FE0F0EA" w14:textId="77777777" w:rsidR="001F5674" w:rsidRPr="0041464B" w:rsidRDefault="001F5674" w:rsidP="004E3AE0">
            <w:pPr>
              <w:pStyle w:val="ListParagraph"/>
              <w:numPr>
                <w:ilvl w:val="0"/>
                <w:numId w:val="182"/>
              </w:numPr>
              <w:shd w:val="clear" w:color="auto" w:fill="FFFFFF" w:themeFill="background1"/>
              <w:tabs>
                <w:tab w:val="left" w:pos="976"/>
              </w:tabs>
              <w:spacing w:line="276" w:lineRule="auto"/>
              <w:ind w:hanging="720"/>
              <w:rPr>
                <w:rFonts w:eastAsiaTheme="minorHAnsi"/>
                <w:color w:val="000000" w:themeColor="text1"/>
                <w:sz w:val="24"/>
                <w:szCs w:val="24"/>
              </w:rPr>
            </w:pPr>
            <w:r w:rsidRPr="0041464B">
              <w:rPr>
                <w:rFonts w:eastAsiaTheme="minorHAnsi"/>
                <w:bCs/>
                <w:iCs/>
                <w:color w:val="000000" w:themeColor="text1"/>
                <w:sz w:val="24"/>
                <w:szCs w:val="24"/>
              </w:rPr>
              <w:t xml:space="preserve">Developed Marketing, Organizational/Management, </w:t>
            </w:r>
            <w:r w:rsidRPr="0041464B">
              <w:rPr>
                <w:rFonts w:eastAsiaTheme="minorHAnsi"/>
                <w:color w:val="000000" w:themeColor="text1"/>
                <w:sz w:val="24"/>
                <w:szCs w:val="24"/>
              </w:rPr>
              <w:t>Production/Operation and Financial</w:t>
            </w:r>
            <w:r w:rsidRPr="0041464B">
              <w:rPr>
                <w:rFonts w:eastAsiaTheme="minorHAnsi"/>
                <w:bCs/>
                <w:iCs/>
                <w:color w:val="000000" w:themeColor="text1"/>
                <w:sz w:val="24"/>
                <w:szCs w:val="24"/>
              </w:rPr>
              <w:t xml:space="preserve"> plans correctly </w:t>
            </w:r>
          </w:p>
          <w:p w14:paraId="1386FB01" w14:textId="77777777" w:rsidR="001F5674" w:rsidRPr="0041464B" w:rsidRDefault="001F5674" w:rsidP="004E3AE0">
            <w:pPr>
              <w:pStyle w:val="ListParagraph"/>
              <w:numPr>
                <w:ilvl w:val="0"/>
                <w:numId w:val="182"/>
              </w:numPr>
              <w:shd w:val="clear" w:color="auto" w:fill="FFFFFF" w:themeFill="background1"/>
              <w:tabs>
                <w:tab w:val="left" w:pos="976"/>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Prepared executive summary correctly</w:t>
            </w:r>
          </w:p>
          <w:p w14:paraId="3C581F78" w14:textId="77777777" w:rsidR="001F5674" w:rsidRPr="0041464B" w:rsidRDefault="001F5674" w:rsidP="004E3AE0">
            <w:pPr>
              <w:pStyle w:val="ListParagraph"/>
              <w:numPr>
                <w:ilvl w:val="0"/>
                <w:numId w:val="182"/>
              </w:numPr>
              <w:shd w:val="clear" w:color="auto" w:fill="FFFFFF" w:themeFill="background1"/>
              <w:tabs>
                <w:tab w:val="left" w:pos="976"/>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Determined business innovative strategies appropriately</w:t>
            </w:r>
          </w:p>
          <w:p w14:paraId="1BBC0AB9" w14:textId="77777777" w:rsidR="001F5674" w:rsidRPr="0041464B" w:rsidRDefault="001F5674" w:rsidP="004E3AE0">
            <w:pPr>
              <w:pStyle w:val="ListParagraph"/>
              <w:numPr>
                <w:ilvl w:val="0"/>
                <w:numId w:val="182"/>
              </w:numPr>
              <w:shd w:val="clear" w:color="auto" w:fill="FFFFFF" w:themeFill="background1"/>
              <w:tabs>
                <w:tab w:val="left" w:pos="976"/>
              </w:tabs>
              <w:spacing w:line="276" w:lineRule="auto"/>
              <w:ind w:hanging="720"/>
              <w:rPr>
                <w:rFonts w:eastAsiaTheme="minorHAnsi"/>
                <w:color w:val="000000" w:themeColor="text1"/>
                <w:sz w:val="24"/>
                <w:szCs w:val="24"/>
              </w:rPr>
            </w:pPr>
            <w:r w:rsidRPr="0041464B">
              <w:rPr>
                <w:rFonts w:eastAsiaTheme="minorHAnsi"/>
                <w:color w:val="000000" w:themeColor="text1"/>
                <w:sz w:val="24"/>
                <w:szCs w:val="24"/>
              </w:rPr>
              <w:t xml:space="preserve">Presented business plan effectively </w:t>
            </w:r>
          </w:p>
        </w:tc>
      </w:tr>
      <w:tr w:rsidR="001F5674" w:rsidRPr="0041464B" w14:paraId="5EE13ED1" w14:textId="77777777" w:rsidTr="0009014E">
        <w:tc>
          <w:tcPr>
            <w:tcW w:w="0" w:type="auto"/>
          </w:tcPr>
          <w:p w14:paraId="0C08FD0A" w14:textId="77777777" w:rsidR="001F5674" w:rsidRPr="0041464B" w:rsidRDefault="001F5674" w:rsidP="004E3AE0">
            <w:pPr>
              <w:numPr>
                <w:ilvl w:val="0"/>
                <w:numId w:val="167"/>
              </w:numPr>
              <w:shd w:val="clear" w:color="auto" w:fill="FFFFFF" w:themeFill="background1"/>
              <w:spacing w:line="276" w:lineRule="auto"/>
              <w:contextualSpacing/>
              <w:rPr>
                <w:rFonts w:eastAsiaTheme="minorHAnsi"/>
                <w:color w:val="000000" w:themeColor="text1"/>
                <w:szCs w:val="24"/>
              </w:rPr>
            </w:pPr>
            <w:r w:rsidRPr="0041464B">
              <w:rPr>
                <w:rFonts w:eastAsiaTheme="minorHAnsi"/>
                <w:color w:val="000000" w:themeColor="text1"/>
                <w:szCs w:val="24"/>
              </w:rPr>
              <w:t>Resource Implications</w:t>
            </w:r>
          </w:p>
        </w:tc>
        <w:tc>
          <w:tcPr>
            <w:tcW w:w="0" w:type="auto"/>
          </w:tcPr>
          <w:p w14:paraId="4FE018A9" w14:textId="77777777" w:rsidR="001F5674" w:rsidRPr="0041464B" w:rsidRDefault="001F5674" w:rsidP="0009014E">
            <w:pPr>
              <w:shd w:val="clear" w:color="auto" w:fill="FFFFFF" w:themeFill="background1"/>
              <w:contextualSpacing/>
              <w:rPr>
                <w:rFonts w:eastAsiaTheme="minorHAnsi"/>
                <w:color w:val="000000" w:themeColor="text1"/>
                <w:szCs w:val="24"/>
              </w:rPr>
            </w:pPr>
            <w:r w:rsidRPr="0041464B">
              <w:rPr>
                <w:rFonts w:eastAsiaTheme="minorHAnsi"/>
                <w:color w:val="000000" w:themeColor="text1"/>
                <w:szCs w:val="24"/>
              </w:rPr>
              <w:t>The following resources should be provided:</w:t>
            </w:r>
          </w:p>
          <w:p w14:paraId="631EF5CA" w14:textId="77777777" w:rsidR="001F5674" w:rsidRPr="0041464B" w:rsidRDefault="001F5674" w:rsidP="004E3AE0">
            <w:pPr>
              <w:numPr>
                <w:ilvl w:val="0"/>
                <w:numId w:val="24"/>
              </w:numPr>
              <w:shd w:val="clear" w:color="auto" w:fill="FFFFFF" w:themeFill="background1"/>
              <w:spacing w:line="276" w:lineRule="auto"/>
              <w:ind w:left="660" w:hanging="660"/>
              <w:contextualSpacing/>
              <w:rPr>
                <w:rFonts w:eastAsiaTheme="minorHAnsi"/>
                <w:color w:val="000000" w:themeColor="text1"/>
                <w:szCs w:val="24"/>
              </w:rPr>
            </w:pPr>
            <w:r w:rsidRPr="0041464B">
              <w:rPr>
                <w:rFonts w:eastAsiaTheme="minorHAnsi"/>
                <w:color w:val="000000" w:themeColor="text1"/>
                <w:szCs w:val="24"/>
              </w:rPr>
              <w:t>Access to relevant workplace where assessment can take place</w:t>
            </w:r>
          </w:p>
          <w:p w14:paraId="35C843E3" w14:textId="77777777" w:rsidR="001F5674" w:rsidRPr="0041464B" w:rsidRDefault="001F5674" w:rsidP="004E3AE0">
            <w:pPr>
              <w:numPr>
                <w:ilvl w:val="0"/>
                <w:numId w:val="24"/>
              </w:numPr>
              <w:shd w:val="clear" w:color="auto" w:fill="FFFFFF" w:themeFill="background1"/>
              <w:spacing w:line="276" w:lineRule="auto"/>
              <w:ind w:left="660" w:hanging="660"/>
              <w:contextualSpacing/>
              <w:rPr>
                <w:rFonts w:eastAsiaTheme="minorHAnsi"/>
                <w:color w:val="000000" w:themeColor="text1"/>
                <w:szCs w:val="24"/>
              </w:rPr>
            </w:pPr>
            <w:r w:rsidRPr="0041464B">
              <w:rPr>
                <w:rFonts w:eastAsiaTheme="minorHAnsi"/>
                <w:color w:val="000000" w:themeColor="text1"/>
                <w:szCs w:val="24"/>
              </w:rPr>
              <w:t>Appropriately simulated environment where assessment can take place</w:t>
            </w:r>
          </w:p>
        </w:tc>
      </w:tr>
      <w:tr w:rsidR="001F5674" w:rsidRPr="0041464B" w14:paraId="78279649" w14:textId="77777777" w:rsidTr="0009014E">
        <w:tc>
          <w:tcPr>
            <w:tcW w:w="0" w:type="auto"/>
          </w:tcPr>
          <w:p w14:paraId="0233D296" w14:textId="77777777" w:rsidR="001F5674" w:rsidRPr="0041464B" w:rsidRDefault="001F5674" w:rsidP="004E3AE0">
            <w:pPr>
              <w:numPr>
                <w:ilvl w:val="0"/>
                <w:numId w:val="167"/>
              </w:numPr>
              <w:shd w:val="clear" w:color="auto" w:fill="FFFFFF" w:themeFill="background1"/>
              <w:spacing w:before="240" w:line="276" w:lineRule="auto"/>
              <w:contextualSpacing/>
              <w:rPr>
                <w:rFonts w:eastAsiaTheme="minorHAnsi"/>
                <w:color w:val="000000" w:themeColor="text1"/>
                <w:szCs w:val="24"/>
              </w:rPr>
            </w:pPr>
            <w:r w:rsidRPr="0041464B">
              <w:rPr>
                <w:rFonts w:eastAsiaTheme="minorHAnsi"/>
                <w:color w:val="000000" w:themeColor="text1"/>
                <w:szCs w:val="24"/>
              </w:rPr>
              <w:t>Methods of Assessment</w:t>
            </w:r>
          </w:p>
        </w:tc>
        <w:tc>
          <w:tcPr>
            <w:tcW w:w="0" w:type="auto"/>
          </w:tcPr>
          <w:p w14:paraId="1922853C" w14:textId="77777777" w:rsidR="001F5674" w:rsidRPr="0041464B" w:rsidRDefault="001F5674" w:rsidP="004E3AE0">
            <w:pPr>
              <w:numPr>
                <w:ilvl w:val="0"/>
                <w:numId w:val="25"/>
              </w:numPr>
              <w:shd w:val="clear" w:color="auto" w:fill="FFFFFF" w:themeFill="background1"/>
              <w:spacing w:before="240" w:line="276" w:lineRule="auto"/>
              <w:contextualSpacing/>
              <w:rPr>
                <w:rFonts w:eastAsiaTheme="minorHAnsi"/>
                <w:color w:val="000000" w:themeColor="text1"/>
                <w:szCs w:val="24"/>
              </w:rPr>
            </w:pPr>
            <w:r w:rsidRPr="0041464B">
              <w:rPr>
                <w:rFonts w:eastAsiaTheme="minorHAnsi"/>
                <w:color w:val="000000" w:themeColor="text1"/>
                <w:szCs w:val="24"/>
              </w:rPr>
              <w:t>Written tests</w:t>
            </w:r>
          </w:p>
          <w:p w14:paraId="5C5DFFE0" w14:textId="77777777" w:rsidR="001F5674" w:rsidRPr="0041464B" w:rsidRDefault="001F5674" w:rsidP="004E3AE0">
            <w:pPr>
              <w:numPr>
                <w:ilvl w:val="0"/>
                <w:numId w:val="25"/>
              </w:numPr>
              <w:shd w:val="clear" w:color="auto" w:fill="FFFFFF" w:themeFill="background1"/>
              <w:spacing w:before="240" w:line="276" w:lineRule="auto"/>
              <w:contextualSpacing/>
              <w:rPr>
                <w:rFonts w:eastAsiaTheme="minorHAnsi"/>
                <w:color w:val="000000" w:themeColor="text1"/>
                <w:szCs w:val="24"/>
              </w:rPr>
            </w:pPr>
            <w:r w:rsidRPr="0041464B">
              <w:rPr>
                <w:rFonts w:eastAsiaTheme="minorHAnsi"/>
                <w:color w:val="000000" w:themeColor="text1"/>
                <w:szCs w:val="24"/>
              </w:rPr>
              <w:t>Oral questions</w:t>
            </w:r>
          </w:p>
          <w:p w14:paraId="1D2E243F" w14:textId="77777777" w:rsidR="001F5674" w:rsidRPr="0041464B" w:rsidRDefault="001F5674" w:rsidP="004E3AE0">
            <w:pPr>
              <w:numPr>
                <w:ilvl w:val="0"/>
                <w:numId w:val="25"/>
              </w:numPr>
              <w:shd w:val="clear" w:color="auto" w:fill="FFFFFF" w:themeFill="background1"/>
              <w:spacing w:before="240" w:line="276" w:lineRule="auto"/>
              <w:contextualSpacing/>
              <w:rPr>
                <w:rFonts w:eastAsiaTheme="minorHAnsi"/>
                <w:color w:val="000000" w:themeColor="text1"/>
                <w:szCs w:val="24"/>
              </w:rPr>
            </w:pPr>
            <w:r w:rsidRPr="0041464B">
              <w:rPr>
                <w:rFonts w:eastAsiaTheme="minorHAnsi"/>
                <w:color w:val="000000" w:themeColor="text1"/>
                <w:szCs w:val="24"/>
              </w:rPr>
              <w:t>Third party report</w:t>
            </w:r>
          </w:p>
          <w:p w14:paraId="0E313FA2" w14:textId="77777777" w:rsidR="001F5674" w:rsidRPr="0041464B" w:rsidRDefault="001F5674" w:rsidP="004E3AE0">
            <w:pPr>
              <w:numPr>
                <w:ilvl w:val="0"/>
                <w:numId w:val="25"/>
              </w:numPr>
              <w:shd w:val="clear" w:color="auto" w:fill="FFFFFF" w:themeFill="background1"/>
              <w:spacing w:before="240" w:line="276" w:lineRule="auto"/>
              <w:contextualSpacing/>
              <w:rPr>
                <w:rFonts w:eastAsiaTheme="minorHAnsi"/>
                <w:color w:val="000000" w:themeColor="text1"/>
                <w:szCs w:val="24"/>
              </w:rPr>
            </w:pPr>
            <w:r w:rsidRPr="0041464B">
              <w:rPr>
                <w:rFonts w:eastAsiaTheme="minorHAnsi"/>
                <w:color w:val="000000" w:themeColor="text1"/>
                <w:szCs w:val="24"/>
              </w:rPr>
              <w:t xml:space="preserve">Interviews </w:t>
            </w:r>
          </w:p>
          <w:p w14:paraId="1262ECEA" w14:textId="77777777" w:rsidR="001F5674" w:rsidRPr="0041464B" w:rsidRDefault="001F5674" w:rsidP="004E3AE0">
            <w:pPr>
              <w:numPr>
                <w:ilvl w:val="0"/>
                <w:numId w:val="25"/>
              </w:numPr>
              <w:shd w:val="clear" w:color="auto" w:fill="FFFFFF" w:themeFill="background1"/>
              <w:spacing w:before="240" w:line="276" w:lineRule="auto"/>
              <w:ind w:left="357" w:hanging="357"/>
              <w:contextualSpacing/>
              <w:rPr>
                <w:rFonts w:eastAsiaTheme="minorHAnsi"/>
                <w:color w:val="000000" w:themeColor="text1"/>
                <w:szCs w:val="24"/>
              </w:rPr>
            </w:pPr>
            <w:r w:rsidRPr="0041464B">
              <w:rPr>
                <w:rFonts w:eastAsiaTheme="minorHAnsi"/>
                <w:color w:val="000000" w:themeColor="text1"/>
                <w:szCs w:val="24"/>
              </w:rPr>
              <w:t xml:space="preserve">   Portfolio</w:t>
            </w:r>
            <w:r>
              <w:rPr>
                <w:rFonts w:eastAsiaTheme="minorHAnsi"/>
                <w:color w:val="000000" w:themeColor="text1"/>
                <w:szCs w:val="24"/>
              </w:rPr>
              <w:t xml:space="preserve"> of Evidence</w:t>
            </w:r>
          </w:p>
        </w:tc>
      </w:tr>
      <w:tr w:rsidR="001F5674" w:rsidRPr="0041464B" w14:paraId="7FB6A42B" w14:textId="77777777" w:rsidTr="0009014E">
        <w:tc>
          <w:tcPr>
            <w:tcW w:w="0" w:type="auto"/>
          </w:tcPr>
          <w:p w14:paraId="21BD6116" w14:textId="77777777" w:rsidR="001F5674" w:rsidRPr="0041464B" w:rsidRDefault="001F5674" w:rsidP="004E3AE0">
            <w:pPr>
              <w:numPr>
                <w:ilvl w:val="0"/>
                <w:numId w:val="167"/>
              </w:numPr>
              <w:shd w:val="clear" w:color="auto" w:fill="FFFFFF" w:themeFill="background1"/>
              <w:spacing w:before="240" w:line="276" w:lineRule="auto"/>
              <w:contextualSpacing/>
              <w:rPr>
                <w:rFonts w:eastAsiaTheme="minorHAnsi"/>
                <w:color w:val="000000" w:themeColor="text1"/>
                <w:szCs w:val="24"/>
              </w:rPr>
            </w:pPr>
            <w:r w:rsidRPr="0041464B">
              <w:rPr>
                <w:rFonts w:eastAsiaTheme="minorHAnsi"/>
                <w:color w:val="000000" w:themeColor="text1"/>
                <w:szCs w:val="24"/>
              </w:rPr>
              <w:t>Context of Assessment</w:t>
            </w:r>
          </w:p>
        </w:tc>
        <w:tc>
          <w:tcPr>
            <w:tcW w:w="0" w:type="auto"/>
          </w:tcPr>
          <w:p w14:paraId="7942587D" w14:textId="77777777" w:rsidR="001F5674" w:rsidRPr="0041464B" w:rsidRDefault="001F5674" w:rsidP="0009014E">
            <w:pPr>
              <w:shd w:val="clear" w:color="auto" w:fill="FFFFFF" w:themeFill="background1"/>
              <w:spacing w:before="240"/>
              <w:contextualSpacing/>
              <w:rPr>
                <w:rFonts w:eastAsiaTheme="minorHAnsi"/>
                <w:color w:val="000000" w:themeColor="text1"/>
                <w:szCs w:val="24"/>
              </w:rPr>
            </w:pPr>
            <w:r w:rsidRPr="0041464B">
              <w:rPr>
                <w:rFonts w:eastAsiaTheme="minorHAnsi"/>
                <w:color w:val="000000" w:themeColor="text1"/>
                <w:szCs w:val="24"/>
              </w:rPr>
              <w:t xml:space="preserve">Competency may be assessed </w:t>
            </w:r>
          </w:p>
          <w:p w14:paraId="0149A8E7" w14:textId="77777777" w:rsidR="001F5674" w:rsidRPr="0041464B" w:rsidRDefault="001F5674" w:rsidP="004E3AE0">
            <w:pPr>
              <w:pStyle w:val="ListParagraph"/>
              <w:numPr>
                <w:ilvl w:val="0"/>
                <w:numId w:val="157"/>
              </w:numPr>
              <w:spacing w:line="276" w:lineRule="auto"/>
              <w:ind w:left="570" w:hanging="570"/>
              <w:rPr>
                <w:sz w:val="24"/>
                <w:szCs w:val="24"/>
              </w:rPr>
            </w:pPr>
            <w:r w:rsidRPr="0041464B">
              <w:rPr>
                <w:sz w:val="24"/>
                <w:szCs w:val="24"/>
              </w:rPr>
              <w:t>On-the-job</w:t>
            </w:r>
          </w:p>
          <w:p w14:paraId="01E15234" w14:textId="77777777" w:rsidR="001F5674" w:rsidRPr="0041464B" w:rsidRDefault="001F5674" w:rsidP="004E3AE0">
            <w:pPr>
              <w:pStyle w:val="ListParagraph"/>
              <w:numPr>
                <w:ilvl w:val="0"/>
                <w:numId w:val="157"/>
              </w:numPr>
              <w:spacing w:line="276" w:lineRule="auto"/>
              <w:ind w:left="570" w:hanging="570"/>
              <w:rPr>
                <w:sz w:val="24"/>
                <w:szCs w:val="24"/>
              </w:rPr>
            </w:pPr>
            <w:r w:rsidRPr="0041464B">
              <w:rPr>
                <w:sz w:val="24"/>
                <w:szCs w:val="24"/>
              </w:rPr>
              <w:t>Off-the –job</w:t>
            </w:r>
          </w:p>
          <w:p w14:paraId="3C1B55C8" w14:textId="77777777" w:rsidR="001F5674" w:rsidRPr="0041464B" w:rsidRDefault="001F5674" w:rsidP="004E3AE0">
            <w:pPr>
              <w:pStyle w:val="ListParagraph"/>
              <w:numPr>
                <w:ilvl w:val="0"/>
                <w:numId w:val="157"/>
              </w:numPr>
              <w:spacing w:line="276" w:lineRule="auto"/>
              <w:ind w:left="570" w:hanging="570"/>
              <w:rPr>
                <w:b/>
                <w:sz w:val="24"/>
                <w:szCs w:val="24"/>
              </w:rPr>
            </w:pPr>
            <w:r w:rsidRPr="0041464B">
              <w:rPr>
                <w:sz w:val="24"/>
                <w:szCs w:val="24"/>
              </w:rPr>
              <w:t>During Industrial attachment</w:t>
            </w:r>
          </w:p>
        </w:tc>
      </w:tr>
      <w:tr w:rsidR="001F5674" w:rsidRPr="0041464B" w14:paraId="0CE5FC00" w14:textId="77777777" w:rsidTr="0009014E">
        <w:tc>
          <w:tcPr>
            <w:tcW w:w="0" w:type="auto"/>
          </w:tcPr>
          <w:p w14:paraId="1CC4F44B" w14:textId="77777777" w:rsidR="001F5674" w:rsidRPr="0041464B" w:rsidRDefault="001F5674" w:rsidP="004E3AE0">
            <w:pPr>
              <w:pStyle w:val="ListParagraph"/>
              <w:numPr>
                <w:ilvl w:val="0"/>
                <w:numId w:val="167"/>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Guidance information for assessment</w:t>
            </w:r>
          </w:p>
        </w:tc>
        <w:tc>
          <w:tcPr>
            <w:tcW w:w="0" w:type="auto"/>
          </w:tcPr>
          <w:p w14:paraId="4ADC9FA9" w14:textId="77777777" w:rsidR="001F5674" w:rsidRPr="0041464B" w:rsidRDefault="001F5674" w:rsidP="0009014E">
            <w:pPr>
              <w:rPr>
                <w:rFonts w:eastAsiaTheme="minorHAnsi"/>
                <w:color w:val="000000" w:themeColor="text1"/>
                <w:szCs w:val="24"/>
              </w:rPr>
            </w:pPr>
            <w:r w:rsidRPr="0041464B">
              <w:rPr>
                <w:rFonts w:eastAsiaTheme="minorHAnsi"/>
                <w:color w:val="000000" w:themeColor="text1"/>
                <w:szCs w:val="24"/>
              </w:rPr>
              <w:t>Holistic assessment with other units relevant to the industry sector, workplace and job role is recommended.</w:t>
            </w:r>
          </w:p>
        </w:tc>
      </w:tr>
    </w:tbl>
    <w:p w14:paraId="6E014B29" w14:textId="77777777" w:rsidR="001F5674" w:rsidRPr="0041464B" w:rsidRDefault="001F5674" w:rsidP="001F5674">
      <w:pPr>
        <w:pStyle w:val="Heading1"/>
        <w:spacing w:line="276" w:lineRule="auto"/>
        <w:rPr>
          <w:rFonts w:cs="Times New Roman"/>
          <w:sz w:val="24"/>
          <w:szCs w:val="24"/>
        </w:rPr>
      </w:pPr>
      <w:bookmarkStart w:id="63" w:name="_Toc496099588"/>
      <w:bookmarkStart w:id="64" w:name="_Toc525050250"/>
    </w:p>
    <w:p w14:paraId="42AD68D1" w14:textId="77777777" w:rsidR="001F5674" w:rsidRPr="0041464B" w:rsidRDefault="001F5674" w:rsidP="001F5674">
      <w:pPr>
        <w:pStyle w:val="Heading1"/>
        <w:spacing w:line="276" w:lineRule="auto"/>
        <w:rPr>
          <w:rFonts w:cs="Times New Roman"/>
          <w:b w:val="0"/>
          <w:sz w:val="24"/>
          <w:szCs w:val="24"/>
        </w:rPr>
      </w:pPr>
      <w:r w:rsidRPr="0041464B">
        <w:rPr>
          <w:rFonts w:cs="Times New Roman"/>
          <w:sz w:val="24"/>
          <w:szCs w:val="24"/>
        </w:rPr>
        <w:br w:type="page"/>
      </w:r>
      <w:r w:rsidRPr="0041464B">
        <w:rPr>
          <w:rFonts w:cs="Times New Roman"/>
          <w:sz w:val="24"/>
          <w:szCs w:val="24"/>
        </w:rPr>
        <w:lastRenderedPageBreak/>
        <w:t>DEMONSTRATE EMPLOYABILITY SKILLS</w:t>
      </w:r>
    </w:p>
    <w:p w14:paraId="119AFCC2" w14:textId="77777777" w:rsidR="001F5674" w:rsidRPr="0041464B" w:rsidRDefault="001F5674" w:rsidP="001F5674">
      <w:pPr>
        <w:tabs>
          <w:tab w:val="left" w:pos="2880"/>
        </w:tabs>
        <w:rPr>
          <w:b/>
          <w:szCs w:val="24"/>
        </w:rPr>
      </w:pPr>
    </w:p>
    <w:p w14:paraId="01DF685C" w14:textId="77777777" w:rsidR="001F5674" w:rsidRPr="0041464B" w:rsidRDefault="001F5674" w:rsidP="001F5674">
      <w:pPr>
        <w:tabs>
          <w:tab w:val="left" w:pos="2880"/>
        </w:tabs>
        <w:rPr>
          <w:b/>
          <w:szCs w:val="24"/>
        </w:rPr>
      </w:pPr>
      <w:r w:rsidRPr="0041464B">
        <w:rPr>
          <w:b/>
          <w:szCs w:val="24"/>
        </w:rPr>
        <w:t xml:space="preserve">UNIT CODE: </w:t>
      </w:r>
      <w:r>
        <w:rPr>
          <w:szCs w:val="24"/>
        </w:rPr>
        <w:t>TEX/OS/LT/BC/05</w:t>
      </w:r>
      <w:r w:rsidRPr="00A4580F">
        <w:rPr>
          <w:szCs w:val="24"/>
        </w:rPr>
        <w:t>/6/A</w:t>
      </w:r>
    </w:p>
    <w:p w14:paraId="72B348A4" w14:textId="77777777" w:rsidR="001F5674" w:rsidRPr="0041464B" w:rsidRDefault="001F5674" w:rsidP="001F5674">
      <w:pPr>
        <w:tabs>
          <w:tab w:val="left" w:pos="2880"/>
        </w:tabs>
        <w:jc w:val="both"/>
        <w:rPr>
          <w:szCs w:val="24"/>
        </w:rPr>
      </w:pPr>
      <w:r w:rsidRPr="0041464B">
        <w:rPr>
          <w:b/>
          <w:szCs w:val="24"/>
        </w:rPr>
        <w:t xml:space="preserve">UNIT DESCRIPTON </w:t>
      </w:r>
    </w:p>
    <w:p w14:paraId="62F6B6C3" w14:textId="77777777" w:rsidR="001F5674" w:rsidRPr="0041464B" w:rsidRDefault="001F5674" w:rsidP="001F5674">
      <w:pPr>
        <w:tabs>
          <w:tab w:val="left" w:pos="2880"/>
        </w:tabs>
        <w:jc w:val="both"/>
        <w:rPr>
          <w:szCs w:val="24"/>
        </w:rPr>
      </w:pPr>
      <w:r w:rsidRPr="0041464B">
        <w:rPr>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DCE3913" w14:textId="77777777" w:rsidR="001F5674" w:rsidRPr="0041464B" w:rsidRDefault="001F5674" w:rsidP="001F5674">
      <w:pPr>
        <w:tabs>
          <w:tab w:val="left" w:pos="2880"/>
        </w:tabs>
        <w:jc w:val="both"/>
        <w:rPr>
          <w:szCs w:val="24"/>
        </w:rPr>
      </w:pPr>
    </w:p>
    <w:p w14:paraId="5B704666" w14:textId="77777777" w:rsidR="001F5674" w:rsidRPr="0041464B" w:rsidRDefault="001F5674" w:rsidP="001F5674">
      <w:pPr>
        <w:rPr>
          <w:szCs w:val="24"/>
        </w:rPr>
      </w:pPr>
      <w:r w:rsidRPr="0041464B">
        <w:rPr>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1F5674" w:rsidRPr="0041464B" w14:paraId="48BB8511" w14:textId="77777777" w:rsidTr="0009014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D498F3E" w14:textId="77777777" w:rsidR="001F5674" w:rsidRPr="0041464B" w:rsidRDefault="001F5674" w:rsidP="0009014E">
            <w:pPr>
              <w:rPr>
                <w:b/>
                <w:szCs w:val="24"/>
              </w:rPr>
            </w:pPr>
            <w:r w:rsidRPr="0041464B">
              <w:rPr>
                <w:b/>
                <w:szCs w:val="24"/>
              </w:rPr>
              <w:t>ELEMENT</w:t>
            </w:r>
          </w:p>
          <w:p w14:paraId="0A0935B6" w14:textId="77777777" w:rsidR="001F5674" w:rsidRPr="0041464B" w:rsidRDefault="001F5674" w:rsidP="0009014E">
            <w:pPr>
              <w:rPr>
                <w:szCs w:val="24"/>
              </w:rPr>
            </w:pPr>
            <w:r w:rsidRPr="0041464B">
              <w:rPr>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1E5E4815" w14:textId="77777777" w:rsidR="001F5674" w:rsidRPr="0041464B" w:rsidRDefault="001F5674" w:rsidP="0009014E">
            <w:pPr>
              <w:rPr>
                <w:b/>
                <w:szCs w:val="24"/>
              </w:rPr>
            </w:pPr>
            <w:r w:rsidRPr="0041464B">
              <w:rPr>
                <w:b/>
                <w:szCs w:val="24"/>
              </w:rPr>
              <w:t>PERFORMANCE CRITERIA</w:t>
            </w:r>
          </w:p>
          <w:p w14:paraId="2200139D" w14:textId="77777777" w:rsidR="001F5674" w:rsidRPr="0041464B" w:rsidRDefault="001F5674" w:rsidP="0009014E">
            <w:pPr>
              <w:rPr>
                <w:b/>
                <w:szCs w:val="24"/>
              </w:rPr>
            </w:pPr>
            <w:r w:rsidRPr="0041464B">
              <w:rPr>
                <w:szCs w:val="24"/>
              </w:rPr>
              <w:t>These are assessable statements which specify the required level of performance for each of the elements.</w:t>
            </w:r>
          </w:p>
          <w:p w14:paraId="77FD3A89" w14:textId="77777777" w:rsidR="001F5674" w:rsidRPr="0041464B" w:rsidRDefault="001F5674" w:rsidP="0009014E">
            <w:pPr>
              <w:rPr>
                <w:b/>
                <w:i/>
                <w:szCs w:val="24"/>
              </w:rPr>
            </w:pPr>
            <w:r w:rsidRPr="0041464B">
              <w:rPr>
                <w:b/>
                <w:i/>
                <w:szCs w:val="24"/>
              </w:rPr>
              <w:t>Bold and italicized terms are elaborated in the Range</w:t>
            </w:r>
          </w:p>
        </w:tc>
      </w:tr>
      <w:tr w:rsidR="001F5674" w:rsidRPr="0041464B" w14:paraId="5E629F19" w14:textId="77777777" w:rsidTr="0009014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CECBB36" w14:textId="77777777" w:rsidR="001F5674" w:rsidRPr="0041464B" w:rsidRDefault="001F5674" w:rsidP="004E3AE0">
            <w:pPr>
              <w:pStyle w:val="ListParagraph"/>
              <w:numPr>
                <w:ilvl w:val="0"/>
                <w:numId w:val="41"/>
              </w:numPr>
              <w:spacing w:line="276" w:lineRule="auto"/>
              <w:rPr>
                <w:sz w:val="24"/>
                <w:szCs w:val="24"/>
              </w:rPr>
            </w:pPr>
            <w:r w:rsidRPr="0041464B">
              <w:rPr>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0D6DEE3" w14:textId="77777777" w:rsidR="001F5674" w:rsidRPr="0041464B" w:rsidRDefault="001F5674" w:rsidP="004E3AE0">
            <w:pPr>
              <w:pStyle w:val="ListParagraph"/>
              <w:numPr>
                <w:ilvl w:val="0"/>
                <w:numId w:val="26"/>
              </w:numPr>
              <w:spacing w:line="276" w:lineRule="auto"/>
              <w:ind w:left="504" w:hanging="504"/>
              <w:rPr>
                <w:sz w:val="24"/>
                <w:szCs w:val="24"/>
              </w:rPr>
            </w:pPr>
            <w:r w:rsidRPr="0041464B">
              <w:rPr>
                <w:sz w:val="24"/>
                <w:szCs w:val="24"/>
              </w:rPr>
              <w:t>Personal vision, mission and goals are formulated based on potential and in relation to organization objectives</w:t>
            </w:r>
          </w:p>
          <w:p w14:paraId="4E315CE4" w14:textId="77777777" w:rsidR="001F5674" w:rsidRPr="0041464B" w:rsidRDefault="001F5674" w:rsidP="004E3AE0">
            <w:pPr>
              <w:pStyle w:val="ListParagraph"/>
              <w:numPr>
                <w:ilvl w:val="0"/>
                <w:numId w:val="26"/>
              </w:numPr>
              <w:spacing w:line="276" w:lineRule="auto"/>
              <w:ind w:left="504" w:hanging="504"/>
              <w:rPr>
                <w:sz w:val="24"/>
                <w:szCs w:val="24"/>
              </w:rPr>
            </w:pPr>
            <w:r w:rsidRPr="0041464B">
              <w:rPr>
                <w:sz w:val="24"/>
                <w:szCs w:val="24"/>
              </w:rPr>
              <w:t>E</w:t>
            </w:r>
            <w:r w:rsidRPr="0041464B">
              <w:rPr>
                <w:sz w:val="24"/>
                <w:szCs w:val="24"/>
                <w:lang w:val="en-US"/>
              </w:rPr>
              <w:t xml:space="preserve">motional intelligence is demonstrated </w:t>
            </w:r>
            <w:r w:rsidRPr="0041464B">
              <w:rPr>
                <w:sz w:val="24"/>
                <w:szCs w:val="24"/>
              </w:rPr>
              <w:t xml:space="preserve"> as per workplace requirements</w:t>
            </w:r>
            <w:r w:rsidRPr="0041464B">
              <w:rPr>
                <w:sz w:val="24"/>
                <w:szCs w:val="24"/>
                <w:lang w:val="en-US"/>
              </w:rPr>
              <w:t>.</w:t>
            </w:r>
          </w:p>
          <w:p w14:paraId="56C57A09" w14:textId="77777777" w:rsidR="001F5674" w:rsidRPr="0041464B" w:rsidRDefault="001F5674" w:rsidP="004E3AE0">
            <w:pPr>
              <w:pStyle w:val="ListParagraph"/>
              <w:numPr>
                <w:ilvl w:val="0"/>
                <w:numId w:val="26"/>
              </w:numPr>
              <w:spacing w:line="276" w:lineRule="auto"/>
              <w:ind w:left="504" w:hanging="504"/>
              <w:rPr>
                <w:sz w:val="24"/>
                <w:szCs w:val="24"/>
              </w:rPr>
            </w:pPr>
            <w:r w:rsidRPr="0041464B">
              <w:rPr>
                <w:sz w:val="24"/>
                <w:szCs w:val="24"/>
              </w:rPr>
              <w:t>Individual performance is evaluated and monitored according to the agreed targets.</w:t>
            </w:r>
          </w:p>
          <w:p w14:paraId="70E77D17" w14:textId="77777777" w:rsidR="001F5674" w:rsidRPr="0041464B" w:rsidRDefault="001F5674" w:rsidP="004E3AE0">
            <w:pPr>
              <w:pStyle w:val="ListParagraph"/>
              <w:numPr>
                <w:ilvl w:val="0"/>
                <w:numId w:val="26"/>
              </w:numPr>
              <w:spacing w:line="276" w:lineRule="auto"/>
              <w:ind w:left="504" w:hanging="504"/>
              <w:rPr>
                <w:sz w:val="24"/>
                <w:szCs w:val="24"/>
              </w:rPr>
            </w:pPr>
            <w:r w:rsidRPr="0041464B">
              <w:rPr>
                <w:sz w:val="24"/>
                <w:szCs w:val="24"/>
              </w:rPr>
              <w:t>Assertiveness is developed and maintained based on the requirements of the job.</w:t>
            </w:r>
          </w:p>
          <w:p w14:paraId="7BB6C2AE" w14:textId="77777777" w:rsidR="001F5674" w:rsidRPr="0041464B" w:rsidRDefault="001F5674" w:rsidP="004E3AE0">
            <w:pPr>
              <w:pStyle w:val="ListParagraph"/>
              <w:numPr>
                <w:ilvl w:val="0"/>
                <w:numId w:val="26"/>
              </w:numPr>
              <w:spacing w:line="276" w:lineRule="auto"/>
              <w:ind w:left="504" w:hanging="504"/>
              <w:rPr>
                <w:sz w:val="24"/>
                <w:szCs w:val="24"/>
              </w:rPr>
            </w:pPr>
            <w:r w:rsidRPr="0041464B">
              <w:rPr>
                <w:sz w:val="24"/>
                <w:szCs w:val="24"/>
              </w:rPr>
              <w:t>Accountability and responsibility for own actions are demonstrated</w:t>
            </w:r>
            <w:r w:rsidRPr="0041464B">
              <w:rPr>
                <w:sz w:val="24"/>
                <w:szCs w:val="24"/>
                <w:lang w:val="en-US"/>
              </w:rPr>
              <w:t xml:space="preserve"> based on workplace instructions</w:t>
            </w:r>
            <w:r w:rsidRPr="0041464B">
              <w:rPr>
                <w:sz w:val="24"/>
                <w:szCs w:val="24"/>
              </w:rPr>
              <w:t>.</w:t>
            </w:r>
          </w:p>
          <w:p w14:paraId="2D5779A2" w14:textId="77777777" w:rsidR="001F5674" w:rsidRPr="0041464B" w:rsidRDefault="001F5674" w:rsidP="004E3AE0">
            <w:pPr>
              <w:pStyle w:val="ListParagraph"/>
              <w:numPr>
                <w:ilvl w:val="0"/>
                <w:numId w:val="26"/>
              </w:numPr>
              <w:spacing w:line="276" w:lineRule="auto"/>
              <w:ind w:left="504" w:hanging="504"/>
              <w:rPr>
                <w:sz w:val="24"/>
                <w:szCs w:val="24"/>
              </w:rPr>
            </w:pPr>
            <w:r w:rsidRPr="0041464B">
              <w:rPr>
                <w:sz w:val="24"/>
                <w:szCs w:val="24"/>
              </w:rPr>
              <w:t>Self-esteem and a positive self-image are developed and maintained</w:t>
            </w:r>
            <w:r w:rsidRPr="0041464B">
              <w:rPr>
                <w:sz w:val="24"/>
                <w:szCs w:val="24"/>
                <w:lang w:val="en-US"/>
              </w:rPr>
              <w:t xml:space="preserve"> based on values</w:t>
            </w:r>
            <w:r w:rsidRPr="0041464B">
              <w:rPr>
                <w:sz w:val="24"/>
                <w:szCs w:val="24"/>
              </w:rPr>
              <w:t>.</w:t>
            </w:r>
          </w:p>
          <w:p w14:paraId="0FE20F66" w14:textId="77777777" w:rsidR="001F5674" w:rsidRPr="0041464B" w:rsidRDefault="001F5674" w:rsidP="004E3AE0">
            <w:pPr>
              <w:pStyle w:val="ListParagraph"/>
              <w:numPr>
                <w:ilvl w:val="0"/>
                <w:numId w:val="26"/>
              </w:numPr>
              <w:spacing w:line="276" w:lineRule="auto"/>
              <w:ind w:left="504" w:hanging="504"/>
              <w:rPr>
                <w:sz w:val="24"/>
                <w:szCs w:val="24"/>
              </w:rPr>
            </w:pPr>
            <w:r w:rsidRPr="0041464B">
              <w:rPr>
                <w:sz w:val="24"/>
                <w:szCs w:val="24"/>
                <w:lang w:val="en-US"/>
              </w:rPr>
              <w:t>Time management, attendance and punctuality are observed as per the organization policy.</w:t>
            </w:r>
          </w:p>
          <w:p w14:paraId="6E7583D5" w14:textId="77777777" w:rsidR="001F5674" w:rsidRPr="0041464B" w:rsidRDefault="001F5674" w:rsidP="004E3AE0">
            <w:pPr>
              <w:pStyle w:val="ListParagraph"/>
              <w:numPr>
                <w:ilvl w:val="0"/>
                <w:numId w:val="26"/>
              </w:numPr>
              <w:spacing w:line="276" w:lineRule="auto"/>
              <w:ind w:left="504" w:hanging="504"/>
              <w:rPr>
                <w:sz w:val="24"/>
                <w:szCs w:val="24"/>
              </w:rPr>
            </w:pPr>
            <w:r w:rsidRPr="0041464B">
              <w:rPr>
                <w:sz w:val="24"/>
                <w:szCs w:val="24"/>
                <w:lang w:val="en-US"/>
              </w:rPr>
              <w:t>Goals are managed as per the organization’s objective</w:t>
            </w:r>
          </w:p>
          <w:p w14:paraId="2D4F8308" w14:textId="77777777" w:rsidR="001F5674" w:rsidRPr="0041464B" w:rsidRDefault="001F5674" w:rsidP="004E3AE0">
            <w:pPr>
              <w:pStyle w:val="ListParagraph"/>
              <w:numPr>
                <w:ilvl w:val="0"/>
                <w:numId w:val="26"/>
              </w:numPr>
              <w:spacing w:line="276" w:lineRule="auto"/>
              <w:ind w:left="504" w:hanging="504"/>
              <w:rPr>
                <w:sz w:val="24"/>
                <w:szCs w:val="24"/>
              </w:rPr>
            </w:pPr>
            <w:r w:rsidRPr="0041464B">
              <w:rPr>
                <w:sz w:val="24"/>
                <w:szCs w:val="24"/>
                <w:lang w:val="en-US"/>
              </w:rPr>
              <w:t>Self-strengths and weaknesses are identified based on personal objectives</w:t>
            </w:r>
          </w:p>
        </w:tc>
      </w:tr>
      <w:tr w:rsidR="001F5674" w:rsidRPr="0041464B" w14:paraId="3CD8671E" w14:textId="77777777" w:rsidTr="0009014E">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087E7015" w14:textId="77777777" w:rsidR="001F5674" w:rsidRPr="0041464B" w:rsidRDefault="001F5674" w:rsidP="004E3AE0">
            <w:pPr>
              <w:pStyle w:val="ListParagraph"/>
              <w:numPr>
                <w:ilvl w:val="0"/>
                <w:numId w:val="41"/>
              </w:numPr>
              <w:spacing w:line="276" w:lineRule="auto"/>
              <w:rPr>
                <w:sz w:val="24"/>
                <w:szCs w:val="24"/>
              </w:rPr>
            </w:pPr>
            <w:r w:rsidRPr="0041464B">
              <w:rPr>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59E7B9D" w14:textId="77777777" w:rsidR="001F5674" w:rsidRPr="0041464B" w:rsidRDefault="001F5674" w:rsidP="004E3AE0">
            <w:pPr>
              <w:pStyle w:val="ListParagraph"/>
              <w:numPr>
                <w:ilvl w:val="0"/>
                <w:numId w:val="37"/>
              </w:numPr>
              <w:spacing w:line="276" w:lineRule="auto"/>
              <w:rPr>
                <w:sz w:val="24"/>
                <w:szCs w:val="24"/>
              </w:rPr>
            </w:pPr>
            <w:r w:rsidRPr="0041464B">
              <w:rPr>
                <w:sz w:val="24"/>
                <w:szCs w:val="24"/>
              </w:rPr>
              <w:t>Writing</w:t>
            </w:r>
            <w:r w:rsidRPr="0041464B">
              <w:rPr>
                <w:sz w:val="24"/>
                <w:szCs w:val="24"/>
                <w:lang w:val="en-US"/>
              </w:rPr>
              <w:t xml:space="preserve"> skills are demonstrated as per communication policy</w:t>
            </w:r>
          </w:p>
          <w:p w14:paraId="5BF939C2" w14:textId="77777777" w:rsidR="001F5674" w:rsidRPr="0041464B" w:rsidRDefault="001F5674" w:rsidP="004E3AE0">
            <w:pPr>
              <w:pStyle w:val="ListParagraph"/>
              <w:numPr>
                <w:ilvl w:val="0"/>
                <w:numId w:val="37"/>
              </w:numPr>
              <w:spacing w:line="276" w:lineRule="auto"/>
              <w:rPr>
                <w:sz w:val="24"/>
                <w:szCs w:val="24"/>
              </w:rPr>
            </w:pPr>
            <w:r w:rsidRPr="0041464B">
              <w:rPr>
                <w:sz w:val="24"/>
                <w:szCs w:val="24"/>
              </w:rPr>
              <w:t>Negotiation</w:t>
            </w:r>
            <w:r w:rsidRPr="0041464B">
              <w:rPr>
                <w:sz w:val="24"/>
                <w:szCs w:val="24"/>
                <w:lang w:val="en-US"/>
              </w:rPr>
              <w:t xml:space="preserve"> and persuasion</w:t>
            </w:r>
            <w:r w:rsidRPr="0041464B">
              <w:rPr>
                <w:sz w:val="24"/>
                <w:szCs w:val="24"/>
              </w:rPr>
              <w:t xml:space="preserve"> skills are demonstrated as per </w:t>
            </w:r>
            <w:r w:rsidRPr="0041464B">
              <w:rPr>
                <w:sz w:val="24"/>
                <w:szCs w:val="24"/>
                <w:lang w:val="en-US"/>
              </w:rPr>
              <w:t>communication policy</w:t>
            </w:r>
          </w:p>
          <w:p w14:paraId="0329ADE8" w14:textId="77777777" w:rsidR="001F5674" w:rsidRPr="0041464B" w:rsidRDefault="001F5674" w:rsidP="004E3AE0">
            <w:pPr>
              <w:pStyle w:val="ListParagraph"/>
              <w:numPr>
                <w:ilvl w:val="0"/>
                <w:numId w:val="37"/>
              </w:numPr>
              <w:spacing w:line="276" w:lineRule="auto"/>
              <w:rPr>
                <w:sz w:val="24"/>
                <w:szCs w:val="24"/>
              </w:rPr>
            </w:pPr>
            <w:r w:rsidRPr="0041464B">
              <w:rPr>
                <w:sz w:val="24"/>
                <w:szCs w:val="24"/>
              </w:rPr>
              <w:t>Internal</w:t>
            </w:r>
            <w:r w:rsidRPr="0041464B">
              <w:rPr>
                <w:sz w:val="24"/>
                <w:szCs w:val="24"/>
                <w:lang w:val="en-US"/>
              </w:rPr>
              <w:t xml:space="preserve"> </w:t>
            </w:r>
            <w:r w:rsidRPr="0041464B">
              <w:rPr>
                <w:sz w:val="24"/>
                <w:szCs w:val="24"/>
              </w:rPr>
              <w:t xml:space="preserve">and external </w:t>
            </w:r>
            <w:r w:rsidRPr="0041464B">
              <w:rPr>
                <w:sz w:val="24"/>
                <w:szCs w:val="24"/>
                <w:lang w:val="en-US"/>
              </w:rPr>
              <w:t xml:space="preserve">stakeholders’ </w:t>
            </w:r>
            <w:r w:rsidRPr="0041464B">
              <w:rPr>
                <w:sz w:val="24"/>
                <w:szCs w:val="24"/>
              </w:rPr>
              <w:t>needs are</w:t>
            </w:r>
            <w:r w:rsidRPr="0041464B">
              <w:rPr>
                <w:sz w:val="24"/>
                <w:szCs w:val="24"/>
                <w:lang w:val="en-US"/>
              </w:rPr>
              <w:t xml:space="preserve"> identified and interpreted as per </w:t>
            </w:r>
            <w:r w:rsidRPr="0041464B">
              <w:rPr>
                <w:sz w:val="24"/>
                <w:szCs w:val="24"/>
              </w:rPr>
              <w:t xml:space="preserve"> </w:t>
            </w:r>
            <w:r w:rsidRPr="0041464B">
              <w:rPr>
                <w:sz w:val="24"/>
                <w:szCs w:val="24"/>
                <w:lang w:val="en-US"/>
              </w:rPr>
              <w:t>the communication policy</w:t>
            </w:r>
          </w:p>
          <w:p w14:paraId="71015C5E" w14:textId="77777777" w:rsidR="001F5674" w:rsidRPr="0041464B" w:rsidRDefault="001F5674" w:rsidP="004E3AE0">
            <w:pPr>
              <w:pStyle w:val="ListParagraph"/>
              <w:numPr>
                <w:ilvl w:val="0"/>
                <w:numId w:val="37"/>
              </w:numPr>
              <w:spacing w:line="276" w:lineRule="auto"/>
              <w:rPr>
                <w:sz w:val="24"/>
                <w:szCs w:val="24"/>
              </w:rPr>
            </w:pPr>
            <w:r w:rsidRPr="0041464B">
              <w:rPr>
                <w:sz w:val="24"/>
                <w:szCs w:val="24"/>
                <w:lang w:val="en-US"/>
              </w:rPr>
              <w:t xml:space="preserve">Communication </w:t>
            </w:r>
            <w:r w:rsidRPr="0041464B">
              <w:rPr>
                <w:sz w:val="24"/>
                <w:szCs w:val="24"/>
              </w:rPr>
              <w:t>networks</w:t>
            </w:r>
            <w:r w:rsidRPr="0041464B">
              <w:rPr>
                <w:sz w:val="24"/>
                <w:szCs w:val="24"/>
                <w:lang w:val="en-US"/>
              </w:rPr>
              <w:t xml:space="preserve"> are </w:t>
            </w:r>
            <w:r w:rsidRPr="0041464B">
              <w:rPr>
                <w:sz w:val="24"/>
                <w:szCs w:val="24"/>
              </w:rPr>
              <w:t xml:space="preserve">established </w:t>
            </w:r>
            <w:r w:rsidRPr="0041464B">
              <w:rPr>
                <w:sz w:val="24"/>
                <w:szCs w:val="24"/>
                <w:lang w:val="en-US"/>
              </w:rPr>
              <w:t>based on workplace policy</w:t>
            </w:r>
          </w:p>
          <w:p w14:paraId="5C41801B" w14:textId="77777777" w:rsidR="001F5674" w:rsidRPr="0041464B" w:rsidRDefault="001F5674" w:rsidP="004E3AE0">
            <w:pPr>
              <w:pStyle w:val="ListParagraph"/>
              <w:numPr>
                <w:ilvl w:val="0"/>
                <w:numId w:val="37"/>
              </w:numPr>
              <w:spacing w:line="276" w:lineRule="auto"/>
              <w:rPr>
                <w:sz w:val="24"/>
                <w:szCs w:val="24"/>
              </w:rPr>
            </w:pPr>
            <w:r w:rsidRPr="0041464B">
              <w:rPr>
                <w:sz w:val="24"/>
                <w:szCs w:val="24"/>
              </w:rPr>
              <w:t xml:space="preserve">Information </w:t>
            </w:r>
            <w:r w:rsidRPr="0041464B">
              <w:rPr>
                <w:sz w:val="24"/>
                <w:szCs w:val="24"/>
                <w:lang w:val="en-US"/>
              </w:rPr>
              <w:t xml:space="preserve">is </w:t>
            </w:r>
            <w:r w:rsidRPr="0041464B">
              <w:rPr>
                <w:sz w:val="24"/>
                <w:szCs w:val="24"/>
              </w:rPr>
              <w:t>shar</w:t>
            </w:r>
            <w:r w:rsidRPr="0041464B">
              <w:rPr>
                <w:sz w:val="24"/>
                <w:szCs w:val="24"/>
                <w:lang w:val="en-US"/>
              </w:rPr>
              <w:t xml:space="preserve">ed as per communication policy </w:t>
            </w:r>
            <w:r w:rsidRPr="0041464B">
              <w:rPr>
                <w:sz w:val="24"/>
                <w:szCs w:val="24"/>
              </w:rPr>
              <w:t xml:space="preserve"> </w:t>
            </w:r>
          </w:p>
          <w:p w14:paraId="57DC6340" w14:textId="77777777" w:rsidR="001F5674" w:rsidRPr="0041464B" w:rsidRDefault="001F5674" w:rsidP="0009014E">
            <w:pPr>
              <w:pStyle w:val="ListParagraph"/>
              <w:ind w:left="360"/>
              <w:rPr>
                <w:sz w:val="24"/>
                <w:szCs w:val="24"/>
              </w:rPr>
            </w:pPr>
            <w:r w:rsidRPr="0041464B">
              <w:rPr>
                <w:sz w:val="24"/>
                <w:szCs w:val="24"/>
              </w:rPr>
              <w:t xml:space="preserve"> </w:t>
            </w:r>
          </w:p>
        </w:tc>
      </w:tr>
      <w:tr w:rsidR="001F5674" w:rsidRPr="0041464B" w14:paraId="72AF7176" w14:textId="77777777" w:rsidTr="0009014E">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4F8ADB5" w14:textId="77777777" w:rsidR="001F5674" w:rsidRPr="0041464B" w:rsidRDefault="001F5674" w:rsidP="004E3AE0">
            <w:pPr>
              <w:pStyle w:val="ListParagraph"/>
              <w:numPr>
                <w:ilvl w:val="0"/>
                <w:numId w:val="41"/>
              </w:numPr>
              <w:spacing w:line="276" w:lineRule="auto"/>
              <w:rPr>
                <w:sz w:val="24"/>
                <w:szCs w:val="24"/>
              </w:rPr>
            </w:pPr>
            <w:r w:rsidRPr="0041464B">
              <w:rPr>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32CE15A" w14:textId="77777777" w:rsidR="001F5674" w:rsidRPr="0041464B" w:rsidRDefault="001F5674" w:rsidP="004E3AE0">
            <w:pPr>
              <w:pStyle w:val="ListParagraph"/>
              <w:numPr>
                <w:ilvl w:val="1"/>
                <w:numId w:val="38"/>
              </w:numPr>
              <w:spacing w:line="276" w:lineRule="auto"/>
              <w:rPr>
                <w:sz w:val="24"/>
                <w:szCs w:val="24"/>
              </w:rPr>
            </w:pPr>
            <w:r w:rsidRPr="0041464B">
              <w:rPr>
                <w:sz w:val="24"/>
                <w:szCs w:val="24"/>
              </w:rPr>
              <w:t>Stress is managed in accordance with workplace p</w:t>
            </w:r>
            <w:r w:rsidRPr="0041464B">
              <w:rPr>
                <w:sz w:val="24"/>
                <w:szCs w:val="24"/>
                <w:lang w:val="en-US"/>
              </w:rPr>
              <w:t>olicy</w:t>
            </w:r>
            <w:r w:rsidRPr="0041464B">
              <w:rPr>
                <w:sz w:val="24"/>
                <w:szCs w:val="24"/>
              </w:rPr>
              <w:t>.</w:t>
            </w:r>
          </w:p>
          <w:p w14:paraId="4BCE296A" w14:textId="77777777" w:rsidR="001F5674" w:rsidRPr="0041464B" w:rsidRDefault="001F5674" w:rsidP="004E3AE0">
            <w:pPr>
              <w:pStyle w:val="ListParagraph"/>
              <w:numPr>
                <w:ilvl w:val="1"/>
                <w:numId w:val="38"/>
              </w:numPr>
              <w:spacing w:line="276" w:lineRule="auto"/>
              <w:rPr>
                <w:sz w:val="24"/>
                <w:szCs w:val="24"/>
              </w:rPr>
            </w:pPr>
            <w:r w:rsidRPr="0041464B">
              <w:rPr>
                <w:sz w:val="24"/>
                <w:szCs w:val="24"/>
              </w:rPr>
              <w:t>Punctuality and time consciousness is demonstrated in line</w:t>
            </w:r>
            <w:r w:rsidRPr="0041464B">
              <w:rPr>
                <w:sz w:val="24"/>
                <w:szCs w:val="24"/>
                <w:lang w:val="en-US"/>
              </w:rPr>
              <w:t xml:space="preserve"> with</w:t>
            </w:r>
            <w:r w:rsidRPr="0041464B">
              <w:rPr>
                <w:sz w:val="24"/>
                <w:szCs w:val="24"/>
              </w:rPr>
              <w:t xml:space="preserve"> workplace policy.</w:t>
            </w:r>
          </w:p>
          <w:p w14:paraId="3F179AAE" w14:textId="77777777" w:rsidR="001F5674" w:rsidRPr="0041464B" w:rsidRDefault="001F5674" w:rsidP="004E3AE0">
            <w:pPr>
              <w:pStyle w:val="ListParagraph"/>
              <w:numPr>
                <w:ilvl w:val="1"/>
                <w:numId w:val="38"/>
              </w:numPr>
              <w:spacing w:line="276" w:lineRule="auto"/>
              <w:rPr>
                <w:sz w:val="24"/>
                <w:szCs w:val="24"/>
              </w:rPr>
            </w:pPr>
            <w:r w:rsidRPr="0041464B">
              <w:rPr>
                <w:sz w:val="24"/>
                <w:szCs w:val="24"/>
              </w:rPr>
              <w:t xml:space="preserve">Personal objectives are integrated with organization goals </w:t>
            </w:r>
            <w:r w:rsidRPr="0041464B">
              <w:rPr>
                <w:sz w:val="24"/>
                <w:szCs w:val="24"/>
                <w:lang w:val="en-US"/>
              </w:rPr>
              <w:t>based on</w:t>
            </w:r>
            <w:r w:rsidRPr="0041464B">
              <w:rPr>
                <w:sz w:val="24"/>
                <w:szCs w:val="24"/>
              </w:rPr>
              <w:t xml:space="preserve"> organization’s strategic plan.</w:t>
            </w:r>
          </w:p>
          <w:p w14:paraId="0795D085" w14:textId="77777777" w:rsidR="001F5674" w:rsidRPr="0041464B" w:rsidRDefault="001F5674" w:rsidP="004E3AE0">
            <w:pPr>
              <w:pStyle w:val="ListParagraph"/>
              <w:numPr>
                <w:ilvl w:val="1"/>
                <w:numId w:val="38"/>
              </w:numPr>
              <w:spacing w:line="276" w:lineRule="auto"/>
              <w:rPr>
                <w:sz w:val="24"/>
                <w:szCs w:val="24"/>
              </w:rPr>
            </w:pPr>
            <w:r w:rsidRPr="0041464B">
              <w:rPr>
                <w:b/>
                <w:i/>
                <w:sz w:val="24"/>
                <w:szCs w:val="24"/>
              </w:rPr>
              <w:t>Resources</w:t>
            </w:r>
            <w:r w:rsidRPr="0041464B">
              <w:rPr>
                <w:sz w:val="24"/>
                <w:szCs w:val="24"/>
              </w:rPr>
              <w:t xml:space="preserve"> are utilized in accordance with workplace policy.</w:t>
            </w:r>
          </w:p>
          <w:p w14:paraId="196D207D" w14:textId="77777777" w:rsidR="001F5674" w:rsidRPr="0041464B" w:rsidRDefault="001F5674" w:rsidP="004E3AE0">
            <w:pPr>
              <w:pStyle w:val="ListParagraph"/>
              <w:numPr>
                <w:ilvl w:val="1"/>
                <w:numId w:val="38"/>
              </w:numPr>
              <w:spacing w:line="276" w:lineRule="auto"/>
              <w:rPr>
                <w:sz w:val="24"/>
                <w:szCs w:val="24"/>
              </w:rPr>
            </w:pPr>
            <w:r w:rsidRPr="0041464B">
              <w:rPr>
                <w:sz w:val="24"/>
                <w:szCs w:val="24"/>
              </w:rPr>
              <w:t>Work priorities are set in accordance to workplace</w:t>
            </w:r>
            <w:r w:rsidRPr="0041464B">
              <w:rPr>
                <w:sz w:val="24"/>
                <w:szCs w:val="24"/>
                <w:lang w:val="en-US"/>
              </w:rPr>
              <w:t xml:space="preserve"> goals and objectives</w:t>
            </w:r>
            <w:r w:rsidRPr="0041464B">
              <w:rPr>
                <w:sz w:val="24"/>
                <w:szCs w:val="24"/>
              </w:rPr>
              <w:t>.</w:t>
            </w:r>
          </w:p>
          <w:p w14:paraId="0A84084C" w14:textId="77777777" w:rsidR="001F5674" w:rsidRPr="0041464B" w:rsidRDefault="001F5674" w:rsidP="004E3AE0">
            <w:pPr>
              <w:pStyle w:val="ListParagraph"/>
              <w:numPr>
                <w:ilvl w:val="1"/>
                <w:numId w:val="38"/>
              </w:numPr>
              <w:spacing w:line="276" w:lineRule="auto"/>
              <w:rPr>
                <w:sz w:val="24"/>
                <w:szCs w:val="24"/>
              </w:rPr>
            </w:pPr>
            <w:r w:rsidRPr="0041464B">
              <w:rPr>
                <w:sz w:val="24"/>
                <w:szCs w:val="24"/>
              </w:rPr>
              <w:t>Leisure time is recognized</w:t>
            </w:r>
            <w:r w:rsidRPr="0041464B">
              <w:rPr>
                <w:sz w:val="24"/>
                <w:szCs w:val="24"/>
                <w:lang w:val="en-US"/>
              </w:rPr>
              <w:t xml:space="preserve"> and utilized </w:t>
            </w:r>
            <w:r w:rsidRPr="0041464B">
              <w:rPr>
                <w:sz w:val="24"/>
                <w:szCs w:val="24"/>
              </w:rPr>
              <w:t xml:space="preserve">in line with </w:t>
            </w:r>
            <w:r w:rsidRPr="0041464B">
              <w:rPr>
                <w:sz w:val="24"/>
                <w:szCs w:val="24"/>
                <w:lang w:val="en-US"/>
              </w:rPr>
              <w:t>personal objectives</w:t>
            </w:r>
            <w:r w:rsidRPr="0041464B">
              <w:rPr>
                <w:sz w:val="24"/>
                <w:szCs w:val="24"/>
              </w:rPr>
              <w:t>.</w:t>
            </w:r>
          </w:p>
          <w:p w14:paraId="063EF785" w14:textId="77777777" w:rsidR="001F5674" w:rsidRPr="0041464B" w:rsidRDefault="001F5674" w:rsidP="004E3AE0">
            <w:pPr>
              <w:pStyle w:val="ListParagraph"/>
              <w:numPr>
                <w:ilvl w:val="1"/>
                <w:numId w:val="38"/>
              </w:numPr>
              <w:spacing w:line="276" w:lineRule="auto"/>
              <w:rPr>
                <w:sz w:val="24"/>
                <w:szCs w:val="24"/>
              </w:rPr>
            </w:pPr>
            <w:r w:rsidRPr="0041464B">
              <w:rPr>
                <w:b/>
                <w:i/>
                <w:sz w:val="24"/>
                <w:szCs w:val="24"/>
              </w:rPr>
              <w:t>Drug</w:t>
            </w:r>
            <w:r w:rsidRPr="0041464B">
              <w:rPr>
                <w:b/>
                <w:i/>
                <w:sz w:val="24"/>
                <w:szCs w:val="24"/>
                <w:lang w:val="en-US"/>
              </w:rPr>
              <w:t>s</w:t>
            </w:r>
            <w:r w:rsidRPr="0041464B">
              <w:rPr>
                <w:b/>
                <w:i/>
                <w:sz w:val="24"/>
                <w:szCs w:val="24"/>
              </w:rPr>
              <w:t xml:space="preserve"> and substance</w:t>
            </w:r>
            <w:r w:rsidRPr="0041464B">
              <w:rPr>
                <w:b/>
                <w:i/>
                <w:sz w:val="24"/>
                <w:szCs w:val="24"/>
                <w:lang w:val="en-US"/>
              </w:rPr>
              <w:t>s of</w:t>
            </w:r>
            <w:r w:rsidRPr="0041464B">
              <w:rPr>
                <w:b/>
                <w:i/>
                <w:sz w:val="24"/>
                <w:szCs w:val="24"/>
              </w:rPr>
              <w:t xml:space="preserve"> abuse</w:t>
            </w:r>
            <w:r w:rsidRPr="0041464B">
              <w:rPr>
                <w:b/>
                <w:i/>
                <w:sz w:val="24"/>
                <w:szCs w:val="24"/>
                <w:lang w:val="en-US"/>
              </w:rPr>
              <w:t xml:space="preserve"> </w:t>
            </w:r>
            <w:r w:rsidRPr="0041464B">
              <w:rPr>
                <w:sz w:val="24"/>
                <w:szCs w:val="24"/>
                <w:lang w:val="en-US"/>
              </w:rPr>
              <w:t xml:space="preserve">are identified and avoided based on </w:t>
            </w:r>
            <w:r w:rsidRPr="0041464B">
              <w:rPr>
                <w:sz w:val="24"/>
                <w:szCs w:val="24"/>
              </w:rPr>
              <w:t xml:space="preserve">workplace policy. </w:t>
            </w:r>
          </w:p>
          <w:p w14:paraId="38AA6DBA" w14:textId="77777777" w:rsidR="001F5674" w:rsidRPr="0041464B" w:rsidRDefault="001F5674" w:rsidP="004E3AE0">
            <w:pPr>
              <w:pStyle w:val="ListParagraph"/>
              <w:numPr>
                <w:ilvl w:val="1"/>
                <w:numId w:val="38"/>
              </w:numPr>
              <w:spacing w:line="276" w:lineRule="auto"/>
              <w:rPr>
                <w:sz w:val="24"/>
                <w:szCs w:val="24"/>
              </w:rPr>
            </w:pPr>
            <w:r w:rsidRPr="0041464B">
              <w:rPr>
                <w:sz w:val="24"/>
                <w:szCs w:val="24"/>
              </w:rPr>
              <w:t>HIV and AIDS</w:t>
            </w:r>
            <w:r w:rsidRPr="0041464B">
              <w:rPr>
                <w:sz w:val="24"/>
                <w:szCs w:val="24"/>
                <w:lang w:val="en-US"/>
              </w:rPr>
              <w:t xml:space="preserve"> prevention awareness</w:t>
            </w:r>
            <w:r w:rsidRPr="0041464B">
              <w:rPr>
                <w:sz w:val="24"/>
                <w:szCs w:val="24"/>
              </w:rPr>
              <w:t xml:space="preserve"> is demonstrated in line with workplace </w:t>
            </w:r>
            <w:r w:rsidRPr="0041464B">
              <w:rPr>
                <w:sz w:val="24"/>
                <w:szCs w:val="24"/>
                <w:lang w:val="en-US"/>
              </w:rPr>
              <w:t>policy</w:t>
            </w:r>
            <w:r w:rsidRPr="0041464B">
              <w:rPr>
                <w:sz w:val="24"/>
                <w:szCs w:val="24"/>
              </w:rPr>
              <w:t xml:space="preserve">. </w:t>
            </w:r>
          </w:p>
          <w:p w14:paraId="7D404C30" w14:textId="77777777" w:rsidR="001F5674" w:rsidRPr="0041464B" w:rsidRDefault="001F5674" w:rsidP="004E3AE0">
            <w:pPr>
              <w:pStyle w:val="ListParagraph"/>
              <w:numPr>
                <w:ilvl w:val="1"/>
                <w:numId w:val="38"/>
              </w:numPr>
              <w:spacing w:line="276" w:lineRule="auto"/>
              <w:rPr>
                <w:sz w:val="24"/>
                <w:szCs w:val="24"/>
              </w:rPr>
            </w:pPr>
            <w:r w:rsidRPr="0041464B">
              <w:rPr>
                <w:sz w:val="24"/>
                <w:szCs w:val="24"/>
              </w:rPr>
              <w:t xml:space="preserve">Safety consciousness is demonstrated in the workplace based on organization safety policy. </w:t>
            </w:r>
          </w:p>
          <w:p w14:paraId="26B7C28D" w14:textId="77777777" w:rsidR="001F5674" w:rsidRPr="0041464B" w:rsidRDefault="001F5674" w:rsidP="004E3AE0">
            <w:pPr>
              <w:pStyle w:val="ListParagraph"/>
              <w:numPr>
                <w:ilvl w:val="1"/>
                <w:numId w:val="38"/>
              </w:numPr>
              <w:spacing w:line="276" w:lineRule="auto"/>
              <w:rPr>
                <w:sz w:val="24"/>
                <w:szCs w:val="24"/>
              </w:rPr>
            </w:pPr>
            <w:r w:rsidRPr="0041464B">
              <w:rPr>
                <w:b/>
                <w:i/>
                <w:sz w:val="24"/>
                <w:szCs w:val="24"/>
              </w:rPr>
              <w:t>Emerging issues</w:t>
            </w:r>
            <w:r w:rsidRPr="0041464B">
              <w:rPr>
                <w:sz w:val="24"/>
                <w:szCs w:val="24"/>
                <w:lang w:val="en-US"/>
              </w:rPr>
              <w:t xml:space="preserve"> are identified and </w:t>
            </w:r>
            <w:r w:rsidRPr="0041464B">
              <w:rPr>
                <w:sz w:val="24"/>
                <w:szCs w:val="24"/>
              </w:rPr>
              <w:t>dealt with in accordance with organization policy.</w:t>
            </w:r>
          </w:p>
        </w:tc>
      </w:tr>
      <w:tr w:rsidR="001F5674" w:rsidRPr="0041464B" w14:paraId="2CE733AA" w14:textId="77777777" w:rsidTr="0009014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FA0BEB1" w14:textId="77777777" w:rsidR="001F5674" w:rsidRPr="0041464B" w:rsidRDefault="001F5674" w:rsidP="004E3AE0">
            <w:pPr>
              <w:numPr>
                <w:ilvl w:val="0"/>
                <w:numId w:val="41"/>
              </w:numPr>
              <w:spacing w:line="276" w:lineRule="auto"/>
              <w:rPr>
                <w:szCs w:val="24"/>
              </w:rPr>
            </w:pPr>
            <w:r w:rsidRPr="0041464B">
              <w:rPr>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4C06BD5" w14:textId="77777777" w:rsidR="001F5674" w:rsidRPr="0041464B" w:rsidRDefault="001F5674" w:rsidP="004E3AE0">
            <w:pPr>
              <w:pStyle w:val="Default"/>
              <w:numPr>
                <w:ilvl w:val="0"/>
                <w:numId w:val="39"/>
              </w:numPr>
              <w:spacing w:line="276" w:lineRule="auto"/>
              <w:rPr>
                <w:rFonts w:ascii="Times New Roman" w:hAnsi="Times New Roman" w:cs="Times New Roman"/>
                <w:color w:val="auto"/>
              </w:rPr>
            </w:pPr>
            <w:r w:rsidRPr="0041464B">
              <w:rPr>
                <w:rFonts w:ascii="Times New Roman" w:hAnsi="Times New Roman" w:cs="Times New Roman"/>
                <w:color w:val="auto"/>
              </w:rPr>
              <w:t xml:space="preserve">Performance targets for the </w:t>
            </w:r>
            <w:r w:rsidRPr="0041464B">
              <w:rPr>
                <w:rFonts w:ascii="Times New Roman" w:hAnsi="Times New Roman" w:cs="Times New Roman"/>
                <w:b/>
                <w:i/>
                <w:color w:val="auto"/>
              </w:rPr>
              <w:t>team</w:t>
            </w:r>
            <w:r w:rsidRPr="0041464B">
              <w:rPr>
                <w:rFonts w:ascii="Times New Roman" w:hAnsi="Times New Roman" w:cs="Times New Roman"/>
                <w:color w:val="auto"/>
              </w:rPr>
              <w:t xml:space="preserve"> are set based on organization’s objectives</w:t>
            </w:r>
          </w:p>
          <w:p w14:paraId="44F5BAEC" w14:textId="77777777" w:rsidR="001F5674" w:rsidRPr="0041464B" w:rsidRDefault="001F5674" w:rsidP="004E3AE0">
            <w:pPr>
              <w:pStyle w:val="ListParagraph"/>
              <w:numPr>
                <w:ilvl w:val="0"/>
                <w:numId w:val="39"/>
              </w:numPr>
              <w:spacing w:line="276" w:lineRule="auto"/>
              <w:rPr>
                <w:sz w:val="24"/>
                <w:szCs w:val="24"/>
              </w:rPr>
            </w:pPr>
            <w:r w:rsidRPr="0041464B">
              <w:rPr>
                <w:sz w:val="24"/>
                <w:szCs w:val="24"/>
                <w:lang w:val="en-US"/>
              </w:rPr>
              <w:t xml:space="preserve">Duties are assigned in accordance with the organization policy. </w:t>
            </w:r>
          </w:p>
          <w:p w14:paraId="2210C2D5" w14:textId="77777777" w:rsidR="001F5674" w:rsidRPr="0041464B" w:rsidRDefault="001F5674" w:rsidP="004E3AE0">
            <w:pPr>
              <w:pStyle w:val="Default"/>
              <w:numPr>
                <w:ilvl w:val="0"/>
                <w:numId w:val="39"/>
              </w:numPr>
              <w:spacing w:line="276" w:lineRule="auto"/>
              <w:rPr>
                <w:rFonts w:ascii="Times New Roman" w:hAnsi="Times New Roman" w:cs="Times New Roman"/>
                <w:color w:val="auto"/>
              </w:rPr>
            </w:pPr>
            <w:r w:rsidRPr="0041464B">
              <w:rPr>
                <w:rFonts w:ascii="Times New Roman" w:hAnsi="Times New Roman" w:cs="Times New Roman"/>
                <w:b/>
                <w:i/>
                <w:color w:val="auto"/>
              </w:rPr>
              <w:t>Forms of communication</w:t>
            </w:r>
            <w:r w:rsidRPr="0041464B">
              <w:rPr>
                <w:rFonts w:ascii="Times New Roman" w:hAnsi="Times New Roman" w:cs="Times New Roman"/>
                <w:color w:val="auto"/>
              </w:rPr>
              <w:t xml:space="preserve"> in a team are established according to organization’s policy.</w:t>
            </w:r>
          </w:p>
          <w:p w14:paraId="780F29B6" w14:textId="77777777" w:rsidR="001F5674" w:rsidRPr="0041464B" w:rsidRDefault="001F5674" w:rsidP="004E3AE0">
            <w:pPr>
              <w:pStyle w:val="ListParagraph"/>
              <w:numPr>
                <w:ilvl w:val="0"/>
                <w:numId w:val="39"/>
              </w:numPr>
              <w:spacing w:line="276" w:lineRule="auto"/>
              <w:rPr>
                <w:sz w:val="24"/>
                <w:szCs w:val="24"/>
              </w:rPr>
            </w:pPr>
            <w:r w:rsidRPr="0041464B">
              <w:rPr>
                <w:sz w:val="24"/>
                <w:szCs w:val="24"/>
              </w:rPr>
              <w:t>Team</w:t>
            </w:r>
            <w:r w:rsidRPr="0041464B">
              <w:rPr>
                <w:sz w:val="24"/>
                <w:szCs w:val="24"/>
                <w:lang w:val="en-US"/>
              </w:rPr>
              <w:t xml:space="preserve"> </w:t>
            </w:r>
            <w:r w:rsidRPr="0041464B">
              <w:rPr>
                <w:sz w:val="24"/>
                <w:szCs w:val="24"/>
              </w:rPr>
              <w:t xml:space="preserve">performance </w:t>
            </w:r>
            <w:r w:rsidRPr="0041464B">
              <w:rPr>
                <w:sz w:val="24"/>
                <w:szCs w:val="24"/>
                <w:lang w:val="en-US"/>
              </w:rPr>
              <w:t xml:space="preserve">is </w:t>
            </w:r>
            <w:r w:rsidRPr="0041464B">
              <w:rPr>
                <w:sz w:val="24"/>
                <w:szCs w:val="24"/>
              </w:rPr>
              <w:t xml:space="preserve">evaluated </w:t>
            </w:r>
            <w:r w:rsidRPr="0041464B">
              <w:rPr>
                <w:sz w:val="24"/>
                <w:szCs w:val="24"/>
                <w:lang w:val="en-US"/>
              </w:rPr>
              <w:t>based on set targets as per workplace policy.</w:t>
            </w:r>
          </w:p>
          <w:p w14:paraId="78C01E21" w14:textId="77777777" w:rsidR="001F5674" w:rsidRPr="0041464B" w:rsidRDefault="001F5674" w:rsidP="004E3AE0">
            <w:pPr>
              <w:pStyle w:val="Default"/>
              <w:numPr>
                <w:ilvl w:val="0"/>
                <w:numId w:val="39"/>
              </w:numPr>
              <w:spacing w:line="276" w:lineRule="auto"/>
              <w:rPr>
                <w:rFonts w:ascii="Times New Roman" w:hAnsi="Times New Roman" w:cs="Times New Roman"/>
                <w:color w:val="auto"/>
              </w:rPr>
            </w:pPr>
            <w:r w:rsidRPr="0041464B">
              <w:rPr>
                <w:rFonts w:ascii="Times New Roman" w:hAnsi="Times New Roman" w:cs="Times New Roman"/>
                <w:color w:val="auto"/>
              </w:rPr>
              <w:t>Conflicts are resolved between team members in line with organization policy.</w:t>
            </w:r>
          </w:p>
          <w:p w14:paraId="7D50D14B" w14:textId="77777777" w:rsidR="001F5674" w:rsidRPr="0041464B" w:rsidRDefault="001F5674" w:rsidP="004E3AE0">
            <w:pPr>
              <w:pStyle w:val="Default"/>
              <w:numPr>
                <w:ilvl w:val="0"/>
                <w:numId w:val="39"/>
              </w:numPr>
              <w:spacing w:line="276" w:lineRule="auto"/>
              <w:rPr>
                <w:rFonts w:ascii="Times New Roman" w:hAnsi="Times New Roman" w:cs="Times New Roman"/>
                <w:color w:val="auto"/>
              </w:rPr>
            </w:pPr>
            <w:r w:rsidRPr="0041464B">
              <w:rPr>
                <w:rFonts w:ascii="Times New Roman" w:hAnsi="Times New Roman" w:cs="Times New Roman"/>
                <w:color w:val="auto"/>
              </w:rPr>
              <w:t>Gender related issues are identified and mainstreamed in accordance workplace policy.</w:t>
            </w:r>
          </w:p>
          <w:p w14:paraId="207A2D73" w14:textId="77777777" w:rsidR="001F5674" w:rsidRPr="0041464B" w:rsidRDefault="001F5674" w:rsidP="004E3AE0">
            <w:pPr>
              <w:pStyle w:val="Default"/>
              <w:numPr>
                <w:ilvl w:val="0"/>
                <w:numId w:val="39"/>
              </w:numPr>
              <w:spacing w:line="276" w:lineRule="auto"/>
              <w:rPr>
                <w:rFonts w:ascii="Times New Roman" w:hAnsi="Times New Roman" w:cs="Times New Roman"/>
                <w:color w:val="auto"/>
              </w:rPr>
            </w:pPr>
            <w:r w:rsidRPr="0041464B">
              <w:rPr>
                <w:rFonts w:ascii="Times New Roman" w:hAnsi="Times New Roman" w:cs="Times New Roman"/>
                <w:color w:val="auto"/>
              </w:rPr>
              <w:t>Human rights and fundamental freedoms are identified and respected as Constitution of Kenya 2010.</w:t>
            </w:r>
          </w:p>
          <w:p w14:paraId="0A2E4A5B" w14:textId="77777777" w:rsidR="001F5674" w:rsidRPr="0041464B" w:rsidRDefault="001F5674" w:rsidP="004E3AE0">
            <w:pPr>
              <w:pStyle w:val="Default"/>
              <w:numPr>
                <w:ilvl w:val="0"/>
                <w:numId w:val="39"/>
              </w:numPr>
              <w:spacing w:line="276" w:lineRule="auto"/>
              <w:rPr>
                <w:rFonts w:ascii="Times New Roman" w:hAnsi="Times New Roman" w:cs="Times New Roman"/>
                <w:color w:val="auto"/>
              </w:rPr>
            </w:pPr>
            <w:r w:rsidRPr="0041464B">
              <w:rPr>
                <w:rFonts w:ascii="Times New Roman" w:hAnsi="Times New Roman" w:cs="Times New Roman"/>
                <w:color w:val="auto"/>
              </w:rPr>
              <w:t>Healthy relationships are developed and maintained in line with workplace.</w:t>
            </w:r>
          </w:p>
        </w:tc>
      </w:tr>
      <w:tr w:rsidR="001F5674" w:rsidRPr="0041464B" w14:paraId="523391BA" w14:textId="77777777" w:rsidTr="0009014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CB5D9D9" w14:textId="77777777" w:rsidR="001F5674" w:rsidRPr="0041464B" w:rsidRDefault="001F5674" w:rsidP="004E3AE0">
            <w:pPr>
              <w:numPr>
                <w:ilvl w:val="0"/>
                <w:numId w:val="41"/>
              </w:numPr>
              <w:spacing w:line="276" w:lineRule="auto"/>
              <w:rPr>
                <w:szCs w:val="24"/>
              </w:rPr>
            </w:pPr>
            <w:r w:rsidRPr="0041464B">
              <w:rPr>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773328D" w14:textId="77777777" w:rsidR="001F5674" w:rsidRPr="0041464B" w:rsidRDefault="001F5674" w:rsidP="004E3AE0">
            <w:pPr>
              <w:pStyle w:val="ListParagraph"/>
              <w:numPr>
                <w:ilvl w:val="0"/>
                <w:numId w:val="40"/>
              </w:numPr>
              <w:spacing w:line="276" w:lineRule="auto"/>
              <w:rPr>
                <w:sz w:val="24"/>
                <w:szCs w:val="24"/>
              </w:rPr>
            </w:pPr>
            <w:r w:rsidRPr="0041464B">
              <w:rPr>
                <w:sz w:val="24"/>
                <w:szCs w:val="24"/>
                <w:lang w:val="en-US"/>
              </w:rPr>
              <w:t>Work plans are prepared based on activities and budget.</w:t>
            </w:r>
          </w:p>
          <w:p w14:paraId="0967011A" w14:textId="77777777" w:rsidR="001F5674" w:rsidRPr="0041464B" w:rsidRDefault="001F5674" w:rsidP="004E3AE0">
            <w:pPr>
              <w:pStyle w:val="ListParagraph"/>
              <w:numPr>
                <w:ilvl w:val="0"/>
                <w:numId w:val="40"/>
              </w:numPr>
              <w:spacing w:line="276" w:lineRule="auto"/>
              <w:rPr>
                <w:sz w:val="24"/>
                <w:szCs w:val="24"/>
              </w:rPr>
            </w:pPr>
            <w:r w:rsidRPr="0041464B">
              <w:rPr>
                <w:sz w:val="24"/>
                <w:szCs w:val="24"/>
                <w:lang w:val="en-US"/>
              </w:rPr>
              <w:t>Assigned t</w:t>
            </w:r>
            <w:r w:rsidRPr="0041464B">
              <w:rPr>
                <w:sz w:val="24"/>
                <w:szCs w:val="24"/>
              </w:rPr>
              <w:t>ask</w:t>
            </w:r>
            <w:r w:rsidRPr="0041464B">
              <w:rPr>
                <w:sz w:val="24"/>
                <w:szCs w:val="24"/>
                <w:lang w:val="en-US"/>
              </w:rPr>
              <w:t xml:space="preserve">s are </w:t>
            </w:r>
            <w:r w:rsidRPr="0041464B">
              <w:rPr>
                <w:sz w:val="24"/>
                <w:szCs w:val="24"/>
              </w:rPr>
              <w:t>interpreted</w:t>
            </w:r>
            <w:r w:rsidRPr="0041464B">
              <w:rPr>
                <w:sz w:val="24"/>
                <w:szCs w:val="24"/>
                <w:lang w:val="en-US"/>
              </w:rPr>
              <w:t xml:space="preserve"> and expectations </w:t>
            </w:r>
            <w:r w:rsidRPr="0041464B">
              <w:rPr>
                <w:sz w:val="24"/>
                <w:szCs w:val="24"/>
              </w:rPr>
              <w:t>identified</w:t>
            </w:r>
            <w:r w:rsidRPr="0041464B">
              <w:rPr>
                <w:sz w:val="24"/>
                <w:szCs w:val="24"/>
                <w:lang w:val="en-US"/>
              </w:rPr>
              <w:t xml:space="preserve"> as per the workplace instructions.</w:t>
            </w:r>
          </w:p>
          <w:p w14:paraId="4FA1E68F" w14:textId="77777777" w:rsidR="001F5674" w:rsidRPr="0041464B" w:rsidRDefault="001F5674" w:rsidP="004E3AE0">
            <w:pPr>
              <w:pStyle w:val="ListParagraph"/>
              <w:numPr>
                <w:ilvl w:val="0"/>
                <w:numId w:val="40"/>
              </w:numPr>
              <w:spacing w:line="276" w:lineRule="auto"/>
              <w:rPr>
                <w:sz w:val="24"/>
                <w:szCs w:val="24"/>
              </w:rPr>
            </w:pPr>
            <w:r w:rsidRPr="0041464B">
              <w:rPr>
                <w:sz w:val="24"/>
                <w:szCs w:val="24"/>
                <w:lang w:val="en-US"/>
              </w:rPr>
              <w:t xml:space="preserve">Task occupational safety and health </w:t>
            </w:r>
            <w:r w:rsidRPr="0041464B">
              <w:rPr>
                <w:sz w:val="24"/>
                <w:szCs w:val="24"/>
              </w:rPr>
              <w:t>requirements</w:t>
            </w:r>
            <w:r w:rsidRPr="0041464B">
              <w:rPr>
                <w:sz w:val="24"/>
                <w:szCs w:val="24"/>
                <w:lang w:val="en-US"/>
              </w:rPr>
              <w:t xml:space="preserve"> are identified and observed </w:t>
            </w:r>
            <w:r w:rsidRPr="0041464B">
              <w:rPr>
                <w:sz w:val="24"/>
                <w:szCs w:val="24"/>
              </w:rPr>
              <w:t>re</w:t>
            </w:r>
            <w:r w:rsidRPr="0041464B">
              <w:rPr>
                <w:sz w:val="24"/>
                <w:szCs w:val="24"/>
                <w:lang w:val="en-US"/>
              </w:rPr>
              <w:t>gulations.</w:t>
            </w:r>
            <w:r w:rsidRPr="0041464B">
              <w:rPr>
                <w:sz w:val="24"/>
                <w:szCs w:val="24"/>
              </w:rPr>
              <w:t xml:space="preserve"> </w:t>
            </w:r>
          </w:p>
          <w:p w14:paraId="1116EAEC" w14:textId="77777777" w:rsidR="001F5674" w:rsidRPr="0041464B" w:rsidRDefault="001F5674" w:rsidP="004E3AE0">
            <w:pPr>
              <w:pStyle w:val="ListParagraph"/>
              <w:numPr>
                <w:ilvl w:val="0"/>
                <w:numId w:val="40"/>
              </w:numPr>
              <w:spacing w:line="276" w:lineRule="auto"/>
              <w:rPr>
                <w:sz w:val="24"/>
                <w:szCs w:val="24"/>
              </w:rPr>
            </w:pPr>
            <w:r w:rsidRPr="0041464B">
              <w:rPr>
                <w:sz w:val="24"/>
                <w:szCs w:val="24"/>
                <w:lang w:val="en-US"/>
              </w:rPr>
              <w:lastRenderedPageBreak/>
              <w:t>Work r</w:t>
            </w:r>
            <w:proofErr w:type="spellStart"/>
            <w:r w:rsidRPr="0041464B">
              <w:rPr>
                <w:sz w:val="24"/>
                <w:szCs w:val="24"/>
              </w:rPr>
              <w:t>esources</w:t>
            </w:r>
            <w:proofErr w:type="spellEnd"/>
            <w:r w:rsidRPr="0041464B">
              <w:rPr>
                <w:sz w:val="24"/>
                <w:szCs w:val="24"/>
              </w:rPr>
              <w:t xml:space="preserve"> are </w:t>
            </w:r>
            <w:r w:rsidRPr="0041464B">
              <w:rPr>
                <w:sz w:val="24"/>
                <w:szCs w:val="24"/>
                <w:lang w:val="en-US"/>
              </w:rPr>
              <w:t xml:space="preserve">identified, </w:t>
            </w:r>
            <w:r w:rsidRPr="0041464B">
              <w:rPr>
                <w:sz w:val="24"/>
                <w:szCs w:val="24"/>
              </w:rPr>
              <w:t xml:space="preserve">mobilized, allocated and utilized </w:t>
            </w:r>
            <w:r w:rsidRPr="0041464B">
              <w:rPr>
                <w:sz w:val="24"/>
                <w:szCs w:val="24"/>
                <w:lang w:val="en-US"/>
              </w:rPr>
              <w:t>based on</w:t>
            </w:r>
            <w:r w:rsidRPr="0041464B">
              <w:rPr>
                <w:sz w:val="24"/>
                <w:szCs w:val="24"/>
              </w:rPr>
              <w:t xml:space="preserve"> </w:t>
            </w:r>
            <w:r w:rsidRPr="0041464B">
              <w:rPr>
                <w:sz w:val="24"/>
                <w:szCs w:val="24"/>
                <w:lang w:val="en-US"/>
              </w:rPr>
              <w:t>organization work plans</w:t>
            </w:r>
            <w:r w:rsidRPr="0041464B">
              <w:rPr>
                <w:sz w:val="24"/>
                <w:szCs w:val="24"/>
              </w:rPr>
              <w:t>.</w:t>
            </w:r>
          </w:p>
          <w:p w14:paraId="373F1396" w14:textId="77777777" w:rsidR="001F5674" w:rsidRPr="0041464B" w:rsidRDefault="001F5674" w:rsidP="004E3AE0">
            <w:pPr>
              <w:pStyle w:val="ListParagraph"/>
              <w:numPr>
                <w:ilvl w:val="0"/>
                <w:numId w:val="40"/>
              </w:numPr>
              <w:spacing w:line="276" w:lineRule="auto"/>
              <w:rPr>
                <w:sz w:val="24"/>
                <w:szCs w:val="24"/>
              </w:rPr>
            </w:pPr>
            <w:r w:rsidRPr="0041464B">
              <w:rPr>
                <w:sz w:val="24"/>
                <w:szCs w:val="24"/>
              </w:rPr>
              <w:t>Work activities are monitored and evaluated in line with</w:t>
            </w:r>
            <w:r w:rsidRPr="0041464B">
              <w:rPr>
                <w:sz w:val="24"/>
                <w:szCs w:val="24"/>
                <w:lang w:val="en-US"/>
              </w:rPr>
              <w:t xml:space="preserve"> work plans and workplace policy</w:t>
            </w:r>
            <w:r w:rsidRPr="0041464B">
              <w:rPr>
                <w:sz w:val="24"/>
                <w:szCs w:val="24"/>
              </w:rPr>
              <w:t>.</w:t>
            </w:r>
          </w:p>
          <w:p w14:paraId="09DF2FA5" w14:textId="77777777" w:rsidR="001F5674" w:rsidRPr="0041464B" w:rsidRDefault="001F5674" w:rsidP="004E3AE0">
            <w:pPr>
              <w:pStyle w:val="ListParagraph"/>
              <w:numPr>
                <w:ilvl w:val="0"/>
                <w:numId w:val="40"/>
              </w:numPr>
              <w:spacing w:line="276" w:lineRule="auto"/>
              <w:rPr>
                <w:color w:val="FF0000"/>
                <w:sz w:val="24"/>
                <w:szCs w:val="24"/>
              </w:rPr>
            </w:pPr>
            <w:r w:rsidRPr="0041464B">
              <w:rPr>
                <w:sz w:val="24"/>
                <w:szCs w:val="24"/>
                <w:lang w:val="en-US"/>
              </w:rPr>
              <w:t>Work plans are</w:t>
            </w:r>
            <w:r w:rsidRPr="0041464B">
              <w:rPr>
                <w:sz w:val="24"/>
                <w:szCs w:val="24"/>
              </w:rPr>
              <w:t xml:space="preserve"> reviewed </w:t>
            </w:r>
            <w:r w:rsidRPr="0041464B">
              <w:rPr>
                <w:sz w:val="24"/>
                <w:szCs w:val="24"/>
                <w:lang w:val="en-US"/>
              </w:rPr>
              <w:t>based on target and available resources.</w:t>
            </w:r>
          </w:p>
        </w:tc>
      </w:tr>
      <w:tr w:rsidR="001F5674" w:rsidRPr="0041464B" w14:paraId="2ACF2B04" w14:textId="77777777" w:rsidTr="0009014E">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F6A5CAC" w14:textId="77777777" w:rsidR="001F5674" w:rsidRPr="0041464B" w:rsidRDefault="001F5674" w:rsidP="004E3AE0">
            <w:pPr>
              <w:numPr>
                <w:ilvl w:val="0"/>
                <w:numId w:val="41"/>
              </w:numPr>
              <w:spacing w:line="276" w:lineRule="auto"/>
              <w:rPr>
                <w:szCs w:val="24"/>
              </w:rPr>
            </w:pPr>
            <w:r w:rsidRPr="0041464B">
              <w:rPr>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E71ECA1" w14:textId="77777777" w:rsidR="001F5674" w:rsidRPr="0041464B" w:rsidRDefault="001F5674" w:rsidP="004E3AE0">
            <w:pPr>
              <w:pStyle w:val="Default"/>
              <w:numPr>
                <w:ilvl w:val="1"/>
                <w:numId w:val="45"/>
              </w:numPr>
              <w:spacing w:line="276" w:lineRule="auto"/>
              <w:rPr>
                <w:rFonts w:ascii="Times New Roman" w:hAnsi="Times New Roman" w:cs="Times New Roman"/>
                <w:color w:val="auto"/>
              </w:rPr>
            </w:pPr>
            <w:r w:rsidRPr="0041464B">
              <w:rPr>
                <w:rFonts w:ascii="Times New Roman" w:hAnsi="Times New Roman" w:cs="Times New Roman"/>
                <w:color w:val="auto"/>
              </w:rPr>
              <w:t>Personal training needs are identified and assessed in line with the requirements of the job.</w:t>
            </w:r>
          </w:p>
          <w:p w14:paraId="038FB488" w14:textId="77777777" w:rsidR="001F5674" w:rsidRPr="0041464B" w:rsidRDefault="001F5674" w:rsidP="004E3AE0">
            <w:pPr>
              <w:pStyle w:val="Default"/>
              <w:numPr>
                <w:ilvl w:val="1"/>
                <w:numId w:val="45"/>
              </w:numPr>
              <w:spacing w:line="276" w:lineRule="auto"/>
              <w:rPr>
                <w:rFonts w:ascii="Times New Roman" w:hAnsi="Times New Roman" w:cs="Times New Roman"/>
                <w:color w:val="auto"/>
              </w:rPr>
            </w:pPr>
            <w:r w:rsidRPr="0041464B">
              <w:rPr>
                <w:rFonts w:ascii="Times New Roman" w:hAnsi="Times New Roman" w:cs="Times New Roman"/>
                <w:b/>
                <w:i/>
                <w:color w:val="auto"/>
              </w:rPr>
              <w:t>Training and career opportunities</w:t>
            </w:r>
            <w:r w:rsidRPr="0041464B">
              <w:rPr>
                <w:rFonts w:ascii="Times New Roman" w:hAnsi="Times New Roman" w:cs="Times New Roman"/>
                <w:color w:val="auto"/>
              </w:rPr>
              <w:t xml:space="preserve"> are identified and utilized based on job requirements.</w:t>
            </w:r>
          </w:p>
          <w:p w14:paraId="3B0D894B" w14:textId="77777777" w:rsidR="001F5674" w:rsidRPr="0041464B" w:rsidRDefault="001F5674" w:rsidP="004E3AE0">
            <w:pPr>
              <w:pStyle w:val="Default"/>
              <w:numPr>
                <w:ilvl w:val="1"/>
                <w:numId w:val="45"/>
              </w:numPr>
              <w:spacing w:line="276" w:lineRule="auto"/>
              <w:rPr>
                <w:rFonts w:ascii="Times New Roman" w:hAnsi="Times New Roman" w:cs="Times New Roman"/>
                <w:color w:val="auto"/>
              </w:rPr>
            </w:pPr>
            <w:r w:rsidRPr="0041464B">
              <w:rPr>
                <w:rFonts w:ascii="Times New Roman" w:hAnsi="Times New Roman" w:cs="Times New Roman"/>
                <w:color w:val="auto"/>
              </w:rPr>
              <w:t>Resources for training are mobilized and allocated based organizations and individual skills needs.</w:t>
            </w:r>
          </w:p>
          <w:p w14:paraId="1158CB74" w14:textId="77777777" w:rsidR="001F5674" w:rsidRPr="0041464B" w:rsidRDefault="001F5674" w:rsidP="004E3AE0">
            <w:pPr>
              <w:pStyle w:val="Default"/>
              <w:numPr>
                <w:ilvl w:val="1"/>
                <w:numId w:val="45"/>
              </w:numPr>
              <w:spacing w:line="276" w:lineRule="auto"/>
              <w:rPr>
                <w:rFonts w:ascii="Times New Roman" w:hAnsi="Times New Roman" w:cs="Times New Roman"/>
                <w:color w:val="auto"/>
              </w:rPr>
            </w:pPr>
            <w:r w:rsidRPr="0041464B">
              <w:rPr>
                <w:rFonts w:ascii="Times New Roman" w:hAnsi="Times New Roman" w:cs="Times New Roman"/>
                <w:color w:val="auto"/>
              </w:rPr>
              <w:t>Licensees and certifications relevant to job and career are obtained and renewed as per policy.</w:t>
            </w:r>
          </w:p>
          <w:p w14:paraId="1681E661" w14:textId="77777777" w:rsidR="001F5674" w:rsidRPr="0041464B" w:rsidRDefault="001F5674" w:rsidP="004E3AE0">
            <w:pPr>
              <w:pStyle w:val="Default"/>
              <w:numPr>
                <w:ilvl w:val="1"/>
                <w:numId w:val="45"/>
              </w:numPr>
              <w:spacing w:line="276" w:lineRule="auto"/>
              <w:rPr>
                <w:rFonts w:ascii="Times New Roman" w:hAnsi="Times New Roman" w:cs="Times New Roman"/>
                <w:color w:val="auto"/>
              </w:rPr>
            </w:pPr>
            <w:r w:rsidRPr="0041464B">
              <w:rPr>
                <w:rFonts w:ascii="Times New Roman" w:hAnsi="Times New Roman" w:cs="Times New Roman"/>
                <w:color w:val="auto"/>
              </w:rPr>
              <w:t xml:space="preserve">Work priorities and personal commitments are balanced and managed based on requirements of the job and personal objectives. </w:t>
            </w:r>
          </w:p>
          <w:p w14:paraId="106FC46C" w14:textId="77777777" w:rsidR="001F5674" w:rsidRPr="0041464B" w:rsidRDefault="001F5674" w:rsidP="004E3AE0">
            <w:pPr>
              <w:pStyle w:val="Default"/>
              <w:numPr>
                <w:ilvl w:val="1"/>
                <w:numId w:val="45"/>
              </w:numPr>
              <w:spacing w:line="276" w:lineRule="auto"/>
              <w:rPr>
                <w:rFonts w:ascii="Times New Roman" w:hAnsi="Times New Roman" w:cs="Times New Roman"/>
                <w:color w:val="auto"/>
              </w:rPr>
            </w:pPr>
            <w:r w:rsidRPr="0041464B">
              <w:rPr>
                <w:rFonts w:ascii="Times New Roman" w:hAnsi="Times New Roman" w:cs="Times New Roman"/>
                <w:color w:val="auto"/>
              </w:rPr>
              <w:t>Recognitions are sought as proof of career advancement in line with professional requirements.</w:t>
            </w:r>
          </w:p>
        </w:tc>
      </w:tr>
      <w:tr w:rsidR="001F5674" w:rsidRPr="0041464B" w14:paraId="39C612A3" w14:textId="77777777" w:rsidTr="0009014E">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8B212BD" w14:textId="77777777" w:rsidR="001F5674" w:rsidRPr="0041464B" w:rsidRDefault="001F5674" w:rsidP="004E3AE0">
            <w:pPr>
              <w:numPr>
                <w:ilvl w:val="0"/>
                <w:numId w:val="41"/>
              </w:numPr>
              <w:spacing w:line="276" w:lineRule="auto"/>
              <w:rPr>
                <w:szCs w:val="24"/>
              </w:rPr>
            </w:pPr>
            <w:r w:rsidRPr="0041464B">
              <w:rPr>
                <w:szCs w:val="24"/>
              </w:rPr>
              <w:t>Demonstrate workplace learning</w:t>
            </w:r>
          </w:p>
          <w:p w14:paraId="1285D825" w14:textId="77777777" w:rsidR="001F5674" w:rsidRPr="0041464B" w:rsidRDefault="001F5674" w:rsidP="0009014E">
            <w:pPr>
              <w:rPr>
                <w:szCs w:val="24"/>
              </w:rPr>
            </w:pPr>
          </w:p>
          <w:p w14:paraId="33C1C41B" w14:textId="77777777" w:rsidR="001F5674" w:rsidRPr="0041464B" w:rsidRDefault="001F5674" w:rsidP="0009014E">
            <w:pPr>
              <w:rPr>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2B8D1048" w14:textId="77777777" w:rsidR="001F5674" w:rsidRPr="0041464B" w:rsidRDefault="001F5674" w:rsidP="004E3AE0">
            <w:pPr>
              <w:pStyle w:val="Default"/>
              <w:numPr>
                <w:ilvl w:val="1"/>
                <w:numId w:val="44"/>
              </w:numPr>
              <w:spacing w:line="276" w:lineRule="auto"/>
              <w:rPr>
                <w:rFonts w:ascii="Times New Roman" w:hAnsi="Times New Roman" w:cs="Times New Roman"/>
                <w:color w:val="auto"/>
              </w:rPr>
            </w:pPr>
            <w:r w:rsidRPr="0041464B">
              <w:rPr>
                <w:rFonts w:ascii="Times New Roman" w:hAnsi="Times New Roman" w:cs="Times New Roman"/>
                <w:color w:val="auto"/>
              </w:rPr>
              <w:t xml:space="preserve">Learning opportunities are sought and managed based on job requirement and organization policy. </w:t>
            </w:r>
          </w:p>
          <w:p w14:paraId="5DB67724" w14:textId="77777777" w:rsidR="001F5674" w:rsidRPr="0041464B" w:rsidRDefault="001F5674" w:rsidP="004E3AE0">
            <w:pPr>
              <w:pStyle w:val="Default"/>
              <w:numPr>
                <w:ilvl w:val="1"/>
                <w:numId w:val="44"/>
              </w:numPr>
              <w:spacing w:line="276" w:lineRule="auto"/>
              <w:rPr>
                <w:rFonts w:ascii="Times New Roman" w:hAnsi="Times New Roman" w:cs="Times New Roman"/>
                <w:color w:val="auto"/>
              </w:rPr>
            </w:pPr>
            <w:r w:rsidRPr="0041464B">
              <w:rPr>
                <w:rFonts w:ascii="Times New Roman" w:hAnsi="Times New Roman" w:cs="Times New Roman"/>
                <w:color w:val="auto"/>
              </w:rPr>
              <w:t xml:space="preserve">Improvement in performance is demonstrated based on courses attended. </w:t>
            </w:r>
          </w:p>
          <w:p w14:paraId="3C0589E1" w14:textId="77777777" w:rsidR="001F5674" w:rsidRPr="0041464B" w:rsidRDefault="001F5674" w:rsidP="004E3AE0">
            <w:pPr>
              <w:pStyle w:val="Default"/>
              <w:numPr>
                <w:ilvl w:val="1"/>
                <w:numId w:val="44"/>
              </w:numPr>
              <w:spacing w:line="276" w:lineRule="auto"/>
              <w:rPr>
                <w:rFonts w:ascii="Times New Roman" w:hAnsi="Times New Roman" w:cs="Times New Roman"/>
                <w:color w:val="auto"/>
              </w:rPr>
            </w:pPr>
            <w:r w:rsidRPr="0041464B">
              <w:rPr>
                <w:rFonts w:ascii="Times New Roman" w:hAnsi="Times New Roman" w:cs="Times New Roman"/>
                <w:color w:val="auto"/>
              </w:rPr>
              <w:t>Application of learning is demonstrated in both technical and non-technical aspects based on requirements of the job</w:t>
            </w:r>
          </w:p>
          <w:p w14:paraId="3B87427F" w14:textId="77777777" w:rsidR="001F5674" w:rsidRPr="0041464B" w:rsidRDefault="001F5674" w:rsidP="004E3AE0">
            <w:pPr>
              <w:pStyle w:val="Default"/>
              <w:numPr>
                <w:ilvl w:val="1"/>
                <w:numId w:val="44"/>
              </w:numPr>
              <w:spacing w:line="276" w:lineRule="auto"/>
              <w:rPr>
                <w:rFonts w:ascii="Times New Roman" w:hAnsi="Times New Roman" w:cs="Times New Roman"/>
                <w:color w:val="auto"/>
              </w:rPr>
            </w:pPr>
            <w:r w:rsidRPr="0041464B">
              <w:rPr>
                <w:rFonts w:ascii="Times New Roman" w:hAnsi="Times New Roman" w:cs="Times New Roman"/>
                <w:color w:val="auto"/>
              </w:rPr>
              <w:t xml:space="preserve">Time and effort </w:t>
            </w:r>
            <w:proofErr w:type="gramStart"/>
            <w:r w:rsidRPr="0041464B">
              <w:rPr>
                <w:rFonts w:ascii="Times New Roman" w:hAnsi="Times New Roman" w:cs="Times New Roman"/>
                <w:color w:val="auto"/>
              </w:rPr>
              <w:t>is</w:t>
            </w:r>
            <w:proofErr w:type="gramEnd"/>
            <w:r w:rsidRPr="0041464B">
              <w:rPr>
                <w:rFonts w:ascii="Times New Roman" w:hAnsi="Times New Roman" w:cs="Times New Roman"/>
                <w:color w:val="auto"/>
              </w:rPr>
              <w:t xml:space="preserve"> invested in learning new skills based on job requirements </w:t>
            </w:r>
          </w:p>
          <w:p w14:paraId="4F0EE019" w14:textId="77777777" w:rsidR="001F5674" w:rsidRPr="0041464B" w:rsidRDefault="001F5674" w:rsidP="004E3AE0">
            <w:pPr>
              <w:pStyle w:val="Default"/>
              <w:numPr>
                <w:ilvl w:val="1"/>
                <w:numId w:val="44"/>
              </w:numPr>
              <w:spacing w:line="276" w:lineRule="auto"/>
              <w:rPr>
                <w:rFonts w:ascii="Times New Roman" w:hAnsi="Times New Roman" w:cs="Times New Roman"/>
                <w:color w:val="auto"/>
              </w:rPr>
            </w:pPr>
            <w:r w:rsidRPr="0041464B">
              <w:rPr>
                <w:rFonts w:ascii="Times New Roman" w:hAnsi="Times New Roman" w:cs="Times New Roman"/>
                <w:color w:val="auto"/>
              </w:rPr>
              <w:t>Initiative is taken to create more effective and efficient processes and procedures in line with workplace policy.</w:t>
            </w:r>
          </w:p>
          <w:p w14:paraId="08B7F062" w14:textId="77777777" w:rsidR="001F5674" w:rsidRPr="0041464B" w:rsidRDefault="001F5674" w:rsidP="004E3AE0">
            <w:pPr>
              <w:pStyle w:val="Default"/>
              <w:numPr>
                <w:ilvl w:val="1"/>
                <w:numId w:val="44"/>
              </w:numPr>
              <w:spacing w:line="276" w:lineRule="auto"/>
              <w:rPr>
                <w:rFonts w:ascii="Times New Roman" w:hAnsi="Times New Roman" w:cs="Times New Roman"/>
                <w:color w:val="auto"/>
              </w:rPr>
            </w:pPr>
            <w:r w:rsidRPr="0041464B">
              <w:rPr>
                <w:rFonts w:ascii="Times New Roman" w:hAnsi="Times New Roman" w:cs="Times New Roman"/>
                <w:color w:val="auto"/>
              </w:rPr>
              <w:t>New systems are developed and maintained in accordance with the requirements of the job.</w:t>
            </w:r>
          </w:p>
          <w:p w14:paraId="138D9627" w14:textId="77777777" w:rsidR="001F5674" w:rsidRPr="0041464B" w:rsidRDefault="001F5674" w:rsidP="004E3AE0">
            <w:pPr>
              <w:pStyle w:val="Default"/>
              <w:numPr>
                <w:ilvl w:val="1"/>
                <w:numId w:val="44"/>
              </w:numPr>
              <w:spacing w:line="276" w:lineRule="auto"/>
              <w:rPr>
                <w:rFonts w:ascii="Times New Roman" w:hAnsi="Times New Roman" w:cs="Times New Roman"/>
                <w:color w:val="auto"/>
              </w:rPr>
            </w:pPr>
            <w:r w:rsidRPr="0041464B">
              <w:rPr>
                <w:rFonts w:ascii="Times New Roman" w:hAnsi="Times New Roman" w:cs="Times New Roman"/>
                <w:color w:val="auto"/>
              </w:rPr>
              <w:t xml:space="preserve">Awareness of personal role in workplace </w:t>
            </w:r>
            <w:r w:rsidRPr="0041464B">
              <w:rPr>
                <w:rFonts w:ascii="Times New Roman" w:hAnsi="Times New Roman" w:cs="Times New Roman"/>
                <w:b/>
                <w:i/>
                <w:color w:val="auto"/>
              </w:rPr>
              <w:t>innovation</w:t>
            </w:r>
            <w:r w:rsidRPr="0041464B">
              <w:rPr>
                <w:rFonts w:ascii="Times New Roman" w:hAnsi="Times New Roman" w:cs="Times New Roman"/>
                <w:color w:val="auto"/>
              </w:rPr>
              <w:t xml:space="preserve"> is demonstrated based on requirements of the job.</w:t>
            </w:r>
          </w:p>
        </w:tc>
      </w:tr>
      <w:tr w:rsidR="001F5674" w:rsidRPr="0041464B" w14:paraId="29A2C916" w14:textId="77777777" w:rsidTr="0009014E">
        <w:tc>
          <w:tcPr>
            <w:tcW w:w="1524" w:type="pct"/>
            <w:tcBorders>
              <w:top w:val="single" w:sz="4" w:space="0" w:color="auto"/>
              <w:left w:val="single" w:sz="4" w:space="0" w:color="auto"/>
              <w:bottom w:val="single" w:sz="4" w:space="0" w:color="auto"/>
              <w:right w:val="single" w:sz="4" w:space="0" w:color="auto"/>
            </w:tcBorders>
            <w:shd w:val="clear" w:color="auto" w:fill="FFFFFF"/>
          </w:tcPr>
          <w:p w14:paraId="7EC5C117" w14:textId="77777777" w:rsidR="001F5674" w:rsidRPr="0041464B" w:rsidRDefault="001F5674" w:rsidP="004E3AE0">
            <w:pPr>
              <w:pStyle w:val="ListParagraph"/>
              <w:numPr>
                <w:ilvl w:val="0"/>
                <w:numId w:val="41"/>
              </w:numPr>
              <w:spacing w:line="276" w:lineRule="auto"/>
              <w:rPr>
                <w:sz w:val="24"/>
                <w:szCs w:val="24"/>
              </w:rPr>
            </w:pPr>
            <w:r w:rsidRPr="0041464B">
              <w:rPr>
                <w:sz w:val="24"/>
                <w:szCs w:val="24"/>
                <w:lang w:val="en-US"/>
              </w:rPr>
              <w:t xml:space="preserve">Demonstrate </w:t>
            </w:r>
            <w:r w:rsidRPr="0041464B">
              <w:rPr>
                <w:sz w:val="24"/>
                <w:szCs w:val="24"/>
              </w:rPr>
              <w:t xml:space="preserve">problem solving </w:t>
            </w:r>
            <w:r w:rsidRPr="0041464B">
              <w:rPr>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38D934F" w14:textId="77777777" w:rsidR="001F5674" w:rsidRPr="0041464B" w:rsidRDefault="001F5674" w:rsidP="004E3AE0">
            <w:pPr>
              <w:pStyle w:val="Default"/>
              <w:numPr>
                <w:ilvl w:val="1"/>
                <w:numId w:val="43"/>
              </w:numPr>
              <w:spacing w:line="276" w:lineRule="auto"/>
              <w:rPr>
                <w:rFonts w:ascii="Times New Roman" w:hAnsi="Times New Roman" w:cs="Times New Roman"/>
                <w:color w:val="auto"/>
              </w:rPr>
            </w:pPr>
            <w:r w:rsidRPr="0041464B">
              <w:rPr>
                <w:rFonts w:ascii="Times New Roman" w:hAnsi="Times New Roman" w:cs="Times New Roman"/>
                <w:color w:val="auto"/>
              </w:rPr>
              <w:t>Creative, innovative and practical solutions are developed based on the problem</w:t>
            </w:r>
          </w:p>
          <w:p w14:paraId="6958EC3A" w14:textId="77777777" w:rsidR="001F5674" w:rsidRPr="0041464B" w:rsidRDefault="001F5674" w:rsidP="004E3AE0">
            <w:pPr>
              <w:pStyle w:val="Default"/>
              <w:numPr>
                <w:ilvl w:val="1"/>
                <w:numId w:val="43"/>
              </w:numPr>
              <w:spacing w:line="276" w:lineRule="auto"/>
              <w:rPr>
                <w:rFonts w:ascii="Times New Roman" w:hAnsi="Times New Roman" w:cs="Times New Roman"/>
                <w:color w:val="auto"/>
              </w:rPr>
            </w:pPr>
            <w:r w:rsidRPr="0041464B">
              <w:rPr>
                <w:rFonts w:ascii="Times New Roman" w:hAnsi="Times New Roman" w:cs="Times New Roman"/>
                <w:color w:val="auto"/>
              </w:rPr>
              <w:t>Independence and initiative in identifying and solving problems is demonstrated based on requirements of the job.</w:t>
            </w:r>
          </w:p>
          <w:p w14:paraId="136B658F" w14:textId="77777777" w:rsidR="001F5674" w:rsidRPr="0041464B" w:rsidRDefault="001F5674" w:rsidP="004E3AE0">
            <w:pPr>
              <w:pStyle w:val="Default"/>
              <w:numPr>
                <w:ilvl w:val="1"/>
                <w:numId w:val="43"/>
              </w:numPr>
              <w:spacing w:line="276" w:lineRule="auto"/>
              <w:rPr>
                <w:rFonts w:ascii="Times New Roman" w:hAnsi="Times New Roman" w:cs="Times New Roman"/>
                <w:color w:val="auto"/>
              </w:rPr>
            </w:pPr>
            <w:r w:rsidRPr="0041464B">
              <w:rPr>
                <w:rFonts w:ascii="Times New Roman" w:hAnsi="Times New Roman" w:cs="Times New Roman"/>
                <w:color w:val="auto"/>
              </w:rPr>
              <w:t xml:space="preserve">Team problems are solved as per the workplace guidelines </w:t>
            </w:r>
          </w:p>
          <w:p w14:paraId="1A23D56D" w14:textId="77777777" w:rsidR="001F5674" w:rsidRPr="0041464B" w:rsidRDefault="001F5674" w:rsidP="004E3AE0">
            <w:pPr>
              <w:pStyle w:val="Default"/>
              <w:numPr>
                <w:ilvl w:val="1"/>
                <w:numId w:val="43"/>
              </w:numPr>
              <w:spacing w:line="276" w:lineRule="auto"/>
              <w:rPr>
                <w:rFonts w:ascii="Times New Roman" w:hAnsi="Times New Roman" w:cs="Times New Roman"/>
                <w:color w:val="auto"/>
              </w:rPr>
            </w:pPr>
            <w:r w:rsidRPr="0041464B">
              <w:rPr>
                <w:rFonts w:ascii="Times New Roman" w:hAnsi="Times New Roman" w:cs="Times New Roman"/>
                <w:color w:val="auto"/>
              </w:rPr>
              <w:t xml:space="preserve">Problem solving strategies are applied as per the workplace guidelines </w:t>
            </w:r>
          </w:p>
          <w:p w14:paraId="6BBF6C18" w14:textId="77777777" w:rsidR="001F5674" w:rsidRPr="0041464B" w:rsidRDefault="001F5674" w:rsidP="004E3AE0">
            <w:pPr>
              <w:pStyle w:val="Default"/>
              <w:numPr>
                <w:ilvl w:val="1"/>
                <w:numId w:val="43"/>
              </w:numPr>
              <w:spacing w:line="276" w:lineRule="auto"/>
              <w:rPr>
                <w:rFonts w:ascii="Times New Roman" w:hAnsi="Times New Roman" w:cs="Times New Roman"/>
                <w:color w:val="auto"/>
              </w:rPr>
            </w:pPr>
            <w:r w:rsidRPr="0041464B">
              <w:rPr>
                <w:rFonts w:ascii="Times New Roman" w:hAnsi="Times New Roman" w:cs="Times New Roman"/>
                <w:color w:val="auto"/>
              </w:rPr>
              <w:lastRenderedPageBreak/>
              <w:t xml:space="preserve">Problems are analyzed and assumptions tested as per the context of data and circumstances </w:t>
            </w:r>
          </w:p>
        </w:tc>
      </w:tr>
      <w:tr w:rsidR="001F5674" w:rsidRPr="0041464B" w14:paraId="6D687F11" w14:textId="77777777" w:rsidTr="0009014E">
        <w:tc>
          <w:tcPr>
            <w:tcW w:w="1524" w:type="pct"/>
            <w:tcBorders>
              <w:top w:val="single" w:sz="4" w:space="0" w:color="auto"/>
              <w:left w:val="single" w:sz="4" w:space="0" w:color="auto"/>
              <w:bottom w:val="single" w:sz="4" w:space="0" w:color="auto"/>
              <w:right w:val="single" w:sz="4" w:space="0" w:color="auto"/>
            </w:tcBorders>
            <w:shd w:val="clear" w:color="auto" w:fill="FFFFFF"/>
          </w:tcPr>
          <w:p w14:paraId="650907EA" w14:textId="77777777" w:rsidR="001F5674" w:rsidRPr="0041464B" w:rsidRDefault="001F5674" w:rsidP="004E3AE0">
            <w:pPr>
              <w:numPr>
                <w:ilvl w:val="0"/>
                <w:numId w:val="41"/>
              </w:numPr>
              <w:spacing w:line="276" w:lineRule="auto"/>
              <w:rPr>
                <w:szCs w:val="24"/>
              </w:rPr>
            </w:pPr>
            <w:r w:rsidRPr="0041464B">
              <w:rPr>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26817B52" w14:textId="77777777" w:rsidR="001F5674" w:rsidRPr="0041464B" w:rsidRDefault="001F5674" w:rsidP="004E3AE0">
            <w:pPr>
              <w:pStyle w:val="Default"/>
              <w:numPr>
                <w:ilvl w:val="1"/>
                <w:numId w:val="42"/>
              </w:numPr>
              <w:spacing w:line="276" w:lineRule="auto"/>
              <w:rPr>
                <w:rFonts w:ascii="Times New Roman" w:hAnsi="Times New Roman" w:cs="Times New Roman"/>
                <w:color w:val="auto"/>
              </w:rPr>
            </w:pPr>
            <w:r w:rsidRPr="0041464B">
              <w:rPr>
                <w:rFonts w:ascii="Times New Roman" w:hAnsi="Times New Roman" w:cs="Times New Roman"/>
                <w:color w:val="auto"/>
              </w:rPr>
              <w:t xml:space="preserve">Policies and guidelines are observed as per the workplace requirements </w:t>
            </w:r>
          </w:p>
          <w:p w14:paraId="5064AE10" w14:textId="77777777" w:rsidR="001F5674" w:rsidRPr="0041464B" w:rsidRDefault="001F5674" w:rsidP="004E3AE0">
            <w:pPr>
              <w:pStyle w:val="Default"/>
              <w:numPr>
                <w:ilvl w:val="1"/>
                <w:numId w:val="42"/>
              </w:numPr>
              <w:spacing w:line="276" w:lineRule="auto"/>
              <w:rPr>
                <w:rFonts w:ascii="Times New Roman" w:hAnsi="Times New Roman" w:cs="Times New Roman"/>
                <w:color w:val="auto"/>
              </w:rPr>
            </w:pPr>
            <w:r w:rsidRPr="0041464B">
              <w:rPr>
                <w:rFonts w:ascii="Times New Roman" w:hAnsi="Times New Roman" w:cs="Times New Roman"/>
                <w:color w:val="auto"/>
              </w:rPr>
              <w:t xml:space="preserve">Self-worth and professionalism </w:t>
            </w:r>
            <w:proofErr w:type="gramStart"/>
            <w:r w:rsidRPr="0041464B">
              <w:rPr>
                <w:rFonts w:ascii="Times New Roman" w:hAnsi="Times New Roman" w:cs="Times New Roman"/>
                <w:color w:val="auto"/>
              </w:rPr>
              <w:t>is</w:t>
            </w:r>
            <w:proofErr w:type="gramEnd"/>
            <w:r w:rsidRPr="0041464B">
              <w:rPr>
                <w:rFonts w:ascii="Times New Roman" w:hAnsi="Times New Roman" w:cs="Times New Roman"/>
                <w:color w:val="auto"/>
              </w:rPr>
              <w:t xml:space="preserve"> exercised in line with personal goals and organizational policies </w:t>
            </w:r>
          </w:p>
          <w:p w14:paraId="41767B45" w14:textId="77777777" w:rsidR="001F5674" w:rsidRPr="0041464B" w:rsidRDefault="001F5674" w:rsidP="004E3AE0">
            <w:pPr>
              <w:pStyle w:val="Default"/>
              <w:numPr>
                <w:ilvl w:val="1"/>
                <w:numId w:val="42"/>
              </w:numPr>
              <w:spacing w:line="276" w:lineRule="auto"/>
              <w:rPr>
                <w:rFonts w:ascii="Times New Roman" w:hAnsi="Times New Roman" w:cs="Times New Roman"/>
                <w:color w:val="auto"/>
              </w:rPr>
            </w:pPr>
            <w:r w:rsidRPr="0041464B">
              <w:rPr>
                <w:rFonts w:ascii="Times New Roman" w:hAnsi="Times New Roman" w:cs="Times New Roman"/>
                <w:color w:val="auto"/>
              </w:rPr>
              <w:t xml:space="preserve"> Code of conduct is observed as per the workplace requirements </w:t>
            </w:r>
          </w:p>
          <w:p w14:paraId="7963EFA3" w14:textId="77777777" w:rsidR="001F5674" w:rsidRPr="0041464B" w:rsidRDefault="001F5674" w:rsidP="004E3AE0">
            <w:pPr>
              <w:pStyle w:val="Default"/>
              <w:numPr>
                <w:ilvl w:val="1"/>
                <w:numId w:val="42"/>
              </w:numPr>
              <w:spacing w:line="276" w:lineRule="auto"/>
              <w:rPr>
                <w:rFonts w:ascii="Times New Roman" w:hAnsi="Times New Roman" w:cs="Times New Roman"/>
                <w:color w:val="auto"/>
              </w:rPr>
            </w:pPr>
            <w:r w:rsidRPr="0041464B">
              <w:rPr>
                <w:rFonts w:ascii="Times New Roman" w:hAnsi="Times New Roman" w:cs="Times New Roman"/>
                <w:color w:val="auto"/>
              </w:rPr>
              <w:t>Integrity is demonstrated as per legal requirement</w:t>
            </w:r>
          </w:p>
          <w:p w14:paraId="09ED3DCC" w14:textId="77777777" w:rsidR="001F5674" w:rsidRPr="0041464B" w:rsidRDefault="001F5674" w:rsidP="0009014E">
            <w:pPr>
              <w:pStyle w:val="Default"/>
              <w:spacing w:line="276" w:lineRule="auto"/>
              <w:ind w:left="360"/>
              <w:rPr>
                <w:rFonts w:ascii="Times New Roman" w:hAnsi="Times New Roman" w:cs="Times New Roman"/>
                <w:color w:val="auto"/>
              </w:rPr>
            </w:pPr>
          </w:p>
        </w:tc>
      </w:tr>
    </w:tbl>
    <w:p w14:paraId="5CDFA5B6" w14:textId="77777777" w:rsidR="001F5674" w:rsidRPr="0041464B" w:rsidRDefault="001F5674" w:rsidP="001F5674">
      <w:pPr>
        <w:rPr>
          <w:b/>
          <w:szCs w:val="24"/>
        </w:rPr>
      </w:pPr>
    </w:p>
    <w:p w14:paraId="0AE51EBF" w14:textId="77777777" w:rsidR="001F5674" w:rsidRPr="0041464B" w:rsidRDefault="001F5674" w:rsidP="001F5674">
      <w:pPr>
        <w:rPr>
          <w:b/>
          <w:szCs w:val="24"/>
        </w:rPr>
      </w:pPr>
      <w:r w:rsidRPr="0041464B">
        <w:rPr>
          <w:b/>
          <w:szCs w:val="24"/>
        </w:rPr>
        <w:t>RANGE</w:t>
      </w:r>
    </w:p>
    <w:p w14:paraId="12D940E2" w14:textId="77777777" w:rsidR="001F5674" w:rsidRPr="0041464B" w:rsidRDefault="001F5674" w:rsidP="001F5674">
      <w:pPr>
        <w:jc w:val="both"/>
        <w:rPr>
          <w:szCs w:val="24"/>
        </w:rPr>
      </w:pPr>
      <w:r w:rsidRPr="0041464B">
        <w:rPr>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5"/>
        <w:gridCol w:w="5445"/>
      </w:tblGrid>
      <w:tr w:rsidR="001F5674" w:rsidRPr="0041464B" w14:paraId="03E4859E" w14:textId="77777777" w:rsidTr="0009014E">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339ADA1F" w14:textId="77777777" w:rsidR="001F5674" w:rsidRPr="0041464B" w:rsidRDefault="001F5674" w:rsidP="0009014E">
            <w:pPr>
              <w:rPr>
                <w:b/>
                <w:szCs w:val="24"/>
              </w:rPr>
            </w:pPr>
            <w:r w:rsidRPr="0041464B">
              <w:rPr>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56AE9DB1" w14:textId="77777777" w:rsidR="001F5674" w:rsidRPr="0041464B" w:rsidRDefault="001F5674" w:rsidP="0009014E">
            <w:pPr>
              <w:rPr>
                <w:b/>
                <w:szCs w:val="24"/>
              </w:rPr>
            </w:pPr>
            <w:r w:rsidRPr="0041464B">
              <w:rPr>
                <w:b/>
                <w:szCs w:val="24"/>
              </w:rPr>
              <w:t>Range</w:t>
            </w:r>
          </w:p>
        </w:tc>
      </w:tr>
      <w:tr w:rsidR="001F5674" w:rsidRPr="0041464B" w14:paraId="69C761EF" w14:textId="77777777" w:rsidTr="0009014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0E6AA9A" w14:textId="77777777" w:rsidR="001F5674" w:rsidRPr="0041464B" w:rsidRDefault="001F5674" w:rsidP="004E3AE0">
            <w:pPr>
              <w:pStyle w:val="ListParagraph"/>
              <w:numPr>
                <w:ilvl w:val="0"/>
                <w:numId w:val="183"/>
              </w:numPr>
              <w:spacing w:line="276" w:lineRule="auto"/>
              <w:rPr>
                <w:sz w:val="24"/>
                <w:szCs w:val="24"/>
              </w:rPr>
            </w:pPr>
            <w:r w:rsidRPr="0041464B">
              <w:rPr>
                <w:sz w:val="24"/>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C2BDC97" w14:textId="77777777" w:rsidR="001F5674" w:rsidRPr="0041464B" w:rsidRDefault="001F5674" w:rsidP="0009014E">
            <w:pPr>
              <w:rPr>
                <w:szCs w:val="24"/>
              </w:rPr>
            </w:pPr>
            <w:r w:rsidRPr="0041464B">
              <w:rPr>
                <w:szCs w:val="24"/>
              </w:rPr>
              <w:t>Commonly abused</w:t>
            </w:r>
          </w:p>
          <w:p w14:paraId="19BA766F"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Alcohol</w:t>
            </w:r>
          </w:p>
          <w:p w14:paraId="215E312E"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Tobacco</w:t>
            </w:r>
          </w:p>
          <w:p w14:paraId="359175AC"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Miraa</w:t>
            </w:r>
          </w:p>
          <w:p w14:paraId="285C17A9"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Over-the-counter drugs</w:t>
            </w:r>
          </w:p>
          <w:p w14:paraId="70046F81"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Cocaine</w:t>
            </w:r>
          </w:p>
          <w:p w14:paraId="7536A225"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Bhang</w:t>
            </w:r>
          </w:p>
          <w:p w14:paraId="4BF75010"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 xml:space="preserve">Glue  </w:t>
            </w:r>
          </w:p>
        </w:tc>
      </w:tr>
      <w:tr w:rsidR="001F5674" w:rsidRPr="0041464B" w14:paraId="368BA564" w14:textId="77777777" w:rsidTr="0009014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104EBC9" w14:textId="77777777" w:rsidR="001F5674" w:rsidRPr="0041464B" w:rsidRDefault="001F5674" w:rsidP="004E3AE0">
            <w:pPr>
              <w:pStyle w:val="ListParagraph"/>
              <w:numPr>
                <w:ilvl w:val="0"/>
                <w:numId w:val="183"/>
              </w:numPr>
              <w:spacing w:line="276" w:lineRule="auto"/>
              <w:rPr>
                <w:sz w:val="24"/>
                <w:szCs w:val="24"/>
              </w:rPr>
            </w:pPr>
            <w:r w:rsidRPr="0041464B">
              <w:rPr>
                <w:sz w:val="24"/>
                <w:szCs w:val="24"/>
              </w:rPr>
              <w:t>Feedback may includ</w:t>
            </w:r>
            <w:r w:rsidRPr="0041464B">
              <w:rPr>
                <w:sz w:val="24"/>
                <w:szCs w:val="24"/>
                <w:lang w:val="en-US"/>
              </w:rPr>
              <w:t>e</w:t>
            </w:r>
            <w:r w:rsidRPr="0041464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4D64F51"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 xml:space="preserve">Verbal </w:t>
            </w:r>
          </w:p>
          <w:p w14:paraId="3CADB356"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Written</w:t>
            </w:r>
          </w:p>
          <w:p w14:paraId="6EC5CD12"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 xml:space="preserve">Informal </w:t>
            </w:r>
          </w:p>
          <w:p w14:paraId="35591BC8"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 xml:space="preserve">Formal </w:t>
            </w:r>
          </w:p>
        </w:tc>
      </w:tr>
      <w:tr w:rsidR="001F5674" w:rsidRPr="0041464B" w14:paraId="690A293E" w14:textId="77777777" w:rsidTr="0009014E">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2654D016" w14:textId="77777777" w:rsidR="001F5674" w:rsidRPr="0041464B" w:rsidRDefault="001F5674" w:rsidP="004E3AE0">
            <w:pPr>
              <w:pStyle w:val="ListParagraph"/>
              <w:numPr>
                <w:ilvl w:val="0"/>
                <w:numId w:val="183"/>
              </w:numPr>
              <w:spacing w:line="276" w:lineRule="auto"/>
              <w:rPr>
                <w:sz w:val="24"/>
                <w:szCs w:val="24"/>
              </w:rPr>
            </w:pPr>
            <w:r w:rsidRPr="0041464B">
              <w:rPr>
                <w:sz w:val="24"/>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1EBF9EE8"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Man/Woman</w:t>
            </w:r>
          </w:p>
          <w:p w14:paraId="383FE5A0"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Trainer/trainee</w:t>
            </w:r>
          </w:p>
          <w:p w14:paraId="0658FF93"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Employee/employer</w:t>
            </w:r>
          </w:p>
          <w:p w14:paraId="1F5152B7"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Client/service provider</w:t>
            </w:r>
          </w:p>
          <w:p w14:paraId="0DDF05AF"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Husband/wife</w:t>
            </w:r>
          </w:p>
          <w:p w14:paraId="3FE9BDD3"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Boy/girl</w:t>
            </w:r>
          </w:p>
          <w:p w14:paraId="05242AC9"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Parent/child</w:t>
            </w:r>
          </w:p>
          <w:p w14:paraId="578A2068"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Sibling relationships</w:t>
            </w:r>
          </w:p>
        </w:tc>
      </w:tr>
      <w:tr w:rsidR="001F5674" w:rsidRPr="0041464B" w14:paraId="0E4FD3EA" w14:textId="77777777" w:rsidTr="0009014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5DD2C34" w14:textId="77777777" w:rsidR="001F5674" w:rsidRPr="0041464B" w:rsidRDefault="001F5674" w:rsidP="004E3AE0">
            <w:pPr>
              <w:pStyle w:val="ListParagraph"/>
              <w:numPr>
                <w:ilvl w:val="0"/>
                <w:numId w:val="183"/>
              </w:numPr>
              <w:spacing w:line="276" w:lineRule="auto"/>
              <w:rPr>
                <w:sz w:val="24"/>
                <w:szCs w:val="24"/>
              </w:rPr>
            </w:pPr>
            <w:r w:rsidRPr="0041464B">
              <w:rPr>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0F5AA52"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Written</w:t>
            </w:r>
          </w:p>
          <w:p w14:paraId="7B93E70C"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lang w:val="en-US"/>
              </w:rPr>
              <w:t xml:space="preserve">Visual </w:t>
            </w:r>
          </w:p>
          <w:p w14:paraId="7413C0B3"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lang w:val="en-US"/>
              </w:rPr>
              <w:t xml:space="preserve">Verbal </w:t>
            </w:r>
          </w:p>
          <w:p w14:paraId="34D49148"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lang w:val="en-US"/>
              </w:rPr>
              <w:t xml:space="preserve">Non verbal </w:t>
            </w:r>
          </w:p>
          <w:p w14:paraId="59D6538B"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lang w:val="en-US"/>
              </w:rPr>
              <w:lastRenderedPageBreak/>
              <w:t xml:space="preserve">Formal and informal </w:t>
            </w:r>
            <w:r w:rsidRPr="0041464B">
              <w:rPr>
                <w:sz w:val="24"/>
                <w:szCs w:val="24"/>
              </w:rPr>
              <w:t xml:space="preserve"> </w:t>
            </w:r>
          </w:p>
        </w:tc>
      </w:tr>
      <w:tr w:rsidR="001F5674" w:rsidRPr="0041464B" w14:paraId="34CCA667" w14:textId="77777777" w:rsidTr="0009014E">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2781785F" w14:textId="77777777" w:rsidR="001F5674" w:rsidRPr="0041464B" w:rsidRDefault="001F5674" w:rsidP="004E3AE0">
            <w:pPr>
              <w:pStyle w:val="ListParagraph"/>
              <w:numPr>
                <w:ilvl w:val="0"/>
                <w:numId w:val="183"/>
              </w:numPr>
              <w:spacing w:line="276" w:lineRule="auto"/>
              <w:rPr>
                <w:sz w:val="24"/>
                <w:szCs w:val="24"/>
              </w:rPr>
            </w:pPr>
            <w:r w:rsidRPr="0041464B">
              <w:rPr>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CF3AF7A"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Small work group</w:t>
            </w:r>
          </w:p>
          <w:p w14:paraId="1B9FA26E"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Staff in a section/department</w:t>
            </w:r>
          </w:p>
          <w:p w14:paraId="562717E6"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Inter-agency group</w:t>
            </w:r>
          </w:p>
        </w:tc>
      </w:tr>
      <w:tr w:rsidR="001F5674" w:rsidRPr="0041464B" w14:paraId="428772D8" w14:textId="77777777" w:rsidTr="0009014E">
        <w:trPr>
          <w:trHeight w:val="629"/>
        </w:trPr>
        <w:tc>
          <w:tcPr>
            <w:tcW w:w="2088" w:type="pct"/>
            <w:tcBorders>
              <w:top w:val="single" w:sz="4" w:space="0" w:color="000000"/>
              <w:left w:val="single" w:sz="4" w:space="0" w:color="000000"/>
              <w:bottom w:val="single" w:sz="4" w:space="0" w:color="000000"/>
              <w:right w:val="single" w:sz="4" w:space="0" w:color="000000"/>
            </w:tcBorders>
          </w:tcPr>
          <w:p w14:paraId="2A187AB6" w14:textId="77777777" w:rsidR="001F5674" w:rsidRPr="0041464B" w:rsidRDefault="001F5674" w:rsidP="004E3AE0">
            <w:pPr>
              <w:pStyle w:val="ListParagraph"/>
              <w:numPr>
                <w:ilvl w:val="0"/>
                <w:numId w:val="183"/>
              </w:numPr>
              <w:spacing w:line="276" w:lineRule="auto"/>
              <w:rPr>
                <w:sz w:val="24"/>
                <w:szCs w:val="24"/>
              </w:rPr>
            </w:pPr>
            <w:r w:rsidRPr="0041464B">
              <w:rPr>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082861ED" w14:textId="77777777" w:rsidR="001F5674" w:rsidRPr="0041464B" w:rsidRDefault="001F5674" w:rsidP="004E3AE0">
            <w:pPr>
              <w:pStyle w:val="ListParagraph"/>
              <w:numPr>
                <w:ilvl w:val="0"/>
                <w:numId w:val="27"/>
              </w:numPr>
              <w:spacing w:line="276" w:lineRule="auto"/>
              <w:ind w:left="545" w:hanging="283"/>
              <w:rPr>
                <w:sz w:val="24"/>
                <w:szCs w:val="24"/>
              </w:rPr>
            </w:pPr>
            <w:r w:rsidRPr="0041464B">
              <w:rPr>
                <w:sz w:val="24"/>
                <w:szCs w:val="24"/>
              </w:rPr>
              <w:t>Growth in the job</w:t>
            </w:r>
          </w:p>
          <w:p w14:paraId="1041715B" w14:textId="77777777" w:rsidR="001F5674" w:rsidRPr="0041464B" w:rsidRDefault="001F5674" w:rsidP="004E3AE0">
            <w:pPr>
              <w:pStyle w:val="ListParagraph"/>
              <w:numPr>
                <w:ilvl w:val="0"/>
                <w:numId w:val="27"/>
              </w:numPr>
              <w:spacing w:line="276" w:lineRule="auto"/>
              <w:ind w:left="545" w:hanging="283"/>
              <w:rPr>
                <w:sz w:val="24"/>
                <w:szCs w:val="24"/>
              </w:rPr>
            </w:pPr>
            <w:r w:rsidRPr="0041464B">
              <w:rPr>
                <w:sz w:val="24"/>
                <w:szCs w:val="24"/>
              </w:rPr>
              <w:t>Career mobility</w:t>
            </w:r>
          </w:p>
          <w:p w14:paraId="39A662A3" w14:textId="77777777" w:rsidR="001F5674" w:rsidRPr="0041464B" w:rsidRDefault="001F5674" w:rsidP="004E3AE0">
            <w:pPr>
              <w:pStyle w:val="ListParagraph"/>
              <w:numPr>
                <w:ilvl w:val="0"/>
                <w:numId w:val="27"/>
              </w:numPr>
              <w:spacing w:line="276" w:lineRule="auto"/>
              <w:ind w:left="545" w:hanging="283"/>
              <w:rPr>
                <w:sz w:val="24"/>
                <w:szCs w:val="24"/>
              </w:rPr>
            </w:pPr>
            <w:r w:rsidRPr="0041464B">
              <w:rPr>
                <w:sz w:val="24"/>
                <w:szCs w:val="24"/>
              </w:rPr>
              <w:t>Gains and exposure the job gives</w:t>
            </w:r>
          </w:p>
          <w:p w14:paraId="3F22D1FE" w14:textId="77777777" w:rsidR="001F5674" w:rsidRPr="0041464B" w:rsidRDefault="001F5674" w:rsidP="004E3AE0">
            <w:pPr>
              <w:pStyle w:val="ListParagraph"/>
              <w:numPr>
                <w:ilvl w:val="0"/>
                <w:numId w:val="27"/>
              </w:numPr>
              <w:spacing w:line="276" w:lineRule="auto"/>
              <w:ind w:left="545" w:hanging="283"/>
              <w:rPr>
                <w:sz w:val="24"/>
                <w:szCs w:val="24"/>
              </w:rPr>
            </w:pPr>
            <w:r w:rsidRPr="0041464B">
              <w:rPr>
                <w:sz w:val="24"/>
                <w:szCs w:val="24"/>
              </w:rPr>
              <w:t xml:space="preserve">Net workings </w:t>
            </w:r>
          </w:p>
          <w:p w14:paraId="35DEE1C1" w14:textId="77777777" w:rsidR="001F5674" w:rsidRPr="0041464B" w:rsidRDefault="001F5674" w:rsidP="004E3AE0">
            <w:pPr>
              <w:pStyle w:val="ListParagraph"/>
              <w:numPr>
                <w:ilvl w:val="0"/>
                <w:numId w:val="27"/>
              </w:numPr>
              <w:spacing w:line="276" w:lineRule="auto"/>
              <w:ind w:left="545" w:hanging="283"/>
              <w:rPr>
                <w:sz w:val="24"/>
                <w:szCs w:val="24"/>
              </w:rPr>
            </w:pPr>
            <w:r w:rsidRPr="0041464B">
              <w:rPr>
                <w:sz w:val="24"/>
                <w:szCs w:val="24"/>
              </w:rPr>
              <w:t>Benefits that accrue to the individual as a result of noteworthy performance</w:t>
            </w:r>
          </w:p>
        </w:tc>
      </w:tr>
      <w:tr w:rsidR="001F5674" w:rsidRPr="0041464B" w14:paraId="4E121AC1" w14:textId="77777777" w:rsidTr="0009014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14D981E" w14:textId="77777777" w:rsidR="001F5674" w:rsidRPr="0041464B" w:rsidRDefault="001F5674" w:rsidP="004E3AE0">
            <w:pPr>
              <w:pStyle w:val="ListParagraph"/>
              <w:numPr>
                <w:ilvl w:val="0"/>
                <w:numId w:val="183"/>
              </w:numPr>
              <w:spacing w:line="276" w:lineRule="auto"/>
              <w:rPr>
                <w:sz w:val="24"/>
                <w:szCs w:val="24"/>
              </w:rPr>
            </w:pPr>
            <w:r w:rsidRPr="0041464B">
              <w:rPr>
                <w:sz w:val="24"/>
                <w:szCs w:val="24"/>
              </w:rPr>
              <w:t xml:space="preserve">Personal objectives </w:t>
            </w:r>
            <w:r w:rsidRPr="0041464B">
              <w:rPr>
                <w:sz w:val="24"/>
                <w:szCs w:val="24"/>
                <w:lang w:val="en-US"/>
              </w:rPr>
              <w:t xml:space="preserve">may </w:t>
            </w:r>
            <w:r w:rsidRPr="0041464B">
              <w:rPr>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78D193F5"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Long term</w:t>
            </w:r>
          </w:p>
          <w:p w14:paraId="1B260EC6"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Short term</w:t>
            </w:r>
          </w:p>
          <w:p w14:paraId="1E1183A5"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Broad</w:t>
            </w:r>
          </w:p>
          <w:p w14:paraId="20F40FE2"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Specific</w:t>
            </w:r>
          </w:p>
        </w:tc>
      </w:tr>
      <w:tr w:rsidR="001F5674" w:rsidRPr="0041464B" w14:paraId="035A9CC1" w14:textId="77777777" w:rsidTr="0009014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7994D29" w14:textId="77777777" w:rsidR="001F5674" w:rsidRPr="0041464B" w:rsidRDefault="001F5674" w:rsidP="004E3AE0">
            <w:pPr>
              <w:pStyle w:val="ListParagraph"/>
              <w:numPr>
                <w:ilvl w:val="0"/>
                <w:numId w:val="183"/>
              </w:numPr>
              <w:spacing w:line="276" w:lineRule="auto"/>
              <w:rPr>
                <w:sz w:val="24"/>
                <w:szCs w:val="24"/>
              </w:rPr>
            </w:pPr>
            <w:r w:rsidRPr="0041464B">
              <w:rPr>
                <w:sz w:val="24"/>
                <w:szCs w:val="24"/>
              </w:rPr>
              <w:t xml:space="preserve">Trainings and career opportunities </w:t>
            </w:r>
            <w:r w:rsidRPr="0041464B">
              <w:rPr>
                <w:sz w:val="24"/>
                <w:szCs w:val="24"/>
                <w:lang w:val="en-US"/>
              </w:rPr>
              <w:t xml:space="preserve">may </w:t>
            </w:r>
            <w:r w:rsidRPr="0041464B">
              <w:rPr>
                <w:sz w:val="24"/>
                <w:szCs w:val="24"/>
              </w:rPr>
              <w:t>includes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F31D8B7" w14:textId="77777777" w:rsidR="001F5674" w:rsidRPr="0041464B" w:rsidRDefault="001F5674" w:rsidP="004E3AE0">
            <w:pPr>
              <w:pStyle w:val="ListParagraph"/>
              <w:numPr>
                <w:ilvl w:val="0"/>
                <w:numId w:val="28"/>
              </w:numPr>
              <w:spacing w:line="276" w:lineRule="auto"/>
              <w:rPr>
                <w:sz w:val="24"/>
                <w:szCs w:val="24"/>
              </w:rPr>
            </w:pPr>
            <w:r w:rsidRPr="0041464B">
              <w:rPr>
                <w:sz w:val="24"/>
                <w:szCs w:val="24"/>
              </w:rPr>
              <w:t>Participation in training programs</w:t>
            </w:r>
          </w:p>
          <w:p w14:paraId="7653AE82" w14:textId="77777777" w:rsidR="001F5674" w:rsidRPr="0041464B" w:rsidRDefault="001F5674" w:rsidP="004E3AE0">
            <w:pPr>
              <w:pStyle w:val="ListParagraph"/>
              <w:numPr>
                <w:ilvl w:val="0"/>
                <w:numId w:val="28"/>
              </w:numPr>
              <w:spacing w:line="276" w:lineRule="auto"/>
              <w:rPr>
                <w:sz w:val="24"/>
                <w:szCs w:val="24"/>
              </w:rPr>
            </w:pPr>
            <w:r w:rsidRPr="0041464B">
              <w:rPr>
                <w:sz w:val="24"/>
                <w:szCs w:val="24"/>
              </w:rPr>
              <w:t>Serving as Resource Persons in conferences and workshops</w:t>
            </w:r>
          </w:p>
        </w:tc>
      </w:tr>
      <w:tr w:rsidR="001F5674" w:rsidRPr="0041464B" w14:paraId="11C3B509" w14:textId="77777777" w:rsidTr="0009014E">
        <w:trPr>
          <w:trHeight w:val="629"/>
        </w:trPr>
        <w:tc>
          <w:tcPr>
            <w:tcW w:w="2088" w:type="pct"/>
            <w:tcBorders>
              <w:top w:val="single" w:sz="4" w:space="0" w:color="000000"/>
              <w:left w:val="single" w:sz="4" w:space="0" w:color="000000"/>
              <w:bottom w:val="single" w:sz="4" w:space="0" w:color="000000"/>
              <w:right w:val="single" w:sz="4" w:space="0" w:color="000000"/>
            </w:tcBorders>
          </w:tcPr>
          <w:p w14:paraId="463C3E67" w14:textId="77777777" w:rsidR="001F5674" w:rsidRPr="0041464B" w:rsidRDefault="001F5674" w:rsidP="004E3AE0">
            <w:pPr>
              <w:pStyle w:val="ListParagraph"/>
              <w:numPr>
                <w:ilvl w:val="0"/>
                <w:numId w:val="183"/>
              </w:numPr>
              <w:spacing w:line="276" w:lineRule="auto"/>
              <w:rPr>
                <w:sz w:val="24"/>
                <w:szCs w:val="24"/>
              </w:rPr>
            </w:pPr>
            <w:r w:rsidRPr="0041464B">
              <w:rPr>
                <w:sz w:val="24"/>
                <w:szCs w:val="24"/>
              </w:rPr>
              <w:t xml:space="preserve">Resource </w:t>
            </w:r>
            <w:r w:rsidRPr="0041464B">
              <w:rPr>
                <w:sz w:val="24"/>
                <w:szCs w:val="24"/>
                <w:lang w:val="en-US"/>
              </w:rPr>
              <w:t xml:space="preserve">may </w:t>
            </w:r>
            <w:r w:rsidRPr="0041464B">
              <w:rPr>
                <w:sz w:val="24"/>
                <w:szCs w:val="24"/>
              </w:rPr>
              <w:t>include</w:t>
            </w:r>
            <w:r w:rsidRPr="0041464B">
              <w:rPr>
                <w:sz w:val="24"/>
                <w:szCs w:val="24"/>
                <w:lang w:val="en-US"/>
              </w:rPr>
              <w:t xml:space="preserve"> may</w:t>
            </w:r>
            <w:r w:rsidRPr="0041464B">
              <w:rPr>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032C84B"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Human</w:t>
            </w:r>
          </w:p>
          <w:p w14:paraId="073A94AE"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Financial</w:t>
            </w:r>
          </w:p>
          <w:p w14:paraId="6D6689DC"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Technology</w:t>
            </w:r>
          </w:p>
        </w:tc>
      </w:tr>
      <w:tr w:rsidR="001F5674" w:rsidRPr="0041464B" w14:paraId="56931687" w14:textId="77777777" w:rsidTr="0009014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C04D457" w14:textId="77777777" w:rsidR="001F5674" w:rsidRPr="0041464B" w:rsidRDefault="001F5674" w:rsidP="004E3AE0">
            <w:pPr>
              <w:pStyle w:val="ListParagraph"/>
              <w:numPr>
                <w:ilvl w:val="0"/>
                <w:numId w:val="183"/>
              </w:numPr>
              <w:spacing w:line="276" w:lineRule="auto"/>
              <w:rPr>
                <w:sz w:val="24"/>
                <w:szCs w:val="24"/>
              </w:rPr>
            </w:pPr>
            <w:r w:rsidRPr="0041464B">
              <w:rPr>
                <w:sz w:val="24"/>
                <w:szCs w:val="24"/>
              </w:rPr>
              <w:t xml:space="preserve">Innovation </w:t>
            </w:r>
            <w:r w:rsidRPr="0041464B">
              <w:rPr>
                <w:sz w:val="24"/>
                <w:szCs w:val="24"/>
                <w:lang w:val="en-US"/>
              </w:rPr>
              <w:t xml:space="preserve">may </w:t>
            </w:r>
            <w:r w:rsidRPr="0041464B">
              <w:rPr>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052DEAF"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New ideas</w:t>
            </w:r>
          </w:p>
          <w:p w14:paraId="06358139"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Original ideas</w:t>
            </w:r>
          </w:p>
          <w:p w14:paraId="4DAB0A2D"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Different ideas</w:t>
            </w:r>
          </w:p>
          <w:p w14:paraId="35B2377A"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 xml:space="preserve">Methods/procedures </w:t>
            </w:r>
          </w:p>
          <w:p w14:paraId="11070FD3"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Processes</w:t>
            </w:r>
          </w:p>
          <w:p w14:paraId="56F6D696"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New tools</w:t>
            </w:r>
          </w:p>
        </w:tc>
      </w:tr>
      <w:tr w:rsidR="001F5674" w:rsidRPr="0041464B" w14:paraId="4DC7EB32" w14:textId="77777777" w:rsidTr="0009014E">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3D4114E" w14:textId="77777777" w:rsidR="001F5674" w:rsidRPr="0041464B" w:rsidRDefault="001F5674" w:rsidP="004E3AE0">
            <w:pPr>
              <w:pStyle w:val="ListParagraph"/>
              <w:numPr>
                <w:ilvl w:val="0"/>
                <w:numId w:val="183"/>
              </w:numPr>
              <w:spacing w:line="276" w:lineRule="auto"/>
              <w:rPr>
                <w:sz w:val="24"/>
                <w:szCs w:val="24"/>
              </w:rPr>
            </w:pPr>
            <w:r w:rsidRPr="0041464B">
              <w:rPr>
                <w:sz w:val="24"/>
                <w:szCs w:val="24"/>
              </w:rPr>
              <w:t>Emerging issues</w:t>
            </w:r>
            <w:r w:rsidRPr="0041464B">
              <w:rPr>
                <w:sz w:val="24"/>
                <w:szCs w:val="24"/>
                <w:lang w:val="en-US"/>
              </w:rPr>
              <w:t xml:space="preserve"> may</w:t>
            </w:r>
            <w:r w:rsidRPr="0041464B">
              <w:rPr>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9A8DC7D"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Terrorism</w:t>
            </w:r>
          </w:p>
          <w:p w14:paraId="3E1F8A9E"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Social media</w:t>
            </w:r>
          </w:p>
          <w:p w14:paraId="5B1595C1"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National cohesion</w:t>
            </w:r>
          </w:p>
          <w:p w14:paraId="661EFC74"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Open offices</w:t>
            </w:r>
          </w:p>
        </w:tc>
      </w:tr>
      <w:tr w:rsidR="001F5674" w:rsidRPr="0041464B" w14:paraId="298B0225" w14:textId="77777777" w:rsidTr="0009014E">
        <w:trPr>
          <w:trHeight w:val="629"/>
        </w:trPr>
        <w:tc>
          <w:tcPr>
            <w:tcW w:w="2088" w:type="pct"/>
            <w:tcBorders>
              <w:top w:val="single" w:sz="4" w:space="0" w:color="000000"/>
              <w:left w:val="single" w:sz="4" w:space="0" w:color="000000"/>
              <w:bottom w:val="single" w:sz="4" w:space="0" w:color="000000"/>
              <w:right w:val="single" w:sz="4" w:space="0" w:color="000000"/>
            </w:tcBorders>
          </w:tcPr>
          <w:p w14:paraId="0996BD13" w14:textId="77777777" w:rsidR="001F5674" w:rsidRPr="0041464B" w:rsidRDefault="001F5674" w:rsidP="004E3AE0">
            <w:pPr>
              <w:pStyle w:val="ListParagraph"/>
              <w:numPr>
                <w:ilvl w:val="0"/>
                <w:numId w:val="183"/>
              </w:numPr>
              <w:spacing w:line="276" w:lineRule="auto"/>
              <w:rPr>
                <w:sz w:val="24"/>
                <w:szCs w:val="24"/>
              </w:rPr>
            </w:pPr>
            <w:r w:rsidRPr="0041464B">
              <w:rPr>
                <w:sz w:val="24"/>
                <w:szCs w:val="24"/>
              </w:rPr>
              <w:t xml:space="preserve">Range of media for learning </w:t>
            </w:r>
            <w:r w:rsidRPr="0041464B">
              <w:rPr>
                <w:sz w:val="24"/>
                <w:szCs w:val="24"/>
                <w:lang w:val="en-US"/>
              </w:rPr>
              <w:t xml:space="preserve">may </w:t>
            </w:r>
            <w:r w:rsidRPr="0041464B">
              <w:rPr>
                <w:sz w:val="24"/>
                <w:szCs w:val="24"/>
              </w:rPr>
              <w:t>include but not limited to:</w:t>
            </w:r>
            <w:r w:rsidRPr="0041464B">
              <w:rPr>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76E0488F"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Mentoring</w:t>
            </w:r>
          </w:p>
          <w:p w14:paraId="154C7ACE"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 xml:space="preserve">peer support and networking </w:t>
            </w:r>
          </w:p>
          <w:p w14:paraId="320FF732" w14:textId="77777777" w:rsidR="001F5674" w:rsidRPr="0041464B" w:rsidRDefault="001F5674" w:rsidP="004E3AE0">
            <w:pPr>
              <w:pStyle w:val="ListParagraph"/>
              <w:numPr>
                <w:ilvl w:val="0"/>
                <w:numId w:val="27"/>
              </w:numPr>
              <w:spacing w:line="276" w:lineRule="auto"/>
              <w:rPr>
                <w:sz w:val="24"/>
                <w:szCs w:val="24"/>
              </w:rPr>
            </w:pPr>
            <w:r w:rsidRPr="0041464B">
              <w:rPr>
                <w:sz w:val="24"/>
                <w:szCs w:val="24"/>
              </w:rPr>
              <w:t>IT and courses</w:t>
            </w:r>
          </w:p>
        </w:tc>
      </w:tr>
    </w:tbl>
    <w:p w14:paraId="54DE1C22" w14:textId="77777777" w:rsidR="001F5674" w:rsidRPr="0041464B" w:rsidRDefault="001F5674" w:rsidP="001F5674">
      <w:pPr>
        <w:rPr>
          <w:szCs w:val="24"/>
        </w:rPr>
      </w:pPr>
    </w:p>
    <w:p w14:paraId="67EA2442" w14:textId="77777777" w:rsidR="001F5674" w:rsidRPr="0041464B" w:rsidRDefault="001F5674" w:rsidP="001F5674">
      <w:pPr>
        <w:rPr>
          <w:szCs w:val="24"/>
        </w:rPr>
      </w:pPr>
      <w:r w:rsidRPr="0041464B">
        <w:rPr>
          <w:b/>
          <w:szCs w:val="24"/>
        </w:rPr>
        <w:t>REQUIRED SKILLS AND KNOWLEDGE</w:t>
      </w:r>
    </w:p>
    <w:p w14:paraId="1C7DE500" w14:textId="77777777" w:rsidR="001F5674" w:rsidRPr="0041464B" w:rsidRDefault="001F5674" w:rsidP="001F5674">
      <w:pPr>
        <w:rPr>
          <w:bCs/>
          <w:szCs w:val="24"/>
        </w:rPr>
      </w:pPr>
      <w:r w:rsidRPr="0041464B">
        <w:rPr>
          <w:bCs/>
          <w:szCs w:val="24"/>
        </w:rPr>
        <w:t>This section describes the skills and knowledge required for this unit of competency.</w:t>
      </w:r>
    </w:p>
    <w:p w14:paraId="24C6EF7E" w14:textId="77777777" w:rsidR="001F5674" w:rsidRPr="0041464B" w:rsidRDefault="001F5674" w:rsidP="001F5674">
      <w:pPr>
        <w:rPr>
          <w:b/>
          <w:szCs w:val="24"/>
        </w:rPr>
      </w:pPr>
    </w:p>
    <w:p w14:paraId="7EDE7AFA" w14:textId="77777777" w:rsidR="001F5674" w:rsidRPr="0041464B" w:rsidRDefault="001F5674" w:rsidP="001F5674">
      <w:pPr>
        <w:rPr>
          <w:szCs w:val="24"/>
        </w:rPr>
      </w:pPr>
      <w:r w:rsidRPr="0041464B">
        <w:rPr>
          <w:b/>
          <w:szCs w:val="24"/>
        </w:rPr>
        <w:t>Required Skills</w:t>
      </w:r>
    </w:p>
    <w:p w14:paraId="3820D097" w14:textId="77777777" w:rsidR="001F5674" w:rsidRPr="0041464B" w:rsidRDefault="001F5674" w:rsidP="001F5674">
      <w:pPr>
        <w:rPr>
          <w:szCs w:val="24"/>
        </w:rPr>
      </w:pPr>
      <w:r w:rsidRPr="0041464B">
        <w:rPr>
          <w:szCs w:val="24"/>
        </w:rPr>
        <w:lastRenderedPageBreak/>
        <w:t>The individual needs to demonstrate the following skills:</w:t>
      </w:r>
    </w:p>
    <w:p w14:paraId="5DEF0FCA" w14:textId="77777777" w:rsidR="001F5674" w:rsidRPr="0041464B" w:rsidRDefault="001F5674" w:rsidP="004E3AE0">
      <w:pPr>
        <w:pStyle w:val="ListParagraph"/>
        <w:numPr>
          <w:ilvl w:val="0"/>
          <w:numId w:val="31"/>
        </w:numPr>
        <w:spacing w:line="276" w:lineRule="auto"/>
        <w:rPr>
          <w:sz w:val="24"/>
          <w:szCs w:val="24"/>
        </w:rPr>
      </w:pPr>
      <w:r w:rsidRPr="0041464B">
        <w:rPr>
          <w:sz w:val="24"/>
          <w:szCs w:val="24"/>
        </w:rPr>
        <w:t xml:space="preserve">Interpersonal </w:t>
      </w:r>
    </w:p>
    <w:p w14:paraId="373D978B" w14:textId="77777777" w:rsidR="001F5674" w:rsidRPr="0041464B" w:rsidRDefault="001F5674" w:rsidP="004E3AE0">
      <w:pPr>
        <w:pStyle w:val="ListParagraph"/>
        <w:numPr>
          <w:ilvl w:val="0"/>
          <w:numId w:val="31"/>
        </w:numPr>
        <w:spacing w:after="200" w:line="276" w:lineRule="auto"/>
        <w:rPr>
          <w:sz w:val="24"/>
          <w:szCs w:val="24"/>
        </w:rPr>
      </w:pPr>
      <w:r w:rsidRPr="0041464B">
        <w:rPr>
          <w:sz w:val="24"/>
          <w:szCs w:val="24"/>
        </w:rPr>
        <w:t xml:space="preserve">Communication </w:t>
      </w:r>
    </w:p>
    <w:p w14:paraId="50EB7D32" w14:textId="77777777" w:rsidR="001F5674" w:rsidRPr="0041464B" w:rsidRDefault="001F5674" w:rsidP="004E3AE0">
      <w:pPr>
        <w:pStyle w:val="ListParagraph"/>
        <w:numPr>
          <w:ilvl w:val="0"/>
          <w:numId w:val="31"/>
        </w:numPr>
        <w:spacing w:after="200" w:line="276" w:lineRule="auto"/>
        <w:rPr>
          <w:sz w:val="24"/>
          <w:szCs w:val="24"/>
        </w:rPr>
      </w:pPr>
      <w:r w:rsidRPr="0041464B">
        <w:rPr>
          <w:sz w:val="24"/>
          <w:szCs w:val="24"/>
        </w:rPr>
        <w:t xml:space="preserve">Critical thinking </w:t>
      </w:r>
    </w:p>
    <w:p w14:paraId="752ECEDD" w14:textId="77777777" w:rsidR="001F5674" w:rsidRPr="0041464B" w:rsidRDefault="001F5674" w:rsidP="004E3AE0">
      <w:pPr>
        <w:pStyle w:val="ListParagraph"/>
        <w:numPr>
          <w:ilvl w:val="0"/>
          <w:numId w:val="31"/>
        </w:numPr>
        <w:spacing w:after="200" w:line="276" w:lineRule="auto"/>
        <w:rPr>
          <w:sz w:val="24"/>
          <w:szCs w:val="24"/>
        </w:rPr>
      </w:pPr>
      <w:r w:rsidRPr="0041464B">
        <w:rPr>
          <w:sz w:val="24"/>
          <w:szCs w:val="24"/>
        </w:rPr>
        <w:t xml:space="preserve">Organizational </w:t>
      </w:r>
    </w:p>
    <w:p w14:paraId="1FC2DD1D" w14:textId="77777777" w:rsidR="001F5674" w:rsidRPr="0041464B" w:rsidRDefault="001F5674" w:rsidP="004E3AE0">
      <w:pPr>
        <w:pStyle w:val="ListParagraph"/>
        <w:numPr>
          <w:ilvl w:val="0"/>
          <w:numId w:val="31"/>
        </w:numPr>
        <w:spacing w:after="200" w:line="276" w:lineRule="auto"/>
        <w:rPr>
          <w:sz w:val="24"/>
          <w:szCs w:val="24"/>
        </w:rPr>
      </w:pPr>
      <w:r w:rsidRPr="0041464B">
        <w:rPr>
          <w:sz w:val="24"/>
          <w:szCs w:val="24"/>
        </w:rPr>
        <w:t xml:space="preserve">Negotiation </w:t>
      </w:r>
    </w:p>
    <w:p w14:paraId="11A95982" w14:textId="77777777" w:rsidR="001F5674" w:rsidRPr="0041464B" w:rsidRDefault="001F5674" w:rsidP="004E3AE0">
      <w:pPr>
        <w:pStyle w:val="ListParagraph"/>
        <w:numPr>
          <w:ilvl w:val="0"/>
          <w:numId w:val="31"/>
        </w:numPr>
        <w:spacing w:after="200" w:line="276" w:lineRule="auto"/>
        <w:rPr>
          <w:sz w:val="24"/>
          <w:szCs w:val="24"/>
        </w:rPr>
      </w:pPr>
      <w:r w:rsidRPr="0041464B">
        <w:rPr>
          <w:sz w:val="24"/>
          <w:szCs w:val="24"/>
        </w:rPr>
        <w:t xml:space="preserve">Monitoring </w:t>
      </w:r>
    </w:p>
    <w:p w14:paraId="28DB9E01" w14:textId="77777777" w:rsidR="001F5674" w:rsidRPr="0041464B" w:rsidRDefault="001F5674" w:rsidP="004E3AE0">
      <w:pPr>
        <w:pStyle w:val="ListParagraph"/>
        <w:numPr>
          <w:ilvl w:val="0"/>
          <w:numId w:val="31"/>
        </w:numPr>
        <w:spacing w:after="200" w:line="276" w:lineRule="auto"/>
        <w:rPr>
          <w:sz w:val="24"/>
          <w:szCs w:val="24"/>
        </w:rPr>
      </w:pPr>
      <w:r w:rsidRPr="0041464B">
        <w:rPr>
          <w:sz w:val="24"/>
          <w:szCs w:val="24"/>
        </w:rPr>
        <w:t xml:space="preserve">Evaluation </w:t>
      </w:r>
    </w:p>
    <w:p w14:paraId="0C4954AC" w14:textId="77777777" w:rsidR="001F5674" w:rsidRPr="0041464B" w:rsidRDefault="001F5674" w:rsidP="004E3AE0">
      <w:pPr>
        <w:pStyle w:val="ListParagraph"/>
        <w:numPr>
          <w:ilvl w:val="0"/>
          <w:numId w:val="31"/>
        </w:numPr>
        <w:spacing w:after="200" w:line="276" w:lineRule="auto"/>
        <w:rPr>
          <w:sz w:val="24"/>
          <w:szCs w:val="24"/>
        </w:rPr>
      </w:pPr>
      <w:r w:rsidRPr="0041464B">
        <w:rPr>
          <w:sz w:val="24"/>
          <w:szCs w:val="24"/>
        </w:rPr>
        <w:t xml:space="preserve">Record keeping </w:t>
      </w:r>
    </w:p>
    <w:p w14:paraId="744208D2" w14:textId="77777777" w:rsidR="001F5674" w:rsidRPr="0041464B" w:rsidRDefault="001F5674" w:rsidP="004E3AE0">
      <w:pPr>
        <w:pStyle w:val="ListParagraph"/>
        <w:numPr>
          <w:ilvl w:val="0"/>
          <w:numId w:val="31"/>
        </w:numPr>
        <w:spacing w:after="200" w:line="276" w:lineRule="auto"/>
        <w:rPr>
          <w:sz w:val="24"/>
          <w:szCs w:val="24"/>
        </w:rPr>
      </w:pPr>
      <w:r w:rsidRPr="0041464B">
        <w:rPr>
          <w:sz w:val="24"/>
          <w:szCs w:val="24"/>
        </w:rPr>
        <w:t xml:space="preserve">Problem solving </w:t>
      </w:r>
    </w:p>
    <w:p w14:paraId="2459654A" w14:textId="77777777" w:rsidR="001F5674" w:rsidRPr="0041464B" w:rsidRDefault="001F5674" w:rsidP="004E3AE0">
      <w:pPr>
        <w:pStyle w:val="ListParagraph"/>
        <w:numPr>
          <w:ilvl w:val="0"/>
          <w:numId w:val="31"/>
        </w:numPr>
        <w:spacing w:after="200" w:line="276" w:lineRule="auto"/>
        <w:rPr>
          <w:sz w:val="24"/>
          <w:szCs w:val="24"/>
        </w:rPr>
      </w:pPr>
      <w:r w:rsidRPr="0041464B">
        <w:rPr>
          <w:sz w:val="24"/>
          <w:szCs w:val="24"/>
        </w:rPr>
        <w:t xml:space="preserve">Decision Making </w:t>
      </w:r>
    </w:p>
    <w:p w14:paraId="148F8B3F" w14:textId="77777777" w:rsidR="001F5674" w:rsidRPr="0041464B" w:rsidRDefault="001F5674" w:rsidP="004E3AE0">
      <w:pPr>
        <w:pStyle w:val="ListParagraph"/>
        <w:numPr>
          <w:ilvl w:val="0"/>
          <w:numId w:val="31"/>
        </w:numPr>
        <w:spacing w:after="200" w:line="276" w:lineRule="auto"/>
        <w:rPr>
          <w:sz w:val="24"/>
          <w:szCs w:val="24"/>
        </w:rPr>
      </w:pPr>
      <w:r w:rsidRPr="0041464B">
        <w:rPr>
          <w:sz w:val="24"/>
          <w:szCs w:val="24"/>
        </w:rPr>
        <w:t xml:space="preserve">Resource utilization </w:t>
      </w:r>
    </w:p>
    <w:p w14:paraId="61DDAEAD" w14:textId="77777777" w:rsidR="001F5674" w:rsidRPr="0041464B" w:rsidRDefault="001F5674" w:rsidP="004E3AE0">
      <w:pPr>
        <w:pStyle w:val="ListParagraph"/>
        <w:numPr>
          <w:ilvl w:val="0"/>
          <w:numId w:val="31"/>
        </w:numPr>
        <w:spacing w:after="200" w:line="276" w:lineRule="auto"/>
        <w:rPr>
          <w:sz w:val="24"/>
          <w:szCs w:val="24"/>
        </w:rPr>
      </w:pPr>
      <w:r w:rsidRPr="0041464B">
        <w:rPr>
          <w:sz w:val="24"/>
          <w:szCs w:val="24"/>
        </w:rPr>
        <w:t xml:space="preserve">Resource mobilization </w:t>
      </w:r>
    </w:p>
    <w:p w14:paraId="108304EF" w14:textId="77777777" w:rsidR="001F5674" w:rsidRPr="0041464B" w:rsidRDefault="001F5674" w:rsidP="001F5674">
      <w:pPr>
        <w:pStyle w:val="ListParagraph"/>
        <w:tabs>
          <w:tab w:val="left" w:pos="612"/>
        </w:tabs>
        <w:rPr>
          <w:sz w:val="24"/>
          <w:szCs w:val="24"/>
        </w:rPr>
      </w:pPr>
    </w:p>
    <w:p w14:paraId="0D60EF63" w14:textId="77777777" w:rsidR="001F5674" w:rsidRPr="0041464B" w:rsidRDefault="001F5674" w:rsidP="001F5674">
      <w:pPr>
        <w:rPr>
          <w:b/>
          <w:szCs w:val="24"/>
        </w:rPr>
      </w:pPr>
      <w:r w:rsidRPr="0041464B">
        <w:rPr>
          <w:b/>
          <w:szCs w:val="24"/>
        </w:rPr>
        <w:t>Required Knowledge</w:t>
      </w:r>
    </w:p>
    <w:p w14:paraId="5ACC6308" w14:textId="77777777" w:rsidR="001F5674" w:rsidRPr="0041464B" w:rsidRDefault="001F5674" w:rsidP="001F5674">
      <w:pPr>
        <w:rPr>
          <w:szCs w:val="24"/>
        </w:rPr>
      </w:pPr>
      <w:r w:rsidRPr="0041464B">
        <w:rPr>
          <w:szCs w:val="24"/>
        </w:rPr>
        <w:t>The individual needs to demonstrate knowledge of:</w:t>
      </w:r>
    </w:p>
    <w:p w14:paraId="6E002157"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 xml:space="preserve">Work values and ethics </w:t>
      </w:r>
    </w:p>
    <w:p w14:paraId="160BF4FA"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Company policies</w:t>
      </w:r>
    </w:p>
    <w:p w14:paraId="63C1E3B9"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 xml:space="preserve">Company operations, procedures and standards </w:t>
      </w:r>
    </w:p>
    <w:p w14:paraId="204A264C"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Occupational Health and safety procedures</w:t>
      </w:r>
    </w:p>
    <w:p w14:paraId="57ABEF46"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 xml:space="preserve">Fundamental rights at work </w:t>
      </w:r>
    </w:p>
    <w:p w14:paraId="7A073D13"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Workplace communication</w:t>
      </w:r>
    </w:p>
    <w:p w14:paraId="02BEEA48"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Concept  of time</w:t>
      </w:r>
    </w:p>
    <w:p w14:paraId="712E80AE"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 xml:space="preserve">Time management </w:t>
      </w:r>
    </w:p>
    <w:p w14:paraId="200B79B8"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Decision making</w:t>
      </w:r>
    </w:p>
    <w:p w14:paraId="73493E9D"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Types of resources</w:t>
      </w:r>
    </w:p>
    <w:p w14:paraId="5BF404C5"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 xml:space="preserve">Work planning </w:t>
      </w:r>
    </w:p>
    <w:p w14:paraId="3B67DD99"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Organizing work</w:t>
      </w:r>
    </w:p>
    <w:p w14:paraId="1AACFCDE"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Monitoring and evaluation</w:t>
      </w:r>
    </w:p>
    <w:p w14:paraId="796D92A8"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Record keeping</w:t>
      </w:r>
    </w:p>
    <w:p w14:paraId="7BA03834"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Gender mainstreaming</w:t>
      </w:r>
    </w:p>
    <w:p w14:paraId="4C9928C9"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HIV and AIDS</w:t>
      </w:r>
    </w:p>
    <w:p w14:paraId="2ABE97A3" w14:textId="77777777" w:rsidR="001F5674" w:rsidRPr="0041464B" w:rsidRDefault="001F5674" w:rsidP="004E3AE0">
      <w:pPr>
        <w:pStyle w:val="ListParagraph"/>
        <w:numPr>
          <w:ilvl w:val="0"/>
          <w:numId w:val="32"/>
        </w:numPr>
        <w:spacing w:after="200" w:line="276" w:lineRule="auto"/>
        <w:rPr>
          <w:sz w:val="24"/>
          <w:szCs w:val="24"/>
        </w:rPr>
      </w:pPr>
      <w:r w:rsidRPr="0041464B">
        <w:rPr>
          <w:sz w:val="24"/>
          <w:szCs w:val="24"/>
        </w:rPr>
        <w:t>Drug and substance abuse</w:t>
      </w:r>
    </w:p>
    <w:p w14:paraId="6CCC2247" w14:textId="77777777" w:rsidR="001F5674" w:rsidRPr="0041464B" w:rsidRDefault="001F5674" w:rsidP="004E3AE0">
      <w:pPr>
        <w:pStyle w:val="ListParagraph"/>
        <w:numPr>
          <w:ilvl w:val="0"/>
          <w:numId w:val="33"/>
        </w:numPr>
        <w:spacing w:line="276" w:lineRule="auto"/>
        <w:rPr>
          <w:sz w:val="24"/>
          <w:szCs w:val="24"/>
        </w:rPr>
      </w:pPr>
      <w:r w:rsidRPr="0041464B">
        <w:rPr>
          <w:sz w:val="24"/>
          <w:szCs w:val="24"/>
        </w:rPr>
        <w:t>Professional growth and development</w:t>
      </w:r>
    </w:p>
    <w:p w14:paraId="6E4BE45E" w14:textId="77777777" w:rsidR="001F5674" w:rsidRPr="0041464B" w:rsidRDefault="001F5674" w:rsidP="004E3AE0">
      <w:pPr>
        <w:pStyle w:val="ListParagraph"/>
        <w:numPr>
          <w:ilvl w:val="0"/>
          <w:numId w:val="33"/>
        </w:numPr>
        <w:spacing w:line="276" w:lineRule="auto"/>
        <w:rPr>
          <w:sz w:val="24"/>
          <w:szCs w:val="24"/>
        </w:rPr>
      </w:pPr>
      <w:r w:rsidRPr="0041464B">
        <w:rPr>
          <w:sz w:val="24"/>
          <w:szCs w:val="24"/>
        </w:rPr>
        <w:t>Technology in the workplace</w:t>
      </w:r>
    </w:p>
    <w:p w14:paraId="7084DD9C" w14:textId="77777777" w:rsidR="001F5674" w:rsidRPr="0041464B" w:rsidRDefault="001F5674" w:rsidP="004E3AE0">
      <w:pPr>
        <w:pStyle w:val="ListParagraph"/>
        <w:numPr>
          <w:ilvl w:val="0"/>
          <w:numId w:val="33"/>
        </w:numPr>
        <w:spacing w:line="276" w:lineRule="auto"/>
        <w:rPr>
          <w:sz w:val="24"/>
          <w:szCs w:val="24"/>
        </w:rPr>
      </w:pPr>
      <w:r w:rsidRPr="0041464B">
        <w:rPr>
          <w:sz w:val="24"/>
          <w:szCs w:val="24"/>
        </w:rPr>
        <w:t>Innovation</w:t>
      </w:r>
    </w:p>
    <w:p w14:paraId="3436A66E" w14:textId="77777777" w:rsidR="001F5674" w:rsidRPr="0041464B" w:rsidRDefault="001F5674" w:rsidP="004E3AE0">
      <w:pPr>
        <w:pStyle w:val="ListParagraph"/>
        <w:numPr>
          <w:ilvl w:val="0"/>
          <w:numId w:val="33"/>
        </w:numPr>
        <w:spacing w:line="276" w:lineRule="auto"/>
        <w:rPr>
          <w:sz w:val="24"/>
          <w:szCs w:val="24"/>
        </w:rPr>
      </w:pPr>
      <w:r w:rsidRPr="0041464B">
        <w:rPr>
          <w:sz w:val="24"/>
          <w:szCs w:val="24"/>
        </w:rPr>
        <w:t>Emerging issues</w:t>
      </w:r>
    </w:p>
    <w:p w14:paraId="2F9B8E12" w14:textId="77777777" w:rsidR="001F5674" w:rsidRPr="0041464B" w:rsidRDefault="001F5674" w:rsidP="001F5674">
      <w:pPr>
        <w:rPr>
          <w:szCs w:val="24"/>
        </w:rPr>
      </w:pPr>
    </w:p>
    <w:p w14:paraId="7DA626A5" w14:textId="77777777" w:rsidR="001F5674" w:rsidRPr="0041464B" w:rsidRDefault="001F5674" w:rsidP="001F5674">
      <w:pPr>
        <w:rPr>
          <w:b/>
          <w:szCs w:val="24"/>
        </w:rPr>
      </w:pPr>
      <w:r w:rsidRPr="0041464B">
        <w:rPr>
          <w:b/>
          <w:szCs w:val="24"/>
        </w:rPr>
        <w:t>EVIDENCE GUIDE</w:t>
      </w:r>
    </w:p>
    <w:p w14:paraId="6A258D89" w14:textId="77777777" w:rsidR="001F5674" w:rsidRPr="0041464B" w:rsidRDefault="001F5674" w:rsidP="001F5674">
      <w:pPr>
        <w:rPr>
          <w:szCs w:val="24"/>
        </w:rPr>
      </w:pPr>
      <w:r w:rsidRPr="0041464B">
        <w:rPr>
          <w:szCs w:val="24"/>
        </w:rPr>
        <w:lastRenderedPageBreak/>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1F5674" w:rsidRPr="0041464B" w14:paraId="3E0008D7" w14:textId="77777777" w:rsidTr="0009014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DB3BBE1" w14:textId="77777777" w:rsidR="001F5674" w:rsidRPr="0041464B" w:rsidRDefault="001F5674" w:rsidP="004E3AE0">
            <w:pPr>
              <w:numPr>
                <w:ilvl w:val="0"/>
                <w:numId w:val="36"/>
              </w:numPr>
              <w:spacing w:line="276" w:lineRule="auto"/>
              <w:rPr>
                <w:szCs w:val="24"/>
              </w:rPr>
            </w:pPr>
            <w:r w:rsidRPr="0041464B">
              <w:rPr>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33B6AED" w14:textId="77777777" w:rsidR="001F5674" w:rsidRPr="0041464B" w:rsidRDefault="001F5674" w:rsidP="0009014E">
            <w:pPr>
              <w:pStyle w:val="BodyText"/>
              <w:tabs>
                <w:tab w:val="left" w:pos="702"/>
              </w:tabs>
              <w:spacing w:after="0" w:line="276" w:lineRule="auto"/>
              <w:ind w:left="702" w:hanging="702"/>
            </w:pPr>
            <w:r w:rsidRPr="0041464B">
              <w:t>Assessment requires evidence that the candidate:</w:t>
            </w:r>
          </w:p>
          <w:p w14:paraId="0981C4D1" w14:textId="77777777" w:rsidR="001F5674" w:rsidRPr="0041464B" w:rsidRDefault="001F5674" w:rsidP="004E3AE0">
            <w:pPr>
              <w:numPr>
                <w:ilvl w:val="1"/>
                <w:numId w:val="34"/>
              </w:numPr>
              <w:spacing w:line="276" w:lineRule="auto"/>
              <w:rPr>
                <w:szCs w:val="24"/>
              </w:rPr>
            </w:pPr>
            <w:r w:rsidRPr="0041464B">
              <w:rPr>
                <w:szCs w:val="24"/>
              </w:rPr>
              <w:t xml:space="preserve">Conducted self-management </w:t>
            </w:r>
          </w:p>
          <w:p w14:paraId="52683AAD" w14:textId="77777777" w:rsidR="001F5674" w:rsidRPr="0041464B" w:rsidRDefault="001F5674" w:rsidP="004E3AE0">
            <w:pPr>
              <w:numPr>
                <w:ilvl w:val="1"/>
                <w:numId w:val="34"/>
              </w:numPr>
              <w:spacing w:line="276" w:lineRule="auto"/>
              <w:rPr>
                <w:szCs w:val="24"/>
              </w:rPr>
            </w:pPr>
            <w:r w:rsidRPr="0041464B">
              <w:rPr>
                <w:szCs w:val="24"/>
              </w:rPr>
              <w:t xml:space="preserve">Demonstrated interpersonal communication  </w:t>
            </w:r>
          </w:p>
          <w:p w14:paraId="039FD3E5" w14:textId="77777777" w:rsidR="001F5674" w:rsidRPr="0041464B" w:rsidRDefault="001F5674" w:rsidP="004E3AE0">
            <w:pPr>
              <w:numPr>
                <w:ilvl w:val="1"/>
                <w:numId w:val="34"/>
              </w:numPr>
              <w:spacing w:line="276" w:lineRule="auto"/>
              <w:rPr>
                <w:szCs w:val="24"/>
              </w:rPr>
            </w:pPr>
            <w:r w:rsidRPr="0041464B">
              <w:rPr>
                <w:szCs w:val="24"/>
              </w:rPr>
              <w:t xml:space="preserve">Demonstrated critical safe work habits  </w:t>
            </w:r>
          </w:p>
          <w:p w14:paraId="2590B1E3" w14:textId="77777777" w:rsidR="001F5674" w:rsidRPr="0041464B" w:rsidRDefault="001F5674" w:rsidP="004E3AE0">
            <w:pPr>
              <w:numPr>
                <w:ilvl w:val="1"/>
                <w:numId w:val="34"/>
              </w:numPr>
              <w:spacing w:line="276" w:lineRule="auto"/>
              <w:rPr>
                <w:szCs w:val="24"/>
              </w:rPr>
            </w:pPr>
            <w:r w:rsidRPr="0041464B">
              <w:rPr>
                <w:szCs w:val="24"/>
              </w:rPr>
              <w:t xml:space="preserve">Demonstrated the ability to lead a workplace team </w:t>
            </w:r>
          </w:p>
          <w:p w14:paraId="3B05260F" w14:textId="77777777" w:rsidR="001F5674" w:rsidRPr="0041464B" w:rsidRDefault="001F5674" w:rsidP="004E3AE0">
            <w:pPr>
              <w:numPr>
                <w:ilvl w:val="1"/>
                <w:numId w:val="34"/>
              </w:numPr>
              <w:spacing w:line="276" w:lineRule="auto"/>
              <w:rPr>
                <w:szCs w:val="24"/>
              </w:rPr>
            </w:pPr>
            <w:r w:rsidRPr="0041464B">
              <w:rPr>
                <w:szCs w:val="24"/>
              </w:rPr>
              <w:t xml:space="preserve">Planned and organized work </w:t>
            </w:r>
          </w:p>
          <w:p w14:paraId="4F91EA0F" w14:textId="77777777" w:rsidR="001F5674" w:rsidRPr="0041464B" w:rsidRDefault="001F5674" w:rsidP="004E3AE0">
            <w:pPr>
              <w:numPr>
                <w:ilvl w:val="1"/>
                <w:numId w:val="34"/>
              </w:numPr>
              <w:spacing w:line="276" w:lineRule="auto"/>
              <w:rPr>
                <w:szCs w:val="24"/>
              </w:rPr>
            </w:pPr>
            <w:r w:rsidRPr="0041464B">
              <w:rPr>
                <w:szCs w:val="24"/>
              </w:rPr>
              <w:t xml:space="preserve">Maintained professional growth and development </w:t>
            </w:r>
          </w:p>
          <w:p w14:paraId="2BCD2EC5" w14:textId="77777777" w:rsidR="001F5674" w:rsidRPr="0041464B" w:rsidRDefault="001F5674" w:rsidP="004E3AE0">
            <w:pPr>
              <w:numPr>
                <w:ilvl w:val="1"/>
                <w:numId w:val="34"/>
              </w:numPr>
              <w:spacing w:line="276" w:lineRule="auto"/>
              <w:rPr>
                <w:szCs w:val="24"/>
              </w:rPr>
            </w:pPr>
            <w:r w:rsidRPr="0041464B">
              <w:rPr>
                <w:szCs w:val="24"/>
              </w:rPr>
              <w:t xml:space="preserve">Demonstrated workplace learning </w:t>
            </w:r>
          </w:p>
          <w:p w14:paraId="798815ED" w14:textId="77777777" w:rsidR="001F5674" w:rsidRPr="0041464B" w:rsidRDefault="001F5674" w:rsidP="004E3AE0">
            <w:pPr>
              <w:numPr>
                <w:ilvl w:val="1"/>
                <w:numId w:val="34"/>
              </w:numPr>
              <w:spacing w:line="276" w:lineRule="auto"/>
              <w:rPr>
                <w:szCs w:val="24"/>
              </w:rPr>
            </w:pPr>
            <w:r w:rsidRPr="0041464B">
              <w:rPr>
                <w:szCs w:val="24"/>
              </w:rPr>
              <w:t xml:space="preserve">Demonstrated problem solving skills </w:t>
            </w:r>
          </w:p>
          <w:p w14:paraId="74BE278C" w14:textId="77777777" w:rsidR="001F5674" w:rsidRPr="0041464B" w:rsidRDefault="001F5674" w:rsidP="004E3AE0">
            <w:pPr>
              <w:numPr>
                <w:ilvl w:val="1"/>
                <w:numId w:val="34"/>
              </w:numPr>
              <w:spacing w:line="276" w:lineRule="auto"/>
              <w:rPr>
                <w:szCs w:val="24"/>
              </w:rPr>
            </w:pPr>
            <w:r w:rsidRPr="0041464B">
              <w:rPr>
                <w:szCs w:val="24"/>
              </w:rPr>
              <w:t>Demonstrated the ability to manage performance ethically</w:t>
            </w:r>
          </w:p>
        </w:tc>
      </w:tr>
      <w:tr w:rsidR="001F5674" w:rsidRPr="0041464B" w14:paraId="0929DBAE" w14:textId="77777777" w:rsidTr="0009014E">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225FF800" w14:textId="77777777" w:rsidR="001F5674" w:rsidRPr="0041464B" w:rsidRDefault="001F5674" w:rsidP="004E3AE0">
            <w:pPr>
              <w:numPr>
                <w:ilvl w:val="0"/>
                <w:numId w:val="36"/>
              </w:numPr>
              <w:spacing w:line="276" w:lineRule="auto"/>
              <w:rPr>
                <w:szCs w:val="24"/>
              </w:rPr>
            </w:pPr>
            <w:r w:rsidRPr="0041464B">
              <w:rPr>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56B9CDF3" w14:textId="77777777" w:rsidR="001F5674" w:rsidRPr="0041464B" w:rsidRDefault="001F5674" w:rsidP="0009014E">
            <w:pPr>
              <w:pStyle w:val="BodyText"/>
              <w:tabs>
                <w:tab w:val="left" w:pos="702"/>
              </w:tabs>
              <w:spacing w:after="0" w:line="276" w:lineRule="auto"/>
              <w:ind w:left="702" w:hanging="702"/>
            </w:pPr>
            <w:r w:rsidRPr="0041464B">
              <w:t>The following resources should be provided:</w:t>
            </w:r>
          </w:p>
          <w:p w14:paraId="311EB4BA" w14:textId="77777777" w:rsidR="001F5674" w:rsidRPr="0041464B" w:rsidRDefault="001F5674" w:rsidP="004E3AE0">
            <w:pPr>
              <w:pStyle w:val="ListParagraph"/>
              <w:numPr>
                <w:ilvl w:val="0"/>
                <w:numId w:val="184"/>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Access to relevant workplace where assessment can take place</w:t>
            </w:r>
          </w:p>
          <w:p w14:paraId="0208080F" w14:textId="77777777" w:rsidR="001F5674" w:rsidRPr="0041464B" w:rsidRDefault="001F5674" w:rsidP="004E3AE0">
            <w:pPr>
              <w:pStyle w:val="BodyText"/>
              <w:numPr>
                <w:ilvl w:val="0"/>
                <w:numId w:val="184"/>
              </w:numPr>
              <w:tabs>
                <w:tab w:val="left" w:pos="702"/>
              </w:tabs>
              <w:spacing w:line="276" w:lineRule="auto"/>
            </w:pPr>
            <w:r w:rsidRPr="0041464B">
              <w:rPr>
                <w:rFonts w:eastAsiaTheme="minorHAnsi"/>
                <w:color w:val="000000" w:themeColor="text1"/>
                <w:lang w:val="en-GB"/>
              </w:rPr>
              <w:t>Appropriately simulated environment where assessment can take place</w:t>
            </w:r>
          </w:p>
        </w:tc>
      </w:tr>
      <w:tr w:rsidR="001F5674" w:rsidRPr="0041464B" w14:paraId="242D5CA3" w14:textId="77777777" w:rsidTr="0009014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5DD467B" w14:textId="77777777" w:rsidR="001F5674" w:rsidRPr="0041464B" w:rsidRDefault="001F5674" w:rsidP="004E3AE0">
            <w:pPr>
              <w:pStyle w:val="BodyText"/>
              <w:numPr>
                <w:ilvl w:val="0"/>
                <w:numId w:val="36"/>
              </w:numPr>
              <w:tabs>
                <w:tab w:val="left" w:pos="0"/>
              </w:tabs>
              <w:spacing w:after="0" w:line="276" w:lineRule="auto"/>
              <w:ind w:right="252"/>
            </w:pPr>
            <w:r w:rsidRPr="0041464B">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34E5A3DB" w14:textId="77777777" w:rsidR="001F5674" w:rsidRPr="0041464B" w:rsidRDefault="001F5674" w:rsidP="0009014E">
            <w:pPr>
              <w:tabs>
                <w:tab w:val="left" w:pos="702"/>
              </w:tabs>
              <w:rPr>
                <w:szCs w:val="24"/>
              </w:rPr>
            </w:pPr>
            <w:r w:rsidRPr="0041464B">
              <w:rPr>
                <w:szCs w:val="24"/>
              </w:rPr>
              <w:t xml:space="preserve">Competency in this unit may be assessed through: </w:t>
            </w:r>
          </w:p>
          <w:p w14:paraId="68CBE894" w14:textId="77777777" w:rsidR="001F5674" w:rsidRPr="00903E56" w:rsidRDefault="001F5674" w:rsidP="004E3AE0">
            <w:pPr>
              <w:numPr>
                <w:ilvl w:val="0"/>
                <w:numId w:val="186"/>
              </w:numPr>
              <w:tabs>
                <w:tab w:val="left" w:pos="612"/>
              </w:tabs>
              <w:spacing w:line="276" w:lineRule="auto"/>
              <w:rPr>
                <w:szCs w:val="24"/>
              </w:rPr>
            </w:pPr>
            <w:r w:rsidRPr="00903E56">
              <w:rPr>
                <w:szCs w:val="24"/>
              </w:rPr>
              <w:t>Observation</w:t>
            </w:r>
          </w:p>
          <w:p w14:paraId="71A65A0E" w14:textId="77777777" w:rsidR="001F5674" w:rsidRPr="00903E56" w:rsidRDefault="001F5674" w:rsidP="004E3AE0">
            <w:pPr>
              <w:numPr>
                <w:ilvl w:val="0"/>
                <w:numId w:val="186"/>
              </w:numPr>
              <w:tabs>
                <w:tab w:val="left" w:pos="612"/>
              </w:tabs>
              <w:spacing w:line="276" w:lineRule="auto"/>
              <w:rPr>
                <w:szCs w:val="24"/>
              </w:rPr>
            </w:pPr>
            <w:r w:rsidRPr="00903E56">
              <w:rPr>
                <w:szCs w:val="24"/>
              </w:rPr>
              <w:t xml:space="preserve">Oral questioning </w:t>
            </w:r>
          </w:p>
          <w:p w14:paraId="15D9BCFB" w14:textId="77777777" w:rsidR="001F5674" w:rsidRPr="00903E56" w:rsidRDefault="001F5674" w:rsidP="004E3AE0">
            <w:pPr>
              <w:numPr>
                <w:ilvl w:val="0"/>
                <w:numId w:val="186"/>
              </w:numPr>
              <w:tabs>
                <w:tab w:val="left" w:pos="612"/>
              </w:tabs>
              <w:spacing w:line="276" w:lineRule="auto"/>
              <w:rPr>
                <w:szCs w:val="24"/>
              </w:rPr>
            </w:pPr>
            <w:r w:rsidRPr="00903E56">
              <w:rPr>
                <w:szCs w:val="24"/>
              </w:rPr>
              <w:t>Written test</w:t>
            </w:r>
          </w:p>
          <w:p w14:paraId="5D33A041" w14:textId="77777777" w:rsidR="001F5674" w:rsidRPr="00903E56" w:rsidRDefault="001F5674" w:rsidP="004E3AE0">
            <w:pPr>
              <w:numPr>
                <w:ilvl w:val="0"/>
                <w:numId w:val="186"/>
              </w:numPr>
              <w:tabs>
                <w:tab w:val="left" w:pos="612"/>
              </w:tabs>
              <w:spacing w:line="276" w:lineRule="auto"/>
              <w:rPr>
                <w:szCs w:val="24"/>
              </w:rPr>
            </w:pPr>
            <w:r w:rsidRPr="00903E56">
              <w:rPr>
                <w:szCs w:val="24"/>
              </w:rPr>
              <w:t>Portfolio of Evidence</w:t>
            </w:r>
          </w:p>
          <w:p w14:paraId="2097CADC" w14:textId="77777777" w:rsidR="001F5674" w:rsidRPr="00903E56" w:rsidRDefault="001F5674" w:rsidP="004E3AE0">
            <w:pPr>
              <w:numPr>
                <w:ilvl w:val="0"/>
                <w:numId w:val="186"/>
              </w:numPr>
              <w:tabs>
                <w:tab w:val="left" w:pos="612"/>
              </w:tabs>
              <w:spacing w:line="276" w:lineRule="auto"/>
              <w:rPr>
                <w:szCs w:val="24"/>
              </w:rPr>
            </w:pPr>
            <w:r w:rsidRPr="00903E56">
              <w:rPr>
                <w:szCs w:val="24"/>
              </w:rPr>
              <w:t>Interview</w:t>
            </w:r>
          </w:p>
          <w:p w14:paraId="7A4E2D50" w14:textId="77777777" w:rsidR="001F5674" w:rsidRPr="0041464B" w:rsidRDefault="001F5674" w:rsidP="004E3AE0">
            <w:pPr>
              <w:numPr>
                <w:ilvl w:val="0"/>
                <w:numId w:val="186"/>
              </w:numPr>
              <w:tabs>
                <w:tab w:val="left" w:pos="612"/>
              </w:tabs>
              <w:spacing w:line="276" w:lineRule="auto"/>
              <w:rPr>
                <w:szCs w:val="24"/>
              </w:rPr>
            </w:pPr>
            <w:r w:rsidRPr="00903E56">
              <w:rPr>
                <w:szCs w:val="24"/>
              </w:rPr>
              <w:t>Third party report</w:t>
            </w:r>
          </w:p>
        </w:tc>
      </w:tr>
      <w:tr w:rsidR="001F5674" w:rsidRPr="0041464B" w14:paraId="7028226B" w14:textId="77777777" w:rsidTr="0009014E">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B479561" w14:textId="77777777" w:rsidR="001F5674" w:rsidRPr="0041464B" w:rsidRDefault="001F5674" w:rsidP="004E3AE0">
            <w:pPr>
              <w:pStyle w:val="BodyText"/>
              <w:numPr>
                <w:ilvl w:val="0"/>
                <w:numId w:val="36"/>
              </w:numPr>
              <w:tabs>
                <w:tab w:val="left" w:pos="0"/>
              </w:tabs>
              <w:spacing w:after="0" w:line="276" w:lineRule="auto"/>
              <w:ind w:right="252"/>
            </w:pPr>
            <w:r w:rsidRPr="0041464B">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043AA4FA" w14:textId="77777777" w:rsidR="001F5674" w:rsidRPr="0041464B" w:rsidRDefault="001F5674" w:rsidP="0009014E">
            <w:pPr>
              <w:autoSpaceDE w:val="0"/>
              <w:autoSpaceDN w:val="0"/>
              <w:adjustRightInd w:val="0"/>
              <w:rPr>
                <w:szCs w:val="24"/>
              </w:rPr>
            </w:pPr>
            <w:r w:rsidRPr="0041464B">
              <w:rPr>
                <w:szCs w:val="24"/>
              </w:rPr>
              <w:t>Competency may be assessed</w:t>
            </w:r>
            <w:r>
              <w:rPr>
                <w:szCs w:val="24"/>
              </w:rPr>
              <w:t>:</w:t>
            </w:r>
          </w:p>
          <w:p w14:paraId="58D7AC50" w14:textId="77777777" w:rsidR="001F5674" w:rsidRPr="0041464B" w:rsidRDefault="001F5674" w:rsidP="004E3AE0">
            <w:pPr>
              <w:pStyle w:val="ListParagraph"/>
              <w:numPr>
                <w:ilvl w:val="0"/>
                <w:numId w:val="185"/>
              </w:numPr>
              <w:spacing w:line="276" w:lineRule="auto"/>
              <w:rPr>
                <w:sz w:val="24"/>
                <w:szCs w:val="24"/>
              </w:rPr>
            </w:pPr>
            <w:r w:rsidRPr="0041464B">
              <w:rPr>
                <w:sz w:val="24"/>
                <w:szCs w:val="24"/>
              </w:rPr>
              <w:t>On-the-job</w:t>
            </w:r>
          </w:p>
          <w:p w14:paraId="64FA5A51" w14:textId="77777777" w:rsidR="001F5674" w:rsidRPr="0041464B" w:rsidRDefault="001F5674" w:rsidP="004E3AE0">
            <w:pPr>
              <w:pStyle w:val="ListParagraph"/>
              <w:numPr>
                <w:ilvl w:val="0"/>
                <w:numId w:val="185"/>
              </w:numPr>
              <w:spacing w:line="276" w:lineRule="auto"/>
              <w:rPr>
                <w:sz w:val="24"/>
                <w:szCs w:val="24"/>
              </w:rPr>
            </w:pPr>
            <w:r w:rsidRPr="0041464B">
              <w:rPr>
                <w:sz w:val="24"/>
                <w:szCs w:val="24"/>
              </w:rPr>
              <w:t>Off-the –job</w:t>
            </w:r>
          </w:p>
          <w:p w14:paraId="7367CCC9" w14:textId="77777777" w:rsidR="001F5674" w:rsidRPr="0041464B" w:rsidRDefault="001F5674" w:rsidP="004E3AE0">
            <w:pPr>
              <w:pStyle w:val="ListParagraph"/>
              <w:numPr>
                <w:ilvl w:val="0"/>
                <w:numId w:val="185"/>
              </w:numPr>
              <w:spacing w:line="276" w:lineRule="auto"/>
              <w:rPr>
                <w:b/>
                <w:sz w:val="24"/>
                <w:szCs w:val="24"/>
              </w:rPr>
            </w:pPr>
            <w:r w:rsidRPr="0041464B">
              <w:rPr>
                <w:sz w:val="24"/>
                <w:szCs w:val="24"/>
              </w:rPr>
              <w:t>During Industrial attachment</w:t>
            </w:r>
          </w:p>
        </w:tc>
      </w:tr>
      <w:tr w:rsidR="001F5674" w:rsidRPr="0041464B" w14:paraId="2D8D1878" w14:textId="77777777" w:rsidTr="0009014E">
        <w:tc>
          <w:tcPr>
            <w:tcW w:w="1199" w:type="pct"/>
            <w:gridSpan w:val="2"/>
            <w:tcBorders>
              <w:top w:val="single" w:sz="4" w:space="0" w:color="000000"/>
              <w:left w:val="single" w:sz="4" w:space="0" w:color="000000"/>
              <w:bottom w:val="single" w:sz="4" w:space="0" w:color="000000"/>
              <w:right w:val="single" w:sz="4" w:space="0" w:color="000000"/>
            </w:tcBorders>
            <w:hideMark/>
          </w:tcPr>
          <w:p w14:paraId="4EBD562F" w14:textId="77777777" w:rsidR="001F5674" w:rsidRPr="0041464B" w:rsidRDefault="001F5674" w:rsidP="004E3AE0">
            <w:pPr>
              <w:pStyle w:val="ListParagraph"/>
              <w:numPr>
                <w:ilvl w:val="0"/>
                <w:numId w:val="36"/>
              </w:numPr>
              <w:spacing w:line="276" w:lineRule="auto"/>
              <w:rPr>
                <w:sz w:val="24"/>
                <w:szCs w:val="24"/>
              </w:rPr>
            </w:pPr>
            <w:r w:rsidRPr="0041464B">
              <w:rPr>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50A037E4" w14:textId="77777777" w:rsidR="001F5674" w:rsidRPr="0041464B" w:rsidRDefault="001F5674" w:rsidP="0009014E">
            <w:pPr>
              <w:jc w:val="both"/>
              <w:rPr>
                <w:szCs w:val="24"/>
              </w:rPr>
            </w:pPr>
            <w:r w:rsidRPr="0041464B">
              <w:rPr>
                <w:szCs w:val="24"/>
              </w:rPr>
              <w:t>Holistic assessment with other units relevant to the industry sector, workplace and job role is recommended.</w:t>
            </w:r>
          </w:p>
        </w:tc>
      </w:tr>
    </w:tbl>
    <w:p w14:paraId="18F089FD" w14:textId="77777777" w:rsidR="001F5674" w:rsidRPr="0041464B" w:rsidRDefault="001F5674" w:rsidP="001F5674">
      <w:pPr>
        <w:rPr>
          <w:b/>
          <w:szCs w:val="24"/>
        </w:rPr>
      </w:pPr>
    </w:p>
    <w:p w14:paraId="5EEA72F2" w14:textId="77777777" w:rsidR="001F5674" w:rsidRPr="0041464B" w:rsidRDefault="001F5674" w:rsidP="001F5674">
      <w:pPr>
        <w:rPr>
          <w:rFonts w:eastAsiaTheme="majorEastAsia"/>
          <w:szCs w:val="24"/>
        </w:rPr>
      </w:pPr>
      <w:r w:rsidRPr="0041464B">
        <w:rPr>
          <w:rFonts w:eastAsiaTheme="majorEastAsia"/>
          <w:szCs w:val="24"/>
        </w:rPr>
        <w:br w:type="page"/>
      </w:r>
    </w:p>
    <w:p w14:paraId="6348850E" w14:textId="77777777" w:rsidR="001F5674" w:rsidRPr="0041464B" w:rsidRDefault="001F5674" w:rsidP="001F5674">
      <w:pPr>
        <w:rPr>
          <w:rFonts w:eastAsiaTheme="majorEastAsia"/>
          <w:szCs w:val="24"/>
        </w:rPr>
      </w:pPr>
    </w:p>
    <w:p w14:paraId="70254D70" w14:textId="77777777" w:rsidR="001F5674" w:rsidRPr="0041464B" w:rsidRDefault="001F5674" w:rsidP="001F5674">
      <w:pPr>
        <w:pStyle w:val="Heading1"/>
        <w:spacing w:line="276" w:lineRule="auto"/>
        <w:rPr>
          <w:rFonts w:cs="Times New Roman"/>
          <w:b w:val="0"/>
          <w:bCs/>
          <w:sz w:val="24"/>
          <w:szCs w:val="24"/>
        </w:rPr>
      </w:pPr>
      <w:r w:rsidRPr="0041464B">
        <w:rPr>
          <w:rFonts w:cs="Times New Roman"/>
          <w:bCs/>
          <w:sz w:val="24"/>
          <w:szCs w:val="24"/>
        </w:rPr>
        <w:t>DEMONSTRATE ENVIRONMENTAL LITERACY</w:t>
      </w:r>
      <w:bookmarkEnd w:id="63"/>
      <w:bookmarkEnd w:id="64"/>
      <w:r w:rsidRPr="0041464B">
        <w:rPr>
          <w:rFonts w:cs="Times New Roman"/>
          <w:bCs/>
          <w:sz w:val="24"/>
          <w:szCs w:val="24"/>
        </w:rPr>
        <w:t xml:space="preserve"> </w:t>
      </w:r>
    </w:p>
    <w:p w14:paraId="6218BC58" w14:textId="77777777" w:rsidR="001F5674" w:rsidRDefault="001F5674" w:rsidP="001F5674">
      <w:pPr>
        <w:rPr>
          <w:b/>
          <w:szCs w:val="24"/>
        </w:rPr>
      </w:pPr>
    </w:p>
    <w:p w14:paraId="69FE6325" w14:textId="77777777" w:rsidR="001F5674" w:rsidRPr="0041464B" w:rsidRDefault="001F5674" w:rsidP="001F5674">
      <w:pPr>
        <w:rPr>
          <w:b/>
          <w:szCs w:val="24"/>
        </w:rPr>
      </w:pPr>
      <w:r w:rsidRPr="0041464B">
        <w:rPr>
          <w:b/>
          <w:szCs w:val="24"/>
        </w:rPr>
        <w:t xml:space="preserve">UNIT CODE: </w:t>
      </w:r>
      <w:r>
        <w:rPr>
          <w:szCs w:val="24"/>
        </w:rPr>
        <w:t>TEX/OS/LT/BC/06</w:t>
      </w:r>
      <w:r w:rsidRPr="00A4580F">
        <w:rPr>
          <w:szCs w:val="24"/>
        </w:rPr>
        <w:t>/6/A</w:t>
      </w:r>
    </w:p>
    <w:p w14:paraId="5F2E60D9" w14:textId="77777777" w:rsidR="001F5674" w:rsidRPr="0041464B" w:rsidRDefault="001F5674" w:rsidP="001F5674">
      <w:pPr>
        <w:rPr>
          <w:b/>
          <w:szCs w:val="24"/>
        </w:rPr>
      </w:pPr>
      <w:r w:rsidRPr="0041464B">
        <w:rPr>
          <w:b/>
          <w:szCs w:val="24"/>
        </w:rPr>
        <w:t>UNIT DESCRIPTION</w:t>
      </w:r>
    </w:p>
    <w:p w14:paraId="11465FF1" w14:textId="77777777" w:rsidR="001F5674" w:rsidRPr="0041464B" w:rsidRDefault="001F5674" w:rsidP="001F5674">
      <w:pPr>
        <w:autoSpaceDE w:val="0"/>
        <w:adjustRightInd w:val="0"/>
        <w:ind w:left="-180"/>
        <w:jc w:val="both"/>
        <w:rPr>
          <w:szCs w:val="24"/>
        </w:rPr>
      </w:pPr>
      <w:r w:rsidRPr="0041464B">
        <w:rPr>
          <w:szCs w:val="24"/>
        </w:rPr>
        <w:t xml:space="preserve">This unit specifies the competencies required to demonstrate environmental literacy. It involves, controlling environmental hazard and environmental pollution, demonstrating sustainable resource use, </w:t>
      </w:r>
      <w:r w:rsidRPr="0041464B">
        <w:rPr>
          <w:szCs w:val="24"/>
          <w:lang w:val="en-AU"/>
        </w:rPr>
        <w:t xml:space="preserve">evaluating current practices in relation to resource usage, </w:t>
      </w:r>
      <w:proofErr w:type="gramStart"/>
      <w:r w:rsidRPr="0041464B">
        <w:rPr>
          <w:szCs w:val="24"/>
        </w:rPr>
        <w:t>identifying  environmental</w:t>
      </w:r>
      <w:proofErr w:type="gramEnd"/>
      <w:r w:rsidRPr="0041464B">
        <w:rPr>
          <w:szCs w:val="24"/>
        </w:rPr>
        <w:t xml:space="preserve"> legislations/conventions for environmental concerns, implementing specific environmental programs, monitoring activities on environmental protection/Programs , </w:t>
      </w:r>
      <w:proofErr w:type="spellStart"/>
      <w:r w:rsidRPr="0041464B">
        <w:rPr>
          <w:szCs w:val="24"/>
        </w:rPr>
        <w:t>analysing</w:t>
      </w:r>
      <w:proofErr w:type="spellEnd"/>
      <w:r w:rsidRPr="0041464B">
        <w:rPr>
          <w:szCs w:val="24"/>
        </w:rPr>
        <w:t xml:space="preserve"> resource use and developing resource conservation plans</w:t>
      </w:r>
    </w:p>
    <w:p w14:paraId="53DB64BC" w14:textId="77777777" w:rsidR="001F5674" w:rsidRPr="0041464B" w:rsidRDefault="001F5674" w:rsidP="001F5674">
      <w:pPr>
        <w:rPr>
          <w:b/>
          <w:szCs w:val="24"/>
        </w:rPr>
      </w:pPr>
      <w:r w:rsidRPr="0041464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1F5674" w:rsidRPr="0041464B" w14:paraId="7180B943" w14:textId="77777777" w:rsidTr="0009014E">
        <w:tc>
          <w:tcPr>
            <w:tcW w:w="1698" w:type="pct"/>
            <w:shd w:val="clear" w:color="auto" w:fill="FFFFFF"/>
            <w:vAlign w:val="center"/>
          </w:tcPr>
          <w:p w14:paraId="22B46561" w14:textId="77777777" w:rsidR="001F5674" w:rsidRPr="0041464B" w:rsidRDefault="001F5674" w:rsidP="0009014E">
            <w:pPr>
              <w:rPr>
                <w:b/>
                <w:szCs w:val="24"/>
              </w:rPr>
            </w:pPr>
            <w:r w:rsidRPr="0041464B">
              <w:rPr>
                <w:b/>
                <w:szCs w:val="24"/>
              </w:rPr>
              <w:t>ELEMENT</w:t>
            </w:r>
          </w:p>
          <w:p w14:paraId="7DA1EEFC" w14:textId="77777777" w:rsidR="001F5674" w:rsidRPr="0041464B" w:rsidRDefault="001F5674" w:rsidP="0009014E">
            <w:pPr>
              <w:rPr>
                <w:b/>
                <w:szCs w:val="24"/>
              </w:rPr>
            </w:pPr>
            <w:r w:rsidRPr="0041464B">
              <w:rPr>
                <w:szCs w:val="24"/>
              </w:rPr>
              <w:t>These describe the key outcomes which make up workplace function.</w:t>
            </w:r>
          </w:p>
        </w:tc>
        <w:tc>
          <w:tcPr>
            <w:tcW w:w="3302" w:type="pct"/>
            <w:shd w:val="clear" w:color="auto" w:fill="FFFFFF"/>
            <w:vAlign w:val="center"/>
          </w:tcPr>
          <w:p w14:paraId="485A34F4" w14:textId="77777777" w:rsidR="001F5674" w:rsidRPr="0041464B" w:rsidRDefault="001F5674" w:rsidP="0009014E">
            <w:pPr>
              <w:rPr>
                <w:b/>
                <w:szCs w:val="24"/>
              </w:rPr>
            </w:pPr>
            <w:r w:rsidRPr="0041464B">
              <w:rPr>
                <w:b/>
                <w:szCs w:val="24"/>
              </w:rPr>
              <w:t>PERFORMANCE CRITERIA</w:t>
            </w:r>
          </w:p>
          <w:p w14:paraId="47AE54C6" w14:textId="77777777" w:rsidR="001F5674" w:rsidRPr="0041464B" w:rsidRDefault="001F5674" w:rsidP="0009014E">
            <w:pPr>
              <w:rPr>
                <w:b/>
                <w:szCs w:val="24"/>
              </w:rPr>
            </w:pPr>
            <w:r w:rsidRPr="0041464B">
              <w:rPr>
                <w:szCs w:val="24"/>
              </w:rPr>
              <w:t>These are assessable statements which specify the required level of performance for each of the elements.</w:t>
            </w:r>
          </w:p>
          <w:p w14:paraId="05F70B7F" w14:textId="77777777" w:rsidR="001F5674" w:rsidRPr="0041464B" w:rsidRDefault="001F5674" w:rsidP="0009014E">
            <w:pPr>
              <w:rPr>
                <w:b/>
                <w:szCs w:val="24"/>
              </w:rPr>
            </w:pPr>
            <w:r w:rsidRPr="0041464B">
              <w:rPr>
                <w:b/>
                <w:i/>
                <w:szCs w:val="24"/>
              </w:rPr>
              <w:t>Bold and italicized terms are elaborated in the Range</w:t>
            </w:r>
          </w:p>
        </w:tc>
      </w:tr>
      <w:tr w:rsidR="001F5674" w:rsidRPr="0041464B" w14:paraId="055FB9EE" w14:textId="77777777" w:rsidTr="0009014E">
        <w:tc>
          <w:tcPr>
            <w:tcW w:w="1698" w:type="pct"/>
          </w:tcPr>
          <w:p w14:paraId="72502D08" w14:textId="77777777" w:rsidR="001F5674" w:rsidRPr="0041464B" w:rsidRDefault="001F5674" w:rsidP="004E3AE0">
            <w:pPr>
              <w:numPr>
                <w:ilvl w:val="0"/>
                <w:numId w:val="48"/>
              </w:numPr>
              <w:spacing w:line="276" w:lineRule="auto"/>
              <w:ind w:left="318"/>
              <w:rPr>
                <w:szCs w:val="24"/>
              </w:rPr>
            </w:pPr>
            <w:r w:rsidRPr="0041464B">
              <w:rPr>
                <w:szCs w:val="24"/>
              </w:rPr>
              <w:t xml:space="preserve">Control environmental hazard </w:t>
            </w:r>
          </w:p>
        </w:tc>
        <w:tc>
          <w:tcPr>
            <w:tcW w:w="3302" w:type="pct"/>
          </w:tcPr>
          <w:p w14:paraId="08DC891D" w14:textId="77777777" w:rsidR="001F5674" w:rsidRPr="00CE419B" w:rsidRDefault="001F5674" w:rsidP="004E3AE0">
            <w:pPr>
              <w:pStyle w:val="ListParagraph"/>
              <w:numPr>
                <w:ilvl w:val="0"/>
                <w:numId w:val="200"/>
              </w:numPr>
              <w:spacing w:line="276" w:lineRule="auto"/>
              <w:ind w:left="510" w:hanging="540"/>
              <w:rPr>
                <w:sz w:val="24"/>
                <w:szCs w:val="24"/>
              </w:rPr>
            </w:pPr>
            <w:r w:rsidRPr="00CE419B">
              <w:rPr>
                <w:sz w:val="24"/>
                <w:szCs w:val="24"/>
              </w:rPr>
              <w:t>Storage methods for environmentally hazardous materials are strictly followed according to environmental regulations and OSHS.</w:t>
            </w:r>
            <w:r w:rsidRPr="00CE419B">
              <w:rPr>
                <w:sz w:val="24"/>
                <w:szCs w:val="24"/>
              </w:rPr>
              <w:tab/>
            </w:r>
            <w:r w:rsidRPr="00CE419B">
              <w:rPr>
                <w:sz w:val="24"/>
                <w:szCs w:val="24"/>
              </w:rPr>
              <w:tab/>
            </w:r>
          </w:p>
          <w:p w14:paraId="0F84E518" w14:textId="77777777" w:rsidR="001F5674" w:rsidRPr="00CE419B" w:rsidRDefault="001F5674" w:rsidP="004E3AE0">
            <w:pPr>
              <w:pStyle w:val="ListParagraph"/>
              <w:numPr>
                <w:ilvl w:val="0"/>
                <w:numId w:val="200"/>
              </w:numPr>
              <w:spacing w:line="276" w:lineRule="auto"/>
              <w:ind w:left="510" w:hanging="540"/>
              <w:rPr>
                <w:sz w:val="24"/>
                <w:szCs w:val="24"/>
              </w:rPr>
            </w:pPr>
            <w:r w:rsidRPr="00CE419B">
              <w:rPr>
                <w:sz w:val="24"/>
                <w:szCs w:val="24"/>
              </w:rPr>
              <w:t>Disposal methods of hazardous wastes are followed according to environmental regulations and OSHS.</w:t>
            </w:r>
          </w:p>
          <w:p w14:paraId="78558F19" w14:textId="77777777" w:rsidR="001F5674" w:rsidRPr="00CE419B" w:rsidRDefault="001F5674" w:rsidP="004E3AE0">
            <w:pPr>
              <w:pStyle w:val="ListParagraph"/>
              <w:numPr>
                <w:ilvl w:val="0"/>
                <w:numId w:val="200"/>
              </w:numPr>
              <w:spacing w:line="276" w:lineRule="auto"/>
              <w:ind w:left="510" w:hanging="540"/>
              <w:rPr>
                <w:sz w:val="24"/>
                <w:szCs w:val="24"/>
              </w:rPr>
            </w:pPr>
            <w:r w:rsidRPr="00CE419B">
              <w:rPr>
                <w:b/>
                <w:i/>
                <w:sz w:val="24"/>
                <w:szCs w:val="24"/>
              </w:rPr>
              <w:t>PPE</w:t>
            </w:r>
            <w:r w:rsidRPr="00CE419B">
              <w:rPr>
                <w:sz w:val="24"/>
                <w:szCs w:val="24"/>
              </w:rPr>
              <w:t xml:space="preserve"> is used according to OSHS.</w:t>
            </w:r>
            <w:r w:rsidRPr="00CE419B">
              <w:rPr>
                <w:sz w:val="24"/>
                <w:szCs w:val="24"/>
              </w:rPr>
              <w:tab/>
            </w:r>
          </w:p>
        </w:tc>
      </w:tr>
      <w:tr w:rsidR="001F5674" w:rsidRPr="0041464B" w14:paraId="33DF1E6A" w14:textId="77777777" w:rsidTr="0009014E">
        <w:tc>
          <w:tcPr>
            <w:tcW w:w="1698" w:type="pct"/>
          </w:tcPr>
          <w:p w14:paraId="446C9F13" w14:textId="77777777" w:rsidR="001F5674" w:rsidRPr="0041464B" w:rsidRDefault="001F5674" w:rsidP="004E3AE0">
            <w:pPr>
              <w:numPr>
                <w:ilvl w:val="0"/>
                <w:numId w:val="48"/>
              </w:numPr>
              <w:spacing w:line="276" w:lineRule="auto"/>
              <w:ind w:left="318"/>
              <w:rPr>
                <w:szCs w:val="24"/>
              </w:rPr>
            </w:pPr>
            <w:r w:rsidRPr="0041464B">
              <w:rPr>
                <w:szCs w:val="24"/>
              </w:rPr>
              <w:t xml:space="preserve">Control environmental Pollution </w:t>
            </w:r>
          </w:p>
        </w:tc>
        <w:tc>
          <w:tcPr>
            <w:tcW w:w="3302" w:type="pct"/>
          </w:tcPr>
          <w:p w14:paraId="161F7DE9" w14:textId="77777777" w:rsidR="001F5674" w:rsidRPr="0041464B" w:rsidRDefault="001F5674" w:rsidP="004E3AE0">
            <w:pPr>
              <w:numPr>
                <w:ilvl w:val="1"/>
                <w:numId w:val="48"/>
              </w:numPr>
              <w:tabs>
                <w:tab w:val="left" w:pos="510"/>
              </w:tabs>
              <w:spacing w:line="276" w:lineRule="auto"/>
              <w:ind w:left="510" w:hanging="532"/>
              <w:rPr>
                <w:szCs w:val="24"/>
              </w:rPr>
            </w:pPr>
            <w:r w:rsidRPr="0041464B">
              <w:rPr>
                <w:szCs w:val="24"/>
              </w:rPr>
              <w:t xml:space="preserve">Environmental pollution </w:t>
            </w:r>
            <w:r w:rsidRPr="0041464B">
              <w:rPr>
                <w:b/>
                <w:i/>
                <w:szCs w:val="24"/>
              </w:rPr>
              <w:t>control measures</w:t>
            </w:r>
            <w:r w:rsidRPr="0041464B">
              <w:rPr>
                <w:szCs w:val="24"/>
              </w:rPr>
              <w:t xml:space="preserve"> are implemented in accordance with international protocols.</w:t>
            </w:r>
            <w:r w:rsidRPr="0041464B">
              <w:rPr>
                <w:szCs w:val="24"/>
              </w:rPr>
              <w:tab/>
            </w:r>
          </w:p>
          <w:p w14:paraId="512E1D99" w14:textId="77777777" w:rsidR="001F5674" w:rsidRPr="0041464B" w:rsidRDefault="001F5674" w:rsidP="004E3AE0">
            <w:pPr>
              <w:numPr>
                <w:ilvl w:val="1"/>
                <w:numId w:val="48"/>
              </w:numPr>
              <w:tabs>
                <w:tab w:val="left" w:pos="510"/>
              </w:tabs>
              <w:spacing w:line="276" w:lineRule="auto"/>
              <w:ind w:left="510" w:hanging="532"/>
              <w:rPr>
                <w:szCs w:val="24"/>
              </w:rPr>
            </w:pPr>
            <w:r w:rsidRPr="0041464B">
              <w:rPr>
                <w:szCs w:val="24"/>
              </w:rPr>
              <w:t>Procedures for solid waste management are observed according Environmental Management and Coordination Act 1999</w:t>
            </w:r>
          </w:p>
          <w:p w14:paraId="71325B22" w14:textId="77777777" w:rsidR="001F5674" w:rsidRPr="0041464B" w:rsidRDefault="001F5674" w:rsidP="004E3AE0">
            <w:pPr>
              <w:numPr>
                <w:ilvl w:val="1"/>
                <w:numId w:val="48"/>
              </w:numPr>
              <w:tabs>
                <w:tab w:val="left" w:pos="510"/>
              </w:tabs>
              <w:spacing w:line="276" w:lineRule="auto"/>
              <w:ind w:left="510" w:hanging="532"/>
              <w:rPr>
                <w:szCs w:val="24"/>
              </w:rPr>
            </w:pPr>
            <w:r w:rsidRPr="0041464B">
              <w:rPr>
                <w:szCs w:val="24"/>
              </w:rPr>
              <w:t xml:space="preserve">Methods for minimizing noise pollution is complied with based </w:t>
            </w:r>
            <w:proofErr w:type="gramStart"/>
            <w:r w:rsidRPr="0041464B">
              <w:rPr>
                <w:color w:val="000000" w:themeColor="text1"/>
                <w:szCs w:val="24"/>
              </w:rPr>
              <w:t xml:space="preserve">on  </w:t>
            </w:r>
            <w:r w:rsidRPr="0041464B">
              <w:rPr>
                <w:rStyle w:val="Emphasis"/>
                <w:color w:val="000000" w:themeColor="text1"/>
                <w:spacing w:val="8"/>
                <w:szCs w:val="24"/>
              </w:rPr>
              <w:t>Noise</w:t>
            </w:r>
            <w:proofErr w:type="gramEnd"/>
            <w:r w:rsidRPr="0041464B">
              <w:rPr>
                <w:rStyle w:val="apple-converted-space"/>
                <w:color w:val="000000" w:themeColor="text1"/>
                <w:spacing w:val="8"/>
                <w:szCs w:val="24"/>
                <w:shd w:val="clear" w:color="auto" w:fill="FFFFFF"/>
              </w:rPr>
              <w:t> </w:t>
            </w:r>
            <w:r w:rsidRPr="0041464B">
              <w:rPr>
                <w:color w:val="000000" w:themeColor="text1"/>
                <w:spacing w:val="8"/>
                <w:szCs w:val="24"/>
                <w:shd w:val="clear" w:color="auto" w:fill="FFFFFF"/>
              </w:rPr>
              <w:t>and Excessive Vibration</w:t>
            </w:r>
            <w:r w:rsidRPr="0041464B">
              <w:rPr>
                <w:rStyle w:val="apple-converted-space"/>
                <w:color w:val="000000" w:themeColor="text1"/>
                <w:spacing w:val="8"/>
                <w:szCs w:val="24"/>
                <w:shd w:val="clear" w:color="auto" w:fill="FFFFFF"/>
              </w:rPr>
              <w:t> </w:t>
            </w:r>
            <w:r w:rsidRPr="0041464B">
              <w:rPr>
                <w:rStyle w:val="Emphasis"/>
                <w:color w:val="000000" w:themeColor="text1"/>
                <w:spacing w:val="8"/>
                <w:szCs w:val="24"/>
              </w:rPr>
              <w:t xml:space="preserve">Pollution </w:t>
            </w:r>
            <w:r w:rsidRPr="0041464B">
              <w:rPr>
                <w:rStyle w:val="Emphasis"/>
                <w:color w:val="000000" w:themeColor="text1"/>
                <w:szCs w:val="24"/>
              </w:rPr>
              <w:t xml:space="preserve">and </w:t>
            </w:r>
            <w:r w:rsidRPr="0041464B">
              <w:rPr>
                <w:color w:val="000000" w:themeColor="text1"/>
                <w:spacing w:val="8"/>
                <w:szCs w:val="24"/>
                <w:shd w:val="clear" w:color="auto" w:fill="FFFFFF"/>
              </w:rPr>
              <w:t xml:space="preserve"> </w:t>
            </w:r>
            <w:r w:rsidRPr="0041464B">
              <w:rPr>
                <w:rStyle w:val="Emphasis"/>
                <w:color w:val="000000" w:themeColor="text1"/>
                <w:spacing w:val="8"/>
                <w:szCs w:val="24"/>
              </w:rPr>
              <w:t>Control Regulations</w:t>
            </w:r>
            <w:r w:rsidRPr="0041464B">
              <w:rPr>
                <w:color w:val="000000" w:themeColor="text1"/>
                <w:spacing w:val="8"/>
                <w:szCs w:val="24"/>
                <w:shd w:val="clear" w:color="auto" w:fill="FFFFFF"/>
              </w:rPr>
              <w:t>, 2009</w:t>
            </w:r>
          </w:p>
        </w:tc>
      </w:tr>
      <w:tr w:rsidR="001F5674" w:rsidRPr="0041464B" w14:paraId="3A68D040" w14:textId="77777777" w:rsidTr="0009014E">
        <w:tc>
          <w:tcPr>
            <w:tcW w:w="1698" w:type="pct"/>
          </w:tcPr>
          <w:p w14:paraId="119E941D" w14:textId="77777777" w:rsidR="001F5674" w:rsidRPr="0041464B" w:rsidRDefault="001F5674" w:rsidP="004E3AE0">
            <w:pPr>
              <w:numPr>
                <w:ilvl w:val="0"/>
                <w:numId w:val="48"/>
              </w:numPr>
              <w:spacing w:line="276" w:lineRule="auto"/>
              <w:ind w:left="318"/>
              <w:rPr>
                <w:szCs w:val="24"/>
              </w:rPr>
            </w:pPr>
            <w:r w:rsidRPr="0041464B">
              <w:rPr>
                <w:szCs w:val="24"/>
              </w:rPr>
              <w:t>Demonstrate sustainable resource use</w:t>
            </w:r>
          </w:p>
        </w:tc>
        <w:tc>
          <w:tcPr>
            <w:tcW w:w="3302" w:type="pct"/>
          </w:tcPr>
          <w:p w14:paraId="0BA4DA94" w14:textId="77777777" w:rsidR="001F5674" w:rsidRPr="0041464B" w:rsidRDefault="001F5674" w:rsidP="004E3AE0">
            <w:pPr>
              <w:numPr>
                <w:ilvl w:val="1"/>
                <w:numId w:val="48"/>
              </w:numPr>
              <w:spacing w:line="276" w:lineRule="auto"/>
              <w:ind w:left="510" w:hanging="532"/>
              <w:rPr>
                <w:szCs w:val="24"/>
              </w:rPr>
            </w:pPr>
            <w:r w:rsidRPr="0041464B">
              <w:rPr>
                <w:szCs w:val="24"/>
              </w:rPr>
              <w:t>Methods for minimizing wastage are complied with based on organizational waste management guide</w:t>
            </w:r>
          </w:p>
          <w:p w14:paraId="4E622287" w14:textId="77777777" w:rsidR="001F5674" w:rsidRPr="0041464B" w:rsidRDefault="001F5674" w:rsidP="004E3AE0">
            <w:pPr>
              <w:numPr>
                <w:ilvl w:val="1"/>
                <w:numId w:val="48"/>
              </w:numPr>
              <w:spacing w:line="276" w:lineRule="auto"/>
              <w:ind w:left="510" w:hanging="532"/>
              <w:rPr>
                <w:szCs w:val="24"/>
              </w:rPr>
            </w:pPr>
            <w:r w:rsidRPr="0041464B">
              <w:rPr>
                <w:szCs w:val="24"/>
              </w:rPr>
              <w:t xml:space="preserve">Waste management procedures are employed following principles of </w:t>
            </w:r>
            <w:r w:rsidRPr="0041464B">
              <w:rPr>
                <w:szCs w:val="24"/>
                <w:shd w:val="clear" w:color="auto" w:fill="FFFFFF"/>
              </w:rPr>
              <w:t xml:space="preserve">3Rs </w:t>
            </w:r>
            <w:r w:rsidRPr="0041464B">
              <w:rPr>
                <w:szCs w:val="24"/>
              </w:rPr>
              <w:t>(Reduce, Reuse, Recycle)</w:t>
            </w:r>
          </w:p>
          <w:p w14:paraId="25D368D1" w14:textId="77777777" w:rsidR="001F5674" w:rsidRPr="0041464B" w:rsidRDefault="001F5674" w:rsidP="004E3AE0">
            <w:pPr>
              <w:numPr>
                <w:ilvl w:val="1"/>
                <w:numId w:val="48"/>
              </w:numPr>
              <w:spacing w:line="276" w:lineRule="auto"/>
              <w:ind w:left="510" w:hanging="532"/>
              <w:rPr>
                <w:szCs w:val="24"/>
              </w:rPr>
            </w:pPr>
            <w:r w:rsidRPr="0041464B">
              <w:rPr>
                <w:szCs w:val="24"/>
              </w:rPr>
              <w:t xml:space="preserve">Methods for </w:t>
            </w:r>
            <w:proofErr w:type="gramStart"/>
            <w:r w:rsidRPr="0041464B">
              <w:rPr>
                <w:szCs w:val="24"/>
              </w:rPr>
              <w:t>economizing  and</w:t>
            </w:r>
            <w:proofErr w:type="gramEnd"/>
            <w:r w:rsidRPr="0041464B">
              <w:rPr>
                <w:szCs w:val="24"/>
              </w:rPr>
              <w:t xml:space="preserve"> reducing resource consumption are practiced as per the Constitution of Kenya 2010 Article 69 .</w:t>
            </w:r>
          </w:p>
        </w:tc>
      </w:tr>
      <w:tr w:rsidR="001F5674" w:rsidRPr="0041464B" w14:paraId="168D2D1F" w14:textId="77777777" w:rsidTr="0009014E">
        <w:tc>
          <w:tcPr>
            <w:tcW w:w="1698" w:type="pct"/>
          </w:tcPr>
          <w:p w14:paraId="6209F52C" w14:textId="77777777" w:rsidR="001F5674" w:rsidRPr="0041464B" w:rsidRDefault="001F5674" w:rsidP="004E3AE0">
            <w:pPr>
              <w:numPr>
                <w:ilvl w:val="0"/>
                <w:numId w:val="48"/>
              </w:numPr>
              <w:spacing w:line="276" w:lineRule="auto"/>
              <w:ind w:left="318"/>
              <w:rPr>
                <w:szCs w:val="24"/>
              </w:rPr>
            </w:pPr>
            <w:r w:rsidRPr="0041464B">
              <w:rPr>
                <w:szCs w:val="24"/>
                <w:lang w:val="en-AU"/>
              </w:rPr>
              <w:t>Evaluate current practices in relation to resource usage</w:t>
            </w:r>
          </w:p>
        </w:tc>
        <w:tc>
          <w:tcPr>
            <w:tcW w:w="3302" w:type="pct"/>
          </w:tcPr>
          <w:p w14:paraId="330F9597" w14:textId="77777777" w:rsidR="001F5674" w:rsidRPr="0041464B" w:rsidRDefault="001F5674" w:rsidP="004E3AE0">
            <w:pPr>
              <w:numPr>
                <w:ilvl w:val="1"/>
                <w:numId w:val="48"/>
              </w:numPr>
              <w:spacing w:line="276" w:lineRule="auto"/>
              <w:ind w:left="510" w:hanging="532"/>
              <w:rPr>
                <w:szCs w:val="24"/>
              </w:rPr>
            </w:pPr>
            <w:r w:rsidRPr="0041464B">
              <w:rPr>
                <w:szCs w:val="24"/>
              </w:rPr>
              <w:t>Information on resource efficiency systems and procedures are collected and provided as per work groups/sector</w:t>
            </w:r>
          </w:p>
          <w:p w14:paraId="77EA9E50" w14:textId="77777777" w:rsidR="001F5674" w:rsidRPr="0041464B" w:rsidRDefault="001F5674" w:rsidP="004E3AE0">
            <w:pPr>
              <w:numPr>
                <w:ilvl w:val="1"/>
                <w:numId w:val="48"/>
              </w:numPr>
              <w:spacing w:line="276" w:lineRule="auto"/>
              <w:ind w:left="510" w:hanging="532"/>
              <w:rPr>
                <w:szCs w:val="24"/>
              </w:rPr>
            </w:pPr>
            <w:r w:rsidRPr="0041464B">
              <w:rPr>
                <w:szCs w:val="24"/>
              </w:rPr>
              <w:t>Current resource usage is measured and recorded as per work group</w:t>
            </w:r>
            <w:r w:rsidRPr="0041464B">
              <w:rPr>
                <w:szCs w:val="24"/>
              </w:rPr>
              <w:tab/>
            </w:r>
          </w:p>
          <w:p w14:paraId="7EC868CE" w14:textId="77777777" w:rsidR="001F5674" w:rsidRPr="0041464B" w:rsidRDefault="001F5674" w:rsidP="004E3AE0">
            <w:pPr>
              <w:numPr>
                <w:ilvl w:val="1"/>
                <w:numId w:val="48"/>
              </w:numPr>
              <w:spacing w:line="276" w:lineRule="auto"/>
              <w:ind w:left="510" w:hanging="532"/>
              <w:rPr>
                <w:szCs w:val="24"/>
              </w:rPr>
            </w:pPr>
            <w:r w:rsidRPr="0041464B">
              <w:rPr>
                <w:szCs w:val="24"/>
              </w:rPr>
              <w:t>Current purchasing strategies are analyzed and recorded according to industry procedures.</w:t>
            </w:r>
          </w:p>
          <w:p w14:paraId="6969AFE1" w14:textId="77777777" w:rsidR="001F5674" w:rsidRPr="0041464B" w:rsidRDefault="001F5674" w:rsidP="004E3AE0">
            <w:pPr>
              <w:numPr>
                <w:ilvl w:val="1"/>
                <w:numId w:val="48"/>
              </w:numPr>
              <w:spacing w:line="276" w:lineRule="auto"/>
              <w:ind w:left="510" w:hanging="532"/>
              <w:rPr>
                <w:szCs w:val="24"/>
              </w:rPr>
            </w:pPr>
            <w:r w:rsidRPr="0041464B">
              <w:rPr>
                <w:szCs w:val="24"/>
              </w:rPr>
              <w:t xml:space="preserve">Current work processes to access information and data </w:t>
            </w:r>
            <w:proofErr w:type="gramStart"/>
            <w:r w:rsidRPr="0041464B">
              <w:rPr>
                <w:szCs w:val="24"/>
              </w:rPr>
              <w:t>is</w:t>
            </w:r>
            <w:proofErr w:type="gramEnd"/>
            <w:r w:rsidRPr="0041464B">
              <w:rPr>
                <w:szCs w:val="24"/>
              </w:rPr>
              <w:t xml:space="preserve"> analyzed following enterprise protocol.</w:t>
            </w:r>
          </w:p>
        </w:tc>
      </w:tr>
      <w:tr w:rsidR="001F5674" w:rsidRPr="0041464B" w14:paraId="03669F98" w14:textId="77777777" w:rsidTr="0009014E">
        <w:tc>
          <w:tcPr>
            <w:tcW w:w="1698" w:type="pct"/>
          </w:tcPr>
          <w:p w14:paraId="4108C4B2" w14:textId="77777777" w:rsidR="001F5674" w:rsidRPr="0041464B" w:rsidRDefault="001F5674" w:rsidP="004E3AE0">
            <w:pPr>
              <w:numPr>
                <w:ilvl w:val="0"/>
                <w:numId w:val="48"/>
              </w:numPr>
              <w:spacing w:line="276" w:lineRule="auto"/>
              <w:ind w:left="318"/>
              <w:rPr>
                <w:szCs w:val="24"/>
              </w:rPr>
            </w:pPr>
            <w:r w:rsidRPr="0041464B">
              <w:rPr>
                <w:szCs w:val="24"/>
              </w:rPr>
              <w:t>Identify environmental legislations/conventions for environmental concerns</w:t>
            </w:r>
          </w:p>
        </w:tc>
        <w:tc>
          <w:tcPr>
            <w:tcW w:w="3302" w:type="pct"/>
          </w:tcPr>
          <w:p w14:paraId="086EB09E" w14:textId="77777777" w:rsidR="001F5674" w:rsidRPr="00CE419B" w:rsidRDefault="001F5674" w:rsidP="004E3AE0">
            <w:pPr>
              <w:pStyle w:val="ListParagraph"/>
              <w:numPr>
                <w:ilvl w:val="0"/>
                <w:numId w:val="201"/>
              </w:numPr>
              <w:spacing w:line="276" w:lineRule="auto"/>
              <w:ind w:left="510" w:hanging="540"/>
              <w:rPr>
                <w:sz w:val="24"/>
                <w:szCs w:val="24"/>
              </w:rPr>
            </w:pPr>
            <w:r w:rsidRPr="00CE419B">
              <w:rPr>
                <w:sz w:val="24"/>
                <w:szCs w:val="24"/>
              </w:rPr>
              <w:t>Environmental legislations/conventions and local ordinances are identified according to the different environmental aspects/impact</w:t>
            </w:r>
          </w:p>
          <w:p w14:paraId="197A499C" w14:textId="77777777" w:rsidR="001F5674" w:rsidRPr="00CE419B" w:rsidRDefault="001F5674" w:rsidP="004E3AE0">
            <w:pPr>
              <w:pStyle w:val="ListParagraph"/>
              <w:numPr>
                <w:ilvl w:val="0"/>
                <w:numId w:val="201"/>
              </w:numPr>
              <w:spacing w:line="276" w:lineRule="auto"/>
              <w:ind w:left="510" w:hanging="540"/>
              <w:rPr>
                <w:sz w:val="24"/>
                <w:szCs w:val="24"/>
              </w:rPr>
            </w:pPr>
            <w:r w:rsidRPr="00CE419B">
              <w:rPr>
                <w:sz w:val="24"/>
                <w:szCs w:val="24"/>
              </w:rPr>
              <w:lastRenderedPageBreak/>
              <w:t>Industrial standard/environmental practices are described according to the different environmental concerns</w:t>
            </w:r>
          </w:p>
        </w:tc>
      </w:tr>
      <w:tr w:rsidR="001F5674" w:rsidRPr="0041464B" w14:paraId="0EFD6A3E" w14:textId="77777777" w:rsidTr="0009014E">
        <w:tc>
          <w:tcPr>
            <w:tcW w:w="1698" w:type="pct"/>
          </w:tcPr>
          <w:p w14:paraId="13054D5C" w14:textId="77777777" w:rsidR="001F5674" w:rsidRPr="0041464B" w:rsidRDefault="001F5674" w:rsidP="004E3AE0">
            <w:pPr>
              <w:widowControl w:val="0"/>
              <w:numPr>
                <w:ilvl w:val="0"/>
                <w:numId w:val="48"/>
              </w:numPr>
              <w:adjustRightInd w:val="0"/>
              <w:spacing w:line="276" w:lineRule="auto"/>
              <w:ind w:left="318"/>
              <w:textAlignment w:val="baseline"/>
              <w:rPr>
                <w:szCs w:val="24"/>
              </w:rPr>
            </w:pPr>
            <w:r w:rsidRPr="0041464B">
              <w:rPr>
                <w:szCs w:val="24"/>
              </w:rPr>
              <w:t>Implement specific environmental programs</w:t>
            </w:r>
          </w:p>
        </w:tc>
        <w:tc>
          <w:tcPr>
            <w:tcW w:w="3302" w:type="pct"/>
          </w:tcPr>
          <w:p w14:paraId="4D756C4E" w14:textId="77777777" w:rsidR="001F5674" w:rsidRPr="00CE419B" w:rsidRDefault="001F5674" w:rsidP="004E3AE0">
            <w:pPr>
              <w:pStyle w:val="ListParagraph"/>
              <w:numPr>
                <w:ilvl w:val="0"/>
                <w:numId w:val="202"/>
              </w:numPr>
              <w:spacing w:line="276" w:lineRule="auto"/>
              <w:ind w:left="510" w:hanging="540"/>
              <w:rPr>
                <w:sz w:val="24"/>
                <w:szCs w:val="24"/>
              </w:rPr>
            </w:pPr>
            <w:r w:rsidRPr="00CE419B">
              <w:rPr>
                <w:sz w:val="24"/>
                <w:szCs w:val="24"/>
              </w:rPr>
              <w:t>Programs/Activities are identified according to organizations policies and guidelines.</w:t>
            </w:r>
          </w:p>
          <w:p w14:paraId="2CC8DAC8" w14:textId="77777777" w:rsidR="001F5674" w:rsidRPr="00CE419B" w:rsidRDefault="001F5674" w:rsidP="004E3AE0">
            <w:pPr>
              <w:pStyle w:val="ListParagraph"/>
              <w:numPr>
                <w:ilvl w:val="0"/>
                <w:numId w:val="202"/>
              </w:numPr>
              <w:spacing w:line="276" w:lineRule="auto"/>
              <w:ind w:left="510" w:hanging="540"/>
              <w:rPr>
                <w:sz w:val="24"/>
                <w:szCs w:val="24"/>
              </w:rPr>
            </w:pPr>
            <w:r w:rsidRPr="00CE419B">
              <w:rPr>
                <w:sz w:val="24"/>
                <w:szCs w:val="24"/>
              </w:rPr>
              <w:t xml:space="preserve">Individual </w:t>
            </w:r>
            <w:r w:rsidRPr="00CE419B">
              <w:rPr>
                <w:sz w:val="24"/>
                <w:szCs w:val="24"/>
              </w:rPr>
              <w:tab/>
              <w:t>roles/responsibilities are determined and performed based on the activities identified.</w:t>
            </w:r>
          </w:p>
          <w:p w14:paraId="307DFA75" w14:textId="77777777" w:rsidR="001F5674" w:rsidRPr="00CE419B" w:rsidRDefault="001F5674" w:rsidP="004E3AE0">
            <w:pPr>
              <w:pStyle w:val="ListParagraph"/>
              <w:numPr>
                <w:ilvl w:val="0"/>
                <w:numId w:val="202"/>
              </w:numPr>
              <w:spacing w:line="276" w:lineRule="auto"/>
              <w:ind w:left="510" w:hanging="540"/>
              <w:rPr>
                <w:sz w:val="24"/>
                <w:szCs w:val="24"/>
              </w:rPr>
            </w:pPr>
            <w:r w:rsidRPr="00CE419B">
              <w:rPr>
                <w:sz w:val="24"/>
                <w:szCs w:val="24"/>
              </w:rPr>
              <w:t>Problems/constraints encountered are resolved in accordance with organizations’ policies and guidelines</w:t>
            </w:r>
          </w:p>
          <w:p w14:paraId="6BFE1F23" w14:textId="77777777" w:rsidR="001F5674" w:rsidRPr="00CE419B" w:rsidRDefault="001F5674" w:rsidP="004E3AE0">
            <w:pPr>
              <w:pStyle w:val="ListParagraph"/>
              <w:numPr>
                <w:ilvl w:val="0"/>
                <w:numId w:val="202"/>
              </w:numPr>
              <w:spacing w:line="276" w:lineRule="auto"/>
              <w:ind w:left="510" w:hanging="540"/>
              <w:rPr>
                <w:sz w:val="24"/>
                <w:szCs w:val="24"/>
              </w:rPr>
            </w:pPr>
            <w:r w:rsidRPr="00CE419B">
              <w:rPr>
                <w:sz w:val="24"/>
                <w:szCs w:val="24"/>
              </w:rPr>
              <w:t>Stakeholders are consulted based on company guidelines</w:t>
            </w:r>
          </w:p>
        </w:tc>
      </w:tr>
      <w:tr w:rsidR="001F5674" w:rsidRPr="0041464B" w14:paraId="35BC1C32" w14:textId="77777777" w:rsidTr="0009014E">
        <w:tc>
          <w:tcPr>
            <w:tcW w:w="1698" w:type="pct"/>
          </w:tcPr>
          <w:p w14:paraId="2AE18EFD" w14:textId="77777777" w:rsidR="001F5674" w:rsidRPr="0041464B" w:rsidRDefault="001F5674" w:rsidP="004E3AE0">
            <w:pPr>
              <w:numPr>
                <w:ilvl w:val="0"/>
                <w:numId w:val="48"/>
              </w:numPr>
              <w:spacing w:line="276" w:lineRule="auto"/>
              <w:ind w:left="318"/>
              <w:rPr>
                <w:szCs w:val="24"/>
              </w:rPr>
            </w:pPr>
            <w:r w:rsidRPr="0041464B">
              <w:rPr>
                <w:szCs w:val="24"/>
              </w:rPr>
              <w:t xml:space="preserve">Monitor activities on Environmental protection/Programs    </w:t>
            </w:r>
          </w:p>
        </w:tc>
        <w:tc>
          <w:tcPr>
            <w:tcW w:w="3302" w:type="pct"/>
          </w:tcPr>
          <w:p w14:paraId="2A3737CF" w14:textId="77777777" w:rsidR="001F5674" w:rsidRPr="00CE419B" w:rsidRDefault="001F5674" w:rsidP="004E3AE0">
            <w:pPr>
              <w:pStyle w:val="ListParagraph"/>
              <w:numPr>
                <w:ilvl w:val="0"/>
                <w:numId w:val="203"/>
              </w:numPr>
              <w:spacing w:line="276" w:lineRule="auto"/>
              <w:ind w:left="510" w:hanging="540"/>
              <w:rPr>
                <w:sz w:val="24"/>
                <w:szCs w:val="24"/>
              </w:rPr>
            </w:pPr>
            <w:r w:rsidRPr="00CE419B">
              <w:rPr>
                <w:sz w:val="24"/>
                <w:szCs w:val="24"/>
              </w:rPr>
              <w:t>Activities are periodically monitored and Evaluated according to the objectives of the environmental program</w:t>
            </w:r>
          </w:p>
          <w:p w14:paraId="2364C702" w14:textId="77777777" w:rsidR="001F5674" w:rsidRPr="00CE419B" w:rsidRDefault="001F5674" w:rsidP="004E3AE0">
            <w:pPr>
              <w:pStyle w:val="ListParagraph"/>
              <w:numPr>
                <w:ilvl w:val="0"/>
                <w:numId w:val="203"/>
              </w:numPr>
              <w:spacing w:line="276" w:lineRule="auto"/>
              <w:ind w:left="510" w:hanging="540"/>
              <w:rPr>
                <w:sz w:val="24"/>
                <w:szCs w:val="24"/>
              </w:rPr>
            </w:pPr>
            <w:r w:rsidRPr="00CE419B">
              <w:rPr>
                <w:sz w:val="24"/>
                <w:szCs w:val="24"/>
              </w:rPr>
              <w:t>Feedback from stakeholders are gathered and considered in Proposing enhancements to the program based on consultations</w:t>
            </w:r>
          </w:p>
          <w:p w14:paraId="6C336427" w14:textId="77777777" w:rsidR="001F5674" w:rsidRPr="00CE419B" w:rsidRDefault="001F5674" w:rsidP="004E3AE0">
            <w:pPr>
              <w:pStyle w:val="ListParagraph"/>
              <w:numPr>
                <w:ilvl w:val="0"/>
                <w:numId w:val="203"/>
              </w:numPr>
              <w:spacing w:line="276" w:lineRule="auto"/>
              <w:ind w:left="510" w:hanging="540"/>
              <w:rPr>
                <w:sz w:val="24"/>
                <w:szCs w:val="24"/>
              </w:rPr>
            </w:pPr>
            <w:r w:rsidRPr="00CE419B">
              <w:rPr>
                <w:sz w:val="24"/>
                <w:szCs w:val="24"/>
              </w:rPr>
              <w:t xml:space="preserve">Data gathered are </w:t>
            </w:r>
            <w:proofErr w:type="spellStart"/>
            <w:r w:rsidRPr="00CE419B">
              <w:rPr>
                <w:sz w:val="24"/>
                <w:szCs w:val="24"/>
              </w:rPr>
              <w:t>analyzed</w:t>
            </w:r>
            <w:proofErr w:type="spellEnd"/>
            <w:r w:rsidRPr="00CE419B">
              <w:rPr>
                <w:sz w:val="24"/>
                <w:szCs w:val="24"/>
              </w:rPr>
              <w:t xml:space="preserve"> based on Evaluation requirements</w:t>
            </w:r>
          </w:p>
          <w:p w14:paraId="0A961080" w14:textId="77777777" w:rsidR="001F5674" w:rsidRPr="00CE419B" w:rsidRDefault="001F5674" w:rsidP="004E3AE0">
            <w:pPr>
              <w:pStyle w:val="ListParagraph"/>
              <w:numPr>
                <w:ilvl w:val="0"/>
                <w:numId w:val="203"/>
              </w:numPr>
              <w:spacing w:line="276" w:lineRule="auto"/>
              <w:ind w:left="510" w:hanging="540"/>
              <w:rPr>
                <w:sz w:val="24"/>
                <w:szCs w:val="24"/>
              </w:rPr>
            </w:pPr>
            <w:r w:rsidRPr="00CE419B">
              <w:rPr>
                <w:sz w:val="24"/>
                <w:szCs w:val="24"/>
              </w:rPr>
              <w:t>Recommendations are submitted based on the findings</w:t>
            </w:r>
          </w:p>
          <w:p w14:paraId="3A03BA5E" w14:textId="77777777" w:rsidR="001F5674" w:rsidRPr="00CE419B" w:rsidRDefault="001F5674" w:rsidP="004E3AE0">
            <w:pPr>
              <w:pStyle w:val="ListParagraph"/>
              <w:numPr>
                <w:ilvl w:val="0"/>
                <w:numId w:val="203"/>
              </w:numPr>
              <w:spacing w:line="276" w:lineRule="auto"/>
              <w:ind w:left="510" w:hanging="540"/>
              <w:rPr>
                <w:sz w:val="24"/>
                <w:szCs w:val="24"/>
              </w:rPr>
            </w:pPr>
            <w:r w:rsidRPr="00CE419B">
              <w:rPr>
                <w:sz w:val="24"/>
                <w:szCs w:val="24"/>
              </w:rPr>
              <w:t>Management support systems are set/established to sustain and enhance the program</w:t>
            </w:r>
          </w:p>
          <w:p w14:paraId="3C118702" w14:textId="77777777" w:rsidR="001F5674" w:rsidRPr="00CE419B" w:rsidRDefault="001F5674" w:rsidP="004E3AE0">
            <w:pPr>
              <w:pStyle w:val="ListParagraph"/>
              <w:numPr>
                <w:ilvl w:val="0"/>
                <w:numId w:val="203"/>
              </w:numPr>
              <w:spacing w:line="276" w:lineRule="auto"/>
              <w:ind w:left="510" w:hanging="540"/>
              <w:rPr>
                <w:sz w:val="24"/>
                <w:szCs w:val="24"/>
              </w:rPr>
            </w:pPr>
            <w:r w:rsidRPr="00CE419B">
              <w:rPr>
                <w:sz w:val="24"/>
                <w:szCs w:val="24"/>
              </w:rPr>
              <w:t>Environmental incidents are monitored and reported to</w:t>
            </w:r>
          </w:p>
          <w:p w14:paraId="07752FEC" w14:textId="77777777" w:rsidR="001F5674" w:rsidRPr="00CE419B" w:rsidRDefault="001F5674" w:rsidP="004E3AE0">
            <w:pPr>
              <w:pStyle w:val="ListParagraph"/>
              <w:numPr>
                <w:ilvl w:val="0"/>
                <w:numId w:val="203"/>
              </w:numPr>
              <w:spacing w:line="276" w:lineRule="auto"/>
              <w:ind w:left="510" w:hanging="540"/>
              <w:rPr>
                <w:sz w:val="24"/>
                <w:szCs w:val="24"/>
              </w:rPr>
            </w:pPr>
            <w:r w:rsidRPr="00CE419B">
              <w:rPr>
                <w:sz w:val="24"/>
                <w:szCs w:val="24"/>
              </w:rPr>
              <w:t>concerned/proper authorities</w:t>
            </w:r>
          </w:p>
        </w:tc>
      </w:tr>
      <w:tr w:rsidR="001F5674" w:rsidRPr="0041464B" w14:paraId="2F0020FE" w14:textId="77777777" w:rsidTr="0009014E">
        <w:tc>
          <w:tcPr>
            <w:tcW w:w="1698" w:type="pct"/>
          </w:tcPr>
          <w:p w14:paraId="0C926B21" w14:textId="77777777" w:rsidR="001F5674" w:rsidRPr="0041464B" w:rsidRDefault="001F5674" w:rsidP="004E3AE0">
            <w:pPr>
              <w:numPr>
                <w:ilvl w:val="0"/>
                <w:numId w:val="48"/>
              </w:numPr>
              <w:spacing w:line="276" w:lineRule="auto"/>
              <w:ind w:left="318"/>
              <w:rPr>
                <w:szCs w:val="24"/>
              </w:rPr>
            </w:pPr>
            <w:r w:rsidRPr="0041464B">
              <w:rPr>
                <w:szCs w:val="24"/>
              </w:rPr>
              <w:t>Analyze resource use</w:t>
            </w:r>
          </w:p>
        </w:tc>
        <w:tc>
          <w:tcPr>
            <w:tcW w:w="3302" w:type="pct"/>
          </w:tcPr>
          <w:p w14:paraId="682496F8" w14:textId="77777777" w:rsidR="001F5674" w:rsidRPr="00CE419B" w:rsidRDefault="001F5674" w:rsidP="004E3AE0">
            <w:pPr>
              <w:pStyle w:val="ListParagraph"/>
              <w:numPr>
                <w:ilvl w:val="0"/>
                <w:numId w:val="204"/>
              </w:numPr>
              <w:tabs>
                <w:tab w:val="left" w:pos="432"/>
              </w:tabs>
              <w:spacing w:line="276" w:lineRule="auto"/>
              <w:ind w:left="420" w:hanging="420"/>
              <w:rPr>
                <w:sz w:val="24"/>
                <w:szCs w:val="24"/>
              </w:rPr>
            </w:pPr>
            <w:r w:rsidRPr="00CE419B">
              <w:rPr>
                <w:sz w:val="24"/>
                <w:szCs w:val="24"/>
              </w:rPr>
              <w:t>All resource consuming processes are Identified as per the organizational work plan</w:t>
            </w:r>
          </w:p>
          <w:p w14:paraId="5EC09AF5" w14:textId="77777777" w:rsidR="001F5674" w:rsidRPr="00CE419B" w:rsidRDefault="001F5674" w:rsidP="004E3AE0">
            <w:pPr>
              <w:pStyle w:val="ListParagraph"/>
              <w:numPr>
                <w:ilvl w:val="0"/>
                <w:numId w:val="204"/>
              </w:numPr>
              <w:tabs>
                <w:tab w:val="left" w:pos="432"/>
              </w:tabs>
              <w:spacing w:line="276" w:lineRule="auto"/>
              <w:ind w:left="420" w:hanging="420"/>
              <w:rPr>
                <w:sz w:val="24"/>
                <w:szCs w:val="24"/>
              </w:rPr>
            </w:pPr>
            <w:r w:rsidRPr="00CE419B">
              <w:rPr>
                <w:sz w:val="24"/>
                <w:szCs w:val="24"/>
              </w:rPr>
              <w:t xml:space="preserve">Quantity and nature of resource consumed is determined based on processes </w:t>
            </w:r>
          </w:p>
          <w:p w14:paraId="1E05944E" w14:textId="77777777" w:rsidR="001F5674" w:rsidRPr="00CE419B" w:rsidRDefault="001F5674" w:rsidP="004E3AE0">
            <w:pPr>
              <w:pStyle w:val="ListParagraph"/>
              <w:numPr>
                <w:ilvl w:val="0"/>
                <w:numId w:val="204"/>
              </w:numPr>
              <w:tabs>
                <w:tab w:val="left" w:pos="432"/>
              </w:tabs>
              <w:spacing w:line="276" w:lineRule="auto"/>
              <w:ind w:left="420" w:hanging="420"/>
              <w:rPr>
                <w:sz w:val="24"/>
                <w:szCs w:val="24"/>
              </w:rPr>
            </w:pPr>
            <w:r w:rsidRPr="00CE419B">
              <w:rPr>
                <w:sz w:val="24"/>
                <w:szCs w:val="24"/>
              </w:rPr>
              <w:t xml:space="preserve">Resource flow is </w:t>
            </w:r>
            <w:proofErr w:type="spellStart"/>
            <w:r w:rsidRPr="00CE419B">
              <w:rPr>
                <w:sz w:val="24"/>
                <w:szCs w:val="24"/>
              </w:rPr>
              <w:t>analyzed</w:t>
            </w:r>
            <w:proofErr w:type="spellEnd"/>
            <w:r w:rsidRPr="00CE419B">
              <w:rPr>
                <w:sz w:val="24"/>
                <w:szCs w:val="24"/>
              </w:rPr>
              <w:t xml:space="preserve"> as per different parts of the process.</w:t>
            </w:r>
          </w:p>
          <w:p w14:paraId="57172C02" w14:textId="77777777" w:rsidR="001F5674" w:rsidRPr="00CE419B" w:rsidRDefault="001F5674" w:rsidP="004E3AE0">
            <w:pPr>
              <w:pStyle w:val="ListParagraph"/>
              <w:numPr>
                <w:ilvl w:val="0"/>
                <w:numId w:val="204"/>
              </w:numPr>
              <w:tabs>
                <w:tab w:val="left" w:pos="432"/>
              </w:tabs>
              <w:spacing w:line="276" w:lineRule="auto"/>
              <w:ind w:left="420" w:hanging="420"/>
              <w:rPr>
                <w:sz w:val="24"/>
                <w:szCs w:val="24"/>
              </w:rPr>
            </w:pPr>
            <w:r w:rsidRPr="00CE419B">
              <w:rPr>
                <w:sz w:val="24"/>
                <w:szCs w:val="24"/>
              </w:rPr>
              <w:t>Wastes are classified according to NEMA regulations on waste management.</w:t>
            </w:r>
          </w:p>
        </w:tc>
      </w:tr>
      <w:tr w:rsidR="001F5674" w:rsidRPr="0041464B" w14:paraId="5908F435" w14:textId="77777777" w:rsidTr="0009014E">
        <w:tc>
          <w:tcPr>
            <w:tcW w:w="1698" w:type="pct"/>
          </w:tcPr>
          <w:p w14:paraId="32FE8911" w14:textId="77777777" w:rsidR="001F5674" w:rsidRPr="0041464B" w:rsidRDefault="001F5674" w:rsidP="004E3AE0">
            <w:pPr>
              <w:numPr>
                <w:ilvl w:val="0"/>
                <w:numId w:val="48"/>
              </w:numPr>
              <w:spacing w:line="276" w:lineRule="auto"/>
              <w:ind w:left="318"/>
              <w:rPr>
                <w:szCs w:val="24"/>
              </w:rPr>
            </w:pPr>
            <w:r w:rsidRPr="0041464B">
              <w:rPr>
                <w:szCs w:val="24"/>
              </w:rPr>
              <w:t>Develop resource        Conservation plans</w:t>
            </w:r>
          </w:p>
        </w:tc>
        <w:tc>
          <w:tcPr>
            <w:tcW w:w="3302" w:type="pct"/>
          </w:tcPr>
          <w:p w14:paraId="69DD0E04" w14:textId="77777777" w:rsidR="001F5674" w:rsidRPr="0041464B" w:rsidRDefault="001F5674" w:rsidP="0009014E">
            <w:pPr>
              <w:tabs>
                <w:tab w:val="left" w:pos="510"/>
              </w:tabs>
              <w:ind w:left="510" w:hanging="510"/>
              <w:rPr>
                <w:szCs w:val="24"/>
              </w:rPr>
            </w:pPr>
            <w:r w:rsidRPr="0041464B">
              <w:rPr>
                <w:szCs w:val="24"/>
              </w:rPr>
              <w:t>9.1.</w:t>
            </w:r>
            <w:r w:rsidRPr="0041464B">
              <w:rPr>
                <w:szCs w:val="24"/>
              </w:rPr>
              <w:tab/>
              <w:t>Efficiency of use/conversion of resources is determined according to industry protocol.</w:t>
            </w:r>
          </w:p>
          <w:p w14:paraId="606F9C2C" w14:textId="77777777" w:rsidR="001F5674" w:rsidRPr="0041464B" w:rsidRDefault="001F5674" w:rsidP="0009014E">
            <w:pPr>
              <w:tabs>
                <w:tab w:val="left" w:pos="510"/>
              </w:tabs>
              <w:ind w:left="510" w:hanging="510"/>
              <w:rPr>
                <w:szCs w:val="24"/>
              </w:rPr>
            </w:pPr>
            <w:r w:rsidRPr="0041464B">
              <w:rPr>
                <w:szCs w:val="24"/>
              </w:rPr>
              <w:t>9.2.</w:t>
            </w:r>
            <w:r w:rsidRPr="0041464B">
              <w:rPr>
                <w:szCs w:val="24"/>
              </w:rPr>
              <w:tab/>
              <w:t xml:space="preserve">Causes of low efficiency of use of resources are </w:t>
            </w:r>
            <w:r w:rsidRPr="0041464B">
              <w:rPr>
                <w:szCs w:val="24"/>
              </w:rPr>
              <w:tab/>
              <w:t>Determined based on industry protocol.</w:t>
            </w:r>
          </w:p>
          <w:p w14:paraId="34C73354" w14:textId="77777777" w:rsidR="001F5674" w:rsidRPr="0041464B" w:rsidRDefault="001F5674" w:rsidP="0009014E">
            <w:pPr>
              <w:tabs>
                <w:tab w:val="left" w:pos="510"/>
              </w:tabs>
              <w:ind w:left="510" w:hanging="510"/>
              <w:rPr>
                <w:szCs w:val="24"/>
              </w:rPr>
            </w:pPr>
            <w:r w:rsidRPr="0041464B">
              <w:rPr>
                <w:szCs w:val="24"/>
              </w:rPr>
              <w:t>9.3.</w:t>
            </w:r>
            <w:r w:rsidRPr="0041464B">
              <w:rPr>
                <w:szCs w:val="24"/>
              </w:rPr>
              <w:tab/>
              <w:t xml:space="preserve">Plans for increasing the efficiency of resource use are </w:t>
            </w:r>
            <w:r w:rsidRPr="0041464B">
              <w:rPr>
                <w:szCs w:val="24"/>
              </w:rPr>
              <w:tab/>
              <w:t>developed based on findings.</w:t>
            </w:r>
          </w:p>
        </w:tc>
      </w:tr>
    </w:tbl>
    <w:p w14:paraId="478D7529" w14:textId="77777777" w:rsidR="001F5674" w:rsidRPr="0041464B" w:rsidRDefault="001F5674" w:rsidP="001F5674">
      <w:pPr>
        <w:rPr>
          <w:b/>
          <w:szCs w:val="24"/>
        </w:rPr>
      </w:pPr>
    </w:p>
    <w:p w14:paraId="18D492EB" w14:textId="77777777" w:rsidR="001F5674" w:rsidRPr="0041464B" w:rsidRDefault="001F5674" w:rsidP="001F5674">
      <w:pPr>
        <w:rPr>
          <w:b/>
          <w:szCs w:val="24"/>
        </w:rPr>
      </w:pPr>
      <w:r w:rsidRPr="0041464B">
        <w:rPr>
          <w:b/>
          <w:szCs w:val="24"/>
        </w:rPr>
        <w:t>RANGE</w:t>
      </w:r>
    </w:p>
    <w:p w14:paraId="2E14FFDD" w14:textId="77777777" w:rsidR="001F5674" w:rsidRPr="0041464B" w:rsidRDefault="001F5674" w:rsidP="001F5674">
      <w:pPr>
        <w:rPr>
          <w:szCs w:val="24"/>
        </w:rPr>
      </w:pPr>
      <w:r w:rsidRPr="0041464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90"/>
        <w:gridCol w:w="5954"/>
      </w:tblGrid>
      <w:tr w:rsidR="001F5674" w:rsidRPr="0041464B" w14:paraId="7B8C99A4" w14:textId="77777777" w:rsidTr="0009014E">
        <w:trPr>
          <w:cantSplit/>
        </w:trPr>
        <w:tc>
          <w:tcPr>
            <w:tcW w:w="1814" w:type="pct"/>
          </w:tcPr>
          <w:p w14:paraId="76A8877D" w14:textId="77777777" w:rsidR="001F5674" w:rsidRPr="0041464B" w:rsidRDefault="001F5674" w:rsidP="0009014E">
            <w:pPr>
              <w:rPr>
                <w:b/>
                <w:szCs w:val="24"/>
              </w:rPr>
            </w:pPr>
            <w:r w:rsidRPr="0041464B">
              <w:rPr>
                <w:b/>
                <w:szCs w:val="24"/>
              </w:rPr>
              <w:lastRenderedPageBreak/>
              <w:t>Variable</w:t>
            </w:r>
          </w:p>
        </w:tc>
        <w:tc>
          <w:tcPr>
            <w:tcW w:w="3186" w:type="pct"/>
          </w:tcPr>
          <w:p w14:paraId="3A62CE2E" w14:textId="77777777" w:rsidR="001F5674" w:rsidRPr="0041464B" w:rsidRDefault="001F5674" w:rsidP="0009014E">
            <w:pPr>
              <w:rPr>
                <w:b/>
                <w:szCs w:val="24"/>
              </w:rPr>
            </w:pPr>
            <w:r w:rsidRPr="0041464B">
              <w:rPr>
                <w:b/>
                <w:szCs w:val="24"/>
              </w:rPr>
              <w:t>Range</w:t>
            </w:r>
          </w:p>
        </w:tc>
      </w:tr>
      <w:tr w:rsidR="001F5674" w:rsidRPr="0041464B" w14:paraId="7533B6C6" w14:textId="77777777" w:rsidTr="0009014E">
        <w:trPr>
          <w:cantSplit/>
        </w:trPr>
        <w:tc>
          <w:tcPr>
            <w:tcW w:w="1814" w:type="pct"/>
          </w:tcPr>
          <w:p w14:paraId="5BEF2E19" w14:textId="77777777" w:rsidR="001F5674" w:rsidRPr="0041464B" w:rsidRDefault="001F5674" w:rsidP="004E3AE0">
            <w:pPr>
              <w:pStyle w:val="ListParagraph"/>
              <w:numPr>
                <w:ilvl w:val="0"/>
                <w:numId w:val="170"/>
              </w:numPr>
              <w:spacing w:line="276" w:lineRule="auto"/>
              <w:rPr>
                <w:sz w:val="24"/>
                <w:szCs w:val="24"/>
              </w:rPr>
            </w:pPr>
            <w:r w:rsidRPr="0041464B">
              <w:rPr>
                <w:sz w:val="24"/>
                <w:szCs w:val="24"/>
              </w:rPr>
              <w:t>PPE may include but not limited to</w:t>
            </w:r>
          </w:p>
        </w:tc>
        <w:tc>
          <w:tcPr>
            <w:tcW w:w="3186" w:type="pct"/>
          </w:tcPr>
          <w:p w14:paraId="01C8694D" w14:textId="77777777" w:rsidR="001F5674" w:rsidRPr="0041464B" w:rsidRDefault="001F5674" w:rsidP="004E3AE0">
            <w:pPr>
              <w:pStyle w:val="ListParagraph"/>
              <w:numPr>
                <w:ilvl w:val="1"/>
                <w:numId w:val="169"/>
              </w:numPr>
              <w:spacing w:line="276" w:lineRule="auto"/>
              <w:ind w:left="675"/>
              <w:rPr>
                <w:sz w:val="24"/>
                <w:szCs w:val="24"/>
              </w:rPr>
            </w:pPr>
            <w:r w:rsidRPr="0041464B">
              <w:rPr>
                <w:sz w:val="24"/>
                <w:szCs w:val="24"/>
              </w:rPr>
              <w:t>Mask</w:t>
            </w:r>
          </w:p>
          <w:p w14:paraId="007C57E3" w14:textId="77777777" w:rsidR="001F5674" w:rsidRPr="0041464B" w:rsidRDefault="001F5674" w:rsidP="004E3AE0">
            <w:pPr>
              <w:pStyle w:val="ListParagraph"/>
              <w:numPr>
                <w:ilvl w:val="1"/>
                <w:numId w:val="169"/>
              </w:numPr>
              <w:spacing w:line="276" w:lineRule="auto"/>
              <w:ind w:left="675"/>
              <w:rPr>
                <w:sz w:val="24"/>
                <w:szCs w:val="24"/>
              </w:rPr>
            </w:pPr>
            <w:r w:rsidRPr="0041464B">
              <w:rPr>
                <w:sz w:val="24"/>
                <w:szCs w:val="24"/>
              </w:rPr>
              <w:t>Gloves</w:t>
            </w:r>
          </w:p>
          <w:p w14:paraId="3D4459B0" w14:textId="77777777" w:rsidR="001F5674" w:rsidRPr="0041464B" w:rsidRDefault="001F5674" w:rsidP="004E3AE0">
            <w:pPr>
              <w:pStyle w:val="ListParagraph"/>
              <w:numPr>
                <w:ilvl w:val="1"/>
                <w:numId w:val="169"/>
              </w:numPr>
              <w:spacing w:line="276" w:lineRule="auto"/>
              <w:ind w:left="675"/>
              <w:rPr>
                <w:sz w:val="24"/>
                <w:szCs w:val="24"/>
              </w:rPr>
            </w:pPr>
            <w:r w:rsidRPr="0041464B">
              <w:rPr>
                <w:sz w:val="24"/>
                <w:szCs w:val="24"/>
              </w:rPr>
              <w:t>Goggles</w:t>
            </w:r>
          </w:p>
          <w:p w14:paraId="02318496" w14:textId="77777777" w:rsidR="001F5674" w:rsidRPr="0041464B" w:rsidRDefault="001F5674" w:rsidP="004E3AE0">
            <w:pPr>
              <w:pStyle w:val="ListParagraph"/>
              <w:numPr>
                <w:ilvl w:val="1"/>
                <w:numId w:val="169"/>
              </w:numPr>
              <w:spacing w:line="276" w:lineRule="auto"/>
              <w:ind w:left="675"/>
              <w:rPr>
                <w:sz w:val="24"/>
                <w:szCs w:val="24"/>
              </w:rPr>
            </w:pPr>
            <w:r w:rsidRPr="0041464B">
              <w:rPr>
                <w:sz w:val="24"/>
                <w:szCs w:val="24"/>
              </w:rPr>
              <w:t>Safety hat</w:t>
            </w:r>
          </w:p>
          <w:p w14:paraId="40B81215" w14:textId="77777777" w:rsidR="001F5674" w:rsidRPr="0041464B" w:rsidRDefault="001F5674" w:rsidP="004E3AE0">
            <w:pPr>
              <w:pStyle w:val="ListParagraph"/>
              <w:numPr>
                <w:ilvl w:val="1"/>
                <w:numId w:val="169"/>
              </w:numPr>
              <w:spacing w:line="276" w:lineRule="auto"/>
              <w:ind w:left="675"/>
              <w:rPr>
                <w:sz w:val="24"/>
                <w:szCs w:val="24"/>
              </w:rPr>
            </w:pPr>
            <w:r w:rsidRPr="0041464B">
              <w:rPr>
                <w:sz w:val="24"/>
                <w:szCs w:val="24"/>
              </w:rPr>
              <w:t>Overall</w:t>
            </w:r>
          </w:p>
          <w:p w14:paraId="709A942F" w14:textId="77777777" w:rsidR="001F5674" w:rsidRPr="0041464B" w:rsidRDefault="001F5674" w:rsidP="004E3AE0">
            <w:pPr>
              <w:pStyle w:val="ListParagraph"/>
              <w:numPr>
                <w:ilvl w:val="0"/>
                <w:numId w:val="168"/>
              </w:numPr>
              <w:spacing w:line="276" w:lineRule="auto"/>
              <w:rPr>
                <w:sz w:val="24"/>
                <w:szCs w:val="24"/>
              </w:rPr>
            </w:pPr>
            <w:r w:rsidRPr="0041464B">
              <w:rPr>
                <w:sz w:val="24"/>
                <w:szCs w:val="24"/>
              </w:rPr>
              <w:t>Hearing protector</w:t>
            </w:r>
          </w:p>
        </w:tc>
      </w:tr>
      <w:tr w:rsidR="001F5674" w:rsidRPr="0041464B" w14:paraId="5C79D788" w14:textId="77777777" w:rsidTr="0009014E">
        <w:trPr>
          <w:cantSplit/>
        </w:trPr>
        <w:tc>
          <w:tcPr>
            <w:tcW w:w="1814" w:type="pct"/>
          </w:tcPr>
          <w:p w14:paraId="5BF7B2C1" w14:textId="77777777" w:rsidR="001F5674" w:rsidRPr="0041464B" w:rsidRDefault="001F5674" w:rsidP="004E3AE0">
            <w:pPr>
              <w:pStyle w:val="ListParagraph"/>
              <w:numPr>
                <w:ilvl w:val="0"/>
                <w:numId w:val="170"/>
              </w:numPr>
              <w:spacing w:line="276" w:lineRule="auto"/>
              <w:rPr>
                <w:sz w:val="24"/>
                <w:szCs w:val="24"/>
              </w:rPr>
            </w:pPr>
            <w:r w:rsidRPr="0041464B">
              <w:rPr>
                <w:sz w:val="24"/>
                <w:szCs w:val="24"/>
              </w:rPr>
              <w:t>Control  measures may include but  not limited to</w:t>
            </w:r>
          </w:p>
        </w:tc>
        <w:tc>
          <w:tcPr>
            <w:tcW w:w="3186" w:type="pct"/>
          </w:tcPr>
          <w:p w14:paraId="48917473" w14:textId="77777777" w:rsidR="001F5674" w:rsidRPr="0041464B" w:rsidRDefault="001F5674" w:rsidP="004E3AE0">
            <w:pPr>
              <w:pStyle w:val="ListParagraph"/>
              <w:widowControl w:val="0"/>
              <w:numPr>
                <w:ilvl w:val="0"/>
                <w:numId w:val="168"/>
              </w:numPr>
              <w:adjustRightInd w:val="0"/>
              <w:spacing w:line="276" w:lineRule="auto"/>
              <w:textAlignment w:val="baseline"/>
              <w:rPr>
                <w:sz w:val="24"/>
                <w:szCs w:val="24"/>
              </w:rPr>
            </w:pPr>
            <w:r w:rsidRPr="0041464B">
              <w:rPr>
                <w:sz w:val="24"/>
                <w:szCs w:val="24"/>
              </w:rPr>
              <w:t>Methods for minimizing or stopping spread and ingestion of airborne particles</w:t>
            </w:r>
          </w:p>
          <w:p w14:paraId="0F2D2D8E" w14:textId="77777777" w:rsidR="001F5674" w:rsidRPr="0041464B" w:rsidRDefault="001F5674" w:rsidP="004E3AE0">
            <w:pPr>
              <w:pStyle w:val="ListParagraph"/>
              <w:widowControl w:val="0"/>
              <w:numPr>
                <w:ilvl w:val="0"/>
                <w:numId w:val="168"/>
              </w:numPr>
              <w:adjustRightInd w:val="0"/>
              <w:spacing w:line="276" w:lineRule="auto"/>
              <w:textAlignment w:val="baseline"/>
              <w:rPr>
                <w:sz w:val="24"/>
                <w:szCs w:val="24"/>
              </w:rPr>
            </w:pPr>
            <w:r w:rsidRPr="0041464B">
              <w:rPr>
                <w:sz w:val="24"/>
                <w:szCs w:val="24"/>
              </w:rPr>
              <w:t>Methods for minimizing or stopping spread and ingestion of gases and fumes</w:t>
            </w:r>
          </w:p>
          <w:p w14:paraId="533968E4" w14:textId="77777777" w:rsidR="001F5674" w:rsidRPr="0041464B" w:rsidRDefault="001F5674" w:rsidP="004E3AE0">
            <w:pPr>
              <w:pStyle w:val="ListParagraph"/>
              <w:widowControl w:val="0"/>
              <w:numPr>
                <w:ilvl w:val="0"/>
                <w:numId w:val="168"/>
              </w:numPr>
              <w:adjustRightInd w:val="0"/>
              <w:spacing w:line="276" w:lineRule="auto"/>
              <w:textAlignment w:val="baseline"/>
              <w:rPr>
                <w:sz w:val="24"/>
                <w:szCs w:val="24"/>
              </w:rPr>
            </w:pPr>
            <w:r w:rsidRPr="0041464B">
              <w:rPr>
                <w:sz w:val="24"/>
                <w:szCs w:val="24"/>
              </w:rPr>
              <w:t>Methods for minimizing or stopping spread and ingestion of liquid wastes</w:t>
            </w:r>
          </w:p>
        </w:tc>
      </w:tr>
    </w:tbl>
    <w:p w14:paraId="494E5B0A" w14:textId="77777777" w:rsidR="001F5674" w:rsidRPr="0041464B" w:rsidRDefault="001F5674" w:rsidP="001F5674">
      <w:pPr>
        <w:rPr>
          <w:b/>
          <w:szCs w:val="24"/>
        </w:rPr>
      </w:pPr>
    </w:p>
    <w:p w14:paraId="5E077848" w14:textId="77777777" w:rsidR="001F5674" w:rsidRPr="0041464B" w:rsidRDefault="001F5674" w:rsidP="001F5674">
      <w:pPr>
        <w:rPr>
          <w:szCs w:val="24"/>
        </w:rPr>
      </w:pPr>
      <w:r w:rsidRPr="0041464B">
        <w:rPr>
          <w:b/>
          <w:szCs w:val="24"/>
        </w:rPr>
        <w:t>REQUIRED SKILLS AND KNOWLEDGE</w:t>
      </w:r>
    </w:p>
    <w:p w14:paraId="5F9E4057" w14:textId="77777777" w:rsidR="001F5674" w:rsidRPr="0041464B" w:rsidRDefault="001F5674" w:rsidP="001F5674">
      <w:pPr>
        <w:rPr>
          <w:bCs/>
          <w:szCs w:val="24"/>
        </w:rPr>
      </w:pPr>
      <w:r w:rsidRPr="0041464B">
        <w:rPr>
          <w:bCs/>
          <w:szCs w:val="24"/>
        </w:rPr>
        <w:t>This section describes the skills and knowledge required for this unit of competency.</w:t>
      </w:r>
    </w:p>
    <w:p w14:paraId="55172FCF" w14:textId="77777777" w:rsidR="001F5674" w:rsidRPr="0041464B" w:rsidRDefault="001F5674" w:rsidP="001F5674">
      <w:pPr>
        <w:contextualSpacing/>
        <w:rPr>
          <w:szCs w:val="24"/>
        </w:rPr>
      </w:pPr>
    </w:p>
    <w:p w14:paraId="7591E8BF" w14:textId="77777777" w:rsidR="001F5674" w:rsidRPr="0041464B" w:rsidRDefault="001F5674" w:rsidP="001F5674">
      <w:pPr>
        <w:contextualSpacing/>
        <w:rPr>
          <w:b/>
          <w:szCs w:val="24"/>
        </w:rPr>
      </w:pPr>
      <w:r w:rsidRPr="0041464B">
        <w:rPr>
          <w:b/>
          <w:szCs w:val="24"/>
        </w:rPr>
        <w:t>Required Skills</w:t>
      </w:r>
    </w:p>
    <w:p w14:paraId="799ACB56" w14:textId="77777777" w:rsidR="001F5674" w:rsidRPr="0041464B" w:rsidRDefault="001F5674" w:rsidP="001F5674">
      <w:pPr>
        <w:rPr>
          <w:szCs w:val="24"/>
        </w:rPr>
      </w:pPr>
      <w:r w:rsidRPr="0041464B">
        <w:rPr>
          <w:szCs w:val="24"/>
        </w:rPr>
        <w:t>The individual needs to demonstrate the following skills:</w:t>
      </w:r>
    </w:p>
    <w:p w14:paraId="4277AE6F" w14:textId="77777777" w:rsidR="001F5674" w:rsidRPr="0041464B" w:rsidRDefault="001F5674" w:rsidP="004E3AE0">
      <w:pPr>
        <w:numPr>
          <w:ilvl w:val="0"/>
          <w:numId w:val="46"/>
        </w:numPr>
        <w:suppressAutoHyphens/>
        <w:spacing w:line="276" w:lineRule="auto"/>
        <w:jc w:val="both"/>
        <w:rPr>
          <w:szCs w:val="24"/>
          <w:lang w:val="en-AU"/>
        </w:rPr>
      </w:pPr>
      <w:bookmarkStart w:id="65" w:name="_Hlk64878063"/>
      <w:r w:rsidRPr="0041464B">
        <w:rPr>
          <w:szCs w:val="24"/>
          <w:lang w:val="en-AU"/>
        </w:rPr>
        <w:t xml:space="preserve">Measuring </w:t>
      </w:r>
    </w:p>
    <w:p w14:paraId="046BAC79" w14:textId="77777777" w:rsidR="001F5674" w:rsidRPr="0041464B" w:rsidRDefault="001F5674" w:rsidP="004E3AE0">
      <w:pPr>
        <w:numPr>
          <w:ilvl w:val="0"/>
          <w:numId w:val="46"/>
        </w:numPr>
        <w:suppressAutoHyphens/>
        <w:spacing w:line="276" w:lineRule="auto"/>
        <w:jc w:val="both"/>
        <w:rPr>
          <w:szCs w:val="24"/>
          <w:lang w:val="en-AU"/>
        </w:rPr>
      </w:pPr>
      <w:r w:rsidRPr="0041464B">
        <w:rPr>
          <w:szCs w:val="24"/>
          <w:lang w:val="en-AU"/>
        </w:rPr>
        <w:t>Recording</w:t>
      </w:r>
    </w:p>
    <w:p w14:paraId="31C450C2" w14:textId="77777777" w:rsidR="001F5674" w:rsidRPr="0041464B" w:rsidRDefault="001F5674" w:rsidP="004E3AE0">
      <w:pPr>
        <w:numPr>
          <w:ilvl w:val="0"/>
          <w:numId w:val="46"/>
        </w:numPr>
        <w:suppressAutoHyphens/>
        <w:spacing w:line="276" w:lineRule="auto"/>
        <w:jc w:val="both"/>
        <w:rPr>
          <w:szCs w:val="24"/>
          <w:lang w:val="en-AU"/>
        </w:rPr>
      </w:pPr>
      <w:r w:rsidRPr="0041464B">
        <w:rPr>
          <w:szCs w:val="24"/>
          <w:lang w:val="en-AU"/>
        </w:rPr>
        <w:t xml:space="preserve">Analytical </w:t>
      </w:r>
    </w:p>
    <w:p w14:paraId="535B0229" w14:textId="77777777" w:rsidR="001F5674" w:rsidRPr="0041464B" w:rsidRDefault="001F5674" w:rsidP="004E3AE0">
      <w:pPr>
        <w:numPr>
          <w:ilvl w:val="0"/>
          <w:numId w:val="46"/>
        </w:numPr>
        <w:suppressAutoHyphens/>
        <w:spacing w:line="276" w:lineRule="auto"/>
        <w:jc w:val="both"/>
        <w:rPr>
          <w:b/>
          <w:szCs w:val="24"/>
        </w:rPr>
      </w:pPr>
      <w:r w:rsidRPr="0041464B">
        <w:rPr>
          <w:szCs w:val="24"/>
          <w:lang w:val="en-AU"/>
        </w:rPr>
        <w:t xml:space="preserve">Monitoring </w:t>
      </w:r>
    </w:p>
    <w:p w14:paraId="656EB702" w14:textId="77777777" w:rsidR="001F5674" w:rsidRPr="0041464B" w:rsidRDefault="001F5674" w:rsidP="004E3AE0">
      <w:pPr>
        <w:numPr>
          <w:ilvl w:val="0"/>
          <w:numId w:val="46"/>
        </w:numPr>
        <w:suppressAutoHyphens/>
        <w:spacing w:line="276" w:lineRule="auto"/>
        <w:jc w:val="both"/>
        <w:rPr>
          <w:b/>
          <w:szCs w:val="24"/>
        </w:rPr>
      </w:pPr>
      <w:r w:rsidRPr="0041464B">
        <w:rPr>
          <w:szCs w:val="24"/>
          <w:lang w:val="en-AU"/>
        </w:rPr>
        <w:t>Communication</w:t>
      </w:r>
    </w:p>
    <w:p w14:paraId="636FB8F1" w14:textId="77777777" w:rsidR="001F5674" w:rsidRPr="0041464B" w:rsidRDefault="001F5674" w:rsidP="004E3AE0">
      <w:pPr>
        <w:numPr>
          <w:ilvl w:val="0"/>
          <w:numId w:val="46"/>
        </w:numPr>
        <w:suppressAutoHyphens/>
        <w:spacing w:line="276" w:lineRule="auto"/>
        <w:jc w:val="both"/>
        <w:rPr>
          <w:b/>
          <w:szCs w:val="24"/>
        </w:rPr>
      </w:pPr>
      <w:r w:rsidRPr="0041464B">
        <w:rPr>
          <w:szCs w:val="24"/>
          <w:lang w:val="en-AU"/>
        </w:rPr>
        <w:t xml:space="preserve">Writing </w:t>
      </w:r>
    </w:p>
    <w:bookmarkEnd w:id="65"/>
    <w:p w14:paraId="5016E0FF" w14:textId="77777777" w:rsidR="001F5674" w:rsidRDefault="001F5674" w:rsidP="001F5674">
      <w:pPr>
        <w:rPr>
          <w:b/>
          <w:szCs w:val="24"/>
        </w:rPr>
      </w:pPr>
    </w:p>
    <w:p w14:paraId="18C2829C" w14:textId="77777777" w:rsidR="001F5674" w:rsidRPr="0041464B" w:rsidRDefault="001F5674" w:rsidP="001F5674">
      <w:pPr>
        <w:rPr>
          <w:b/>
          <w:szCs w:val="24"/>
        </w:rPr>
      </w:pPr>
      <w:r w:rsidRPr="0041464B">
        <w:rPr>
          <w:b/>
          <w:szCs w:val="24"/>
        </w:rPr>
        <w:t>Required Knowledge</w:t>
      </w:r>
    </w:p>
    <w:p w14:paraId="79196AB1" w14:textId="77777777" w:rsidR="001F5674" w:rsidRPr="0041464B" w:rsidRDefault="001F5674" w:rsidP="001F5674">
      <w:pPr>
        <w:rPr>
          <w:bCs/>
          <w:szCs w:val="24"/>
        </w:rPr>
      </w:pPr>
      <w:r w:rsidRPr="0041464B">
        <w:rPr>
          <w:bCs/>
          <w:szCs w:val="24"/>
        </w:rPr>
        <w:t>The individual needs to demonstrate knowledge of:</w:t>
      </w:r>
    </w:p>
    <w:p w14:paraId="5F1F0834" w14:textId="77777777" w:rsidR="001F5674" w:rsidRPr="0041464B" w:rsidRDefault="001F5674" w:rsidP="004E3AE0">
      <w:pPr>
        <w:numPr>
          <w:ilvl w:val="0"/>
          <w:numId w:val="47"/>
        </w:numPr>
        <w:spacing w:line="276" w:lineRule="auto"/>
        <w:contextualSpacing/>
        <w:rPr>
          <w:szCs w:val="24"/>
        </w:rPr>
      </w:pPr>
      <w:r w:rsidRPr="0041464B">
        <w:rPr>
          <w:szCs w:val="24"/>
        </w:rPr>
        <w:t>PPEs</w:t>
      </w:r>
    </w:p>
    <w:p w14:paraId="448A8F21" w14:textId="77777777" w:rsidR="001F5674" w:rsidRPr="0041464B" w:rsidRDefault="001F5674" w:rsidP="004E3AE0">
      <w:pPr>
        <w:numPr>
          <w:ilvl w:val="0"/>
          <w:numId w:val="47"/>
        </w:numPr>
        <w:spacing w:line="276" w:lineRule="auto"/>
        <w:contextualSpacing/>
        <w:rPr>
          <w:szCs w:val="24"/>
        </w:rPr>
      </w:pPr>
      <w:r w:rsidRPr="0041464B">
        <w:rPr>
          <w:szCs w:val="24"/>
        </w:rPr>
        <w:t xml:space="preserve"> Environmental regulations</w:t>
      </w:r>
    </w:p>
    <w:p w14:paraId="12A1AF78" w14:textId="77777777" w:rsidR="001F5674" w:rsidRPr="0041464B" w:rsidRDefault="001F5674" w:rsidP="004E3AE0">
      <w:pPr>
        <w:numPr>
          <w:ilvl w:val="0"/>
          <w:numId w:val="47"/>
        </w:numPr>
        <w:spacing w:line="276" w:lineRule="auto"/>
        <w:contextualSpacing/>
        <w:rPr>
          <w:b/>
          <w:szCs w:val="24"/>
        </w:rPr>
      </w:pPr>
      <w:r w:rsidRPr="0041464B">
        <w:rPr>
          <w:szCs w:val="24"/>
        </w:rPr>
        <w:t>OSHS</w:t>
      </w:r>
    </w:p>
    <w:p w14:paraId="5FD55733" w14:textId="77777777" w:rsidR="001F5674" w:rsidRPr="0041464B" w:rsidRDefault="001F5674" w:rsidP="004E3AE0">
      <w:pPr>
        <w:numPr>
          <w:ilvl w:val="0"/>
          <w:numId w:val="47"/>
        </w:numPr>
        <w:spacing w:line="276" w:lineRule="auto"/>
        <w:contextualSpacing/>
        <w:rPr>
          <w:szCs w:val="24"/>
        </w:rPr>
      </w:pPr>
      <w:r w:rsidRPr="0041464B">
        <w:rPr>
          <w:szCs w:val="24"/>
        </w:rPr>
        <w:t xml:space="preserve">Pollution </w:t>
      </w:r>
    </w:p>
    <w:p w14:paraId="167F19BE" w14:textId="77777777" w:rsidR="001F5674" w:rsidRPr="0041464B" w:rsidRDefault="001F5674" w:rsidP="004E3AE0">
      <w:pPr>
        <w:numPr>
          <w:ilvl w:val="0"/>
          <w:numId w:val="47"/>
        </w:numPr>
        <w:spacing w:line="276" w:lineRule="auto"/>
        <w:contextualSpacing/>
        <w:rPr>
          <w:szCs w:val="24"/>
        </w:rPr>
      </w:pPr>
      <w:r w:rsidRPr="0041464B">
        <w:rPr>
          <w:szCs w:val="24"/>
        </w:rPr>
        <w:t>Waste management</w:t>
      </w:r>
    </w:p>
    <w:p w14:paraId="250B5C2D" w14:textId="77777777" w:rsidR="001F5674" w:rsidRPr="0041464B" w:rsidRDefault="001F5674" w:rsidP="004E3AE0">
      <w:pPr>
        <w:numPr>
          <w:ilvl w:val="0"/>
          <w:numId w:val="47"/>
        </w:numPr>
        <w:spacing w:line="276" w:lineRule="auto"/>
        <w:contextualSpacing/>
        <w:rPr>
          <w:szCs w:val="24"/>
        </w:rPr>
      </w:pPr>
      <w:r w:rsidRPr="0041464B">
        <w:rPr>
          <w:szCs w:val="24"/>
        </w:rPr>
        <w:t>Principle of 3Rs</w:t>
      </w:r>
    </w:p>
    <w:p w14:paraId="3FDBEF22" w14:textId="77777777" w:rsidR="001F5674" w:rsidRPr="0041464B" w:rsidRDefault="001F5674" w:rsidP="004E3AE0">
      <w:pPr>
        <w:numPr>
          <w:ilvl w:val="0"/>
          <w:numId w:val="47"/>
        </w:numPr>
        <w:spacing w:line="276" w:lineRule="auto"/>
        <w:contextualSpacing/>
        <w:rPr>
          <w:szCs w:val="24"/>
        </w:rPr>
      </w:pPr>
      <w:r w:rsidRPr="0041464B">
        <w:rPr>
          <w:szCs w:val="24"/>
        </w:rPr>
        <w:t xml:space="preserve">Types of resources </w:t>
      </w:r>
    </w:p>
    <w:p w14:paraId="7371BB72" w14:textId="77777777" w:rsidR="001F5674" w:rsidRPr="0041464B" w:rsidRDefault="001F5674" w:rsidP="004E3AE0">
      <w:pPr>
        <w:numPr>
          <w:ilvl w:val="0"/>
          <w:numId w:val="47"/>
        </w:numPr>
        <w:spacing w:line="276" w:lineRule="auto"/>
        <w:contextualSpacing/>
        <w:rPr>
          <w:szCs w:val="24"/>
        </w:rPr>
      </w:pPr>
      <w:r w:rsidRPr="0041464B">
        <w:rPr>
          <w:szCs w:val="24"/>
        </w:rPr>
        <w:t>Techniques in measuring current usage of resources</w:t>
      </w:r>
    </w:p>
    <w:p w14:paraId="6D310B48" w14:textId="77777777" w:rsidR="001F5674" w:rsidRPr="0041464B" w:rsidRDefault="001F5674" w:rsidP="004E3AE0">
      <w:pPr>
        <w:numPr>
          <w:ilvl w:val="0"/>
          <w:numId w:val="47"/>
        </w:numPr>
        <w:spacing w:line="276" w:lineRule="auto"/>
        <w:contextualSpacing/>
        <w:rPr>
          <w:szCs w:val="24"/>
        </w:rPr>
      </w:pPr>
      <w:r w:rsidRPr="0041464B">
        <w:rPr>
          <w:szCs w:val="24"/>
        </w:rPr>
        <w:t>Environmental hazards</w:t>
      </w:r>
    </w:p>
    <w:p w14:paraId="0D8AC790" w14:textId="77777777" w:rsidR="001F5674" w:rsidRPr="0041464B" w:rsidRDefault="001F5674" w:rsidP="004E3AE0">
      <w:pPr>
        <w:numPr>
          <w:ilvl w:val="0"/>
          <w:numId w:val="47"/>
        </w:numPr>
        <w:spacing w:line="276" w:lineRule="auto"/>
        <w:contextualSpacing/>
        <w:rPr>
          <w:szCs w:val="24"/>
        </w:rPr>
      </w:pPr>
      <w:r w:rsidRPr="0041464B">
        <w:rPr>
          <w:szCs w:val="24"/>
        </w:rPr>
        <w:t>Regulatory requirements</w:t>
      </w:r>
    </w:p>
    <w:p w14:paraId="2016A346" w14:textId="77777777" w:rsidR="001F5674" w:rsidRDefault="001F5674" w:rsidP="001F5674">
      <w:pPr>
        <w:contextualSpacing/>
        <w:rPr>
          <w:b/>
          <w:szCs w:val="24"/>
        </w:rPr>
      </w:pPr>
    </w:p>
    <w:p w14:paraId="1F82849B" w14:textId="77777777" w:rsidR="001F5674" w:rsidRPr="0041464B" w:rsidRDefault="001F5674" w:rsidP="001F5674">
      <w:pPr>
        <w:contextualSpacing/>
        <w:rPr>
          <w:b/>
          <w:szCs w:val="24"/>
        </w:rPr>
      </w:pPr>
      <w:r w:rsidRPr="0041464B">
        <w:rPr>
          <w:b/>
          <w:szCs w:val="24"/>
        </w:rPr>
        <w:t>EVIDENCE GUIDE</w:t>
      </w:r>
    </w:p>
    <w:p w14:paraId="6D25EF6B" w14:textId="77777777" w:rsidR="001F5674" w:rsidRPr="0041464B" w:rsidRDefault="001F5674" w:rsidP="001F5674">
      <w:pPr>
        <w:contextualSpacing/>
        <w:rPr>
          <w:szCs w:val="24"/>
        </w:rPr>
      </w:pPr>
      <w:r w:rsidRPr="0041464B">
        <w:rPr>
          <w:szCs w:val="24"/>
        </w:rPr>
        <w:t>This provides advice on assessment and must be read in conjunction with the performance criteria, required skills and knowledge and range.</w:t>
      </w:r>
    </w:p>
    <w:p w14:paraId="635ED627" w14:textId="77777777" w:rsidR="001F5674" w:rsidRPr="0041464B" w:rsidRDefault="001F5674" w:rsidP="001F5674">
      <w:pPr>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7"/>
        <w:gridCol w:w="7153"/>
      </w:tblGrid>
      <w:tr w:rsidR="001F5674" w:rsidRPr="0041464B" w14:paraId="200BA80E" w14:textId="77777777" w:rsidTr="0009014E">
        <w:tc>
          <w:tcPr>
            <w:tcW w:w="1175" w:type="pct"/>
          </w:tcPr>
          <w:p w14:paraId="484A80CA" w14:textId="77777777" w:rsidR="001F5674" w:rsidRPr="0041464B" w:rsidRDefault="001F5674" w:rsidP="004E3AE0">
            <w:pPr>
              <w:numPr>
                <w:ilvl w:val="0"/>
                <w:numId w:val="49"/>
              </w:numPr>
              <w:spacing w:line="276" w:lineRule="auto"/>
              <w:rPr>
                <w:szCs w:val="24"/>
              </w:rPr>
            </w:pPr>
            <w:r w:rsidRPr="0041464B">
              <w:rPr>
                <w:szCs w:val="24"/>
              </w:rPr>
              <w:lastRenderedPageBreak/>
              <w:t>Critical Aspects of Competency</w:t>
            </w:r>
          </w:p>
        </w:tc>
        <w:tc>
          <w:tcPr>
            <w:tcW w:w="3825" w:type="pct"/>
          </w:tcPr>
          <w:p w14:paraId="6D3BB16D" w14:textId="77777777" w:rsidR="001F5674" w:rsidRPr="0041464B" w:rsidRDefault="001F5674" w:rsidP="0009014E">
            <w:pPr>
              <w:rPr>
                <w:szCs w:val="24"/>
              </w:rPr>
            </w:pPr>
            <w:r w:rsidRPr="0041464B">
              <w:rPr>
                <w:szCs w:val="24"/>
              </w:rPr>
              <w:t>Assessment requires evidence that the candidate:</w:t>
            </w:r>
          </w:p>
          <w:p w14:paraId="26129FF4" w14:textId="77777777" w:rsidR="001F5674" w:rsidRPr="0041464B" w:rsidRDefault="001F5674" w:rsidP="004E3AE0">
            <w:pPr>
              <w:numPr>
                <w:ilvl w:val="1"/>
                <w:numId w:val="50"/>
              </w:numPr>
              <w:spacing w:line="276" w:lineRule="auto"/>
              <w:rPr>
                <w:szCs w:val="24"/>
              </w:rPr>
            </w:pPr>
            <w:r w:rsidRPr="0041464B">
              <w:rPr>
                <w:szCs w:val="24"/>
              </w:rPr>
              <w:t xml:space="preserve">Controlled environmental hazard </w:t>
            </w:r>
          </w:p>
          <w:p w14:paraId="338F2923" w14:textId="77777777" w:rsidR="001F5674" w:rsidRPr="0041464B" w:rsidRDefault="001F5674" w:rsidP="004E3AE0">
            <w:pPr>
              <w:numPr>
                <w:ilvl w:val="1"/>
                <w:numId w:val="50"/>
              </w:numPr>
              <w:spacing w:line="276" w:lineRule="auto"/>
              <w:rPr>
                <w:szCs w:val="24"/>
              </w:rPr>
            </w:pPr>
            <w:r w:rsidRPr="0041464B">
              <w:rPr>
                <w:szCs w:val="24"/>
              </w:rPr>
              <w:t xml:space="preserve">Controlled environmental pollution </w:t>
            </w:r>
          </w:p>
          <w:p w14:paraId="1629E0DC" w14:textId="77777777" w:rsidR="001F5674" w:rsidRPr="0041464B" w:rsidRDefault="001F5674" w:rsidP="004E3AE0">
            <w:pPr>
              <w:numPr>
                <w:ilvl w:val="1"/>
                <w:numId w:val="50"/>
              </w:numPr>
              <w:spacing w:line="276" w:lineRule="auto"/>
              <w:rPr>
                <w:szCs w:val="24"/>
              </w:rPr>
            </w:pPr>
            <w:r w:rsidRPr="0041464B">
              <w:rPr>
                <w:szCs w:val="24"/>
              </w:rPr>
              <w:t>Demonstrated sustainable resource use</w:t>
            </w:r>
          </w:p>
          <w:p w14:paraId="5FA413CA" w14:textId="77777777" w:rsidR="001F5674" w:rsidRPr="0041464B" w:rsidRDefault="001F5674" w:rsidP="004E3AE0">
            <w:pPr>
              <w:numPr>
                <w:ilvl w:val="1"/>
                <w:numId w:val="50"/>
              </w:numPr>
              <w:spacing w:line="276" w:lineRule="auto"/>
              <w:rPr>
                <w:szCs w:val="24"/>
                <w:lang w:val="en-AU"/>
              </w:rPr>
            </w:pPr>
            <w:r w:rsidRPr="0041464B">
              <w:rPr>
                <w:szCs w:val="24"/>
                <w:lang w:val="en-AU"/>
              </w:rPr>
              <w:t>Evaluated current practices in relation to resource usage</w:t>
            </w:r>
          </w:p>
          <w:p w14:paraId="34980B3E" w14:textId="77777777" w:rsidR="001F5674" w:rsidRPr="0041464B" w:rsidRDefault="001F5674" w:rsidP="004E3AE0">
            <w:pPr>
              <w:numPr>
                <w:ilvl w:val="1"/>
                <w:numId w:val="50"/>
              </w:numPr>
              <w:spacing w:line="276" w:lineRule="auto"/>
              <w:rPr>
                <w:szCs w:val="24"/>
              </w:rPr>
            </w:pPr>
            <w:r w:rsidRPr="0041464B">
              <w:rPr>
                <w:szCs w:val="24"/>
              </w:rPr>
              <w:t>Demonstrated knowledge of environmental legislations and local ordinances according to the different environmental issues /concerns.</w:t>
            </w:r>
          </w:p>
          <w:p w14:paraId="47F421B7" w14:textId="77777777" w:rsidR="001F5674" w:rsidRPr="0041464B" w:rsidRDefault="001F5674" w:rsidP="004E3AE0">
            <w:pPr>
              <w:numPr>
                <w:ilvl w:val="1"/>
                <w:numId w:val="50"/>
              </w:numPr>
              <w:spacing w:line="276" w:lineRule="auto"/>
              <w:rPr>
                <w:szCs w:val="24"/>
              </w:rPr>
            </w:pPr>
            <w:r w:rsidRPr="0041464B">
              <w:rPr>
                <w:szCs w:val="24"/>
              </w:rPr>
              <w:t>Described industrial standard environmental practices according to the different environmental issues/concerns.</w:t>
            </w:r>
          </w:p>
          <w:p w14:paraId="7BBE3B4D" w14:textId="77777777" w:rsidR="001F5674" w:rsidRPr="0041464B" w:rsidRDefault="001F5674" w:rsidP="004E3AE0">
            <w:pPr>
              <w:numPr>
                <w:ilvl w:val="1"/>
                <w:numId w:val="50"/>
              </w:numPr>
              <w:spacing w:line="276" w:lineRule="auto"/>
              <w:rPr>
                <w:szCs w:val="24"/>
              </w:rPr>
            </w:pPr>
            <w:r w:rsidRPr="0041464B">
              <w:rPr>
                <w:szCs w:val="24"/>
              </w:rPr>
              <w:t>Resolved problems/ constraints encountered based on management standard procedures</w:t>
            </w:r>
          </w:p>
          <w:p w14:paraId="4BF5E04C" w14:textId="77777777" w:rsidR="001F5674" w:rsidRPr="0041464B" w:rsidRDefault="001F5674" w:rsidP="004E3AE0">
            <w:pPr>
              <w:numPr>
                <w:ilvl w:val="1"/>
                <w:numId w:val="50"/>
              </w:numPr>
              <w:spacing w:line="276" w:lineRule="auto"/>
              <w:rPr>
                <w:szCs w:val="24"/>
              </w:rPr>
            </w:pPr>
            <w:r w:rsidRPr="0041464B">
              <w:rPr>
                <w:szCs w:val="24"/>
              </w:rPr>
              <w:t>Implemented and monitored environmental practices on a periodic basis as per company guidelines</w:t>
            </w:r>
          </w:p>
          <w:p w14:paraId="32AAB008" w14:textId="77777777" w:rsidR="001F5674" w:rsidRPr="0041464B" w:rsidRDefault="001F5674" w:rsidP="004E3AE0">
            <w:pPr>
              <w:numPr>
                <w:ilvl w:val="1"/>
                <w:numId w:val="50"/>
              </w:numPr>
              <w:spacing w:line="276" w:lineRule="auto"/>
              <w:rPr>
                <w:szCs w:val="24"/>
              </w:rPr>
            </w:pPr>
            <w:r w:rsidRPr="0041464B">
              <w:rPr>
                <w:szCs w:val="24"/>
              </w:rPr>
              <w:t xml:space="preserve"> Recommended solutions for the improvement of the program</w:t>
            </w:r>
          </w:p>
          <w:p w14:paraId="592FF660" w14:textId="77777777" w:rsidR="001F5674" w:rsidRPr="0041464B" w:rsidRDefault="001F5674" w:rsidP="004E3AE0">
            <w:pPr>
              <w:numPr>
                <w:ilvl w:val="1"/>
                <w:numId w:val="50"/>
              </w:numPr>
              <w:spacing w:line="276" w:lineRule="auto"/>
              <w:rPr>
                <w:szCs w:val="24"/>
              </w:rPr>
            </w:pPr>
            <w:r w:rsidRPr="0041464B">
              <w:rPr>
                <w:szCs w:val="24"/>
              </w:rPr>
              <w:t>Monitored and reported to proper authorities any environmental incidents</w:t>
            </w:r>
          </w:p>
        </w:tc>
      </w:tr>
      <w:tr w:rsidR="001F5674" w:rsidRPr="0041464B" w14:paraId="00606E9B" w14:textId="77777777" w:rsidTr="0009014E">
        <w:tc>
          <w:tcPr>
            <w:tcW w:w="1175" w:type="pct"/>
          </w:tcPr>
          <w:p w14:paraId="7A3AD921" w14:textId="77777777" w:rsidR="001F5674" w:rsidRPr="0041464B" w:rsidRDefault="001F5674" w:rsidP="004E3AE0">
            <w:pPr>
              <w:numPr>
                <w:ilvl w:val="0"/>
                <w:numId w:val="49"/>
              </w:numPr>
              <w:spacing w:line="276" w:lineRule="auto"/>
              <w:rPr>
                <w:szCs w:val="24"/>
              </w:rPr>
            </w:pPr>
            <w:r w:rsidRPr="0041464B">
              <w:rPr>
                <w:szCs w:val="24"/>
              </w:rPr>
              <w:t>Resource Implications</w:t>
            </w:r>
          </w:p>
        </w:tc>
        <w:tc>
          <w:tcPr>
            <w:tcW w:w="3825" w:type="pct"/>
          </w:tcPr>
          <w:p w14:paraId="3EA8C219" w14:textId="77777777" w:rsidR="001F5674" w:rsidRPr="0041464B" w:rsidRDefault="001F5674" w:rsidP="0009014E">
            <w:pPr>
              <w:numPr>
                <w:ilvl w:val="12"/>
                <w:numId w:val="0"/>
              </w:numPr>
              <w:tabs>
                <w:tab w:val="left" w:pos="357"/>
              </w:tabs>
              <w:jc w:val="both"/>
              <w:rPr>
                <w:szCs w:val="24"/>
              </w:rPr>
            </w:pPr>
            <w:r w:rsidRPr="0041464B">
              <w:rPr>
                <w:szCs w:val="24"/>
              </w:rPr>
              <w:t>The following resources should be provided:</w:t>
            </w:r>
          </w:p>
          <w:p w14:paraId="6B2AFD57" w14:textId="77777777" w:rsidR="001F5674" w:rsidRPr="0041464B" w:rsidRDefault="001F5674" w:rsidP="004E3AE0">
            <w:pPr>
              <w:numPr>
                <w:ilvl w:val="1"/>
                <w:numId w:val="51"/>
              </w:numPr>
              <w:tabs>
                <w:tab w:val="left" w:pos="357"/>
              </w:tabs>
              <w:spacing w:line="276" w:lineRule="auto"/>
              <w:jc w:val="both"/>
              <w:rPr>
                <w:szCs w:val="24"/>
              </w:rPr>
            </w:pPr>
            <w:r w:rsidRPr="0041464B">
              <w:rPr>
                <w:szCs w:val="24"/>
              </w:rPr>
              <w:t>Workplace with storage facilities</w:t>
            </w:r>
          </w:p>
          <w:p w14:paraId="6B45DEA6" w14:textId="77777777" w:rsidR="001F5674" w:rsidRPr="0041464B" w:rsidRDefault="001F5674" w:rsidP="004E3AE0">
            <w:pPr>
              <w:numPr>
                <w:ilvl w:val="1"/>
                <w:numId w:val="51"/>
              </w:numPr>
              <w:tabs>
                <w:tab w:val="left" w:pos="357"/>
              </w:tabs>
              <w:spacing w:line="276" w:lineRule="auto"/>
              <w:jc w:val="both"/>
              <w:rPr>
                <w:szCs w:val="24"/>
              </w:rPr>
            </w:pPr>
            <w:r w:rsidRPr="0041464B">
              <w:rPr>
                <w:szCs w:val="24"/>
              </w:rPr>
              <w:t>Tools, materials and equipment relevant to the tasks (</w:t>
            </w:r>
            <w:proofErr w:type="gramStart"/>
            <w:r w:rsidRPr="0041464B">
              <w:rPr>
                <w:szCs w:val="24"/>
              </w:rPr>
              <w:t>e.g.</w:t>
            </w:r>
            <w:proofErr w:type="gramEnd"/>
            <w:r w:rsidRPr="0041464B">
              <w:rPr>
                <w:szCs w:val="24"/>
              </w:rPr>
              <w:t xml:space="preserve"> Cleaning tools, cleaning materials, trash bags)</w:t>
            </w:r>
          </w:p>
          <w:p w14:paraId="727B83CF" w14:textId="77777777" w:rsidR="001F5674" w:rsidRPr="0041464B" w:rsidRDefault="001F5674" w:rsidP="004E3AE0">
            <w:pPr>
              <w:numPr>
                <w:ilvl w:val="1"/>
                <w:numId w:val="51"/>
              </w:numPr>
              <w:tabs>
                <w:tab w:val="left" w:pos="357"/>
              </w:tabs>
              <w:spacing w:line="276" w:lineRule="auto"/>
              <w:jc w:val="both"/>
              <w:rPr>
                <w:szCs w:val="24"/>
              </w:rPr>
            </w:pPr>
            <w:r w:rsidRPr="0041464B">
              <w:rPr>
                <w:szCs w:val="24"/>
              </w:rPr>
              <w:t>PPE, manuals and references</w:t>
            </w:r>
          </w:p>
          <w:p w14:paraId="077C7FA2" w14:textId="77777777" w:rsidR="001F5674" w:rsidRPr="0041464B" w:rsidRDefault="001F5674" w:rsidP="004E3AE0">
            <w:pPr>
              <w:numPr>
                <w:ilvl w:val="1"/>
                <w:numId w:val="51"/>
              </w:numPr>
              <w:tabs>
                <w:tab w:val="left" w:pos="357"/>
              </w:tabs>
              <w:spacing w:line="276" w:lineRule="auto"/>
              <w:jc w:val="both"/>
              <w:rPr>
                <w:szCs w:val="24"/>
              </w:rPr>
            </w:pPr>
            <w:r w:rsidRPr="0041464B">
              <w:rPr>
                <w:szCs w:val="24"/>
              </w:rPr>
              <w:t>Legislation, policies, procedures, protocols and local ordinances relating to environmental protection</w:t>
            </w:r>
          </w:p>
          <w:p w14:paraId="4E391ED3" w14:textId="77777777" w:rsidR="001F5674" w:rsidRPr="0041464B" w:rsidRDefault="001F5674" w:rsidP="004E3AE0">
            <w:pPr>
              <w:numPr>
                <w:ilvl w:val="1"/>
                <w:numId w:val="51"/>
              </w:numPr>
              <w:tabs>
                <w:tab w:val="left" w:pos="357"/>
              </w:tabs>
              <w:spacing w:line="276" w:lineRule="auto"/>
              <w:jc w:val="both"/>
              <w:rPr>
                <w:szCs w:val="24"/>
              </w:rPr>
            </w:pPr>
            <w:r w:rsidRPr="0041464B">
              <w:rPr>
                <w:szCs w:val="24"/>
              </w:rPr>
              <w:t>Case studies/scenarios relating to environmental Protection</w:t>
            </w:r>
          </w:p>
        </w:tc>
      </w:tr>
      <w:tr w:rsidR="001F5674" w:rsidRPr="0041464B" w14:paraId="31AE80D5" w14:textId="77777777" w:rsidTr="0009014E">
        <w:tc>
          <w:tcPr>
            <w:tcW w:w="1175" w:type="pct"/>
          </w:tcPr>
          <w:p w14:paraId="0E7FDDA5" w14:textId="77777777" w:rsidR="001F5674" w:rsidRPr="0041464B" w:rsidRDefault="001F5674" w:rsidP="004E3AE0">
            <w:pPr>
              <w:numPr>
                <w:ilvl w:val="0"/>
                <w:numId w:val="51"/>
              </w:numPr>
              <w:spacing w:line="276" w:lineRule="auto"/>
              <w:rPr>
                <w:szCs w:val="24"/>
              </w:rPr>
            </w:pPr>
            <w:r w:rsidRPr="0041464B">
              <w:rPr>
                <w:szCs w:val="24"/>
              </w:rPr>
              <w:t>Methods of Assessment</w:t>
            </w:r>
          </w:p>
        </w:tc>
        <w:tc>
          <w:tcPr>
            <w:tcW w:w="3825" w:type="pct"/>
          </w:tcPr>
          <w:p w14:paraId="5A66B24C" w14:textId="77777777" w:rsidR="001F5674" w:rsidRPr="0041464B" w:rsidRDefault="001F5674" w:rsidP="0009014E">
            <w:pPr>
              <w:contextualSpacing/>
              <w:rPr>
                <w:szCs w:val="24"/>
              </w:rPr>
            </w:pPr>
            <w:r w:rsidRPr="0041464B">
              <w:rPr>
                <w:szCs w:val="24"/>
              </w:rPr>
              <w:t>Competency in this unit may be assessed through:</w:t>
            </w:r>
          </w:p>
          <w:p w14:paraId="30D2EE06" w14:textId="77777777" w:rsidR="001F5674" w:rsidRPr="00903E56" w:rsidRDefault="001F5674" w:rsidP="004E3AE0">
            <w:pPr>
              <w:numPr>
                <w:ilvl w:val="1"/>
                <w:numId w:val="51"/>
              </w:numPr>
              <w:spacing w:line="276" w:lineRule="auto"/>
              <w:ind w:left="521" w:hanging="521"/>
              <w:contextualSpacing/>
              <w:rPr>
                <w:szCs w:val="24"/>
              </w:rPr>
            </w:pPr>
            <w:r w:rsidRPr="00903E56">
              <w:rPr>
                <w:szCs w:val="24"/>
              </w:rPr>
              <w:t>Observation</w:t>
            </w:r>
          </w:p>
          <w:p w14:paraId="2702351F" w14:textId="77777777" w:rsidR="001F5674" w:rsidRPr="00903E56" w:rsidRDefault="001F5674" w:rsidP="004E3AE0">
            <w:pPr>
              <w:numPr>
                <w:ilvl w:val="1"/>
                <w:numId w:val="51"/>
              </w:numPr>
              <w:spacing w:line="276" w:lineRule="auto"/>
              <w:ind w:left="521" w:hanging="521"/>
              <w:contextualSpacing/>
              <w:rPr>
                <w:szCs w:val="24"/>
              </w:rPr>
            </w:pPr>
            <w:r w:rsidRPr="00903E56">
              <w:rPr>
                <w:szCs w:val="24"/>
              </w:rPr>
              <w:t xml:space="preserve">Oral questioning </w:t>
            </w:r>
          </w:p>
          <w:p w14:paraId="1ABCB10B" w14:textId="77777777" w:rsidR="001F5674" w:rsidRPr="00903E56" w:rsidRDefault="001F5674" w:rsidP="004E3AE0">
            <w:pPr>
              <w:numPr>
                <w:ilvl w:val="1"/>
                <w:numId w:val="51"/>
              </w:numPr>
              <w:spacing w:line="276" w:lineRule="auto"/>
              <w:ind w:left="521" w:hanging="521"/>
              <w:contextualSpacing/>
              <w:rPr>
                <w:szCs w:val="24"/>
              </w:rPr>
            </w:pPr>
            <w:r w:rsidRPr="00903E56">
              <w:rPr>
                <w:szCs w:val="24"/>
              </w:rPr>
              <w:t>Written test</w:t>
            </w:r>
          </w:p>
          <w:p w14:paraId="53E0B11C" w14:textId="77777777" w:rsidR="001F5674" w:rsidRPr="00903E56" w:rsidRDefault="001F5674" w:rsidP="004E3AE0">
            <w:pPr>
              <w:numPr>
                <w:ilvl w:val="1"/>
                <w:numId w:val="51"/>
              </w:numPr>
              <w:spacing w:line="276" w:lineRule="auto"/>
              <w:ind w:left="521" w:hanging="521"/>
              <w:contextualSpacing/>
              <w:rPr>
                <w:szCs w:val="24"/>
              </w:rPr>
            </w:pPr>
            <w:r w:rsidRPr="00903E56">
              <w:rPr>
                <w:szCs w:val="24"/>
              </w:rPr>
              <w:t>Portfolio of Evidence</w:t>
            </w:r>
          </w:p>
          <w:p w14:paraId="6DF76F43" w14:textId="77777777" w:rsidR="001F5674" w:rsidRPr="00903E56" w:rsidRDefault="001F5674" w:rsidP="004E3AE0">
            <w:pPr>
              <w:numPr>
                <w:ilvl w:val="1"/>
                <w:numId w:val="51"/>
              </w:numPr>
              <w:spacing w:line="276" w:lineRule="auto"/>
              <w:ind w:left="521" w:hanging="521"/>
              <w:contextualSpacing/>
              <w:rPr>
                <w:szCs w:val="24"/>
              </w:rPr>
            </w:pPr>
            <w:r w:rsidRPr="00903E56">
              <w:rPr>
                <w:szCs w:val="24"/>
              </w:rPr>
              <w:t>Interview</w:t>
            </w:r>
          </w:p>
          <w:p w14:paraId="4874535A" w14:textId="77777777" w:rsidR="001F5674" w:rsidRPr="0041464B" w:rsidRDefault="001F5674" w:rsidP="004E3AE0">
            <w:pPr>
              <w:numPr>
                <w:ilvl w:val="1"/>
                <w:numId w:val="51"/>
              </w:numPr>
              <w:spacing w:line="276" w:lineRule="auto"/>
              <w:ind w:left="521" w:hanging="521"/>
              <w:contextualSpacing/>
              <w:rPr>
                <w:szCs w:val="24"/>
              </w:rPr>
            </w:pPr>
            <w:r w:rsidRPr="00903E56">
              <w:rPr>
                <w:szCs w:val="24"/>
              </w:rPr>
              <w:t>Third party report</w:t>
            </w:r>
          </w:p>
        </w:tc>
      </w:tr>
      <w:tr w:rsidR="001F5674" w:rsidRPr="0041464B" w14:paraId="579AA16B" w14:textId="77777777" w:rsidTr="0009014E">
        <w:tc>
          <w:tcPr>
            <w:tcW w:w="1175" w:type="pct"/>
          </w:tcPr>
          <w:p w14:paraId="0E913CC1" w14:textId="77777777" w:rsidR="001F5674" w:rsidRPr="0041464B" w:rsidRDefault="001F5674" w:rsidP="004E3AE0">
            <w:pPr>
              <w:numPr>
                <w:ilvl w:val="0"/>
                <w:numId w:val="51"/>
              </w:numPr>
              <w:spacing w:line="276" w:lineRule="auto"/>
              <w:contextualSpacing/>
              <w:rPr>
                <w:szCs w:val="24"/>
              </w:rPr>
            </w:pPr>
            <w:r w:rsidRPr="0041464B">
              <w:rPr>
                <w:szCs w:val="24"/>
              </w:rPr>
              <w:t>Context of Assessment</w:t>
            </w:r>
          </w:p>
        </w:tc>
        <w:tc>
          <w:tcPr>
            <w:tcW w:w="3825" w:type="pct"/>
          </w:tcPr>
          <w:p w14:paraId="74D475A0" w14:textId="77777777" w:rsidR="001F5674" w:rsidRPr="0041464B" w:rsidRDefault="001F5674" w:rsidP="0009014E">
            <w:pPr>
              <w:jc w:val="both"/>
              <w:rPr>
                <w:szCs w:val="24"/>
              </w:rPr>
            </w:pPr>
            <w:r w:rsidRPr="0041464B">
              <w:rPr>
                <w:szCs w:val="24"/>
              </w:rPr>
              <w:t xml:space="preserve">Competency may be assessed </w:t>
            </w:r>
          </w:p>
          <w:p w14:paraId="15B18033" w14:textId="77777777" w:rsidR="001F5674" w:rsidRPr="0041464B" w:rsidRDefault="001F5674" w:rsidP="004E3AE0">
            <w:pPr>
              <w:pStyle w:val="ListParagraph"/>
              <w:numPr>
                <w:ilvl w:val="0"/>
                <w:numId w:val="171"/>
              </w:numPr>
              <w:spacing w:line="276" w:lineRule="auto"/>
              <w:ind w:left="521" w:hanging="521"/>
              <w:rPr>
                <w:sz w:val="24"/>
                <w:szCs w:val="24"/>
              </w:rPr>
            </w:pPr>
            <w:r w:rsidRPr="0041464B">
              <w:rPr>
                <w:sz w:val="24"/>
                <w:szCs w:val="24"/>
              </w:rPr>
              <w:t>On-the-job</w:t>
            </w:r>
          </w:p>
          <w:p w14:paraId="558FEEC8" w14:textId="77777777" w:rsidR="001F5674" w:rsidRPr="0041464B" w:rsidRDefault="001F5674" w:rsidP="004E3AE0">
            <w:pPr>
              <w:pStyle w:val="ListParagraph"/>
              <w:numPr>
                <w:ilvl w:val="0"/>
                <w:numId w:val="171"/>
              </w:numPr>
              <w:spacing w:line="276" w:lineRule="auto"/>
              <w:ind w:left="521" w:hanging="521"/>
              <w:rPr>
                <w:sz w:val="24"/>
                <w:szCs w:val="24"/>
              </w:rPr>
            </w:pPr>
            <w:r w:rsidRPr="0041464B">
              <w:rPr>
                <w:sz w:val="24"/>
                <w:szCs w:val="24"/>
              </w:rPr>
              <w:t>Off-the –job</w:t>
            </w:r>
          </w:p>
          <w:p w14:paraId="0DC848B9" w14:textId="77777777" w:rsidR="001F5674" w:rsidRPr="0041464B" w:rsidRDefault="001F5674" w:rsidP="004E3AE0">
            <w:pPr>
              <w:pStyle w:val="ListParagraph"/>
              <w:numPr>
                <w:ilvl w:val="0"/>
                <w:numId w:val="171"/>
              </w:numPr>
              <w:spacing w:line="276" w:lineRule="auto"/>
              <w:ind w:left="521" w:hanging="521"/>
              <w:jc w:val="both"/>
              <w:rPr>
                <w:sz w:val="24"/>
                <w:szCs w:val="24"/>
              </w:rPr>
            </w:pPr>
            <w:r w:rsidRPr="0041464B">
              <w:rPr>
                <w:sz w:val="24"/>
                <w:szCs w:val="24"/>
              </w:rPr>
              <w:t>During Industrial attachment</w:t>
            </w:r>
          </w:p>
        </w:tc>
      </w:tr>
      <w:tr w:rsidR="001F5674" w:rsidRPr="0041464B" w14:paraId="13891F4D" w14:textId="77777777" w:rsidTr="0009014E">
        <w:tc>
          <w:tcPr>
            <w:tcW w:w="1175" w:type="pct"/>
          </w:tcPr>
          <w:p w14:paraId="622F7942" w14:textId="77777777" w:rsidR="001F5674" w:rsidRPr="0041464B" w:rsidRDefault="001F5674" w:rsidP="004E3AE0">
            <w:pPr>
              <w:numPr>
                <w:ilvl w:val="0"/>
                <w:numId w:val="51"/>
              </w:numPr>
              <w:spacing w:line="276" w:lineRule="auto"/>
              <w:contextualSpacing/>
              <w:rPr>
                <w:szCs w:val="24"/>
              </w:rPr>
            </w:pPr>
            <w:r w:rsidRPr="0041464B">
              <w:rPr>
                <w:szCs w:val="24"/>
              </w:rPr>
              <w:t>Guidance information for assessment</w:t>
            </w:r>
          </w:p>
        </w:tc>
        <w:tc>
          <w:tcPr>
            <w:tcW w:w="3825" w:type="pct"/>
          </w:tcPr>
          <w:p w14:paraId="524BCEB0" w14:textId="77777777" w:rsidR="001F5674" w:rsidRPr="0041464B" w:rsidRDefault="001F5674" w:rsidP="0009014E">
            <w:pPr>
              <w:jc w:val="both"/>
              <w:rPr>
                <w:szCs w:val="24"/>
              </w:rPr>
            </w:pPr>
            <w:r w:rsidRPr="0041464B">
              <w:rPr>
                <w:szCs w:val="24"/>
              </w:rPr>
              <w:t>Holistic assessment with other units relevant to the industry sector, workplace and job role is recommended.</w:t>
            </w:r>
          </w:p>
          <w:p w14:paraId="41451D7D" w14:textId="77777777" w:rsidR="001F5674" w:rsidRPr="0041464B" w:rsidRDefault="001F5674" w:rsidP="0009014E">
            <w:pPr>
              <w:jc w:val="both"/>
              <w:rPr>
                <w:szCs w:val="24"/>
              </w:rPr>
            </w:pPr>
          </w:p>
        </w:tc>
      </w:tr>
    </w:tbl>
    <w:p w14:paraId="0E828D1D" w14:textId="77777777" w:rsidR="001F5674" w:rsidRPr="0041464B" w:rsidRDefault="001F5674" w:rsidP="001F5674">
      <w:pPr>
        <w:pStyle w:val="Heading1"/>
        <w:spacing w:line="276" w:lineRule="auto"/>
        <w:rPr>
          <w:rFonts w:cs="Times New Roman"/>
          <w:sz w:val="24"/>
          <w:szCs w:val="24"/>
          <w:lang w:val="fr-FR" w:eastAsia="en-GB"/>
        </w:rPr>
      </w:pPr>
    </w:p>
    <w:p w14:paraId="416C5798" w14:textId="77777777" w:rsidR="001F5674" w:rsidRPr="0041464B" w:rsidRDefault="001F5674" w:rsidP="001F5674">
      <w:pPr>
        <w:rPr>
          <w:rFonts w:eastAsiaTheme="majorEastAsia"/>
          <w:color w:val="2E74B5" w:themeColor="accent1" w:themeShade="BF"/>
          <w:szCs w:val="24"/>
          <w:lang w:val="fr-FR" w:eastAsia="en-GB"/>
        </w:rPr>
      </w:pPr>
      <w:r w:rsidRPr="0041464B">
        <w:rPr>
          <w:szCs w:val="24"/>
          <w:lang w:val="fr-FR" w:eastAsia="en-GB"/>
        </w:rPr>
        <w:br w:type="page"/>
      </w:r>
    </w:p>
    <w:p w14:paraId="746935B0" w14:textId="77777777" w:rsidR="001F5674" w:rsidRPr="0041464B" w:rsidRDefault="001F5674" w:rsidP="001F5674">
      <w:pPr>
        <w:pStyle w:val="Heading1"/>
        <w:spacing w:line="276" w:lineRule="auto"/>
        <w:rPr>
          <w:rFonts w:cs="Times New Roman"/>
          <w:sz w:val="24"/>
          <w:szCs w:val="24"/>
          <w:lang w:val="fr-FR" w:eastAsia="en-GB"/>
        </w:rPr>
      </w:pPr>
    </w:p>
    <w:p w14:paraId="033D881E" w14:textId="77777777" w:rsidR="001F5674" w:rsidRPr="00903E56" w:rsidRDefault="001F5674" w:rsidP="001F5674">
      <w:pPr>
        <w:pStyle w:val="Heading1"/>
        <w:spacing w:line="276" w:lineRule="auto"/>
        <w:rPr>
          <w:rFonts w:cs="Times New Roman"/>
          <w:b w:val="0"/>
          <w:bCs/>
          <w:sz w:val="24"/>
          <w:szCs w:val="24"/>
        </w:rPr>
      </w:pPr>
      <w:bookmarkStart w:id="66" w:name="_Toc496099589"/>
      <w:bookmarkStart w:id="67" w:name="_Toc525050251"/>
      <w:r w:rsidRPr="00903E56">
        <w:rPr>
          <w:rFonts w:cs="Times New Roman"/>
          <w:bCs/>
          <w:sz w:val="24"/>
          <w:szCs w:val="24"/>
        </w:rPr>
        <w:t>DEMONSTRATE OCCUPATIONAL SAFETY AND HEALTH PRACTICES</w:t>
      </w:r>
      <w:bookmarkEnd w:id="66"/>
      <w:bookmarkEnd w:id="67"/>
    </w:p>
    <w:p w14:paraId="6A9B9F04" w14:textId="77777777" w:rsidR="001F5674" w:rsidRPr="0041464B" w:rsidRDefault="001F5674" w:rsidP="001F5674">
      <w:pPr>
        <w:rPr>
          <w:szCs w:val="24"/>
        </w:rPr>
      </w:pPr>
    </w:p>
    <w:p w14:paraId="6F305E87" w14:textId="77777777" w:rsidR="001F5674" w:rsidRPr="0041464B" w:rsidRDefault="001F5674" w:rsidP="001F5674">
      <w:pPr>
        <w:rPr>
          <w:b/>
          <w:szCs w:val="24"/>
        </w:rPr>
      </w:pPr>
      <w:r w:rsidRPr="0041464B">
        <w:rPr>
          <w:b/>
          <w:szCs w:val="24"/>
        </w:rPr>
        <w:t xml:space="preserve">UNIT CODE: </w:t>
      </w:r>
      <w:r>
        <w:rPr>
          <w:szCs w:val="24"/>
        </w:rPr>
        <w:t>TEX/OS/LT/BC/07</w:t>
      </w:r>
      <w:r w:rsidRPr="00A4580F">
        <w:rPr>
          <w:szCs w:val="24"/>
        </w:rPr>
        <w:t>/6/A</w:t>
      </w:r>
    </w:p>
    <w:p w14:paraId="2DA75E79" w14:textId="77777777" w:rsidR="001F5674" w:rsidRPr="0041464B" w:rsidRDefault="001F5674" w:rsidP="001F5674">
      <w:pPr>
        <w:rPr>
          <w:b/>
          <w:szCs w:val="24"/>
        </w:rPr>
      </w:pPr>
    </w:p>
    <w:p w14:paraId="08E0247F" w14:textId="77777777" w:rsidR="001F5674" w:rsidRPr="0041464B" w:rsidRDefault="001F5674" w:rsidP="001F5674">
      <w:pPr>
        <w:rPr>
          <w:b/>
          <w:szCs w:val="24"/>
        </w:rPr>
      </w:pPr>
      <w:r w:rsidRPr="0041464B">
        <w:rPr>
          <w:b/>
          <w:szCs w:val="24"/>
        </w:rPr>
        <w:t>UNIT DESCRIPTION</w:t>
      </w:r>
    </w:p>
    <w:p w14:paraId="19E4DC21" w14:textId="77777777" w:rsidR="001F5674" w:rsidRPr="0041464B" w:rsidRDefault="001F5674" w:rsidP="001F5674">
      <w:pPr>
        <w:tabs>
          <w:tab w:val="left" w:pos="2880"/>
          <w:tab w:val="left" w:pos="9000"/>
        </w:tabs>
        <w:jc w:val="both"/>
        <w:rPr>
          <w:szCs w:val="24"/>
        </w:rPr>
      </w:pPr>
      <w:r w:rsidRPr="0041464B">
        <w:rPr>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7BDD961B" w14:textId="77777777" w:rsidR="001F5674" w:rsidRPr="0041464B" w:rsidRDefault="001F5674" w:rsidP="001F5674">
      <w:pPr>
        <w:tabs>
          <w:tab w:val="left" w:pos="2880"/>
          <w:tab w:val="left" w:pos="9000"/>
        </w:tabs>
        <w:jc w:val="both"/>
        <w:rPr>
          <w:szCs w:val="24"/>
        </w:rPr>
      </w:pPr>
      <w:r w:rsidRPr="0041464B">
        <w:rPr>
          <w:szCs w:val="24"/>
        </w:rPr>
        <w:tab/>
      </w:r>
    </w:p>
    <w:p w14:paraId="7ED48BE1" w14:textId="77777777" w:rsidR="001F5674" w:rsidRPr="0041464B" w:rsidRDefault="001F5674" w:rsidP="001F5674">
      <w:pPr>
        <w:rPr>
          <w:b/>
          <w:szCs w:val="24"/>
        </w:rPr>
      </w:pPr>
      <w:r w:rsidRPr="0041464B">
        <w:rPr>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5"/>
        <w:gridCol w:w="6175"/>
      </w:tblGrid>
      <w:tr w:rsidR="001F5674" w:rsidRPr="0041464B" w14:paraId="61ED8DC4" w14:textId="77777777" w:rsidTr="0009014E">
        <w:tc>
          <w:tcPr>
            <w:tcW w:w="1698" w:type="pct"/>
            <w:shd w:val="clear" w:color="auto" w:fill="FFFFFF"/>
            <w:vAlign w:val="center"/>
          </w:tcPr>
          <w:p w14:paraId="3B074387" w14:textId="77777777" w:rsidR="001F5674" w:rsidRPr="0041464B" w:rsidRDefault="001F5674" w:rsidP="0009014E">
            <w:pPr>
              <w:rPr>
                <w:b/>
                <w:szCs w:val="24"/>
              </w:rPr>
            </w:pPr>
            <w:r w:rsidRPr="0041464B">
              <w:rPr>
                <w:b/>
                <w:szCs w:val="24"/>
              </w:rPr>
              <w:t>ELEMENT</w:t>
            </w:r>
          </w:p>
          <w:p w14:paraId="20B67793" w14:textId="77777777" w:rsidR="001F5674" w:rsidRPr="0041464B" w:rsidRDefault="001F5674" w:rsidP="0009014E">
            <w:pPr>
              <w:rPr>
                <w:b/>
                <w:szCs w:val="24"/>
              </w:rPr>
            </w:pPr>
            <w:r w:rsidRPr="0041464B">
              <w:rPr>
                <w:szCs w:val="24"/>
              </w:rPr>
              <w:t>These describe the key outcomes which make up workplace function.</w:t>
            </w:r>
          </w:p>
        </w:tc>
        <w:tc>
          <w:tcPr>
            <w:tcW w:w="3302" w:type="pct"/>
            <w:shd w:val="clear" w:color="auto" w:fill="FFFFFF"/>
            <w:vAlign w:val="center"/>
          </w:tcPr>
          <w:p w14:paraId="1315FA9A" w14:textId="77777777" w:rsidR="001F5674" w:rsidRPr="0041464B" w:rsidRDefault="001F5674" w:rsidP="0009014E">
            <w:pPr>
              <w:rPr>
                <w:b/>
                <w:szCs w:val="24"/>
              </w:rPr>
            </w:pPr>
            <w:r w:rsidRPr="0041464B">
              <w:rPr>
                <w:b/>
                <w:szCs w:val="24"/>
              </w:rPr>
              <w:t>PERFORMANCE CRITERIA</w:t>
            </w:r>
          </w:p>
          <w:p w14:paraId="4D3BA243" w14:textId="77777777" w:rsidR="001F5674" w:rsidRPr="0041464B" w:rsidRDefault="001F5674" w:rsidP="0009014E">
            <w:pPr>
              <w:rPr>
                <w:b/>
                <w:szCs w:val="24"/>
              </w:rPr>
            </w:pPr>
            <w:r w:rsidRPr="0041464B">
              <w:rPr>
                <w:szCs w:val="24"/>
              </w:rPr>
              <w:t>These are assessable statements which specify the required level of performance for each of the elements.</w:t>
            </w:r>
          </w:p>
          <w:p w14:paraId="03CCC6A6" w14:textId="77777777" w:rsidR="001F5674" w:rsidRPr="0041464B" w:rsidRDefault="001F5674" w:rsidP="0009014E">
            <w:pPr>
              <w:rPr>
                <w:b/>
                <w:szCs w:val="24"/>
              </w:rPr>
            </w:pPr>
            <w:r w:rsidRPr="0041464B">
              <w:rPr>
                <w:b/>
                <w:i/>
                <w:szCs w:val="24"/>
              </w:rPr>
              <w:t>Bold and italicized terms are elaborated in the Range</w:t>
            </w:r>
          </w:p>
        </w:tc>
      </w:tr>
      <w:tr w:rsidR="001F5674" w:rsidRPr="0041464B" w14:paraId="1DAC3616" w14:textId="77777777" w:rsidTr="0009014E">
        <w:tc>
          <w:tcPr>
            <w:tcW w:w="1698" w:type="pct"/>
          </w:tcPr>
          <w:p w14:paraId="716492A2" w14:textId="77777777" w:rsidR="001F5674" w:rsidRPr="0041464B" w:rsidRDefault="001F5674" w:rsidP="004E3AE0">
            <w:pPr>
              <w:numPr>
                <w:ilvl w:val="0"/>
                <w:numId w:val="55"/>
              </w:numPr>
              <w:spacing w:line="276" w:lineRule="auto"/>
              <w:ind w:left="318" w:hanging="284"/>
              <w:rPr>
                <w:szCs w:val="24"/>
              </w:rPr>
            </w:pPr>
            <w:r w:rsidRPr="0041464B">
              <w:rPr>
                <w:szCs w:val="24"/>
              </w:rPr>
              <w:t>Identify workplace hazards and risk</w:t>
            </w:r>
          </w:p>
        </w:tc>
        <w:tc>
          <w:tcPr>
            <w:tcW w:w="3302" w:type="pct"/>
          </w:tcPr>
          <w:p w14:paraId="3A5A4969" w14:textId="77777777" w:rsidR="001F5674" w:rsidRPr="0041464B" w:rsidRDefault="001F5674" w:rsidP="0009014E">
            <w:pPr>
              <w:ind w:left="338" w:hanging="338"/>
              <w:rPr>
                <w:szCs w:val="24"/>
              </w:rPr>
            </w:pPr>
            <w:r w:rsidRPr="0041464B">
              <w:rPr>
                <w:szCs w:val="24"/>
              </w:rPr>
              <w:t xml:space="preserve">1.1 </w:t>
            </w:r>
            <w:r w:rsidRPr="0041464B">
              <w:rPr>
                <w:b/>
                <w:i/>
                <w:szCs w:val="24"/>
              </w:rPr>
              <w:t>Hazards</w:t>
            </w:r>
            <w:r w:rsidRPr="0041464B">
              <w:rPr>
                <w:szCs w:val="24"/>
              </w:rPr>
              <w:t xml:space="preserve"> in the workplace are identified</w:t>
            </w:r>
            <w:r w:rsidRPr="0041464B">
              <w:rPr>
                <w:b/>
                <w:i/>
                <w:szCs w:val="24"/>
              </w:rPr>
              <w:t xml:space="preserve"> based their indicators</w:t>
            </w:r>
            <w:r w:rsidRPr="0041464B">
              <w:rPr>
                <w:szCs w:val="24"/>
              </w:rPr>
              <w:t xml:space="preserve"> </w:t>
            </w:r>
          </w:p>
          <w:p w14:paraId="34BF2506" w14:textId="77777777" w:rsidR="001F5674" w:rsidRPr="0041464B" w:rsidRDefault="001F5674" w:rsidP="0009014E">
            <w:pPr>
              <w:ind w:left="338" w:hanging="338"/>
              <w:rPr>
                <w:szCs w:val="24"/>
              </w:rPr>
            </w:pPr>
            <w:r w:rsidRPr="0041464B">
              <w:rPr>
                <w:szCs w:val="24"/>
              </w:rPr>
              <w:t>1.2 Risks and hazards are evaluated based on legal requirements.</w:t>
            </w:r>
          </w:p>
          <w:p w14:paraId="23FC35E4" w14:textId="77777777" w:rsidR="001F5674" w:rsidRPr="0041464B" w:rsidRDefault="001F5674" w:rsidP="0009014E">
            <w:pPr>
              <w:ind w:left="338" w:hanging="338"/>
              <w:rPr>
                <w:szCs w:val="24"/>
              </w:rPr>
            </w:pPr>
            <w:r w:rsidRPr="0041464B">
              <w:rPr>
                <w:szCs w:val="24"/>
              </w:rPr>
              <w:t xml:space="preserve">1.3 </w:t>
            </w:r>
            <w:r w:rsidRPr="0041464B">
              <w:rPr>
                <w:b/>
                <w:i/>
                <w:szCs w:val="24"/>
              </w:rPr>
              <w:t>OSH concerns</w:t>
            </w:r>
            <w:r w:rsidRPr="0041464B">
              <w:rPr>
                <w:szCs w:val="24"/>
              </w:rPr>
              <w:t xml:space="preserve"> raised by workers are addressed as per legal requirements. </w:t>
            </w:r>
          </w:p>
        </w:tc>
      </w:tr>
      <w:tr w:rsidR="001F5674" w:rsidRPr="0041464B" w14:paraId="396C15AA" w14:textId="77777777" w:rsidTr="0009014E">
        <w:tc>
          <w:tcPr>
            <w:tcW w:w="1698" w:type="pct"/>
          </w:tcPr>
          <w:p w14:paraId="72A39DB1" w14:textId="77777777" w:rsidR="001F5674" w:rsidRPr="0041464B" w:rsidRDefault="001F5674" w:rsidP="004E3AE0">
            <w:pPr>
              <w:widowControl w:val="0"/>
              <w:numPr>
                <w:ilvl w:val="0"/>
                <w:numId w:val="55"/>
              </w:numPr>
              <w:adjustRightInd w:val="0"/>
              <w:spacing w:line="276" w:lineRule="auto"/>
              <w:ind w:left="318" w:hanging="284"/>
              <w:textAlignment w:val="baseline"/>
              <w:rPr>
                <w:szCs w:val="24"/>
              </w:rPr>
            </w:pPr>
            <w:r w:rsidRPr="0041464B">
              <w:rPr>
                <w:szCs w:val="24"/>
              </w:rPr>
              <w:t xml:space="preserve">Control OSH hazards </w:t>
            </w:r>
          </w:p>
        </w:tc>
        <w:tc>
          <w:tcPr>
            <w:tcW w:w="3302" w:type="pct"/>
          </w:tcPr>
          <w:p w14:paraId="09E575E2" w14:textId="77777777" w:rsidR="001F5674" w:rsidRPr="0041464B" w:rsidRDefault="001F5674" w:rsidP="0009014E">
            <w:pPr>
              <w:ind w:left="338" w:hanging="338"/>
              <w:rPr>
                <w:szCs w:val="24"/>
              </w:rPr>
            </w:pPr>
            <w:r w:rsidRPr="0041464B">
              <w:rPr>
                <w:szCs w:val="24"/>
              </w:rPr>
              <w:t>2.1 Hazard prevention</w:t>
            </w:r>
            <w:r w:rsidRPr="0041464B">
              <w:rPr>
                <w:b/>
                <w:i/>
                <w:szCs w:val="24"/>
              </w:rPr>
              <w:t xml:space="preserve"> and control measures</w:t>
            </w:r>
            <w:r w:rsidRPr="0041464B">
              <w:rPr>
                <w:szCs w:val="24"/>
              </w:rPr>
              <w:t xml:space="preserve"> are implemented as per legal requirement.</w:t>
            </w:r>
          </w:p>
          <w:p w14:paraId="42E805D7" w14:textId="77777777" w:rsidR="001F5674" w:rsidRPr="0041464B" w:rsidRDefault="001F5674" w:rsidP="0009014E">
            <w:pPr>
              <w:ind w:left="338" w:hanging="338"/>
              <w:rPr>
                <w:szCs w:val="24"/>
              </w:rPr>
            </w:pPr>
            <w:r w:rsidRPr="0041464B">
              <w:rPr>
                <w:szCs w:val="24"/>
              </w:rPr>
              <w:t>2.2 Risk assessment is conducted</w:t>
            </w:r>
            <w:r w:rsidRPr="0041464B">
              <w:rPr>
                <w:b/>
                <w:i/>
                <w:szCs w:val="24"/>
              </w:rPr>
              <w:t xml:space="preserve"> </w:t>
            </w:r>
            <w:r w:rsidRPr="0041464B">
              <w:rPr>
                <w:szCs w:val="24"/>
              </w:rPr>
              <w:t>and a risk matrix developed based on likely impact.</w:t>
            </w:r>
          </w:p>
          <w:p w14:paraId="5A34DF6C" w14:textId="77777777" w:rsidR="001F5674" w:rsidRPr="0041464B" w:rsidRDefault="001F5674" w:rsidP="0009014E">
            <w:pPr>
              <w:ind w:left="338" w:hanging="338"/>
              <w:rPr>
                <w:szCs w:val="24"/>
              </w:rPr>
            </w:pPr>
            <w:r w:rsidRPr="0041464B">
              <w:rPr>
                <w:szCs w:val="24"/>
              </w:rPr>
              <w:t xml:space="preserve">2.3 </w:t>
            </w:r>
            <w:r w:rsidRPr="0041464B">
              <w:rPr>
                <w:b/>
                <w:i/>
                <w:szCs w:val="24"/>
              </w:rPr>
              <w:t>Contingency measures</w:t>
            </w:r>
            <w:r w:rsidRPr="0041464B">
              <w:rPr>
                <w:szCs w:val="24"/>
              </w:rPr>
              <w:t xml:space="preserve">, including </w:t>
            </w:r>
            <w:r w:rsidRPr="0041464B">
              <w:rPr>
                <w:b/>
                <w:i/>
                <w:szCs w:val="24"/>
              </w:rPr>
              <w:t>emergency procedures</w:t>
            </w:r>
            <w:r w:rsidRPr="0041464B">
              <w:rPr>
                <w:szCs w:val="24"/>
              </w:rPr>
              <w:t xml:space="preserve"> during workplace </w:t>
            </w:r>
            <w:r w:rsidRPr="0041464B">
              <w:rPr>
                <w:b/>
                <w:i/>
                <w:szCs w:val="24"/>
              </w:rPr>
              <w:t>incidents and emergencies</w:t>
            </w:r>
            <w:r w:rsidRPr="0041464B">
              <w:rPr>
                <w:szCs w:val="24"/>
              </w:rPr>
              <w:t xml:space="preserve"> are recognized and established in accordance with organization procedures.</w:t>
            </w:r>
          </w:p>
        </w:tc>
      </w:tr>
      <w:tr w:rsidR="001F5674" w:rsidRPr="0041464B" w14:paraId="43DFB64E" w14:textId="77777777" w:rsidTr="0009014E">
        <w:tc>
          <w:tcPr>
            <w:tcW w:w="1698" w:type="pct"/>
          </w:tcPr>
          <w:p w14:paraId="0287F606" w14:textId="77777777" w:rsidR="001F5674" w:rsidRPr="0041464B" w:rsidRDefault="001F5674" w:rsidP="004E3AE0">
            <w:pPr>
              <w:numPr>
                <w:ilvl w:val="0"/>
                <w:numId w:val="55"/>
              </w:numPr>
              <w:spacing w:line="276" w:lineRule="auto"/>
              <w:ind w:left="318" w:hanging="284"/>
              <w:rPr>
                <w:szCs w:val="24"/>
              </w:rPr>
            </w:pPr>
            <w:r w:rsidRPr="0041464B">
              <w:rPr>
                <w:szCs w:val="24"/>
              </w:rPr>
              <w:t>Implement OSH programs</w:t>
            </w:r>
          </w:p>
        </w:tc>
        <w:tc>
          <w:tcPr>
            <w:tcW w:w="3302" w:type="pct"/>
          </w:tcPr>
          <w:p w14:paraId="34F600CC" w14:textId="77777777" w:rsidR="001F5674" w:rsidRPr="0041464B" w:rsidRDefault="001F5674" w:rsidP="0009014E">
            <w:pPr>
              <w:ind w:left="338" w:hanging="338"/>
              <w:rPr>
                <w:szCs w:val="24"/>
              </w:rPr>
            </w:pPr>
            <w:r w:rsidRPr="0041464B">
              <w:rPr>
                <w:szCs w:val="24"/>
              </w:rPr>
              <w:t>3.1 Company OSH program are identified, evaluated and reviewed based on legal requirements.</w:t>
            </w:r>
          </w:p>
          <w:p w14:paraId="5C8969ED" w14:textId="77777777" w:rsidR="001F5674" w:rsidRPr="0041464B" w:rsidRDefault="001F5674" w:rsidP="0009014E">
            <w:pPr>
              <w:ind w:left="338" w:hanging="338"/>
              <w:rPr>
                <w:szCs w:val="24"/>
              </w:rPr>
            </w:pPr>
            <w:r w:rsidRPr="0041464B">
              <w:rPr>
                <w:szCs w:val="24"/>
              </w:rPr>
              <w:t>3.2 Company OSH programs are implemented as per legal requirements.</w:t>
            </w:r>
          </w:p>
          <w:p w14:paraId="1EB19572" w14:textId="77777777" w:rsidR="001F5674" w:rsidRPr="0041464B" w:rsidRDefault="001F5674" w:rsidP="0009014E">
            <w:pPr>
              <w:ind w:left="338" w:hanging="338"/>
              <w:rPr>
                <w:szCs w:val="24"/>
              </w:rPr>
            </w:pPr>
            <w:r w:rsidRPr="0041464B">
              <w:rPr>
                <w:szCs w:val="24"/>
              </w:rPr>
              <w:t>3.3 Workers are capacity built on OSH standards and procedures as per legal requirements</w:t>
            </w:r>
          </w:p>
          <w:p w14:paraId="1DBF02EB" w14:textId="77777777" w:rsidR="001F5674" w:rsidRPr="0041464B" w:rsidRDefault="001F5674" w:rsidP="0009014E">
            <w:pPr>
              <w:ind w:left="338" w:hanging="338"/>
              <w:rPr>
                <w:szCs w:val="24"/>
              </w:rPr>
            </w:pPr>
            <w:r w:rsidRPr="0041464B">
              <w:rPr>
                <w:szCs w:val="24"/>
              </w:rPr>
              <w:t xml:space="preserve">3.4 </w:t>
            </w:r>
            <w:r w:rsidRPr="0041464B">
              <w:rPr>
                <w:b/>
                <w:i/>
                <w:szCs w:val="24"/>
              </w:rPr>
              <w:t>OSH-related records</w:t>
            </w:r>
            <w:r w:rsidRPr="0041464B">
              <w:rPr>
                <w:szCs w:val="24"/>
              </w:rPr>
              <w:t xml:space="preserve"> are maintained as per legal requirements.</w:t>
            </w:r>
          </w:p>
        </w:tc>
      </w:tr>
    </w:tbl>
    <w:p w14:paraId="7861AC5E" w14:textId="77777777" w:rsidR="001F5674" w:rsidRPr="0041464B" w:rsidRDefault="001F5674" w:rsidP="001F5674">
      <w:pPr>
        <w:rPr>
          <w:b/>
          <w:szCs w:val="24"/>
        </w:rPr>
      </w:pPr>
    </w:p>
    <w:p w14:paraId="561E90C7" w14:textId="77777777" w:rsidR="001F5674" w:rsidRPr="0041464B" w:rsidRDefault="001F5674" w:rsidP="001F5674">
      <w:pPr>
        <w:rPr>
          <w:b/>
          <w:szCs w:val="24"/>
        </w:rPr>
      </w:pPr>
    </w:p>
    <w:p w14:paraId="6DA4FB3B" w14:textId="77777777" w:rsidR="001F5674" w:rsidRPr="0041464B" w:rsidRDefault="001F5674" w:rsidP="001F5674">
      <w:pPr>
        <w:rPr>
          <w:b/>
          <w:szCs w:val="24"/>
        </w:rPr>
      </w:pPr>
      <w:r w:rsidRPr="0041464B">
        <w:rPr>
          <w:b/>
          <w:szCs w:val="24"/>
        </w:rPr>
        <w:t>RANGE</w:t>
      </w:r>
    </w:p>
    <w:p w14:paraId="6D46F793" w14:textId="77777777" w:rsidR="001F5674" w:rsidRPr="0041464B" w:rsidRDefault="001F5674" w:rsidP="001F5674">
      <w:pPr>
        <w:rPr>
          <w:szCs w:val="24"/>
        </w:rPr>
      </w:pPr>
      <w:r w:rsidRPr="0041464B">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052"/>
        <w:gridCol w:w="6292"/>
      </w:tblGrid>
      <w:tr w:rsidR="001F5674" w:rsidRPr="0041464B" w14:paraId="57BD6FAE" w14:textId="77777777" w:rsidTr="0009014E">
        <w:trPr>
          <w:cantSplit/>
        </w:trPr>
        <w:tc>
          <w:tcPr>
            <w:tcW w:w="1633" w:type="pct"/>
          </w:tcPr>
          <w:p w14:paraId="5694A708" w14:textId="77777777" w:rsidR="001F5674" w:rsidRPr="0041464B" w:rsidRDefault="001F5674" w:rsidP="0009014E">
            <w:pPr>
              <w:rPr>
                <w:b/>
                <w:szCs w:val="24"/>
              </w:rPr>
            </w:pPr>
            <w:r w:rsidRPr="0041464B">
              <w:rPr>
                <w:b/>
                <w:szCs w:val="24"/>
              </w:rPr>
              <w:t>Variable</w:t>
            </w:r>
          </w:p>
        </w:tc>
        <w:tc>
          <w:tcPr>
            <w:tcW w:w="3367" w:type="pct"/>
          </w:tcPr>
          <w:p w14:paraId="1FD8B5A6" w14:textId="77777777" w:rsidR="001F5674" w:rsidRPr="0041464B" w:rsidRDefault="001F5674" w:rsidP="0009014E">
            <w:pPr>
              <w:rPr>
                <w:b/>
                <w:szCs w:val="24"/>
              </w:rPr>
            </w:pPr>
            <w:r w:rsidRPr="0041464B">
              <w:rPr>
                <w:b/>
                <w:szCs w:val="24"/>
              </w:rPr>
              <w:t>Range</w:t>
            </w:r>
          </w:p>
        </w:tc>
      </w:tr>
      <w:tr w:rsidR="001F5674" w:rsidRPr="0041464B" w14:paraId="04360F37" w14:textId="77777777" w:rsidTr="0009014E">
        <w:trPr>
          <w:cantSplit/>
        </w:trPr>
        <w:tc>
          <w:tcPr>
            <w:tcW w:w="1633" w:type="pct"/>
          </w:tcPr>
          <w:p w14:paraId="19723FE7" w14:textId="77777777" w:rsidR="001F5674" w:rsidRPr="0041464B" w:rsidRDefault="001F5674" w:rsidP="004E3AE0">
            <w:pPr>
              <w:numPr>
                <w:ilvl w:val="0"/>
                <w:numId w:val="54"/>
              </w:numPr>
              <w:spacing w:line="276" w:lineRule="auto"/>
              <w:ind w:left="318" w:hanging="284"/>
              <w:rPr>
                <w:szCs w:val="24"/>
              </w:rPr>
            </w:pPr>
            <w:r w:rsidRPr="0041464B">
              <w:rPr>
                <w:szCs w:val="24"/>
              </w:rPr>
              <w:lastRenderedPageBreak/>
              <w:t>Hazards may include but not limited to:</w:t>
            </w:r>
          </w:p>
          <w:p w14:paraId="4F0A44A7" w14:textId="77777777" w:rsidR="001F5674" w:rsidRPr="0041464B" w:rsidRDefault="001F5674" w:rsidP="0009014E">
            <w:pPr>
              <w:tabs>
                <w:tab w:val="left" w:pos="-2898"/>
              </w:tabs>
              <w:ind w:left="318" w:hanging="284"/>
              <w:rPr>
                <w:szCs w:val="24"/>
              </w:rPr>
            </w:pPr>
          </w:p>
        </w:tc>
        <w:tc>
          <w:tcPr>
            <w:tcW w:w="3367" w:type="pct"/>
          </w:tcPr>
          <w:p w14:paraId="57F89C4C" w14:textId="77777777" w:rsidR="001F5674" w:rsidRPr="0041464B" w:rsidRDefault="001F5674" w:rsidP="004E3AE0">
            <w:pPr>
              <w:pStyle w:val="ListParagraph"/>
              <w:numPr>
                <w:ilvl w:val="0"/>
                <w:numId w:val="188"/>
              </w:numPr>
              <w:tabs>
                <w:tab w:val="left" w:pos="376"/>
              </w:tabs>
              <w:spacing w:line="276" w:lineRule="auto"/>
              <w:rPr>
                <w:sz w:val="24"/>
                <w:szCs w:val="24"/>
              </w:rPr>
            </w:pPr>
            <w:r w:rsidRPr="0041464B">
              <w:rPr>
                <w:sz w:val="24"/>
                <w:szCs w:val="24"/>
              </w:rPr>
              <w:t>Physical hazards – impact, illumination, pressure, noise,</w:t>
            </w:r>
          </w:p>
          <w:p w14:paraId="77910372" w14:textId="77777777" w:rsidR="001F5674" w:rsidRPr="0041464B" w:rsidRDefault="001F5674" w:rsidP="004E3AE0">
            <w:pPr>
              <w:pStyle w:val="ListParagraph"/>
              <w:numPr>
                <w:ilvl w:val="0"/>
                <w:numId w:val="187"/>
              </w:numPr>
              <w:tabs>
                <w:tab w:val="left" w:pos="376"/>
              </w:tabs>
              <w:spacing w:line="276" w:lineRule="auto"/>
              <w:rPr>
                <w:sz w:val="24"/>
                <w:szCs w:val="24"/>
              </w:rPr>
            </w:pPr>
            <w:r w:rsidRPr="0041464B">
              <w:rPr>
                <w:sz w:val="24"/>
                <w:szCs w:val="24"/>
              </w:rPr>
              <w:t>vibration, extreme temperature, radiation</w:t>
            </w:r>
          </w:p>
          <w:p w14:paraId="113E2594" w14:textId="77777777" w:rsidR="001F5674" w:rsidRPr="0041464B" w:rsidRDefault="001F5674" w:rsidP="004E3AE0">
            <w:pPr>
              <w:pStyle w:val="ListParagraph"/>
              <w:numPr>
                <w:ilvl w:val="0"/>
                <w:numId w:val="187"/>
              </w:numPr>
              <w:tabs>
                <w:tab w:val="left" w:pos="376"/>
              </w:tabs>
              <w:spacing w:line="276" w:lineRule="auto"/>
              <w:rPr>
                <w:sz w:val="24"/>
                <w:szCs w:val="24"/>
              </w:rPr>
            </w:pPr>
            <w:r w:rsidRPr="0041464B">
              <w:rPr>
                <w:sz w:val="24"/>
                <w:szCs w:val="24"/>
              </w:rPr>
              <w:t xml:space="preserve">Biological hazards- bacteria, viruses, plants, parasites, </w:t>
            </w:r>
            <w:r w:rsidRPr="0041464B">
              <w:rPr>
                <w:sz w:val="24"/>
                <w:szCs w:val="24"/>
              </w:rPr>
              <w:tab/>
              <w:t>mites, molds, fungi, insects</w:t>
            </w:r>
          </w:p>
          <w:p w14:paraId="1834474E" w14:textId="77777777" w:rsidR="001F5674" w:rsidRPr="0041464B" w:rsidRDefault="001F5674" w:rsidP="004E3AE0">
            <w:pPr>
              <w:pStyle w:val="ListParagraph"/>
              <w:numPr>
                <w:ilvl w:val="0"/>
                <w:numId w:val="187"/>
              </w:numPr>
              <w:tabs>
                <w:tab w:val="left" w:pos="376"/>
              </w:tabs>
              <w:spacing w:line="276" w:lineRule="auto"/>
              <w:rPr>
                <w:sz w:val="24"/>
                <w:szCs w:val="24"/>
              </w:rPr>
            </w:pPr>
            <w:r w:rsidRPr="0041464B">
              <w:rPr>
                <w:sz w:val="24"/>
                <w:szCs w:val="24"/>
              </w:rPr>
              <w:t>Chemical hazards – dusts, fibers, mists, fumes, smoke, gasses, vapors</w:t>
            </w:r>
          </w:p>
          <w:p w14:paraId="28A03914" w14:textId="77777777" w:rsidR="001F5674" w:rsidRPr="0041464B" w:rsidRDefault="001F5674" w:rsidP="004E3AE0">
            <w:pPr>
              <w:pStyle w:val="ListParagraph"/>
              <w:numPr>
                <w:ilvl w:val="0"/>
                <w:numId w:val="187"/>
              </w:numPr>
              <w:tabs>
                <w:tab w:val="left" w:pos="376"/>
              </w:tabs>
              <w:spacing w:line="276" w:lineRule="auto"/>
              <w:rPr>
                <w:sz w:val="24"/>
                <w:szCs w:val="24"/>
              </w:rPr>
            </w:pPr>
            <w:r w:rsidRPr="0041464B">
              <w:rPr>
                <w:sz w:val="24"/>
                <w:szCs w:val="24"/>
              </w:rPr>
              <w:t>Ergonomics</w:t>
            </w:r>
          </w:p>
          <w:p w14:paraId="25BA8185" w14:textId="77777777" w:rsidR="001F5674" w:rsidRPr="0041464B" w:rsidRDefault="001F5674" w:rsidP="004E3AE0">
            <w:pPr>
              <w:pStyle w:val="ListParagraph"/>
              <w:numPr>
                <w:ilvl w:val="0"/>
                <w:numId w:val="187"/>
              </w:numPr>
              <w:tabs>
                <w:tab w:val="left" w:pos="376"/>
              </w:tabs>
              <w:spacing w:line="276" w:lineRule="auto"/>
              <w:rPr>
                <w:sz w:val="24"/>
                <w:szCs w:val="24"/>
              </w:rPr>
            </w:pPr>
            <w:r w:rsidRPr="0041464B">
              <w:rPr>
                <w:sz w:val="24"/>
                <w:szCs w:val="24"/>
              </w:rPr>
              <w:t>Psychological factors – over exertion/ excessive force,</w:t>
            </w:r>
          </w:p>
          <w:p w14:paraId="7F078934" w14:textId="77777777" w:rsidR="001F5674" w:rsidRPr="0041464B" w:rsidRDefault="001F5674" w:rsidP="0009014E">
            <w:pPr>
              <w:pStyle w:val="ListParagraph"/>
              <w:tabs>
                <w:tab w:val="left" w:pos="376"/>
              </w:tabs>
              <w:rPr>
                <w:sz w:val="24"/>
                <w:szCs w:val="24"/>
              </w:rPr>
            </w:pPr>
            <w:r w:rsidRPr="0041464B">
              <w:rPr>
                <w:sz w:val="24"/>
                <w:szCs w:val="24"/>
              </w:rPr>
              <w:t>awkward/static positions, fatigue, direct pressure,</w:t>
            </w:r>
          </w:p>
          <w:p w14:paraId="5F279171" w14:textId="77777777" w:rsidR="001F5674" w:rsidRPr="0041464B" w:rsidRDefault="001F5674" w:rsidP="004E3AE0">
            <w:pPr>
              <w:pStyle w:val="ListParagraph"/>
              <w:numPr>
                <w:ilvl w:val="0"/>
                <w:numId w:val="187"/>
              </w:numPr>
              <w:tabs>
                <w:tab w:val="left" w:pos="376"/>
              </w:tabs>
              <w:spacing w:line="276" w:lineRule="auto"/>
              <w:rPr>
                <w:sz w:val="24"/>
                <w:szCs w:val="24"/>
              </w:rPr>
            </w:pPr>
            <w:r w:rsidRPr="0041464B">
              <w:rPr>
                <w:sz w:val="24"/>
                <w:szCs w:val="24"/>
              </w:rPr>
              <w:t>varying metabolic cycles</w:t>
            </w:r>
          </w:p>
          <w:p w14:paraId="0C037824" w14:textId="77777777" w:rsidR="001F5674" w:rsidRPr="0041464B" w:rsidRDefault="001F5674" w:rsidP="004E3AE0">
            <w:pPr>
              <w:pStyle w:val="ListParagraph"/>
              <w:numPr>
                <w:ilvl w:val="0"/>
                <w:numId w:val="187"/>
              </w:numPr>
              <w:tabs>
                <w:tab w:val="left" w:pos="376"/>
              </w:tabs>
              <w:spacing w:line="276" w:lineRule="auto"/>
              <w:rPr>
                <w:sz w:val="24"/>
                <w:szCs w:val="24"/>
              </w:rPr>
            </w:pPr>
            <w:r w:rsidRPr="0041464B">
              <w:rPr>
                <w:sz w:val="24"/>
                <w:szCs w:val="24"/>
              </w:rPr>
              <w:t>Physiological factors – monotony, personal</w:t>
            </w:r>
            <w:r w:rsidRPr="0041464B">
              <w:rPr>
                <w:sz w:val="24"/>
                <w:szCs w:val="24"/>
                <w:lang w:val="en-US"/>
              </w:rPr>
              <w:t xml:space="preserve"> </w:t>
            </w:r>
            <w:r w:rsidRPr="0041464B">
              <w:rPr>
                <w:sz w:val="24"/>
                <w:szCs w:val="24"/>
              </w:rPr>
              <w:t>relationship, work out cycle</w:t>
            </w:r>
          </w:p>
          <w:p w14:paraId="7C24B99E" w14:textId="77777777" w:rsidR="001F5674" w:rsidRPr="0041464B" w:rsidRDefault="001F5674" w:rsidP="004E3AE0">
            <w:pPr>
              <w:pStyle w:val="ListParagraph"/>
              <w:numPr>
                <w:ilvl w:val="0"/>
                <w:numId w:val="187"/>
              </w:numPr>
              <w:tabs>
                <w:tab w:val="left" w:pos="376"/>
              </w:tabs>
              <w:spacing w:line="276" w:lineRule="auto"/>
              <w:rPr>
                <w:sz w:val="24"/>
                <w:szCs w:val="24"/>
              </w:rPr>
            </w:pPr>
            <w:r w:rsidRPr="0041464B">
              <w:rPr>
                <w:sz w:val="24"/>
                <w:szCs w:val="24"/>
              </w:rPr>
              <w:t>Safety hazards (unsafe workplace condition) –confined space, excavations, falling objects, gas</w:t>
            </w:r>
            <w:r w:rsidRPr="0041464B">
              <w:rPr>
                <w:sz w:val="24"/>
                <w:szCs w:val="24"/>
                <w:lang w:val="en-US"/>
              </w:rPr>
              <w:t xml:space="preserve"> </w:t>
            </w:r>
            <w:r w:rsidRPr="0041464B">
              <w:rPr>
                <w:sz w:val="24"/>
                <w:szCs w:val="24"/>
              </w:rPr>
              <w:t>leaks, electrical, poor storage of materials and</w:t>
            </w:r>
            <w:r w:rsidRPr="0041464B">
              <w:rPr>
                <w:sz w:val="24"/>
                <w:szCs w:val="24"/>
                <w:lang w:val="en-US"/>
              </w:rPr>
              <w:t xml:space="preserve"> </w:t>
            </w:r>
            <w:r w:rsidRPr="0041464B">
              <w:rPr>
                <w:sz w:val="24"/>
                <w:szCs w:val="24"/>
              </w:rPr>
              <w:t>waste, spillage, waste and debris</w:t>
            </w:r>
          </w:p>
          <w:p w14:paraId="27F1D99C" w14:textId="77777777" w:rsidR="001F5674" w:rsidRPr="0041464B" w:rsidRDefault="001F5674" w:rsidP="004E3AE0">
            <w:pPr>
              <w:pStyle w:val="ListParagraph"/>
              <w:numPr>
                <w:ilvl w:val="0"/>
                <w:numId w:val="187"/>
              </w:numPr>
              <w:tabs>
                <w:tab w:val="left" w:pos="376"/>
              </w:tabs>
              <w:spacing w:line="276" w:lineRule="auto"/>
              <w:rPr>
                <w:sz w:val="24"/>
                <w:szCs w:val="24"/>
              </w:rPr>
            </w:pPr>
            <w:r w:rsidRPr="0041464B">
              <w:rPr>
                <w:sz w:val="24"/>
                <w:szCs w:val="24"/>
              </w:rPr>
              <w:t>Unsafe workers’ act (Smoking in off-limited areas, Substance and alcohol abuse at work)</w:t>
            </w:r>
          </w:p>
        </w:tc>
      </w:tr>
      <w:tr w:rsidR="001F5674" w:rsidRPr="0041464B" w14:paraId="716A2C75" w14:textId="77777777" w:rsidTr="0009014E">
        <w:trPr>
          <w:cantSplit/>
        </w:trPr>
        <w:tc>
          <w:tcPr>
            <w:tcW w:w="1633" w:type="pct"/>
          </w:tcPr>
          <w:p w14:paraId="28F266C8" w14:textId="77777777" w:rsidR="001F5674" w:rsidRPr="0041464B" w:rsidRDefault="001F5674" w:rsidP="004E3AE0">
            <w:pPr>
              <w:numPr>
                <w:ilvl w:val="0"/>
                <w:numId w:val="54"/>
              </w:numPr>
              <w:spacing w:line="276" w:lineRule="auto"/>
              <w:ind w:left="318" w:hanging="284"/>
              <w:rPr>
                <w:szCs w:val="24"/>
              </w:rPr>
            </w:pPr>
            <w:r w:rsidRPr="0041464B">
              <w:rPr>
                <w:szCs w:val="24"/>
              </w:rPr>
              <w:t>Indicators may include but not limited to:</w:t>
            </w:r>
          </w:p>
          <w:p w14:paraId="765DCA2A" w14:textId="77777777" w:rsidR="001F5674" w:rsidRPr="0041464B" w:rsidRDefault="001F5674" w:rsidP="0009014E">
            <w:pPr>
              <w:tabs>
                <w:tab w:val="left" w:pos="-2898"/>
              </w:tabs>
              <w:ind w:left="318" w:hanging="284"/>
              <w:rPr>
                <w:szCs w:val="24"/>
              </w:rPr>
            </w:pPr>
          </w:p>
        </w:tc>
        <w:tc>
          <w:tcPr>
            <w:tcW w:w="3367" w:type="pct"/>
          </w:tcPr>
          <w:p w14:paraId="0721A05A" w14:textId="77777777" w:rsidR="001F5674" w:rsidRPr="0041464B" w:rsidRDefault="001F5674" w:rsidP="004E3AE0">
            <w:pPr>
              <w:pStyle w:val="ListParagraph"/>
              <w:widowControl w:val="0"/>
              <w:numPr>
                <w:ilvl w:val="0"/>
                <w:numId w:val="189"/>
              </w:numPr>
              <w:tabs>
                <w:tab w:val="left" w:pos="376"/>
              </w:tabs>
              <w:adjustRightInd w:val="0"/>
              <w:spacing w:line="276" w:lineRule="auto"/>
              <w:ind w:left="702"/>
              <w:textAlignment w:val="baseline"/>
              <w:rPr>
                <w:sz w:val="24"/>
                <w:szCs w:val="24"/>
              </w:rPr>
            </w:pPr>
            <w:r w:rsidRPr="0041464B">
              <w:rPr>
                <w:sz w:val="24"/>
                <w:szCs w:val="24"/>
              </w:rPr>
              <w:t>Increased of incidents of accidents, injuries</w:t>
            </w:r>
          </w:p>
          <w:p w14:paraId="3011502C" w14:textId="77777777" w:rsidR="001F5674" w:rsidRPr="0041464B" w:rsidRDefault="001F5674" w:rsidP="004E3AE0">
            <w:pPr>
              <w:pStyle w:val="ListParagraph"/>
              <w:widowControl w:val="0"/>
              <w:numPr>
                <w:ilvl w:val="0"/>
                <w:numId w:val="189"/>
              </w:numPr>
              <w:tabs>
                <w:tab w:val="left" w:pos="376"/>
              </w:tabs>
              <w:adjustRightInd w:val="0"/>
              <w:spacing w:line="276" w:lineRule="auto"/>
              <w:ind w:left="702"/>
              <w:textAlignment w:val="baseline"/>
              <w:rPr>
                <w:sz w:val="24"/>
                <w:szCs w:val="24"/>
              </w:rPr>
            </w:pPr>
            <w:r w:rsidRPr="0041464B">
              <w:rPr>
                <w:sz w:val="24"/>
                <w:szCs w:val="24"/>
              </w:rPr>
              <w:t>Increased occurrence of sickness or health complaints/ symptoms</w:t>
            </w:r>
          </w:p>
          <w:p w14:paraId="233D79A9" w14:textId="77777777" w:rsidR="001F5674" w:rsidRPr="0041464B" w:rsidRDefault="001F5674" w:rsidP="004E3AE0">
            <w:pPr>
              <w:pStyle w:val="ListParagraph"/>
              <w:widowControl w:val="0"/>
              <w:numPr>
                <w:ilvl w:val="0"/>
                <w:numId w:val="189"/>
              </w:numPr>
              <w:tabs>
                <w:tab w:val="left" w:pos="376"/>
              </w:tabs>
              <w:adjustRightInd w:val="0"/>
              <w:spacing w:line="276" w:lineRule="auto"/>
              <w:ind w:left="702"/>
              <w:textAlignment w:val="baseline"/>
              <w:rPr>
                <w:sz w:val="24"/>
                <w:szCs w:val="24"/>
              </w:rPr>
            </w:pPr>
            <w:r w:rsidRPr="0041464B">
              <w:rPr>
                <w:sz w:val="24"/>
                <w:szCs w:val="24"/>
              </w:rPr>
              <w:t>Common complaints of workers related to OSH</w:t>
            </w:r>
          </w:p>
          <w:p w14:paraId="0870FB6D" w14:textId="77777777" w:rsidR="001F5674" w:rsidRPr="0041464B" w:rsidRDefault="001F5674" w:rsidP="004E3AE0">
            <w:pPr>
              <w:pStyle w:val="ListParagraph"/>
              <w:widowControl w:val="0"/>
              <w:numPr>
                <w:ilvl w:val="0"/>
                <w:numId w:val="189"/>
              </w:numPr>
              <w:tabs>
                <w:tab w:val="left" w:pos="376"/>
              </w:tabs>
              <w:adjustRightInd w:val="0"/>
              <w:spacing w:line="276" w:lineRule="auto"/>
              <w:ind w:left="702"/>
              <w:textAlignment w:val="baseline"/>
              <w:rPr>
                <w:sz w:val="24"/>
                <w:szCs w:val="24"/>
              </w:rPr>
            </w:pPr>
            <w:r w:rsidRPr="0041464B">
              <w:rPr>
                <w:sz w:val="24"/>
                <w:szCs w:val="24"/>
              </w:rPr>
              <w:t>High absenteeism for work-related reasons</w:t>
            </w:r>
          </w:p>
        </w:tc>
      </w:tr>
      <w:tr w:rsidR="001F5674" w:rsidRPr="0041464B" w14:paraId="53B17187" w14:textId="77777777" w:rsidTr="0009014E">
        <w:trPr>
          <w:cantSplit/>
        </w:trPr>
        <w:tc>
          <w:tcPr>
            <w:tcW w:w="1633" w:type="pct"/>
          </w:tcPr>
          <w:p w14:paraId="1138769F" w14:textId="77777777" w:rsidR="001F5674" w:rsidRPr="0041464B" w:rsidRDefault="001F5674" w:rsidP="004E3AE0">
            <w:pPr>
              <w:numPr>
                <w:ilvl w:val="0"/>
                <w:numId w:val="54"/>
              </w:numPr>
              <w:spacing w:line="276" w:lineRule="auto"/>
              <w:ind w:left="318" w:hanging="284"/>
              <w:rPr>
                <w:szCs w:val="24"/>
              </w:rPr>
            </w:pPr>
            <w:r w:rsidRPr="0041464B">
              <w:rPr>
                <w:szCs w:val="24"/>
              </w:rPr>
              <w:t xml:space="preserve">OSH concerns may include </w:t>
            </w:r>
            <w:proofErr w:type="gramStart"/>
            <w:r w:rsidRPr="0041464B">
              <w:rPr>
                <w:szCs w:val="24"/>
              </w:rPr>
              <w:t>but  not</w:t>
            </w:r>
            <w:proofErr w:type="gramEnd"/>
            <w:r w:rsidRPr="0041464B">
              <w:rPr>
                <w:szCs w:val="24"/>
              </w:rPr>
              <w:t xml:space="preserve"> limited to:</w:t>
            </w:r>
          </w:p>
          <w:p w14:paraId="3E2B7DD0" w14:textId="77777777" w:rsidR="001F5674" w:rsidRPr="0041464B" w:rsidRDefault="001F5674" w:rsidP="0009014E">
            <w:pPr>
              <w:ind w:left="318" w:hanging="284"/>
              <w:rPr>
                <w:szCs w:val="24"/>
              </w:rPr>
            </w:pPr>
          </w:p>
        </w:tc>
        <w:tc>
          <w:tcPr>
            <w:tcW w:w="3367" w:type="pct"/>
          </w:tcPr>
          <w:p w14:paraId="25867C6A" w14:textId="77777777" w:rsidR="001F5674" w:rsidRPr="0041464B" w:rsidRDefault="001F5674" w:rsidP="004E3AE0">
            <w:pPr>
              <w:pStyle w:val="ListParagraph"/>
              <w:numPr>
                <w:ilvl w:val="0"/>
                <w:numId w:val="190"/>
              </w:numPr>
              <w:spacing w:line="276" w:lineRule="auto"/>
              <w:rPr>
                <w:sz w:val="24"/>
                <w:szCs w:val="24"/>
              </w:rPr>
            </w:pPr>
            <w:r w:rsidRPr="0041464B">
              <w:rPr>
                <w:sz w:val="24"/>
                <w:szCs w:val="24"/>
              </w:rPr>
              <w:t>Workers’ experience/observance on presence of work hazards</w:t>
            </w:r>
          </w:p>
          <w:p w14:paraId="335FBEE8" w14:textId="77777777" w:rsidR="001F5674" w:rsidRPr="0041464B" w:rsidRDefault="001F5674" w:rsidP="004E3AE0">
            <w:pPr>
              <w:pStyle w:val="ListParagraph"/>
              <w:numPr>
                <w:ilvl w:val="0"/>
                <w:numId w:val="190"/>
              </w:numPr>
              <w:spacing w:line="276" w:lineRule="auto"/>
              <w:rPr>
                <w:sz w:val="24"/>
                <w:szCs w:val="24"/>
              </w:rPr>
            </w:pPr>
            <w:r w:rsidRPr="0041464B">
              <w:rPr>
                <w:sz w:val="24"/>
                <w:szCs w:val="24"/>
              </w:rPr>
              <w:t>Unsafe/unhealthy administrative arrangements (prolonged work hours, no break time, constant overtime, scheduling of tasks)</w:t>
            </w:r>
          </w:p>
          <w:p w14:paraId="7B2BA04C" w14:textId="77777777" w:rsidR="001F5674" w:rsidRPr="0041464B" w:rsidRDefault="001F5674" w:rsidP="004E3AE0">
            <w:pPr>
              <w:pStyle w:val="ListParagraph"/>
              <w:numPr>
                <w:ilvl w:val="0"/>
                <w:numId w:val="190"/>
              </w:numPr>
              <w:spacing w:line="276" w:lineRule="auto"/>
              <w:rPr>
                <w:sz w:val="24"/>
                <w:szCs w:val="24"/>
              </w:rPr>
            </w:pPr>
            <w:r w:rsidRPr="0041464B">
              <w:rPr>
                <w:sz w:val="24"/>
                <w:szCs w:val="24"/>
              </w:rPr>
              <w:t>Reasons for compliance/non-compliance to use of PPEs or other OSH procedures/policies/guidelines</w:t>
            </w:r>
          </w:p>
        </w:tc>
      </w:tr>
      <w:tr w:rsidR="001F5674" w:rsidRPr="0041464B" w14:paraId="27475B77" w14:textId="77777777" w:rsidTr="0009014E">
        <w:trPr>
          <w:cantSplit/>
        </w:trPr>
        <w:tc>
          <w:tcPr>
            <w:tcW w:w="1633" w:type="pct"/>
          </w:tcPr>
          <w:p w14:paraId="595D33DD" w14:textId="77777777" w:rsidR="001F5674" w:rsidRPr="0041464B" w:rsidRDefault="001F5674" w:rsidP="004E3AE0">
            <w:pPr>
              <w:numPr>
                <w:ilvl w:val="0"/>
                <w:numId w:val="54"/>
              </w:numPr>
              <w:spacing w:line="276" w:lineRule="auto"/>
              <w:ind w:left="318" w:hanging="284"/>
              <w:rPr>
                <w:szCs w:val="24"/>
              </w:rPr>
            </w:pPr>
            <w:r w:rsidRPr="0041464B">
              <w:rPr>
                <w:szCs w:val="24"/>
              </w:rPr>
              <w:lastRenderedPageBreak/>
              <w:t>Safety gears /PPE (Personal Protective Equipment) may include but not limited to:</w:t>
            </w:r>
          </w:p>
          <w:p w14:paraId="679B8DBC" w14:textId="77777777" w:rsidR="001F5674" w:rsidRPr="0041464B" w:rsidRDefault="001F5674" w:rsidP="0009014E">
            <w:pPr>
              <w:ind w:left="318" w:hanging="284"/>
              <w:rPr>
                <w:szCs w:val="24"/>
              </w:rPr>
            </w:pPr>
          </w:p>
        </w:tc>
        <w:tc>
          <w:tcPr>
            <w:tcW w:w="3367" w:type="pct"/>
          </w:tcPr>
          <w:p w14:paraId="55994714" w14:textId="77777777" w:rsidR="001F5674" w:rsidRPr="0041464B" w:rsidRDefault="001F5674" w:rsidP="004E3AE0">
            <w:pPr>
              <w:pStyle w:val="ListParagraph"/>
              <w:numPr>
                <w:ilvl w:val="0"/>
                <w:numId w:val="191"/>
              </w:numPr>
              <w:spacing w:line="276" w:lineRule="auto"/>
              <w:rPr>
                <w:sz w:val="24"/>
                <w:szCs w:val="24"/>
              </w:rPr>
            </w:pPr>
            <w:r w:rsidRPr="0041464B">
              <w:rPr>
                <w:sz w:val="24"/>
                <w:szCs w:val="24"/>
              </w:rPr>
              <w:t>Arm/Hand guard, gloves</w:t>
            </w:r>
          </w:p>
          <w:p w14:paraId="7448A5AD" w14:textId="77777777" w:rsidR="001F5674" w:rsidRPr="0041464B" w:rsidRDefault="001F5674" w:rsidP="004E3AE0">
            <w:pPr>
              <w:pStyle w:val="ListParagraph"/>
              <w:numPr>
                <w:ilvl w:val="0"/>
                <w:numId w:val="191"/>
              </w:numPr>
              <w:spacing w:line="276" w:lineRule="auto"/>
              <w:rPr>
                <w:sz w:val="24"/>
                <w:szCs w:val="24"/>
              </w:rPr>
            </w:pPr>
            <w:r w:rsidRPr="0041464B">
              <w:rPr>
                <w:sz w:val="24"/>
                <w:szCs w:val="24"/>
              </w:rPr>
              <w:t>Eye protection (goggles, shield)</w:t>
            </w:r>
          </w:p>
          <w:p w14:paraId="2208CEC4" w14:textId="77777777" w:rsidR="001F5674" w:rsidRPr="0041464B" w:rsidRDefault="001F5674" w:rsidP="004E3AE0">
            <w:pPr>
              <w:pStyle w:val="ListParagraph"/>
              <w:numPr>
                <w:ilvl w:val="0"/>
                <w:numId w:val="191"/>
              </w:numPr>
              <w:spacing w:line="276" w:lineRule="auto"/>
              <w:rPr>
                <w:sz w:val="24"/>
                <w:szCs w:val="24"/>
              </w:rPr>
            </w:pPr>
            <w:r w:rsidRPr="0041464B">
              <w:rPr>
                <w:sz w:val="24"/>
                <w:szCs w:val="24"/>
              </w:rPr>
              <w:t>Hearing protection (ear muffs, ear plugs)</w:t>
            </w:r>
          </w:p>
          <w:p w14:paraId="46F104DA" w14:textId="77777777" w:rsidR="001F5674" w:rsidRPr="0041464B" w:rsidRDefault="001F5674" w:rsidP="004E3AE0">
            <w:pPr>
              <w:pStyle w:val="ListParagraph"/>
              <w:numPr>
                <w:ilvl w:val="0"/>
                <w:numId w:val="191"/>
              </w:numPr>
              <w:spacing w:line="276" w:lineRule="auto"/>
              <w:rPr>
                <w:sz w:val="24"/>
                <w:szCs w:val="24"/>
              </w:rPr>
            </w:pPr>
            <w:r w:rsidRPr="0041464B">
              <w:rPr>
                <w:sz w:val="24"/>
                <w:szCs w:val="24"/>
              </w:rPr>
              <w:t>Hair Net/cap/bonnet</w:t>
            </w:r>
          </w:p>
          <w:p w14:paraId="2753FC42" w14:textId="77777777" w:rsidR="001F5674" w:rsidRPr="0041464B" w:rsidRDefault="001F5674" w:rsidP="004E3AE0">
            <w:pPr>
              <w:pStyle w:val="ListParagraph"/>
              <w:numPr>
                <w:ilvl w:val="0"/>
                <w:numId w:val="191"/>
              </w:numPr>
              <w:spacing w:line="276" w:lineRule="auto"/>
              <w:rPr>
                <w:sz w:val="24"/>
                <w:szCs w:val="24"/>
              </w:rPr>
            </w:pPr>
            <w:r w:rsidRPr="0041464B">
              <w:rPr>
                <w:sz w:val="24"/>
                <w:szCs w:val="24"/>
              </w:rPr>
              <w:t>Hard hat</w:t>
            </w:r>
          </w:p>
          <w:p w14:paraId="5C013A61" w14:textId="77777777" w:rsidR="001F5674" w:rsidRPr="0041464B" w:rsidRDefault="001F5674" w:rsidP="004E3AE0">
            <w:pPr>
              <w:pStyle w:val="ListParagraph"/>
              <w:numPr>
                <w:ilvl w:val="0"/>
                <w:numId w:val="191"/>
              </w:numPr>
              <w:spacing w:line="276" w:lineRule="auto"/>
              <w:rPr>
                <w:sz w:val="24"/>
                <w:szCs w:val="24"/>
              </w:rPr>
            </w:pPr>
            <w:r w:rsidRPr="0041464B">
              <w:rPr>
                <w:sz w:val="24"/>
                <w:szCs w:val="24"/>
              </w:rPr>
              <w:t>Face protection (mask, shield)</w:t>
            </w:r>
          </w:p>
          <w:p w14:paraId="3629833D" w14:textId="77777777" w:rsidR="001F5674" w:rsidRPr="0041464B" w:rsidRDefault="001F5674" w:rsidP="004E3AE0">
            <w:pPr>
              <w:pStyle w:val="ListParagraph"/>
              <w:numPr>
                <w:ilvl w:val="0"/>
                <w:numId w:val="191"/>
              </w:numPr>
              <w:spacing w:line="276" w:lineRule="auto"/>
              <w:rPr>
                <w:sz w:val="24"/>
                <w:szCs w:val="24"/>
              </w:rPr>
            </w:pPr>
            <w:r w:rsidRPr="0041464B">
              <w:rPr>
                <w:sz w:val="24"/>
                <w:szCs w:val="24"/>
              </w:rPr>
              <w:t>Apron/Gown/coverall/jump suit</w:t>
            </w:r>
          </w:p>
          <w:p w14:paraId="719C997E" w14:textId="77777777" w:rsidR="001F5674" w:rsidRPr="0041464B" w:rsidRDefault="001F5674" w:rsidP="004E3AE0">
            <w:pPr>
              <w:pStyle w:val="ListParagraph"/>
              <w:numPr>
                <w:ilvl w:val="0"/>
                <w:numId w:val="191"/>
              </w:numPr>
              <w:spacing w:line="276" w:lineRule="auto"/>
              <w:rPr>
                <w:sz w:val="24"/>
                <w:szCs w:val="24"/>
              </w:rPr>
            </w:pPr>
            <w:r w:rsidRPr="0041464B">
              <w:rPr>
                <w:sz w:val="24"/>
                <w:szCs w:val="24"/>
              </w:rPr>
              <w:t>Anti-static suits</w:t>
            </w:r>
          </w:p>
          <w:p w14:paraId="1FB96AEA" w14:textId="77777777" w:rsidR="001F5674" w:rsidRPr="0041464B" w:rsidRDefault="001F5674" w:rsidP="004E3AE0">
            <w:pPr>
              <w:pStyle w:val="ListParagraph"/>
              <w:numPr>
                <w:ilvl w:val="0"/>
                <w:numId w:val="191"/>
              </w:numPr>
              <w:spacing w:line="276" w:lineRule="auto"/>
              <w:rPr>
                <w:sz w:val="24"/>
                <w:szCs w:val="24"/>
              </w:rPr>
            </w:pPr>
            <w:r w:rsidRPr="0041464B">
              <w:rPr>
                <w:sz w:val="24"/>
                <w:szCs w:val="24"/>
              </w:rPr>
              <w:t>High-visibility reflective vest</w:t>
            </w:r>
          </w:p>
        </w:tc>
      </w:tr>
      <w:tr w:rsidR="001F5674" w:rsidRPr="0041464B" w14:paraId="552175CD" w14:textId="77777777" w:rsidTr="0009014E">
        <w:trPr>
          <w:cantSplit/>
          <w:trHeight w:val="1965"/>
        </w:trPr>
        <w:tc>
          <w:tcPr>
            <w:tcW w:w="1633" w:type="pct"/>
          </w:tcPr>
          <w:p w14:paraId="778CB081" w14:textId="77777777" w:rsidR="001F5674" w:rsidRPr="0041464B" w:rsidRDefault="001F5674" w:rsidP="004E3AE0">
            <w:pPr>
              <w:numPr>
                <w:ilvl w:val="0"/>
                <w:numId w:val="54"/>
              </w:numPr>
              <w:spacing w:line="276" w:lineRule="auto"/>
              <w:ind w:left="318" w:hanging="284"/>
              <w:rPr>
                <w:szCs w:val="24"/>
              </w:rPr>
            </w:pPr>
            <w:r w:rsidRPr="0041464B">
              <w:rPr>
                <w:szCs w:val="24"/>
              </w:rPr>
              <w:t>Appropriate risk controls</w:t>
            </w:r>
          </w:p>
          <w:p w14:paraId="6B5C419E" w14:textId="77777777" w:rsidR="001F5674" w:rsidRPr="0041464B" w:rsidRDefault="001F5674" w:rsidP="0009014E">
            <w:pPr>
              <w:ind w:left="34"/>
              <w:rPr>
                <w:szCs w:val="24"/>
              </w:rPr>
            </w:pPr>
            <w:r w:rsidRPr="0041464B">
              <w:rPr>
                <w:szCs w:val="24"/>
              </w:rPr>
              <w:t>may include but not limited to:</w:t>
            </w:r>
          </w:p>
          <w:p w14:paraId="4D4E34DF" w14:textId="77777777" w:rsidR="001F5674" w:rsidRPr="0041464B" w:rsidRDefault="001F5674" w:rsidP="0009014E">
            <w:pPr>
              <w:ind w:left="318" w:hanging="284"/>
              <w:rPr>
                <w:szCs w:val="24"/>
              </w:rPr>
            </w:pPr>
          </w:p>
        </w:tc>
        <w:tc>
          <w:tcPr>
            <w:tcW w:w="3367" w:type="pct"/>
          </w:tcPr>
          <w:p w14:paraId="4C4F2D32" w14:textId="77777777" w:rsidR="001F5674" w:rsidRPr="0041464B" w:rsidRDefault="001F5674" w:rsidP="004E3AE0">
            <w:pPr>
              <w:pStyle w:val="ListParagraph"/>
              <w:numPr>
                <w:ilvl w:val="0"/>
                <w:numId w:val="192"/>
              </w:numPr>
              <w:tabs>
                <w:tab w:val="left" w:pos="792"/>
              </w:tabs>
              <w:spacing w:line="276" w:lineRule="auto"/>
              <w:rPr>
                <w:sz w:val="24"/>
                <w:szCs w:val="24"/>
              </w:rPr>
            </w:pPr>
            <w:r w:rsidRPr="0041464B">
              <w:rPr>
                <w:sz w:val="24"/>
                <w:szCs w:val="24"/>
              </w:rPr>
              <w:t>Appropriate risk controls in order of impact are as follows:</w:t>
            </w:r>
          </w:p>
          <w:p w14:paraId="1485BD5F" w14:textId="77777777" w:rsidR="001F5674" w:rsidRPr="0041464B" w:rsidRDefault="001F5674" w:rsidP="004E3AE0">
            <w:pPr>
              <w:pStyle w:val="ListParagraph"/>
              <w:numPr>
                <w:ilvl w:val="0"/>
                <w:numId w:val="192"/>
              </w:numPr>
              <w:tabs>
                <w:tab w:val="left" w:pos="792"/>
              </w:tabs>
              <w:spacing w:line="276" w:lineRule="auto"/>
              <w:rPr>
                <w:sz w:val="24"/>
                <w:szCs w:val="24"/>
              </w:rPr>
            </w:pPr>
            <w:r w:rsidRPr="0041464B">
              <w:rPr>
                <w:sz w:val="24"/>
                <w:szCs w:val="24"/>
              </w:rPr>
              <w:t>Eliminate the hazard altogether (i.e., get rid of the dangerous machine)</w:t>
            </w:r>
          </w:p>
          <w:p w14:paraId="69BE8FB2" w14:textId="77777777" w:rsidR="001F5674" w:rsidRPr="0041464B" w:rsidRDefault="001F5674" w:rsidP="004E3AE0">
            <w:pPr>
              <w:pStyle w:val="ListParagraph"/>
              <w:numPr>
                <w:ilvl w:val="0"/>
                <w:numId w:val="192"/>
              </w:numPr>
              <w:tabs>
                <w:tab w:val="left" w:pos="792"/>
              </w:tabs>
              <w:spacing w:line="276" w:lineRule="auto"/>
              <w:rPr>
                <w:sz w:val="24"/>
                <w:szCs w:val="24"/>
              </w:rPr>
            </w:pPr>
            <w:r w:rsidRPr="0041464B">
              <w:rPr>
                <w:sz w:val="24"/>
                <w:szCs w:val="24"/>
              </w:rPr>
              <w:t>Isolate the hazard from anyone who could be harmed (i.e., keep the machine in a closed room and operate it remotely; barricade an unsafe area off)</w:t>
            </w:r>
          </w:p>
          <w:p w14:paraId="4E9B839E" w14:textId="77777777" w:rsidR="001F5674" w:rsidRPr="0041464B" w:rsidRDefault="001F5674" w:rsidP="004E3AE0">
            <w:pPr>
              <w:pStyle w:val="ListParagraph"/>
              <w:numPr>
                <w:ilvl w:val="0"/>
                <w:numId w:val="192"/>
              </w:numPr>
              <w:tabs>
                <w:tab w:val="left" w:pos="792"/>
              </w:tabs>
              <w:spacing w:line="276" w:lineRule="auto"/>
              <w:rPr>
                <w:sz w:val="24"/>
                <w:szCs w:val="24"/>
              </w:rPr>
            </w:pPr>
            <w:r w:rsidRPr="0041464B">
              <w:rPr>
                <w:sz w:val="24"/>
                <w:szCs w:val="24"/>
              </w:rPr>
              <w:t>Substitute the hazard with a safer alternative (i.e., replace the machine with a safer one)</w:t>
            </w:r>
          </w:p>
          <w:p w14:paraId="3F152A14" w14:textId="77777777" w:rsidR="001F5674" w:rsidRPr="0041464B" w:rsidRDefault="001F5674" w:rsidP="004E3AE0">
            <w:pPr>
              <w:pStyle w:val="ListParagraph"/>
              <w:numPr>
                <w:ilvl w:val="0"/>
                <w:numId w:val="192"/>
              </w:numPr>
              <w:tabs>
                <w:tab w:val="left" w:pos="792"/>
              </w:tabs>
              <w:spacing w:line="276" w:lineRule="auto"/>
              <w:rPr>
                <w:sz w:val="24"/>
                <w:szCs w:val="24"/>
              </w:rPr>
            </w:pPr>
            <w:r w:rsidRPr="0041464B">
              <w:rPr>
                <w:sz w:val="24"/>
                <w:szCs w:val="24"/>
              </w:rPr>
              <w:t>Use administrative controls to reduce the risk (i.e., train workers how to use equipment safely; train workers about the risks of harassment; issue signage)</w:t>
            </w:r>
          </w:p>
          <w:p w14:paraId="29FC0766" w14:textId="77777777" w:rsidR="001F5674" w:rsidRPr="0041464B" w:rsidRDefault="001F5674" w:rsidP="004E3AE0">
            <w:pPr>
              <w:pStyle w:val="ListParagraph"/>
              <w:numPr>
                <w:ilvl w:val="0"/>
                <w:numId w:val="192"/>
              </w:numPr>
              <w:tabs>
                <w:tab w:val="left" w:pos="792"/>
              </w:tabs>
              <w:spacing w:line="276" w:lineRule="auto"/>
              <w:rPr>
                <w:sz w:val="24"/>
                <w:szCs w:val="24"/>
              </w:rPr>
            </w:pPr>
            <w:r w:rsidRPr="0041464B">
              <w:rPr>
                <w:sz w:val="24"/>
                <w:szCs w:val="24"/>
              </w:rPr>
              <w:t>Use engineering controls to reduce the risk (i.e., attach guards to the machine to protect users)</w:t>
            </w:r>
          </w:p>
          <w:p w14:paraId="44B4AE7E" w14:textId="77777777" w:rsidR="001F5674" w:rsidRPr="0041464B" w:rsidRDefault="001F5674" w:rsidP="004E3AE0">
            <w:pPr>
              <w:pStyle w:val="ListParagraph"/>
              <w:numPr>
                <w:ilvl w:val="0"/>
                <w:numId w:val="192"/>
              </w:numPr>
              <w:tabs>
                <w:tab w:val="left" w:pos="792"/>
              </w:tabs>
              <w:spacing w:line="276" w:lineRule="auto"/>
              <w:rPr>
                <w:sz w:val="24"/>
                <w:szCs w:val="24"/>
              </w:rPr>
            </w:pPr>
            <w:r w:rsidRPr="0041464B">
              <w:rPr>
                <w:sz w:val="24"/>
                <w:szCs w:val="24"/>
              </w:rPr>
              <w:t>Use personal protective equipment (i.e., wear</w:t>
            </w:r>
          </w:p>
          <w:p w14:paraId="6296FAD4" w14:textId="77777777" w:rsidR="001F5674" w:rsidRPr="0041464B" w:rsidRDefault="001F5674" w:rsidP="004E3AE0">
            <w:pPr>
              <w:pStyle w:val="ListParagraph"/>
              <w:numPr>
                <w:ilvl w:val="0"/>
                <w:numId w:val="192"/>
              </w:numPr>
              <w:tabs>
                <w:tab w:val="left" w:pos="792"/>
              </w:tabs>
              <w:spacing w:line="276" w:lineRule="auto"/>
              <w:rPr>
                <w:sz w:val="24"/>
                <w:szCs w:val="24"/>
              </w:rPr>
            </w:pPr>
            <w:r w:rsidRPr="0041464B">
              <w:rPr>
                <w:sz w:val="24"/>
                <w:szCs w:val="24"/>
              </w:rPr>
              <w:t>gloves and goggles when using the machine)</w:t>
            </w:r>
          </w:p>
        </w:tc>
      </w:tr>
      <w:tr w:rsidR="001F5674" w:rsidRPr="0041464B" w14:paraId="08AD70AB" w14:textId="77777777" w:rsidTr="0009014E">
        <w:trPr>
          <w:cantSplit/>
        </w:trPr>
        <w:tc>
          <w:tcPr>
            <w:tcW w:w="1633" w:type="pct"/>
          </w:tcPr>
          <w:p w14:paraId="7FB10AB1" w14:textId="77777777" w:rsidR="001F5674" w:rsidRPr="0041464B" w:rsidRDefault="001F5674" w:rsidP="004E3AE0">
            <w:pPr>
              <w:numPr>
                <w:ilvl w:val="0"/>
                <w:numId w:val="54"/>
              </w:numPr>
              <w:spacing w:line="276" w:lineRule="auto"/>
              <w:ind w:left="318" w:hanging="284"/>
              <w:rPr>
                <w:szCs w:val="24"/>
              </w:rPr>
            </w:pPr>
            <w:r w:rsidRPr="0041464B">
              <w:rPr>
                <w:szCs w:val="24"/>
              </w:rPr>
              <w:t xml:space="preserve">Contingency measures may include </w:t>
            </w:r>
            <w:proofErr w:type="gramStart"/>
            <w:r w:rsidRPr="0041464B">
              <w:rPr>
                <w:szCs w:val="24"/>
              </w:rPr>
              <w:t>but  not</w:t>
            </w:r>
            <w:proofErr w:type="gramEnd"/>
            <w:r w:rsidRPr="0041464B">
              <w:rPr>
                <w:szCs w:val="24"/>
              </w:rPr>
              <w:t xml:space="preserve"> limited to:</w:t>
            </w:r>
          </w:p>
          <w:p w14:paraId="45F4249B" w14:textId="77777777" w:rsidR="001F5674" w:rsidRPr="0041464B" w:rsidRDefault="001F5674" w:rsidP="0009014E">
            <w:pPr>
              <w:tabs>
                <w:tab w:val="left" w:pos="-2898"/>
              </w:tabs>
              <w:ind w:left="318" w:hanging="284"/>
              <w:rPr>
                <w:szCs w:val="24"/>
              </w:rPr>
            </w:pPr>
          </w:p>
        </w:tc>
        <w:tc>
          <w:tcPr>
            <w:tcW w:w="3367" w:type="pct"/>
          </w:tcPr>
          <w:p w14:paraId="422D3556" w14:textId="77777777" w:rsidR="001F5674" w:rsidRPr="0041464B" w:rsidRDefault="001F5674" w:rsidP="004E3AE0">
            <w:pPr>
              <w:pStyle w:val="ListParagraph"/>
              <w:numPr>
                <w:ilvl w:val="0"/>
                <w:numId w:val="193"/>
              </w:numPr>
              <w:tabs>
                <w:tab w:val="left" w:pos="792"/>
              </w:tabs>
              <w:spacing w:line="276" w:lineRule="auto"/>
              <w:rPr>
                <w:sz w:val="24"/>
                <w:szCs w:val="24"/>
              </w:rPr>
            </w:pPr>
            <w:r w:rsidRPr="0041464B">
              <w:rPr>
                <w:sz w:val="24"/>
                <w:szCs w:val="24"/>
              </w:rPr>
              <w:t>Evacuation</w:t>
            </w:r>
          </w:p>
          <w:p w14:paraId="5B63F4B7" w14:textId="77777777" w:rsidR="001F5674" w:rsidRPr="0041464B" w:rsidRDefault="001F5674" w:rsidP="004E3AE0">
            <w:pPr>
              <w:pStyle w:val="ListParagraph"/>
              <w:numPr>
                <w:ilvl w:val="0"/>
                <w:numId w:val="193"/>
              </w:numPr>
              <w:tabs>
                <w:tab w:val="left" w:pos="792"/>
              </w:tabs>
              <w:spacing w:line="276" w:lineRule="auto"/>
              <w:rPr>
                <w:sz w:val="24"/>
                <w:szCs w:val="24"/>
              </w:rPr>
            </w:pPr>
            <w:r w:rsidRPr="0041464B">
              <w:rPr>
                <w:sz w:val="24"/>
                <w:szCs w:val="24"/>
              </w:rPr>
              <w:t>Isolation</w:t>
            </w:r>
          </w:p>
          <w:p w14:paraId="24AFED78" w14:textId="77777777" w:rsidR="001F5674" w:rsidRPr="0041464B" w:rsidRDefault="001F5674" w:rsidP="004E3AE0">
            <w:pPr>
              <w:pStyle w:val="ListParagraph"/>
              <w:numPr>
                <w:ilvl w:val="0"/>
                <w:numId w:val="193"/>
              </w:numPr>
              <w:tabs>
                <w:tab w:val="left" w:pos="792"/>
              </w:tabs>
              <w:spacing w:line="276" w:lineRule="auto"/>
              <w:rPr>
                <w:sz w:val="24"/>
                <w:szCs w:val="24"/>
              </w:rPr>
            </w:pPr>
            <w:r w:rsidRPr="0041464B">
              <w:rPr>
                <w:sz w:val="24"/>
                <w:szCs w:val="24"/>
              </w:rPr>
              <w:t>Decontamination</w:t>
            </w:r>
          </w:p>
          <w:p w14:paraId="0C35D808" w14:textId="77777777" w:rsidR="001F5674" w:rsidRPr="0041464B" w:rsidRDefault="001F5674" w:rsidP="004E3AE0">
            <w:pPr>
              <w:pStyle w:val="ListParagraph"/>
              <w:numPr>
                <w:ilvl w:val="0"/>
                <w:numId w:val="193"/>
              </w:numPr>
              <w:tabs>
                <w:tab w:val="left" w:pos="792"/>
              </w:tabs>
              <w:spacing w:line="276" w:lineRule="auto"/>
              <w:rPr>
                <w:sz w:val="24"/>
                <w:szCs w:val="24"/>
              </w:rPr>
            </w:pPr>
            <w:r w:rsidRPr="0041464B">
              <w:rPr>
                <w:sz w:val="24"/>
                <w:szCs w:val="24"/>
              </w:rPr>
              <w:t>(Calling designed) emergency personnel</w:t>
            </w:r>
          </w:p>
        </w:tc>
      </w:tr>
      <w:tr w:rsidR="001F5674" w:rsidRPr="0041464B" w14:paraId="417B522B" w14:textId="77777777" w:rsidTr="0009014E">
        <w:trPr>
          <w:cantSplit/>
        </w:trPr>
        <w:tc>
          <w:tcPr>
            <w:tcW w:w="1633" w:type="pct"/>
          </w:tcPr>
          <w:p w14:paraId="00C807B9" w14:textId="77777777" w:rsidR="001F5674" w:rsidRPr="0041464B" w:rsidRDefault="001F5674" w:rsidP="004E3AE0">
            <w:pPr>
              <w:numPr>
                <w:ilvl w:val="0"/>
                <w:numId w:val="54"/>
              </w:numPr>
              <w:spacing w:line="276" w:lineRule="auto"/>
              <w:ind w:left="459" w:hanging="425"/>
              <w:rPr>
                <w:szCs w:val="24"/>
              </w:rPr>
            </w:pPr>
            <w:r w:rsidRPr="0041464B">
              <w:rPr>
                <w:szCs w:val="24"/>
              </w:rPr>
              <w:t xml:space="preserve">Incidents and emergencies may include </w:t>
            </w:r>
            <w:proofErr w:type="gramStart"/>
            <w:r w:rsidRPr="0041464B">
              <w:rPr>
                <w:szCs w:val="24"/>
              </w:rPr>
              <w:t>but  not</w:t>
            </w:r>
            <w:proofErr w:type="gramEnd"/>
            <w:r w:rsidRPr="0041464B">
              <w:rPr>
                <w:szCs w:val="24"/>
              </w:rPr>
              <w:t xml:space="preserve"> limited to:</w:t>
            </w:r>
          </w:p>
          <w:p w14:paraId="14DCEF25" w14:textId="77777777" w:rsidR="001F5674" w:rsidRPr="0041464B" w:rsidRDefault="001F5674" w:rsidP="0009014E">
            <w:pPr>
              <w:tabs>
                <w:tab w:val="left" w:pos="-2898"/>
              </w:tabs>
              <w:ind w:left="459" w:hanging="425"/>
              <w:rPr>
                <w:szCs w:val="24"/>
              </w:rPr>
            </w:pPr>
          </w:p>
        </w:tc>
        <w:tc>
          <w:tcPr>
            <w:tcW w:w="3367" w:type="pct"/>
          </w:tcPr>
          <w:p w14:paraId="7ACF14FD" w14:textId="77777777" w:rsidR="001F5674" w:rsidRPr="0041464B" w:rsidRDefault="001F5674" w:rsidP="004E3AE0">
            <w:pPr>
              <w:pStyle w:val="ListParagraph"/>
              <w:numPr>
                <w:ilvl w:val="0"/>
                <w:numId w:val="194"/>
              </w:numPr>
              <w:tabs>
                <w:tab w:val="left" w:pos="792"/>
              </w:tabs>
              <w:spacing w:line="276" w:lineRule="auto"/>
              <w:rPr>
                <w:sz w:val="24"/>
                <w:szCs w:val="24"/>
              </w:rPr>
            </w:pPr>
            <w:r w:rsidRPr="0041464B">
              <w:rPr>
                <w:sz w:val="24"/>
                <w:szCs w:val="24"/>
              </w:rPr>
              <w:t>Chemical spills</w:t>
            </w:r>
          </w:p>
          <w:p w14:paraId="75651C3D" w14:textId="77777777" w:rsidR="001F5674" w:rsidRPr="0041464B" w:rsidRDefault="001F5674" w:rsidP="004E3AE0">
            <w:pPr>
              <w:pStyle w:val="ListParagraph"/>
              <w:numPr>
                <w:ilvl w:val="0"/>
                <w:numId w:val="194"/>
              </w:numPr>
              <w:tabs>
                <w:tab w:val="left" w:pos="792"/>
              </w:tabs>
              <w:spacing w:line="276" w:lineRule="auto"/>
              <w:rPr>
                <w:sz w:val="24"/>
                <w:szCs w:val="24"/>
              </w:rPr>
            </w:pPr>
            <w:r w:rsidRPr="0041464B">
              <w:rPr>
                <w:sz w:val="24"/>
                <w:szCs w:val="24"/>
              </w:rPr>
              <w:t>Equipment/vehicle accidents</w:t>
            </w:r>
          </w:p>
          <w:p w14:paraId="42F94F2A" w14:textId="77777777" w:rsidR="001F5674" w:rsidRPr="0041464B" w:rsidRDefault="001F5674" w:rsidP="004E3AE0">
            <w:pPr>
              <w:pStyle w:val="ListParagraph"/>
              <w:numPr>
                <w:ilvl w:val="0"/>
                <w:numId w:val="194"/>
              </w:numPr>
              <w:tabs>
                <w:tab w:val="left" w:pos="792"/>
              </w:tabs>
              <w:spacing w:line="276" w:lineRule="auto"/>
              <w:rPr>
                <w:sz w:val="24"/>
                <w:szCs w:val="24"/>
              </w:rPr>
            </w:pPr>
            <w:r w:rsidRPr="0041464B">
              <w:rPr>
                <w:sz w:val="24"/>
                <w:szCs w:val="24"/>
              </w:rPr>
              <w:t>Explosion</w:t>
            </w:r>
          </w:p>
          <w:p w14:paraId="715ED399" w14:textId="77777777" w:rsidR="001F5674" w:rsidRPr="0041464B" w:rsidRDefault="001F5674" w:rsidP="004E3AE0">
            <w:pPr>
              <w:pStyle w:val="ListParagraph"/>
              <w:numPr>
                <w:ilvl w:val="0"/>
                <w:numId w:val="194"/>
              </w:numPr>
              <w:tabs>
                <w:tab w:val="left" w:pos="792"/>
              </w:tabs>
              <w:spacing w:line="276" w:lineRule="auto"/>
              <w:rPr>
                <w:sz w:val="24"/>
                <w:szCs w:val="24"/>
              </w:rPr>
            </w:pPr>
            <w:r w:rsidRPr="0041464B">
              <w:rPr>
                <w:sz w:val="24"/>
                <w:szCs w:val="24"/>
              </w:rPr>
              <w:t>Fire</w:t>
            </w:r>
          </w:p>
          <w:p w14:paraId="5DE89083" w14:textId="77777777" w:rsidR="001F5674" w:rsidRPr="0041464B" w:rsidRDefault="001F5674" w:rsidP="004E3AE0">
            <w:pPr>
              <w:pStyle w:val="ListParagraph"/>
              <w:numPr>
                <w:ilvl w:val="0"/>
                <w:numId w:val="194"/>
              </w:numPr>
              <w:tabs>
                <w:tab w:val="left" w:pos="792"/>
              </w:tabs>
              <w:spacing w:line="276" w:lineRule="auto"/>
              <w:rPr>
                <w:sz w:val="24"/>
                <w:szCs w:val="24"/>
              </w:rPr>
            </w:pPr>
            <w:r w:rsidRPr="0041464B">
              <w:rPr>
                <w:sz w:val="24"/>
                <w:szCs w:val="24"/>
              </w:rPr>
              <w:t>Gas leak</w:t>
            </w:r>
          </w:p>
          <w:p w14:paraId="3DFCDC37" w14:textId="77777777" w:rsidR="001F5674" w:rsidRPr="0041464B" w:rsidRDefault="001F5674" w:rsidP="004E3AE0">
            <w:pPr>
              <w:pStyle w:val="ListParagraph"/>
              <w:numPr>
                <w:ilvl w:val="0"/>
                <w:numId w:val="194"/>
              </w:numPr>
              <w:tabs>
                <w:tab w:val="left" w:pos="792"/>
              </w:tabs>
              <w:spacing w:line="276" w:lineRule="auto"/>
              <w:rPr>
                <w:sz w:val="24"/>
                <w:szCs w:val="24"/>
              </w:rPr>
            </w:pPr>
            <w:r w:rsidRPr="0041464B">
              <w:rPr>
                <w:sz w:val="24"/>
                <w:szCs w:val="24"/>
              </w:rPr>
              <w:t>Injury to personnel</w:t>
            </w:r>
          </w:p>
          <w:p w14:paraId="2898EFAA" w14:textId="77777777" w:rsidR="001F5674" w:rsidRPr="0041464B" w:rsidRDefault="001F5674" w:rsidP="004E3AE0">
            <w:pPr>
              <w:pStyle w:val="ListParagraph"/>
              <w:numPr>
                <w:ilvl w:val="0"/>
                <w:numId w:val="194"/>
              </w:numPr>
              <w:tabs>
                <w:tab w:val="left" w:pos="792"/>
              </w:tabs>
              <w:spacing w:line="276" w:lineRule="auto"/>
              <w:rPr>
                <w:sz w:val="24"/>
                <w:szCs w:val="24"/>
              </w:rPr>
            </w:pPr>
            <w:r w:rsidRPr="0041464B">
              <w:rPr>
                <w:sz w:val="24"/>
                <w:szCs w:val="24"/>
              </w:rPr>
              <w:t>Structural collapse</w:t>
            </w:r>
          </w:p>
          <w:p w14:paraId="0E2F23C1" w14:textId="77777777" w:rsidR="001F5674" w:rsidRPr="0041464B" w:rsidRDefault="001F5674" w:rsidP="004E3AE0">
            <w:pPr>
              <w:pStyle w:val="ListParagraph"/>
              <w:numPr>
                <w:ilvl w:val="0"/>
                <w:numId w:val="194"/>
              </w:numPr>
              <w:tabs>
                <w:tab w:val="left" w:pos="792"/>
              </w:tabs>
              <w:spacing w:line="276" w:lineRule="auto"/>
              <w:rPr>
                <w:sz w:val="24"/>
                <w:szCs w:val="24"/>
              </w:rPr>
            </w:pPr>
            <w:r w:rsidRPr="0041464B">
              <w:rPr>
                <w:sz w:val="24"/>
                <w:szCs w:val="24"/>
              </w:rPr>
              <w:t>Toxic and/or flammable vapors emission.</w:t>
            </w:r>
          </w:p>
        </w:tc>
      </w:tr>
      <w:tr w:rsidR="001F5674" w:rsidRPr="0041464B" w14:paraId="282A4DC5" w14:textId="77777777" w:rsidTr="0009014E">
        <w:trPr>
          <w:cantSplit/>
        </w:trPr>
        <w:tc>
          <w:tcPr>
            <w:tcW w:w="1633" w:type="pct"/>
          </w:tcPr>
          <w:p w14:paraId="330C1829" w14:textId="77777777" w:rsidR="001F5674" w:rsidRPr="0041464B" w:rsidRDefault="001F5674" w:rsidP="004E3AE0">
            <w:pPr>
              <w:numPr>
                <w:ilvl w:val="0"/>
                <w:numId w:val="54"/>
              </w:numPr>
              <w:spacing w:line="276" w:lineRule="auto"/>
              <w:ind w:left="459" w:hanging="425"/>
              <w:rPr>
                <w:szCs w:val="24"/>
              </w:rPr>
            </w:pPr>
            <w:r w:rsidRPr="0041464B">
              <w:rPr>
                <w:szCs w:val="24"/>
              </w:rPr>
              <w:lastRenderedPageBreak/>
              <w:t xml:space="preserve">OSH-related Records may include </w:t>
            </w:r>
            <w:proofErr w:type="gramStart"/>
            <w:r w:rsidRPr="0041464B">
              <w:rPr>
                <w:szCs w:val="24"/>
              </w:rPr>
              <w:t>but  not</w:t>
            </w:r>
            <w:proofErr w:type="gramEnd"/>
            <w:r w:rsidRPr="0041464B">
              <w:rPr>
                <w:szCs w:val="24"/>
              </w:rPr>
              <w:t xml:space="preserve"> limited to:</w:t>
            </w:r>
          </w:p>
        </w:tc>
        <w:tc>
          <w:tcPr>
            <w:tcW w:w="3367" w:type="pct"/>
          </w:tcPr>
          <w:p w14:paraId="72079CE1" w14:textId="77777777" w:rsidR="001F5674" w:rsidRPr="0041464B" w:rsidRDefault="001F5674" w:rsidP="004E3AE0">
            <w:pPr>
              <w:pStyle w:val="ListParagraph"/>
              <w:numPr>
                <w:ilvl w:val="0"/>
                <w:numId w:val="194"/>
              </w:numPr>
              <w:tabs>
                <w:tab w:val="left" w:pos="792"/>
              </w:tabs>
              <w:spacing w:line="276" w:lineRule="auto"/>
              <w:rPr>
                <w:sz w:val="24"/>
                <w:szCs w:val="24"/>
              </w:rPr>
            </w:pPr>
            <w:r w:rsidRPr="0041464B">
              <w:rPr>
                <w:sz w:val="24"/>
                <w:szCs w:val="24"/>
              </w:rPr>
              <w:t>Medical/Health records</w:t>
            </w:r>
          </w:p>
          <w:p w14:paraId="291A6896" w14:textId="77777777" w:rsidR="001F5674" w:rsidRPr="0041464B" w:rsidRDefault="001F5674" w:rsidP="004E3AE0">
            <w:pPr>
              <w:pStyle w:val="ListParagraph"/>
              <w:numPr>
                <w:ilvl w:val="0"/>
                <w:numId w:val="194"/>
              </w:numPr>
              <w:tabs>
                <w:tab w:val="left" w:pos="792"/>
              </w:tabs>
              <w:spacing w:line="276" w:lineRule="auto"/>
              <w:rPr>
                <w:sz w:val="24"/>
                <w:szCs w:val="24"/>
              </w:rPr>
            </w:pPr>
            <w:r w:rsidRPr="0041464B">
              <w:rPr>
                <w:sz w:val="24"/>
                <w:szCs w:val="24"/>
              </w:rPr>
              <w:t>Incident/accident reports</w:t>
            </w:r>
          </w:p>
          <w:p w14:paraId="752B1E47" w14:textId="77777777" w:rsidR="001F5674" w:rsidRPr="0041464B" w:rsidRDefault="001F5674" w:rsidP="004E3AE0">
            <w:pPr>
              <w:pStyle w:val="ListParagraph"/>
              <w:numPr>
                <w:ilvl w:val="0"/>
                <w:numId w:val="194"/>
              </w:numPr>
              <w:tabs>
                <w:tab w:val="left" w:pos="792"/>
              </w:tabs>
              <w:spacing w:line="276" w:lineRule="auto"/>
              <w:rPr>
                <w:sz w:val="24"/>
                <w:szCs w:val="24"/>
              </w:rPr>
            </w:pPr>
            <w:r w:rsidRPr="0041464B">
              <w:rPr>
                <w:sz w:val="24"/>
                <w:szCs w:val="24"/>
              </w:rPr>
              <w:t>Sickness notifications/sick leave application</w:t>
            </w:r>
          </w:p>
          <w:p w14:paraId="12357731" w14:textId="77777777" w:rsidR="001F5674" w:rsidRPr="0041464B" w:rsidRDefault="001F5674" w:rsidP="004E3AE0">
            <w:pPr>
              <w:pStyle w:val="ListParagraph"/>
              <w:numPr>
                <w:ilvl w:val="0"/>
                <w:numId w:val="194"/>
              </w:numPr>
              <w:tabs>
                <w:tab w:val="left" w:pos="792"/>
              </w:tabs>
              <w:spacing w:line="276" w:lineRule="auto"/>
              <w:rPr>
                <w:sz w:val="24"/>
                <w:szCs w:val="24"/>
              </w:rPr>
            </w:pPr>
            <w:r w:rsidRPr="0041464B">
              <w:rPr>
                <w:sz w:val="24"/>
                <w:szCs w:val="24"/>
              </w:rPr>
              <w:t>OSH-related trainings obtained</w:t>
            </w:r>
          </w:p>
        </w:tc>
      </w:tr>
    </w:tbl>
    <w:p w14:paraId="79F65687" w14:textId="77777777" w:rsidR="001F5674" w:rsidRPr="0041464B" w:rsidRDefault="001F5674" w:rsidP="001F5674">
      <w:pPr>
        <w:rPr>
          <w:b/>
          <w:szCs w:val="24"/>
        </w:rPr>
      </w:pPr>
    </w:p>
    <w:p w14:paraId="7A6282AF" w14:textId="77777777" w:rsidR="001F5674" w:rsidRPr="0041464B" w:rsidRDefault="001F5674" w:rsidP="001F5674">
      <w:pPr>
        <w:rPr>
          <w:szCs w:val="24"/>
        </w:rPr>
      </w:pPr>
      <w:r w:rsidRPr="0041464B">
        <w:rPr>
          <w:b/>
          <w:szCs w:val="24"/>
        </w:rPr>
        <w:t>REQUIRED SKILLS AND KNOWLEDGE</w:t>
      </w:r>
    </w:p>
    <w:p w14:paraId="303C6757" w14:textId="77777777" w:rsidR="001F5674" w:rsidRPr="0041464B" w:rsidRDefault="001F5674" w:rsidP="001F5674">
      <w:pPr>
        <w:rPr>
          <w:bCs/>
          <w:szCs w:val="24"/>
        </w:rPr>
      </w:pPr>
      <w:r w:rsidRPr="0041464B">
        <w:rPr>
          <w:bCs/>
          <w:szCs w:val="24"/>
        </w:rPr>
        <w:t>This section describes the skills and knowledge required for this unit of competency.</w:t>
      </w:r>
    </w:p>
    <w:p w14:paraId="18554083" w14:textId="77777777" w:rsidR="001F5674" w:rsidRPr="0041464B" w:rsidRDefault="001F5674" w:rsidP="001F5674">
      <w:pPr>
        <w:contextualSpacing/>
        <w:rPr>
          <w:b/>
          <w:szCs w:val="24"/>
        </w:rPr>
      </w:pPr>
    </w:p>
    <w:p w14:paraId="19989525" w14:textId="77777777" w:rsidR="001F5674" w:rsidRPr="0041464B" w:rsidRDefault="001F5674" w:rsidP="001F5674">
      <w:pPr>
        <w:contextualSpacing/>
        <w:rPr>
          <w:b/>
          <w:szCs w:val="24"/>
        </w:rPr>
      </w:pPr>
      <w:r w:rsidRPr="0041464B">
        <w:rPr>
          <w:b/>
          <w:szCs w:val="24"/>
        </w:rPr>
        <w:t>Required Skills</w:t>
      </w:r>
    </w:p>
    <w:p w14:paraId="0D9E5EB9" w14:textId="77777777" w:rsidR="001F5674" w:rsidRPr="0041464B" w:rsidRDefault="001F5674" w:rsidP="001F5674">
      <w:pPr>
        <w:rPr>
          <w:szCs w:val="24"/>
        </w:rPr>
      </w:pPr>
      <w:r w:rsidRPr="0041464B">
        <w:rPr>
          <w:szCs w:val="24"/>
        </w:rPr>
        <w:t>The individual needs to demonstrate the following skills:</w:t>
      </w:r>
    </w:p>
    <w:p w14:paraId="0FA48E1E" w14:textId="77777777" w:rsidR="001F5674" w:rsidRPr="0041464B" w:rsidRDefault="001F5674" w:rsidP="004E3AE0">
      <w:pPr>
        <w:numPr>
          <w:ilvl w:val="0"/>
          <w:numId w:val="46"/>
        </w:numPr>
        <w:suppressAutoHyphens/>
        <w:spacing w:line="276" w:lineRule="auto"/>
        <w:jc w:val="both"/>
        <w:rPr>
          <w:szCs w:val="24"/>
          <w:lang w:val="en-AU"/>
        </w:rPr>
      </w:pPr>
      <w:r w:rsidRPr="0041464B">
        <w:rPr>
          <w:szCs w:val="24"/>
          <w:lang w:val="en-AU"/>
        </w:rPr>
        <w:t xml:space="preserve">Communication </w:t>
      </w:r>
    </w:p>
    <w:p w14:paraId="36ECBD23" w14:textId="77777777" w:rsidR="001F5674" w:rsidRPr="0041464B" w:rsidRDefault="001F5674" w:rsidP="004E3AE0">
      <w:pPr>
        <w:numPr>
          <w:ilvl w:val="0"/>
          <w:numId w:val="46"/>
        </w:numPr>
        <w:suppressAutoHyphens/>
        <w:spacing w:line="276" w:lineRule="auto"/>
        <w:jc w:val="both"/>
        <w:rPr>
          <w:szCs w:val="24"/>
          <w:lang w:val="en-AU"/>
        </w:rPr>
      </w:pPr>
      <w:r w:rsidRPr="0041464B">
        <w:rPr>
          <w:szCs w:val="24"/>
          <w:lang w:val="en-AU"/>
        </w:rPr>
        <w:t xml:space="preserve">Interpersonal </w:t>
      </w:r>
    </w:p>
    <w:p w14:paraId="3320AFF2" w14:textId="77777777" w:rsidR="001F5674" w:rsidRPr="0041464B" w:rsidRDefault="001F5674" w:rsidP="004E3AE0">
      <w:pPr>
        <w:numPr>
          <w:ilvl w:val="0"/>
          <w:numId w:val="46"/>
        </w:numPr>
        <w:suppressAutoHyphens/>
        <w:spacing w:line="276" w:lineRule="auto"/>
        <w:jc w:val="both"/>
        <w:rPr>
          <w:szCs w:val="24"/>
          <w:lang w:val="en-AU"/>
        </w:rPr>
      </w:pPr>
      <w:r w:rsidRPr="0041464B">
        <w:rPr>
          <w:szCs w:val="24"/>
          <w:lang w:val="en-AU"/>
        </w:rPr>
        <w:t>Presentation</w:t>
      </w:r>
    </w:p>
    <w:p w14:paraId="080AB4A7" w14:textId="77777777" w:rsidR="001F5674" w:rsidRPr="0041464B" w:rsidRDefault="001F5674" w:rsidP="004E3AE0">
      <w:pPr>
        <w:numPr>
          <w:ilvl w:val="0"/>
          <w:numId w:val="46"/>
        </w:numPr>
        <w:suppressAutoHyphens/>
        <w:spacing w:line="276" w:lineRule="auto"/>
        <w:jc w:val="both"/>
        <w:rPr>
          <w:szCs w:val="24"/>
          <w:lang w:val="en-AU"/>
        </w:rPr>
      </w:pPr>
      <w:r w:rsidRPr="0041464B">
        <w:rPr>
          <w:szCs w:val="24"/>
          <w:lang w:val="en-AU"/>
        </w:rPr>
        <w:t>Risk assessment</w:t>
      </w:r>
    </w:p>
    <w:p w14:paraId="1DC12710" w14:textId="77777777" w:rsidR="001F5674" w:rsidRPr="0041464B" w:rsidRDefault="001F5674" w:rsidP="004E3AE0">
      <w:pPr>
        <w:numPr>
          <w:ilvl w:val="0"/>
          <w:numId w:val="46"/>
        </w:numPr>
        <w:suppressAutoHyphens/>
        <w:spacing w:line="276" w:lineRule="auto"/>
        <w:jc w:val="both"/>
        <w:rPr>
          <w:szCs w:val="24"/>
          <w:lang w:val="en-AU"/>
        </w:rPr>
      </w:pPr>
      <w:r w:rsidRPr="0041464B">
        <w:rPr>
          <w:szCs w:val="24"/>
          <w:lang w:val="en-AU"/>
        </w:rPr>
        <w:t xml:space="preserve">Evaluation </w:t>
      </w:r>
    </w:p>
    <w:p w14:paraId="160453BA" w14:textId="77777777" w:rsidR="001F5674" w:rsidRPr="0041464B" w:rsidRDefault="001F5674" w:rsidP="004E3AE0">
      <w:pPr>
        <w:numPr>
          <w:ilvl w:val="0"/>
          <w:numId w:val="46"/>
        </w:numPr>
        <w:suppressAutoHyphens/>
        <w:spacing w:line="276" w:lineRule="auto"/>
        <w:jc w:val="both"/>
        <w:rPr>
          <w:szCs w:val="24"/>
          <w:lang w:val="en-AU"/>
        </w:rPr>
      </w:pPr>
      <w:r w:rsidRPr="0041464B">
        <w:rPr>
          <w:szCs w:val="24"/>
          <w:lang w:val="en-AU"/>
        </w:rPr>
        <w:t>Critical thinking</w:t>
      </w:r>
    </w:p>
    <w:p w14:paraId="3F0CC1EA" w14:textId="77777777" w:rsidR="001F5674" w:rsidRPr="0041464B" w:rsidRDefault="001F5674" w:rsidP="004E3AE0">
      <w:pPr>
        <w:numPr>
          <w:ilvl w:val="0"/>
          <w:numId w:val="46"/>
        </w:numPr>
        <w:suppressAutoHyphens/>
        <w:spacing w:line="276" w:lineRule="auto"/>
        <w:jc w:val="both"/>
        <w:rPr>
          <w:szCs w:val="24"/>
          <w:lang w:val="en-AU"/>
        </w:rPr>
      </w:pPr>
      <w:r w:rsidRPr="0041464B">
        <w:rPr>
          <w:szCs w:val="24"/>
          <w:lang w:val="en-AU"/>
        </w:rPr>
        <w:t>Problem solving</w:t>
      </w:r>
    </w:p>
    <w:p w14:paraId="67780273" w14:textId="77777777" w:rsidR="001F5674" w:rsidRPr="0041464B" w:rsidRDefault="001F5674" w:rsidP="004E3AE0">
      <w:pPr>
        <w:numPr>
          <w:ilvl w:val="0"/>
          <w:numId w:val="46"/>
        </w:numPr>
        <w:suppressAutoHyphens/>
        <w:spacing w:line="276" w:lineRule="auto"/>
        <w:jc w:val="both"/>
        <w:rPr>
          <w:szCs w:val="24"/>
          <w:lang w:val="en-AU"/>
        </w:rPr>
      </w:pPr>
      <w:r w:rsidRPr="0041464B">
        <w:rPr>
          <w:szCs w:val="24"/>
          <w:lang w:val="en-AU"/>
        </w:rPr>
        <w:t>Negotiation</w:t>
      </w:r>
    </w:p>
    <w:p w14:paraId="0202EAD2" w14:textId="77777777" w:rsidR="001F5674" w:rsidRPr="0041464B" w:rsidRDefault="001F5674" w:rsidP="001F5674">
      <w:pPr>
        <w:suppressAutoHyphens/>
        <w:ind w:left="720"/>
        <w:jc w:val="both"/>
        <w:rPr>
          <w:szCs w:val="24"/>
          <w:lang w:val="en-AU"/>
        </w:rPr>
      </w:pPr>
    </w:p>
    <w:p w14:paraId="44F72320" w14:textId="77777777" w:rsidR="001F5674" w:rsidRPr="0041464B" w:rsidRDefault="001F5674" w:rsidP="001F5674">
      <w:pPr>
        <w:rPr>
          <w:b/>
          <w:bCs/>
          <w:szCs w:val="24"/>
        </w:rPr>
      </w:pPr>
      <w:r w:rsidRPr="0041464B">
        <w:rPr>
          <w:b/>
          <w:bCs/>
          <w:szCs w:val="24"/>
        </w:rPr>
        <w:t>Required Knowledge</w:t>
      </w:r>
    </w:p>
    <w:p w14:paraId="580B5C3E" w14:textId="77777777" w:rsidR="001F5674" w:rsidRPr="0041464B" w:rsidRDefault="001F5674" w:rsidP="001F5674">
      <w:pPr>
        <w:rPr>
          <w:bCs/>
          <w:szCs w:val="24"/>
        </w:rPr>
      </w:pPr>
      <w:r w:rsidRPr="0041464B">
        <w:rPr>
          <w:bCs/>
          <w:szCs w:val="24"/>
        </w:rPr>
        <w:t>The individual needs to demonstrate knowledge of:</w:t>
      </w:r>
    </w:p>
    <w:p w14:paraId="46DE8A4B" w14:textId="77777777" w:rsidR="001F5674" w:rsidRPr="0041464B" w:rsidRDefault="001F5674" w:rsidP="004E3AE0">
      <w:pPr>
        <w:numPr>
          <w:ilvl w:val="0"/>
          <w:numId w:val="46"/>
        </w:numPr>
        <w:suppressAutoHyphens/>
        <w:spacing w:line="276" w:lineRule="auto"/>
        <w:jc w:val="both"/>
        <w:rPr>
          <w:bCs/>
          <w:szCs w:val="24"/>
        </w:rPr>
      </w:pPr>
      <w:r w:rsidRPr="0041464B">
        <w:rPr>
          <w:bCs/>
          <w:szCs w:val="24"/>
        </w:rPr>
        <w:t>General OSH Principles</w:t>
      </w:r>
    </w:p>
    <w:p w14:paraId="626C3BEE" w14:textId="77777777" w:rsidR="001F5674" w:rsidRPr="0041464B" w:rsidRDefault="001F5674" w:rsidP="004E3AE0">
      <w:pPr>
        <w:numPr>
          <w:ilvl w:val="0"/>
          <w:numId w:val="46"/>
        </w:numPr>
        <w:suppressAutoHyphens/>
        <w:spacing w:line="276" w:lineRule="auto"/>
        <w:jc w:val="both"/>
        <w:rPr>
          <w:bCs/>
          <w:szCs w:val="24"/>
        </w:rPr>
      </w:pPr>
      <w:r w:rsidRPr="0041464B">
        <w:rPr>
          <w:bCs/>
          <w:szCs w:val="24"/>
        </w:rPr>
        <w:t xml:space="preserve">Occupational hazards/risks recognition </w:t>
      </w:r>
    </w:p>
    <w:p w14:paraId="6D440DBF" w14:textId="77777777" w:rsidR="001F5674" w:rsidRPr="0041464B" w:rsidRDefault="001F5674" w:rsidP="004E3AE0">
      <w:pPr>
        <w:numPr>
          <w:ilvl w:val="0"/>
          <w:numId w:val="46"/>
        </w:numPr>
        <w:suppressAutoHyphens/>
        <w:spacing w:line="276" w:lineRule="auto"/>
        <w:jc w:val="both"/>
        <w:rPr>
          <w:bCs/>
          <w:szCs w:val="24"/>
        </w:rPr>
      </w:pPr>
      <w:r w:rsidRPr="0041464B">
        <w:rPr>
          <w:bCs/>
          <w:szCs w:val="24"/>
        </w:rPr>
        <w:t>OSH organizations providing services on OSH evaluation and/or work environment measurements (WEM)</w:t>
      </w:r>
    </w:p>
    <w:p w14:paraId="66D054FE" w14:textId="77777777" w:rsidR="001F5674" w:rsidRPr="0041464B" w:rsidRDefault="001F5674" w:rsidP="004E3AE0">
      <w:pPr>
        <w:numPr>
          <w:ilvl w:val="0"/>
          <w:numId w:val="46"/>
        </w:numPr>
        <w:suppressAutoHyphens/>
        <w:spacing w:line="276" w:lineRule="auto"/>
        <w:jc w:val="both"/>
        <w:rPr>
          <w:bCs/>
          <w:szCs w:val="24"/>
        </w:rPr>
      </w:pPr>
      <w:r w:rsidRPr="0041464B">
        <w:rPr>
          <w:bCs/>
          <w:szCs w:val="24"/>
        </w:rPr>
        <w:t xml:space="preserve">National OSH regulations; company OSH policies and protocols </w:t>
      </w:r>
    </w:p>
    <w:p w14:paraId="615970CF" w14:textId="77777777" w:rsidR="001F5674" w:rsidRPr="0041464B" w:rsidRDefault="001F5674" w:rsidP="004E3AE0">
      <w:pPr>
        <w:numPr>
          <w:ilvl w:val="0"/>
          <w:numId w:val="46"/>
        </w:numPr>
        <w:suppressAutoHyphens/>
        <w:spacing w:line="276" w:lineRule="auto"/>
        <w:jc w:val="both"/>
        <w:rPr>
          <w:bCs/>
          <w:szCs w:val="24"/>
        </w:rPr>
      </w:pPr>
      <w:r w:rsidRPr="0041464B">
        <w:rPr>
          <w:bCs/>
          <w:szCs w:val="24"/>
        </w:rPr>
        <w:t>Systematic gathering of OSH issues and concerns</w:t>
      </w:r>
    </w:p>
    <w:p w14:paraId="3F499B8D" w14:textId="77777777" w:rsidR="001F5674" w:rsidRPr="0041464B" w:rsidRDefault="001F5674" w:rsidP="004E3AE0">
      <w:pPr>
        <w:numPr>
          <w:ilvl w:val="0"/>
          <w:numId w:val="46"/>
        </w:numPr>
        <w:suppressAutoHyphens/>
        <w:spacing w:line="276" w:lineRule="auto"/>
        <w:jc w:val="both"/>
        <w:rPr>
          <w:bCs/>
          <w:szCs w:val="24"/>
        </w:rPr>
      </w:pPr>
      <w:r w:rsidRPr="0041464B">
        <w:rPr>
          <w:bCs/>
          <w:szCs w:val="24"/>
        </w:rPr>
        <w:t xml:space="preserve">General OSH principles </w:t>
      </w:r>
    </w:p>
    <w:p w14:paraId="05E14EB6" w14:textId="77777777" w:rsidR="001F5674" w:rsidRPr="0041464B" w:rsidRDefault="001F5674" w:rsidP="004E3AE0">
      <w:pPr>
        <w:numPr>
          <w:ilvl w:val="0"/>
          <w:numId w:val="46"/>
        </w:numPr>
        <w:suppressAutoHyphens/>
        <w:spacing w:line="276" w:lineRule="auto"/>
        <w:jc w:val="both"/>
        <w:rPr>
          <w:bCs/>
          <w:szCs w:val="24"/>
        </w:rPr>
      </w:pPr>
      <w:r w:rsidRPr="0041464B">
        <w:rPr>
          <w:bCs/>
          <w:szCs w:val="24"/>
        </w:rPr>
        <w:t>National OSH regulations</w:t>
      </w:r>
    </w:p>
    <w:p w14:paraId="2F955178" w14:textId="77777777" w:rsidR="001F5674" w:rsidRPr="0041464B" w:rsidRDefault="001F5674" w:rsidP="004E3AE0">
      <w:pPr>
        <w:numPr>
          <w:ilvl w:val="0"/>
          <w:numId w:val="46"/>
        </w:numPr>
        <w:suppressAutoHyphens/>
        <w:spacing w:line="276" w:lineRule="auto"/>
        <w:jc w:val="both"/>
        <w:rPr>
          <w:bCs/>
          <w:szCs w:val="24"/>
        </w:rPr>
      </w:pPr>
      <w:r w:rsidRPr="0041464B">
        <w:rPr>
          <w:bCs/>
          <w:szCs w:val="24"/>
        </w:rPr>
        <w:t>Company OSH and recording protocols, procedures and policies/guidelines</w:t>
      </w:r>
    </w:p>
    <w:p w14:paraId="0E6328A9" w14:textId="77777777" w:rsidR="001F5674" w:rsidRPr="0041464B" w:rsidRDefault="001F5674" w:rsidP="004E3AE0">
      <w:pPr>
        <w:numPr>
          <w:ilvl w:val="0"/>
          <w:numId w:val="46"/>
        </w:numPr>
        <w:suppressAutoHyphens/>
        <w:spacing w:line="276" w:lineRule="auto"/>
        <w:jc w:val="both"/>
        <w:rPr>
          <w:bCs/>
          <w:szCs w:val="24"/>
        </w:rPr>
      </w:pPr>
      <w:r w:rsidRPr="0041464B">
        <w:rPr>
          <w:bCs/>
          <w:szCs w:val="24"/>
        </w:rPr>
        <w:t>Training and/or counseling methodologies and strategies</w:t>
      </w:r>
    </w:p>
    <w:p w14:paraId="0D1B9A7D" w14:textId="77777777" w:rsidR="001F5674" w:rsidRDefault="001F5674" w:rsidP="001F5674">
      <w:pPr>
        <w:contextualSpacing/>
        <w:rPr>
          <w:b/>
          <w:szCs w:val="24"/>
        </w:rPr>
      </w:pPr>
    </w:p>
    <w:p w14:paraId="77025EA3" w14:textId="77777777" w:rsidR="001F5674" w:rsidRPr="0041464B" w:rsidRDefault="001F5674" w:rsidP="001F5674">
      <w:pPr>
        <w:contextualSpacing/>
        <w:rPr>
          <w:b/>
          <w:szCs w:val="24"/>
        </w:rPr>
      </w:pPr>
      <w:r w:rsidRPr="0041464B">
        <w:rPr>
          <w:b/>
          <w:szCs w:val="24"/>
        </w:rPr>
        <w:t>EVIDENCE GUIDE</w:t>
      </w:r>
    </w:p>
    <w:p w14:paraId="30F57A05" w14:textId="77777777" w:rsidR="001F5674" w:rsidRPr="0041464B" w:rsidRDefault="001F5674" w:rsidP="001F5674">
      <w:pPr>
        <w:contextualSpacing/>
        <w:rPr>
          <w:szCs w:val="24"/>
        </w:rPr>
      </w:pPr>
      <w:r w:rsidRPr="0041464B">
        <w:rPr>
          <w:szCs w:val="24"/>
        </w:rPr>
        <w:t>This provides advice on assessment and must be read in conjunction with the performance criteria, required skills and knowledge and range.</w:t>
      </w:r>
    </w:p>
    <w:p w14:paraId="5456CD62" w14:textId="77777777" w:rsidR="001F5674" w:rsidRPr="0041464B" w:rsidRDefault="001F5674" w:rsidP="001F5674">
      <w:pPr>
        <w:contextualSpacing/>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4"/>
        <w:gridCol w:w="7156"/>
      </w:tblGrid>
      <w:tr w:rsidR="001F5674" w:rsidRPr="0041464B" w14:paraId="34697FB5" w14:textId="77777777" w:rsidTr="0009014E">
        <w:tc>
          <w:tcPr>
            <w:tcW w:w="1173" w:type="pct"/>
          </w:tcPr>
          <w:p w14:paraId="211211F4" w14:textId="77777777" w:rsidR="001F5674" w:rsidRPr="0041464B" w:rsidRDefault="001F5674" w:rsidP="004E3AE0">
            <w:pPr>
              <w:numPr>
                <w:ilvl w:val="0"/>
                <w:numId w:val="52"/>
              </w:numPr>
              <w:spacing w:line="276" w:lineRule="auto"/>
              <w:ind w:left="284" w:hanging="284"/>
              <w:rPr>
                <w:szCs w:val="24"/>
              </w:rPr>
            </w:pPr>
            <w:r w:rsidRPr="0041464B">
              <w:rPr>
                <w:szCs w:val="24"/>
              </w:rPr>
              <w:t>Critical Aspects of Competency</w:t>
            </w:r>
          </w:p>
        </w:tc>
        <w:tc>
          <w:tcPr>
            <w:tcW w:w="3827" w:type="pct"/>
          </w:tcPr>
          <w:p w14:paraId="4D477FF4" w14:textId="77777777" w:rsidR="001F5674" w:rsidRPr="0041464B" w:rsidRDefault="001F5674" w:rsidP="0009014E">
            <w:pPr>
              <w:rPr>
                <w:szCs w:val="24"/>
              </w:rPr>
            </w:pPr>
            <w:r w:rsidRPr="0041464B">
              <w:rPr>
                <w:szCs w:val="24"/>
              </w:rPr>
              <w:t>Assessment requires evidence that the candidate:</w:t>
            </w:r>
          </w:p>
          <w:p w14:paraId="4B0483F7" w14:textId="77777777" w:rsidR="001F5674" w:rsidRPr="0041464B" w:rsidRDefault="001F5674" w:rsidP="004E3AE0">
            <w:pPr>
              <w:pStyle w:val="ListParagraph"/>
              <w:numPr>
                <w:ilvl w:val="0"/>
                <w:numId w:val="53"/>
              </w:numPr>
              <w:spacing w:line="276" w:lineRule="auto"/>
              <w:rPr>
                <w:sz w:val="24"/>
                <w:szCs w:val="24"/>
              </w:rPr>
            </w:pPr>
            <w:r w:rsidRPr="0041464B">
              <w:rPr>
                <w:sz w:val="24"/>
                <w:szCs w:val="24"/>
              </w:rPr>
              <w:t xml:space="preserve">Identified hazards in the workplace based their indicators </w:t>
            </w:r>
          </w:p>
          <w:p w14:paraId="074769C9" w14:textId="77777777" w:rsidR="001F5674" w:rsidRPr="0041464B" w:rsidRDefault="001F5674" w:rsidP="004E3AE0">
            <w:pPr>
              <w:pStyle w:val="ListParagraph"/>
              <w:numPr>
                <w:ilvl w:val="0"/>
                <w:numId w:val="53"/>
              </w:numPr>
              <w:spacing w:line="276" w:lineRule="auto"/>
              <w:rPr>
                <w:sz w:val="24"/>
                <w:szCs w:val="24"/>
              </w:rPr>
            </w:pPr>
            <w:r w:rsidRPr="0041464B">
              <w:rPr>
                <w:sz w:val="24"/>
                <w:szCs w:val="24"/>
              </w:rPr>
              <w:t>Evaluated workplace hazards based on legal requirements.</w:t>
            </w:r>
          </w:p>
          <w:p w14:paraId="59B1E955" w14:textId="77777777" w:rsidR="001F5674" w:rsidRPr="0041464B" w:rsidRDefault="001F5674" w:rsidP="004E3AE0">
            <w:pPr>
              <w:pStyle w:val="ListParagraph"/>
              <w:numPr>
                <w:ilvl w:val="0"/>
                <w:numId w:val="53"/>
              </w:numPr>
              <w:spacing w:line="276" w:lineRule="auto"/>
              <w:rPr>
                <w:sz w:val="24"/>
                <w:szCs w:val="24"/>
              </w:rPr>
            </w:pPr>
            <w:r w:rsidRPr="0041464B">
              <w:rPr>
                <w:sz w:val="24"/>
                <w:szCs w:val="24"/>
              </w:rPr>
              <w:t xml:space="preserve">Addressed OSH concerns raised by workers as per legal requirements. </w:t>
            </w:r>
          </w:p>
          <w:p w14:paraId="19514D41" w14:textId="77777777" w:rsidR="001F5674" w:rsidRPr="0041464B" w:rsidRDefault="001F5674" w:rsidP="004E3AE0">
            <w:pPr>
              <w:pStyle w:val="ListParagraph"/>
              <w:numPr>
                <w:ilvl w:val="0"/>
                <w:numId w:val="53"/>
              </w:numPr>
              <w:spacing w:line="276" w:lineRule="auto"/>
              <w:rPr>
                <w:sz w:val="24"/>
                <w:szCs w:val="24"/>
              </w:rPr>
            </w:pPr>
            <w:r w:rsidRPr="0041464B">
              <w:rPr>
                <w:sz w:val="24"/>
                <w:szCs w:val="24"/>
              </w:rPr>
              <w:t>Implemented hazard prevention and control measures as per legal requirement.</w:t>
            </w:r>
          </w:p>
          <w:p w14:paraId="5F0D7540" w14:textId="77777777" w:rsidR="001F5674" w:rsidRPr="0041464B" w:rsidRDefault="001F5674" w:rsidP="004E3AE0">
            <w:pPr>
              <w:pStyle w:val="ListParagraph"/>
              <w:numPr>
                <w:ilvl w:val="0"/>
                <w:numId w:val="53"/>
              </w:numPr>
              <w:spacing w:line="276" w:lineRule="auto"/>
              <w:rPr>
                <w:sz w:val="24"/>
                <w:szCs w:val="24"/>
              </w:rPr>
            </w:pPr>
            <w:r w:rsidRPr="0041464B">
              <w:rPr>
                <w:sz w:val="24"/>
                <w:szCs w:val="24"/>
              </w:rPr>
              <w:t>Conducted risk assessment as per legal requirement.</w:t>
            </w:r>
          </w:p>
          <w:p w14:paraId="225812C3" w14:textId="77777777" w:rsidR="001F5674" w:rsidRPr="0041464B" w:rsidRDefault="001F5674" w:rsidP="004E3AE0">
            <w:pPr>
              <w:pStyle w:val="ListParagraph"/>
              <w:numPr>
                <w:ilvl w:val="0"/>
                <w:numId w:val="53"/>
              </w:numPr>
              <w:spacing w:line="276" w:lineRule="auto"/>
              <w:rPr>
                <w:sz w:val="24"/>
                <w:szCs w:val="24"/>
              </w:rPr>
            </w:pPr>
            <w:r w:rsidRPr="0041464B">
              <w:rPr>
                <w:sz w:val="24"/>
                <w:szCs w:val="24"/>
              </w:rPr>
              <w:t>Developed risk matrix based on likely impact.</w:t>
            </w:r>
          </w:p>
          <w:p w14:paraId="27D475A5" w14:textId="77777777" w:rsidR="001F5674" w:rsidRPr="0041464B" w:rsidRDefault="001F5674" w:rsidP="004E3AE0">
            <w:pPr>
              <w:numPr>
                <w:ilvl w:val="0"/>
                <w:numId w:val="53"/>
              </w:numPr>
              <w:spacing w:line="276" w:lineRule="auto"/>
              <w:rPr>
                <w:rFonts w:eastAsia="Times New Roman"/>
                <w:szCs w:val="24"/>
              </w:rPr>
            </w:pPr>
            <w:r w:rsidRPr="0041464B">
              <w:rPr>
                <w:szCs w:val="24"/>
              </w:rPr>
              <w:lastRenderedPageBreak/>
              <w:t>Recognized and established contingency measures in accordance with organization procedures.</w:t>
            </w:r>
          </w:p>
          <w:p w14:paraId="1CB1F444" w14:textId="77777777" w:rsidR="001F5674" w:rsidRPr="0041464B" w:rsidRDefault="001F5674" w:rsidP="004E3AE0">
            <w:pPr>
              <w:pStyle w:val="ListParagraph"/>
              <w:numPr>
                <w:ilvl w:val="0"/>
                <w:numId w:val="53"/>
              </w:numPr>
              <w:spacing w:line="276" w:lineRule="auto"/>
              <w:rPr>
                <w:sz w:val="24"/>
                <w:szCs w:val="24"/>
              </w:rPr>
            </w:pPr>
            <w:r w:rsidRPr="0041464B">
              <w:rPr>
                <w:sz w:val="24"/>
                <w:szCs w:val="24"/>
              </w:rPr>
              <w:t>Identified, evaluated and reviewed company OSH program based on legal requirements.</w:t>
            </w:r>
          </w:p>
          <w:p w14:paraId="71F48674" w14:textId="77777777" w:rsidR="001F5674" w:rsidRPr="0041464B" w:rsidRDefault="001F5674" w:rsidP="004E3AE0">
            <w:pPr>
              <w:pStyle w:val="ListParagraph"/>
              <w:numPr>
                <w:ilvl w:val="0"/>
                <w:numId w:val="53"/>
              </w:numPr>
              <w:spacing w:line="276" w:lineRule="auto"/>
              <w:rPr>
                <w:sz w:val="24"/>
                <w:szCs w:val="24"/>
              </w:rPr>
            </w:pPr>
            <w:r w:rsidRPr="0041464B">
              <w:rPr>
                <w:sz w:val="24"/>
                <w:szCs w:val="24"/>
              </w:rPr>
              <w:t>Implemented company OSH programs as per legal requirements.</w:t>
            </w:r>
          </w:p>
          <w:p w14:paraId="4CD7015B" w14:textId="77777777" w:rsidR="001F5674" w:rsidRPr="0041464B" w:rsidRDefault="001F5674" w:rsidP="004E3AE0">
            <w:pPr>
              <w:pStyle w:val="ListParagraph"/>
              <w:numPr>
                <w:ilvl w:val="0"/>
                <w:numId w:val="53"/>
              </w:numPr>
              <w:spacing w:line="276" w:lineRule="auto"/>
              <w:rPr>
                <w:sz w:val="24"/>
                <w:szCs w:val="24"/>
              </w:rPr>
            </w:pPr>
            <w:r w:rsidRPr="0041464B">
              <w:rPr>
                <w:sz w:val="24"/>
                <w:szCs w:val="24"/>
              </w:rPr>
              <w:t>Capacity built workers on OSH standards and procedures as per legal requirements</w:t>
            </w:r>
          </w:p>
          <w:p w14:paraId="6F5BEB94" w14:textId="77777777" w:rsidR="001F5674" w:rsidRPr="0041464B" w:rsidRDefault="001F5674" w:rsidP="004E3AE0">
            <w:pPr>
              <w:numPr>
                <w:ilvl w:val="0"/>
                <w:numId w:val="53"/>
              </w:numPr>
              <w:spacing w:line="276" w:lineRule="auto"/>
              <w:rPr>
                <w:szCs w:val="24"/>
              </w:rPr>
            </w:pPr>
            <w:r w:rsidRPr="0041464B">
              <w:rPr>
                <w:szCs w:val="24"/>
              </w:rPr>
              <w:t>Maintained OSH-related records as per legal requirements.</w:t>
            </w:r>
          </w:p>
        </w:tc>
      </w:tr>
      <w:tr w:rsidR="001F5674" w:rsidRPr="0041464B" w14:paraId="2DB702E6" w14:textId="77777777" w:rsidTr="0009014E">
        <w:tc>
          <w:tcPr>
            <w:tcW w:w="1173" w:type="pct"/>
          </w:tcPr>
          <w:p w14:paraId="4E550ECE" w14:textId="77777777" w:rsidR="001F5674" w:rsidRPr="0041464B" w:rsidRDefault="001F5674" w:rsidP="004E3AE0">
            <w:pPr>
              <w:numPr>
                <w:ilvl w:val="0"/>
                <w:numId w:val="52"/>
              </w:numPr>
              <w:spacing w:line="276" w:lineRule="auto"/>
              <w:ind w:left="284" w:hanging="284"/>
              <w:rPr>
                <w:szCs w:val="24"/>
              </w:rPr>
            </w:pPr>
            <w:r w:rsidRPr="0041464B">
              <w:rPr>
                <w:szCs w:val="24"/>
              </w:rPr>
              <w:t>Resource Implications</w:t>
            </w:r>
          </w:p>
        </w:tc>
        <w:tc>
          <w:tcPr>
            <w:tcW w:w="3827" w:type="pct"/>
          </w:tcPr>
          <w:p w14:paraId="3025DCB0" w14:textId="77777777" w:rsidR="001F5674" w:rsidRPr="0041464B" w:rsidRDefault="001F5674" w:rsidP="0009014E">
            <w:pPr>
              <w:pStyle w:val="BodyText"/>
              <w:tabs>
                <w:tab w:val="left" w:pos="702"/>
              </w:tabs>
              <w:spacing w:after="0" w:line="276" w:lineRule="auto"/>
              <w:ind w:left="702" w:hanging="702"/>
            </w:pPr>
            <w:r w:rsidRPr="0041464B">
              <w:t>The following resources should be provided:</w:t>
            </w:r>
          </w:p>
          <w:p w14:paraId="37901C56" w14:textId="77777777" w:rsidR="001F5674" w:rsidRPr="0041464B" w:rsidRDefault="001F5674" w:rsidP="004E3AE0">
            <w:pPr>
              <w:pStyle w:val="ListParagraph"/>
              <w:numPr>
                <w:ilvl w:val="0"/>
                <w:numId w:val="184"/>
              </w:numPr>
              <w:shd w:val="clear" w:color="auto" w:fill="FFFFFF" w:themeFill="background1"/>
              <w:spacing w:line="276" w:lineRule="auto"/>
              <w:rPr>
                <w:rFonts w:eastAsiaTheme="minorHAnsi"/>
                <w:color w:val="000000" w:themeColor="text1"/>
                <w:sz w:val="24"/>
                <w:szCs w:val="24"/>
              </w:rPr>
            </w:pPr>
            <w:r w:rsidRPr="0041464B">
              <w:rPr>
                <w:rFonts w:eastAsiaTheme="minorHAnsi"/>
                <w:color w:val="000000" w:themeColor="text1"/>
                <w:sz w:val="24"/>
                <w:szCs w:val="24"/>
              </w:rPr>
              <w:t>Access to relevant workplace where assessment can take place</w:t>
            </w:r>
          </w:p>
          <w:p w14:paraId="2E9BE543" w14:textId="77777777" w:rsidR="001F5674" w:rsidRPr="0041464B" w:rsidRDefault="001F5674" w:rsidP="004E3AE0">
            <w:pPr>
              <w:pStyle w:val="BodyText"/>
              <w:numPr>
                <w:ilvl w:val="0"/>
                <w:numId w:val="184"/>
              </w:numPr>
              <w:tabs>
                <w:tab w:val="left" w:pos="702"/>
              </w:tabs>
              <w:spacing w:line="276" w:lineRule="auto"/>
            </w:pPr>
            <w:r w:rsidRPr="0041464B">
              <w:rPr>
                <w:rFonts w:eastAsiaTheme="minorHAnsi"/>
                <w:color w:val="000000" w:themeColor="text1"/>
                <w:lang w:val="en-GB"/>
              </w:rPr>
              <w:t>Appropriately simulated environment where assessment can take place</w:t>
            </w:r>
          </w:p>
        </w:tc>
      </w:tr>
      <w:tr w:rsidR="001F5674" w:rsidRPr="0041464B" w14:paraId="11121824" w14:textId="77777777" w:rsidTr="0009014E">
        <w:tc>
          <w:tcPr>
            <w:tcW w:w="1173" w:type="pct"/>
          </w:tcPr>
          <w:p w14:paraId="60F6F6F0" w14:textId="77777777" w:rsidR="001F5674" w:rsidRPr="0041464B" w:rsidRDefault="001F5674" w:rsidP="004E3AE0">
            <w:pPr>
              <w:numPr>
                <w:ilvl w:val="0"/>
                <w:numId w:val="52"/>
              </w:numPr>
              <w:spacing w:line="276" w:lineRule="auto"/>
              <w:ind w:left="284" w:hanging="284"/>
              <w:rPr>
                <w:szCs w:val="24"/>
              </w:rPr>
            </w:pPr>
            <w:r w:rsidRPr="0041464B">
              <w:rPr>
                <w:szCs w:val="24"/>
              </w:rPr>
              <w:t>Methods of Assessment</w:t>
            </w:r>
          </w:p>
        </w:tc>
        <w:tc>
          <w:tcPr>
            <w:tcW w:w="3827" w:type="pct"/>
          </w:tcPr>
          <w:p w14:paraId="7D6C36AA" w14:textId="77777777" w:rsidR="001F5674" w:rsidRPr="0041464B" w:rsidRDefault="001F5674" w:rsidP="0009014E">
            <w:pPr>
              <w:tabs>
                <w:tab w:val="left" w:pos="702"/>
              </w:tabs>
              <w:rPr>
                <w:szCs w:val="24"/>
              </w:rPr>
            </w:pPr>
            <w:r w:rsidRPr="0041464B">
              <w:rPr>
                <w:szCs w:val="24"/>
              </w:rPr>
              <w:t xml:space="preserve">Competency in this unit may be assessed through: </w:t>
            </w:r>
          </w:p>
          <w:p w14:paraId="3B7A2406" w14:textId="77777777" w:rsidR="001F5674" w:rsidRPr="00903E56" w:rsidRDefault="001F5674" w:rsidP="004E3AE0">
            <w:pPr>
              <w:numPr>
                <w:ilvl w:val="0"/>
                <w:numId w:val="199"/>
              </w:numPr>
              <w:tabs>
                <w:tab w:val="left" w:pos="612"/>
              </w:tabs>
              <w:spacing w:line="276" w:lineRule="auto"/>
              <w:rPr>
                <w:szCs w:val="24"/>
              </w:rPr>
            </w:pPr>
            <w:r w:rsidRPr="00903E56">
              <w:rPr>
                <w:szCs w:val="24"/>
              </w:rPr>
              <w:t>Observation</w:t>
            </w:r>
          </w:p>
          <w:p w14:paraId="57C4D537" w14:textId="77777777" w:rsidR="001F5674" w:rsidRPr="00903E56" w:rsidRDefault="001F5674" w:rsidP="004E3AE0">
            <w:pPr>
              <w:numPr>
                <w:ilvl w:val="0"/>
                <w:numId w:val="199"/>
              </w:numPr>
              <w:tabs>
                <w:tab w:val="left" w:pos="612"/>
              </w:tabs>
              <w:spacing w:line="276" w:lineRule="auto"/>
              <w:rPr>
                <w:szCs w:val="24"/>
              </w:rPr>
            </w:pPr>
            <w:r w:rsidRPr="00903E56">
              <w:rPr>
                <w:szCs w:val="24"/>
              </w:rPr>
              <w:t xml:space="preserve">Oral questioning </w:t>
            </w:r>
          </w:p>
          <w:p w14:paraId="3534936C" w14:textId="77777777" w:rsidR="001F5674" w:rsidRPr="00903E56" w:rsidRDefault="001F5674" w:rsidP="004E3AE0">
            <w:pPr>
              <w:numPr>
                <w:ilvl w:val="0"/>
                <w:numId w:val="199"/>
              </w:numPr>
              <w:tabs>
                <w:tab w:val="left" w:pos="612"/>
              </w:tabs>
              <w:spacing w:line="276" w:lineRule="auto"/>
              <w:rPr>
                <w:szCs w:val="24"/>
              </w:rPr>
            </w:pPr>
            <w:r w:rsidRPr="00903E56">
              <w:rPr>
                <w:szCs w:val="24"/>
              </w:rPr>
              <w:t>Written test</w:t>
            </w:r>
          </w:p>
          <w:p w14:paraId="3D08540D" w14:textId="77777777" w:rsidR="001F5674" w:rsidRPr="00903E56" w:rsidRDefault="001F5674" w:rsidP="004E3AE0">
            <w:pPr>
              <w:numPr>
                <w:ilvl w:val="0"/>
                <w:numId w:val="199"/>
              </w:numPr>
              <w:tabs>
                <w:tab w:val="left" w:pos="612"/>
              </w:tabs>
              <w:spacing w:line="276" w:lineRule="auto"/>
              <w:rPr>
                <w:szCs w:val="24"/>
              </w:rPr>
            </w:pPr>
            <w:r w:rsidRPr="00903E56">
              <w:rPr>
                <w:szCs w:val="24"/>
              </w:rPr>
              <w:t>Portfolio of Evidence</w:t>
            </w:r>
          </w:p>
          <w:p w14:paraId="038D4AF2" w14:textId="77777777" w:rsidR="001F5674" w:rsidRPr="00903E56" w:rsidRDefault="001F5674" w:rsidP="004E3AE0">
            <w:pPr>
              <w:numPr>
                <w:ilvl w:val="0"/>
                <w:numId w:val="199"/>
              </w:numPr>
              <w:tabs>
                <w:tab w:val="left" w:pos="612"/>
              </w:tabs>
              <w:spacing w:line="276" w:lineRule="auto"/>
              <w:rPr>
                <w:szCs w:val="24"/>
              </w:rPr>
            </w:pPr>
            <w:r w:rsidRPr="00903E56">
              <w:rPr>
                <w:szCs w:val="24"/>
              </w:rPr>
              <w:t>Interview</w:t>
            </w:r>
          </w:p>
          <w:p w14:paraId="5E80DFAF" w14:textId="77777777" w:rsidR="001F5674" w:rsidRPr="0041464B" w:rsidRDefault="001F5674" w:rsidP="004E3AE0">
            <w:pPr>
              <w:numPr>
                <w:ilvl w:val="0"/>
                <w:numId w:val="199"/>
              </w:numPr>
              <w:tabs>
                <w:tab w:val="left" w:pos="612"/>
              </w:tabs>
              <w:spacing w:line="276" w:lineRule="auto"/>
              <w:rPr>
                <w:szCs w:val="24"/>
              </w:rPr>
            </w:pPr>
            <w:r w:rsidRPr="00903E56">
              <w:rPr>
                <w:szCs w:val="24"/>
              </w:rPr>
              <w:t>Third party report</w:t>
            </w:r>
          </w:p>
        </w:tc>
      </w:tr>
      <w:tr w:rsidR="001F5674" w:rsidRPr="0041464B" w14:paraId="34BC9C27" w14:textId="77777777" w:rsidTr="0009014E">
        <w:tc>
          <w:tcPr>
            <w:tcW w:w="1173" w:type="pct"/>
          </w:tcPr>
          <w:p w14:paraId="7E34CF34" w14:textId="77777777" w:rsidR="001F5674" w:rsidRPr="0041464B" w:rsidRDefault="001F5674" w:rsidP="004E3AE0">
            <w:pPr>
              <w:numPr>
                <w:ilvl w:val="0"/>
                <w:numId w:val="52"/>
              </w:numPr>
              <w:spacing w:line="276" w:lineRule="auto"/>
              <w:ind w:left="284" w:hanging="284"/>
              <w:contextualSpacing/>
              <w:rPr>
                <w:szCs w:val="24"/>
              </w:rPr>
            </w:pPr>
            <w:r w:rsidRPr="0041464B">
              <w:rPr>
                <w:szCs w:val="24"/>
              </w:rPr>
              <w:t>Context of Assessment</w:t>
            </w:r>
          </w:p>
        </w:tc>
        <w:tc>
          <w:tcPr>
            <w:tcW w:w="3827" w:type="pct"/>
          </w:tcPr>
          <w:p w14:paraId="4AFDEB96" w14:textId="77777777" w:rsidR="001F5674" w:rsidRPr="0041464B" w:rsidRDefault="001F5674" w:rsidP="0009014E">
            <w:pPr>
              <w:jc w:val="both"/>
              <w:rPr>
                <w:szCs w:val="24"/>
              </w:rPr>
            </w:pPr>
            <w:r w:rsidRPr="0041464B">
              <w:rPr>
                <w:szCs w:val="24"/>
              </w:rPr>
              <w:t>Competency may be assessed</w:t>
            </w:r>
            <w:r>
              <w:rPr>
                <w:szCs w:val="24"/>
              </w:rPr>
              <w:t>:</w:t>
            </w:r>
          </w:p>
          <w:p w14:paraId="0A43B056" w14:textId="77777777" w:rsidR="001F5674" w:rsidRPr="0041464B" w:rsidRDefault="001F5674" w:rsidP="004E3AE0">
            <w:pPr>
              <w:pStyle w:val="ListParagraph"/>
              <w:numPr>
                <w:ilvl w:val="0"/>
                <w:numId w:val="195"/>
              </w:numPr>
              <w:spacing w:line="276" w:lineRule="auto"/>
              <w:rPr>
                <w:sz w:val="24"/>
                <w:szCs w:val="24"/>
              </w:rPr>
            </w:pPr>
            <w:r w:rsidRPr="0041464B">
              <w:rPr>
                <w:sz w:val="24"/>
                <w:szCs w:val="24"/>
              </w:rPr>
              <w:t>On-the-job</w:t>
            </w:r>
          </w:p>
          <w:p w14:paraId="61D09AB9" w14:textId="77777777" w:rsidR="001F5674" w:rsidRPr="0041464B" w:rsidRDefault="001F5674" w:rsidP="004E3AE0">
            <w:pPr>
              <w:pStyle w:val="ListParagraph"/>
              <w:numPr>
                <w:ilvl w:val="0"/>
                <w:numId w:val="195"/>
              </w:numPr>
              <w:spacing w:line="276" w:lineRule="auto"/>
              <w:rPr>
                <w:sz w:val="24"/>
                <w:szCs w:val="24"/>
              </w:rPr>
            </w:pPr>
            <w:r w:rsidRPr="0041464B">
              <w:rPr>
                <w:sz w:val="24"/>
                <w:szCs w:val="24"/>
              </w:rPr>
              <w:t>Off-the –job</w:t>
            </w:r>
          </w:p>
          <w:p w14:paraId="1ACC8FFD" w14:textId="77777777" w:rsidR="001F5674" w:rsidRPr="0041464B" w:rsidRDefault="001F5674" w:rsidP="004E3AE0">
            <w:pPr>
              <w:pStyle w:val="ListParagraph"/>
              <w:numPr>
                <w:ilvl w:val="0"/>
                <w:numId w:val="195"/>
              </w:numPr>
              <w:spacing w:line="276" w:lineRule="auto"/>
              <w:jc w:val="both"/>
              <w:rPr>
                <w:sz w:val="24"/>
                <w:szCs w:val="24"/>
              </w:rPr>
            </w:pPr>
            <w:r w:rsidRPr="0041464B">
              <w:rPr>
                <w:sz w:val="24"/>
                <w:szCs w:val="24"/>
              </w:rPr>
              <w:t xml:space="preserve">During Industrial attachment </w:t>
            </w:r>
          </w:p>
        </w:tc>
      </w:tr>
      <w:tr w:rsidR="001F5674" w:rsidRPr="0041464B" w14:paraId="22E21975" w14:textId="77777777" w:rsidTr="0009014E">
        <w:tc>
          <w:tcPr>
            <w:tcW w:w="1173" w:type="pct"/>
          </w:tcPr>
          <w:p w14:paraId="42BF4355" w14:textId="77777777" w:rsidR="001F5674" w:rsidRPr="0041464B" w:rsidRDefault="001F5674" w:rsidP="004E3AE0">
            <w:pPr>
              <w:numPr>
                <w:ilvl w:val="0"/>
                <w:numId w:val="52"/>
              </w:numPr>
              <w:spacing w:line="276" w:lineRule="auto"/>
              <w:ind w:left="284" w:hanging="284"/>
              <w:contextualSpacing/>
              <w:rPr>
                <w:szCs w:val="24"/>
              </w:rPr>
            </w:pPr>
            <w:r w:rsidRPr="0041464B">
              <w:rPr>
                <w:szCs w:val="24"/>
              </w:rPr>
              <w:t>Guidance information for assessment</w:t>
            </w:r>
          </w:p>
        </w:tc>
        <w:tc>
          <w:tcPr>
            <w:tcW w:w="3827" w:type="pct"/>
          </w:tcPr>
          <w:p w14:paraId="3E86F270" w14:textId="77777777" w:rsidR="001F5674" w:rsidRPr="0041464B" w:rsidRDefault="001F5674" w:rsidP="0009014E">
            <w:pPr>
              <w:jc w:val="both"/>
              <w:rPr>
                <w:szCs w:val="24"/>
              </w:rPr>
            </w:pPr>
            <w:r w:rsidRPr="0041464B">
              <w:rPr>
                <w:szCs w:val="24"/>
              </w:rPr>
              <w:t>Holistic assessment with other units relevant to the industry sector, workplace and job role is recommended.</w:t>
            </w:r>
          </w:p>
          <w:p w14:paraId="5A0F955E" w14:textId="77777777" w:rsidR="001F5674" w:rsidRPr="0041464B" w:rsidRDefault="001F5674" w:rsidP="0009014E">
            <w:pPr>
              <w:jc w:val="both"/>
              <w:rPr>
                <w:szCs w:val="24"/>
              </w:rPr>
            </w:pPr>
          </w:p>
        </w:tc>
      </w:tr>
    </w:tbl>
    <w:p w14:paraId="67535A7B" w14:textId="77777777" w:rsidR="00644ED2" w:rsidRPr="00F236FC" w:rsidRDefault="00644ED2" w:rsidP="00644ED2">
      <w:pPr>
        <w:spacing w:line="276" w:lineRule="auto"/>
        <w:contextualSpacing/>
        <w:rPr>
          <w:rFonts w:ascii="Times New Roman" w:hAnsi="Times New Roman"/>
          <w:sz w:val="24"/>
          <w:szCs w:val="24"/>
        </w:rPr>
      </w:pPr>
    </w:p>
    <w:p w14:paraId="03C30FF5" w14:textId="77777777" w:rsidR="00644ED2" w:rsidRPr="00F236FC" w:rsidRDefault="00644ED2" w:rsidP="00644ED2">
      <w:pPr>
        <w:spacing w:line="276" w:lineRule="auto"/>
        <w:rPr>
          <w:rFonts w:ascii="Times New Roman" w:hAnsi="Times New Roman"/>
          <w:sz w:val="24"/>
          <w:szCs w:val="24"/>
        </w:rPr>
      </w:pPr>
    </w:p>
    <w:p w14:paraId="6D47D35D" w14:textId="77777777" w:rsidR="00644ED2" w:rsidRPr="00F236FC" w:rsidRDefault="00644ED2" w:rsidP="00644ED2">
      <w:pPr>
        <w:spacing w:line="276" w:lineRule="auto"/>
        <w:rPr>
          <w:rFonts w:ascii="Times New Roman" w:hAnsi="Times New Roman"/>
          <w:sz w:val="24"/>
          <w:szCs w:val="24"/>
        </w:rPr>
      </w:pPr>
    </w:p>
    <w:p w14:paraId="77847AD0" w14:textId="77777777" w:rsidR="00644ED2" w:rsidRDefault="00644ED2" w:rsidP="00644ED2">
      <w:pPr>
        <w:spacing w:line="276" w:lineRule="auto"/>
        <w:rPr>
          <w:rFonts w:ascii="Times New Roman" w:hAnsi="Times New Roman"/>
          <w:sz w:val="24"/>
          <w:szCs w:val="24"/>
        </w:rPr>
      </w:pPr>
    </w:p>
    <w:p w14:paraId="30686A49" w14:textId="77777777" w:rsidR="00B2465A" w:rsidRDefault="00B2465A" w:rsidP="00644ED2">
      <w:pPr>
        <w:spacing w:line="276" w:lineRule="auto"/>
        <w:rPr>
          <w:rFonts w:ascii="Times New Roman" w:hAnsi="Times New Roman"/>
          <w:sz w:val="24"/>
          <w:szCs w:val="24"/>
        </w:rPr>
      </w:pPr>
    </w:p>
    <w:p w14:paraId="30C23B93" w14:textId="77777777" w:rsidR="00B2465A" w:rsidRDefault="00B2465A" w:rsidP="00644ED2">
      <w:pPr>
        <w:spacing w:line="276" w:lineRule="auto"/>
        <w:rPr>
          <w:rFonts w:ascii="Times New Roman" w:hAnsi="Times New Roman"/>
          <w:sz w:val="24"/>
          <w:szCs w:val="24"/>
        </w:rPr>
      </w:pPr>
    </w:p>
    <w:p w14:paraId="26745411" w14:textId="77777777" w:rsidR="00B2465A" w:rsidRDefault="00B2465A" w:rsidP="00644ED2">
      <w:pPr>
        <w:spacing w:line="276" w:lineRule="auto"/>
        <w:rPr>
          <w:rFonts w:ascii="Times New Roman" w:hAnsi="Times New Roman"/>
          <w:sz w:val="24"/>
          <w:szCs w:val="24"/>
        </w:rPr>
      </w:pPr>
    </w:p>
    <w:p w14:paraId="57C9C599" w14:textId="77777777" w:rsidR="00B2465A" w:rsidRDefault="00B2465A" w:rsidP="00644ED2">
      <w:pPr>
        <w:spacing w:line="276" w:lineRule="auto"/>
        <w:rPr>
          <w:rFonts w:ascii="Times New Roman" w:hAnsi="Times New Roman"/>
          <w:sz w:val="24"/>
          <w:szCs w:val="24"/>
        </w:rPr>
      </w:pPr>
    </w:p>
    <w:p w14:paraId="72AE6BF9" w14:textId="77777777" w:rsidR="00B2465A" w:rsidRDefault="00B2465A" w:rsidP="00644ED2">
      <w:pPr>
        <w:spacing w:line="276" w:lineRule="auto"/>
        <w:rPr>
          <w:rFonts w:ascii="Times New Roman" w:hAnsi="Times New Roman"/>
          <w:sz w:val="24"/>
          <w:szCs w:val="24"/>
        </w:rPr>
      </w:pPr>
    </w:p>
    <w:p w14:paraId="28713727" w14:textId="77777777" w:rsidR="00B2465A" w:rsidRDefault="00B2465A" w:rsidP="00644ED2">
      <w:pPr>
        <w:spacing w:line="276" w:lineRule="auto"/>
        <w:rPr>
          <w:rFonts w:ascii="Times New Roman" w:hAnsi="Times New Roman"/>
          <w:sz w:val="24"/>
          <w:szCs w:val="24"/>
        </w:rPr>
      </w:pPr>
    </w:p>
    <w:p w14:paraId="1A5DAB36" w14:textId="77777777" w:rsidR="00B2465A" w:rsidRDefault="00B2465A" w:rsidP="00644ED2">
      <w:pPr>
        <w:spacing w:line="276" w:lineRule="auto"/>
        <w:rPr>
          <w:rFonts w:ascii="Times New Roman" w:hAnsi="Times New Roman"/>
          <w:sz w:val="24"/>
          <w:szCs w:val="24"/>
        </w:rPr>
      </w:pPr>
    </w:p>
    <w:p w14:paraId="167DFA81" w14:textId="77777777" w:rsidR="00B2465A" w:rsidRDefault="00B2465A" w:rsidP="00644ED2">
      <w:pPr>
        <w:spacing w:line="276" w:lineRule="auto"/>
        <w:rPr>
          <w:rFonts w:ascii="Times New Roman" w:hAnsi="Times New Roman"/>
          <w:sz w:val="24"/>
          <w:szCs w:val="24"/>
        </w:rPr>
      </w:pPr>
    </w:p>
    <w:p w14:paraId="79FFF011" w14:textId="77777777" w:rsidR="00B2465A" w:rsidRDefault="00B2465A" w:rsidP="00644ED2">
      <w:pPr>
        <w:spacing w:line="276" w:lineRule="auto"/>
        <w:rPr>
          <w:rFonts w:ascii="Times New Roman" w:hAnsi="Times New Roman"/>
          <w:sz w:val="24"/>
          <w:szCs w:val="24"/>
        </w:rPr>
      </w:pPr>
    </w:p>
    <w:p w14:paraId="6AA9A7C5" w14:textId="77777777" w:rsidR="00B2465A" w:rsidRDefault="00B2465A" w:rsidP="00644ED2">
      <w:pPr>
        <w:spacing w:line="276" w:lineRule="auto"/>
        <w:rPr>
          <w:rFonts w:ascii="Times New Roman" w:hAnsi="Times New Roman"/>
          <w:sz w:val="24"/>
          <w:szCs w:val="24"/>
        </w:rPr>
      </w:pPr>
    </w:p>
    <w:p w14:paraId="09962A7A" w14:textId="77777777" w:rsidR="00B2465A" w:rsidRDefault="00B2465A" w:rsidP="00644ED2">
      <w:pPr>
        <w:spacing w:line="276" w:lineRule="auto"/>
        <w:rPr>
          <w:rFonts w:ascii="Times New Roman" w:hAnsi="Times New Roman"/>
          <w:sz w:val="24"/>
          <w:szCs w:val="24"/>
        </w:rPr>
      </w:pPr>
    </w:p>
    <w:p w14:paraId="60E8521A" w14:textId="77777777" w:rsidR="00B2465A" w:rsidRDefault="00B2465A" w:rsidP="00644ED2">
      <w:pPr>
        <w:spacing w:line="276" w:lineRule="auto"/>
        <w:rPr>
          <w:rFonts w:ascii="Times New Roman" w:hAnsi="Times New Roman"/>
          <w:sz w:val="24"/>
          <w:szCs w:val="24"/>
        </w:rPr>
      </w:pPr>
    </w:p>
    <w:p w14:paraId="4BA289BC" w14:textId="77777777" w:rsidR="00B2465A" w:rsidRDefault="00B2465A" w:rsidP="00644ED2">
      <w:pPr>
        <w:spacing w:line="276" w:lineRule="auto"/>
        <w:rPr>
          <w:rFonts w:ascii="Times New Roman" w:hAnsi="Times New Roman"/>
          <w:sz w:val="24"/>
          <w:szCs w:val="24"/>
        </w:rPr>
      </w:pPr>
    </w:p>
    <w:p w14:paraId="358AC66B" w14:textId="77777777" w:rsidR="00B2465A" w:rsidRDefault="00B2465A" w:rsidP="00644ED2">
      <w:pPr>
        <w:spacing w:line="276" w:lineRule="auto"/>
        <w:rPr>
          <w:rFonts w:ascii="Times New Roman" w:hAnsi="Times New Roman"/>
          <w:sz w:val="24"/>
          <w:szCs w:val="24"/>
        </w:rPr>
      </w:pPr>
    </w:p>
    <w:p w14:paraId="27EAB789" w14:textId="77777777" w:rsidR="000175B8" w:rsidRDefault="000175B8" w:rsidP="00644ED2">
      <w:pPr>
        <w:spacing w:line="276" w:lineRule="auto"/>
        <w:rPr>
          <w:rFonts w:ascii="Times New Roman" w:hAnsi="Times New Roman"/>
          <w:sz w:val="24"/>
          <w:szCs w:val="24"/>
        </w:rPr>
      </w:pPr>
    </w:p>
    <w:p w14:paraId="728FD33D" w14:textId="77777777" w:rsidR="000175B8" w:rsidRDefault="000175B8" w:rsidP="00644ED2">
      <w:pPr>
        <w:spacing w:line="276" w:lineRule="auto"/>
        <w:rPr>
          <w:rFonts w:ascii="Times New Roman" w:hAnsi="Times New Roman"/>
          <w:sz w:val="24"/>
          <w:szCs w:val="24"/>
        </w:rPr>
      </w:pPr>
    </w:p>
    <w:p w14:paraId="12A7CE83" w14:textId="77777777" w:rsidR="000175B8" w:rsidRDefault="000175B8" w:rsidP="00644ED2">
      <w:pPr>
        <w:spacing w:line="276" w:lineRule="auto"/>
        <w:rPr>
          <w:rFonts w:ascii="Times New Roman" w:hAnsi="Times New Roman"/>
          <w:sz w:val="24"/>
          <w:szCs w:val="24"/>
        </w:rPr>
      </w:pPr>
    </w:p>
    <w:p w14:paraId="4AAA3B1A" w14:textId="77777777" w:rsidR="000175B8" w:rsidRDefault="000175B8" w:rsidP="00644ED2">
      <w:pPr>
        <w:spacing w:line="276" w:lineRule="auto"/>
        <w:rPr>
          <w:rFonts w:ascii="Times New Roman" w:hAnsi="Times New Roman"/>
          <w:sz w:val="24"/>
          <w:szCs w:val="24"/>
        </w:rPr>
      </w:pPr>
    </w:p>
    <w:p w14:paraId="7FAA212B" w14:textId="77777777" w:rsidR="000175B8" w:rsidRDefault="000175B8" w:rsidP="00644ED2">
      <w:pPr>
        <w:spacing w:line="276" w:lineRule="auto"/>
        <w:rPr>
          <w:rFonts w:ascii="Times New Roman" w:hAnsi="Times New Roman"/>
          <w:sz w:val="24"/>
          <w:szCs w:val="24"/>
        </w:rPr>
      </w:pPr>
    </w:p>
    <w:p w14:paraId="3CC76ED3" w14:textId="77777777" w:rsidR="000175B8" w:rsidRDefault="000175B8" w:rsidP="00644ED2">
      <w:pPr>
        <w:spacing w:line="276" w:lineRule="auto"/>
        <w:rPr>
          <w:rFonts w:ascii="Times New Roman" w:hAnsi="Times New Roman"/>
          <w:sz w:val="24"/>
          <w:szCs w:val="24"/>
        </w:rPr>
      </w:pPr>
    </w:p>
    <w:p w14:paraId="49F36666" w14:textId="77777777" w:rsidR="000175B8" w:rsidRDefault="000175B8" w:rsidP="00644ED2">
      <w:pPr>
        <w:spacing w:line="276" w:lineRule="auto"/>
        <w:rPr>
          <w:rFonts w:ascii="Times New Roman" w:hAnsi="Times New Roman"/>
          <w:sz w:val="24"/>
          <w:szCs w:val="24"/>
        </w:rPr>
      </w:pPr>
    </w:p>
    <w:p w14:paraId="19AC376A" w14:textId="77777777" w:rsidR="00B2465A" w:rsidRDefault="00B2465A" w:rsidP="00644ED2">
      <w:pPr>
        <w:spacing w:line="276" w:lineRule="auto"/>
        <w:rPr>
          <w:rFonts w:ascii="Times New Roman" w:hAnsi="Times New Roman"/>
          <w:sz w:val="24"/>
          <w:szCs w:val="24"/>
        </w:rPr>
      </w:pPr>
    </w:p>
    <w:p w14:paraId="7ED6A79C" w14:textId="77777777" w:rsidR="00B2465A" w:rsidRPr="00B2465A" w:rsidRDefault="00B2465A" w:rsidP="00B035BB">
      <w:pPr>
        <w:pStyle w:val="Heading1"/>
        <w:ind w:left="1160" w:firstLine="1720"/>
      </w:pPr>
      <w:r w:rsidRPr="00B2465A">
        <w:t>CORE UNITS OF COMPETENCY</w:t>
      </w:r>
    </w:p>
    <w:p w14:paraId="0BE8FE2A" w14:textId="77777777" w:rsidR="005D3BA4" w:rsidRDefault="005D3BA4" w:rsidP="005D3BA4">
      <w:pPr>
        <w:spacing w:line="200" w:lineRule="exact"/>
        <w:rPr>
          <w:rFonts w:ascii="Times New Roman" w:eastAsia="Times New Roman" w:hAnsi="Times New Roman"/>
          <w:sz w:val="24"/>
          <w:szCs w:val="24"/>
        </w:rPr>
      </w:pPr>
    </w:p>
    <w:p w14:paraId="046B59B8" w14:textId="77777777" w:rsidR="00B2465A" w:rsidRDefault="00B2465A" w:rsidP="005D3BA4">
      <w:pPr>
        <w:spacing w:line="200" w:lineRule="exact"/>
        <w:rPr>
          <w:rFonts w:ascii="Times New Roman" w:eastAsia="Times New Roman" w:hAnsi="Times New Roman"/>
          <w:sz w:val="24"/>
          <w:szCs w:val="24"/>
        </w:rPr>
      </w:pPr>
    </w:p>
    <w:p w14:paraId="255D8DC2" w14:textId="77777777" w:rsidR="00B2465A" w:rsidRDefault="00B2465A" w:rsidP="005D3BA4">
      <w:pPr>
        <w:spacing w:line="200" w:lineRule="exact"/>
        <w:rPr>
          <w:rFonts w:ascii="Times New Roman" w:eastAsia="Times New Roman" w:hAnsi="Times New Roman"/>
          <w:sz w:val="24"/>
          <w:szCs w:val="24"/>
        </w:rPr>
      </w:pPr>
    </w:p>
    <w:p w14:paraId="111421DF" w14:textId="77777777" w:rsidR="00B2465A" w:rsidRDefault="00B2465A" w:rsidP="005D3BA4">
      <w:pPr>
        <w:spacing w:line="200" w:lineRule="exact"/>
        <w:rPr>
          <w:rFonts w:ascii="Times New Roman" w:eastAsia="Times New Roman" w:hAnsi="Times New Roman"/>
          <w:sz w:val="24"/>
          <w:szCs w:val="24"/>
        </w:rPr>
      </w:pPr>
    </w:p>
    <w:p w14:paraId="4C642C0C" w14:textId="77777777" w:rsidR="00B2465A" w:rsidRDefault="00B2465A" w:rsidP="005D3BA4">
      <w:pPr>
        <w:spacing w:line="200" w:lineRule="exact"/>
        <w:rPr>
          <w:rFonts w:ascii="Times New Roman" w:eastAsia="Times New Roman" w:hAnsi="Times New Roman"/>
          <w:sz w:val="24"/>
          <w:szCs w:val="24"/>
        </w:rPr>
      </w:pPr>
    </w:p>
    <w:p w14:paraId="39FA9F80" w14:textId="77777777" w:rsidR="00B2465A" w:rsidRDefault="00B2465A" w:rsidP="005D3BA4">
      <w:pPr>
        <w:spacing w:line="200" w:lineRule="exact"/>
        <w:rPr>
          <w:rFonts w:ascii="Times New Roman" w:eastAsia="Times New Roman" w:hAnsi="Times New Roman"/>
          <w:sz w:val="24"/>
          <w:szCs w:val="24"/>
        </w:rPr>
      </w:pPr>
    </w:p>
    <w:p w14:paraId="5EC5D4DA" w14:textId="77777777" w:rsidR="00B2465A" w:rsidRDefault="00B2465A" w:rsidP="005D3BA4">
      <w:pPr>
        <w:spacing w:line="200" w:lineRule="exact"/>
        <w:rPr>
          <w:rFonts w:ascii="Times New Roman" w:eastAsia="Times New Roman" w:hAnsi="Times New Roman"/>
          <w:sz w:val="24"/>
          <w:szCs w:val="24"/>
        </w:rPr>
      </w:pPr>
    </w:p>
    <w:p w14:paraId="6683A9DA" w14:textId="77777777" w:rsidR="00B2465A" w:rsidRDefault="00B2465A" w:rsidP="005D3BA4">
      <w:pPr>
        <w:spacing w:line="200" w:lineRule="exact"/>
        <w:rPr>
          <w:rFonts w:ascii="Times New Roman" w:eastAsia="Times New Roman" w:hAnsi="Times New Roman"/>
          <w:sz w:val="24"/>
          <w:szCs w:val="24"/>
        </w:rPr>
      </w:pPr>
    </w:p>
    <w:p w14:paraId="6417F74B" w14:textId="77777777" w:rsidR="00B2465A" w:rsidRDefault="00B2465A" w:rsidP="005D3BA4">
      <w:pPr>
        <w:spacing w:line="200" w:lineRule="exact"/>
        <w:rPr>
          <w:rFonts w:ascii="Times New Roman" w:eastAsia="Times New Roman" w:hAnsi="Times New Roman"/>
          <w:sz w:val="24"/>
          <w:szCs w:val="24"/>
        </w:rPr>
      </w:pPr>
    </w:p>
    <w:p w14:paraId="0676F60E" w14:textId="77777777" w:rsidR="00B2465A" w:rsidRDefault="00B2465A" w:rsidP="005D3BA4">
      <w:pPr>
        <w:spacing w:line="200" w:lineRule="exact"/>
        <w:rPr>
          <w:rFonts w:ascii="Times New Roman" w:eastAsia="Times New Roman" w:hAnsi="Times New Roman"/>
          <w:sz w:val="24"/>
          <w:szCs w:val="24"/>
        </w:rPr>
      </w:pPr>
    </w:p>
    <w:p w14:paraId="1CCA2997" w14:textId="77777777" w:rsidR="00B2465A" w:rsidRDefault="00B2465A" w:rsidP="005D3BA4">
      <w:pPr>
        <w:spacing w:line="200" w:lineRule="exact"/>
        <w:rPr>
          <w:rFonts w:ascii="Times New Roman" w:eastAsia="Times New Roman" w:hAnsi="Times New Roman"/>
          <w:sz w:val="24"/>
          <w:szCs w:val="24"/>
        </w:rPr>
      </w:pPr>
    </w:p>
    <w:p w14:paraId="12AA49AB" w14:textId="77777777" w:rsidR="00B2465A" w:rsidRDefault="00B2465A" w:rsidP="005D3BA4">
      <w:pPr>
        <w:spacing w:line="200" w:lineRule="exact"/>
        <w:rPr>
          <w:rFonts w:ascii="Times New Roman" w:eastAsia="Times New Roman" w:hAnsi="Times New Roman"/>
          <w:sz w:val="24"/>
          <w:szCs w:val="24"/>
        </w:rPr>
      </w:pPr>
    </w:p>
    <w:p w14:paraId="29D8E75C" w14:textId="77777777" w:rsidR="00B2465A" w:rsidRDefault="00B2465A" w:rsidP="005D3BA4">
      <w:pPr>
        <w:spacing w:line="200" w:lineRule="exact"/>
        <w:rPr>
          <w:rFonts w:ascii="Times New Roman" w:eastAsia="Times New Roman" w:hAnsi="Times New Roman"/>
          <w:sz w:val="24"/>
          <w:szCs w:val="24"/>
        </w:rPr>
      </w:pPr>
    </w:p>
    <w:p w14:paraId="01307DC8" w14:textId="77777777" w:rsidR="00B2465A" w:rsidRDefault="00B2465A" w:rsidP="005D3BA4">
      <w:pPr>
        <w:spacing w:line="200" w:lineRule="exact"/>
        <w:rPr>
          <w:rFonts w:ascii="Times New Roman" w:eastAsia="Times New Roman" w:hAnsi="Times New Roman"/>
          <w:sz w:val="24"/>
          <w:szCs w:val="24"/>
        </w:rPr>
      </w:pPr>
    </w:p>
    <w:p w14:paraId="3C560E77" w14:textId="77777777" w:rsidR="00B2465A" w:rsidRDefault="00B2465A" w:rsidP="005D3BA4">
      <w:pPr>
        <w:spacing w:line="200" w:lineRule="exact"/>
        <w:rPr>
          <w:rFonts w:ascii="Times New Roman" w:eastAsia="Times New Roman" w:hAnsi="Times New Roman"/>
          <w:sz w:val="24"/>
          <w:szCs w:val="24"/>
        </w:rPr>
      </w:pPr>
    </w:p>
    <w:p w14:paraId="4C75B689" w14:textId="77777777" w:rsidR="00B2465A" w:rsidRDefault="00B2465A" w:rsidP="005D3BA4">
      <w:pPr>
        <w:spacing w:line="200" w:lineRule="exact"/>
        <w:rPr>
          <w:rFonts w:ascii="Times New Roman" w:eastAsia="Times New Roman" w:hAnsi="Times New Roman"/>
          <w:sz w:val="24"/>
          <w:szCs w:val="24"/>
        </w:rPr>
      </w:pPr>
    </w:p>
    <w:p w14:paraId="5AE879C3" w14:textId="77777777" w:rsidR="00B2465A" w:rsidRDefault="00B2465A" w:rsidP="005D3BA4">
      <w:pPr>
        <w:spacing w:line="200" w:lineRule="exact"/>
        <w:rPr>
          <w:rFonts w:ascii="Times New Roman" w:eastAsia="Times New Roman" w:hAnsi="Times New Roman"/>
          <w:sz w:val="24"/>
          <w:szCs w:val="24"/>
        </w:rPr>
      </w:pPr>
    </w:p>
    <w:p w14:paraId="23941F6F" w14:textId="77777777" w:rsidR="00B2465A" w:rsidRDefault="00B2465A" w:rsidP="005D3BA4">
      <w:pPr>
        <w:spacing w:line="200" w:lineRule="exact"/>
        <w:rPr>
          <w:rFonts w:ascii="Times New Roman" w:eastAsia="Times New Roman" w:hAnsi="Times New Roman"/>
          <w:sz w:val="24"/>
          <w:szCs w:val="24"/>
        </w:rPr>
      </w:pPr>
    </w:p>
    <w:p w14:paraId="0486A6E4" w14:textId="77777777" w:rsidR="00B2465A" w:rsidRDefault="00B2465A" w:rsidP="005D3BA4">
      <w:pPr>
        <w:spacing w:line="200" w:lineRule="exact"/>
        <w:rPr>
          <w:rFonts w:ascii="Times New Roman" w:eastAsia="Times New Roman" w:hAnsi="Times New Roman"/>
          <w:sz w:val="24"/>
          <w:szCs w:val="24"/>
        </w:rPr>
      </w:pPr>
    </w:p>
    <w:p w14:paraId="3CBD29D5" w14:textId="77777777" w:rsidR="00B2465A" w:rsidRDefault="00B2465A" w:rsidP="005D3BA4">
      <w:pPr>
        <w:spacing w:line="200" w:lineRule="exact"/>
        <w:rPr>
          <w:rFonts w:ascii="Times New Roman" w:eastAsia="Times New Roman" w:hAnsi="Times New Roman"/>
          <w:sz w:val="24"/>
          <w:szCs w:val="24"/>
        </w:rPr>
      </w:pPr>
    </w:p>
    <w:p w14:paraId="3FFAA247" w14:textId="77777777" w:rsidR="00B2465A" w:rsidRDefault="00B2465A" w:rsidP="005D3BA4">
      <w:pPr>
        <w:spacing w:line="200" w:lineRule="exact"/>
        <w:rPr>
          <w:rFonts w:ascii="Times New Roman" w:eastAsia="Times New Roman" w:hAnsi="Times New Roman"/>
          <w:sz w:val="24"/>
          <w:szCs w:val="24"/>
        </w:rPr>
      </w:pPr>
    </w:p>
    <w:p w14:paraId="0D3045BA" w14:textId="77777777" w:rsidR="00B2465A" w:rsidRDefault="00B2465A" w:rsidP="005D3BA4">
      <w:pPr>
        <w:spacing w:line="200" w:lineRule="exact"/>
        <w:rPr>
          <w:rFonts w:ascii="Times New Roman" w:eastAsia="Times New Roman" w:hAnsi="Times New Roman"/>
          <w:sz w:val="24"/>
          <w:szCs w:val="24"/>
        </w:rPr>
      </w:pPr>
    </w:p>
    <w:p w14:paraId="0FEFB26F" w14:textId="77777777" w:rsidR="00B2465A" w:rsidRDefault="00B2465A" w:rsidP="005D3BA4">
      <w:pPr>
        <w:spacing w:line="200" w:lineRule="exact"/>
        <w:rPr>
          <w:rFonts w:ascii="Times New Roman" w:eastAsia="Times New Roman" w:hAnsi="Times New Roman"/>
          <w:sz w:val="24"/>
          <w:szCs w:val="24"/>
        </w:rPr>
      </w:pPr>
    </w:p>
    <w:p w14:paraId="799D1933" w14:textId="77777777" w:rsidR="00B2465A" w:rsidRDefault="00B2465A" w:rsidP="005D3BA4">
      <w:pPr>
        <w:spacing w:line="200" w:lineRule="exact"/>
        <w:rPr>
          <w:rFonts w:ascii="Times New Roman" w:eastAsia="Times New Roman" w:hAnsi="Times New Roman"/>
          <w:sz w:val="24"/>
          <w:szCs w:val="24"/>
        </w:rPr>
      </w:pPr>
    </w:p>
    <w:p w14:paraId="1ADCA14E" w14:textId="77777777" w:rsidR="00B2465A" w:rsidRDefault="00B2465A" w:rsidP="005D3BA4">
      <w:pPr>
        <w:spacing w:line="200" w:lineRule="exact"/>
        <w:rPr>
          <w:rFonts w:ascii="Times New Roman" w:eastAsia="Times New Roman" w:hAnsi="Times New Roman"/>
          <w:sz w:val="24"/>
          <w:szCs w:val="24"/>
        </w:rPr>
      </w:pPr>
    </w:p>
    <w:p w14:paraId="1D24F6D8" w14:textId="77777777" w:rsidR="00B2465A" w:rsidRDefault="00B2465A" w:rsidP="005D3BA4">
      <w:pPr>
        <w:spacing w:line="200" w:lineRule="exact"/>
        <w:rPr>
          <w:rFonts w:ascii="Times New Roman" w:eastAsia="Times New Roman" w:hAnsi="Times New Roman"/>
          <w:sz w:val="24"/>
          <w:szCs w:val="24"/>
        </w:rPr>
      </w:pPr>
    </w:p>
    <w:p w14:paraId="2E1E7737" w14:textId="77777777" w:rsidR="00B2465A" w:rsidRDefault="00B2465A" w:rsidP="005D3BA4">
      <w:pPr>
        <w:spacing w:line="200" w:lineRule="exact"/>
        <w:rPr>
          <w:rFonts w:ascii="Times New Roman" w:eastAsia="Times New Roman" w:hAnsi="Times New Roman"/>
          <w:sz w:val="24"/>
          <w:szCs w:val="24"/>
        </w:rPr>
      </w:pPr>
    </w:p>
    <w:p w14:paraId="61D03C0A" w14:textId="77777777" w:rsidR="00B2465A" w:rsidRDefault="00B2465A" w:rsidP="005D3BA4">
      <w:pPr>
        <w:spacing w:line="200" w:lineRule="exact"/>
        <w:rPr>
          <w:rFonts w:ascii="Times New Roman" w:eastAsia="Times New Roman" w:hAnsi="Times New Roman"/>
          <w:sz w:val="24"/>
          <w:szCs w:val="24"/>
        </w:rPr>
      </w:pPr>
    </w:p>
    <w:p w14:paraId="0C9C3B48" w14:textId="77777777" w:rsidR="00B2465A" w:rsidRDefault="00B2465A" w:rsidP="005D3BA4">
      <w:pPr>
        <w:spacing w:line="200" w:lineRule="exact"/>
        <w:rPr>
          <w:rFonts w:ascii="Times New Roman" w:eastAsia="Times New Roman" w:hAnsi="Times New Roman"/>
          <w:sz w:val="24"/>
          <w:szCs w:val="24"/>
        </w:rPr>
      </w:pPr>
    </w:p>
    <w:p w14:paraId="609ADEFE" w14:textId="77777777" w:rsidR="00B2465A" w:rsidRDefault="00B2465A" w:rsidP="005D3BA4">
      <w:pPr>
        <w:spacing w:line="200" w:lineRule="exact"/>
        <w:rPr>
          <w:rFonts w:ascii="Times New Roman" w:eastAsia="Times New Roman" w:hAnsi="Times New Roman"/>
          <w:sz w:val="24"/>
          <w:szCs w:val="24"/>
        </w:rPr>
      </w:pPr>
    </w:p>
    <w:p w14:paraId="3069AC10" w14:textId="77777777" w:rsidR="00B2465A" w:rsidRDefault="00B2465A" w:rsidP="005D3BA4">
      <w:pPr>
        <w:spacing w:line="200" w:lineRule="exact"/>
        <w:rPr>
          <w:rFonts w:ascii="Times New Roman" w:eastAsia="Times New Roman" w:hAnsi="Times New Roman"/>
          <w:sz w:val="24"/>
          <w:szCs w:val="24"/>
        </w:rPr>
      </w:pPr>
    </w:p>
    <w:p w14:paraId="60FAA9F7" w14:textId="77777777" w:rsidR="00B2465A" w:rsidRDefault="00B2465A" w:rsidP="005D3BA4">
      <w:pPr>
        <w:spacing w:line="200" w:lineRule="exact"/>
        <w:rPr>
          <w:rFonts w:ascii="Times New Roman" w:eastAsia="Times New Roman" w:hAnsi="Times New Roman"/>
          <w:sz w:val="24"/>
          <w:szCs w:val="24"/>
        </w:rPr>
      </w:pPr>
    </w:p>
    <w:p w14:paraId="0B5765DD" w14:textId="77777777" w:rsidR="00B2465A" w:rsidRDefault="00B2465A" w:rsidP="005D3BA4">
      <w:pPr>
        <w:spacing w:line="200" w:lineRule="exact"/>
        <w:rPr>
          <w:rFonts w:ascii="Times New Roman" w:eastAsia="Times New Roman" w:hAnsi="Times New Roman"/>
          <w:sz w:val="24"/>
          <w:szCs w:val="24"/>
        </w:rPr>
      </w:pPr>
    </w:p>
    <w:p w14:paraId="32EB8FCD" w14:textId="77777777" w:rsidR="00B2465A" w:rsidRDefault="00B2465A" w:rsidP="005D3BA4">
      <w:pPr>
        <w:spacing w:line="200" w:lineRule="exact"/>
        <w:rPr>
          <w:rFonts w:ascii="Times New Roman" w:eastAsia="Times New Roman" w:hAnsi="Times New Roman"/>
          <w:sz w:val="24"/>
          <w:szCs w:val="24"/>
        </w:rPr>
      </w:pPr>
    </w:p>
    <w:p w14:paraId="11F86E03" w14:textId="77777777" w:rsidR="00B2465A" w:rsidRDefault="00B2465A" w:rsidP="005D3BA4">
      <w:pPr>
        <w:spacing w:line="200" w:lineRule="exact"/>
        <w:rPr>
          <w:rFonts w:ascii="Times New Roman" w:eastAsia="Times New Roman" w:hAnsi="Times New Roman"/>
          <w:sz w:val="24"/>
          <w:szCs w:val="24"/>
        </w:rPr>
      </w:pPr>
    </w:p>
    <w:p w14:paraId="02A127F5" w14:textId="77777777" w:rsidR="000175B8" w:rsidRDefault="000175B8" w:rsidP="005D3BA4">
      <w:pPr>
        <w:spacing w:line="200" w:lineRule="exact"/>
        <w:rPr>
          <w:rFonts w:ascii="Times New Roman" w:eastAsia="Times New Roman" w:hAnsi="Times New Roman"/>
          <w:sz w:val="24"/>
          <w:szCs w:val="24"/>
        </w:rPr>
      </w:pPr>
    </w:p>
    <w:p w14:paraId="7B86A4B0" w14:textId="77777777" w:rsidR="00B2465A" w:rsidRDefault="00B2465A" w:rsidP="005D3BA4">
      <w:pPr>
        <w:spacing w:line="200" w:lineRule="exact"/>
        <w:rPr>
          <w:rFonts w:ascii="Times New Roman" w:eastAsia="Times New Roman" w:hAnsi="Times New Roman"/>
          <w:sz w:val="24"/>
          <w:szCs w:val="24"/>
        </w:rPr>
      </w:pPr>
    </w:p>
    <w:p w14:paraId="7768E71A" w14:textId="77777777" w:rsidR="00732C6C" w:rsidRDefault="00732C6C" w:rsidP="00732C6C">
      <w:pPr>
        <w:pStyle w:val="Heading1"/>
        <w:ind w:left="0"/>
        <w:rPr>
          <w:b w:val="0"/>
          <w:szCs w:val="24"/>
        </w:rPr>
      </w:pPr>
    </w:p>
    <w:p w14:paraId="0E76C842" w14:textId="77777777" w:rsidR="000175B8" w:rsidRPr="000175B8" w:rsidRDefault="000175B8" w:rsidP="00732C6C">
      <w:pPr>
        <w:pStyle w:val="Heading1"/>
        <w:ind w:left="0"/>
      </w:pPr>
      <w:r w:rsidRPr="000175B8">
        <w:t>AUDIT RETIREMENT BENEFITS SCHEME (RBS) BOOKS OF ACCOUNTS</w:t>
      </w:r>
    </w:p>
    <w:p w14:paraId="7DED5088" w14:textId="77777777" w:rsidR="000175B8" w:rsidRDefault="000175B8" w:rsidP="000175B8">
      <w:pPr>
        <w:spacing w:line="41" w:lineRule="exact"/>
        <w:rPr>
          <w:rFonts w:ascii="Times New Roman" w:eastAsia="Times New Roman" w:hAnsi="Times New Roman"/>
        </w:rPr>
      </w:pPr>
    </w:p>
    <w:p w14:paraId="14377954" w14:textId="77777777" w:rsidR="000175B8" w:rsidRDefault="000175B8" w:rsidP="000175B8">
      <w:pPr>
        <w:spacing w:line="0" w:lineRule="atLeast"/>
        <w:ind w:left="20"/>
        <w:outlineLvl w:val="0"/>
        <w:rPr>
          <w:rFonts w:ascii="Times New Roman" w:eastAsia="Times New Roman" w:hAnsi="Times New Roman"/>
          <w:b/>
          <w:sz w:val="24"/>
        </w:rPr>
      </w:pPr>
      <w:bookmarkStart w:id="68" w:name="_Toc32918650"/>
      <w:r>
        <w:rPr>
          <w:rFonts w:ascii="Times New Roman" w:eastAsia="Times New Roman" w:hAnsi="Times New Roman"/>
          <w:b/>
          <w:sz w:val="24"/>
        </w:rPr>
        <w:t>UNITCODE: BUS/OS/PI/CR/01/6</w:t>
      </w:r>
      <w:bookmarkEnd w:id="68"/>
    </w:p>
    <w:p w14:paraId="2F36522D" w14:textId="77777777" w:rsidR="000175B8" w:rsidRDefault="000175B8" w:rsidP="000175B8">
      <w:pPr>
        <w:spacing w:line="360" w:lineRule="exact"/>
        <w:rPr>
          <w:rFonts w:ascii="Times New Roman" w:eastAsia="Times New Roman" w:hAnsi="Times New Roman"/>
        </w:rPr>
      </w:pPr>
    </w:p>
    <w:p w14:paraId="51FB46D6" w14:textId="77777777" w:rsidR="000175B8" w:rsidRDefault="000175B8" w:rsidP="000175B8">
      <w:pPr>
        <w:spacing w:line="0" w:lineRule="atLeast"/>
        <w:ind w:left="20"/>
        <w:outlineLvl w:val="0"/>
        <w:rPr>
          <w:rFonts w:ascii="Times New Roman" w:eastAsia="Times New Roman" w:hAnsi="Times New Roman"/>
          <w:b/>
          <w:sz w:val="24"/>
        </w:rPr>
      </w:pPr>
      <w:bookmarkStart w:id="69" w:name="_Toc32918651"/>
      <w:r>
        <w:rPr>
          <w:rFonts w:ascii="Times New Roman" w:eastAsia="Times New Roman" w:hAnsi="Times New Roman"/>
          <w:b/>
          <w:sz w:val="24"/>
        </w:rPr>
        <w:t>Unit Description</w:t>
      </w:r>
      <w:bookmarkEnd w:id="69"/>
    </w:p>
    <w:p w14:paraId="2FD96C51" w14:textId="77777777" w:rsidR="000175B8" w:rsidRDefault="000175B8" w:rsidP="000175B8">
      <w:pPr>
        <w:spacing w:line="48" w:lineRule="exact"/>
        <w:rPr>
          <w:rFonts w:ascii="Times New Roman" w:eastAsia="Times New Roman" w:hAnsi="Times New Roman"/>
        </w:rPr>
      </w:pPr>
    </w:p>
    <w:p w14:paraId="431D1A78" w14:textId="77777777" w:rsidR="000175B8" w:rsidRDefault="000175B8" w:rsidP="000175B8">
      <w:pPr>
        <w:spacing w:line="272" w:lineRule="auto"/>
        <w:ind w:left="20" w:right="40"/>
        <w:jc w:val="both"/>
        <w:rPr>
          <w:rFonts w:ascii="Times New Roman" w:eastAsia="Times New Roman" w:hAnsi="Times New Roman"/>
          <w:sz w:val="24"/>
        </w:rPr>
      </w:pPr>
      <w:r>
        <w:rPr>
          <w:rFonts w:ascii="Times New Roman" w:eastAsia="Times New Roman" w:hAnsi="Times New Roman"/>
          <w:sz w:val="24"/>
        </w:rPr>
        <w:t>This unit specifies the competencies required to conduct Audit for RBS Books of Accounts. It involves confirming RBS Asset Holdings, ensuring regulatory compliance, risk and controls checks, preparing RBS Audit reports and management letters.</w:t>
      </w:r>
    </w:p>
    <w:p w14:paraId="4E8D4C87" w14:textId="77777777" w:rsidR="000175B8" w:rsidRDefault="000175B8" w:rsidP="000175B8">
      <w:pPr>
        <w:spacing w:line="324" w:lineRule="exact"/>
        <w:rPr>
          <w:rFonts w:ascii="Times New Roman" w:eastAsia="Times New Roman" w:hAnsi="Times New Roman"/>
        </w:rPr>
      </w:pPr>
    </w:p>
    <w:p w14:paraId="1DBDB634" w14:textId="77777777" w:rsidR="000175B8" w:rsidRDefault="000175B8" w:rsidP="000175B8">
      <w:pPr>
        <w:spacing w:line="0" w:lineRule="atLeast"/>
        <w:ind w:left="20"/>
        <w:outlineLvl w:val="0"/>
        <w:rPr>
          <w:rFonts w:ascii="Times New Roman" w:eastAsia="Times New Roman" w:hAnsi="Times New Roman"/>
          <w:sz w:val="24"/>
        </w:rPr>
      </w:pPr>
      <w:bookmarkStart w:id="70" w:name="_Toc32918652"/>
      <w:r>
        <w:rPr>
          <w:rFonts w:ascii="Times New Roman" w:eastAsia="Times New Roman" w:hAnsi="Times New Roman"/>
          <w:sz w:val="24"/>
        </w:rPr>
        <w:t>This unit applies to the retirement benefits Industry</w:t>
      </w:r>
      <w:bookmarkEnd w:id="70"/>
    </w:p>
    <w:p w14:paraId="1203B698" w14:textId="77777777" w:rsidR="000175B8" w:rsidRDefault="000175B8" w:rsidP="000175B8">
      <w:pPr>
        <w:spacing w:line="365" w:lineRule="exact"/>
        <w:rPr>
          <w:rFonts w:ascii="Times New Roman" w:eastAsia="Times New Roman" w:hAnsi="Times New Roman"/>
        </w:rPr>
      </w:pPr>
    </w:p>
    <w:p w14:paraId="3380A68F" w14:textId="77777777" w:rsidR="000175B8" w:rsidRDefault="000175B8" w:rsidP="000175B8">
      <w:pPr>
        <w:spacing w:line="0" w:lineRule="atLeast"/>
        <w:ind w:left="20"/>
        <w:outlineLvl w:val="0"/>
        <w:rPr>
          <w:rFonts w:ascii="Times New Roman" w:eastAsia="Times New Roman" w:hAnsi="Times New Roman"/>
          <w:b/>
          <w:sz w:val="24"/>
        </w:rPr>
      </w:pPr>
      <w:bookmarkStart w:id="71" w:name="_Toc32918653"/>
      <w:r>
        <w:rPr>
          <w:rFonts w:ascii="Times New Roman" w:eastAsia="Times New Roman" w:hAnsi="Times New Roman"/>
          <w:b/>
          <w:sz w:val="24"/>
        </w:rPr>
        <w:t>ELEMENTS AND PERFORMANCE CRITERIA</w:t>
      </w:r>
      <w:bookmarkEnd w:id="71"/>
    </w:p>
    <w:tbl>
      <w:tblPr>
        <w:tblStyle w:val="TableGrid"/>
        <w:tblW w:w="0" w:type="auto"/>
        <w:tblInd w:w="20" w:type="dxa"/>
        <w:tblLook w:val="04A0" w:firstRow="1" w:lastRow="0" w:firstColumn="1" w:lastColumn="0" w:noHBand="0" w:noVBand="1"/>
      </w:tblPr>
      <w:tblGrid>
        <w:gridCol w:w="4664"/>
        <w:gridCol w:w="4666"/>
      </w:tblGrid>
      <w:tr w:rsidR="00643E7D" w14:paraId="486E637C" w14:textId="77777777" w:rsidTr="005B4194">
        <w:trPr>
          <w:tblHeader/>
        </w:trPr>
        <w:tc>
          <w:tcPr>
            <w:tcW w:w="4675" w:type="dxa"/>
          </w:tcPr>
          <w:p w14:paraId="69827E69" w14:textId="77777777" w:rsidR="00643E7D" w:rsidRDefault="00643E7D" w:rsidP="00643E7D">
            <w:pPr>
              <w:spacing w:line="0" w:lineRule="atLeast"/>
              <w:rPr>
                <w:rFonts w:ascii="Times New Roman" w:eastAsia="Times New Roman" w:hAnsi="Times New Roman"/>
                <w:b/>
                <w:sz w:val="24"/>
              </w:rPr>
            </w:pPr>
            <w:r>
              <w:rPr>
                <w:rFonts w:ascii="Times New Roman" w:eastAsia="Times New Roman" w:hAnsi="Times New Roman"/>
                <w:b/>
                <w:sz w:val="24"/>
              </w:rPr>
              <w:t>Elements</w:t>
            </w:r>
          </w:p>
          <w:p w14:paraId="4E386067" w14:textId="77777777" w:rsidR="00643E7D" w:rsidRDefault="00643E7D" w:rsidP="00643E7D">
            <w:pPr>
              <w:spacing w:line="0" w:lineRule="atLeast"/>
              <w:rPr>
                <w:rFonts w:ascii="Times New Roman" w:eastAsia="Times New Roman" w:hAnsi="Times New Roman"/>
                <w:b/>
                <w:sz w:val="24"/>
              </w:rPr>
            </w:pPr>
            <w:r>
              <w:rPr>
                <w:rFonts w:ascii="Times New Roman" w:eastAsia="Times New Roman" w:hAnsi="Times New Roman"/>
                <w:i/>
                <w:sz w:val="24"/>
              </w:rPr>
              <w:t>These describe the key</w:t>
            </w:r>
            <w:r>
              <w:rPr>
                <w:rFonts w:ascii="Times New Roman" w:eastAsia="Times New Roman" w:hAnsi="Times New Roman"/>
                <w:b/>
                <w:sz w:val="24"/>
              </w:rPr>
              <w:t xml:space="preserve"> </w:t>
            </w:r>
            <w:r>
              <w:rPr>
                <w:rFonts w:ascii="Times New Roman" w:eastAsia="Times New Roman" w:hAnsi="Times New Roman"/>
                <w:i/>
                <w:sz w:val="24"/>
              </w:rPr>
              <w:t>outcomes which make</w:t>
            </w:r>
            <w:r>
              <w:rPr>
                <w:rFonts w:ascii="Times New Roman" w:eastAsia="Times New Roman" w:hAnsi="Times New Roman"/>
                <w:b/>
                <w:sz w:val="24"/>
              </w:rPr>
              <w:t xml:space="preserve"> </w:t>
            </w:r>
            <w:r>
              <w:rPr>
                <w:rFonts w:ascii="Times New Roman" w:eastAsia="Times New Roman" w:hAnsi="Times New Roman"/>
                <w:i/>
                <w:sz w:val="24"/>
              </w:rPr>
              <w:t>up workplace</w:t>
            </w:r>
            <w:r>
              <w:rPr>
                <w:rFonts w:ascii="Times New Roman" w:eastAsia="Times New Roman" w:hAnsi="Times New Roman"/>
                <w:b/>
                <w:sz w:val="24"/>
              </w:rPr>
              <w:t xml:space="preserve"> </w:t>
            </w:r>
            <w:r>
              <w:rPr>
                <w:rFonts w:ascii="Times New Roman" w:eastAsia="Times New Roman" w:hAnsi="Times New Roman"/>
                <w:i/>
                <w:sz w:val="24"/>
              </w:rPr>
              <w:t>function.</w:t>
            </w:r>
          </w:p>
        </w:tc>
        <w:tc>
          <w:tcPr>
            <w:tcW w:w="4675" w:type="dxa"/>
          </w:tcPr>
          <w:p w14:paraId="63D73C96" w14:textId="77777777" w:rsidR="00643E7D" w:rsidRDefault="00643E7D" w:rsidP="00643E7D">
            <w:pPr>
              <w:spacing w:line="0" w:lineRule="atLeast"/>
              <w:rPr>
                <w:rFonts w:ascii="Times New Roman" w:eastAsia="Times New Roman" w:hAnsi="Times New Roman"/>
                <w:b/>
                <w:sz w:val="24"/>
              </w:rPr>
            </w:pPr>
            <w:r>
              <w:rPr>
                <w:rFonts w:ascii="Times New Roman" w:eastAsia="Times New Roman" w:hAnsi="Times New Roman"/>
                <w:b/>
                <w:sz w:val="24"/>
              </w:rPr>
              <w:t>Performance Criteria</w:t>
            </w:r>
          </w:p>
          <w:p w14:paraId="533C3948" w14:textId="77777777" w:rsidR="00643E7D" w:rsidRDefault="00643E7D" w:rsidP="00643E7D">
            <w:pPr>
              <w:spacing w:line="0" w:lineRule="atLeast"/>
              <w:rPr>
                <w:rFonts w:ascii="Times New Roman" w:eastAsia="Times New Roman" w:hAnsi="Times New Roman"/>
                <w:b/>
                <w:sz w:val="24"/>
              </w:rPr>
            </w:pPr>
            <w:r>
              <w:rPr>
                <w:rFonts w:ascii="Times New Roman" w:eastAsia="Times New Roman" w:hAnsi="Times New Roman"/>
                <w:i/>
                <w:sz w:val="24"/>
              </w:rPr>
              <w:t>These are assessable statements</w:t>
            </w:r>
            <w:r>
              <w:rPr>
                <w:rFonts w:ascii="Times New Roman" w:eastAsia="Times New Roman" w:hAnsi="Times New Roman"/>
                <w:b/>
                <w:sz w:val="24"/>
              </w:rPr>
              <w:t xml:space="preserve"> </w:t>
            </w:r>
            <w:r>
              <w:rPr>
                <w:rFonts w:ascii="Times New Roman" w:eastAsia="Times New Roman" w:hAnsi="Times New Roman"/>
                <w:i/>
                <w:sz w:val="24"/>
              </w:rPr>
              <w:t>which specify the required level of</w:t>
            </w:r>
            <w:r>
              <w:rPr>
                <w:rFonts w:ascii="Times New Roman" w:eastAsia="Times New Roman" w:hAnsi="Times New Roman"/>
                <w:b/>
                <w:sz w:val="24"/>
              </w:rPr>
              <w:t xml:space="preserve"> </w:t>
            </w:r>
            <w:r>
              <w:rPr>
                <w:rFonts w:ascii="Times New Roman" w:eastAsia="Times New Roman" w:hAnsi="Times New Roman"/>
                <w:i/>
                <w:sz w:val="24"/>
              </w:rPr>
              <w:t>performance for each of the</w:t>
            </w:r>
            <w:r>
              <w:rPr>
                <w:rFonts w:ascii="Times New Roman" w:eastAsia="Times New Roman" w:hAnsi="Times New Roman"/>
                <w:b/>
                <w:sz w:val="24"/>
              </w:rPr>
              <w:t xml:space="preserve"> </w:t>
            </w:r>
            <w:r>
              <w:rPr>
                <w:rFonts w:ascii="Times New Roman" w:eastAsia="Times New Roman" w:hAnsi="Times New Roman"/>
                <w:i/>
                <w:sz w:val="24"/>
              </w:rPr>
              <w:t>elements.</w:t>
            </w:r>
          </w:p>
        </w:tc>
      </w:tr>
      <w:tr w:rsidR="00643E7D" w14:paraId="60DC8549" w14:textId="77777777" w:rsidTr="00643E7D">
        <w:tc>
          <w:tcPr>
            <w:tcW w:w="4675" w:type="dxa"/>
          </w:tcPr>
          <w:p w14:paraId="4DEB6E34" w14:textId="77777777" w:rsidR="00643E7D" w:rsidRPr="00643E7D" w:rsidRDefault="00643E7D" w:rsidP="004E3AE0">
            <w:pPr>
              <w:pStyle w:val="ListParagraph"/>
              <w:numPr>
                <w:ilvl w:val="0"/>
                <w:numId w:val="58"/>
              </w:numPr>
              <w:spacing w:line="0" w:lineRule="atLeast"/>
              <w:ind w:left="405"/>
              <w:outlineLvl w:val="0"/>
              <w:rPr>
                <w:sz w:val="24"/>
              </w:rPr>
            </w:pPr>
            <w:bookmarkStart w:id="72" w:name="_Toc32918654"/>
            <w:r>
              <w:rPr>
                <w:sz w:val="24"/>
                <w:lang w:val="en-US"/>
              </w:rPr>
              <w:t>Prepare to audit RBS account</w:t>
            </w:r>
            <w:bookmarkEnd w:id="72"/>
          </w:p>
        </w:tc>
        <w:tc>
          <w:tcPr>
            <w:tcW w:w="4675" w:type="dxa"/>
          </w:tcPr>
          <w:p w14:paraId="5BEF98C8" w14:textId="77777777" w:rsidR="00643E7D" w:rsidRDefault="00643E7D" w:rsidP="004E3AE0">
            <w:pPr>
              <w:pStyle w:val="ListParagraph"/>
              <w:numPr>
                <w:ilvl w:val="0"/>
                <w:numId w:val="59"/>
              </w:numPr>
              <w:spacing w:line="258" w:lineRule="exact"/>
              <w:rPr>
                <w:sz w:val="24"/>
              </w:rPr>
            </w:pPr>
            <w:r w:rsidRPr="00643E7D">
              <w:rPr>
                <w:sz w:val="24"/>
              </w:rPr>
              <w:t>Documents to be verified during the Audit are collated according to workplace procedure.</w:t>
            </w:r>
          </w:p>
          <w:p w14:paraId="11C50CF9" w14:textId="77777777" w:rsidR="00643E7D" w:rsidRDefault="00643E7D" w:rsidP="004E3AE0">
            <w:pPr>
              <w:pStyle w:val="ListParagraph"/>
              <w:numPr>
                <w:ilvl w:val="0"/>
                <w:numId w:val="59"/>
              </w:numPr>
              <w:spacing w:line="258" w:lineRule="exact"/>
              <w:rPr>
                <w:sz w:val="24"/>
              </w:rPr>
            </w:pPr>
            <w:r w:rsidRPr="00643E7D">
              <w:rPr>
                <w:b/>
                <w:sz w:val="24"/>
              </w:rPr>
              <w:t xml:space="preserve">Software, tools and equipment </w:t>
            </w:r>
            <w:r w:rsidRPr="00643E7D">
              <w:rPr>
                <w:sz w:val="24"/>
              </w:rPr>
              <w:t>required are gathered according to work place policies.</w:t>
            </w:r>
          </w:p>
          <w:p w14:paraId="4F8F578A" w14:textId="77777777" w:rsidR="00643E7D" w:rsidRDefault="00643E7D" w:rsidP="004E3AE0">
            <w:pPr>
              <w:pStyle w:val="ListParagraph"/>
              <w:numPr>
                <w:ilvl w:val="0"/>
                <w:numId w:val="59"/>
              </w:numPr>
              <w:spacing w:line="258" w:lineRule="exact"/>
              <w:rPr>
                <w:sz w:val="24"/>
              </w:rPr>
            </w:pPr>
            <w:r w:rsidRPr="00643E7D">
              <w:rPr>
                <w:sz w:val="24"/>
              </w:rPr>
              <w:t>RBS transactions are reviewed in order to reach preliminary conclusions on the degree of risk associated according to workplace procedure.</w:t>
            </w:r>
          </w:p>
          <w:p w14:paraId="491E33FB" w14:textId="77777777" w:rsidR="00643E7D" w:rsidRDefault="00643E7D" w:rsidP="004E3AE0">
            <w:pPr>
              <w:pStyle w:val="ListParagraph"/>
              <w:numPr>
                <w:ilvl w:val="0"/>
                <w:numId w:val="59"/>
              </w:numPr>
              <w:spacing w:line="258" w:lineRule="exact"/>
              <w:rPr>
                <w:sz w:val="24"/>
              </w:rPr>
            </w:pPr>
            <w:r w:rsidRPr="00643E7D">
              <w:rPr>
                <w:sz w:val="24"/>
              </w:rPr>
              <w:t>Sampling intervals that can be</w:t>
            </w:r>
            <w:r>
              <w:rPr>
                <w:sz w:val="24"/>
                <w:lang w:val="en-US"/>
              </w:rPr>
              <w:t xml:space="preserve"> </w:t>
            </w:r>
            <w:r w:rsidRPr="00643E7D">
              <w:rPr>
                <w:sz w:val="24"/>
              </w:rPr>
              <w:t>applied to settle on the sample</w:t>
            </w:r>
            <w:r>
              <w:rPr>
                <w:sz w:val="24"/>
                <w:lang w:val="en-US"/>
              </w:rPr>
              <w:t xml:space="preserve"> </w:t>
            </w:r>
            <w:r w:rsidRPr="00643E7D">
              <w:rPr>
                <w:sz w:val="24"/>
              </w:rPr>
              <w:t>sizes are determined as per</w:t>
            </w:r>
            <w:r>
              <w:rPr>
                <w:sz w:val="24"/>
                <w:lang w:val="en-US"/>
              </w:rPr>
              <w:t xml:space="preserve"> </w:t>
            </w:r>
            <w:r w:rsidRPr="00643E7D">
              <w:rPr>
                <w:sz w:val="24"/>
              </w:rPr>
              <w:t>audit procedures.</w:t>
            </w:r>
          </w:p>
          <w:p w14:paraId="26BCFEC6" w14:textId="77777777" w:rsidR="00643E7D" w:rsidRDefault="00643E7D" w:rsidP="004E3AE0">
            <w:pPr>
              <w:pStyle w:val="ListParagraph"/>
              <w:numPr>
                <w:ilvl w:val="0"/>
                <w:numId w:val="59"/>
              </w:numPr>
              <w:spacing w:line="258" w:lineRule="exact"/>
              <w:rPr>
                <w:sz w:val="24"/>
              </w:rPr>
            </w:pPr>
            <w:r w:rsidRPr="00643E7D">
              <w:rPr>
                <w:sz w:val="24"/>
              </w:rPr>
              <w:t>Changes and business</w:t>
            </w:r>
            <w:r>
              <w:rPr>
                <w:sz w:val="24"/>
                <w:lang w:val="en-US"/>
              </w:rPr>
              <w:t xml:space="preserve"> </w:t>
            </w:r>
            <w:r w:rsidRPr="00643E7D">
              <w:rPr>
                <w:sz w:val="24"/>
              </w:rPr>
              <w:t>developments in RBS business</w:t>
            </w:r>
            <w:r>
              <w:rPr>
                <w:sz w:val="24"/>
                <w:lang w:val="en-US"/>
              </w:rPr>
              <w:t xml:space="preserve"> </w:t>
            </w:r>
            <w:r w:rsidRPr="00643E7D">
              <w:rPr>
                <w:sz w:val="24"/>
              </w:rPr>
              <w:t>and governance structures are</w:t>
            </w:r>
            <w:r>
              <w:rPr>
                <w:sz w:val="24"/>
                <w:lang w:val="en-US"/>
              </w:rPr>
              <w:t xml:space="preserve"> </w:t>
            </w:r>
            <w:r w:rsidRPr="00643E7D">
              <w:rPr>
                <w:sz w:val="24"/>
              </w:rPr>
              <w:t>checked, according to</w:t>
            </w:r>
            <w:r>
              <w:rPr>
                <w:sz w:val="24"/>
                <w:lang w:val="en-US"/>
              </w:rPr>
              <w:t xml:space="preserve"> </w:t>
            </w:r>
            <w:r w:rsidRPr="00643E7D">
              <w:rPr>
                <w:sz w:val="24"/>
              </w:rPr>
              <w:t>workplace procedure.</w:t>
            </w:r>
          </w:p>
          <w:p w14:paraId="3B86BC8F" w14:textId="77777777" w:rsidR="00643E7D" w:rsidRDefault="00643E7D" w:rsidP="004E3AE0">
            <w:pPr>
              <w:pStyle w:val="ListParagraph"/>
              <w:numPr>
                <w:ilvl w:val="0"/>
                <w:numId w:val="59"/>
              </w:numPr>
              <w:spacing w:line="258" w:lineRule="exact"/>
              <w:rPr>
                <w:sz w:val="24"/>
              </w:rPr>
            </w:pPr>
            <w:r w:rsidRPr="00643E7D">
              <w:rPr>
                <w:sz w:val="24"/>
              </w:rPr>
              <w:t>Investment movement schedule</w:t>
            </w:r>
            <w:r>
              <w:rPr>
                <w:sz w:val="24"/>
                <w:lang w:val="en-US"/>
              </w:rPr>
              <w:t xml:space="preserve"> </w:t>
            </w:r>
            <w:r w:rsidRPr="00643E7D">
              <w:rPr>
                <w:sz w:val="24"/>
              </w:rPr>
              <w:t>is prepared to show the</w:t>
            </w:r>
            <w:r>
              <w:rPr>
                <w:sz w:val="24"/>
                <w:lang w:val="en-US"/>
              </w:rPr>
              <w:t xml:space="preserve"> </w:t>
            </w:r>
            <w:r w:rsidRPr="00643E7D">
              <w:rPr>
                <w:sz w:val="24"/>
              </w:rPr>
              <w:t>financial asset movement</w:t>
            </w:r>
            <w:r>
              <w:rPr>
                <w:sz w:val="24"/>
                <w:lang w:val="en-US"/>
              </w:rPr>
              <w:t xml:space="preserve"> </w:t>
            </w:r>
            <w:r w:rsidRPr="00643E7D">
              <w:rPr>
                <w:sz w:val="24"/>
              </w:rPr>
              <w:t>during the year as per audit</w:t>
            </w:r>
            <w:r>
              <w:rPr>
                <w:sz w:val="24"/>
                <w:lang w:val="en-US"/>
              </w:rPr>
              <w:t xml:space="preserve"> </w:t>
            </w:r>
            <w:r w:rsidRPr="00643E7D">
              <w:rPr>
                <w:sz w:val="24"/>
              </w:rPr>
              <w:t>procedures.</w:t>
            </w:r>
          </w:p>
          <w:p w14:paraId="3AFC907E" w14:textId="77777777" w:rsidR="00643E7D" w:rsidRPr="00643E7D" w:rsidRDefault="00643E7D" w:rsidP="004E3AE0">
            <w:pPr>
              <w:pStyle w:val="ListParagraph"/>
              <w:numPr>
                <w:ilvl w:val="0"/>
                <w:numId w:val="59"/>
              </w:numPr>
              <w:spacing w:line="258" w:lineRule="exact"/>
              <w:rPr>
                <w:sz w:val="24"/>
              </w:rPr>
            </w:pPr>
            <w:r w:rsidRPr="00643E7D">
              <w:rPr>
                <w:sz w:val="24"/>
              </w:rPr>
              <w:t>Audit plan showing the</w:t>
            </w:r>
            <w:r>
              <w:rPr>
                <w:sz w:val="24"/>
                <w:lang w:val="en-US"/>
              </w:rPr>
              <w:t xml:space="preserve"> </w:t>
            </w:r>
            <w:r w:rsidRPr="00643E7D">
              <w:rPr>
                <w:sz w:val="24"/>
              </w:rPr>
              <w:t>sequence to be followed while</w:t>
            </w:r>
            <w:r>
              <w:rPr>
                <w:sz w:val="24"/>
                <w:lang w:val="en-US"/>
              </w:rPr>
              <w:t xml:space="preserve"> </w:t>
            </w:r>
            <w:r>
              <w:rPr>
                <w:sz w:val="24"/>
              </w:rPr>
              <w:t xml:space="preserve">undertaking the audit is </w:t>
            </w:r>
            <w:r w:rsidRPr="00643E7D">
              <w:rPr>
                <w:sz w:val="24"/>
              </w:rPr>
              <w:t>prepared as per audit procedures</w:t>
            </w:r>
            <w:r>
              <w:rPr>
                <w:sz w:val="24"/>
                <w:lang w:val="en-US"/>
              </w:rPr>
              <w:t>.</w:t>
            </w:r>
          </w:p>
          <w:p w14:paraId="064003C0" w14:textId="77777777" w:rsidR="00643E7D" w:rsidRPr="00643E7D" w:rsidRDefault="00643E7D" w:rsidP="00643E7D">
            <w:pPr>
              <w:spacing w:line="0" w:lineRule="atLeast"/>
              <w:outlineLvl w:val="0"/>
              <w:rPr>
                <w:rFonts w:ascii="Times New Roman" w:eastAsia="Times New Roman" w:hAnsi="Times New Roman"/>
                <w:sz w:val="24"/>
              </w:rPr>
            </w:pPr>
          </w:p>
        </w:tc>
      </w:tr>
      <w:tr w:rsidR="00643E7D" w14:paraId="74994976" w14:textId="77777777" w:rsidTr="00643E7D">
        <w:tc>
          <w:tcPr>
            <w:tcW w:w="4675" w:type="dxa"/>
          </w:tcPr>
          <w:p w14:paraId="06F225A1" w14:textId="77777777" w:rsidR="00643E7D" w:rsidRDefault="00425657" w:rsidP="004E3AE0">
            <w:pPr>
              <w:pStyle w:val="ListParagraph"/>
              <w:numPr>
                <w:ilvl w:val="0"/>
                <w:numId w:val="58"/>
              </w:numPr>
              <w:spacing w:line="0" w:lineRule="atLeast"/>
              <w:ind w:left="405"/>
              <w:outlineLvl w:val="0"/>
              <w:rPr>
                <w:sz w:val="24"/>
                <w:lang w:val="en-US"/>
              </w:rPr>
            </w:pPr>
            <w:bookmarkStart w:id="73" w:name="_Toc32918655"/>
            <w:r>
              <w:rPr>
                <w:sz w:val="24"/>
                <w:lang w:val="en-US"/>
              </w:rPr>
              <w:t>Audit of RBS books of accounts</w:t>
            </w:r>
            <w:bookmarkEnd w:id="73"/>
          </w:p>
        </w:tc>
        <w:tc>
          <w:tcPr>
            <w:tcW w:w="4675" w:type="dxa"/>
          </w:tcPr>
          <w:p w14:paraId="129A3861" w14:textId="77777777" w:rsidR="00425657" w:rsidRPr="00425657" w:rsidRDefault="00425657" w:rsidP="004E3AE0">
            <w:pPr>
              <w:pStyle w:val="ListParagraph"/>
              <w:numPr>
                <w:ilvl w:val="0"/>
                <w:numId w:val="60"/>
              </w:numPr>
              <w:spacing w:line="258" w:lineRule="exact"/>
              <w:rPr>
                <w:sz w:val="24"/>
              </w:rPr>
            </w:pPr>
            <w:r w:rsidRPr="00425657">
              <w:rPr>
                <w:sz w:val="24"/>
              </w:rPr>
              <w:t>Compliance to policy and</w:t>
            </w:r>
            <w:r>
              <w:rPr>
                <w:sz w:val="24"/>
                <w:lang w:val="en-US"/>
              </w:rPr>
              <w:t xml:space="preserve"> </w:t>
            </w:r>
            <w:r w:rsidRPr="00425657">
              <w:rPr>
                <w:sz w:val="24"/>
              </w:rPr>
              <w:t>regulations are checked as per</w:t>
            </w:r>
            <w:r>
              <w:rPr>
                <w:sz w:val="24"/>
                <w:lang w:val="en-US"/>
              </w:rPr>
              <w:t xml:space="preserve"> </w:t>
            </w:r>
            <w:r w:rsidRPr="00425657">
              <w:rPr>
                <w:sz w:val="24"/>
              </w:rPr>
              <w:t>audit procedures.</w:t>
            </w:r>
          </w:p>
          <w:p w14:paraId="41719F21" w14:textId="77777777" w:rsidR="00425657" w:rsidRPr="00425657" w:rsidRDefault="00425657" w:rsidP="004E3AE0">
            <w:pPr>
              <w:pStyle w:val="ListParagraph"/>
              <w:numPr>
                <w:ilvl w:val="0"/>
                <w:numId w:val="60"/>
              </w:numPr>
              <w:spacing w:line="0" w:lineRule="atLeast"/>
              <w:rPr>
                <w:sz w:val="24"/>
              </w:rPr>
            </w:pPr>
            <w:r w:rsidRPr="00425657">
              <w:rPr>
                <w:b/>
                <w:sz w:val="24"/>
              </w:rPr>
              <w:t>Valuation report</w:t>
            </w:r>
            <w:r w:rsidRPr="00425657">
              <w:rPr>
                <w:sz w:val="24"/>
              </w:rPr>
              <w:t xml:space="preserve"> provided by</w:t>
            </w:r>
            <w:r>
              <w:rPr>
                <w:sz w:val="24"/>
                <w:lang w:val="en-US"/>
              </w:rPr>
              <w:t xml:space="preserve"> </w:t>
            </w:r>
            <w:r w:rsidRPr="00425657">
              <w:rPr>
                <w:sz w:val="24"/>
              </w:rPr>
              <w:t>the fund manager is checked</w:t>
            </w:r>
            <w:r>
              <w:rPr>
                <w:sz w:val="24"/>
                <w:lang w:val="en-US"/>
              </w:rPr>
              <w:t xml:space="preserve"> </w:t>
            </w:r>
            <w:r w:rsidRPr="00425657">
              <w:rPr>
                <w:sz w:val="24"/>
              </w:rPr>
              <w:t>for accuracy and completeness</w:t>
            </w:r>
            <w:r>
              <w:rPr>
                <w:sz w:val="24"/>
                <w:lang w:val="en-US"/>
              </w:rPr>
              <w:t xml:space="preserve"> </w:t>
            </w:r>
            <w:r w:rsidRPr="00425657">
              <w:rPr>
                <w:sz w:val="24"/>
              </w:rPr>
              <w:t>as per audit procedures.</w:t>
            </w:r>
          </w:p>
          <w:p w14:paraId="3EF2902D" w14:textId="77777777" w:rsidR="00425657" w:rsidRPr="00425657" w:rsidRDefault="00425657" w:rsidP="004E3AE0">
            <w:pPr>
              <w:pStyle w:val="ListParagraph"/>
              <w:numPr>
                <w:ilvl w:val="0"/>
                <w:numId w:val="60"/>
              </w:numPr>
              <w:spacing w:line="0" w:lineRule="atLeast"/>
              <w:rPr>
                <w:sz w:val="24"/>
              </w:rPr>
            </w:pPr>
            <w:r w:rsidRPr="00425657">
              <w:rPr>
                <w:sz w:val="24"/>
              </w:rPr>
              <w:lastRenderedPageBreak/>
              <w:t>Controls under each element in</w:t>
            </w:r>
            <w:r>
              <w:rPr>
                <w:sz w:val="24"/>
                <w:lang w:val="en-US"/>
              </w:rPr>
              <w:t xml:space="preserve"> </w:t>
            </w:r>
            <w:r w:rsidRPr="00425657">
              <w:rPr>
                <w:sz w:val="24"/>
              </w:rPr>
              <w:t>the RBS Financial Statements</w:t>
            </w:r>
            <w:r>
              <w:rPr>
                <w:sz w:val="24"/>
                <w:lang w:val="en-US"/>
              </w:rPr>
              <w:t xml:space="preserve"> </w:t>
            </w:r>
            <w:r w:rsidRPr="00425657">
              <w:rPr>
                <w:sz w:val="24"/>
              </w:rPr>
              <w:t>are tested and verified as per</w:t>
            </w:r>
            <w:r>
              <w:rPr>
                <w:sz w:val="24"/>
                <w:lang w:val="en-US"/>
              </w:rPr>
              <w:t xml:space="preserve"> </w:t>
            </w:r>
            <w:r w:rsidRPr="00425657">
              <w:rPr>
                <w:sz w:val="24"/>
              </w:rPr>
              <w:t>audit procedures.</w:t>
            </w:r>
          </w:p>
          <w:p w14:paraId="7A91EA5B" w14:textId="77777777" w:rsidR="00425657" w:rsidRPr="00425657" w:rsidRDefault="00425657" w:rsidP="004E3AE0">
            <w:pPr>
              <w:pStyle w:val="ListParagraph"/>
              <w:numPr>
                <w:ilvl w:val="0"/>
                <w:numId w:val="60"/>
              </w:numPr>
              <w:spacing w:line="0" w:lineRule="atLeast"/>
              <w:rPr>
                <w:sz w:val="24"/>
              </w:rPr>
            </w:pPr>
            <w:r w:rsidRPr="00425657">
              <w:rPr>
                <w:sz w:val="24"/>
              </w:rPr>
              <w:t>Changes in fair value is</w:t>
            </w:r>
            <w:r>
              <w:rPr>
                <w:sz w:val="24"/>
                <w:lang w:val="en-US"/>
              </w:rPr>
              <w:t xml:space="preserve"> </w:t>
            </w:r>
            <w:r w:rsidRPr="00425657">
              <w:rPr>
                <w:sz w:val="24"/>
              </w:rPr>
              <w:t>verified by comparing the</w:t>
            </w:r>
            <w:r>
              <w:rPr>
                <w:sz w:val="24"/>
                <w:lang w:val="en-US"/>
              </w:rPr>
              <w:t xml:space="preserve"> </w:t>
            </w:r>
            <w:r w:rsidRPr="00425657">
              <w:rPr>
                <w:sz w:val="24"/>
              </w:rPr>
              <w:t>market values and accounting</w:t>
            </w:r>
            <w:r>
              <w:rPr>
                <w:sz w:val="24"/>
                <w:lang w:val="en-US"/>
              </w:rPr>
              <w:t xml:space="preserve"> </w:t>
            </w:r>
            <w:r w:rsidRPr="00425657">
              <w:rPr>
                <w:sz w:val="24"/>
              </w:rPr>
              <w:t>cost as per audit procedures.</w:t>
            </w:r>
          </w:p>
          <w:p w14:paraId="4AD8A75C" w14:textId="77777777" w:rsidR="00643E7D" w:rsidRPr="00425657" w:rsidRDefault="00425657" w:rsidP="004E3AE0">
            <w:pPr>
              <w:pStyle w:val="ListParagraph"/>
              <w:numPr>
                <w:ilvl w:val="0"/>
                <w:numId w:val="60"/>
              </w:numPr>
              <w:spacing w:line="0" w:lineRule="atLeast"/>
              <w:rPr>
                <w:sz w:val="24"/>
              </w:rPr>
            </w:pPr>
            <w:r w:rsidRPr="00425657">
              <w:rPr>
                <w:b/>
                <w:sz w:val="24"/>
              </w:rPr>
              <w:t>Field audit</w:t>
            </w:r>
            <w:r w:rsidRPr="00425657">
              <w:rPr>
                <w:sz w:val="24"/>
              </w:rPr>
              <w:t xml:space="preserve"> for RBS financial</w:t>
            </w:r>
            <w:r>
              <w:rPr>
                <w:sz w:val="24"/>
                <w:lang w:val="en-US"/>
              </w:rPr>
              <w:t xml:space="preserve"> </w:t>
            </w:r>
            <w:r w:rsidRPr="00425657">
              <w:rPr>
                <w:sz w:val="24"/>
              </w:rPr>
              <w:t>statement is conducted as per</w:t>
            </w:r>
            <w:r>
              <w:rPr>
                <w:sz w:val="24"/>
                <w:lang w:val="en-US"/>
              </w:rPr>
              <w:t xml:space="preserve"> </w:t>
            </w:r>
            <w:r w:rsidRPr="00425657">
              <w:rPr>
                <w:sz w:val="24"/>
              </w:rPr>
              <w:t>the International Standards on</w:t>
            </w:r>
            <w:r>
              <w:rPr>
                <w:sz w:val="24"/>
                <w:lang w:val="en-US"/>
              </w:rPr>
              <w:t xml:space="preserve"> </w:t>
            </w:r>
            <w:r w:rsidRPr="00425657">
              <w:rPr>
                <w:sz w:val="24"/>
              </w:rPr>
              <w:t>Auditing (ISAs).</w:t>
            </w:r>
          </w:p>
        </w:tc>
      </w:tr>
      <w:tr w:rsidR="00425657" w14:paraId="347ACDAD" w14:textId="77777777" w:rsidTr="00643E7D">
        <w:tc>
          <w:tcPr>
            <w:tcW w:w="4675" w:type="dxa"/>
          </w:tcPr>
          <w:p w14:paraId="37A43A4A" w14:textId="77777777" w:rsidR="00425657" w:rsidRDefault="00425657" w:rsidP="004E3AE0">
            <w:pPr>
              <w:pStyle w:val="ListParagraph"/>
              <w:numPr>
                <w:ilvl w:val="0"/>
                <w:numId w:val="58"/>
              </w:numPr>
              <w:spacing w:line="0" w:lineRule="atLeast"/>
              <w:ind w:left="405"/>
              <w:outlineLvl w:val="0"/>
              <w:rPr>
                <w:sz w:val="24"/>
                <w:lang w:val="en-US"/>
              </w:rPr>
            </w:pPr>
            <w:bookmarkStart w:id="74" w:name="_Toc32918656"/>
            <w:r>
              <w:rPr>
                <w:sz w:val="24"/>
                <w:lang w:val="en-US"/>
              </w:rPr>
              <w:t>Evaluate audit process of RBS books of accounts</w:t>
            </w:r>
            <w:bookmarkEnd w:id="74"/>
          </w:p>
        </w:tc>
        <w:tc>
          <w:tcPr>
            <w:tcW w:w="4675" w:type="dxa"/>
          </w:tcPr>
          <w:p w14:paraId="325CFDA1" w14:textId="77777777" w:rsidR="00425657" w:rsidRPr="00425657" w:rsidRDefault="00425657" w:rsidP="004E3AE0">
            <w:pPr>
              <w:pStyle w:val="ListParagraph"/>
              <w:numPr>
                <w:ilvl w:val="0"/>
                <w:numId w:val="61"/>
              </w:numPr>
              <w:spacing w:line="258" w:lineRule="exact"/>
              <w:rPr>
                <w:sz w:val="24"/>
              </w:rPr>
            </w:pPr>
            <w:r w:rsidRPr="00425657">
              <w:rPr>
                <w:sz w:val="24"/>
              </w:rPr>
              <w:t>Audit process is reviewed as per workplace procedures</w:t>
            </w:r>
          </w:p>
        </w:tc>
      </w:tr>
      <w:tr w:rsidR="00425657" w14:paraId="52065C4D" w14:textId="77777777" w:rsidTr="00643E7D">
        <w:tc>
          <w:tcPr>
            <w:tcW w:w="4675" w:type="dxa"/>
          </w:tcPr>
          <w:p w14:paraId="66312490" w14:textId="77777777" w:rsidR="00425657" w:rsidRDefault="00425657" w:rsidP="004E3AE0">
            <w:pPr>
              <w:pStyle w:val="ListParagraph"/>
              <w:numPr>
                <w:ilvl w:val="0"/>
                <w:numId w:val="58"/>
              </w:numPr>
              <w:spacing w:line="0" w:lineRule="atLeast"/>
              <w:ind w:left="405"/>
              <w:outlineLvl w:val="0"/>
              <w:rPr>
                <w:sz w:val="24"/>
                <w:lang w:val="en-US"/>
              </w:rPr>
            </w:pPr>
            <w:bookmarkStart w:id="75" w:name="_Toc32918657"/>
            <w:r>
              <w:rPr>
                <w:sz w:val="24"/>
                <w:lang w:val="en-US"/>
              </w:rPr>
              <w:t>Complete audit of RBS accounts</w:t>
            </w:r>
            <w:bookmarkEnd w:id="75"/>
          </w:p>
        </w:tc>
        <w:tc>
          <w:tcPr>
            <w:tcW w:w="4675" w:type="dxa"/>
          </w:tcPr>
          <w:p w14:paraId="0654836E" w14:textId="77777777" w:rsidR="00425657" w:rsidRPr="00425657" w:rsidRDefault="00425657" w:rsidP="004E3AE0">
            <w:pPr>
              <w:pStyle w:val="ListParagraph"/>
              <w:numPr>
                <w:ilvl w:val="0"/>
                <w:numId w:val="62"/>
              </w:numPr>
              <w:spacing w:line="258" w:lineRule="exact"/>
              <w:rPr>
                <w:sz w:val="24"/>
              </w:rPr>
            </w:pPr>
            <w:r w:rsidRPr="00425657">
              <w:rPr>
                <w:b/>
                <w:sz w:val="24"/>
              </w:rPr>
              <w:t>Audit opinion</w:t>
            </w:r>
            <w:r w:rsidRPr="00425657">
              <w:rPr>
                <w:sz w:val="24"/>
              </w:rPr>
              <w:t xml:space="preserve"> on the findings</w:t>
            </w:r>
            <w:r>
              <w:rPr>
                <w:sz w:val="24"/>
                <w:lang w:val="en-US"/>
              </w:rPr>
              <w:t xml:space="preserve"> </w:t>
            </w:r>
            <w:r w:rsidRPr="00425657">
              <w:rPr>
                <w:sz w:val="24"/>
              </w:rPr>
              <w:t>identified during the audit is</w:t>
            </w:r>
            <w:r>
              <w:rPr>
                <w:sz w:val="24"/>
                <w:lang w:val="en-US"/>
              </w:rPr>
              <w:t xml:space="preserve"> </w:t>
            </w:r>
            <w:r w:rsidRPr="00425657">
              <w:rPr>
                <w:sz w:val="24"/>
              </w:rPr>
              <w:t>provided according to</w:t>
            </w:r>
            <w:r>
              <w:rPr>
                <w:sz w:val="24"/>
                <w:lang w:val="en-US"/>
              </w:rPr>
              <w:t xml:space="preserve"> </w:t>
            </w:r>
            <w:r w:rsidRPr="00425657">
              <w:rPr>
                <w:sz w:val="24"/>
              </w:rPr>
              <w:t>International Standards on</w:t>
            </w:r>
            <w:r>
              <w:rPr>
                <w:sz w:val="24"/>
                <w:lang w:val="en-US"/>
              </w:rPr>
              <w:t xml:space="preserve"> </w:t>
            </w:r>
            <w:r w:rsidRPr="00425657">
              <w:rPr>
                <w:sz w:val="24"/>
              </w:rPr>
              <w:t>Auditing</w:t>
            </w:r>
          </w:p>
          <w:p w14:paraId="7342C1A3" w14:textId="77777777" w:rsidR="00425657" w:rsidRPr="00425657" w:rsidRDefault="00425657" w:rsidP="004E3AE0">
            <w:pPr>
              <w:pStyle w:val="ListParagraph"/>
              <w:numPr>
                <w:ilvl w:val="0"/>
                <w:numId w:val="62"/>
              </w:numPr>
              <w:spacing w:line="0" w:lineRule="atLeast"/>
              <w:rPr>
                <w:sz w:val="24"/>
              </w:rPr>
            </w:pPr>
            <w:r w:rsidRPr="00425657">
              <w:rPr>
                <w:sz w:val="24"/>
              </w:rPr>
              <w:t>RBS Compliance report is</w:t>
            </w:r>
            <w:r>
              <w:rPr>
                <w:sz w:val="24"/>
                <w:lang w:val="en-US"/>
              </w:rPr>
              <w:t xml:space="preserve"> </w:t>
            </w:r>
            <w:r w:rsidRPr="00425657">
              <w:rPr>
                <w:sz w:val="24"/>
              </w:rPr>
              <w:t>provided as per audit</w:t>
            </w:r>
            <w:r>
              <w:rPr>
                <w:sz w:val="24"/>
                <w:lang w:val="en-US"/>
              </w:rPr>
              <w:t xml:space="preserve"> </w:t>
            </w:r>
            <w:r w:rsidRPr="00425657">
              <w:rPr>
                <w:sz w:val="24"/>
              </w:rPr>
              <w:t>procedures</w:t>
            </w:r>
          </w:p>
          <w:p w14:paraId="630B90A2" w14:textId="77777777" w:rsidR="00425657" w:rsidRPr="00425657" w:rsidRDefault="00425657" w:rsidP="004E3AE0">
            <w:pPr>
              <w:pStyle w:val="ListParagraph"/>
              <w:numPr>
                <w:ilvl w:val="0"/>
                <w:numId w:val="62"/>
              </w:numPr>
              <w:spacing w:line="0" w:lineRule="atLeast"/>
              <w:rPr>
                <w:sz w:val="24"/>
              </w:rPr>
            </w:pPr>
            <w:r w:rsidRPr="00425657">
              <w:rPr>
                <w:b/>
                <w:sz w:val="24"/>
              </w:rPr>
              <w:t>Solutions</w:t>
            </w:r>
            <w:r w:rsidRPr="00425657">
              <w:rPr>
                <w:sz w:val="24"/>
              </w:rPr>
              <w:t xml:space="preserve"> are suggested to the</w:t>
            </w:r>
            <w:r>
              <w:rPr>
                <w:sz w:val="24"/>
                <w:lang w:val="en-US"/>
              </w:rPr>
              <w:t xml:space="preserve"> </w:t>
            </w:r>
            <w:r w:rsidRPr="00425657">
              <w:rPr>
                <w:sz w:val="24"/>
              </w:rPr>
              <w:t>weaknesses identified for</w:t>
            </w:r>
            <w:r>
              <w:rPr>
                <w:sz w:val="24"/>
                <w:lang w:val="en-US"/>
              </w:rPr>
              <w:t xml:space="preserve"> </w:t>
            </w:r>
            <w:r w:rsidRPr="00425657">
              <w:rPr>
                <w:sz w:val="24"/>
              </w:rPr>
              <w:t>further actions as per audit</w:t>
            </w:r>
            <w:r>
              <w:rPr>
                <w:sz w:val="24"/>
                <w:lang w:val="en-US"/>
              </w:rPr>
              <w:t xml:space="preserve"> </w:t>
            </w:r>
            <w:r w:rsidRPr="00425657">
              <w:rPr>
                <w:sz w:val="24"/>
              </w:rPr>
              <w:t>procedures</w:t>
            </w:r>
          </w:p>
          <w:p w14:paraId="4DB891F5" w14:textId="77777777" w:rsidR="00425657" w:rsidRPr="00425657" w:rsidRDefault="00425657" w:rsidP="004E3AE0">
            <w:pPr>
              <w:pStyle w:val="ListParagraph"/>
              <w:numPr>
                <w:ilvl w:val="0"/>
                <w:numId w:val="62"/>
              </w:numPr>
              <w:spacing w:line="0" w:lineRule="atLeast"/>
              <w:rPr>
                <w:sz w:val="24"/>
              </w:rPr>
            </w:pPr>
            <w:r w:rsidRPr="00425657">
              <w:rPr>
                <w:b/>
                <w:sz w:val="24"/>
              </w:rPr>
              <w:t>Advice</w:t>
            </w:r>
            <w:r w:rsidRPr="00425657">
              <w:rPr>
                <w:sz w:val="24"/>
              </w:rPr>
              <w:t xml:space="preserve"> on the RBS</w:t>
            </w:r>
            <w:r>
              <w:rPr>
                <w:sz w:val="24"/>
                <w:lang w:val="en-US"/>
              </w:rPr>
              <w:t xml:space="preserve"> </w:t>
            </w:r>
            <w:r w:rsidRPr="00425657">
              <w:rPr>
                <w:sz w:val="24"/>
              </w:rPr>
              <w:t>management of tax is provided</w:t>
            </w:r>
            <w:r>
              <w:rPr>
                <w:sz w:val="24"/>
                <w:lang w:val="en-US"/>
              </w:rPr>
              <w:t xml:space="preserve"> </w:t>
            </w:r>
            <w:r w:rsidRPr="00425657">
              <w:rPr>
                <w:sz w:val="24"/>
              </w:rPr>
              <w:t>as per work place procedures</w:t>
            </w:r>
          </w:p>
          <w:p w14:paraId="3CC44E8D" w14:textId="77777777" w:rsidR="00425657" w:rsidRPr="00425657" w:rsidRDefault="00425657" w:rsidP="004E3AE0">
            <w:pPr>
              <w:pStyle w:val="ListParagraph"/>
              <w:numPr>
                <w:ilvl w:val="0"/>
                <w:numId w:val="62"/>
              </w:numPr>
              <w:spacing w:line="0" w:lineRule="atLeast"/>
              <w:rPr>
                <w:sz w:val="24"/>
              </w:rPr>
            </w:pPr>
            <w:r w:rsidRPr="00425657">
              <w:rPr>
                <w:sz w:val="24"/>
              </w:rPr>
              <w:t>Audit report is prepared an</w:t>
            </w:r>
            <w:r>
              <w:rPr>
                <w:sz w:val="24"/>
                <w:lang w:val="en-US"/>
              </w:rPr>
              <w:t xml:space="preserve"> </w:t>
            </w:r>
            <w:r w:rsidRPr="00425657">
              <w:rPr>
                <w:sz w:val="24"/>
              </w:rPr>
              <w:t>shared with relevant personnel</w:t>
            </w:r>
            <w:r>
              <w:rPr>
                <w:sz w:val="24"/>
                <w:lang w:val="en-US"/>
              </w:rPr>
              <w:t xml:space="preserve"> </w:t>
            </w:r>
            <w:r w:rsidRPr="00425657">
              <w:rPr>
                <w:sz w:val="24"/>
              </w:rPr>
              <w:t>as per work place procedures</w:t>
            </w:r>
          </w:p>
        </w:tc>
      </w:tr>
    </w:tbl>
    <w:p w14:paraId="590FD116" w14:textId="77777777" w:rsidR="00425657" w:rsidRDefault="00425657" w:rsidP="000175B8">
      <w:pPr>
        <w:spacing w:line="0" w:lineRule="atLeast"/>
        <w:ind w:left="20"/>
        <w:outlineLvl w:val="0"/>
        <w:rPr>
          <w:rFonts w:ascii="Times New Roman" w:eastAsia="Times New Roman" w:hAnsi="Times New Roman"/>
          <w:b/>
          <w:sz w:val="24"/>
        </w:rPr>
      </w:pPr>
      <w:bookmarkStart w:id="76" w:name="page109"/>
      <w:bookmarkEnd w:id="76"/>
    </w:p>
    <w:p w14:paraId="4ED50E09" w14:textId="77777777" w:rsidR="000175B8" w:rsidRDefault="000175B8" w:rsidP="000175B8">
      <w:pPr>
        <w:spacing w:line="0" w:lineRule="atLeast"/>
        <w:ind w:left="20"/>
        <w:outlineLvl w:val="0"/>
        <w:rPr>
          <w:rFonts w:ascii="Times New Roman" w:eastAsia="Times New Roman" w:hAnsi="Times New Roman"/>
          <w:b/>
          <w:sz w:val="24"/>
        </w:rPr>
      </w:pPr>
      <w:bookmarkStart w:id="77" w:name="_Toc32918658"/>
      <w:r>
        <w:rPr>
          <w:rFonts w:ascii="Times New Roman" w:eastAsia="Times New Roman" w:hAnsi="Times New Roman"/>
          <w:b/>
          <w:sz w:val="24"/>
        </w:rPr>
        <w:t>RANGE</w:t>
      </w:r>
      <w:bookmarkEnd w:id="77"/>
    </w:p>
    <w:p w14:paraId="5E884F53" w14:textId="77777777" w:rsidR="000175B8" w:rsidRDefault="000175B8" w:rsidP="000175B8">
      <w:pPr>
        <w:spacing w:line="48" w:lineRule="exact"/>
        <w:rPr>
          <w:rFonts w:ascii="Times New Roman" w:eastAsia="Times New Roman" w:hAnsi="Times New Roman"/>
        </w:rPr>
      </w:pPr>
    </w:p>
    <w:p w14:paraId="2E581E1C" w14:textId="77777777" w:rsidR="000175B8" w:rsidRDefault="000175B8" w:rsidP="000175B8">
      <w:pPr>
        <w:spacing w:line="271" w:lineRule="auto"/>
        <w:ind w:left="20" w:right="100"/>
        <w:jc w:val="both"/>
        <w:rPr>
          <w:rFonts w:ascii="Times New Roman" w:eastAsia="Times New Roman" w:hAnsi="Times New Roman"/>
          <w:sz w:val="24"/>
        </w:rPr>
      </w:pPr>
      <w:r>
        <w:rPr>
          <w:rFonts w:ascii="Times New Roman" w:eastAsia="Times New Roman" w:hAnsi="Times New Roman"/>
          <w:sz w:val="24"/>
        </w:rPr>
        <w:t>This section provides work environment and conditions to which the performance criteria apply. It allows for different work environment and situations that will affect performance.</w:t>
      </w:r>
    </w:p>
    <w:p w14:paraId="0587F4CA" w14:textId="77777777" w:rsidR="005B4194" w:rsidRDefault="005B4194" w:rsidP="000175B8">
      <w:pPr>
        <w:spacing w:line="271" w:lineRule="auto"/>
        <w:ind w:left="20" w:right="100"/>
        <w:jc w:val="both"/>
        <w:rPr>
          <w:rFonts w:ascii="Times New Roman" w:eastAsia="Times New Roman" w:hAnsi="Times New Roman"/>
          <w:sz w:val="24"/>
        </w:rPr>
      </w:pPr>
    </w:p>
    <w:tbl>
      <w:tblPr>
        <w:tblStyle w:val="TableGrid"/>
        <w:tblW w:w="0" w:type="auto"/>
        <w:tblInd w:w="20" w:type="dxa"/>
        <w:tblLook w:val="04A0" w:firstRow="1" w:lastRow="0" w:firstColumn="1" w:lastColumn="0" w:noHBand="0" w:noVBand="1"/>
      </w:tblPr>
      <w:tblGrid>
        <w:gridCol w:w="4665"/>
        <w:gridCol w:w="4665"/>
      </w:tblGrid>
      <w:tr w:rsidR="009734F4" w14:paraId="55CF38CD" w14:textId="77777777" w:rsidTr="009734F4">
        <w:tc>
          <w:tcPr>
            <w:tcW w:w="4675" w:type="dxa"/>
          </w:tcPr>
          <w:p w14:paraId="4BC689FA" w14:textId="77777777" w:rsidR="009734F4" w:rsidRDefault="009734F4" w:rsidP="000175B8">
            <w:pPr>
              <w:spacing w:line="271" w:lineRule="auto"/>
              <w:ind w:right="100"/>
              <w:jc w:val="both"/>
              <w:rPr>
                <w:rFonts w:ascii="Times New Roman" w:eastAsia="Times New Roman" w:hAnsi="Times New Roman"/>
                <w:sz w:val="24"/>
              </w:rPr>
            </w:pPr>
            <w:r>
              <w:rPr>
                <w:rFonts w:ascii="Times New Roman" w:eastAsia="Times New Roman" w:hAnsi="Times New Roman"/>
                <w:sz w:val="24"/>
              </w:rPr>
              <w:t xml:space="preserve">Tools and Equipment </w:t>
            </w:r>
          </w:p>
          <w:p w14:paraId="1AA81630" w14:textId="77777777" w:rsidR="009734F4" w:rsidRDefault="009734F4" w:rsidP="000175B8">
            <w:pPr>
              <w:spacing w:line="271" w:lineRule="auto"/>
              <w:ind w:right="100"/>
              <w:jc w:val="both"/>
              <w:rPr>
                <w:rFonts w:ascii="Times New Roman" w:eastAsia="Times New Roman" w:hAnsi="Times New Roman"/>
                <w:sz w:val="24"/>
              </w:rPr>
            </w:pPr>
            <w:r>
              <w:rPr>
                <w:rFonts w:ascii="Times New Roman" w:eastAsia="Times New Roman" w:hAnsi="Times New Roman"/>
                <w:sz w:val="24"/>
              </w:rPr>
              <w:t>Include but not limited to:</w:t>
            </w:r>
          </w:p>
        </w:tc>
        <w:tc>
          <w:tcPr>
            <w:tcW w:w="4675" w:type="dxa"/>
          </w:tcPr>
          <w:p w14:paraId="3D67E529" w14:textId="77777777" w:rsidR="009734F4" w:rsidRDefault="009734F4" w:rsidP="009734F4">
            <w:pPr>
              <w:spacing w:line="0" w:lineRule="atLeast"/>
              <w:rPr>
                <w:rFonts w:ascii="Times New Roman" w:eastAsia="Times New Roman" w:hAnsi="Times New Roman"/>
                <w:sz w:val="24"/>
              </w:rPr>
            </w:pPr>
            <w:r>
              <w:rPr>
                <w:rFonts w:ascii="Times New Roman" w:eastAsia="Times New Roman" w:hAnsi="Times New Roman"/>
                <w:sz w:val="24"/>
              </w:rPr>
              <w:t>Laptop, Software, Printing equipment, Work Station Internet, Telephone.</w:t>
            </w:r>
          </w:p>
        </w:tc>
      </w:tr>
      <w:tr w:rsidR="009734F4" w14:paraId="2234B6D5" w14:textId="77777777" w:rsidTr="009734F4">
        <w:tc>
          <w:tcPr>
            <w:tcW w:w="4675" w:type="dxa"/>
          </w:tcPr>
          <w:p w14:paraId="09C2E153" w14:textId="77777777" w:rsidR="009734F4" w:rsidRDefault="009734F4" w:rsidP="009734F4">
            <w:pPr>
              <w:spacing w:line="263" w:lineRule="exact"/>
              <w:rPr>
                <w:rFonts w:ascii="Times New Roman" w:eastAsia="Times New Roman" w:hAnsi="Times New Roman"/>
                <w:b/>
                <w:sz w:val="24"/>
              </w:rPr>
            </w:pPr>
            <w:r>
              <w:rPr>
                <w:rFonts w:ascii="Times New Roman" w:eastAsia="Times New Roman" w:hAnsi="Times New Roman"/>
                <w:b/>
                <w:sz w:val="24"/>
              </w:rPr>
              <w:t xml:space="preserve">Appropriate Personnel </w:t>
            </w:r>
          </w:p>
          <w:p w14:paraId="144AE042" w14:textId="77777777" w:rsidR="009734F4" w:rsidRPr="009734F4" w:rsidRDefault="009734F4" w:rsidP="009734F4">
            <w:pPr>
              <w:spacing w:line="263" w:lineRule="exact"/>
              <w:rPr>
                <w:rFonts w:ascii="Times New Roman" w:eastAsia="Times New Roman" w:hAnsi="Times New Roman"/>
                <w:b/>
                <w:sz w:val="24"/>
              </w:rPr>
            </w:pPr>
            <w:r>
              <w:rPr>
                <w:rFonts w:ascii="Times New Roman" w:eastAsia="Times New Roman" w:hAnsi="Times New Roman"/>
                <w:sz w:val="24"/>
              </w:rPr>
              <w:t>Include</w:t>
            </w:r>
            <w:r>
              <w:rPr>
                <w:rFonts w:ascii="Times New Roman" w:eastAsia="Times New Roman" w:hAnsi="Times New Roman"/>
                <w:b/>
                <w:sz w:val="24"/>
              </w:rPr>
              <w:t xml:space="preserve"> </w:t>
            </w:r>
            <w:r>
              <w:rPr>
                <w:rFonts w:ascii="Times New Roman" w:eastAsia="Times New Roman" w:hAnsi="Times New Roman"/>
                <w:sz w:val="24"/>
              </w:rPr>
              <w:t>but not limited to:</w:t>
            </w:r>
          </w:p>
        </w:tc>
        <w:tc>
          <w:tcPr>
            <w:tcW w:w="4675" w:type="dxa"/>
          </w:tcPr>
          <w:p w14:paraId="1789F2CF" w14:textId="77777777" w:rsidR="009734F4" w:rsidRDefault="009734F4" w:rsidP="009734F4">
            <w:pPr>
              <w:spacing w:line="263" w:lineRule="exact"/>
              <w:rPr>
                <w:rFonts w:ascii="Times New Roman" w:eastAsia="Times New Roman" w:hAnsi="Times New Roman"/>
                <w:sz w:val="24"/>
              </w:rPr>
            </w:pPr>
            <w:r>
              <w:rPr>
                <w:rFonts w:ascii="Times New Roman" w:eastAsia="Times New Roman" w:hAnsi="Times New Roman"/>
                <w:sz w:val="24"/>
              </w:rPr>
              <w:t xml:space="preserve">RBS Trustees, Regulators, Administrators </w:t>
            </w:r>
            <w:r>
              <w:rPr>
                <w:rFonts w:ascii="Times New Roman" w:eastAsia="Times New Roman" w:hAnsi="Times New Roman"/>
                <w:b/>
                <w:sz w:val="24"/>
              </w:rPr>
              <w:t>Range</w:t>
            </w:r>
            <w:r>
              <w:rPr>
                <w:rFonts w:ascii="Times New Roman" w:eastAsia="Times New Roman" w:hAnsi="Times New Roman"/>
                <w:sz w:val="24"/>
              </w:rPr>
              <w:t xml:space="preserve"> This section provides work environment and conditions to which the performance criteria apply. It allows for different work environment and situations that will affect performance.</w:t>
            </w:r>
          </w:p>
        </w:tc>
      </w:tr>
      <w:tr w:rsidR="009734F4" w14:paraId="15E30733" w14:textId="77777777" w:rsidTr="009734F4">
        <w:tc>
          <w:tcPr>
            <w:tcW w:w="4675" w:type="dxa"/>
          </w:tcPr>
          <w:p w14:paraId="5B56D5BB" w14:textId="77777777" w:rsidR="009734F4" w:rsidRDefault="009734F4" w:rsidP="009734F4">
            <w:pPr>
              <w:spacing w:line="263" w:lineRule="exact"/>
              <w:rPr>
                <w:rFonts w:ascii="Times New Roman" w:eastAsia="Times New Roman" w:hAnsi="Times New Roman"/>
                <w:b/>
                <w:sz w:val="24"/>
              </w:rPr>
            </w:pPr>
            <w:r>
              <w:rPr>
                <w:rFonts w:ascii="Times New Roman" w:eastAsia="Times New Roman" w:hAnsi="Times New Roman"/>
                <w:b/>
                <w:sz w:val="24"/>
              </w:rPr>
              <w:lastRenderedPageBreak/>
              <w:t>Valuation Report</w:t>
            </w:r>
          </w:p>
          <w:p w14:paraId="2D52444C" w14:textId="77777777" w:rsidR="009734F4" w:rsidRDefault="009734F4" w:rsidP="009734F4">
            <w:pPr>
              <w:spacing w:line="263" w:lineRule="exact"/>
              <w:rPr>
                <w:rFonts w:ascii="Times New Roman" w:eastAsia="Times New Roman" w:hAnsi="Times New Roman"/>
                <w:b/>
                <w:sz w:val="24"/>
              </w:rPr>
            </w:pPr>
            <w:r>
              <w:rPr>
                <w:rFonts w:ascii="Times New Roman" w:eastAsia="Times New Roman" w:hAnsi="Times New Roman"/>
                <w:sz w:val="24"/>
              </w:rPr>
              <w:t>Include</w:t>
            </w:r>
            <w:r>
              <w:rPr>
                <w:rFonts w:ascii="Times New Roman" w:eastAsia="Times New Roman" w:hAnsi="Times New Roman"/>
                <w:b/>
                <w:sz w:val="24"/>
              </w:rPr>
              <w:t xml:space="preserve"> </w:t>
            </w:r>
            <w:r>
              <w:rPr>
                <w:rFonts w:ascii="Times New Roman" w:eastAsia="Times New Roman" w:hAnsi="Times New Roman"/>
                <w:sz w:val="24"/>
              </w:rPr>
              <w:t>but not limited to:</w:t>
            </w:r>
          </w:p>
        </w:tc>
        <w:tc>
          <w:tcPr>
            <w:tcW w:w="4675" w:type="dxa"/>
          </w:tcPr>
          <w:p w14:paraId="4812D786" w14:textId="77777777" w:rsidR="009734F4" w:rsidRDefault="009734F4" w:rsidP="009734F4">
            <w:pPr>
              <w:spacing w:line="263" w:lineRule="exact"/>
              <w:rPr>
                <w:rFonts w:ascii="Times New Roman" w:eastAsia="Times New Roman" w:hAnsi="Times New Roman"/>
                <w:sz w:val="24"/>
              </w:rPr>
            </w:pPr>
            <w:r>
              <w:rPr>
                <w:rFonts w:ascii="Times New Roman" w:eastAsia="Times New Roman" w:hAnsi="Times New Roman"/>
                <w:sz w:val="24"/>
              </w:rPr>
              <w:t>Fund position at a particular date</w:t>
            </w:r>
          </w:p>
        </w:tc>
      </w:tr>
      <w:tr w:rsidR="009734F4" w14:paraId="752982EA" w14:textId="77777777" w:rsidTr="009734F4">
        <w:tc>
          <w:tcPr>
            <w:tcW w:w="4675" w:type="dxa"/>
          </w:tcPr>
          <w:p w14:paraId="4197E8FF" w14:textId="77777777" w:rsidR="009734F4" w:rsidRDefault="009734F4" w:rsidP="009734F4">
            <w:pPr>
              <w:spacing w:line="263" w:lineRule="exact"/>
              <w:rPr>
                <w:rFonts w:ascii="Times New Roman" w:eastAsia="Times New Roman" w:hAnsi="Times New Roman"/>
                <w:b/>
                <w:sz w:val="24"/>
              </w:rPr>
            </w:pPr>
            <w:r>
              <w:rPr>
                <w:rFonts w:ascii="Times New Roman" w:eastAsia="Times New Roman" w:hAnsi="Times New Roman"/>
                <w:b/>
                <w:sz w:val="24"/>
              </w:rPr>
              <w:t>Field Audit</w:t>
            </w:r>
          </w:p>
          <w:p w14:paraId="7BD264B0" w14:textId="77777777" w:rsidR="009734F4" w:rsidRDefault="009734F4" w:rsidP="009734F4">
            <w:pPr>
              <w:spacing w:line="263" w:lineRule="exact"/>
              <w:rPr>
                <w:rFonts w:ascii="Times New Roman" w:eastAsia="Times New Roman" w:hAnsi="Times New Roman"/>
                <w:b/>
                <w:sz w:val="24"/>
              </w:rPr>
            </w:pPr>
            <w:r>
              <w:rPr>
                <w:rFonts w:ascii="Times New Roman" w:eastAsia="Times New Roman" w:hAnsi="Times New Roman"/>
                <w:sz w:val="24"/>
              </w:rPr>
              <w:t>Include</w:t>
            </w:r>
            <w:r>
              <w:rPr>
                <w:rFonts w:ascii="Times New Roman" w:eastAsia="Times New Roman" w:hAnsi="Times New Roman"/>
                <w:b/>
                <w:sz w:val="24"/>
              </w:rPr>
              <w:t xml:space="preserve"> </w:t>
            </w:r>
            <w:r>
              <w:rPr>
                <w:rFonts w:ascii="Times New Roman" w:eastAsia="Times New Roman" w:hAnsi="Times New Roman"/>
                <w:sz w:val="24"/>
              </w:rPr>
              <w:t>but not limited to:</w:t>
            </w:r>
          </w:p>
        </w:tc>
        <w:tc>
          <w:tcPr>
            <w:tcW w:w="4675" w:type="dxa"/>
          </w:tcPr>
          <w:p w14:paraId="516D9CE9" w14:textId="77777777" w:rsidR="009734F4" w:rsidRDefault="009734F4" w:rsidP="009734F4">
            <w:pPr>
              <w:spacing w:line="258" w:lineRule="exact"/>
              <w:rPr>
                <w:rFonts w:ascii="Times New Roman" w:eastAsia="Times New Roman" w:hAnsi="Times New Roman"/>
                <w:sz w:val="24"/>
              </w:rPr>
            </w:pPr>
            <w:r>
              <w:rPr>
                <w:rFonts w:ascii="Times New Roman" w:eastAsia="Times New Roman" w:hAnsi="Times New Roman"/>
                <w:sz w:val="24"/>
              </w:rPr>
              <w:t>Recommended audit exercise at RBS providers location.</w:t>
            </w:r>
          </w:p>
        </w:tc>
      </w:tr>
      <w:tr w:rsidR="009734F4" w14:paraId="3F79FCB5" w14:textId="77777777" w:rsidTr="009734F4">
        <w:tc>
          <w:tcPr>
            <w:tcW w:w="4675" w:type="dxa"/>
          </w:tcPr>
          <w:p w14:paraId="549036E7" w14:textId="77777777" w:rsidR="009734F4" w:rsidRDefault="009734F4" w:rsidP="009734F4">
            <w:pPr>
              <w:spacing w:line="263" w:lineRule="exact"/>
              <w:rPr>
                <w:rFonts w:ascii="Times New Roman" w:eastAsia="Times New Roman" w:hAnsi="Times New Roman"/>
                <w:b/>
                <w:sz w:val="24"/>
              </w:rPr>
            </w:pPr>
            <w:r>
              <w:rPr>
                <w:rFonts w:ascii="Times New Roman" w:eastAsia="Times New Roman" w:hAnsi="Times New Roman"/>
                <w:b/>
                <w:sz w:val="24"/>
              </w:rPr>
              <w:t xml:space="preserve">Audit Opinion </w:t>
            </w:r>
          </w:p>
          <w:p w14:paraId="3B972B56" w14:textId="77777777" w:rsidR="009734F4" w:rsidRDefault="009734F4" w:rsidP="009734F4">
            <w:pPr>
              <w:spacing w:line="263" w:lineRule="exact"/>
              <w:rPr>
                <w:rFonts w:ascii="Times New Roman" w:eastAsia="Times New Roman" w:hAnsi="Times New Roman"/>
                <w:b/>
                <w:sz w:val="24"/>
              </w:rPr>
            </w:pPr>
            <w:r>
              <w:rPr>
                <w:rFonts w:ascii="Times New Roman" w:eastAsia="Times New Roman" w:hAnsi="Times New Roman"/>
                <w:sz w:val="24"/>
              </w:rPr>
              <w:t>Include</w:t>
            </w:r>
            <w:r>
              <w:rPr>
                <w:rFonts w:ascii="Times New Roman" w:eastAsia="Times New Roman" w:hAnsi="Times New Roman"/>
                <w:b/>
                <w:sz w:val="24"/>
              </w:rPr>
              <w:t xml:space="preserve"> </w:t>
            </w:r>
            <w:r>
              <w:rPr>
                <w:rFonts w:ascii="Times New Roman" w:eastAsia="Times New Roman" w:hAnsi="Times New Roman"/>
                <w:sz w:val="24"/>
              </w:rPr>
              <w:t>but not limited to:</w:t>
            </w:r>
          </w:p>
        </w:tc>
        <w:tc>
          <w:tcPr>
            <w:tcW w:w="4675" w:type="dxa"/>
          </w:tcPr>
          <w:p w14:paraId="31665FE7" w14:textId="77777777" w:rsidR="009734F4" w:rsidRDefault="009734F4" w:rsidP="009734F4">
            <w:pPr>
              <w:spacing w:line="263" w:lineRule="exact"/>
              <w:rPr>
                <w:rFonts w:ascii="Times New Roman" w:eastAsia="Times New Roman" w:hAnsi="Times New Roman"/>
                <w:sz w:val="24"/>
              </w:rPr>
            </w:pPr>
            <w:r>
              <w:rPr>
                <w:rFonts w:ascii="Times New Roman" w:eastAsia="Times New Roman" w:hAnsi="Times New Roman"/>
                <w:sz w:val="24"/>
              </w:rPr>
              <w:t>Statement determining whether the RBS books of accounts are free from any material errors or omissions.</w:t>
            </w:r>
          </w:p>
        </w:tc>
      </w:tr>
    </w:tbl>
    <w:p w14:paraId="45E072C9" w14:textId="77777777" w:rsidR="000175B8" w:rsidRDefault="000175B8" w:rsidP="000175B8">
      <w:pPr>
        <w:spacing w:line="324" w:lineRule="exact"/>
        <w:rPr>
          <w:rFonts w:ascii="Times New Roman" w:eastAsia="Times New Roman" w:hAnsi="Times New Roman"/>
        </w:rPr>
      </w:pPr>
    </w:p>
    <w:p w14:paraId="4EA06A5A" w14:textId="77777777" w:rsidR="000175B8" w:rsidRDefault="000175B8" w:rsidP="000175B8">
      <w:pPr>
        <w:spacing w:line="0" w:lineRule="atLeast"/>
        <w:ind w:left="20"/>
        <w:outlineLvl w:val="0"/>
        <w:rPr>
          <w:rFonts w:ascii="Times New Roman" w:eastAsia="Times New Roman" w:hAnsi="Times New Roman"/>
          <w:b/>
          <w:sz w:val="24"/>
        </w:rPr>
      </w:pPr>
      <w:bookmarkStart w:id="78" w:name="_Toc32918659"/>
      <w:r>
        <w:rPr>
          <w:rFonts w:ascii="Times New Roman" w:eastAsia="Times New Roman" w:hAnsi="Times New Roman"/>
          <w:b/>
          <w:sz w:val="24"/>
        </w:rPr>
        <w:t>REQUIRED SKILLS AND KNOWLEDGE</w:t>
      </w:r>
      <w:bookmarkEnd w:id="78"/>
    </w:p>
    <w:p w14:paraId="7B1CD6A8" w14:textId="77777777" w:rsidR="000175B8" w:rsidRDefault="000175B8" w:rsidP="000175B8">
      <w:pPr>
        <w:spacing w:line="51" w:lineRule="exact"/>
        <w:rPr>
          <w:rFonts w:ascii="Times New Roman" w:eastAsia="Times New Roman" w:hAnsi="Times New Roman"/>
        </w:rPr>
      </w:pPr>
    </w:p>
    <w:p w14:paraId="1C63F4AD" w14:textId="77777777" w:rsidR="000175B8" w:rsidRDefault="000175B8" w:rsidP="000175B8">
      <w:pPr>
        <w:spacing w:line="264" w:lineRule="auto"/>
        <w:ind w:left="20" w:right="120"/>
        <w:rPr>
          <w:rFonts w:ascii="Times New Roman" w:eastAsia="Times New Roman" w:hAnsi="Times New Roman"/>
          <w:sz w:val="24"/>
        </w:rPr>
      </w:pPr>
      <w:r>
        <w:rPr>
          <w:rFonts w:ascii="Times New Roman" w:eastAsia="Times New Roman" w:hAnsi="Times New Roman"/>
          <w:sz w:val="24"/>
        </w:rPr>
        <w:t>This section describes the skills and knowledge required for this unit of competency.</w:t>
      </w:r>
    </w:p>
    <w:p w14:paraId="41AE5E40" w14:textId="77777777" w:rsidR="009734F4" w:rsidRDefault="009734F4" w:rsidP="009734F4">
      <w:pPr>
        <w:rPr>
          <w:rFonts w:ascii="Cambria" w:eastAsia="Cambria" w:hAnsi="Cambria"/>
        </w:rPr>
      </w:pPr>
    </w:p>
    <w:p w14:paraId="59628914" w14:textId="77777777" w:rsidR="000175B8" w:rsidRDefault="000175B8" w:rsidP="009734F4">
      <w:pPr>
        <w:spacing w:line="0" w:lineRule="atLeast"/>
        <w:outlineLvl w:val="0"/>
        <w:rPr>
          <w:rFonts w:ascii="Times New Roman" w:eastAsia="Times New Roman" w:hAnsi="Times New Roman"/>
          <w:b/>
          <w:sz w:val="24"/>
        </w:rPr>
      </w:pPr>
      <w:bookmarkStart w:id="79" w:name="page110"/>
      <w:bookmarkStart w:id="80" w:name="_Toc32918660"/>
      <w:bookmarkEnd w:id="79"/>
      <w:r>
        <w:rPr>
          <w:rFonts w:ascii="Times New Roman" w:eastAsia="Times New Roman" w:hAnsi="Times New Roman"/>
          <w:b/>
          <w:sz w:val="24"/>
        </w:rPr>
        <w:t>Required Skills</w:t>
      </w:r>
      <w:bookmarkEnd w:id="80"/>
    </w:p>
    <w:p w14:paraId="34319736" w14:textId="77777777" w:rsidR="000175B8" w:rsidRDefault="000175B8" w:rsidP="000175B8">
      <w:pPr>
        <w:spacing w:line="48" w:lineRule="exact"/>
        <w:rPr>
          <w:rFonts w:ascii="Times New Roman" w:eastAsia="Times New Roman" w:hAnsi="Times New Roman"/>
        </w:rPr>
      </w:pPr>
    </w:p>
    <w:p w14:paraId="6D82CF60" w14:textId="77777777" w:rsidR="000175B8" w:rsidRDefault="000175B8" w:rsidP="000175B8">
      <w:pPr>
        <w:spacing w:line="271" w:lineRule="auto"/>
        <w:ind w:left="20" w:right="40"/>
        <w:jc w:val="both"/>
        <w:rPr>
          <w:rFonts w:ascii="Times New Roman" w:eastAsia="Times New Roman" w:hAnsi="Times New Roman"/>
          <w:sz w:val="24"/>
        </w:rPr>
      </w:pPr>
      <w:r>
        <w:rPr>
          <w:rFonts w:ascii="Times New Roman" w:eastAsia="Times New Roman" w:hAnsi="Times New Roman"/>
          <w:sz w:val="24"/>
        </w:rPr>
        <w:t>This section describes the required skills which supports performance. These skills will need to be considered in the learning and assessment process.</w:t>
      </w:r>
    </w:p>
    <w:p w14:paraId="4E5A9122" w14:textId="77777777" w:rsidR="000175B8" w:rsidRDefault="000175B8" w:rsidP="000175B8">
      <w:pPr>
        <w:spacing w:line="5" w:lineRule="exact"/>
        <w:rPr>
          <w:rFonts w:ascii="Times New Roman" w:eastAsia="Times New Roman" w:hAnsi="Times New Roman"/>
        </w:rPr>
      </w:pPr>
    </w:p>
    <w:p w14:paraId="037E978D" w14:textId="77777777" w:rsidR="000175B8" w:rsidRDefault="000175B8" w:rsidP="004E3AE0">
      <w:pPr>
        <w:numPr>
          <w:ilvl w:val="0"/>
          <w:numId w:val="56"/>
        </w:numPr>
        <w:tabs>
          <w:tab w:val="left" w:pos="740"/>
        </w:tabs>
        <w:spacing w:line="0" w:lineRule="atLeast"/>
        <w:ind w:left="740" w:hanging="360"/>
        <w:rPr>
          <w:rFonts w:ascii="Arial" w:eastAsia="Arial" w:hAnsi="Arial"/>
          <w:sz w:val="24"/>
        </w:rPr>
      </w:pPr>
      <w:r>
        <w:rPr>
          <w:rFonts w:ascii="Times New Roman" w:eastAsia="Times New Roman" w:hAnsi="Times New Roman"/>
          <w:sz w:val="24"/>
        </w:rPr>
        <w:t>Analytical</w:t>
      </w:r>
    </w:p>
    <w:p w14:paraId="2A88B9AA" w14:textId="77777777" w:rsidR="000175B8" w:rsidRDefault="000175B8" w:rsidP="000175B8">
      <w:pPr>
        <w:spacing w:line="49" w:lineRule="exact"/>
        <w:rPr>
          <w:rFonts w:ascii="Arial" w:eastAsia="Arial" w:hAnsi="Arial"/>
          <w:sz w:val="24"/>
        </w:rPr>
      </w:pPr>
    </w:p>
    <w:p w14:paraId="5A47867F" w14:textId="77777777" w:rsidR="000175B8" w:rsidRDefault="000175B8" w:rsidP="004E3AE0">
      <w:pPr>
        <w:numPr>
          <w:ilvl w:val="0"/>
          <w:numId w:val="56"/>
        </w:numPr>
        <w:tabs>
          <w:tab w:val="left" w:pos="740"/>
        </w:tabs>
        <w:spacing w:line="0" w:lineRule="atLeast"/>
        <w:ind w:left="740" w:hanging="360"/>
        <w:rPr>
          <w:rFonts w:ascii="Arial" w:eastAsia="Arial" w:hAnsi="Arial"/>
          <w:sz w:val="24"/>
        </w:rPr>
      </w:pPr>
      <w:r>
        <w:rPr>
          <w:rFonts w:ascii="Times New Roman" w:eastAsia="Times New Roman" w:hAnsi="Times New Roman"/>
          <w:sz w:val="24"/>
        </w:rPr>
        <w:t>Listening</w:t>
      </w:r>
    </w:p>
    <w:p w14:paraId="04FFAAE1" w14:textId="77777777" w:rsidR="000175B8" w:rsidRDefault="000175B8" w:rsidP="000175B8">
      <w:pPr>
        <w:spacing w:line="58" w:lineRule="exact"/>
        <w:rPr>
          <w:rFonts w:ascii="Arial" w:eastAsia="Arial" w:hAnsi="Arial"/>
          <w:sz w:val="24"/>
        </w:rPr>
      </w:pPr>
    </w:p>
    <w:p w14:paraId="5F4B2D10" w14:textId="77777777" w:rsidR="000175B8" w:rsidRDefault="000175B8" w:rsidP="004E3AE0">
      <w:pPr>
        <w:numPr>
          <w:ilvl w:val="0"/>
          <w:numId w:val="56"/>
        </w:numPr>
        <w:tabs>
          <w:tab w:val="left" w:pos="740"/>
        </w:tabs>
        <w:spacing w:line="0" w:lineRule="atLeast"/>
        <w:ind w:left="740" w:hanging="360"/>
        <w:rPr>
          <w:rFonts w:ascii="Arial" w:eastAsia="Arial" w:hAnsi="Arial"/>
          <w:sz w:val="24"/>
        </w:rPr>
      </w:pPr>
      <w:r>
        <w:rPr>
          <w:rFonts w:ascii="Times New Roman" w:eastAsia="Times New Roman" w:hAnsi="Times New Roman"/>
          <w:sz w:val="24"/>
        </w:rPr>
        <w:t>Attention to detail</w:t>
      </w:r>
    </w:p>
    <w:p w14:paraId="620CA8E9" w14:textId="77777777" w:rsidR="000175B8" w:rsidRDefault="000175B8" w:rsidP="000175B8">
      <w:pPr>
        <w:spacing w:line="59" w:lineRule="exact"/>
        <w:rPr>
          <w:rFonts w:ascii="Arial" w:eastAsia="Arial" w:hAnsi="Arial"/>
          <w:sz w:val="24"/>
        </w:rPr>
      </w:pPr>
    </w:p>
    <w:p w14:paraId="1AB8D447" w14:textId="77777777" w:rsidR="000175B8" w:rsidRDefault="000175B8" w:rsidP="004E3AE0">
      <w:pPr>
        <w:numPr>
          <w:ilvl w:val="0"/>
          <w:numId w:val="56"/>
        </w:numPr>
        <w:tabs>
          <w:tab w:val="left" w:pos="740"/>
        </w:tabs>
        <w:spacing w:line="0" w:lineRule="atLeast"/>
        <w:ind w:left="740" w:hanging="360"/>
        <w:rPr>
          <w:rFonts w:ascii="Arial" w:eastAsia="Arial" w:hAnsi="Arial"/>
          <w:sz w:val="24"/>
        </w:rPr>
      </w:pPr>
      <w:r>
        <w:rPr>
          <w:rFonts w:ascii="Times New Roman" w:eastAsia="Times New Roman" w:hAnsi="Times New Roman"/>
          <w:sz w:val="24"/>
        </w:rPr>
        <w:t>Communication</w:t>
      </w:r>
    </w:p>
    <w:p w14:paraId="3FB47545" w14:textId="77777777" w:rsidR="000175B8" w:rsidRDefault="000175B8" w:rsidP="000175B8">
      <w:pPr>
        <w:spacing w:line="58" w:lineRule="exact"/>
        <w:rPr>
          <w:rFonts w:ascii="Arial" w:eastAsia="Arial" w:hAnsi="Arial"/>
          <w:sz w:val="24"/>
        </w:rPr>
      </w:pPr>
    </w:p>
    <w:p w14:paraId="0903AADE" w14:textId="77777777" w:rsidR="000175B8" w:rsidRDefault="000175B8" w:rsidP="004E3AE0">
      <w:pPr>
        <w:numPr>
          <w:ilvl w:val="0"/>
          <w:numId w:val="56"/>
        </w:numPr>
        <w:tabs>
          <w:tab w:val="left" w:pos="740"/>
        </w:tabs>
        <w:spacing w:line="0" w:lineRule="atLeast"/>
        <w:ind w:left="740" w:hanging="360"/>
        <w:rPr>
          <w:rFonts w:ascii="Arial" w:eastAsia="Arial" w:hAnsi="Arial"/>
          <w:sz w:val="24"/>
        </w:rPr>
      </w:pPr>
      <w:r>
        <w:rPr>
          <w:rFonts w:ascii="Times New Roman" w:eastAsia="Times New Roman" w:hAnsi="Times New Roman"/>
          <w:sz w:val="24"/>
        </w:rPr>
        <w:t>Report writing</w:t>
      </w:r>
    </w:p>
    <w:p w14:paraId="6CBEAF1B" w14:textId="77777777" w:rsidR="000175B8" w:rsidRDefault="000175B8" w:rsidP="000175B8">
      <w:pPr>
        <w:spacing w:line="56" w:lineRule="exact"/>
        <w:rPr>
          <w:rFonts w:ascii="Arial" w:eastAsia="Arial" w:hAnsi="Arial"/>
          <w:sz w:val="24"/>
        </w:rPr>
      </w:pPr>
    </w:p>
    <w:p w14:paraId="6A50A24E" w14:textId="77777777" w:rsidR="000175B8" w:rsidRDefault="000175B8" w:rsidP="004E3AE0">
      <w:pPr>
        <w:numPr>
          <w:ilvl w:val="0"/>
          <w:numId w:val="56"/>
        </w:numPr>
        <w:tabs>
          <w:tab w:val="left" w:pos="740"/>
        </w:tabs>
        <w:spacing w:line="0" w:lineRule="atLeast"/>
        <w:ind w:left="740" w:hanging="360"/>
        <w:rPr>
          <w:rFonts w:ascii="Arial" w:eastAsia="Arial" w:hAnsi="Arial"/>
          <w:sz w:val="24"/>
        </w:rPr>
      </w:pPr>
      <w:r>
        <w:rPr>
          <w:rFonts w:ascii="Times New Roman" w:eastAsia="Times New Roman" w:hAnsi="Times New Roman"/>
          <w:sz w:val="24"/>
        </w:rPr>
        <w:t>Interpretation</w:t>
      </w:r>
    </w:p>
    <w:p w14:paraId="326F8226" w14:textId="77777777" w:rsidR="000175B8" w:rsidRDefault="000175B8" w:rsidP="000175B8">
      <w:pPr>
        <w:spacing w:line="58" w:lineRule="exact"/>
        <w:rPr>
          <w:rFonts w:ascii="Arial" w:eastAsia="Arial" w:hAnsi="Arial"/>
          <w:sz w:val="24"/>
        </w:rPr>
      </w:pPr>
    </w:p>
    <w:p w14:paraId="7AE0B049" w14:textId="77777777" w:rsidR="000175B8" w:rsidRDefault="000175B8" w:rsidP="004E3AE0">
      <w:pPr>
        <w:numPr>
          <w:ilvl w:val="0"/>
          <w:numId w:val="56"/>
        </w:numPr>
        <w:tabs>
          <w:tab w:val="left" w:pos="740"/>
        </w:tabs>
        <w:spacing w:line="0" w:lineRule="atLeast"/>
        <w:ind w:left="740" w:hanging="360"/>
        <w:rPr>
          <w:rFonts w:ascii="Arial" w:eastAsia="Arial" w:hAnsi="Arial"/>
          <w:sz w:val="24"/>
        </w:rPr>
      </w:pPr>
      <w:r>
        <w:rPr>
          <w:rFonts w:ascii="Times New Roman" w:eastAsia="Times New Roman" w:hAnsi="Times New Roman"/>
          <w:sz w:val="24"/>
        </w:rPr>
        <w:t>Information Technology (IT)</w:t>
      </w:r>
    </w:p>
    <w:p w14:paraId="18D7E179" w14:textId="77777777" w:rsidR="000175B8" w:rsidRDefault="000175B8" w:rsidP="000175B8">
      <w:pPr>
        <w:spacing w:line="391" w:lineRule="exact"/>
        <w:rPr>
          <w:rFonts w:ascii="Times New Roman" w:eastAsia="Times New Roman" w:hAnsi="Times New Roman"/>
        </w:rPr>
      </w:pPr>
    </w:p>
    <w:p w14:paraId="2CF1A9A9" w14:textId="77777777" w:rsidR="000175B8" w:rsidRDefault="000175B8" w:rsidP="000175B8">
      <w:pPr>
        <w:spacing w:line="0" w:lineRule="atLeast"/>
        <w:ind w:left="20"/>
        <w:outlineLvl w:val="0"/>
        <w:rPr>
          <w:rFonts w:ascii="Times New Roman" w:eastAsia="Times New Roman" w:hAnsi="Times New Roman"/>
          <w:b/>
          <w:sz w:val="24"/>
        </w:rPr>
      </w:pPr>
      <w:bookmarkStart w:id="81" w:name="_Toc32918661"/>
      <w:r>
        <w:rPr>
          <w:rFonts w:ascii="Times New Roman" w:eastAsia="Times New Roman" w:hAnsi="Times New Roman"/>
          <w:b/>
          <w:sz w:val="24"/>
        </w:rPr>
        <w:t>Required Knowledge</w:t>
      </w:r>
      <w:bookmarkEnd w:id="81"/>
    </w:p>
    <w:p w14:paraId="4E0695E8" w14:textId="77777777" w:rsidR="000175B8" w:rsidRDefault="000175B8" w:rsidP="000175B8">
      <w:pPr>
        <w:spacing w:line="60" w:lineRule="exact"/>
        <w:rPr>
          <w:rFonts w:ascii="Times New Roman" w:eastAsia="Times New Roman" w:hAnsi="Times New Roman"/>
        </w:rPr>
      </w:pPr>
    </w:p>
    <w:p w14:paraId="6DB1B321" w14:textId="77777777" w:rsidR="000175B8" w:rsidRDefault="000175B8" w:rsidP="000175B8">
      <w:pPr>
        <w:spacing w:line="270" w:lineRule="auto"/>
        <w:ind w:left="20" w:right="40"/>
        <w:jc w:val="both"/>
        <w:rPr>
          <w:rFonts w:ascii="Times New Roman" w:eastAsia="Times New Roman" w:hAnsi="Times New Roman"/>
          <w:sz w:val="24"/>
        </w:rPr>
      </w:pPr>
      <w:r>
        <w:rPr>
          <w:rFonts w:ascii="Times New Roman" w:eastAsia="Times New Roman" w:hAnsi="Times New Roman"/>
          <w:sz w:val="24"/>
        </w:rPr>
        <w:t>This section describes the required knowledge which supports performance. This knowledge will need to be considered in the learning and assessment process.</w:t>
      </w:r>
    </w:p>
    <w:p w14:paraId="5531EEA0" w14:textId="77777777" w:rsidR="000175B8" w:rsidRDefault="000175B8" w:rsidP="000175B8">
      <w:pPr>
        <w:spacing w:line="326" w:lineRule="exact"/>
        <w:rPr>
          <w:rFonts w:ascii="Times New Roman" w:eastAsia="Times New Roman" w:hAnsi="Times New Roman"/>
        </w:rPr>
      </w:pPr>
    </w:p>
    <w:p w14:paraId="779C50DB" w14:textId="77777777" w:rsidR="000175B8" w:rsidRDefault="000175B8" w:rsidP="000175B8">
      <w:pPr>
        <w:spacing w:line="0" w:lineRule="atLeast"/>
        <w:ind w:left="20"/>
        <w:rPr>
          <w:rFonts w:ascii="Times New Roman" w:eastAsia="Times New Roman" w:hAnsi="Times New Roman"/>
          <w:sz w:val="24"/>
        </w:rPr>
      </w:pPr>
      <w:r>
        <w:rPr>
          <w:rFonts w:ascii="Times New Roman" w:eastAsia="Times New Roman" w:hAnsi="Times New Roman"/>
          <w:sz w:val="24"/>
        </w:rPr>
        <w:t>The individual needs to demonstrate knowledge of:</w:t>
      </w:r>
    </w:p>
    <w:p w14:paraId="42D6CE81" w14:textId="77777777" w:rsidR="000175B8" w:rsidRDefault="000175B8" w:rsidP="000175B8">
      <w:pPr>
        <w:spacing w:line="40" w:lineRule="exact"/>
        <w:rPr>
          <w:rFonts w:ascii="Times New Roman" w:eastAsia="Times New Roman" w:hAnsi="Times New Roman"/>
        </w:rPr>
      </w:pPr>
    </w:p>
    <w:p w14:paraId="45BD08E6" w14:textId="77777777" w:rsidR="000175B8" w:rsidRDefault="000175B8" w:rsidP="004E3AE0">
      <w:pPr>
        <w:numPr>
          <w:ilvl w:val="0"/>
          <w:numId w:val="57"/>
        </w:numPr>
        <w:tabs>
          <w:tab w:val="left" w:pos="740"/>
        </w:tabs>
        <w:spacing w:line="0" w:lineRule="atLeast"/>
        <w:ind w:left="740" w:hanging="360"/>
        <w:rPr>
          <w:rFonts w:ascii="Arial" w:eastAsia="Arial" w:hAnsi="Arial"/>
          <w:sz w:val="24"/>
        </w:rPr>
      </w:pPr>
      <w:r>
        <w:rPr>
          <w:rFonts w:ascii="Times New Roman" w:eastAsia="Times New Roman" w:hAnsi="Times New Roman"/>
          <w:sz w:val="24"/>
        </w:rPr>
        <w:t>Overview of pension industry</w:t>
      </w:r>
    </w:p>
    <w:p w14:paraId="000B37D3" w14:textId="77777777" w:rsidR="000175B8" w:rsidRDefault="000175B8" w:rsidP="000175B8">
      <w:pPr>
        <w:spacing w:line="58" w:lineRule="exact"/>
        <w:rPr>
          <w:rFonts w:ascii="Arial" w:eastAsia="Arial" w:hAnsi="Arial"/>
          <w:sz w:val="24"/>
        </w:rPr>
      </w:pPr>
    </w:p>
    <w:p w14:paraId="49694C14" w14:textId="77777777" w:rsidR="000175B8" w:rsidRDefault="000175B8" w:rsidP="004E3AE0">
      <w:pPr>
        <w:numPr>
          <w:ilvl w:val="0"/>
          <w:numId w:val="57"/>
        </w:numPr>
        <w:tabs>
          <w:tab w:val="left" w:pos="740"/>
        </w:tabs>
        <w:spacing w:line="0" w:lineRule="atLeast"/>
        <w:ind w:left="740" w:hanging="360"/>
        <w:rPr>
          <w:rFonts w:ascii="Arial" w:eastAsia="Arial" w:hAnsi="Arial"/>
          <w:sz w:val="24"/>
        </w:rPr>
      </w:pPr>
      <w:r>
        <w:rPr>
          <w:rFonts w:ascii="Times New Roman" w:eastAsia="Times New Roman" w:hAnsi="Times New Roman"/>
          <w:sz w:val="24"/>
        </w:rPr>
        <w:t>Understand the laws relating to pensions</w:t>
      </w:r>
    </w:p>
    <w:p w14:paraId="67987E78" w14:textId="77777777" w:rsidR="000175B8" w:rsidRDefault="000175B8" w:rsidP="000175B8">
      <w:pPr>
        <w:spacing w:line="56" w:lineRule="exact"/>
        <w:rPr>
          <w:rFonts w:ascii="Arial" w:eastAsia="Arial" w:hAnsi="Arial"/>
          <w:sz w:val="24"/>
        </w:rPr>
      </w:pPr>
    </w:p>
    <w:p w14:paraId="6038BBF3" w14:textId="77777777" w:rsidR="000175B8" w:rsidRDefault="000175B8" w:rsidP="004E3AE0">
      <w:pPr>
        <w:numPr>
          <w:ilvl w:val="0"/>
          <w:numId w:val="57"/>
        </w:numPr>
        <w:tabs>
          <w:tab w:val="left" w:pos="740"/>
        </w:tabs>
        <w:spacing w:line="0" w:lineRule="atLeast"/>
        <w:ind w:left="740" w:hanging="360"/>
        <w:rPr>
          <w:rFonts w:ascii="Arial" w:eastAsia="Arial" w:hAnsi="Arial"/>
          <w:sz w:val="24"/>
        </w:rPr>
      </w:pPr>
      <w:r>
        <w:rPr>
          <w:rFonts w:ascii="Times New Roman" w:eastAsia="Times New Roman" w:hAnsi="Times New Roman"/>
          <w:sz w:val="24"/>
        </w:rPr>
        <w:t>Accounting principles</w:t>
      </w:r>
    </w:p>
    <w:p w14:paraId="7B8F4ADE" w14:textId="77777777" w:rsidR="000175B8" w:rsidRDefault="000175B8" w:rsidP="000175B8">
      <w:pPr>
        <w:spacing w:line="72" w:lineRule="exact"/>
        <w:rPr>
          <w:rFonts w:ascii="Arial" w:eastAsia="Arial" w:hAnsi="Arial"/>
          <w:sz w:val="24"/>
        </w:rPr>
      </w:pPr>
    </w:p>
    <w:p w14:paraId="43380E93" w14:textId="77777777" w:rsidR="000175B8" w:rsidRDefault="000175B8" w:rsidP="004E3AE0">
      <w:pPr>
        <w:numPr>
          <w:ilvl w:val="0"/>
          <w:numId w:val="57"/>
        </w:numPr>
        <w:tabs>
          <w:tab w:val="left" w:pos="740"/>
        </w:tabs>
        <w:spacing w:line="270" w:lineRule="auto"/>
        <w:ind w:left="740" w:right="40" w:hanging="360"/>
        <w:jc w:val="both"/>
        <w:rPr>
          <w:rFonts w:ascii="Arial" w:eastAsia="Arial" w:hAnsi="Arial"/>
          <w:sz w:val="24"/>
        </w:rPr>
      </w:pPr>
      <w:r>
        <w:rPr>
          <w:rFonts w:ascii="Times New Roman" w:eastAsia="Times New Roman" w:hAnsi="Times New Roman"/>
          <w:sz w:val="24"/>
        </w:rPr>
        <w:t>International Standards on Auditing (ISAs) and International Financial Reporting Standards (IFRS) and Generally accepted accounting principles (GAAP)</w:t>
      </w:r>
    </w:p>
    <w:p w14:paraId="5893F4D8" w14:textId="77777777" w:rsidR="000175B8" w:rsidRDefault="000175B8" w:rsidP="000175B8">
      <w:pPr>
        <w:spacing w:line="24" w:lineRule="exact"/>
        <w:rPr>
          <w:rFonts w:ascii="Arial" w:eastAsia="Arial" w:hAnsi="Arial"/>
          <w:sz w:val="24"/>
        </w:rPr>
      </w:pPr>
    </w:p>
    <w:p w14:paraId="3F24DB56" w14:textId="77777777" w:rsidR="000175B8" w:rsidRDefault="000175B8" w:rsidP="004E3AE0">
      <w:pPr>
        <w:numPr>
          <w:ilvl w:val="0"/>
          <w:numId w:val="57"/>
        </w:numPr>
        <w:tabs>
          <w:tab w:val="left" w:pos="740"/>
        </w:tabs>
        <w:spacing w:line="0" w:lineRule="atLeast"/>
        <w:ind w:left="740" w:hanging="360"/>
        <w:rPr>
          <w:rFonts w:ascii="Arial" w:eastAsia="Arial" w:hAnsi="Arial"/>
          <w:sz w:val="24"/>
        </w:rPr>
      </w:pPr>
      <w:r>
        <w:rPr>
          <w:rFonts w:ascii="Times New Roman" w:eastAsia="Times New Roman" w:hAnsi="Times New Roman"/>
          <w:sz w:val="24"/>
        </w:rPr>
        <w:t>Risk and control assessment procedures</w:t>
      </w:r>
    </w:p>
    <w:p w14:paraId="03FF360E" w14:textId="77777777" w:rsidR="000175B8" w:rsidRDefault="000175B8" w:rsidP="000175B8">
      <w:pPr>
        <w:spacing w:line="58" w:lineRule="exact"/>
        <w:rPr>
          <w:rFonts w:ascii="Arial" w:eastAsia="Arial" w:hAnsi="Arial"/>
          <w:sz w:val="24"/>
        </w:rPr>
      </w:pPr>
    </w:p>
    <w:p w14:paraId="70C97952" w14:textId="77777777" w:rsidR="000175B8" w:rsidRDefault="000175B8" w:rsidP="004E3AE0">
      <w:pPr>
        <w:numPr>
          <w:ilvl w:val="0"/>
          <w:numId w:val="57"/>
        </w:numPr>
        <w:tabs>
          <w:tab w:val="left" w:pos="740"/>
        </w:tabs>
        <w:spacing w:line="0" w:lineRule="atLeast"/>
        <w:ind w:left="740" w:hanging="360"/>
        <w:rPr>
          <w:rFonts w:ascii="Arial" w:eastAsia="Arial" w:hAnsi="Arial"/>
          <w:sz w:val="24"/>
        </w:rPr>
      </w:pPr>
      <w:r>
        <w:rPr>
          <w:rFonts w:ascii="Times New Roman" w:eastAsia="Times New Roman" w:hAnsi="Times New Roman"/>
          <w:sz w:val="24"/>
        </w:rPr>
        <w:t>Quantitative techniques</w:t>
      </w:r>
    </w:p>
    <w:p w14:paraId="7C402E81" w14:textId="77777777" w:rsidR="000175B8" w:rsidRDefault="000175B8" w:rsidP="000175B8">
      <w:pPr>
        <w:spacing w:line="200" w:lineRule="exact"/>
        <w:rPr>
          <w:rFonts w:ascii="Times New Roman" w:eastAsia="Times New Roman" w:hAnsi="Times New Roman"/>
        </w:rPr>
      </w:pPr>
    </w:p>
    <w:p w14:paraId="45450479" w14:textId="77777777" w:rsidR="000175B8" w:rsidRDefault="000175B8" w:rsidP="000175B8">
      <w:pPr>
        <w:spacing w:line="200" w:lineRule="exact"/>
        <w:rPr>
          <w:rFonts w:ascii="Times New Roman" w:eastAsia="Times New Roman" w:hAnsi="Times New Roman"/>
        </w:rPr>
      </w:pPr>
    </w:p>
    <w:p w14:paraId="03C9684F" w14:textId="77777777" w:rsidR="000175B8" w:rsidRDefault="000175B8" w:rsidP="000175B8">
      <w:pPr>
        <w:spacing w:line="301" w:lineRule="exact"/>
        <w:rPr>
          <w:rFonts w:ascii="Times New Roman" w:eastAsia="Times New Roman" w:hAnsi="Times New Roman"/>
        </w:rPr>
      </w:pPr>
    </w:p>
    <w:p w14:paraId="60B343B6" w14:textId="77777777" w:rsidR="000175B8" w:rsidRDefault="000175B8" w:rsidP="000175B8">
      <w:pPr>
        <w:spacing w:line="0" w:lineRule="atLeast"/>
        <w:ind w:left="20"/>
        <w:outlineLvl w:val="0"/>
        <w:rPr>
          <w:rFonts w:ascii="Times New Roman" w:eastAsia="Times New Roman" w:hAnsi="Times New Roman"/>
          <w:b/>
          <w:sz w:val="24"/>
        </w:rPr>
      </w:pPr>
      <w:bookmarkStart w:id="82" w:name="page111"/>
      <w:bookmarkStart w:id="83" w:name="_Toc32918662"/>
      <w:bookmarkEnd w:id="82"/>
      <w:r>
        <w:rPr>
          <w:rFonts w:ascii="Times New Roman" w:eastAsia="Times New Roman" w:hAnsi="Times New Roman"/>
          <w:b/>
          <w:sz w:val="24"/>
        </w:rPr>
        <w:t>EVIDENCE GUIDE</w:t>
      </w:r>
      <w:bookmarkEnd w:id="83"/>
    </w:p>
    <w:p w14:paraId="583992FA" w14:textId="77777777" w:rsidR="000175B8" w:rsidRDefault="000175B8" w:rsidP="000175B8">
      <w:pPr>
        <w:spacing w:line="103" w:lineRule="exact"/>
        <w:rPr>
          <w:rFonts w:ascii="Times New Roman" w:eastAsia="Times New Roman" w:hAnsi="Times New Roman"/>
        </w:rPr>
      </w:pPr>
    </w:p>
    <w:p w14:paraId="33C8764F" w14:textId="77777777" w:rsidR="000175B8" w:rsidRDefault="000175B8" w:rsidP="000175B8">
      <w:pPr>
        <w:spacing w:line="271" w:lineRule="auto"/>
        <w:ind w:left="20" w:right="40"/>
        <w:jc w:val="both"/>
        <w:rPr>
          <w:rFonts w:ascii="Times New Roman" w:eastAsia="Times New Roman" w:hAnsi="Times New Roman"/>
          <w:sz w:val="24"/>
        </w:rPr>
      </w:pPr>
      <w:r>
        <w:rPr>
          <w:rFonts w:ascii="Times New Roman" w:eastAsia="Times New Roman" w:hAnsi="Times New Roman"/>
          <w:sz w:val="24"/>
        </w:rPr>
        <w:t>This provides advice on assessment and must be read in conjunction with the performance criteria, required skills, knowledge and range.</w:t>
      </w:r>
    </w:p>
    <w:tbl>
      <w:tblPr>
        <w:tblStyle w:val="TableGrid"/>
        <w:tblW w:w="0" w:type="auto"/>
        <w:tblLook w:val="04A0" w:firstRow="1" w:lastRow="0" w:firstColumn="1" w:lastColumn="0" w:noHBand="0" w:noVBand="1"/>
      </w:tblPr>
      <w:tblGrid>
        <w:gridCol w:w="4675"/>
        <w:gridCol w:w="4675"/>
      </w:tblGrid>
      <w:tr w:rsidR="00230E88" w14:paraId="219BACA0" w14:textId="77777777" w:rsidTr="006E57AC">
        <w:tc>
          <w:tcPr>
            <w:tcW w:w="4675" w:type="dxa"/>
          </w:tcPr>
          <w:p w14:paraId="2C6F8759" w14:textId="77777777" w:rsidR="00230E88" w:rsidRPr="009734F4" w:rsidRDefault="00A612C2" w:rsidP="004E3AE0">
            <w:pPr>
              <w:pStyle w:val="ListParagraph"/>
              <w:numPr>
                <w:ilvl w:val="0"/>
                <w:numId w:val="63"/>
              </w:numPr>
              <w:spacing w:line="320" w:lineRule="exact"/>
              <w:ind w:left="330"/>
              <w:rPr>
                <w:sz w:val="24"/>
                <w:szCs w:val="24"/>
              </w:rPr>
            </w:pPr>
            <w:r>
              <w:rPr>
                <w:sz w:val="24"/>
                <w:szCs w:val="24"/>
                <w:lang w:val="en-US"/>
              </w:rPr>
              <w:lastRenderedPageBreak/>
              <w:t>Critical Aspects of C</w:t>
            </w:r>
            <w:r w:rsidR="00230E88" w:rsidRPr="009734F4">
              <w:rPr>
                <w:sz w:val="24"/>
                <w:szCs w:val="24"/>
                <w:lang w:val="en-US"/>
              </w:rPr>
              <w:t>ompetency</w:t>
            </w:r>
          </w:p>
        </w:tc>
        <w:tc>
          <w:tcPr>
            <w:tcW w:w="4675" w:type="dxa"/>
            <w:vAlign w:val="bottom"/>
          </w:tcPr>
          <w:p w14:paraId="4DA82238" w14:textId="77777777" w:rsidR="00230E88" w:rsidRDefault="00230E88" w:rsidP="00230E88">
            <w:pPr>
              <w:spacing w:line="0" w:lineRule="atLeast"/>
              <w:rPr>
                <w:rFonts w:ascii="Times New Roman" w:eastAsia="Times New Roman" w:hAnsi="Times New Roman"/>
                <w:sz w:val="24"/>
              </w:rPr>
            </w:pPr>
            <w:r>
              <w:rPr>
                <w:rFonts w:ascii="Times New Roman" w:eastAsia="Times New Roman" w:hAnsi="Times New Roman"/>
                <w:sz w:val="24"/>
              </w:rPr>
              <w:t>Assessment requires evidence that the candidate:</w:t>
            </w:r>
          </w:p>
          <w:p w14:paraId="4635A3B9" w14:textId="77777777" w:rsidR="00230E88" w:rsidRPr="00230E88" w:rsidRDefault="00230E88" w:rsidP="004E3AE0">
            <w:pPr>
              <w:pStyle w:val="ListParagraph"/>
              <w:numPr>
                <w:ilvl w:val="0"/>
                <w:numId w:val="64"/>
              </w:numPr>
              <w:spacing w:line="0" w:lineRule="atLeast"/>
              <w:ind w:left="346"/>
              <w:rPr>
                <w:sz w:val="24"/>
              </w:rPr>
            </w:pPr>
            <w:r w:rsidRPr="00230E88">
              <w:rPr>
                <w:sz w:val="24"/>
              </w:rPr>
              <w:t>Identified and analyzed data and documents relevant for audit purposes</w:t>
            </w:r>
          </w:p>
          <w:p w14:paraId="12D6C0D5" w14:textId="77777777" w:rsidR="00230E88" w:rsidRPr="00230E88" w:rsidRDefault="00230E88" w:rsidP="004E3AE0">
            <w:pPr>
              <w:pStyle w:val="ListParagraph"/>
              <w:numPr>
                <w:ilvl w:val="0"/>
                <w:numId w:val="64"/>
              </w:numPr>
              <w:spacing w:line="0" w:lineRule="atLeast"/>
              <w:ind w:left="346"/>
              <w:rPr>
                <w:sz w:val="24"/>
              </w:rPr>
            </w:pPr>
            <w:r w:rsidRPr="00230E88">
              <w:rPr>
                <w:sz w:val="24"/>
              </w:rPr>
              <w:t xml:space="preserve">Reviewed sample size of the data and documents to identify degree of risk associated </w:t>
            </w:r>
          </w:p>
          <w:p w14:paraId="53B06FF0" w14:textId="77777777" w:rsidR="00230E88" w:rsidRPr="00230E88" w:rsidRDefault="00230E88" w:rsidP="004E3AE0">
            <w:pPr>
              <w:pStyle w:val="ListParagraph"/>
              <w:numPr>
                <w:ilvl w:val="0"/>
                <w:numId w:val="64"/>
              </w:numPr>
              <w:spacing w:line="0" w:lineRule="atLeast"/>
              <w:ind w:left="346"/>
              <w:rPr>
                <w:sz w:val="24"/>
              </w:rPr>
            </w:pPr>
            <w:r w:rsidRPr="00230E88">
              <w:rPr>
                <w:sz w:val="24"/>
              </w:rPr>
              <w:t>Prepared audit plan showing the sequence to be followed while undertaking the audit as per audit procedures</w:t>
            </w:r>
          </w:p>
          <w:p w14:paraId="32C32BBF" w14:textId="77777777" w:rsidR="00230E88" w:rsidRPr="00230E88" w:rsidRDefault="00230E88" w:rsidP="004E3AE0">
            <w:pPr>
              <w:pStyle w:val="ListParagraph"/>
              <w:numPr>
                <w:ilvl w:val="0"/>
                <w:numId w:val="64"/>
              </w:numPr>
              <w:spacing w:line="0" w:lineRule="atLeast"/>
              <w:ind w:left="346"/>
              <w:rPr>
                <w:sz w:val="24"/>
              </w:rPr>
            </w:pPr>
            <w:r w:rsidRPr="00230E88">
              <w:rPr>
                <w:sz w:val="24"/>
              </w:rPr>
              <w:t xml:space="preserve">Completed compliance and regulatory requirements checklist </w:t>
            </w:r>
          </w:p>
          <w:p w14:paraId="047204E6" w14:textId="77777777" w:rsidR="00230E88" w:rsidRPr="00230E88" w:rsidRDefault="00230E88" w:rsidP="004E3AE0">
            <w:pPr>
              <w:pStyle w:val="ListParagraph"/>
              <w:numPr>
                <w:ilvl w:val="0"/>
                <w:numId w:val="64"/>
              </w:numPr>
              <w:spacing w:line="0" w:lineRule="atLeast"/>
              <w:ind w:left="346"/>
              <w:rPr>
                <w:sz w:val="24"/>
              </w:rPr>
            </w:pPr>
            <w:r w:rsidRPr="00230E88">
              <w:rPr>
                <w:sz w:val="24"/>
              </w:rPr>
              <w:t>Prepared draft audit report after conducting a field audit as per International Standards on Auditing (ISAs)</w:t>
            </w:r>
          </w:p>
          <w:p w14:paraId="25329C1C" w14:textId="77777777" w:rsidR="00230E88" w:rsidRPr="00230E88" w:rsidRDefault="00230E88" w:rsidP="004E3AE0">
            <w:pPr>
              <w:pStyle w:val="ListParagraph"/>
              <w:numPr>
                <w:ilvl w:val="0"/>
                <w:numId w:val="64"/>
              </w:numPr>
              <w:spacing w:line="0" w:lineRule="atLeast"/>
              <w:ind w:left="346"/>
              <w:rPr>
                <w:sz w:val="24"/>
              </w:rPr>
            </w:pPr>
            <w:r w:rsidRPr="00230E88">
              <w:rPr>
                <w:sz w:val="24"/>
              </w:rPr>
              <w:t>Prepared management letter on weaknesses identified during the audit according to workplace procedure.</w:t>
            </w:r>
          </w:p>
        </w:tc>
      </w:tr>
      <w:tr w:rsidR="000E7401" w14:paraId="1B84D7F3" w14:textId="77777777" w:rsidTr="006E57AC">
        <w:tc>
          <w:tcPr>
            <w:tcW w:w="4675" w:type="dxa"/>
          </w:tcPr>
          <w:p w14:paraId="6C3A306B" w14:textId="77777777" w:rsidR="000E7401" w:rsidRPr="009734F4" w:rsidRDefault="000E7401" w:rsidP="004E3AE0">
            <w:pPr>
              <w:pStyle w:val="ListParagraph"/>
              <w:numPr>
                <w:ilvl w:val="0"/>
                <w:numId w:val="63"/>
              </w:numPr>
              <w:spacing w:line="320" w:lineRule="exact"/>
              <w:ind w:left="330"/>
              <w:rPr>
                <w:sz w:val="24"/>
                <w:szCs w:val="24"/>
                <w:lang w:val="en-US"/>
              </w:rPr>
            </w:pPr>
            <w:r>
              <w:rPr>
                <w:sz w:val="24"/>
                <w:szCs w:val="24"/>
                <w:lang w:val="en-US"/>
              </w:rPr>
              <w:t xml:space="preserve">Resource </w:t>
            </w:r>
            <w:r w:rsidR="00A612C2">
              <w:rPr>
                <w:sz w:val="24"/>
                <w:szCs w:val="24"/>
                <w:lang w:val="en-US"/>
              </w:rPr>
              <w:t>I</w:t>
            </w:r>
            <w:r>
              <w:rPr>
                <w:sz w:val="24"/>
                <w:szCs w:val="24"/>
                <w:lang w:val="en-US"/>
              </w:rPr>
              <w:t xml:space="preserve">mplications </w:t>
            </w:r>
          </w:p>
        </w:tc>
        <w:tc>
          <w:tcPr>
            <w:tcW w:w="4675" w:type="dxa"/>
            <w:vAlign w:val="bottom"/>
          </w:tcPr>
          <w:p w14:paraId="0F605EDA" w14:textId="77777777" w:rsidR="000E7401" w:rsidRDefault="000E7401" w:rsidP="000E7401">
            <w:pPr>
              <w:spacing w:line="0" w:lineRule="atLeast"/>
              <w:rPr>
                <w:rFonts w:ascii="Times New Roman" w:eastAsia="Times New Roman" w:hAnsi="Times New Roman"/>
                <w:sz w:val="24"/>
              </w:rPr>
            </w:pPr>
            <w:r>
              <w:rPr>
                <w:rFonts w:ascii="Times New Roman" w:eastAsia="Times New Roman" w:hAnsi="Times New Roman"/>
                <w:sz w:val="24"/>
              </w:rPr>
              <w:t>The following resources must be provided:</w:t>
            </w:r>
          </w:p>
          <w:p w14:paraId="7F238CE9" w14:textId="77777777" w:rsidR="000E7401" w:rsidRPr="000E7401" w:rsidRDefault="000E7401" w:rsidP="004E3AE0">
            <w:pPr>
              <w:pStyle w:val="ListParagraph"/>
              <w:numPr>
                <w:ilvl w:val="0"/>
                <w:numId w:val="65"/>
              </w:numPr>
              <w:spacing w:line="0" w:lineRule="atLeast"/>
              <w:ind w:left="346"/>
              <w:rPr>
                <w:sz w:val="24"/>
              </w:rPr>
            </w:pPr>
            <w:r w:rsidRPr="000E7401">
              <w:rPr>
                <w:sz w:val="24"/>
              </w:rPr>
              <w:t>Workplace or assessment location</w:t>
            </w:r>
          </w:p>
          <w:p w14:paraId="11E1BDEF" w14:textId="77777777" w:rsidR="000E7401" w:rsidRPr="000E7401" w:rsidRDefault="000E7401" w:rsidP="004E3AE0">
            <w:pPr>
              <w:pStyle w:val="ListParagraph"/>
              <w:numPr>
                <w:ilvl w:val="0"/>
                <w:numId w:val="65"/>
              </w:numPr>
              <w:spacing w:line="0" w:lineRule="atLeast"/>
              <w:ind w:left="346"/>
              <w:rPr>
                <w:sz w:val="24"/>
              </w:rPr>
            </w:pPr>
            <w:r w:rsidRPr="000E7401">
              <w:rPr>
                <w:sz w:val="24"/>
              </w:rPr>
              <w:t>Lap top / desktop</w:t>
            </w:r>
          </w:p>
          <w:p w14:paraId="1C4033E5" w14:textId="77777777" w:rsidR="000E7401" w:rsidRPr="000E7401" w:rsidRDefault="000E7401" w:rsidP="004E3AE0">
            <w:pPr>
              <w:pStyle w:val="ListParagraph"/>
              <w:numPr>
                <w:ilvl w:val="0"/>
                <w:numId w:val="65"/>
              </w:numPr>
              <w:spacing w:line="0" w:lineRule="atLeast"/>
              <w:ind w:left="346"/>
              <w:rPr>
                <w:sz w:val="24"/>
              </w:rPr>
            </w:pPr>
            <w:r w:rsidRPr="000E7401">
              <w:rPr>
                <w:sz w:val="24"/>
              </w:rPr>
              <w:t>RBS Bank statements</w:t>
            </w:r>
          </w:p>
          <w:p w14:paraId="6613A943" w14:textId="77777777" w:rsidR="000E7401" w:rsidRPr="000E7401" w:rsidRDefault="000E7401" w:rsidP="004E3AE0">
            <w:pPr>
              <w:pStyle w:val="ListParagraph"/>
              <w:numPr>
                <w:ilvl w:val="0"/>
                <w:numId w:val="65"/>
              </w:numPr>
              <w:spacing w:line="0" w:lineRule="atLeast"/>
              <w:ind w:left="346"/>
              <w:rPr>
                <w:sz w:val="24"/>
              </w:rPr>
            </w:pPr>
            <w:r w:rsidRPr="000E7401">
              <w:rPr>
                <w:sz w:val="24"/>
              </w:rPr>
              <w:t>RBS management and valuation reports</w:t>
            </w:r>
          </w:p>
          <w:p w14:paraId="1B515DB6" w14:textId="77777777" w:rsidR="000E7401" w:rsidRPr="000E7401" w:rsidRDefault="000E7401" w:rsidP="004E3AE0">
            <w:pPr>
              <w:pStyle w:val="ListParagraph"/>
              <w:numPr>
                <w:ilvl w:val="0"/>
                <w:numId w:val="65"/>
              </w:numPr>
              <w:spacing w:line="0" w:lineRule="atLeast"/>
              <w:ind w:left="346"/>
              <w:rPr>
                <w:sz w:val="24"/>
              </w:rPr>
            </w:pPr>
            <w:r w:rsidRPr="000E7401">
              <w:rPr>
                <w:sz w:val="24"/>
              </w:rPr>
              <w:t>Previous RBS audit reports</w:t>
            </w:r>
          </w:p>
        </w:tc>
      </w:tr>
      <w:tr w:rsidR="000E7401" w14:paraId="03B91C43" w14:textId="77777777" w:rsidTr="006E57AC">
        <w:tc>
          <w:tcPr>
            <w:tcW w:w="4675" w:type="dxa"/>
          </w:tcPr>
          <w:p w14:paraId="525D4E08" w14:textId="77777777" w:rsidR="000E7401" w:rsidRDefault="00A612C2" w:rsidP="004E3AE0">
            <w:pPr>
              <w:pStyle w:val="ListParagraph"/>
              <w:numPr>
                <w:ilvl w:val="0"/>
                <w:numId w:val="63"/>
              </w:numPr>
              <w:spacing w:line="320" w:lineRule="exact"/>
              <w:ind w:left="330"/>
              <w:rPr>
                <w:sz w:val="24"/>
                <w:szCs w:val="24"/>
                <w:lang w:val="en-US"/>
              </w:rPr>
            </w:pPr>
            <w:r>
              <w:rPr>
                <w:sz w:val="24"/>
                <w:szCs w:val="24"/>
                <w:lang w:val="en-US"/>
              </w:rPr>
              <w:t xml:space="preserve">Methods of Assessment </w:t>
            </w:r>
          </w:p>
        </w:tc>
        <w:tc>
          <w:tcPr>
            <w:tcW w:w="4675" w:type="dxa"/>
            <w:vAlign w:val="bottom"/>
          </w:tcPr>
          <w:p w14:paraId="6087710E" w14:textId="77777777" w:rsidR="00A612C2" w:rsidRDefault="00A612C2" w:rsidP="00A612C2">
            <w:pPr>
              <w:spacing w:line="260" w:lineRule="exact"/>
              <w:rPr>
                <w:rFonts w:ascii="Times New Roman" w:eastAsia="Times New Roman" w:hAnsi="Times New Roman"/>
                <w:sz w:val="24"/>
              </w:rPr>
            </w:pPr>
            <w:r>
              <w:rPr>
                <w:rFonts w:ascii="Times New Roman" w:eastAsia="Times New Roman" w:hAnsi="Times New Roman"/>
                <w:sz w:val="24"/>
              </w:rPr>
              <w:t>Competency may be assessed through:</w:t>
            </w:r>
          </w:p>
          <w:p w14:paraId="4709125B" w14:textId="77777777" w:rsidR="00A612C2" w:rsidRPr="00A612C2" w:rsidRDefault="00A612C2" w:rsidP="004E3AE0">
            <w:pPr>
              <w:pStyle w:val="ListParagraph"/>
              <w:numPr>
                <w:ilvl w:val="0"/>
                <w:numId w:val="66"/>
              </w:numPr>
              <w:spacing w:line="260" w:lineRule="exact"/>
              <w:ind w:left="346"/>
              <w:rPr>
                <w:sz w:val="24"/>
              </w:rPr>
            </w:pPr>
            <w:r w:rsidRPr="00A612C2">
              <w:rPr>
                <w:sz w:val="24"/>
              </w:rPr>
              <w:t>Simulation</w:t>
            </w:r>
          </w:p>
          <w:p w14:paraId="421218F5" w14:textId="77777777" w:rsidR="00A612C2" w:rsidRPr="00A612C2" w:rsidRDefault="00A612C2" w:rsidP="004E3AE0">
            <w:pPr>
              <w:pStyle w:val="ListParagraph"/>
              <w:numPr>
                <w:ilvl w:val="0"/>
                <w:numId w:val="66"/>
              </w:numPr>
              <w:spacing w:line="260" w:lineRule="exact"/>
              <w:ind w:left="346"/>
              <w:rPr>
                <w:sz w:val="24"/>
              </w:rPr>
            </w:pPr>
            <w:r w:rsidRPr="00A612C2">
              <w:rPr>
                <w:sz w:val="24"/>
              </w:rPr>
              <w:t>Observation</w:t>
            </w:r>
          </w:p>
          <w:p w14:paraId="4B54380F" w14:textId="77777777" w:rsidR="00A612C2" w:rsidRPr="00A612C2" w:rsidRDefault="00A612C2" w:rsidP="004E3AE0">
            <w:pPr>
              <w:pStyle w:val="ListParagraph"/>
              <w:numPr>
                <w:ilvl w:val="0"/>
                <w:numId w:val="66"/>
              </w:numPr>
              <w:spacing w:line="260" w:lineRule="exact"/>
              <w:ind w:left="346"/>
              <w:rPr>
                <w:sz w:val="24"/>
              </w:rPr>
            </w:pPr>
            <w:r w:rsidRPr="00A612C2">
              <w:rPr>
                <w:sz w:val="24"/>
              </w:rPr>
              <w:t>Written assessment</w:t>
            </w:r>
          </w:p>
          <w:p w14:paraId="78F7751B" w14:textId="77777777" w:rsidR="00A612C2" w:rsidRPr="00A612C2" w:rsidRDefault="00A612C2" w:rsidP="004E3AE0">
            <w:pPr>
              <w:pStyle w:val="ListParagraph"/>
              <w:numPr>
                <w:ilvl w:val="0"/>
                <w:numId w:val="66"/>
              </w:numPr>
              <w:spacing w:line="260" w:lineRule="exact"/>
              <w:ind w:left="346"/>
              <w:rPr>
                <w:sz w:val="24"/>
              </w:rPr>
            </w:pPr>
            <w:r w:rsidRPr="00A612C2">
              <w:rPr>
                <w:sz w:val="24"/>
              </w:rPr>
              <w:t>Interview</w:t>
            </w:r>
          </w:p>
          <w:p w14:paraId="48548EF5" w14:textId="77777777" w:rsidR="00A612C2" w:rsidRPr="00A612C2" w:rsidRDefault="00A612C2" w:rsidP="004E3AE0">
            <w:pPr>
              <w:pStyle w:val="ListParagraph"/>
              <w:numPr>
                <w:ilvl w:val="0"/>
                <w:numId w:val="66"/>
              </w:numPr>
              <w:spacing w:line="260" w:lineRule="exact"/>
              <w:ind w:left="346"/>
              <w:rPr>
                <w:sz w:val="24"/>
              </w:rPr>
            </w:pPr>
            <w:r w:rsidRPr="00A612C2">
              <w:rPr>
                <w:sz w:val="24"/>
              </w:rPr>
              <w:t>Case Study/Situation</w:t>
            </w:r>
          </w:p>
          <w:p w14:paraId="6EFD3A79" w14:textId="77777777" w:rsidR="000E7401" w:rsidRPr="00A612C2" w:rsidRDefault="00A612C2" w:rsidP="004E3AE0">
            <w:pPr>
              <w:pStyle w:val="ListParagraph"/>
              <w:numPr>
                <w:ilvl w:val="0"/>
                <w:numId w:val="66"/>
              </w:numPr>
              <w:spacing w:line="260" w:lineRule="exact"/>
              <w:ind w:left="346"/>
              <w:rPr>
                <w:sz w:val="24"/>
              </w:rPr>
            </w:pPr>
            <w:r w:rsidRPr="00A612C2">
              <w:rPr>
                <w:sz w:val="24"/>
              </w:rPr>
              <w:t>Portfolio assessment</w:t>
            </w:r>
          </w:p>
        </w:tc>
      </w:tr>
      <w:tr w:rsidR="00A612C2" w14:paraId="673E57DE" w14:textId="77777777" w:rsidTr="006E57AC">
        <w:tc>
          <w:tcPr>
            <w:tcW w:w="4675" w:type="dxa"/>
          </w:tcPr>
          <w:p w14:paraId="6F7DE3D2" w14:textId="77777777" w:rsidR="00A612C2" w:rsidRDefault="00A612C2" w:rsidP="004E3AE0">
            <w:pPr>
              <w:pStyle w:val="ListParagraph"/>
              <w:numPr>
                <w:ilvl w:val="0"/>
                <w:numId w:val="63"/>
              </w:numPr>
              <w:spacing w:line="320" w:lineRule="exact"/>
              <w:ind w:left="330"/>
              <w:rPr>
                <w:sz w:val="24"/>
                <w:szCs w:val="24"/>
                <w:lang w:val="en-US"/>
              </w:rPr>
            </w:pPr>
            <w:r>
              <w:rPr>
                <w:sz w:val="24"/>
                <w:szCs w:val="24"/>
                <w:lang w:val="en-US"/>
              </w:rPr>
              <w:t>Context of Assessment</w:t>
            </w:r>
          </w:p>
        </w:tc>
        <w:tc>
          <w:tcPr>
            <w:tcW w:w="4675" w:type="dxa"/>
            <w:vAlign w:val="bottom"/>
          </w:tcPr>
          <w:p w14:paraId="4B99D2F1" w14:textId="77777777" w:rsidR="00A612C2" w:rsidRDefault="00A612C2" w:rsidP="00A612C2">
            <w:pPr>
              <w:spacing w:line="258" w:lineRule="exact"/>
              <w:rPr>
                <w:rFonts w:ascii="Times New Roman" w:eastAsia="Times New Roman" w:hAnsi="Times New Roman"/>
                <w:sz w:val="24"/>
              </w:rPr>
            </w:pPr>
            <w:r>
              <w:rPr>
                <w:rFonts w:ascii="Times New Roman" w:eastAsia="Times New Roman" w:hAnsi="Times New Roman"/>
                <w:sz w:val="24"/>
              </w:rPr>
              <w:t>Competency may be assessed on the job, off the job (client’s location) or a combination of these. Off the job assessment must be undertaken in a closely simulated workplace environment.</w:t>
            </w:r>
          </w:p>
        </w:tc>
      </w:tr>
      <w:tr w:rsidR="00A612C2" w14:paraId="70549F61" w14:textId="77777777" w:rsidTr="006E57AC">
        <w:tc>
          <w:tcPr>
            <w:tcW w:w="4675" w:type="dxa"/>
          </w:tcPr>
          <w:p w14:paraId="5DBDC433" w14:textId="77777777" w:rsidR="00A612C2" w:rsidRPr="00A612C2" w:rsidRDefault="00A612C2" w:rsidP="004E3AE0">
            <w:pPr>
              <w:pStyle w:val="ListParagraph"/>
              <w:numPr>
                <w:ilvl w:val="0"/>
                <w:numId w:val="63"/>
              </w:numPr>
              <w:spacing w:line="320" w:lineRule="exact"/>
              <w:ind w:left="330"/>
              <w:rPr>
                <w:sz w:val="24"/>
                <w:szCs w:val="24"/>
                <w:lang w:val="en-US"/>
              </w:rPr>
            </w:pPr>
            <w:r>
              <w:rPr>
                <w:sz w:val="24"/>
                <w:szCs w:val="24"/>
                <w:lang w:val="en-US"/>
              </w:rPr>
              <w:t>Guidance Information for Assessment</w:t>
            </w:r>
          </w:p>
        </w:tc>
        <w:tc>
          <w:tcPr>
            <w:tcW w:w="4675" w:type="dxa"/>
            <w:vAlign w:val="bottom"/>
          </w:tcPr>
          <w:p w14:paraId="541CCF96" w14:textId="77777777" w:rsidR="00A612C2" w:rsidRDefault="00A612C2" w:rsidP="00A612C2">
            <w:pPr>
              <w:spacing w:line="260" w:lineRule="exact"/>
              <w:rPr>
                <w:rFonts w:ascii="Times New Roman" w:eastAsia="Times New Roman" w:hAnsi="Times New Roman"/>
                <w:sz w:val="24"/>
              </w:rPr>
            </w:pPr>
            <w:r>
              <w:rPr>
                <w:rFonts w:ascii="Times New Roman" w:eastAsia="Times New Roman" w:hAnsi="Times New Roman"/>
                <w:sz w:val="24"/>
              </w:rPr>
              <w:t>Holistic assessment with other units relevant to the industry sector, workplace and job role is recommended i.e. fund management, custody, administration, accounts… audited together.</w:t>
            </w:r>
          </w:p>
        </w:tc>
      </w:tr>
    </w:tbl>
    <w:p w14:paraId="79735009" w14:textId="77777777" w:rsidR="000175B8" w:rsidRDefault="000175B8" w:rsidP="000175B8">
      <w:pPr>
        <w:spacing w:line="320" w:lineRule="exact"/>
        <w:rPr>
          <w:rFonts w:ascii="Times New Roman" w:eastAsia="Times New Roman" w:hAnsi="Times New Roman"/>
        </w:rPr>
      </w:pPr>
    </w:p>
    <w:p w14:paraId="57D25697" w14:textId="77777777" w:rsidR="00B7017A" w:rsidRDefault="00B7017A" w:rsidP="000175B8">
      <w:pPr>
        <w:spacing w:line="320" w:lineRule="exact"/>
        <w:rPr>
          <w:rFonts w:ascii="Times New Roman" w:eastAsia="Times New Roman" w:hAnsi="Times New Roman"/>
        </w:rPr>
      </w:pPr>
    </w:p>
    <w:p w14:paraId="3B50B94B" w14:textId="77777777" w:rsidR="00B7017A" w:rsidRDefault="00B7017A" w:rsidP="000175B8">
      <w:pPr>
        <w:spacing w:line="320" w:lineRule="exact"/>
        <w:rPr>
          <w:rFonts w:ascii="Times New Roman" w:eastAsia="Times New Roman" w:hAnsi="Times New Roman"/>
        </w:rPr>
      </w:pPr>
    </w:p>
    <w:p w14:paraId="22E1554E" w14:textId="77777777" w:rsidR="00B7017A" w:rsidRDefault="00B7017A" w:rsidP="000175B8">
      <w:pPr>
        <w:spacing w:line="320" w:lineRule="exact"/>
        <w:rPr>
          <w:rFonts w:ascii="Times New Roman" w:eastAsia="Times New Roman" w:hAnsi="Times New Roman"/>
        </w:rPr>
      </w:pPr>
    </w:p>
    <w:p w14:paraId="399249C2" w14:textId="77777777" w:rsidR="00B7017A" w:rsidRDefault="00B7017A" w:rsidP="00B035BB">
      <w:pPr>
        <w:pStyle w:val="Heading1"/>
      </w:pPr>
      <w:r>
        <w:lastRenderedPageBreak/>
        <w:t>CONDUCT RETIREMENT BENEFIT SCHEME (RBS) ACTUARIAL SERVICES</w:t>
      </w:r>
    </w:p>
    <w:p w14:paraId="3C2468B3" w14:textId="77777777" w:rsidR="00B7017A" w:rsidRDefault="00B7017A" w:rsidP="00B7017A">
      <w:pPr>
        <w:spacing w:line="14" w:lineRule="exact"/>
        <w:rPr>
          <w:rFonts w:ascii="Times New Roman" w:eastAsia="Times New Roman" w:hAnsi="Times New Roman"/>
        </w:rPr>
      </w:pPr>
    </w:p>
    <w:p w14:paraId="5BD170F8" w14:textId="77777777" w:rsidR="00B7017A" w:rsidRDefault="00B7017A" w:rsidP="00B7017A">
      <w:pPr>
        <w:spacing w:line="0" w:lineRule="atLeast"/>
        <w:ind w:left="20"/>
        <w:outlineLvl w:val="0"/>
        <w:rPr>
          <w:rFonts w:ascii="Times New Roman" w:eastAsia="Times New Roman" w:hAnsi="Times New Roman"/>
          <w:b/>
          <w:sz w:val="24"/>
        </w:rPr>
      </w:pPr>
      <w:bookmarkStart w:id="84" w:name="_Toc32918664"/>
      <w:r>
        <w:rPr>
          <w:rFonts w:ascii="Times New Roman" w:eastAsia="Times New Roman" w:hAnsi="Times New Roman"/>
          <w:b/>
          <w:sz w:val="24"/>
        </w:rPr>
        <w:t>UNIT CODE: BUS/OS/PI/CR/02/6</w:t>
      </w:r>
      <w:bookmarkEnd w:id="84"/>
    </w:p>
    <w:p w14:paraId="0CE7C10C" w14:textId="77777777" w:rsidR="00B7017A" w:rsidRDefault="00B7017A" w:rsidP="00B7017A">
      <w:pPr>
        <w:spacing w:line="360" w:lineRule="exact"/>
        <w:rPr>
          <w:rFonts w:ascii="Times New Roman" w:eastAsia="Times New Roman" w:hAnsi="Times New Roman"/>
        </w:rPr>
      </w:pPr>
    </w:p>
    <w:p w14:paraId="31E5B2DD" w14:textId="77777777" w:rsidR="00B7017A" w:rsidRDefault="00B7017A" w:rsidP="00B7017A">
      <w:pPr>
        <w:spacing w:line="0" w:lineRule="atLeast"/>
        <w:ind w:left="20"/>
        <w:outlineLvl w:val="0"/>
        <w:rPr>
          <w:rFonts w:ascii="Times New Roman" w:eastAsia="Times New Roman" w:hAnsi="Times New Roman"/>
          <w:b/>
          <w:sz w:val="24"/>
        </w:rPr>
      </w:pPr>
      <w:bookmarkStart w:id="85" w:name="_Toc32918665"/>
      <w:r>
        <w:rPr>
          <w:rFonts w:ascii="Times New Roman" w:eastAsia="Times New Roman" w:hAnsi="Times New Roman"/>
          <w:b/>
          <w:sz w:val="24"/>
        </w:rPr>
        <w:t>Unit Description</w:t>
      </w:r>
      <w:bookmarkEnd w:id="85"/>
    </w:p>
    <w:p w14:paraId="540BA964" w14:textId="77777777" w:rsidR="00B7017A" w:rsidRDefault="00B7017A" w:rsidP="00B7017A">
      <w:pPr>
        <w:spacing w:line="48" w:lineRule="exact"/>
        <w:rPr>
          <w:rFonts w:ascii="Times New Roman" w:eastAsia="Times New Roman" w:hAnsi="Times New Roman"/>
        </w:rPr>
      </w:pPr>
    </w:p>
    <w:p w14:paraId="5E6E4AC0" w14:textId="77777777" w:rsidR="00B7017A" w:rsidRDefault="00B7017A" w:rsidP="00B7017A">
      <w:pPr>
        <w:spacing w:line="273" w:lineRule="auto"/>
        <w:ind w:left="20" w:right="40"/>
        <w:jc w:val="both"/>
        <w:rPr>
          <w:rFonts w:ascii="Times New Roman" w:eastAsia="Times New Roman" w:hAnsi="Times New Roman"/>
          <w:sz w:val="24"/>
        </w:rPr>
      </w:pPr>
      <w:r>
        <w:rPr>
          <w:rFonts w:ascii="Times New Roman" w:eastAsia="Times New Roman" w:hAnsi="Times New Roman"/>
          <w:sz w:val="24"/>
        </w:rPr>
        <w:t>This unit specifies the competencies required to conduct actuarial services. It involves preparing for the task which includes determining RBS funding position, preparing investment policy, providing actuarial advice and risk management strategies, modeling compensation benefits and providing RBS disclosures.</w:t>
      </w:r>
    </w:p>
    <w:p w14:paraId="48369765" w14:textId="77777777" w:rsidR="00B7017A" w:rsidRDefault="00B7017A" w:rsidP="00B7017A">
      <w:pPr>
        <w:spacing w:line="339" w:lineRule="exact"/>
        <w:rPr>
          <w:rFonts w:ascii="Times New Roman" w:eastAsia="Times New Roman" w:hAnsi="Times New Roman"/>
        </w:rPr>
      </w:pPr>
    </w:p>
    <w:p w14:paraId="715AC9E4" w14:textId="77777777" w:rsidR="00B7017A" w:rsidRDefault="00B7017A" w:rsidP="00B7017A">
      <w:pPr>
        <w:spacing w:line="264" w:lineRule="auto"/>
        <w:ind w:left="20" w:right="40"/>
        <w:jc w:val="both"/>
        <w:rPr>
          <w:rFonts w:ascii="Times New Roman" w:eastAsia="Times New Roman" w:hAnsi="Times New Roman"/>
          <w:sz w:val="24"/>
        </w:rPr>
      </w:pPr>
      <w:r>
        <w:rPr>
          <w:rFonts w:ascii="Times New Roman" w:eastAsia="Times New Roman" w:hAnsi="Times New Roman"/>
          <w:sz w:val="24"/>
        </w:rPr>
        <w:t xml:space="preserve">This unit applies to the Retirement Benefits Schemes (RBS) and </w:t>
      </w:r>
      <w:r>
        <w:rPr>
          <w:rFonts w:ascii="Times New Roman" w:eastAsia="Times New Roman" w:hAnsi="Times New Roman"/>
          <w:b/>
          <w:sz w:val="24"/>
        </w:rPr>
        <w:t>related sectors</w:t>
      </w:r>
      <w:r>
        <w:rPr>
          <w:rFonts w:ascii="Times New Roman" w:eastAsia="Times New Roman" w:hAnsi="Times New Roman"/>
          <w:sz w:val="24"/>
        </w:rPr>
        <w:t>.</w:t>
      </w:r>
    </w:p>
    <w:p w14:paraId="4300259E" w14:textId="77777777" w:rsidR="00B7017A" w:rsidRDefault="00B7017A" w:rsidP="00B7017A">
      <w:pPr>
        <w:spacing w:line="339" w:lineRule="exact"/>
        <w:rPr>
          <w:rFonts w:ascii="Times New Roman" w:eastAsia="Times New Roman" w:hAnsi="Times New Roman"/>
        </w:rPr>
      </w:pPr>
    </w:p>
    <w:p w14:paraId="77AFE68D" w14:textId="77777777" w:rsidR="00B7017A" w:rsidRDefault="00B7017A" w:rsidP="00B7017A">
      <w:pPr>
        <w:spacing w:line="0" w:lineRule="atLeast"/>
        <w:ind w:left="20"/>
        <w:outlineLvl w:val="0"/>
        <w:rPr>
          <w:rFonts w:ascii="Times New Roman" w:eastAsia="Times New Roman" w:hAnsi="Times New Roman"/>
          <w:b/>
          <w:sz w:val="24"/>
        </w:rPr>
      </w:pPr>
      <w:bookmarkStart w:id="86" w:name="_Toc32918666"/>
      <w:r>
        <w:rPr>
          <w:rFonts w:ascii="Times New Roman" w:eastAsia="Times New Roman" w:hAnsi="Times New Roman"/>
          <w:b/>
          <w:sz w:val="24"/>
        </w:rPr>
        <w:t>ELEMENTS AND PERFORMANCE CRITERIA</w:t>
      </w:r>
      <w:bookmarkEnd w:id="86"/>
    </w:p>
    <w:tbl>
      <w:tblPr>
        <w:tblStyle w:val="TableGrid"/>
        <w:tblW w:w="0" w:type="auto"/>
        <w:tblInd w:w="20" w:type="dxa"/>
        <w:tblLook w:val="04A0" w:firstRow="1" w:lastRow="0" w:firstColumn="1" w:lastColumn="0" w:noHBand="0" w:noVBand="1"/>
      </w:tblPr>
      <w:tblGrid>
        <w:gridCol w:w="4665"/>
        <w:gridCol w:w="4665"/>
      </w:tblGrid>
      <w:tr w:rsidR="00B7017A" w14:paraId="646043B4" w14:textId="77777777" w:rsidTr="0092637C">
        <w:trPr>
          <w:tblHeader/>
        </w:trPr>
        <w:tc>
          <w:tcPr>
            <w:tcW w:w="4665" w:type="dxa"/>
          </w:tcPr>
          <w:p w14:paraId="322CAC5B" w14:textId="77777777" w:rsidR="00B7017A" w:rsidRDefault="00B7017A" w:rsidP="00B7017A">
            <w:pPr>
              <w:spacing w:line="0" w:lineRule="atLeast"/>
              <w:rPr>
                <w:rFonts w:ascii="Times New Roman" w:eastAsia="Times New Roman" w:hAnsi="Times New Roman"/>
                <w:b/>
                <w:sz w:val="24"/>
              </w:rPr>
            </w:pPr>
            <w:r>
              <w:rPr>
                <w:rFonts w:ascii="Times New Roman" w:eastAsia="Times New Roman" w:hAnsi="Times New Roman"/>
                <w:b/>
                <w:sz w:val="24"/>
              </w:rPr>
              <w:t>Elements</w:t>
            </w:r>
          </w:p>
          <w:p w14:paraId="76DCDFB8" w14:textId="77777777" w:rsidR="00B7017A" w:rsidRDefault="00B7017A" w:rsidP="00B7017A">
            <w:pPr>
              <w:spacing w:line="0" w:lineRule="atLeast"/>
              <w:rPr>
                <w:rFonts w:ascii="Times New Roman" w:eastAsia="Times New Roman" w:hAnsi="Times New Roman"/>
                <w:b/>
                <w:sz w:val="24"/>
              </w:rPr>
            </w:pPr>
            <w:r>
              <w:rPr>
                <w:rFonts w:ascii="Times New Roman" w:eastAsia="Times New Roman" w:hAnsi="Times New Roman"/>
                <w:i/>
                <w:sz w:val="24"/>
              </w:rPr>
              <w:t>These describe the key</w:t>
            </w:r>
            <w:r>
              <w:rPr>
                <w:rFonts w:ascii="Times New Roman" w:eastAsia="Times New Roman" w:hAnsi="Times New Roman"/>
                <w:b/>
                <w:sz w:val="24"/>
              </w:rPr>
              <w:t xml:space="preserve"> </w:t>
            </w:r>
            <w:r>
              <w:rPr>
                <w:rFonts w:ascii="Times New Roman" w:eastAsia="Times New Roman" w:hAnsi="Times New Roman"/>
                <w:i/>
                <w:sz w:val="24"/>
              </w:rPr>
              <w:t>outcomes which make</w:t>
            </w:r>
            <w:r>
              <w:rPr>
                <w:rFonts w:ascii="Times New Roman" w:eastAsia="Times New Roman" w:hAnsi="Times New Roman"/>
                <w:b/>
                <w:sz w:val="24"/>
              </w:rPr>
              <w:t xml:space="preserve"> </w:t>
            </w:r>
            <w:r>
              <w:rPr>
                <w:rFonts w:ascii="Times New Roman" w:eastAsia="Times New Roman" w:hAnsi="Times New Roman"/>
                <w:i/>
                <w:sz w:val="24"/>
              </w:rPr>
              <w:t>up workplace</w:t>
            </w:r>
            <w:r>
              <w:rPr>
                <w:rFonts w:ascii="Times New Roman" w:eastAsia="Times New Roman" w:hAnsi="Times New Roman"/>
                <w:b/>
                <w:sz w:val="24"/>
              </w:rPr>
              <w:t xml:space="preserve"> </w:t>
            </w:r>
            <w:r>
              <w:rPr>
                <w:rFonts w:ascii="Times New Roman" w:eastAsia="Times New Roman" w:hAnsi="Times New Roman"/>
                <w:i/>
                <w:sz w:val="24"/>
              </w:rPr>
              <w:t>function.</w:t>
            </w:r>
          </w:p>
        </w:tc>
        <w:tc>
          <w:tcPr>
            <w:tcW w:w="4665" w:type="dxa"/>
          </w:tcPr>
          <w:p w14:paraId="127F8CAF" w14:textId="77777777" w:rsidR="00B7017A" w:rsidRDefault="00B7017A" w:rsidP="00B7017A">
            <w:pPr>
              <w:spacing w:line="0" w:lineRule="atLeast"/>
              <w:rPr>
                <w:rFonts w:ascii="Times New Roman" w:eastAsia="Times New Roman" w:hAnsi="Times New Roman"/>
                <w:b/>
                <w:sz w:val="24"/>
              </w:rPr>
            </w:pPr>
            <w:r>
              <w:rPr>
                <w:rFonts w:ascii="Times New Roman" w:eastAsia="Times New Roman" w:hAnsi="Times New Roman"/>
                <w:b/>
                <w:sz w:val="24"/>
              </w:rPr>
              <w:t>Performance Criteria</w:t>
            </w:r>
          </w:p>
          <w:p w14:paraId="4244CC59" w14:textId="77777777" w:rsidR="00B7017A" w:rsidRDefault="00B7017A" w:rsidP="00B7017A">
            <w:pPr>
              <w:spacing w:line="0" w:lineRule="atLeast"/>
              <w:rPr>
                <w:rFonts w:ascii="Times New Roman" w:eastAsia="Times New Roman" w:hAnsi="Times New Roman"/>
                <w:b/>
                <w:sz w:val="24"/>
              </w:rPr>
            </w:pPr>
            <w:r>
              <w:rPr>
                <w:rFonts w:ascii="Times New Roman" w:eastAsia="Times New Roman" w:hAnsi="Times New Roman"/>
                <w:i/>
                <w:sz w:val="24"/>
              </w:rPr>
              <w:t>These are assessable statements</w:t>
            </w:r>
            <w:r>
              <w:rPr>
                <w:rFonts w:ascii="Times New Roman" w:eastAsia="Times New Roman" w:hAnsi="Times New Roman"/>
                <w:b/>
                <w:sz w:val="24"/>
              </w:rPr>
              <w:t xml:space="preserve"> </w:t>
            </w:r>
            <w:r>
              <w:rPr>
                <w:rFonts w:ascii="Times New Roman" w:eastAsia="Times New Roman" w:hAnsi="Times New Roman"/>
                <w:i/>
                <w:sz w:val="24"/>
              </w:rPr>
              <w:t>which specify the required level of</w:t>
            </w:r>
            <w:r>
              <w:rPr>
                <w:rFonts w:ascii="Times New Roman" w:eastAsia="Times New Roman" w:hAnsi="Times New Roman"/>
                <w:b/>
                <w:sz w:val="24"/>
              </w:rPr>
              <w:t xml:space="preserve"> </w:t>
            </w:r>
            <w:r>
              <w:rPr>
                <w:rFonts w:ascii="Times New Roman" w:eastAsia="Times New Roman" w:hAnsi="Times New Roman"/>
                <w:i/>
                <w:sz w:val="24"/>
              </w:rPr>
              <w:t>performance for each of the</w:t>
            </w:r>
            <w:r>
              <w:rPr>
                <w:rFonts w:ascii="Times New Roman" w:eastAsia="Times New Roman" w:hAnsi="Times New Roman"/>
                <w:b/>
                <w:sz w:val="24"/>
              </w:rPr>
              <w:t xml:space="preserve"> </w:t>
            </w:r>
            <w:r>
              <w:rPr>
                <w:rFonts w:ascii="Times New Roman" w:eastAsia="Times New Roman" w:hAnsi="Times New Roman"/>
                <w:i/>
                <w:sz w:val="24"/>
              </w:rPr>
              <w:t>elements.</w:t>
            </w:r>
          </w:p>
        </w:tc>
      </w:tr>
      <w:tr w:rsidR="00B7017A" w14:paraId="270AE6F6" w14:textId="77777777" w:rsidTr="00B7017A">
        <w:tc>
          <w:tcPr>
            <w:tcW w:w="4665" w:type="dxa"/>
          </w:tcPr>
          <w:p w14:paraId="5C123445" w14:textId="77777777" w:rsidR="00B7017A" w:rsidRPr="00B7017A" w:rsidRDefault="00B7017A" w:rsidP="004E3AE0">
            <w:pPr>
              <w:pStyle w:val="ListParagraph"/>
              <w:numPr>
                <w:ilvl w:val="0"/>
                <w:numId w:val="70"/>
              </w:numPr>
              <w:spacing w:line="0" w:lineRule="atLeast"/>
              <w:ind w:left="315"/>
              <w:outlineLvl w:val="0"/>
              <w:rPr>
                <w:sz w:val="24"/>
              </w:rPr>
            </w:pPr>
            <w:bookmarkStart w:id="87" w:name="_Toc32918667"/>
            <w:r>
              <w:rPr>
                <w:sz w:val="24"/>
                <w:lang w:val="en-US"/>
              </w:rPr>
              <w:t>Prepare to provide RBS actuarial services</w:t>
            </w:r>
            <w:bookmarkEnd w:id="87"/>
          </w:p>
        </w:tc>
        <w:tc>
          <w:tcPr>
            <w:tcW w:w="4665" w:type="dxa"/>
          </w:tcPr>
          <w:p w14:paraId="416C19C7" w14:textId="77777777" w:rsidR="00B7017A" w:rsidRPr="00B7017A" w:rsidRDefault="00B7017A" w:rsidP="004E3AE0">
            <w:pPr>
              <w:pStyle w:val="ListParagraph"/>
              <w:numPr>
                <w:ilvl w:val="0"/>
                <w:numId w:val="71"/>
              </w:numPr>
              <w:spacing w:line="0" w:lineRule="atLeast"/>
              <w:ind w:left="331"/>
              <w:outlineLvl w:val="0"/>
              <w:rPr>
                <w:sz w:val="24"/>
              </w:rPr>
            </w:pPr>
            <w:bookmarkStart w:id="88" w:name="_Toc32918668"/>
            <w:r w:rsidRPr="00B7017A">
              <w:rPr>
                <w:b/>
                <w:sz w:val="24"/>
                <w:lang w:val="en-US"/>
              </w:rPr>
              <w:t>Tools and equipment</w:t>
            </w:r>
            <w:r>
              <w:rPr>
                <w:sz w:val="24"/>
                <w:lang w:val="en-US"/>
              </w:rPr>
              <w:t xml:space="preserve"> required are gathered according to workplace policies</w:t>
            </w:r>
            <w:bookmarkEnd w:id="88"/>
          </w:p>
          <w:p w14:paraId="6B25B18B" w14:textId="77777777" w:rsidR="00B7017A" w:rsidRPr="00B7017A" w:rsidRDefault="00B7017A" w:rsidP="004E3AE0">
            <w:pPr>
              <w:pStyle w:val="ListParagraph"/>
              <w:numPr>
                <w:ilvl w:val="0"/>
                <w:numId w:val="71"/>
              </w:numPr>
              <w:spacing w:line="0" w:lineRule="atLeast"/>
              <w:ind w:left="331"/>
              <w:outlineLvl w:val="0"/>
              <w:rPr>
                <w:sz w:val="24"/>
              </w:rPr>
            </w:pPr>
            <w:bookmarkStart w:id="89" w:name="_Toc32918669"/>
            <w:r>
              <w:rPr>
                <w:sz w:val="24"/>
                <w:lang w:val="en-US"/>
              </w:rPr>
              <w:t>Relevant data is gathered as per work place procedure</w:t>
            </w:r>
            <w:bookmarkEnd w:id="89"/>
          </w:p>
          <w:p w14:paraId="201921ED" w14:textId="77777777" w:rsidR="00B7017A" w:rsidRPr="00B7017A" w:rsidRDefault="00B7017A" w:rsidP="004E3AE0">
            <w:pPr>
              <w:pStyle w:val="ListParagraph"/>
              <w:numPr>
                <w:ilvl w:val="0"/>
                <w:numId w:val="71"/>
              </w:numPr>
              <w:spacing w:line="0" w:lineRule="atLeast"/>
              <w:ind w:left="331"/>
              <w:outlineLvl w:val="0"/>
              <w:rPr>
                <w:sz w:val="24"/>
              </w:rPr>
            </w:pPr>
            <w:bookmarkStart w:id="90" w:name="_Toc32918670"/>
            <w:r w:rsidRPr="00B7017A">
              <w:rPr>
                <w:b/>
                <w:sz w:val="24"/>
                <w:lang w:val="en-US"/>
              </w:rPr>
              <w:t>Actuarial assumptions</w:t>
            </w:r>
            <w:r>
              <w:rPr>
                <w:sz w:val="24"/>
                <w:lang w:val="en-US"/>
              </w:rPr>
              <w:t xml:space="preserve"> are developed as per workplace procedures</w:t>
            </w:r>
            <w:bookmarkEnd w:id="90"/>
          </w:p>
          <w:p w14:paraId="7F374175" w14:textId="77777777" w:rsidR="00B7017A" w:rsidRPr="00B7017A" w:rsidRDefault="00B7017A" w:rsidP="004E3AE0">
            <w:pPr>
              <w:pStyle w:val="ListParagraph"/>
              <w:numPr>
                <w:ilvl w:val="0"/>
                <w:numId w:val="71"/>
              </w:numPr>
              <w:spacing w:line="0" w:lineRule="atLeast"/>
              <w:ind w:left="331"/>
              <w:outlineLvl w:val="0"/>
              <w:rPr>
                <w:sz w:val="24"/>
              </w:rPr>
            </w:pPr>
            <w:bookmarkStart w:id="91" w:name="_Toc32918671"/>
            <w:r>
              <w:rPr>
                <w:sz w:val="24"/>
                <w:lang w:val="en-US"/>
              </w:rPr>
              <w:t>RBS investment policy is designed as per client requirement</w:t>
            </w:r>
            <w:bookmarkEnd w:id="91"/>
          </w:p>
          <w:p w14:paraId="05D726D6" w14:textId="77777777" w:rsidR="00B7017A" w:rsidRPr="00B7017A" w:rsidRDefault="00B7017A" w:rsidP="004E3AE0">
            <w:pPr>
              <w:pStyle w:val="ListParagraph"/>
              <w:numPr>
                <w:ilvl w:val="0"/>
                <w:numId w:val="71"/>
              </w:numPr>
              <w:spacing w:line="0" w:lineRule="atLeast"/>
              <w:ind w:left="331"/>
              <w:outlineLvl w:val="0"/>
              <w:rPr>
                <w:sz w:val="24"/>
              </w:rPr>
            </w:pPr>
            <w:bookmarkStart w:id="92" w:name="_Toc32918672"/>
            <w:r>
              <w:rPr>
                <w:sz w:val="24"/>
                <w:lang w:val="en-US"/>
              </w:rPr>
              <w:t>Required technical infrastructure is designed for new or existing product as per existing regulations</w:t>
            </w:r>
            <w:bookmarkEnd w:id="92"/>
          </w:p>
          <w:p w14:paraId="29F980A3" w14:textId="77777777" w:rsidR="00B7017A" w:rsidRPr="00B7017A" w:rsidRDefault="00B7017A" w:rsidP="004E3AE0">
            <w:pPr>
              <w:pStyle w:val="ListParagraph"/>
              <w:numPr>
                <w:ilvl w:val="0"/>
                <w:numId w:val="71"/>
              </w:numPr>
              <w:spacing w:line="0" w:lineRule="atLeast"/>
              <w:ind w:left="331"/>
              <w:outlineLvl w:val="0"/>
              <w:rPr>
                <w:sz w:val="24"/>
              </w:rPr>
            </w:pPr>
            <w:bookmarkStart w:id="93" w:name="_Toc32918673"/>
            <w:r>
              <w:rPr>
                <w:sz w:val="24"/>
                <w:lang w:val="en-US"/>
              </w:rPr>
              <w:t>Actuarial models are as per the actuarial requirements</w:t>
            </w:r>
            <w:bookmarkEnd w:id="93"/>
          </w:p>
          <w:p w14:paraId="63C8BD16" w14:textId="77777777" w:rsidR="00B7017A" w:rsidRPr="00B7017A" w:rsidRDefault="00B7017A" w:rsidP="004E3AE0">
            <w:pPr>
              <w:pStyle w:val="ListParagraph"/>
              <w:numPr>
                <w:ilvl w:val="0"/>
                <w:numId w:val="71"/>
              </w:numPr>
              <w:spacing w:line="0" w:lineRule="atLeast"/>
              <w:ind w:left="331"/>
              <w:outlineLvl w:val="0"/>
              <w:rPr>
                <w:sz w:val="24"/>
              </w:rPr>
            </w:pPr>
            <w:bookmarkStart w:id="94" w:name="_Toc32918674"/>
            <w:r>
              <w:rPr>
                <w:sz w:val="24"/>
                <w:lang w:val="en-US"/>
              </w:rPr>
              <w:t>RBS compensation model are developed as per the workplace policies</w:t>
            </w:r>
            <w:bookmarkEnd w:id="94"/>
          </w:p>
        </w:tc>
      </w:tr>
      <w:tr w:rsidR="00B7017A" w14:paraId="3391FBC3" w14:textId="77777777" w:rsidTr="00B7017A">
        <w:tc>
          <w:tcPr>
            <w:tcW w:w="4665" w:type="dxa"/>
          </w:tcPr>
          <w:p w14:paraId="684B2968" w14:textId="77777777" w:rsidR="00B7017A" w:rsidRDefault="00B7017A" w:rsidP="004E3AE0">
            <w:pPr>
              <w:pStyle w:val="ListParagraph"/>
              <w:numPr>
                <w:ilvl w:val="0"/>
                <w:numId w:val="70"/>
              </w:numPr>
              <w:spacing w:line="0" w:lineRule="atLeast"/>
              <w:ind w:left="315"/>
              <w:outlineLvl w:val="0"/>
              <w:rPr>
                <w:sz w:val="24"/>
                <w:lang w:val="en-US"/>
              </w:rPr>
            </w:pPr>
            <w:bookmarkStart w:id="95" w:name="_Toc32918675"/>
            <w:r>
              <w:rPr>
                <w:sz w:val="24"/>
                <w:lang w:val="en-US"/>
              </w:rPr>
              <w:t>Conduct actuarial services</w:t>
            </w:r>
            <w:bookmarkEnd w:id="95"/>
          </w:p>
        </w:tc>
        <w:tc>
          <w:tcPr>
            <w:tcW w:w="4665" w:type="dxa"/>
          </w:tcPr>
          <w:p w14:paraId="268063E8" w14:textId="77777777" w:rsidR="00B7017A" w:rsidRPr="00B7017A" w:rsidRDefault="00B7017A" w:rsidP="004E3AE0">
            <w:pPr>
              <w:pStyle w:val="ListParagraph"/>
              <w:numPr>
                <w:ilvl w:val="0"/>
                <w:numId w:val="72"/>
              </w:numPr>
              <w:spacing w:line="260" w:lineRule="exact"/>
              <w:ind w:left="331"/>
              <w:rPr>
                <w:sz w:val="24"/>
              </w:rPr>
            </w:pPr>
            <w:r w:rsidRPr="00B7017A">
              <w:rPr>
                <w:sz w:val="24"/>
              </w:rPr>
              <w:t>Actuarial analysis is conducted as per the workplace procedures</w:t>
            </w:r>
          </w:p>
          <w:p w14:paraId="26858F0E" w14:textId="77777777" w:rsidR="00B7017A" w:rsidRPr="00B7017A" w:rsidRDefault="00B7017A" w:rsidP="004E3AE0">
            <w:pPr>
              <w:pStyle w:val="ListParagraph"/>
              <w:numPr>
                <w:ilvl w:val="0"/>
                <w:numId w:val="72"/>
              </w:numPr>
              <w:spacing w:line="260" w:lineRule="exact"/>
              <w:ind w:left="331"/>
              <w:rPr>
                <w:sz w:val="24"/>
              </w:rPr>
            </w:pPr>
            <w:r w:rsidRPr="00B7017A">
              <w:rPr>
                <w:b/>
                <w:sz w:val="24"/>
              </w:rPr>
              <w:t xml:space="preserve">Funding position </w:t>
            </w:r>
            <w:r w:rsidRPr="00B7017A">
              <w:rPr>
                <w:sz w:val="24"/>
              </w:rPr>
              <w:t>is determined as per work place procedures</w:t>
            </w:r>
          </w:p>
          <w:p w14:paraId="6CCDC268" w14:textId="77777777" w:rsidR="00B7017A" w:rsidRPr="00B7017A" w:rsidRDefault="00B7017A" w:rsidP="004E3AE0">
            <w:pPr>
              <w:pStyle w:val="ListParagraph"/>
              <w:numPr>
                <w:ilvl w:val="0"/>
                <w:numId w:val="72"/>
              </w:numPr>
              <w:spacing w:line="260" w:lineRule="exact"/>
              <w:ind w:left="331"/>
              <w:rPr>
                <w:sz w:val="24"/>
              </w:rPr>
            </w:pPr>
            <w:r w:rsidRPr="00B7017A">
              <w:rPr>
                <w:sz w:val="24"/>
              </w:rPr>
              <w:t xml:space="preserve">Investments with optimal returns are identified as per the market investment reports </w:t>
            </w:r>
          </w:p>
          <w:p w14:paraId="2CA80412" w14:textId="77777777" w:rsidR="00B7017A" w:rsidRPr="00B7017A" w:rsidRDefault="00B7017A" w:rsidP="004E3AE0">
            <w:pPr>
              <w:pStyle w:val="ListParagraph"/>
              <w:numPr>
                <w:ilvl w:val="0"/>
                <w:numId w:val="72"/>
              </w:numPr>
              <w:spacing w:line="260" w:lineRule="exact"/>
              <w:ind w:left="331"/>
              <w:rPr>
                <w:sz w:val="24"/>
              </w:rPr>
            </w:pPr>
            <w:r w:rsidRPr="00B7017A">
              <w:rPr>
                <w:sz w:val="24"/>
              </w:rPr>
              <w:t>Investment policy statement is prepared as per work place instructions</w:t>
            </w:r>
          </w:p>
          <w:p w14:paraId="44B0FCC8" w14:textId="77777777" w:rsidR="00B7017A" w:rsidRPr="00B7017A" w:rsidRDefault="00B7017A" w:rsidP="004E3AE0">
            <w:pPr>
              <w:pStyle w:val="ListParagraph"/>
              <w:numPr>
                <w:ilvl w:val="0"/>
                <w:numId w:val="72"/>
              </w:numPr>
              <w:spacing w:line="260" w:lineRule="exact"/>
              <w:ind w:left="331"/>
              <w:rPr>
                <w:sz w:val="24"/>
              </w:rPr>
            </w:pPr>
            <w:r w:rsidRPr="00B7017A">
              <w:rPr>
                <w:sz w:val="24"/>
              </w:rPr>
              <w:t>De-risking strategies are analysed and applied as per work place instructions</w:t>
            </w:r>
          </w:p>
          <w:p w14:paraId="54DE611E" w14:textId="77777777" w:rsidR="00B7017A" w:rsidRPr="00B7017A" w:rsidRDefault="00B7017A" w:rsidP="004E3AE0">
            <w:pPr>
              <w:pStyle w:val="ListParagraph"/>
              <w:numPr>
                <w:ilvl w:val="0"/>
                <w:numId w:val="72"/>
              </w:numPr>
              <w:spacing w:line="260" w:lineRule="exact"/>
              <w:ind w:left="331"/>
              <w:rPr>
                <w:sz w:val="24"/>
              </w:rPr>
            </w:pPr>
            <w:r w:rsidRPr="00B7017A">
              <w:rPr>
                <w:sz w:val="24"/>
              </w:rPr>
              <w:lastRenderedPageBreak/>
              <w:t>Analyze sales and operational obstacles of the existing products and designs for alternative product revisions.</w:t>
            </w:r>
          </w:p>
          <w:p w14:paraId="72409B48" w14:textId="77777777" w:rsidR="00B7017A" w:rsidRPr="00B7017A" w:rsidRDefault="00B7017A" w:rsidP="004E3AE0">
            <w:pPr>
              <w:pStyle w:val="ListParagraph"/>
              <w:numPr>
                <w:ilvl w:val="0"/>
                <w:numId w:val="72"/>
              </w:numPr>
              <w:spacing w:line="260" w:lineRule="exact"/>
              <w:ind w:left="331"/>
              <w:rPr>
                <w:sz w:val="24"/>
              </w:rPr>
            </w:pPr>
            <w:r w:rsidRPr="00B7017A">
              <w:rPr>
                <w:sz w:val="24"/>
              </w:rPr>
              <w:t>Employee compensation model or formulae is determined as per</w:t>
            </w:r>
          </w:p>
        </w:tc>
      </w:tr>
      <w:tr w:rsidR="00B7017A" w14:paraId="38140394" w14:textId="77777777" w:rsidTr="00B7017A">
        <w:tc>
          <w:tcPr>
            <w:tcW w:w="4665" w:type="dxa"/>
          </w:tcPr>
          <w:p w14:paraId="0274432E" w14:textId="77777777" w:rsidR="00B7017A" w:rsidRDefault="00B7017A" w:rsidP="004E3AE0">
            <w:pPr>
              <w:pStyle w:val="ListParagraph"/>
              <w:numPr>
                <w:ilvl w:val="0"/>
                <w:numId w:val="70"/>
              </w:numPr>
              <w:spacing w:line="0" w:lineRule="atLeast"/>
              <w:ind w:left="315"/>
              <w:outlineLvl w:val="0"/>
              <w:rPr>
                <w:sz w:val="24"/>
                <w:lang w:val="en-US"/>
              </w:rPr>
            </w:pPr>
            <w:bookmarkStart w:id="96" w:name="_Toc32918676"/>
            <w:r>
              <w:rPr>
                <w:sz w:val="24"/>
                <w:lang w:val="en-US"/>
              </w:rPr>
              <w:lastRenderedPageBreak/>
              <w:t>Evaluate actuarial services</w:t>
            </w:r>
            <w:bookmarkEnd w:id="96"/>
          </w:p>
        </w:tc>
        <w:tc>
          <w:tcPr>
            <w:tcW w:w="4665" w:type="dxa"/>
          </w:tcPr>
          <w:p w14:paraId="4141FF4C" w14:textId="77777777" w:rsidR="00B7017A" w:rsidRPr="00B7017A" w:rsidRDefault="00B7017A" w:rsidP="004E3AE0">
            <w:pPr>
              <w:pStyle w:val="ListParagraph"/>
              <w:numPr>
                <w:ilvl w:val="0"/>
                <w:numId w:val="73"/>
              </w:numPr>
              <w:spacing w:line="258" w:lineRule="exact"/>
              <w:ind w:left="331"/>
              <w:rPr>
                <w:sz w:val="24"/>
              </w:rPr>
            </w:pPr>
            <w:r w:rsidRPr="00B7017A">
              <w:rPr>
                <w:sz w:val="24"/>
              </w:rPr>
              <w:t>Evaluation of investments returns is conducted as per work place procedures</w:t>
            </w:r>
          </w:p>
          <w:p w14:paraId="1BEBDA4F" w14:textId="77777777" w:rsidR="00B7017A" w:rsidRPr="00B7017A" w:rsidRDefault="00B7017A" w:rsidP="004E3AE0">
            <w:pPr>
              <w:pStyle w:val="ListParagraph"/>
              <w:numPr>
                <w:ilvl w:val="0"/>
                <w:numId w:val="73"/>
              </w:numPr>
              <w:spacing w:line="258" w:lineRule="exact"/>
              <w:ind w:left="331"/>
              <w:rPr>
                <w:sz w:val="24"/>
              </w:rPr>
            </w:pPr>
            <w:r w:rsidRPr="00B7017A">
              <w:rPr>
                <w:sz w:val="24"/>
              </w:rPr>
              <w:t>Analysis of RBS assets and liabilities are assessed to determine the funding position as per work place procedures</w:t>
            </w:r>
          </w:p>
          <w:p w14:paraId="4222CF0F" w14:textId="77777777" w:rsidR="00B7017A" w:rsidRPr="00B7017A" w:rsidRDefault="00B7017A" w:rsidP="004E3AE0">
            <w:pPr>
              <w:pStyle w:val="ListParagraph"/>
              <w:numPr>
                <w:ilvl w:val="0"/>
                <w:numId w:val="73"/>
              </w:numPr>
              <w:spacing w:line="258" w:lineRule="exact"/>
              <w:ind w:left="331"/>
              <w:rPr>
                <w:sz w:val="24"/>
              </w:rPr>
            </w:pPr>
            <w:r w:rsidRPr="00B7017A">
              <w:rPr>
                <w:sz w:val="24"/>
              </w:rPr>
              <w:t xml:space="preserve">Investment policy statement is reviewed as per work place procedures </w:t>
            </w:r>
          </w:p>
          <w:p w14:paraId="4C6E3B6E" w14:textId="77777777" w:rsidR="00B7017A" w:rsidRPr="00B7017A" w:rsidRDefault="00B7017A" w:rsidP="004E3AE0">
            <w:pPr>
              <w:pStyle w:val="ListParagraph"/>
              <w:numPr>
                <w:ilvl w:val="0"/>
                <w:numId w:val="73"/>
              </w:numPr>
              <w:spacing w:line="258" w:lineRule="exact"/>
              <w:ind w:left="331"/>
              <w:rPr>
                <w:sz w:val="24"/>
              </w:rPr>
            </w:pPr>
            <w:r w:rsidRPr="00B7017A">
              <w:rPr>
                <w:sz w:val="24"/>
              </w:rPr>
              <w:t>Application of de-risking strategies are evaluated as per work place</w:t>
            </w:r>
          </w:p>
          <w:p w14:paraId="3BEAC1A7" w14:textId="77777777" w:rsidR="00B7017A" w:rsidRPr="00B7017A" w:rsidRDefault="00B7017A" w:rsidP="004E3AE0">
            <w:pPr>
              <w:pStyle w:val="ListParagraph"/>
              <w:numPr>
                <w:ilvl w:val="0"/>
                <w:numId w:val="73"/>
              </w:numPr>
              <w:spacing w:line="258" w:lineRule="exact"/>
              <w:ind w:left="331"/>
              <w:rPr>
                <w:sz w:val="24"/>
              </w:rPr>
            </w:pPr>
            <w:r w:rsidRPr="00B7017A">
              <w:rPr>
                <w:sz w:val="24"/>
              </w:rPr>
              <w:t>Analysis of employee compensation model is undertaken as per work place procedures</w:t>
            </w:r>
          </w:p>
        </w:tc>
      </w:tr>
      <w:tr w:rsidR="0092637C" w14:paraId="2873D6DC" w14:textId="77777777" w:rsidTr="00B7017A">
        <w:tc>
          <w:tcPr>
            <w:tcW w:w="4665" w:type="dxa"/>
          </w:tcPr>
          <w:p w14:paraId="72DA0B6C" w14:textId="77777777" w:rsidR="0092637C" w:rsidRDefault="0092637C" w:rsidP="004E3AE0">
            <w:pPr>
              <w:pStyle w:val="ListParagraph"/>
              <w:numPr>
                <w:ilvl w:val="0"/>
                <w:numId w:val="70"/>
              </w:numPr>
              <w:spacing w:line="0" w:lineRule="atLeast"/>
              <w:ind w:left="315"/>
              <w:outlineLvl w:val="0"/>
              <w:rPr>
                <w:sz w:val="24"/>
                <w:lang w:val="en-US"/>
              </w:rPr>
            </w:pPr>
            <w:bookmarkStart w:id="97" w:name="_Toc32918677"/>
            <w:r>
              <w:rPr>
                <w:sz w:val="24"/>
                <w:lang w:val="en-US"/>
              </w:rPr>
              <w:t>Complete the actuarial services</w:t>
            </w:r>
            <w:bookmarkEnd w:id="97"/>
          </w:p>
        </w:tc>
        <w:tc>
          <w:tcPr>
            <w:tcW w:w="4665" w:type="dxa"/>
          </w:tcPr>
          <w:p w14:paraId="31F51317" w14:textId="77777777" w:rsidR="0092637C" w:rsidRPr="0092637C" w:rsidRDefault="0092637C" w:rsidP="004E3AE0">
            <w:pPr>
              <w:pStyle w:val="ListParagraph"/>
              <w:numPr>
                <w:ilvl w:val="0"/>
                <w:numId w:val="74"/>
              </w:numPr>
              <w:spacing w:line="258" w:lineRule="exact"/>
              <w:ind w:left="331"/>
              <w:rPr>
                <w:sz w:val="24"/>
              </w:rPr>
            </w:pPr>
            <w:r w:rsidRPr="0092637C">
              <w:rPr>
                <w:sz w:val="24"/>
              </w:rPr>
              <w:t>Actuarial valuation report is submitted to the client as per work place procedures</w:t>
            </w:r>
          </w:p>
          <w:p w14:paraId="21EA1FB7" w14:textId="77777777" w:rsidR="0092637C" w:rsidRPr="0092637C" w:rsidRDefault="0092637C" w:rsidP="004E3AE0">
            <w:pPr>
              <w:pStyle w:val="ListParagraph"/>
              <w:numPr>
                <w:ilvl w:val="0"/>
                <w:numId w:val="74"/>
              </w:numPr>
              <w:spacing w:line="258" w:lineRule="exact"/>
              <w:ind w:left="331"/>
              <w:rPr>
                <w:sz w:val="24"/>
              </w:rPr>
            </w:pPr>
            <w:r w:rsidRPr="0092637C">
              <w:rPr>
                <w:sz w:val="24"/>
              </w:rPr>
              <w:t>Investment policy statement is submitted as per work place procedures</w:t>
            </w:r>
          </w:p>
          <w:p w14:paraId="2DCF7876" w14:textId="77777777" w:rsidR="0092637C" w:rsidRPr="0092637C" w:rsidRDefault="0092637C" w:rsidP="004E3AE0">
            <w:pPr>
              <w:pStyle w:val="ListParagraph"/>
              <w:numPr>
                <w:ilvl w:val="0"/>
                <w:numId w:val="74"/>
              </w:numPr>
              <w:spacing w:line="258" w:lineRule="exact"/>
              <w:ind w:left="331"/>
              <w:rPr>
                <w:sz w:val="24"/>
              </w:rPr>
            </w:pPr>
            <w:r w:rsidRPr="0092637C">
              <w:rPr>
                <w:sz w:val="24"/>
              </w:rPr>
              <w:t>Compensation model is proposed to client as per work place procedures</w:t>
            </w:r>
          </w:p>
          <w:p w14:paraId="0B4D1D90" w14:textId="77777777" w:rsidR="0092637C" w:rsidRPr="0092637C" w:rsidRDefault="0092637C" w:rsidP="004E3AE0">
            <w:pPr>
              <w:pStyle w:val="ListParagraph"/>
              <w:numPr>
                <w:ilvl w:val="0"/>
                <w:numId w:val="74"/>
              </w:numPr>
              <w:spacing w:line="258" w:lineRule="exact"/>
              <w:ind w:left="331"/>
              <w:rPr>
                <w:sz w:val="24"/>
              </w:rPr>
            </w:pPr>
            <w:r w:rsidRPr="0092637C">
              <w:rPr>
                <w:sz w:val="24"/>
              </w:rPr>
              <w:t>Investment advice is offered to client as per work place procedures</w:t>
            </w:r>
          </w:p>
        </w:tc>
      </w:tr>
    </w:tbl>
    <w:p w14:paraId="7F067C93" w14:textId="77777777" w:rsidR="00B7017A" w:rsidRDefault="00B7017A" w:rsidP="00B7017A">
      <w:pPr>
        <w:spacing w:line="0" w:lineRule="atLeast"/>
        <w:ind w:left="20"/>
        <w:outlineLvl w:val="0"/>
        <w:rPr>
          <w:rFonts w:ascii="Times New Roman" w:eastAsia="Times New Roman" w:hAnsi="Times New Roman"/>
          <w:b/>
          <w:sz w:val="24"/>
        </w:rPr>
      </w:pPr>
    </w:p>
    <w:p w14:paraId="36E61E9F" w14:textId="77777777" w:rsidR="00B7017A" w:rsidRDefault="00B7017A" w:rsidP="00B7017A">
      <w:pPr>
        <w:spacing w:line="0" w:lineRule="atLeast"/>
        <w:ind w:left="20"/>
        <w:outlineLvl w:val="0"/>
        <w:rPr>
          <w:rFonts w:ascii="Times New Roman" w:eastAsia="Times New Roman" w:hAnsi="Times New Roman"/>
          <w:b/>
          <w:sz w:val="24"/>
        </w:rPr>
      </w:pPr>
    </w:p>
    <w:p w14:paraId="3531801F" w14:textId="77777777" w:rsidR="00B7017A" w:rsidRDefault="00B7017A" w:rsidP="00B7017A">
      <w:pPr>
        <w:spacing w:line="24" w:lineRule="exact"/>
        <w:rPr>
          <w:rFonts w:ascii="Times New Roman" w:eastAsia="Times New Roman" w:hAnsi="Times New Roman"/>
        </w:rPr>
      </w:pPr>
    </w:p>
    <w:p w14:paraId="470CEE3E" w14:textId="77777777" w:rsidR="00B7017A" w:rsidRDefault="00B7017A" w:rsidP="00B7017A">
      <w:pPr>
        <w:spacing w:line="0" w:lineRule="atLeast"/>
        <w:ind w:left="20"/>
        <w:outlineLvl w:val="0"/>
        <w:rPr>
          <w:rFonts w:ascii="Times New Roman" w:eastAsia="Times New Roman" w:hAnsi="Times New Roman"/>
          <w:b/>
          <w:sz w:val="24"/>
        </w:rPr>
      </w:pPr>
      <w:bookmarkStart w:id="98" w:name="page117"/>
      <w:bookmarkStart w:id="99" w:name="_Toc32918678"/>
      <w:bookmarkEnd w:id="98"/>
      <w:r>
        <w:rPr>
          <w:rFonts w:ascii="Times New Roman" w:eastAsia="Times New Roman" w:hAnsi="Times New Roman"/>
          <w:b/>
          <w:sz w:val="24"/>
        </w:rPr>
        <w:t>RANGE</w:t>
      </w:r>
      <w:bookmarkEnd w:id="99"/>
    </w:p>
    <w:p w14:paraId="561C9737" w14:textId="77777777" w:rsidR="00B7017A" w:rsidRDefault="00B7017A" w:rsidP="00B7017A">
      <w:pPr>
        <w:spacing w:line="48" w:lineRule="exact"/>
        <w:rPr>
          <w:rFonts w:ascii="Times New Roman" w:eastAsia="Times New Roman" w:hAnsi="Times New Roman"/>
        </w:rPr>
      </w:pPr>
    </w:p>
    <w:p w14:paraId="21E1F8E4" w14:textId="77777777" w:rsidR="00B7017A" w:rsidRDefault="00B7017A" w:rsidP="00B7017A">
      <w:pPr>
        <w:spacing w:line="271" w:lineRule="auto"/>
        <w:ind w:left="20" w:right="120"/>
        <w:jc w:val="both"/>
        <w:rPr>
          <w:rFonts w:ascii="Times New Roman" w:eastAsia="Times New Roman" w:hAnsi="Times New Roman"/>
          <w:sz w:val="24"/>
        </w:rPr>
      </w:pPr>
      <w:r>
        <w:rPr>
          <w:rFonts w:ascii="Times New Roman" w:eastAsia="Times New Roman" w:hAnsi="Times New Roman"/>
          <w:sz w:val="24"/>
        </w:rPr>
        <w:t>This section provides work environments and conditions to which the performance criteria apply. It allows for different work environments and situations that will affect performance.</w:t>
      </w:r>
    </w:p>
    <w:tbl>
      <w:tblPr>
        <w:tblStyle w:val="TableGrid"/>
        <w:tblW w:w="0" w:type="auto"/>
        <w:tblInd w:w="20" w:type="dxa"/>
        <w:tblLook w:val="04A0" w:firstRow="1" w:lastRow="0" w:firstColumn="1" w:lastColumn="0" w:noHBand="0" w:noVBand="1"/>
      </w:tblPr>
      <w:tblGrid>
        <w:gridCol w:w="4665"/>
        <w:gridCol w:w="4665"/>
      </w:tblGrid>
      <w:tr w:rsidR="0092637C" w14:paraId="7ED9C807" w14:textId="77777777" w:rsidTr="00334DCB">
        <w:tc>
          <w:tcPr>
            <w:tcW w:w="4665" w:type="dxa"/>
          </w:tcPr>
          <w:p w14:paraId="7516097C" w14:textId="77777777" w:rsidR="0092637C" w:rsidRDefault="0092637C" w:rsidP="0092637C">
            <w:pPr>
              <w:spacing w:line="0" w:lineRule="atLeast"/>
              <w:rPr>
                <w:rFonts w:ascii="Times New Roman" w:eastAsia="Times New Roman" w:hAnsi="Times New Roman"/>
                <w:sz w:val="24"/>
              </w:rPr>
            </w:pPr>
            <w:r>
              <w:rPr>
                <w:rFonts w:ascii="Times New Roman" w:eastAsia="Times New Roman" w:hAnsi="Times New Roman"/>
                <w:sz w:val="24"/>
              </w:rPr>
              <w:t>Tools and equipment</w:t>
            </w:r>
          </w:p>
          <w:p w14:paraId="6976BEE6" w14:textId="77777777" w:rsidR="0092637C" w:rsidRDefault="0092637C" w:rsidP="0092637C">
            <w:pPr>
              <w:spacing w:line="0" w:lineRule="atLeast"/>
              <w:rPr>
                <w:rFonts w:ascii="Times New Roman" w:eastAsia="Times New Roman" w:hAnsi="Times New Roman"/>
                <w:sz w:val="24"/>
              </w:rPr>
            </w:pPr>
            <w:r>
              <w:rPr>
                <w:rFonts w:ascii="Times New Roman" w:eastAsia="Times New Roman" w:hAnsi="Times New Roman"/>
                <w:sz w:val="24"/>
              </w:rPr>
              <w:t>Include but not limited to:</w:t>
            </w:r>
          </w:p>
        </w:tc>
        <w:tc>
          <w:tcPr>
            <w:tcW w:w="4665" w:type="dxa"/>
          </w:tcPr>
          <w:p w14:paraId="0B866A47" w14:textId="77777777" w:rsidR="0092637C" w:rsidRPr="00334DCB" w:rsidRDefault="0092637C" w:rsidP="004E3AE0">
            <w:pPr>
              <w:pStyle w:val="ListParagraph"/>
              <w:numPr>
                <w:ilvl w:val="0"/>
                <w:numId w:val="75"/>
              </w:numPr>
              <w:spacing w:line="0" w:lineRule="atLeast"/>
              <w:ind w:left="331"/>
              <w:rPr>
                <w:sz w:val="24"/>
              </w:rPr>
            </w:pPr>
            <w:r w:rsidRPr="00334DCB">
              <w:rPr>
                <w:sz w:val="24"/>
              </w:rPr>
              <w:t>Computer</w:t>
            </w:r>
          </w:p>
          <w:p w14:paraId="3EA7EEC6" w14:textId="77777777" w:rsidR="0092637C" w:rsidRPr="00334DCB" w:rsidRDefault="0092637C" w:rsidP="004E3AE0">
            <w:pPr>
              <w:pStyle w:val="ListParagraph"/>
              <w:numPr>
                <w:ilvl w:val="0"/>
                <w:numId w:val="75"/>
              </w:numPr>
              <w:spacing w:line="0" w:lineRule="atLeast"/>
              <w:ind w:left="331"/>
              <w:rPr>
                <w:sz w:val="24"/>
              </w:rPr>
            </w:pPr>
            <w:r w:rsidRPr="00334DCB">
              <w:rPr>
                <w:sz w:val="24"/>
              </w:rPr>
              <w:t>Calculator</w:t>
            </w:r>
          </w:p>
          <w:p w14:paraId="4B7FF89F" w14:textId="77777777" w:rsidR="0092637C" w:rsidRPr="00334DCB" w:rsidRDefault="0092637C" w:rsidP="004E3AE0">
            <w:pPr>
              <w:pStyle w:val="ListParagraph"/>
              <w:numPr>
                <w:ilvl w:val="0"/>
                <w:numId w:val="75"/>
              </w:numPr>
              <w:spacing w:line="0" w:lineRule="atLeast"/>
              <w:ind w:left="331"/>
              <w:rPr>
                <w:sz w:val="24"/>
              </w:rPr>
            </w:pPr>
            <w:r w:rsidRPr="00334DCB">
              <w:rPr>
                <w:sz w:val="24"/>
              </w:rPr>
              <w:t>Mortality tables</w:t>
            </w:r>
          </w:p>
          <w:p w14:paraId="0771CBAC" w14:textId="77777777" w:rsidR="0092637C" w:rsidRPr="00334DCB" w:rsidRDefault="0092637C" w:rsidP="004E3AE0">
            <w:pPr>
              <w:pStyle w:val="ListParagraph"/>
              <w:numPr>
                <w:ilvl w:val="0"/>
                <w:numId w:val="75"/>
              </w:numPr>
              <w:spacing w:line="0" w:lineRule="atLeast"/>
              <w:ind w:left="331"/>
              <w:rPr>
                <w:sz w:val="24"/>
              </w:rPr>
            </w:pPr>
            <w:r w:rsidRPr="00334DCB">
              <w:rPr>
                <w:sz w:val="24"/>
              </w:rPr>
              <w:t>Software</w:t>
            </w:r>
          </w:p>
          <w:p w14:paraId="339F4C25" w14:textId="77777777" w:rsidR="0092637C" w:rsidRPr="00334DCB" w:rsidRDefault="0092637C" w:rsidP="004E3AE0">
            <w:pPr>
              <w:pStyle w:val="ListParagraph"/>
              <w:numPr>
                <w:ilvl w:val="0"/>
                <w:numId w:val="75"/>
              </w:numPr>
              <w:spacing w:line="0" w:lineRule="atLeast"/>
              <w:ind w:left="331"/>
              <w:rPr>
                <w:sz w:val="24"/>
              </w:rPr>
            </w:pPr>
            <w:r w:rsidRPr="00334DCB">
              <w:rPr>
                <w:sz w:val="24"/>
              </w:rPr>
              <w:t>Telephone</w:t>
            </w:r>
          </w:p>
          <w:p w14:paraId="0138E5F0" w14:textId="77777777" w:rsidR="0092637C" w:rsidRPr="00334DCB" w:rsidRDefault="0092637C" w:rsidP="004E3AE0">
            <w:pPr>
              <w:pStyle w:val="ListParagraph"/>
              <w:numPr>
                <w:ilvl w:val="0"/>
                <w:numId w:val="75"/>
              </w:numPr>
              <w:spacing w:line="0" w:lineRule="atLeast"/>
              <w:ind w:left="331"/>
              <w:rPr>
                <w:sz w:val="24"/>
              </w:rPr>
            </w:pPr>
            <w:r w:rsidRPr="00334DCB">
              <w:rPr>
                <w:sz w:val="24"/>
              </w:rPr>
              <w:t>Stationery</w:t>
            </w:r>
          </w:p>
        </w:tc>
      </w:tr>
      <w:tr w:rsidR="0092637C" w14:paraId="2528EF21" w14:textId="77777777" w:rsidTr="0092637C">
        <w:tc>
          <w:tcPr>
            <w:tcW w:w="4665" w:type="dxa"/>
          </w:tcPr>
          <w:p w14:paraId="03DBBC51" w14:textId="77777777" w:rsidR="0092637C" w:rsidRDefault="0092637C" w:rsidP="0092637C">
            <w:pPr>
              <w:spacing w:line="0" w:lineRule="atLeast"/>
              <w:rPr>
                <w:rFonts w:ascii="Times New Roman" w:eastAsia="Times New Roman" w:hAnsi="Times New Roman"/>
                <w:sz w:val="24"/>
              </w:rPr>
            </w:pPr>
            <w:r>
              <w:rPr>
                <w:rFonts w:ascii="Times New Roman" w:eastAsia="Times New Roman" w:hAnsi="Times New Roman"/>
                <w:sz w:val="24"/>
              </w:rPr>
              <w:t>Related sectors</w:t>
            </w:r>
          </w:p>
          <w:p w14:paraId="1FD4338A" w14:textId="77777777" w:rsidR="0092637C" w:rsidRDefault="0092637C" w:rsidP="0092637C">
            <w:pPr>
              <w:spacing w:line="271" w:lineRule="auto"/>
              <w:ind w:right="120"/>
              <w:jc w:val="both"/>
              <w:rPr>
                <w:rFonts w:ascii="Times New Roman" w:eastAsia="Times New Roman" w:hAnsi="Times New Roman"/>
                <w:sz w:val="24"/>
              </w:rPr>
            </w:pPr>
            <w:r>
              <w:rPr>
                <w:rFonts w:ascii="Times New Roman" w:eastAsia="Times New Roman" w:hAnsi="Times New Roman"/>
                <w:sz w:val="24"/>
              </w:rPr>
              <w:t>Include but not limited to:</w:t>
            </w:r>
          </w:p>
        </w:tc>
        <w:tc>
          <w:tcPr>
            <w:tcW w:w="4665" w:type="dxa"/>
          </w:tcPr>
          <w:p w14:paraId="2AC9ECE2" w14:textId="77777777" w:rsidR="0092637C" w:rsidRPr="00334DCB" w:rsidRDefault="0092637C" w:rsidP="004E3AE0">
            <w:pPr>
              <w:pStyle w:val="ListParagraph"/>
              <w:numPr>
                <w:ilvl w:val="0"/>
                <w:numId w:val="76"/>
              </w:numPr>
              <w:spacing w:line="271" w:lineRule="auto"/>
              <w:ind w:left="331" w:right="120"/>
              <w:jc w:val="both"/>
              <w:rPr>
                <w:sz w:val="24"/>
              </w:rPr>
            </w:pPr>
            <w:r w:rsidRPr="00334DCB">
              <w:rPr>
                <w:sz w:val="24"/>
              </w:rPr>
              <w:t>Insurance Sector</w:t>
            </w:r>
          </w:p>
          <w:p w14:paraId="1F9152F9" w14:textId="77777777" w:rsidR="0092637C" w:rsidRPr="00334DCB" w:rsidRDefault="0092637C" w:rsidP="004E3AE0">
            <w:pPr>
              <w:pStyle w:val="ListParagraph"/>
              <w:numPr>
                <w:ilvl w:val="0"/>
                <w:numId w:val="76"/>
              </w:numPr>
              <w:spacing w:line="271" w:lineRule="auto"/>
              <w:ind w:left="331" w:right="120"/>
              <w:jc w:val="both"/>
              <w:rPr>
                <w:sz w:val="24"/>
              </w:rPr>
            </w:pPr>
            <w:r w:rsidRPr="00334DCB">
              <w:rPr>
                <w:sz w:val="24"/>
              </w:rPr>
              <w:t xml:space="preserve">Financial sector </w:t>
            </w:r>
          </w:p>
        </w:tc>
      </w:tr>
      <w:tr w:rsidR="0092637C" w14:paraId="2078EFD2" w14:textId="77777777" w:rsidTr="0092637C">
        <w:tc>
          <w:tcPr>
            <w:tcW w:w="4665" w:type="dxa"/>
          </w:tcPr>
          <w:p w14:paraId="2E6A8235" w14:textId="77777777" w:rsidR="0092637C" w:rsidRDefault="0092637C" w:rsidP="0092637C">
            <w:pPr>
              <w:spacing w:line="0" w:lineRule="atLeast"/>
              <w:rPr>
                <w:rFonts w:ascii="Times New Roman" w:eastAsia="Times New Roman" w:hAnsi="Times New Roman"/>
                <w:sz w:val="24"/>
              </w:rPr>
            </w:pPr>
            <w:r>
              <w:rPr>
                <w:rFonts w:ascii="Times New Roman" w:eastAsia="Times New Roman" w:hAnsi="Times New Roman"/>
                <w:sz w:val="24"/>
              </w:rPr>
              <w:t>Actuarial assumptions</w:t>
            </w:r>
          </w:p>
          <w:p w14:paraId="4711EE17" w14:textId="77777777" w:rsidR="0092637C" w:rsidRDefault="0092637C" w:rsidP="0092637C">
            <w:pPr>
              <w:spacing w:line="0" w:lineRule="atLeast"/>
              <w:rPr>
                <w:rFonts w:ascii="Times New Roman" w:eastAsia="Times New Roman" w:hAnsi="Times New Roman"/>
                <w:sz w:val="24"/>
              </w:rPr>
            </w:pPr>
            <w:r>
              <w:rPr>
                <w:rFonts w:ascii="Times New Roman" w:eastAsia="Times New Roman" w:hAnsi="Times New Roman"/>
                <w:sz w:val="24"/>
              </w:rPr>
              <w:t>Include but not limited to:</w:t>
            </w:r>
          </w:p>
        </w:tc>
        <w:tc>
          <w:tcPr>
            <w:tcW w:w="4665" w:type="dxa"/>
          </w:tcPr>
          <w:p w14:paraId="15E7C319" w14:textId="77777777" w:rsidR="0092637C" w:rsidRPr="00334DCB" w:rsidRDefault="0092637C" w:rsidP="004E3AE0">
            <w:pPr>
              <w:pStyle w:val="ListParagraph"/>
              <w:numPr>
                <w:ilvl w:val="0"/>
                <w:numId w:val="77"/>
              </w:numPr>
              <w:spacing w:line="263" w:lineRule="exact"/>
              <w:ind w:left="331"/>
              <w:rPr>
                <w:sz w:val="24"/>
              </w:rPr>
            </w:pPr>
            <w:r w:rsidRPr="00334DCB">
              <w:rPr>
                <w:sz w:val="24"/>
              </w:rPr>
              <w:t>Investment returns</w:t>
            </w:r>
          </w:p>
          <w:p w14:paraId="77344848" w14:textId="77777777" w:rsidR="0092637C" w:rsidRPr="00334DCB" w:rsidRDefault="0092637C" w:rsidP="004E3AE0">
            <w:pPr>
              <w:pStyle w:val="ListParagraph"/>
              <w:numPr>
                <w:ilvl w:val="0"/>
                <w:numId w:val="77"/>
              </w:numPr>
              <w:spacing w:line="263" w:lineRule="exact"/>
              <w:ind w:left="331"/>
              <w:rPr>
                <w:sz w:val="24"/>
              </w:rPr>
            </w:pPr>
            <w:r w:rsidRPr="00334DCB">
              <w:rPr>
                <w:sz w:val="24"/>
              </w:rPr>
              <w:t>Mortality rates</w:t>
            </w:r>
          </w:p>
          <w:p w14:paraId="2BC5E6D2" w14:textId="77777777" w:rsidR="0092637C" w:rsidRPr="00334DCB" w:rsidRDefault="0092637C" w:rsidP="004E3AE0">
            <w:pPr>
              <w:pStyle w:val="ListParagraph"/>
              <w:numPr>
                <w:ilvl w:val="0"/>
                <w:numId w:val="77"/>
              </w:numPr>
              <w:spacing w:line="263" w:lineRule="exact"/>
              <w:ind w:left="331"/>
              <w:rPr>
                <w:sz w:val="24"/>
              </w:rPr>
            </w:pPr>
            <w:r w:rsidRPr="00334DCB">
              <w:rPr>
                <w:sz w:val="24"/>
              </w:rPr>
              <w:t>Interest rates</w:t>
            </w:r>
          </w:p>
          <w:p w14:paraId="6234D915" w14:textId="77777777" w:rsidR="0092637C" w:rsidRPr="00334DCB" w:rsidRDefault="0092637C" w:rsidP="004E3AE0">
            <w:pPr>
              <w:pStyle w:val="ListParagraph"/>
              <w:numPr>
                <w:ilvl w:val="0"/>
                <w:numId w:val="77"/>
              </w:numPr>
              <w:spacing w:line="263" w:lineRule="exact"/>
              <w:ind w:left="331"/>
              <w:rPr>
                <w:sz w:val="24"/>
              </w:rPr>
            </w:pPr>
            <w:r w:rsidRPr="00334DCB">
              <w:rPr>
                <w:sz w:val="24"/>
              </w:rPr>
              <w:t>Life expectancy ages</w:t>
            </w:r>
          </w:p>
        </w:tc>
      </w:tr>
      <w:tr w:rsidR="0092637C" w14:paraId="3EC91E5A" w14:textId="77777777" w:rsidTr="0092637C">
        <w:tc>
          <w:tcPr>
            <w:tcW w:w="4665" w:type="dxa"/>
          </w:tcPr>
          <w:p w14:paraId="5A95020F" w14:textId="77777777" w:rsidR="0092637C" w:rsidRDefault="0092637C" w:rsidP="0092637C">
            <w:pPr>
              <w:spacing w:line="0" w:lineRule="atLeast"/>
              <w:rPr>
                <w:rFonts w:ascii="Times New Roman" w:eastAsia="Times New Roman" w:hAnsi="Times New Roman"/>
                <w:sz w:val="24"/>
              </w:rPr>
            </w:pPr>
            <w:r>
              <w:rPr>
                <w:rFonts w:ascii="Times New Roman" w:eastAsia="Times New Roman" w:hAnsi="Times New Roman"/>
                <w:sz w:val="24"/>
              </w:rPr>
              <w:lastRenderedPageBreak/>
              <w:t>RBS investment policy</w:t>
            </w:r>
          </w:p>
          <w:p w14:paraId="217CF130" w14:textId="77777777" w:rsidR="0092637C" w:rsidRDefault="0092637C" w:rsidP="0092637C">
            <w:pPr>
              <w:spacing w:line="0" w:lineRule="atLeast"/>
              <w:rPr>
                <w:rFonts w:ascii="Times New Roman" w:eastAsia="Times New Roman" w:hAnsi="Times New Roman"/>
                <w:sz w:val="24"/>
              </w:rPr>
            </w:pPr>
            <w:r>
              <w:rPr>
                <w:rFonts w:ascii="Times New Roman" w:eastAsia="Times New Roman" w:hAnsi="Times New Roman"/>
                <w:sz w:val="24"/>
              </w:rPr>
              <w:t>Include but not limited to:</w:t>
            </w:r>
          </w:p>
        </w:tc>
        <w:tc>
          <w:tcPr>
            <w:tcW w:w="4665" w:type="dxa"/>
          </w:tcPr>
          <w:p w14:paraId="513D7BF4" w14:textId="77777777" w:rsidR="0092637C" w:rsidRDefault="0092637C" w:rsidP="0092637C">
            <w:pPr>
              <w:spacing w:line="263" w:lineRule="exact"/>
              <w:rPr>
                <w:rFonts w:ascii="Times New Roman" w:eastAsia="Times New Roman" w:hAnsi="Times New Roman"/>
                <w:sz w:val="24"/>
              </w:rPr>
            </w:pPr>
            <w:r>
              <w:rPr>
                <w:rFonts w:ascii="Times New Roman" w:eastAsia="Times New Roman" w:hAnsi="Times New Roman"/>
                <w:sz w:val="24"/>
              </w:rPr>
              <w:t>A document that provides the general investment goals and objectives of RBS and describes the strategies that the fund manager should employ to meet these objectives.</w:t>
            </w:r>
          </w:p>
        </w:tc>
      </w:tr>
      <w:tr w:rsidR="0092637C" w14:paraId="6F79481A" w14:textId="77777777" w:rsidTr="0092637C">
        <w:tc>
          <w:tcPr>
            <w:tcW w:w="4665" w:type="dxa"/>
          </w:tcPr>
          <w:p w14:paraId="449E2CF3" w14:textId="77777777" w:rsidR="0092637C" w:rsidRDefault="0092637C" w:rsidP="0092637C">
            <w:pPr>
              <w:spacing w:line="0" w:lineRule="atLeast"/>
              <w:rPr>
                <w:rFonts w:ascii="Times New Roman" w:eastAsia="Times New Roman" w:hAnsi="Times New Roman"/>
                <w:sz w:val="24"/>
              </w:rPr>
            </w:pPr>
            <w:r>
              <w:rPr>
                <w:rFonts w:ascii="Times New Roman" w:eastAsia="Times New Roman" w:hAnsi="Times New Roman"/>
                <w:sz w:val="24"/>
              </w:rPr>
              <w:t>Funding position</w:t>
            </w:r>
          </w:p>
          <w:p w14:paraId="032F4058" w14:textId="77777777" w:rsidR="0092637C" w:rsidRDefault="0092637C" w:rsidP="0092637C">
            <w:pPr>
              <w:spacing w:line="0" w:lineRule="atLeast"/>
              <w:rPr>
                <w:rFonts w:ascii="Times New Roman" w:eastAsia="Times New Roman" w:hAnsi="Times New Roman"/>
                <w:sz w:val="24"/>
              </w:rPr>
            </w:pPr>
            <w:r>
              <w:rPr>
                <w:rFonts w:ascii="Times New Roman" w:eastAsia="Times New Roman" w:hAnsi="Times New Roman"/>
                <w:sz w:val="24"/>
              </w:rPr>
              <w:t>Include but not limited to:</w:t>
            </w:r>
          </w:p>
        </w:tc>
        <w:tc>
          <w:tcPr>
            <w:tcW w:w="4665" w:type="dxa"/>
          </w:tcPr>
          <w:p w14:paraId="46C4302F" w14:textId="77777777" w:rsidR="0092637C" w:rsidRDefault="00334DCB" w:rsidP="00334DCB">
            <w:pPr>
              <w:spacing w:line="264" w:lineRule="exact"/>
              <w:rPr>
                <w:rFonts w:ascii="Times New Roman" w:eastAsia="Times New Roman" w:hAnsi="Times New Roman"/>
                <w:sz w:val="24"/>
              </w:rPr>
            </w:pPr>
            <w:r>
              <w:rPr>
                <w:rFonts w:ascii="Times New Roman" w:eastAsia="Times New Roman" w:hAnsi="Times New Roman"/>
                <w:sz w:val="24"/>
              </w:rPr>
              <w:t>A is a sign of financial strength and liquidity</w:t>
            </w:r>
          </w:p>
        </w:tc>
      </w:tr>
    </w:tbl>
    <w:p w14:paraId="1ACFF3CD" w14:textId="77777777" w:rsidR="0092637C" w:rsidRDefault="0092637C" w:rsidP="00B7017A">
      <w:pPr>
        <w:spacing w:line="271" w:lineRule="auto"/>
        <w:ind w:left="20" w:right="120"/>
        <w:jc w:val="both"/>
        <w:rPr>
          <w:rFonts w:ascii="Times New Roman" w:eastAsia="Times New Roman" w:hAnsi="Times New Roman"/>
          <w:sz w:val="24"/>
        </w:rPr>
      </w:pPr>
    </w:p>
    <w:p w14:paraId="36C8B7BF" w14:textId="77777777" w:rsidR="00B7017A" w:rsidRDefault="00B7017A" w:rsidP="00B7017A">
      <w:pPr>
        <w:spacing w:line="310" w:lineRule="exact"/>
        <w:rPr>
          <w:rFonts w:ascii="Times New Roman" w:eastAsia="Times New Roman" w:hAnsi="Times New Roman"/>
        </w:rPr>
      </w:pPr>
    </w:p>
    <w:p w14:paraId="4D3DDDAC" w14:textId="77777777" w:rsidR="0092637C" w:rsidRDefault="0092637C" w:rsidP="00B7017A">
      <w:pPr>
        <w:spacing w:line="310" w:lineRule="exact"/>
        <w:rPr>
          <w:rFonts w:ascii="Times New Roman" w:eastAsia="Times New Roman" w:hAnsi="Times New Roman"/>
        </w:rPr>
      </w:pPr>
    </w:p>
    <w:p w14:paraId="596DEDAB" w14:textId="77777777" w:rsidR="00B7017A" w:rsidRDefault="00B7017A" w:rsidP="00334DCB">
      <w:pPr>
        <w:spacing w:line="0" w:lineRule="atLeast"/>
        <w:outlineLvl w:val="0"/>
        <w:rPr>
          <w:rFonts w:ascii="Times New Roman" w:eastAsia="Times New Roman" w:hAnsi="Times New Roman"/>
          <w:b/>
          <w:sz w:val="24"/>
        </w:rPr>
      </w:pPr>
      <w:bookmarkStart w:id="100" w:name="page118"/>
      <w:bookmarkStart w:id="101" w:name="_Toc32918679"/>
      <w:bookmarkEnd w:id="100"/>
      <w:r>
        <w:rPr>
          <w:rFonts w:ascii="Times New Roman" w:eastAsia="Times New Roman" w:hAnsi="Times New Roman"/>
          <w:b/>
          <w:sz w:val="24"/>
        </w:rPr>
        <w:t>REQUIRED SKILLS AND KNOWLEDGE</w:t>
      </w:r>
      <w:bookmarkEnd w:id="101"/>
    </w:p>
    <w:p w14:paraId="69439F52" w14:textId="77777777" w:rsidR="00B7017A" w:rsidRDefault="00B7017A" w:rsidP="00B7017A">
      <w:pPr>
        <w:spacing w:line="48" w:lineRule="exact"/>
        <w:rPr>
          <w:rFonts w:ascii="Times New Roman" w:eastAsia="Times New Roman" w:hAnsi="Times New Roman"/>
        </w:rPr>
      </w:pPr>
    </w:p>
    <w:p w14:paraId="624403B3" w14:textId="77777777" w:rsidR="00B7017A" w:rsidRDefault="00B7017A" w:rsidP="00B7017A">
      <w:pPr>
        <w:spacing w:line="264" w:lineRule="auto"/>
        <w:ind w:left="20" w:right="40"/>
        <w:jc w:val="both"/>
        <w:rPr>
          <w:rFonts w:ascii="Times New Roman" w:eastAsia="Times New Roman" w:hAnsi="Times New Roman"/>
          <w:sz w:val="24"/>
        </w:rPr>
      </w:pPr>
      <w:r>
        <w:rPr>
          <w:rFonts w:ascii="Times New Roman" w:eastAsia="Times New Roman" w:hAnsi="Times New Roman"/>
          <w:sz w:val="24"/>
        </w:rPr>
        <w:t>This section describes the skills and knowledge required for this unit of competency.</w:t>
      </w:r>
    </w:p>
    <w:p w14:paraId="664ECDFB" w14:textId="77777777" w:rsidR="00B7017A" w:rsidRDefault="00B7017A" w:rsidP="00B7017A">
      <w:pPr>
        <w:spacing w:line="249" w:lineRule="exact"/>
        <w:rPr>
          <w:rFonts w:ascii="Times New Roman" w:eastAsia="Times New Roman" w:hAnsi="Times New Roman"/>
        </w:rPr>
      </w:pPr>
    </w:p>
    <w:p w14:paraId="7840FBDC" w14:textId="77777777" w:rsidR="00B7017A" w:rsidRDefault="00B7017A" w:rsidP="00B7017A">
      <w:pPr>
        <w:spacing w:line="0" w:lineRule="atLeast"/>
        <w:ind w:left="20"/>
        <w:outlineLvl w:val="0"/>
        <w:rPr>
          <w:rFonts w:ascii="Times New Roman" w:eastAsia="Times New Roman" w:hAnsi="Times New Roman"/>
          <w:b/>
          <w:sz w:val="24"/>
        </w:rPr>
      </w:pPr>
      <w:bookmarkStart w:id="102" w:name="_Toc32918680"/>
      <w:r>
        <w:rPr>
          <w:rFonts w:ascii="Times New Roman" w:eastAsia="Times New Roman" w:hAnsi="Times New Roman"/>
          <w:b/>
          <w:sz w:val="24"/>
        </w:rPr>
        <w:t>Required Skills</w:t>
      </w:r>
      <w:bookmarkEnd w:id="102"/>
    </w:p>
    <w:p w14:paraId="700B136A" w14:textId="77777777" w:rsidR="00B7017A" w:rsidRDefault="00B7017A" w:rsidP="00B7017A">
      <w:pPr>
        <w:spacing w:line="48" w:lineRule="exact"/>
        <w:rPr>
          <w:rFonts w:ascii="Times New Roman" w:eastAsia="Times New Roman" w:hAnsi="Times New Roman"/>
        </w:rPr>
      </w:pPr>
    </w:p>
    <w:p w14:paraId="73F4CA4F" w14:textId="77777777" w:rsidR="00B7017A" w:rsidRDefault="00B7017A" w:rsidP="00B7017A">
      <w:pPr>
        <w:spacing w:line="271" w:lineRule="auto"/>
        <w:ind w:left="20" w:right="40"/>
        <w:jc w:val="both"/>
        <w:rPr>
          <w:rFonts w:ascii="Times New Roman" w:eastAsia="Times New Roman" w:hAnsi="Times New Roman"/>
          <w:sz w:val="24"/>
        </w:rPr>
      </w:pPr>
      <w:r>
        <w:rPr>
          <w:rFonts w:ascii="Times New Roman" w:eastAsia="Times New Roman" w:hAnsi="Times New Roman"/>
          <w:sz w:val="24"/>
        </w:rPr>
        <w:t>This section describes the required skills which supports performance. These skills will need to be considered in the learning and assessment process.</w:t>
      </w:r>
    </w:p>
    <w:p w14:paraId="11021BD5" w14:textId="77777777" w:rsidR="00B7017A" w:rsidRDefault="00B7017A" w:rsidP="00B7017A">
      <w:pPr>
        <w:spacing w:line="5" w:lineRule="exact"/>
        <w:rPr>
          <w:rFonts w:ascii="Times New Roman" w:eastAsia="Times New Roman" w:hAnsi="Times New Roman"/>
        </w:rPr>
      </w:pPr>
    </w:p>
    <w:p w14:paraId="18F279D9" w14:textId="77777777" w:rsidR="00B7017A" w:rsidRDefault="00B7017A" w:rsidP="004E3AE0">
      <w:pPr>
        <w:numPr>
          <w:ilvl w:val="0"/>
          <w:numId w:val="67"/>
        </w:numPr>
        <w:tabs>
          <w:tab w:val="left" w:pos="660"/>
        </w:tabs>
        <w:spacing w:line="0" w:lineRule="atLeast"/>
        <w:ind w:left="2880" w:hanging="360"/>
        <w:rPr>
          <w:rFonts w:ascii="Arial" w:eastAsia="Arial" w:hAnsi="Arial"/>
          <w:sz w:val="24"/>
        </w:rPr>
      </w:pPr>
      <w:r>
        <w:rPr>
          <w:rFonts w:ascii="Times New Roman" w:eastAsia="Times New Roman" w:hAnsi="Times New Roman"/>
          <w:sz w:val="24"/>
        </w:rPr>
        <w:t>Analytical</w:t>
      </w:r>
    </w:p>
    <w:p w14:paraId="2939278A" w14:textId="77777777" w:rsidR="00B7017A" w:rsidRDefault="00B7017A" w:rsidP="00B7017A">
      <w:pPr>
        <w:spacing w:line="58" w:lineRule="exact"/>
        <w:rPr>
          <w:rFonts w:ascii="Arial" w:eastAsia="Arial" w:hAnsi="Arial"/>
          <w:sz w:val="24"/>
        </w:rPr>
      </w:pPr>
    </w:p>
    <w:p w14:paraId="10AEAB55" w14:textId="77777777" w:rsidR="00B7017A" w:rsidRDefault="00B7017A" w:rsidP="004E3AE0">
      <w:pPr>
        <w:numPr>
          <w:ilvl w:val="0"/>
          <w:numId w:val="67"/>
        </w:numPr>
        <w:tabs>
          <w:tab w:val="left" w:pos="660"/>
        </w:tabs>
        <w:spacing w:line="0" w:lineRule="atLeast"/>
        <w:ind w:left="2880" w:hanging="360"/>
        <w:rPr>
          <w:rFonts w:ascii="Arial" w:eastAsia="Arial" w:hAnsi="Arial"/>
          <w:sz w:val="24"/>
        </w:rPr>
      </w:pPr>
      <w:r>
        <w:rPr>
          <w:rFonts w:ascii="Times New Roman" w:eastAsia="Times New Roman" w:hAnsi="Times New Roman"/>
          <w:sz w:val="24"/>
        </w:rPr>
        <w:t>Attention to detail</w:t>
      </w:r>
    </w:p>
    <w:p w14:paraId="17EF9953" w14:textId="77777777" w:rsidR="00B7017A" w:rsidRDefault="00B7017A" w:rsidP="00B7017A">
      <w:pPr>
        <w:spacing w:line="58" w:lineRule="exact"/>
        <w:rPr>
          <w:rFonts w:ascii="Arial" w:eastAsia="Arial" w:hAnsi="Arial"/>
          <w:sz w:val="24"/>
        </w:rPr>
      </w:pPr>
    </w:p>
    <w:p w14:paraId="5DD9B687" w14:textId="77777777" w:rsidR="00B7017A" w:rsidRDefault="00B7017A" w:rsidP="004E3AE0">
      <w:pPr>
        <w:numPr>
          <w:ilvl w:val="0"/>
          <w:numId w:val="67"/>
        </w:numPr>
        <w:tabs>
          <w:tab w:val="left" w:pos="660"/>
        </w:tabs>
        <w:spacing w:line="0" w:lineRule="atLeast"/>
        <w:ind w:left="2880" w:hanging="360"/>
        <w:rPr>
          <w:rFonts w:ascii="Arial" w:eastAsia="Arial" w:hAnsi="Arial"/>
          <w:sz w:val="24"/>
        </w:rPr>
      </w:pPr>
      <w:r>
        <w:rPr>
          <w:rFonts w:ascii="Times New Roman" w:eastAsia="Times New Roman" w:hAnsi="Times New Roman"/>
          <w:sz w:val="24"/>
        </w:rPr>
        <w:t>communication</w:t>
      </w:r>
    </w:p>
    <w:p w14:paraId="043C4DC9" w14:textId="77777777" w:rsidR="00B7017A" w:rsidRDefault="00B7017A" w:rsidP="00B7017A">
      <w:pPr>
        <w:spacing w:line="56" w:lineRule="exact"/>
        <w:rPr>
          <w:rFonts w:ascii="Arial" w:eastAsia="Arial" w:hAnsi="Arial"/>
          <w:sz w:val="24"/>
        </w:rPr>
      </w:pPr>
    </w:p>
    <w:p w14:paraId="1880CB59" w14:textId="77777777" w:rsidR="00B7017A" w:rsidRDefault="00B7017A" w:rsidP="004E3AE0">
      <w:pPr>
        <w:numPr>
          <w:ilvl w:val="0"/>
          <w:numId w:val="67"/>
        </w:numPr>
        <w:tabs>
          <w:tab w:val="left" w:pos="660"/>
        </w:tabs>
        <w:spacing w:line="0" w:lineRule="atLeast"/>
        <w:ind w:left="2880" w:hanging="360"/>
        <w:rPr>
          <w:rFonts w:ascii="Arial" w:eastAsia="Arial" w:hAnsi="Arial"/>
          <w:sz w:val="24"/>
        </w:rPr>
      </w:pPr>
      <w:r>
        <w:rPr>
          <w:rFonts w:ascii="Times New Roman" w:eastAsia="Times New Roman" w:hAnsi="Times New Roman"/>
          <w:sz w:val="24"/>
        </w:rPr>
        <w:t>Report writing</w:t>
      </w:r>
    </w:p>
    <w:p w14:paraId="2005D912" w14:textId="77777777" w:rsidR="00B7017A" w:rsidRDefault="00B7017A" w:rsidP="00B7017A">
      <w:pPr>
        <w:spacing w:line="58" w:lineRule="exact"/>
        <w:rPr>
          <w:rFonts w:ascii="Arial" w:eastAsia="Arial" w:hAnsi="Arial"/>
          <w:sz w:val="24"/>
        </w:rPr>
      </w:pPr>
    </w:p>
    <w:p w14:paraId="1B6542CF" w14:textId="77777777" w:rsidR="00B7017A" w:rsidRDefault="00B7017A" w:rsidP="004E3AE0">
      <w:pPr>
        <w:numPr>
          <w:ilvl w:val="0"/>
          <w:numId w:val="67"/>
        </w:numPr>
        <w:tabs>
          <w:tab w:val="left" w:pos="660"/>
        </w:tabs>
        <w:spacing w:line="0" w:lineRule="atLeast"/>
        <w:ind w:left="2880" w:hanging="360"/>
        <w:rPr>
          <w:rFonts w:ascii="Arial" w:eastAsia="Arial" w:hAnsi="Arial"/>
          <w:sz w:val="24"/>
        </w:rPr>
      </w:pPr>
      <w:r>
        <w:rPr>
          <w:rFonts w:ascii="Times New Roman" w:eastAsia="Times New Roman" w:hAnsi="Times New Roman"/>
          <w:sz w:val="24"/>
        </w:rPr>
        <w:t>Interpretation</w:t>
      </w:r>
    </w:p>
    <w:p w14:paraId="16C0CCAE" w14:textId="77777777" w:rsidR="00B7017A" w:rsidRDefault="00B7017A" w:rsidP="00B7017A">
      <w:pPr>
        <w:spacing w:line="58" w:lineRule="exact"/>
        <w:rPr>
          <w:rFonts w:ascii="Arial" w:eastAsia="Arial" w:hAnsi="Arial"/>
          <w:sz w:val="24"/>
        </w:rPr>
      </w:pPr>
    </w:p>
    <w:p w14:paraId="7D78DBA4" w14:textId="77777777" w:rsidR="00B7017A" w:rsidRDefault="00B7017A" w:rsidP="004E3AE0">
      <w:pPr>
        <w:numPr>
          <w:ilvl w:val="0"/>
          <w:numId w:val="67"/>
        </w:numPr>
        <w:tabs>
          <w:tab w:val="left" w:pos="660"/>
        </w:tabs>
        <w:spacing w:line="0" w:lineRule="atLeast"/>
        <w:ind w:left="2880" w:hanging="360"/>
        <w:rPr>
          <w:rFonts w:ascii="Arial" w:eastAsia="Arial" w:hAnsi="Arial"/>
          <w:sz w:val="24"/>
        </w:rPr>
      </w:pPr>
      <w:r>
        <w:rPr>
          <w:rFonts w:ascii="Times New Roman" w:eastAsia="Times New Roman" w:hAnsi="Times New Roman"/>
          <w:sz w:val="24"/>
        </w:rPr>
        <w:t>Information Technology (IT)</w:t>
      </w:r>
    </w:p>
    <w:p w14:paraId="208F17C5" w14:textId="77777777" w:rsidR="00B7017A" w:rsidRDefault="00B7017A" w:rsidP="00B7017A">
      <w:pPr>
        <w:spacing w:line="382" w:lineRule="exact"/>
        <w:rPr>
          <w:rFonts w:ascii="Times New Roman" w:eastAsia="Times New Roman" w:hAnsi="Times New Roman"/>
        </w:rPr>
      </w:pPr>
    </w:p>
    <w:p w14:paraId="2C8F9757" w14:textId="77777777" w:rsidR="00B7017A" w:rsidRDefault="00B7017A" w:rsidP="00B7017A">
      <w:pPr>
        <w:spacing w:line="0" w:lineRule="atLeast"/>
        <w:ind w:left="20"/>
        <w:outlineLvl w:val="0"/>
        <w:rPr>
          <w:rFonts w:ascii="Times New Roman" w:eastAsia="Times New Roman" w:hAnsi="Times New Roman"/>
          <w:b/>
          <w:sz w:val="24"/>
        </w:rPr>
      </w:pPr>
      <w:bookmarkStart w:id="103" w:name="_Toc32918681"/>
      <w:r>
        <w:rPr>
          <w:rFonts w:ascii="Times New Roman" w:eastAsia="Times New Roman" w:hAnsi="Times New Roman"/>
          <w:b/>
          <w:sz w:val="24"/>
        </w:rPr>
        <w:t>Underpinning Knowledge</w:t>
      </w:r>
      <w:bookmarkEnd w:id="103"/>
    </w:p>
    <w:p w14:paraId="1BADB5FB" w14:textId="77777777" w:rsidR="00B7017A" w:rsidRDefault="00B7017A" w:rsidP="00B7017A">
      <w:pPr>
        <w:spacing w:line="48" w:lineRule="exact"/>
        <w:rPr>
          <w:rFonts w:ascii="Times New Roman" w:eastAsia="Times New Roman" w:hAnsi="Times New Roman"/>
        </w:rPr>
      </w:pPr>
    </w:p>
    <w:p w14:paraId="722B1BB2" w14:textId="77777777" w:rsidR="00B7017A" w:rsidRDefault="00B7017A" w:rsidP="00B7017A">
      <w:pPr>
        <w:spacing w:line="271" w:lineRule="auto"/>
        <w:ind w:left="20" w:right="40"/>
        <w:jc w:val="both"/>
        <w:rPr>
          <w:rFonts w:ascii="Times New Roman" w:eastAsia="Times New Roman" w:hAnsi="Times New Roman"/>
          <w:sz w:val="24"/>
        </w:rPr>
      </w:pPr>
      <w:r>
        <w:rPr>
          <w:rFonts w:ascii="Times New Roman" w:eastAsia="Times New Roman" w:hAnsi="Times New Roman"/>
          <w:sz w:val="24"/>
        </w:rPr>
        <w:t>This section describes the required knowledge which supports performance. This knowledge will need to be considered in the learning and assessment process.</w:t>
      </w:r>
    </w:p>
    <w:p w14:paraId="7AD280BC" w14:textId="77777777" w:rsidR="00B7017A" w:rsidRDefault="00B7017A" w:rsidP="00B7017A">
      <w:pPr>
        <w:spacing w:line="323" w:lineRule="exact"/>
        <w:rPr>
          <w:rFonts w:ascii="Times New Roman" w:eastAsia="Times New Roman" w:hAnsi="Times New Roman"/>
        </w:rPr>
      </w:pPr>
    </w:p>
    <w:p w14:paraId="78A19CE9" w14:textId="77777777" w:rsidR="00B7017A" w:rsidRDefault="00B7017A" w:rsidP="00B7017A">
      <w:pPr>
        <w:spacing w:line="0" w:lineRule="atLeast"/>
        <w:ind w:left="20"/>
        <w:rPr>
          <w:rFonts w:ascii="Times New Roman" w:eastAsia="Times New Roman" w:hAnsi="Times New Roman"/>
          <w:sz w:val="24"/>
        </w:rPr>
      </w:pPr>
      <w:r>
        <w:rPr>
          <w:rFonts w:ascii="Times New Roman" w:eastAsia="Times New Roman" w:hAnsi="Times New Roman"/>
          <w:sz w:val="24"/>
        </w:rPr>
        <w:t>The individual needs to demonstrate knowledge of:</w:t>
      </w:r>
    </w:p>
    <w:p w14:paraId="6B0D9725" w14:textId="77777777" w:rsidR="00B7017A" w:rsidRDefault="00B7017A" w:rsidP="00B7017A">
      <w:pPr>
        <w:spacing w:line="40" w:lineRule="exact"/>
        <w:rPr>
          <w:rFonts w:ascii="Times New Roman" w:eastAsia="Times New Roman" w:hAnsi="Times New Roman"/>
        </w:rPr>
      </w:pPr>
    </w:p>
    <w:p w14:paraId="036C5411" w14:textId="77777777" w:rsidR="00B7017A" w:rsidRDefault="00B7017A" w:rsidP="004E3AE0">
      <w:pPr>
        <w:numPr>
          <w:ilvl w:val="0"/>
          <w:numId w:val="68"/>
        </w:numPr>
        <w:tabs>
          <w:tab w:val="left" w:pos="660"/>
        </w:tabs>
        <w:spacing w:line="0" w:lineRule="atLeast"/>
        <w:ind w:left="660" w:hanging="368"/>
        <w:rPr>
          <w:rFonts w:ascii="Arial" w:eastAsia="Arial" w:hAnsi="Arial"/>
          <w:sz w:val="24"/>
        </w:rPr>
      </w:pPr>
      <w:r>
        <w:rPr>
          <w:rFonts w:ascii="Times New Roman" w:eastAsia="Times New Roman" w:hAnsi="Times New Roman"/>
          <w:sz w:val="24"/>
        </w:rPr>
        <w:t>Regulations governing RBS</w:t>
      </w:r>
    </w:p>
    <w:p w14:paraId="6DE1B9C2" w14:textId="77777777" w:rsidR="00B7017A" w:rsidRDefault="00B7017A" w:rsidP="00B7017A">
      <w:pPr>
        <w:spacing w:line="58" w:lineRule="exact"/>
        <w:rPr>
          <w:rFonts w:ascii="Arial" w:eastAsia="Arial" w:hAnsi="Arial"/>
          <w:sz w:val="24"/>
        </w:rPr>
      </w:pPr>
    </w:p>
    <w:p w14:paraId="07A0406A" w14:textId="77777777" w:rsidR="00B7017A" w:rsidRDefault="00B7017A" w:rsidP="004E3AE0">
      <w:pPr>
        <w:numPr>
          <w:ilvl w:val="0"/>
          <w:numId w:val="68"/>
        </w:numPr>
        <w:tabs>
          <w:tab w:val="left" w:pos="660"/>
        </w:tabs>
        <w:spacing w:line="0" w:lineRule="atLeast"/>
        <w:ind w:left="660" w:hanging="368"/>
        <w:rPr>
          <w:rFonts w:ascii="Arial" w:eastAsia="Arial" w:hAnsi="Arial"/>
          <w:sz w:val="24"/>
        </w:rPr>
      </w:pPr>
      <w:r>
        <w:rPr>
          <w:rFonts w:ascii="Times New Roman" w:eastAsia="Times New Roman" w:hAnsi="Times New Roman"/>
          <w:sz w:val="24"/>
        </w:rPr>
        <w:t>Actuarial models and assumptions</w:t>
      </w:r>
    </w:p>
    <w:p w14:paraId="29D3DC94" w14:textId="77777777" w:rsidR="00B7017A" w:rsidRDefault="00B7017A" w:rsidP="00B7017A">
      <w:pPr>
        <w:spacing w:line="59" w:lineRule="exact"/>
        <w:rPr>
          <w:rFonts w:ascii="Arial" w:eastAsia="Arial" w:hAnsi="Arial"/>
          <w:sz w:val="24"/>
        </w:rPr>
      </w:pPr>
    </w:p>
    <w:p w14:paraId="3FC1EAD7" w14:textId="77777777" w:rsidR="00B7017A" w:rsidRDefault="00B7017A" w:rsidP="004E3AE0">
      <w:pPr>
        <w:numPr>
          <w:ilvl w:val="0"/>
          <w:numId w:val="68"/>
        </w:numPr>
        <w:tabs>
          <w:tab w:val="left" w:pos="660"/>
        </w:tabs>
        <w:spacing w:line="0" w:lineRule="atLeast"/>
        <w:ind w:left="660" w:hanging="368"/>
        <w:rPr>
          <w:rFonts w:ascii="Arial" w:eastAsia="Arial" w:hAnsi="Arial"/>
          <w:sz w:val="24"/>
        </w:rPr>
      </w:pPr>
      <w:r>
        <w:rPr>
          <w:rFonts w:ascii="Times New Roman" w:eastAsia="Times New Roman" w:hAnsi="Times New Roman"/>
          <w:sz w:val="24"/>
        </w:rPr>
        <w:t>Actuarial factors</w:t>
      </w:r>
    </w:p>
    <w:p w14:paraId="0D5B021D" w14:textId="77777777" w:rsidR="00B7017A" w:rsidRDefault="00B7017A" w:rsidP="00B7017A">
      <w:pPr>
        <w:spacing w:line="58" w:lineRule="exact"/>
        <w:rPr>
          <w:rFonts w:ascii="Arial" w:eastAsia="Arial" w:hAnsi="Arial"/>
          <w:sz w:val="24"/>
        </w:rPr>
      </w:pPr>
    </w:p>
    <w:p w14:paraId="776CDB5D" w14:textId="77777777" w:rsidR="00B7017A" w:rsidRDefault="00B7017A" w:rsidP="004E3AE0">
      <w:pPr>
        <w:numPr>
          <w:ilvl w:val="0"/>
          <w:numId w:val="68"/>
        </w:numPr>
        <w:tabs>
          <w:tab w:val="left" w:pos="660"/>
        </w:tabs>
        <w:spacing w:line="0" w:lineRule="atLeast"/>
        <w:ind w:left="660" w:hanging="368"/>
        <w:rPr>
          <w:rFonts w:ascii="Arial" w:eastAsia="Arial" w:hAnsi="Arial"/>
          <w:sz w:val="24"/>
        </w:rPr>
      </w:pPr>
      <w:r>
        <w:rPr>
          <w:rFonts w:ascii="Times New Roman" w:eastAsia="Times New Roman" w:hAnsi="Times New Roman"/>
          <w:sz w:val="24"/>
        </w:rPr>
        <w:t>Financial ratios</w:t>
      </w:r>
    </w:p>
    <w:p w14:paraId="26286DE8" w14:textId="77777777" w:rsidR="00B7017A" w:rsidRDefault="00B7017A" w:rsidP="00B7017A">
      <w:pPr>
        <w:spacing w:line="56" w:lineRule="exact"/>
        <w:rPr>
          <w:rFonts w:ascii="Arial" w:eastAsia="Arial" w:hAnsi="Arial"/>
          <w:sz w:val="24"/>
        </w:rPr>
      </w:pPr>
    </w:p>
    <w:p w14:paraId="780D1F24" w14:textId="77777777" w:rsidR="00B7017A" w:rsidRDefault="00B7017A" w:rsidP="004E3AE0">
      <w:pPr>
        <w:numPr>
          <w:ilvl w:val="0"/>
          <w:numId w:val="68"/>
        </w:numPr>
        <w:tabs>
          <w:tab w:val="left" w:pos="660"/>
        </w:tabs>
        <w:spacing w:line="0" w:lineRule="atLeast"/>
        <w:ind w:left="660" w:hanging="368"/>
        <w:rPr>
          <w:rFonts w:ascii="Arial" w:eastAsia="Arial" w:hAnsi="Arial"/>
          <w:sz w:val="24"/>
        </w:rPr>
      </w:pPr>
      <w:r>
        <w:rPr>
          <w:rFonts w:ascii="Times New Roman" w:eastAsia="Times New Roman" w:hAnsi="Times New Roman"/>
          <w:sz w:val="24"/>
        </w:rPr>
        <w:t>Investment analysis and financial modelling</w:t>
      </w:r>
    </w:p>
    <w:p w14:paraId="2A709B52" w14:textId="77777777" w:rsidR="00B7017A" w:rsidRDefault="00B7017A" w:rsidP="00B7017A">
      <w:pPr>
        <w:spacing w:line="58" w:lineRule="exact"/>
        <w:rPr>
          <w:rFonts w:ascii="Arial" w:eastAsia="Arial" w:hAnsi="Arial"/>
          <w:sz w:val="24"/>
        </w:rPr>
      </w:pPr>
    </w:p>
    <w:p w14:paraId="3D035A5A" w14:textId="77777777" w:rsidR="00B7017A" w:rsidRDefault="00B7017A" w:rsidP="004E3AE0">
      <w:pPr>
        <w:numPr>
          <w:ilvl w:val="0"/>
          <w:numId w:val="68"/>
        </w:numPr>
        <w:tabs>
          <w:tab w:val="left" w:pos="660"/>
        </w:tabs>
        <w:spacing w:line="0" w:lineRule="atLeast"/>
        <w:ind w:left="660" w:hanging="368"/>
        <w:rPr>
          <w:rFonts w:ascii="Arial" w:eastAsia="Arial" w:hAnsi="Arial"/>
          <w:sz w:val="24"/>
        </w:rPr>
      </w:pPr>
      <w:r>
        <w:rPr>
          <w:rFonts w:ascii="Times New Roman" w:eastAsia="Times New Roman" w:hAnsi="Times New Roman"/>
          <w:sz w:val="24"/>
        </w:rPr>
        <w:t>Structure of the retirement benefits industry</w:t>
      </w:r>
    </w:p>
    <w:p w14:paraId="44AE0610" w14:textId="77777777" w:rsidR="00B7017A" w:rsidRDefault="00B7017A" w:rsidP="00B7017A">
      <w:pPr>
        <w:spacing w:line="58" w:lineRule="exact"/>
        <w:rPr>
          <w:rFonts w:ascii="Arial" w:eastAsia="Arial" w:hAnsi="Arial"/>
          <w:sz w:val="24"/>
        </w:rPr>
      </w:pPr>
    </w:p>
    <w:p w14:paraId="632B65B5" w14:textId="77777777" w:rsidR="00334DCB" w:rsidRPr="00334DCB" w:rsidRDefault="00B7017A" w:rsidP="004E3AE0">
      <w:pPr>
        <w:numPr>
          <w:ilvl w:val="0"/>
          <w:numId w:val="68"/>
        </w:numPr>
        <w:tabs>
          <w:tab w:val="left" w:pos="660"/>
        </w:tabs>
        <w:spacing w:line="0" w:lineRule="atLeast"/>
        <w:ind w:left="660" w:hanging="368"/>
        <w:rPr>
          <w:rFonts w:ascii="Arial" w:eastAsia="Arial" w:hAnsi="Arial"/>
          <w:sz w:val="24"/>
        </w:rPr>
      </w:pPr>
      <w:r>
        <w:rPr>
          <w:rFonts w:ascii="Times New Roman" w:eastAsia="Times New Roman" w:hAnsi="Times New Roman"/>
          <w:sz w:val="24"/>
        </w:rPr>
        <w:t>Designs of pension arrangements</w:t>
      </w:r>
      <w:bookmarkStart w:id="104" w:name="page119"/>
      <w:bookmarkEnd w:id="104"/>
    </w:p>
    <w:p w14:paraId="12E9BF0D" w14:textId="77777777" w:rsidR="00B7017A" w:rsidRPr="00334DCB" w:rsidRDefault="00B7017A" w:rsidP="004E3AE0">
      <w:pPr>
        <w:numPr>
          <w:ilvl w:val="0"/>
          <w:numId w:val="68"/>
        </w:numPr>
        <w:tabs>
          <w:tab w:val="left" w:pos="660"/>
        </w:tabs>
        <w:spacing w:line="0" w:lineRule="atLeast"/>
        <w:ind w:left="660" w:hanging="368"/>
        <w:rPr>
          <w:rFonts w:ascii="Arial" w:eastAsia="Arial" w:hAnsi="Arial"/>
          <w:sz w:val="24"/>
        </w:rPr>
      </w:pPr>
      <w:r w:rsidRPr="00334DCB">
        <w:rPr>
          <w:rFonts w:ascii="Times New Roman" w:eastAsia="Times New Roman" w:hAnsi="Times New Roman"/>
          <w:sz w:val="24"/>
        </w:rPr>
        <w:t>Risk management techniques</w:t>
      </w:r>
    </w:p>
    <w:p w14:paraId="2C531796" w14:textId="77777777" w:rsidR="00B7017A" w:rsidRDefault="00B7017A" w:rsidP="00B7017A">
      <w:pPr>
        <w:spacing w:line="58" w:lineRule="exact"/>
        <w:rPr>
          <w:rFonts w:ascii="Arial" w:eastAsia="Arial" w:hAnsi="Arial"/>
          <w:sz w:val="24"/>
        </w:rPr>
      </w:pPr>
    </w:p>
    <w:p w14:paraId="0ABCA25F" w14:textId="77777777" w:rsidR="00B7017A" w:rsidRDefault="00B7017A" w:rsidP="004E3AE0">
      <w:pPr>
        <w:numPr>
          <w:ilvl w:val="0"/>
          <w:numId w:val="69"/>
        </w:numPr>
        <w:tabs>
          <w:tab w:val="left" w:pos="660"/>
        </w:tabs>
        <w:spacing w:line="0" w:lineRule="atLeast"/>
        <w:ind w:left="660" w:hanging="368"/>
        <w:rPr>
          <w:rFonts w:ascii="Arial" w:eastAsia="Arial" w:hAnsi="Arial"/>
          <w:sz w:val="24"/>
        </w:rPr>
      </w:pPr>
      <w:r>
        <w:rPr>
          <w:rFonts w:ascii="Times New Roman" w:eastAsia="Times New Roman" w:hAnsi="Times New Roman"/>
          <w:sz w:val="24"/>
        </w:rPr>
        <w:t>Techniques of gathering information</w:t>
      </w:r>
    </w:p>
    <w:p w14:paraId="01ADD7EE" w14:textId="77777777" w:rsidR="00B7017A" w:rsidRDefault="00B7017A" w:rsidP="00B7017A">
      <w:pPr>
        <w:spacing w:line="58" w:lineRule="exact"/>
        <w:rPr>
          <w:rFonts w:ascii="Arial" w:eastAsia="Arial" w:hAnsi="Arial"/>
          <w:sz w:val="24"/>
        </w:rPr>
      </w:pPr>
    </w:p>
    <w:p w14:paraId="05416888" w14:textId="77777777" w:rsidR="00B7017A" w:rsidRDefault="00B7017A" w:rsidP="004E3AE0">
      <w:pPr>
        <w:numPr>
          <w:ilvl w:val="0"/>
          <w:numId w:val="69"/>
        </w:numPr>
        <w:tabs>
          <w:tab w:val="left" w:pos="660"/>
        </w:tabs>
        <w:spacing w:line="0" w:lineRule="atLeast"/>
        <w:ind w:left="660" w:hanging="368"/>
        <w:rPr>
          <w:rFonts w:ascii="Arial" w:eastAsia="Arial" w:hAnsi="Arial"/>
          <w:sz w:val="24"/>
        </w:rPr>
      </w:pPr>
      <w:r>
        <w:rPr>
          <w:rFonts w:ascii="Times New Roman" w:eastAsia="Times New Roman" w:hAnsi="Times New Roman"/>
          <w:sz w:val="24"/>
        </w:rPr>
        <w:t>Monitoring and evaluation methods</w:t>
      </w:r>
    </w:p>
    <w:p w14:paraId="3953DD2F" w14:textId="77777777" w:rsidR="00B7017A" w:rsidRDefault="00B7017A" w:rsidP="00B7017A">
      <w:pPr>
        <w:spacing w:line="56" w:lineRule="exact"/>
        <w:rPr>
          <w:rFonts w:ascii="Arial" w:eastAsia="Arial" w:hAnsi="Arial"/>
          <w:sz w:val="24"/>
        </w:rPr>
      </w:pPr>
    </w:p>
    <w:p w14:paraId="6159323F" w14:textId="77777777" w:rsidR="00B7017A" w:rsidRDefault="00B7017A" w:rsidP="004E3AE0">
      <w:pPr>
        <w:numPr>
          <w:ilvl w:val="0"/>
          <w:numId w:val="69"/>
        </w:numPr>
        <w:tabs>
          <w:tab w:val="left" w:pos="660"/>
        </w:tabs>
        <w:spacing w:line="0" w:lineRule="atLeast"/>
        <w:ind w:left="660" w:hanging="368"/>
        <w:rPr>
          <w:rFonts w:ascii="Arial" w:eastAsia="Arial" w:hAnsi="Arial"/>
          <w:sz w:val="24"/>
        </w:rPr>
      </w:pPr>
      <w:r>
        <w:rPr>
          <w:rFonts w:ascii="Times New Roman" w:eastAsia="Times New Roman" w:hAnsi="Times New Roman"/>
          <w:sz w:val="24"/>
        </w:rPr>
        <w:t>Quantitative and qualitative analysis techniques</w:t>
      </w:r>
    </w:p>
    <w:p w14:paraId="35E9982B" w14:textId="77777777" w:rsidR="00B7017A" w:rsidRDefault="00B7017A" w:rsidP="00B7017A">
      <w:pPr>
        <w:spacing w:line="200" w:lineRule="exact"/>
        <w:rPr>
          <w:rFonts w:ascii="Times New Roman" w:eastAsia="Times New Roman" w:hAnsi="Times New Roman"/>
        </w:rPr>
      </w:pPr>
    </w:p>
    <w:p w14:paraId="5D7F7812" w14:textId="77777777" w:rsidR="00B7017A" w:rsidRDefault="00B7017A" w:rsidP="00B7017A">
      <w:pPr>
        <w:spacing w:line="294" w:lineRule="exact"/>
        <w:rPr>
          <w:rFonts w:ascii="Times New Roman" w:eastAsia="Times New Roman" w:hAnsi="Times New Roman"/>
        </w:rPr>
      </w:pPr>
    </w:p>
    <w:p w14:paraId="7E2E2B31" w14:textId="77777777" w:rsidR="00B7017A" w:rsidRDefault="00B7017A" w:rsidP="00B7017A">
      <w:pPr>
        <w:spacing w:line="0" w:lineRule="atLeast"/>
        <w:ind w:left="20"/>
        <w:outlineLvl w:val="0"/>
        <w:rPr>
          <w:rFonts w:ascii="Times New Roman" w:eastAsia="Times New Roman" w:hAnsi="Times New Roman"/>
          <w:b/>
          <w:sz w:val="24"/>
        </w:rPr>
      </w:pPr>
      <w:bookmarkStart w:id="105" w:name="_Toc32918682"/>
      <w:r>
        <w:rPr>
          <w:rFonts w:ascii="Times New Roman" w:eastAsia="Times New Roman" w:hAnsi="Times New Roman"/>
          <w:b/>
          <w:sz w:val="24"/>
        </w:rPr>
        <w:t>EVIDENCE GUIDE</w:t>
      </w:r>
      <w:bookmarkEnd w:id="105"/>
    </w:p>
    <w:p w14:paraId="4C3C0324" w14:textId="77777777" w:rsidR="00B7017A" w:rsidRDefault="00B7017A" w:rsidP="00B7017A">
      <w:pPr>
        <w:spacing w:line="48" w:lineRule="exact"/>
        <w:rPr>
          <w:rFonts w:ascii="Times New Roman" w:eastAsia="Times New Roman" w:hAnsi="Times New Roman"/>
        </w:rPr>
      </w:pPr>
    </w:p>
    <w:p w14:paraId="35515E29" w14:textId="77777777" w:rsidR="00B7017A" w:rsidRDefault="00B7017A" w:rsidP="00B7017A">
      <w:pPr>
        <w:spacing w:line="270" w:lineRule="auto"/>
        <w:ind w:left="20" w:right="40"/>
        <w:jc w:val="both"/>
        <w:rPr>
          <w:rFonts w:ascii="Times New Roman" w:eastAsia="Times New Roman" w:hAnsi="Times New Roman"/>
          <w:sz w:val="24"/>
        </w:rPr>
      </w:pPr>
      <w:r>
        <w:rPr>
          <w:rFonts w:ascii="Times New Roman" w:eastAsia="Times New Roman" w:hAnsi="Times New Roman"/>
          <w:sz w:val="24"/>
        </w:rPr>
        <w:lastRenderedPageBreak/>
        <w:t>This provides advice on assessment and must be read in conjunction with the performance criteria, required skills, knowledge and range.</w:t>
      </w:r>
    </w:p>
    <w:tbl>
      <w:tblPr>
        <w:tblStyle w:val="TableGrid"/>
        <w:tblW w:w="0" w:type="auto"/>
        <w:tblInd w:w="20" w:type="dxa"/>
        <w:tblLook w:val="04A0" w:firstRow="1" w:lastRow="0" w:firstColumn="1" w:lastColumn="0" w:noHBand="0" w:noVBand="1"/>
      </w:tblPr>
      <w:tblGrid>
        <w:gridCol w:w="4665"/>
        <w:gridCol w:w="4665"/>
      </w:tblGrid>
      <w:tr w:rsidR="00671B2E" w14:paraId="624DD2FA" w14:textId="77777777" w:rsidTr="00671B2E">
        <w:tc>
          <w:tcPr>
            <w:tcW w:w="4665" w:type="dxa"/>
          </w:tcPr>
          <w:p w14:paraId="0D961BD2" w14:textId="77777777" w:rsidR="00671B2E" w:rsidRPr="00671B2E" w:rsidRDefault="00671B2E" w:rsidP="004E3AE0">
            <w:pPr>
              <w:pStyle w:val="ListParagraph"/>
              <w:numPr>
                <w:ilvl w:val="0"/>
                <w:numId w:val="78"/>
              </w:numPr>
              <w:spacing w:line="270" w:lineRule="auto"/>
              <w:ind w:left="405" w:right="40"/>
              <w:jc w:val="both"/>
              <w:rPr>
                <w:sz w:val="24"/>
              </w:rPr>
            </w:pPr>
            <w:r>
              <w:rPr>
                <w:sz w:val="24"/>
                <w:lang w:val="en-US"/>
              </w:rPr>
              <w:t>Critical aspects of competency</w:t>
            </w:r>
          </w:p>
        </w:tc>
        <w:tc>
          <w:tcPr>
            <w:tcW w:w="4665" w:type="dxa"/>
          </w:tcPr>
          <w:p w14:paraId="52B6015C" w14:textId="77777777" w:rsidR="00671B2E" w:rsidRDefault="00671B2E" w:rsidP="00671B2E">
            <w:pPr>
              <w:spacing w:line="0" w:lineRule="atLeast"/>
              <w:rPr>
                <w:rFonts w:ascii="Times New Roman" w:eastAsia="Times New Roman" w:hAnsi="Times New Roman"/>
                <w:sz w:val="24"/>
              </w:rPr>
            </w:pPr>
            <w:r>
              <w:rPr>
                <w:rFonts w:ascii="Times New Roman" w:eastAsia="Times New Roman" w:hAnsi="Times New Roman"/>
                <w:sz w:val="24"/>
              </w:rPr>
              <w:t>Assessment requires evidence that the candidate:</w:t>
            </w:r>
          </w:p>
          <w:p w14:paraId="2B5EF77F" w14:textId="77777777" w:rsidR="00671B2E" w:rsidRPr="00671B2E" w:rsidRDefault="00671B2E" w:rsidP="004E3AE0">
            <w:pPr>
              <w:pStyle w:val="ListParagraph"/>
              <w:numPr>
                <w:ilvl w:val="0"/>
                <w:numId w:val="79"/>
              </w:numPr>
              <w:spacing w:line="0" w:lineRule="atLeast"/>
              <w:ind w:left="331"/>
              <w:rPr>
                <w:sz w:val="24"/>
              </w:rPr>
            </w:pPr>
            <w:r w:rsidRPr="00671B2E">
              <w:rPr>
                <w:sz w:val="24"/>
              </w:rPr>
              <w:t>Identified data and documents relevant for actuarial analysis</w:t>
            </w:r>
          </w:p>
          <w:p w14:paraId="75498B24" w14:textId="77777777" w:rsidR="00671B2E" w:rsidRPr="00671B2E" w:rsidRDefault="00671B2E" w:rsidP="004E3AE0">
            <w:pPr>
              <w:pStyle w:val="ListParagraph"/>
              <w:numPr>
                <w:ilvl w:val="0"/>
                <w:numId w:val="79"/>
              </w:numPr>
              <w:spacing w:line="0" w:lineRule="atLeast"/>
              <w:ind w:left="331"/>
              <w:rPr>
                <w:sz w:val="24"/>
              </w:rPr>
            </w:pPr>
            <w:r w:rsidRPr="00671B2E">
              <w:rPr>
                <w:sz w:val="24"/>
              </w:rPr>
              <w:t>Designed model for actuarial analysis</w:t>
            </w:r>
          </w:p>
          <w:p w14:paraId="216BD346" w14:textId="77777777" w:rsidR="00671B2E" w:rsidRPr="00671B2E" w:rsidRDefault="00671B2E" w:rsidP="004E3AE0">
            <w:pPr>
              <w:pStyle w:val="ListParagraph"/>
              <w:numPr>
                <w:ilvl w:val="0"/>
                <w:numId w:val="79"/>
              </w:numPr>
              <w:spacing w:line="0" w:lineRule="atLeast"/>
              <w:ind w:left="331"/>
              <w:rPr>
                <w:sz w:val="24"/>
              </w:rPr>
            </w:pPr>
            <w:r w:rsidRPr="00671B2E">
              <w:rPr>
                <w:sz w:val="24"/>
              </w:rPr>
              <w:t>Developed assumptions on the model</w:t>
            </w:r>
          </w:p>
          <w:p w14:paraId="4094ED2F" w14:textId="77777777" w:rsidR="00671B2E" w:rsidRPr="00671B2E" w:rsidRDefault="00671B2E" w:rsidP="004E3AE0">
            <w:pPr>
              <w:pStyle w:val="ListParagraph"/>
              <w:numPr>
                <w:ilvl w:val="0"/>
                <w:numId w:val="79"/>
              </w:numPr>
              <w:spacing w:line="0" w:lineRule="atLeast"/>
              <w:ind w:left="331"/>
              <w:rPr>
                <w:sz w:val="24"/>
              </w:rPr>
            </w:pPr>
            <w:r w:rsidRPr="00671B2E">
              <w:rPr>
                <w:sz w:val="24"/>
              </w:rPr>
              <w:t>Detailed analysis of data using the identified model</w:t>
            </w:r>
          </w:p>
          <w:p w14:paraId="2C5C0C3A" w14:textId="77777777" w:rsidR="00671B2E" w:rsidRPr="00671B2E" w:rsidRDefault="00671B2E" w:rsidP="004E3AE0">
            <w:pPr>
              <w:pStyle w:val="ListParagraph"/>
              <w:numPr>
                <w:ilvl w:val="0"/>
                <w:numId w:val="79"/>
              </w:numPr>
              <w:spacing w:line="0" w:lineRule="atLeast"/>
              <w:ind w:left="331"/>
              <w:rPr>
                <w:sz w:val="24"/>
              </w:rPr>
            </w:pPr>
            <w:r w:rsidRPr="00671B2E">
              <w:rPr>
                <w:sz w:val="24"/>
              </w:rPr>
              <w:t>Prepared actuarial report</w:t>
            </w:r>
          </w:p>
        </w:tc>
      </w:tr>
      <w:tr w:rsidR="00671B2E" w14:paraId="2A12D041" w14:textId="77777777" w:rsidTr="00671B2E">
        <w:tc>
          <w:tcPr>
            <w:tcW w:w="4665" w:type="dxa"/>
          </w:tcPr>
          <w:p w14:paraId="5EA3ACB7" w14:textId="77777777" w:rsidR="00671B2E" w:rsidRDefault="00671B2E" w:rsidP="004E3AE0">
            <w:pPr>
              <w:pStyle w:val="ListParagraph"/>
              <w:numPr>
                <w:ilvl w:val="0"/>
                <w:numId w:val="78"/>
              </w:numPr>
              <w:spacing w:line="270" w:lineRule="auto"/>
              <w:ind w:left="405" w:right="40"/>
              <w:jc w:val="both"/>
              <w:rPr>
                <w:sz w:val="24"/>
                <w:lang w:val="en-US"/>
              </w:rPr>
            </w:pPr>
            <w:r>
              <w:rPr>
                <w:sz w:val="24"/>
                <w:lang w:val="en-US"/>
              </w:rPr>
              <w:t>Resource Implications</w:t>
            </w:r>
          </w:p>
        </w:tc>
        <w:tc>
          <w:tcPr>
            <w:tcW w:w="4665" w:type="dxa"/>
          </w:tcPr>
          <w:p w14:paraId="4825D7E6" w14:textId="77777777" w:rsidR="00671B2E" w:rsidRDefault="00671B2E" w:rsidP="00671B2E">
            <w:pPr>
              <w:spacing w:line="0" w:lineRule="atLeast"/>
              <w:rPr>
                <w:rFonts w:ascii="Times New Roman" w:eastAsia="Times New Roman" w:hAnsi="Times New Roman"/>
                <w:sz w:val="24"/>
              </w:rPr>
            </w:pPr>
            <w:r>
              <w:rPr>
                <w:rFonts w:ascii="Times New Roman" w:eastAsia="Times New Roman" w:hAnsi="Times New Roman"/>
                <w:sz w:val="24"/>
              </w:rPr>
              <w:t>The following resources must be provided</w:t>
            </w:r>
          </w:p>
          <w:p w14:paraId="6ED87036" w14:textId="77777777" w:rsidR="00671B2E" w:rsidRPr="00671B2E" w:rsidRDefault="00671B2E" w:rsidP="004E3AE0">
            <w:pPr>
              <w:pStyle w:val="ListParagraph"/>
              <w:numPr>
                <w:ilvl w:val="0"/>
                <w:numId w:val="80"/>
              </w:numPr>
              <w:spacing w:line="0" w:lineRule="atLeast"/>
              <w:ind w:left="331"/>
              <w:rPr>
                <w:sz w:val="24"/>
              </w:rPr>
            </w:pPr>
            <w:r>
              <w:rPr>
                <w:sz w:val="24"/>
                <w:lang w:val="en-US"/>
              </w:rPr>
              <w:t>Workplace or assessment location</w:t>
            </w:r>
          </w:p>
          <w:p w14:paraId="0055C9C6" w14:textId="77777777" w:rsidR="00671B2E" w:rsidRPr="00671B2E" w:rsidRDefault="00671B2E" w:rsidP="004E3AE0">
            <w:pPr>
              <w:pStyle w:val="ListParagraph"/>
              <w:numPr>
                <w:ilvl w:val="0"/>
                <w:numId w:val="80"/>
              </w:numPr>
              <w:spacing w:line="0" w:lineRule="atLeast"/>
              <w:ind w:left="331"/>
              <w:rPr>
                <w:sz w:val="24"/>
              </w:rPr>
            </w:pPr>
            <w:r>
              <w:rPr>
                <w:sz w:val="24"/>
                <w:lang w:val="en-US"/>
              </w:rPr>
              <w:t>Laptop / desktop</w:t>
            </w:r>
          </w:p>
          <w:p w14:paraId="762A51AC" w14:textId="77777777" w:rsidR="00671B2E" w:rsidRPr="00671B2E" w:rsidRDefault="00671B2E" w:rsidP="004E3AE0">
            <w:pPr>
              <w:pStyle w:val="ListParagraph"/>
              <w:numPr>
                <w:ilvl w:val="0"/>
                <w:numId w:val="80"/>
              </w:numPr>
              <w:spacing w:line="0" w:lineRule="atLeast"/>
              <w:ind w:left="331"/>
              <w:rPr>
                <w:sz w:val="24"/>
              </w:rPr>
            </w:pPr>
            <w:r>
              <w:rPr>
                <w:sz w:val="24"/>
                <w:lang w:val="en-US"/>
              </w:rPr>
              <w:t>Actuarial data</w:t>
            </w:r>
          </w:p>
          <w:p w14:paraId="508C1BC9" w14:textId="77777777" w:rsidR="00671B2E" w:rsidRPr="00671B2E" w:rsidRDefault="00671B2E" w:rsidP="004E3AE0">
            <w:pPr>
              <w:pStyle w:val="ListParagraph"/>
              <w:numPr>
                <w:ilvl w:val="0"/>
                <w:numId w:val="80"/>
              </w:numPr>
              <w:spacing w:line="0" w:lineRule="atLeast"/>
              <w:ind w:left="331"/>
              <w:rPr>
                <w:sz w:val="24"/>
              </w:rPr>
            </w:pPr>
            <w:r>
              <w:rPr>
                <w:sz w:val="24"/>
                <w:lang w:val="en-US"/>
              </w:rPr>
              <w:t>RBS documents</w:t>
            </w:r>
          </w:p>
        </w:tc>
      </w:tr>
      <w:tr w:rsidR="00671B2E" w14:paraId="612C52CA" w14:textId="77777777" w:rsidTr="00671B2E">
        <w:tc>
          <w:tcPr>
            <w:tcW w:w="4665" w:type="dxa"/>
          </w:tcPr>
          <w:p w14:paraId="2ECC061C" w14:textId="77777777" w:rsidR="00671B2E" w:rsidRDefault="00671B2E" w:rsidP="004E3AE0">
            <w:pPr>
              <w:pStyle w:val="ListParagraph"/>
              <w:numPr>
                <w:ilvl w:val="0"/>
                <w:numId w:val="78"/>
              </w:numPr>
              <w:spacing w:line="270" w:lineRule="auto"/>
              <w:ind w:left="405" w:right="40"/>
              <w:jc w:val="both"/>
              <w:rPr>
                <w:sz w:val="24"/>
                <w:lang w:val="en-US"/>
              </w:rPr>
            </w:pPr>
            <w:r>
              <w:rPr>
                <w:sz w:val="24"/>
                <w:lang w:val="en-US"/>
              </w:rPr>
              <w:t>Methods of Assessment</w:t>
            </w:r>
          </w:p>
        </w:tc>
        <w:tc>
          <w:tcPr>
            <w:tcW w:w="4665" w:type="dxa"/>
          </w:tcPr>
          <w:p w14:paraId="6413385C" w14:textId="77777777" w:rsidR="00671B2E" w:rsidRDefault="00671B2E" w:rsidP="00671B2E">
            <w:pPr>
              <w:spacing w:line="0" w:lineRule="atLeast"/>
              <w:rPr>
                <w:rFonts w:ascii="Times New Roman" w:eastAsia="Times New Roman" w:hAnsi="Times New Roman"/>
                <w:sz w:val="24"/>
              </w:rPr>
            </w:pPr>
            <w:r>
              <w:rPr>
                <w:rFonts w:ascii="Times New Roman" w:eastAsia="Times New Roman" w:hAnsi="Times New Roman"/>
                <w:sz w:val="24"/>
              </w:rPr>
              <w:t>Competency may be assessed through:</w:t>
            </w:r>
          </w:p>
          <w:p w14:paraId="5066199B" w14:textId="77777777" w:rsidR="00671B2E" w:rsidRPr="00671B2E" w:rsidRDefault="00671B2E" w:rsidP="004E3AE0">
            <w:pPr>
              <w:pStyle w:val="ListParagraph"/>
              <w:numPr>
                <w:ilvl w:val="0"/>
                <w:numId w:val="81"/>
              </w:numPr>
              <w:spacing w:line="0" w:lineRule="atLeast"/>
              <w:ind w:left="331"/>
              <w:rPr>
                <w:sz w:val="24"/>
              </w:rPr>
            </w:pPr>
            <w:r>
              <w:rPr>
                <w:sz w:val="24"/>
                <w:lang w:val="en-US"/>
              </w:rPr>
              <w:t>Simulation</w:t>
            </w:r>
          </w:p>
          <w:p w14:paraId="77F136A2" w14:textId="77777777" w:rsidR="00671B2E" w:rsidRPr="00671B2E" w:rsidRDefault="00671B2E" w:rsidP="004E3AE0">
            <w:pPr>
              <w:pStyle w:val="ListParagraph"/>
              <w:numPr>
                <w:ilvl w:val="0"/>
                <w:numId w:val="81"/>
              </w:numPr>
              <w:spacing w:line="0" w:lineRule="atLeast"/>
              <w:ind w:left="331"/>
              <w:rPr>
                <w:sz w:val="24"/>
              </w:rPr>
            </w:pPr>
            <w:r>
              <w:rPr>
                <w:sz w:val="24"/>
                <w:lang w:val="en-US"/>
              </w:rPr>
              <w:t>Observation</w:t>
            </w:r>
          </w:p>
          <w:p w14:paraId="7BC9D132" w14:textId="77777777" w:rsidR="00671B2E" w:rsidRPr="00671B2E" w:rsidRDefault="00671B2E" w:rsidP="004E3AE0">
            <w:pPr>
              <w:pStyle w:val="ListParagraph"/>
              <w:numPr>
                <w:ilvl w:val="0"/>
                <w:numId w:val="81"/>
              </w:numPr>
              <w:spacing w:line="0" w:lineRule="atLeast"/>
              <w:ind w:left="331"/>
              <w:rPr>
                <w:sz w:val="24"/>
              </w:rPr>
            </w:pPr>
            <w:r>
              <w:rPr>
                <w:sz w:val="24"/>
                <w:lang w:val="en-US"/>
              </w:rPr>
              <w:t>Written assessment</w:t>
            </w:r>
          </w:p>
          <w:p w14:paraId="086B5E2F" w14:textId="77777777" w:rsidR="00671B2E" w:rsidRPr="00671B2E" w:rsidRDefault="00671B2E" w:rsidP="004E3AE0">
            <w:pPr>
              <w:pStyle w:val="ListParagraph"/>
              <w:numPr>
                <w:ilvl w:val="0"/>
                <w:numId w:val="81"/>
              </w:numPr>
              <w:spacing w:line="0" w:lineRule="atLeast"/>
              <w:ind w:left="331"/>
              <w:rPr>
                <w:sz w:val="24"/>
              </w:rPr>
            </w:pPr>
            <w:r>
              <w:rPr>
                <w:sz w:val="24"/>
                <w:lang w:val="en-US"/>
              </w:rPr>
              <w:t>Interview</w:t>
            </w:r>
          </w:p>
          <w:p w14:paraId="1A08DDA9" w14:textId="77777777" w:rsidR="00671B2E" w:rsidRPr="00671B2E" w:rsidRDefault="00671B2E" w:rsidP="004E3AE0">
            <w:pPr>
              <w:pStyle w:val="ListParagraph"/>
              <w:numPr>
                <w:ilvl w:val="0"/>
                <w:numId w:val="81"/>
              </w:numPr>
              <w:spacing w:line="0" w:lineRule="atLeast"/>
              <w:ind w:left="331"/>
              <w:rPr>
                <w:sz w:val="24"/>
              </w:rPr>
            </w:pPr>
            <w:r>
              <w:rPr>
                <w:sz w:val="24"/>
                <w:lang w:val="en-US"/>
              </w:rPr>
              <w:t>Case study / situation</w:t>
            </w:r>
          </w:p>
        </w:tc>
      </w:tr>
      <w:tr w:rsidR="00671B2E" w14:paraId="23DE3ADE" w14:textId="77777777" w:rsidTr="006E57AC">
        <w:tc>
          <w:tcPr>
            <w:tcW w:w="4665" w:type="dxa"/>
          </w:tcPr>
          <w:p w14:paraId="7C710AA3" w14:textId="77777777" w:rsidR="00671B2E" w:rsidRDefault="00671B2E" w:rsidP="004E3AE0">
            <w:pPr>
              <w:pStyle w:val="ListParagraph"/>
              <w:numPr>
                <w:ilvl w:val="0"/>
                <w:numId w:val="78"/>
              </w:numPr>
              <w:spacing w:line="270" w:lineRule="auto"/>
              <w:ind w:left="405" w:right="40"/>
              <w:jc w:val="both"/>
              <w:rPr>
                <w:sz w:val="24"/>
                <w:lang w:val="en-US"/>
              </w:rPr>
            </w:pPr>
            <w:r>
              <w:rPr>
                <w:sz w:val="24"/>
                <w:lang w:val="en-US"/>
              </w:rPr>
              <w:t>Context of Assessment</w:t>
            </w:r>
          </w:p>
        </w:tc>
        <w:tc>
          <w:tcPr>
            <w:tcW w:w="4665" w:type="dxa"/>
            <w:vAlign w:val="bottom"/>
          </w:tcPr>
          <w:p w14:paraId="17B207B4" w14:textId="77777777" w:rsidR="00671B2E" w:rsidRDefault="00671B2E" w:rsidP="00671B2E">
            <w:pPr>
              <w:spacing w:line="258" w:lineRule="exact"/>
              <w:rPr>
                <w:rFonts w:ascii="Times New Roman" w:eastAsia="Times New Roman" w:hAnsi="Times New Roman"/>
                <w:sz w:val="24"/>
              </w:rPr>
            </w:pPr>
            <w:r>
              <w:rPr>
                <w:rFonts w:ascii="Times New Roman" w:eastAsia="Times New Roman" w:hAnsi="Times New Roman"/>
                <w:sz w:val="24"/>
              </w:rPr>
              <w:t>Competency may be assessed on the job, off the job or a combination of these. Off the job assessment must be undertaken in a closely simulated workplace environment.</w:t>
            </w:r>
          </w:p>
        </w:tc>
      </w:tr>
      <w:tr w:rsidR="00083596" w14:paraId="1D104B0D" w14:textId="77777777" w:rsidTr="006E57AC">
        <w:tc>
          <w:tcPr>
            <w:tcW w:w="4665" w:type="dxa"/>
          </w:tcPr>
          <w:p w14:paraId="1F850C26" w14:textId="77777777" w:rsidR="00083596" w:rsidRDefault="00083596" w:rsidP="004E3AE0">
            <w:pPr>
              <w:pStyle w:val="ListParagraph"/>
              <w:numPr>
                <w:ilvl w:val="0"/>
                <w:numId w:val="78"/>
              </w:numPr>
              <w:spacing w:line="270" w:lineRule="auto"/>
              <w:ind w:left="405" w:right="40"/>
              <w:jc w:val="both"/>
              <w:rPr>
                <w:sz w:val="24"/>
                <w:lang w:val="en-US"/>
              </w:rPr>
            </w:pPr>
            <w:r>
              <w:rPr>
                <w:sz w:val="24"/>
                <w:lang w:val="en-US"/>
              </w:rPr>
              <w:t>Guidance Information for Assessment</w:t>
            </w:r>
          </w:p>
        </w:tc>
        <w:tc>
          <w:tcPr>
            <w:tcW w:w="4665" w:type="dxa"/>
            <w:vAlign w:val="bottom"/>
          </w:tcPr>
          <w:p w14:paraId="4E2FDBCE" w14:textId="77777777" w:rsidR="00083596" w:rsidRDefault="00083596" w:rsidP="00083596">
            <w:pPr>
              <w:spacing w:line="260" w:lineRule="exact"/>
              <w:rPr>
                <w:rFonts w:ascii="Times New Roman" w:eastAsia="Times New Roman" w:hAnsi="Times New Roman"/>
                <w:sz w:val="24"/>
              </w:rPr>
            </w:pPr>
            <w:r>
              <w:rPr>
                <w:rFonts w:ascii="Times New Roman" w:eastAsia="Times New Roman" w:hAnsi="Times New Roman"/>
                <w:sz w:val="24"/>
              </w:rPr>
              <w:t>Holistic assessment with other units relevant to the industry sector, workplace and job role is recommended.</w:t>
            </w:r>
          </w:p>
        </w:tc>
      </w:tr>
    </w:tbl>
    <w:p w14:paraId="151BE3B4" w14:textId="77777777" w:rsidR="00671B2E" w:rsidRDefault="00671B2E" w:rsidP="00B7017A">
      <w:pPr>
        <w:spacing w:line="270" w:lineRule="auto"/>
        <w:ind w:left="20" w:right="40"/>
        <w:jc w:val="both"/>
        <w:rPr>
          <w:rFonts w:ascii="Times New Roman" w:eastAsia="Times New Roman" w:hAnsi="Times New Roman"/>
          <w:sz w:val="24"/>
        </w:rPr>
      </w:pPr>
    </w:p>
    <w:p w14:paraId="69FB29C9" w14:textId="77777777" w:rsidR="00B7017A" w:rsidRDefault="00B7017A" w:rsidP="00B7017A">
      <w:pPr>
        <w:spacing w:line="314" w:lineRule="exact"/>
        <w:rPr>
          <w:rFonts w:ascii="Times New Roman" w:eastAsia="Times New Roman" w:hAnsi="Times New Roman"/>
        </w:rPr>
      </w:pPr>
    </w:p>
    <w:p w14:paraId="637EE31A" w14:textId="77777777" w:rsidR="00B7017A" w:rsidRDefault="00B7017A" w:rsidP="00B7017A">
      <w:pPr>
        <w:spacing w:line="200" w:lineRule="exact"/>
        <w:rPr>
          <w:rFonts w:ascii="Times New Roman" w:eastAsia="Times New Roman" w:hAnsi="Times New Roman"/>
        </w:rPr>
      </w:pPr>
    </w:p>
    <w:p w14:paraId="15DB498B" w14:textId="77777777" w:rsidR="00B7017A" w:rsidRDefault="00B7017A" w:rsidP="00B7017A">
      <w:pPr>
        <w:spacing w:line="200" w:lineRule="exact"/>
        <w:rPr>
          <w:rFonts w:ascii="Times New Roman" w:eastAsia="Times New Roman" w:hAnsi="Times New Roman"/>
        </w:rPr>
      </w:pPr>
    </w:p>
    <w:p w14:paraId="18A11EF5" w14:textId="77777777" w:rsidR="00B7017A" w:rsidRDefault="00B7017A" w:rsidP="00B7017A">
      <w:pPr>
        <w:spacing w:line="200" w:lineRule="exact"/>
        <w:rPr>
          <w:rFonts w:ascii="Times New Roman" w:eastAsia="Times New Roman" w:hAnsi="Times New Roman"/>
        </w:rPr>
      </w:pPr>
    </w:p>
    <w:p w14:paraId="782D5F16" w14:textId="77777777" w:rsidR="006E57AC" w:rsidRDefault="006E57AC" w:rsidP="00B7017A">
      <w:pPr>
        <w:spacing w:line="200" w:lineRule="exact"/>
        <w:rPr>
          <w:rFonts w:ascii="Times New Roman" w:eastAsia="Times New Roman" w:hAnsi="Times New Roman"/>
        </w:rPr>
      </w:pPr>
    </w:p>
    <w:p w14:paraId="7FA5D722" w14:textId="77777777" w:rsidR="006E57AC" w:rsidRDefault="006E57AC" w:rsidP="00B7017A">
      <w:pPr>
        <w:spacing w:line="200" w:lineRule="exact"/>
        <w:rPr>
          <w:rFonts w:ascii="Times New Roman" w:eastAsia="Times New Roman" w:hAnsi="Times New Roman"/>
        </w:rPr>
      </w:pPr>
    </w:p>
    <w:p w14:paraId="183B3534" w14:textId="77777777" w:rsidR="006E57AC" w:rsidRDefault="006E57AC" w:rsidP="00B7017A">
      <w:pPr>
        <w:spacing w:line="200" w:lineRule="exact"/>
        <w:rPr>
          <w:rFonts w:ascii="Times New Roman" w:eastAsia="Times New Roman" w:hAnsi="Times New Roman"/>
        </w:rPr>
      </w:pPr>
    </w:p>
    <w:p w14:paraId="3274DD7D" w14:textId="77777777" w:rsidR="006E57AC" w:rsidRDefault="006E57AC" w:rsidP="00B7017A">
      <w:pPr>
        <w:spacing w:line="200" w:lineRule="exact"/>
        <w:rPr>
          <w:rFonts w:ascii="Times New Roman" w:eastAsia="Times New Roman" w:hAnsi="Times New Roman"/>
        </w:rPr>
      </w:pPr>
    </w:p>
    <w:p w14:paraId="4861D6D5" w14:textId="77777777" w:rsidR="006E57AC" w:rsidRDefault="006E57AC" w:rsidP="00B7017A">
      <w:pPr>
        <w:spacing w:line="200" w:lineRule="exact"/>
        <w:rPr>
          <w:rFonts w:ascii="Times New Roman" w:eastAsia="Times New Roman" w:hAnsi="Times New Roman"/>
        </w:rPr>
      </w:pPr>
    </w:p>
    <w:p w14:paraId="6C7B7BB9" w14:textId="77777777" w:rsidR="006E57AC" w:rsidRDefault="006E57AC" w:rsidP="00B7017A">
      <w:pPr>
        <w:spacing w:line="200" w:lineRule="exact"/>
        <w:rPr>
          <w:rFonts w:ascii="Times New Roman" w:eastAsia="Times New Roman" w:hAnsi="Times New Roman"/>
        </w:rPr>
      </w:pPr>
    </w:p>
    <w:p w14:paraId="584659F2" w14:textId="77777777" w:rsidR="006E57AC" w:rsidRDefault="006E57AC" w:rsidP="00B7017A">
      <w:pPr>
        <w:spacing w:line="200" w:lineRule="exact"/>
        <w:rPr>
          <w:rFonts w:ascii="Times New Roman" w:eastAsia="Times New Roman" w:hAnsi="Times New Roman"/>
        </w:rPr>
      </w:pPr>
    </w:p>
    <w:p w14:paraId="1DF58EEE" w14:textId="77777777" w:rsidR="006E57AC" w:rsidRDefault="006E57AC" w:rsidP="00B7017A">
      <w:pPr>
        <w:spacing w:line="200" w:lineRule="exact"/>
        <w:rPr>
          <w:rFonts w:ascii="Times New Roman" w:eastAsia="Times New Roman" w:hAnsi="Times New Roman"/>
        </w:rPr>
      </w:pPr>
    </w:p>
    <w:p w14:paraId="7078F728" w14:textId="77777777" w:rsidR="006E57AC" w:rsidRDefault="006E57AC" w:rsidP="00B7017A">
      <w:pPr>
        <w:spacing w:line="200" w:lineRule="exact"/>
        <w:rPr>
          <w:rFonts w:ascii="Times New Roman" w:eastAsia="Times New Roman" w:hAnsi="Times New Roman"/>
        </w:rPr>
      </w:pPr>
    </w:p>
    <w:p w14:paraId="6BAEAA4C" w14:textId="77777777" w:rsidR="006E57AC" w:rsidRDefault="006E57AC" w:rsidP="00B7017A">
      <w:pPr>
        <w:spacing w:line="200" w:lineRule="exact"/>
        <w:rPr>
          <w:rFonts w:ascii="Times New Roman" w:eastAsia="Times New Roman" w:hAnsi="Times New Roman"/>
        </w:rPr>
      </w:pPr>
    </w:p>
    <w:p w14:paraId="26C80DB0" w14:textId="77777777" w:rsidR="006E57AC" w:rsidRDefault="006E57AC" w:rsidP="00B7017A">
      <w:pPr>
        <w:spacing w:line="200" w:lineRule="exact"/>
        <w:rPr>
          <w:rFonts w:ascii="Times New Roman" w:eastAsia="Times New Roman" w:hAnsi="Times New Roman"/>
        </w:rPr>
      </w:pPr>
    </w:p>
    <w:p w14:paraId="63C1D7F3" w14:textId="77777777" w:rsidR="006E57AC" w:rsidRDefault="006E57AC" w:rsidP="00B7017A">
      <w:pPr>
        <w:spacing w:line="200" w:lineRule="exact"/>
        <w:rPr>
          <w:rFonts w:ascii="Times New Roman" w:eastAsia="Times New Roman" w:hAnsi="Times New Roman"/>
        </w:rPr>
      </w:pPr>
    </w:p>
    <w:p w14:paraId="1E867C44" w14:textId="77777777" w:rsidR="006E57AC" w:rsidRDefault="006E57AC" w:rsidP="00B7017A">
      <w:pPr>
        <w:spacing w:line="200" w:lineRule="exact"/>
        <w:rPr>
          <w:rFonts w:ascii="Times New Roman" w:eastAsia="Times New Roman" w:hAnsi="Times New Roman"/>
        </w:rPr>
      </w:pPr>
    </w:p>
    <w:p w14:paraId="285A0144" w14:textId="77777777" w:rsidR="006E57AC" w:rsidRDefault="006E57AC" w:rsidP="00B7017A">
      <w:pPr>
        <w:spacing w:line="200" w:lineRule="exact"/>
        <w:rPr>
          <w:rFonts w:ascii="Times New Roman" w:eastAsia="Times New Roman" w:hAnsi="Times New Roman"/>
        </w:rPr>
      </w:pPr>
    </w:p>
    <w:p w14:paraId="1FEF48E6" w14:textId="77777777" w:rsidR="006E57AC" w:rsidRDefault="006E57AC" w:rsidP="00B7017A">
      <w:pPr>
        <w:spacing w:line="200" w:lineRule="exact"/>
        <w:rPr>
          <w:rFonts w:ascii="Times New Roman" w:eastAsia="Times New Roman" w:hAnsi="Times New Roman"/>
        </w:rPr>
      </w:pPr>
    </w:p>
    <w:p w14:paraId="39CC6610" w14:textId="77777777" w:rsidR="006E57AC" w:rsidRDefault="006E57AC" w:rsidP="00B7017A">
      <w:pPr>
        <w:spacing w:line="200" w:lineRule="exact"/>
        <w:rPr>
          <w:rFonts w:ascii="Times New Roman" w:eastAsia="Times New Roman" w:hAnsi="Times New Roman"/>
        </w:rPr>
      </w:pPr>
    </w:p>
    <w:p w14:paraId="71744ABA" w14:textId="77777777" w:rsidR="006E57AC" w:rsidRDefault="006E57AC" w:rsidP="00B7017A">
      <w:pPr>
        <w:spacing w:line="200" w:lineRule="exact"/>
        <w:rPr>
          <w:rFonts w:ascii="Times New Roman" w:eastAsia="Times New Roman" w:hAnsi="Times New Roman"/>
        </w:rPr>
      </w:pPr>
    </w:p>
    <w:p w14:paraId="1563B663" w14:textId="77777777" w:rsidR="006E57AC" w:rsidRDefault="006E57AC" w:rsidP="00B7017A">
      <w:pPr>
        <w:spacing w:line="200" w:lineRule="exact"/>
        <w:rPr>
          <w:rFonts w:ascii="Times New Roman" w:eastAsia="Times New Roman" w:hAnsi="Times New Roman"/>
        </w:rPr>
      </w:pPr>
    </w:p>
    <w:p w14:paraId="2D58AE56" w14:textId="77777777" w:rsidR="006E57AC" w:rsidRDefault="006E57AC" w:rsidP="00B7017A">
      <w:pPr>
        <w:spacing w:line="200" w:lineRule="exact"/>
        <w:rPr>
          <w:rFonts w:ascii="Times New Roman" w:eastAsia="Times New Roman" w:hAnsi="Times New Roman"/>
        </w:rPr>
      </w:pPr>
    </w:p>
    <w:p w14:paraId="3E24DFD3" w14:textId="77777777" w:rsidR="00732C6C" w:rsidRDefault="00732C6C" w:rsidP="006E57AC">
      <w:pPr>
        <w:spacing w:line="264" w:lineRule="auto"/>
        <w:ind w:left="120" w:right="40"/>
        <w:jc w:val="both"/>
        <w:rPr>
          <w:rFonts w:ascii="Times New Roman" w:eastAsia="Times New Roman" w:hAnsi="Times New Roman"/>
        </w:rPr>
      </w:pPr>
    </w:p>
    <w:p w14:paraId="27AB7F8A" w14:textId="77777777" w:rsidR="006E57AC" w:rsidRDefault="006E57AC" w:rsidP="00B035BB">
      <w:pPr>
        <w:pStyle w:val="Heading1"/>
      </w:pPr>
      <w:r>
        <w:t>MANAGE RETIREMENT BENEFITS SCHEME (RBS) INVESTMENT</w:t>
      </w:r>
    </w:p>
    <w:p w14:paraId="79489B75" w14:textId="77777777" w:rsidR="006E57AC" w:rsidRDefault="006E57AC" w:rsidP="006E57AC">
      <w:pPr>
        <w:spacing w:line="14" w:lineRule="exact"/>
        <w:rPr>
          <w:rFonts w:ascii="Times New Roman" w:eastAsia="Times New Roman" w:hAnsi="Times New Roman"/>
        </w:rPr>
      </w:pPr>
    </w:p>
    <w:p w14:paraId="7180DEE6" w14:textId="77777777" w:rsidR="006E57AC" w:rsidRDefault="006E57AC" w:rsidP="00B035BB">
      <w:pPr>
        <w:spacing w:line="0" w:lineRule="atLeast"/>
        <w:outlineLvl w:val="0"/>
        <w:rPr>
          <w:rFonts w:ascii="Times New Roman" w:eastAsia="Times New Roman" w:hAnsi="Times New Roman"/>
          <w:b/>
          <w:sz w:val="24"/>
        </w:rPr>
      </w:pPr>
      <w:bookmarkStart w:id="106" w:name="_Toc32918684"/>
      <w:r>
        <w:rPr>
          <w:rFonts w:ascii="Times New Roman" w:eastAsia="Times New Roman" w:hAnsi="Times New Roman"/>
          <w:b/>
          <w:sz w:val="24"/>
        </w:rPr>
        <w:t>UNIT CODE: BUS/OS/PI/CR/03/6</w:t>
      </w:r>
      <w:bookmarkEnd w:id="106"/>
    </w:p>
    <w:p w14:paraId="77F40015" w14:textId="77777777" w:rsidR="006E57AC" w:rsidRDefault="006E57AC" w:rsidP="006E57AC">
      <w:pPr>
        <w:spacing w:line="360" w:lineRule="exact"/>
        <w:rPr>
          <w:rFonts w:ascii="Times New Roman" w:eastAsia="Times New Roman" w:hAnsi="Times New Roman"/>
        </w:rPr>
      </w:pPr>
    </w:p>
    <w:p w14:paraId="66B4206F" w14:textId="77777777" w:rsidR="006E57AC" w:rsidRDefault="006E57AC" w:rsidP="006E57AC">
      <w:pPr>
        <w:spacing w:line="0" w:lineRule="atLeast"/>
        <w:ind w:left="120"/>
        <w:outlineLvl w:val="0"/>
        <w:rPr>
          <w:rFonts w:ascii="Times New Roman" w:eastAsia="Times New Roman" w:hAnsi="Times New Roman"/>
          <w:b/>
          <w:sz w:val="24"/>
        </w:rPr>
      </w:pPr>
      <w:bookmarkStart w:id="107" w:name="_Toc32918685"/>
      <w:r>
        <w:rPr>
          <w:rFonts w:ascii="Times New Roman" w:eastAsia="Times New Roman" w:hAnsi="Times New Roman"/>
          <w:b/>
          <w:sz w:val="24"/>
        </w:rPr>
        <w:t>Unit Description</w:t>
      </w:r>
      <w:bookmarkEnd w:id="107"/>
    </w:p>
    <w:p w14:paraId="274D3770" w14:textId="77777777" w:rsidR="006E57AC" w:rsidRDefault="006E57AC" w:rsidP="006E57AC">
      <w:pPr>
        <w:spacing w:line="48" w:lineRule="exact"/>
        <w:rPr>
          <w:rFonts w:ascii="Times New Roman" w:eastAsia="Times New Roman" w:hAnsi="Times New Roman"/>
        </w:rPr>
      </w:pPr>
    </w:p>
    <w:p w14:paraId="585499DB" w14:textId="77777777" w:rsidR="006E57AC" w:rsidRDefault="006E57AC" w:rsidP="006E57AC">
      <w:pPr>
        <w:spacing w:line="273" w:lineRule="auto"/>
        <w:ind w:left="120" w:right="20"/>
        <w:jc w:val="both"/>
        <w:rPr>
          <w:rFonts w:ascii="Times New Roman" w:eastAsia="Times New Roman" w:hAnsi="Times New Roman"/>
          <w:sz w:val="24"/>
        </w:rPr>
      </w:pPr>
      <w:r>
        <w:rPr>
          <w:rFonts w:ascii="Times New Roman" w:eastAsia="Times New Roman" w:hAnsi="Times New Roman"/>
          <w:sz w:val="24"/>
        </w:rPr>
        <w:t>This unit specifies the competencies required to conduct RBS Investment Services. It involves preparing for the investment research, identifying investment opportunities, undertaking portfolio management, performance measurement analysis and conducting the investment using appropriate methodology and according to RBS specifications.</w:t>
      </w:r>
    </w:p>
    <w:p w14:paraId="409F3C0D" w14:textId="77777777" w:rsidR="006E57AC" w:rsidRDefault="006E57AC" w:rsidP="006E57AC">
      <w:pPr>
        <w:spacing w:line="339" w:lineRule="exact"/>
        <w:rPr>
          <w:rFonts w:ascii="Times New Roman" w:eastAsia="Times New Roman" w:hAnsi="Times New Roman"/>
        </w:rPr>
      </w:pPr>
    </w:p>
    <w:p w14:paraId="37CFA23A" w14:textId="77777777" w:rsidR="006E57AC" w:rsidRDefault="006E57AC" w:rsidP="006E57AC">
      <w:pPr>
        <w:spacing w:line="264" w:lineRule="auto"/>
        <w:ind w:left="120" w:right="20"/>
        <w:jc w:val="both"/>
        <w:rPr>
          <w:rFonts w:ascii="Times New Roman" w:eastAsia="Times New Roman" w:hAnsi="Times New Roman"/>
          <w:sz w:val="24"/>
        </w:rPr>
      </w:pPr>
      <w:r>
        <w:rPr>
          <w:rFonts w:ascii="Times New Roman" w:eastAsia="Times New Roman" w:hAnsi="Times New Roman"/>
          <w:sz w:val="24"/>
        </w:rPr>
        <w:t xml:space="preserve">This unit applies to managing RBS investments and </w:t>
      </w:r>
      <w:r>
        <w:rPr>
          <w:rFonts w:ascii="Times New Roman" w:eastAsia="Times New Roman" w:hAnsi="Times New Roman"/>
          <w:b/>
          <w:sz w:val="24"/>
        </w:rPr>
        <w:t>related</w:t>
      </w:r>
      <w:r>
        <w:rPr>
          <w:rFonts w:ascii="Times New Roman" w:eastAsia="Times New Roman" w:hAnsi="Times New Roman"/>
          <w:sz w:val="24"/>
        </w:rPr>
        <w:t xml:space="preserve"> </w:t>
      </w:r>
      <w:r>
        <w:rPr>
          <w:rFonts w:ascii="Times New Roman" w:eastAsia="Times New Roman" w:hAnsi="Times New Roman"/>
          <w:b/>
          <w:sz w:val="24"/>
        </w:rPr>
        <w:t>sectors</w:t>
      </w:r>
      <w:r>
        <w:rPr>
          <w:rFonts w:ascii="Times New Roman" w:eastAsia="Times New Roman" w:hAnsi="Times New Roman"/>
          <w:sz w:val="24"/>
        </w:rPr>
        <w:t>.</w:t>
      </w:r>
    </w:p>
    <w:p w14:paraId="338F6D4D" w14:textId="77777777" w:rsidR="006E57AC" w:rsidRDefault="006E57AC" w:rsidP="006E57AC">
      <w:pPr>
        <w:spacing w:line="339" w:lineRule="exact"/>
        <w:rPr>
          <w:rFonts w:ascii="Times New Roman" w:eastAsia="Times New Roman" w:hAnsi="Times New Roman"/>
        </w:rPr>
      </w:pPr>
    </w:p>
    <w:p w14:paraId="206101D6" w14:textId="77777777" w:rsidR="006E57AC" w:rsidRDefault="006E57AC" w:rsidP="006E57AC">
      <w:pPr>
        <w:spacing w:line="0" w:lineRule="atLeast"/>
        <w:ind w:left="120"/>
        <w:outlineLvl w:val="0"/>
        <w:rPr>
          <w:rFonts w:ascii="Times New Roman" w:eastAsia="Times New Roman" w:hAnsi="Times New Roman"/>
          <w:b/>
          <w:sz w:val="24"/>
        </w:rPr>
      </w:pPr>
      <w:bookmarkStart w:id="108" w:name="_Toc32918686"/>
      <w:r>
        <w:rPr>
          <w:rFonts w:ascii="Times New Roman" w:eastAsia="Times New Roman" w:hAnsi="Times New Roman"/>
          <w:b/>
          <w:sz w:val="24"/>
        </w:rPr>
        <w:t>ELEMENTS AND PERFORMANCE CRITERIA</w:t>
      </w:r>
      <w:bookmarkEnd w:id="108"/>
    </w:p>
    <w:tbl>
      <w:tblPr>
        <w:tblStyle w:val="TableGrid"/>
        <w:tblW w:w="0" w:type="auto"/>
        <w:tblLook w:val="04A0" w:firstRow="1" w:lastRow="0" w:firstColumn="1" w:lastColumn="0" w:noHBand="0" w:noVBand="1"/>
      </w:tblPr>
      <w:tblGrid>
        <w:gridCol w:w="4675"/>
        <w:gridCol w:w="4675"/>
      </w:tblGrid>
      <w:tr w:rsidR="006E57AC" w14:paraId="28F2444D" w14:textId="77777777" w:rsidTr="0006533C">
        <w:trPr>
          <w:tblHeader/>
        </w:trPr>
        <w:tc>
          <w:tcPr>
            <w:tcW w:w="4675" w:type="dxa"/>
          </w:tcPr>
          <w:p w14:paraId="44902092" w14:textId="77777777" w:rsidR="006E57AC" w:rsidRDefault="006E57AC" w:rsidP="006E57AC">
            <w:pPr>
              <w:spacing w:line="0" w:lineRule="atLeast"/>
              <w:rPr>
                <w:rFonts w:ascii="Times New Roman" w:eastAsia="Times New Roman" w:hAnsi="Times New Roman"/>
                <w:b/>
                <w:sz w:val="24"/>
              </w:rPr>
            </w:pPr>
            <w:r>
              <w:rPr>
                <w:rFonts w:ascii="Times New Roman" w:eastAsia="Times New Roman" w:hAnsi="Times New Roman"/>
                <w:b/>
                <w:sz w:val="24"/>
              </w:rPr>
              <w:t>Elements</w:t>
            </w:r>
          </w:p>
          <w:p w14:paraId="683E52DC" w14:textId="77777777" w:rsidR="006E57AC" w:rsidRDefault="006E57AC" w:rsidP="006E57AC">
            <w:pPr>
              <w:spacing w:line="0" w:lineRule="atLeast"/>
              <w:rPr>
                <w:rFonts w:ascii="Times New Roman" w:eastAsia="Times New Roman" w:hAnsi="Times New Roman"/>
                <w:b/>
                <w:sz w:val="24"/>
              </w:rPr>
            </w:pPr>
            <w:r>
              <w:rPr>
                <w:rFonts w:ascii="Times New Roman" w:eastAsia="Times New Roman" w:hAnsi="Times New Roman"/>
                <w:i/>
                <w:sz w:val="24"/>
              </w:rPr>
              <w:t>These describe the key</w:t>
            </w:r>
            <w:r>
              <w:rPr>
                <w:rFonts w:ascii="Times New Roman" w:eastAsia="Times New Roman" w:hAnsi="Times New Roman"/>
                <w:b/>
                <w:sz w:val="24"/>
              </w:rPr>
              <w:t xml:space="preserve"> </w:t>
            </w:r>
            <w:r>
              <w:rPr>
                <w:rFonts w:ascii="Times New Roman" w:eastAsia="Times New Roman" w:hAnsi="Times New Roman"/>
                <w:i/>
                <w:sz w:val="24"/>
              </w:rPr>
              <w:t>outcomes which make</w:t>
            </w:r>
            <w:r>
              <w:rPr>
                <w:rFonts w:ascii="Times New Roman" w:eastAsia="Times New Roman" w:hAnsi="Times New Roman"/>
                <w:b/>
                <w:sz w:val="24"/>
              </w:rPr>
              <w:t xml:space="preserve"> </w:t>
            </w:r>
            <w:r>
              <w:rPr>
                <w:rFonts w:ascii="Times New Roman" w:eastAsia="Times New Roman" w:hAnsi="Times New Roman"/>
                <w:i/>
                <w:sz w:val="24"/>
              </w:rPr>
              <w:t>up workplace</w:t>
            </w:r>
            <w:r>
              <w:rPr>
                <w:rFonts w:ascii="Times New Roman" w:eastAsia="Times New Roman" w:hAnsi="Times New Roman"/>
                <w:b/>
                <w:sz w:val="24"/>
              </w:rPr>
              <w:t xml:space="preserve"> </w:t>
            </w:r>
            <w:r>
              <w:rPr>
                <w:rFonts w:ascii="Times New Roman" w:eastAsia="Times New Roman" w:hAnsi="Times New Roman"/>
                <w:i/>
                <w:sz w:val="24"/>
              </w:rPr>
              <w:t>function.</w:t>
            </w:r>
          </w:p>
        </w:tc>
        <w:tc>
          <w:tcPr>
            <w:tcW w:w="4675" w:type="dxa"/>
          </w:tcPr>
          <w:p w14:paraId="39FDA940" w14:textId="77777777" w:rsidR="006E57AC" w:rsidRDefault="006E57AC" w:rsidP="006E57AC">
            <w:pPr>
              <w:spacing w:line="0" w:lineRule="atLeast"/>
              <w:rPr>
                <w:rFonts w:ascii="Times New Roman" w:eastAsia="Times New Roman" w:hAnsi="Times New Roman"/>
                <w:b/>
                <w:sz w:val="24"/>
              </w:rPr>
            </w:pPr>
            <w:r>
              <w:rPr>
                <w:rFonts w:ascii="Times New Roman" w:eastAsia="Times New Roman" w:hAnsi="Times New Roman"/>
                <w:b/>
                <w:sz w:val="24"/>
              </w:rPr>
              <w:t>Performance Criteria</w:t>
            </w:r>
          </w:p>
          <w:p w14:paraId="5352C23B" w14:textId="77777777" w:rsidR="006E57AC" w:rsidRDefault="006E57AC" w:rsidP="006E57AC">
            <w:pPr>
              <w:spacing w:line="0" w:lineRule="atLeast"/>
              <w:rPr>
                <w:rFonts w:ascii="Times New Roman" w:eastAsia="Times New Roman" w:hAnsi="Times New Roman"/>
                <w:b/>
                <w:sz w:val="24"/>
              </w:rPr>
            </w:pPr>
            <w:r>
              <w:rPr>
                <w:rFonts w:ascii="Times New Roman" w:eastAsia="Times New Roman" w:hAnsi="Times New Roman"/>
                <w:i/>
                <w:sz w:val="24"/>
              </w:rPr>
              <w:t>These are assessable statements</w:t>
            </w:r>
            <w:r>
              <w:rPr>
                <w:rFonts w:ascii="Times New Roman" w:eastAsia="Times New Roman" w:hAnsi="Times New Roman"/>
                <w:b/>
                <w:sz w:val="24"/>
              </w:rPr>
              <w:t xml:space="preserve"> </w:t>
            </w:r>
            <w:r>
              <w:rPr>
                <w:rFonts w:ascii="Times New Roman" w:eastAsia="Times New Roman" w:hAnsi="Times New Roman"/>
                <w:i/>
                <w:sz w:val="24"/>
              </w:rPr>
              <w:t>which specify the required level of</w:t>
            </w:r>
            <w:r>
              <w:rPr>
                <w:rFonts w:ascii="Times New Roman" w:eastAsia="Times New Roman" w:hAnsi="Times New Roman"/>
                <w:b/>
                <w:sz w:val="24"/>
              </w:rPr>
              <w:t xml:space="preserve"> </w:t>
            </w:r>
            <w:r>
              <w:rPr>
                <w:rFonts w:ascii="Times New Roman" w:eastAsia="Times New Roman" w:hAnsi="Times New Roman"/>
                <w:i/>
                <w:sz w:val="24"/>
              </w:rPr>
              <w:t>performance for each of the</w:t>
            </w:r>
            <w:r>
              <w:rPr>
                <w:rFonts w:ascii="Times New Roman" w:eastAsia="Times New Roman" w:hAnsi="Times New Roman"/>
                <w:b/>
                <w:sz w:val="24"/>
              </w:rPr>
              <w:t xml:space="preserve"> </w:t>
            </w:r>
            <w:r>
              <w:rPr>
                <w:rFonts w:ascii="Times New Roman" w:eastAsia="Times New Roman" w:hAnsi="Times New Roman"/>
                <w:i/>
                <w:sz w:val="24"/>
              </w:rPr>
              <w:t>elements.</w:t>
            </w:r>
          </w:p>
        </w:tc>
      </w:tr>
      <w:tr w:rsidR="00C715D6" w14:paraId="7BC13B92" w14:textId="77777777" w:rsidTr="00842336">
        <w:tc>
          <w:tcPr>
            <w:tcW w:w="4675" w:type="dxa"/>
          </w:tcPr>
          <w:p w14:paraId="713302E7" w14:textId="77777777" w:rsidR="00C715D6" w:rsidRPr="00C715D6" w:rsidRDefault="00C715D6" w:rsidP="004E3AE0">
            <w:pPr>
              <w:pStyle w:val="ListParagraph"/>
              <w:numPr>
                <w:ilvl w:val="1"/>
                <w:numId w:val="35"/>
              </w:numPr>
              <w:tabs>
                <w:tab w:val="clear" w:pos="1440"/>
                <w:tab w:val="num" w:pos="1080"/>
              </w:tabs>
              <w:spacing w:line="200" w:lineRule="exact"/>
              <w:ind w:left="330"/>
              <w:rPr>
                <w:sz w:val="24"/>
                <w:szCs w:val="24"/>
              </w:rPr>
            </w:pPr>
            <w:r>
              <w:rPr>
                <w:sz w:val="24"/>
                <w:szCs w:val="24"/>
                <w:lang w:val="en-US"/>
              </w:rPr>
              <w:t>Prepare to manage RBS investment services</w:t>
            </w:r>
          </w:p>
        </w:tc>
        <w:tc>
          <w:tcPr>
            <w:tcW w:w="4675" w:type="dxa"/>
            <w:vAlign w:val="bottom"/>
          </w:tcPr>
          <w:p w14:paraId="4D035C51" w14:textId="77777777" w:rsidR="00C715D6" w:rsidRPr="00C715D6" w:rsidRDefault="00C715D6" w:rsidP="004E3AE0">
            <w:pPr>
              <w:pStyle w:val="ListParagraph"/>
              <w:numPr>
                <w:ilvl w:val="0"/>
                <w:numId w:val="82"/>
              </w:numPr>
              <w:spacing w:line="258" w:lineRule="exact"/>
              <w:ind w:left="346"/>
              <w:rPr>
                <w:sz w:val="24"/>
              </w:rPr>
            </w:pPr>
            <w:r w:rsidRPr="00C715D6">
              <w:rPr>
                <w:sz w:val="24"/>
              </w:rPr>
              <w:t>Know Your Client (KYC) documents are acquired from the client in compliance with the Anti Money Laundering (AML) regulations and workplace policies and procedures.</w:t>
            </w:r>
          </w:p>
          <w:p w14:paraId="14F967C5" w14:textId="77777777" w:rsidR="00C715D6" w:rsidRPr="00C715D6" w:rsidRDefault="00C715D6" w:rsidP="004E3AE0">
            <w:pPr>
              <w:pStyle w:val="ListParagraph"/>
              <w:numPr>
                <w:ilvl w:val="0"/>
                <w:numId w:val="82"/>
              </w:numPr>
              <w:spacing w:line="258" w:lineRule="exact"/>
              <w:ind w:left="346"/>
              <w:rPr>
                <w:sz w:val="24"/>
              </w:rPr>
            </w:pPr>
            <w:r w:rsidRPr="00C715D6">
              <w:rPr>
                <w:sz w:val="24"/>
              </w:rPr>
              <w:t xml:space="preserve">Tools and </w:t>
            </w:r>
            <w:r w:rsidRPr="00C715D6">
              <w:rPr>
                <w:b/>
                <w:sz w:val="24"/>
              </w:rPr>
              <w:t>equipment</w:t>
            </w:r>
            <w:r w:rsidRPr="00C715D6">
              <w:rPr>
                <w:sz w:val="24"/>
              </w:rPr>
              <w:t xml:space="preserve"> required are gathered according to work place policies.</w:t>
            </w:r>
          </w:p>
          <w:p w14:paraId="3F0EA9F6" w14:textId="77777777" w:rsidR="00C715D6" w:rsidRPr="00C715D6" w:rsidRDefault="00C715D6" w:rsidP="004E3AE0">
            <w:pPr>
              <w:pStyle w:val="ListParagraph"/>
              <w:numPr>
                <w:ilvl w:val="0"/>
                <w:numId w:val="82"/>
              </w:numPr>
              <w:spacing w:line="258" w:lineRule="exact"/>
              <w:ind w:left="346"/>
              <w:rPr>
                <w:sz w:val="24"/>
              </w:rPr>
            </w:pPr>
            <w:r w:rsidRPr="00C715D6">
              <w:rPr>
                <w:sz w:val="24"/>
              </w:rPr>
              <w:t xml:space="preserve">Investment management agreement is designed according to </w:t>
            </w:r>
            <w:r w:rsidRPr="00C715D6">
              <w:rPr>
                <w:b/>
                <w:sz w:val="24"/>
              </w:rPr>
              <w:t>existing regulations</w:t>
            </w:r>
            <w:r w:rsidRPr="00C715D6">
              <w:rPr>
                <w:sz w:val="24"/>
              </w:rPr>
              <w:t xml:space="preserve"> and workplace policies.</w:t>
            </w:r>
          </w:p>
          <w:p w14:paraId="309B2174" w14:textId="77777777" w:rsidR="00C715D6" w:rsidRPr="00C715D6" w:rsidRDefault="00C715D6" w:rsidP="004E3AE0">
            <w:pPr>
              <w:pStyle w:val="ListParagraph"/>
              <w:numPr>
                <w:ilvl w:val="0"/>
                <w:numId w:val="82"/>
              </w:numPr>
              <w:spacing w:line="258" w:lineRule="exact"/>
              <w:ind w:left="346"/>
              <w:rPr>
                <w:sz w:val="24"/>
              </w:rPr>
            </w:pPr>
            <w:r w:rsidRPr="00C715D6">
              <w:rPr>
                <w:sz w:val="24"/>
              </w:rPr>
              <w:t>Investment management Services are determined from the laws and regulations governing capital markets, workplace policies, and work instructions. Investment opportunities are identified according to work place policies and procedures.</w:t>
            </w:r>
          </w:p>
          <w:p w14:paraId="4A5F25DF" w14:textId="77777777" w:rsidR="00C715D6" w:rsidRPr="00C715D6" w:rsidRDefault="00C715D6" w:rsidP="004E3AE0">
            <w:pPr>
              <w:pStyle w:val="ListParagraph"/>
              <w:numPr>
                <w:ilvl w:val="0"/>
                <w:numId w:val="82"/>
              </w:numPr>
              <w:spacing w:line="258" w:lineRule="exact"/>
              <w:ind w:left="346"/>
              <w:rPr>
                <w:sz w:val="24"/>
              </w:rPr>
            </w:pPr>
            <w:r w:rsidRPr="00C715D6">
              <w:rPr>
                <w:sz w:val="24"/>
              </w:rPr>
              <w:t>Bench marks and asset allocation guidelines are obtained from the investment policy statement according to work place procedure.</w:t>
            </w:r>
          </w:p>
          <w:p w14:paraId="3F3CC7D5" w14:textId="77777777" w:rsidR="00C715D6" w:rsidRDefault="00C715D6" w:rsidP="004E3AE0">
            <w:pPr>
              <w:pStyle w:val="ListParagraph"/>
              <w:numPr>
                <w:ilvl w:val="0"/>
                <w:numId w:val="82"/>
              </w:numPr>
              <w:spacing w:line="258" w:lineRule="exact"/>
              <w:ind w:left="346"/>
              <w:rPr>
                <w:sz w:val="24"/>
              </w:rPr>
            </w:pPr>
            <w:r w:rsidRPr="00C715D6">
              <w:rPr>
                <w:sz w:val="24"/>
              </w:rPr>
              <w:t xml:space="preserve">Capital market expectation information is obtained according to work place procedures. </w:t>
            </w:r>
          </w:p>
          <w:p w14:paraId="19CB1ED5" w14:textId="77777777" w:rsidR="00C715D6" w:rsidRPr="00C715D6" w:rsidRDefault="00C715D6" w:rsidP="004E3AE0">
            <w:pPr>
              <w:pStyle w:val="ListParagraph"/>
              <w:numPr>
                <w:ilvl w:val="0"/>
                <w:numId w:val="82"/>
              </w:numPr>
              <w:spacing w:line="258" w:lineRule="exact"/>
              <w:ind w:left="346"/>
              <w:rPr>
                <w:sz w:val="24"/>
              </w:rPr>
            </w:pPr>
            <w:r w:rsidRPr="00C715D6">
              <w:rPr>
                <w:sz w:val="24"/>
              </w:rPr>
              <w:lastRenderedPageBreak/>
              <w:t>Investment securities financial information is obtained according to work place procedure.</w:t>
            </w:r>
          </w:p>
          <w:p w14:paraId="206A8CCD" w14:textId="77777777" w:rsidR="00C715D6" w:rsidRPr="00C715D6" w:rsidRDefault="00C715D6" w:rsidP="004E3AE0">
            <w:pPr>
              <w:pStyle w:val="ListParagraph"/>
              <w:numPr>
                <w:ilvl w:val="0"/>
                <w:numId w:val="82"/>
              </w:numPr>
              <w:spacing w:line="258" w:lineRule="exact"/>
              <w:ind w:left="346"/>
              <w:rPr>
                <w:sz w:val="24"/>
              </w:rPr>
            </w:pPr>
            <w:r w:rsidRPr="00C715D6">
              <w:rPr>
                <w:sz w:val="24"/>
              </w:rPr>
              <w:t>Holdings valuation report is obtained according to work place instructions.</w:t>
            </w:r>
          </w:p>
          <w:p w14:paraId="32A84986" w14:textId="77777777" w:rsidR="00C715D6" w:rsidRPr="00C715D6" w:rsidRDefault="00C715D6" w:rsidP="004E3AE0">
            <w:pPr>
              <w:pStyle w:val="ListParagraph"/>
              <w:numPr>
                <w:ilvl w:val="0"/>
                <w:numId w:val="82"/>
              </w:numPr>
              <w:spacing w:line="258" w:lineRule="exact"/>
              <w:ind w:left="346"/>
              <w:rPr>
                <w:sz w:val="24"/>
              </w:rPr>
            </w:pPr>
            <w:r w:rsidRPr="00C715D6">
              <w:rPr>
                <w:sz w:val="24"/>
              </w:rPr>
              <w:t>Expected cash inflows and outflows are obtained according to work place procedures</w:t>
            </w:r>
          </w:p>
          <w:p w14:paraId="7D19643B" w14:textId="77777777" w:rsidR="00C715D6" w:rsidRPr="00C715D6" w:rsidRDefault="00C715D6" w:rsidP="004E3AE0">
            <w:pPr>
              <w:pStyle w:val="ListParagraph"/>
              <w:numPr>
                <w:ilvl w:val="0"/>
                <w:numId w:val="82"/>
              </w:numPr>
              <w:spacing w:line="258" w:lineRule="exact"/>
              <w:ind w:left="346"/>
              <w:rPr>
                <w:sz w:val="24"/>
              </w:rPr>
            </w:pPr>
            <w:r w:rsidRPr="00C715D6">
              <w:rPr>
                <w:sz w:val="24"/>
              </w:rPr>
              <w:t>Valuation report from the custodian is obtained according to work place procedure.</w:t>
            </w:r>
          </w:p>
          <w:p w14:paraId="5227215F" w14:textId="77777777" w:rsidR="00C715D6" w:rsidRPr="00C715D6" w:rsidRDefault="00C715D6" w:rsidP="004E3AE0">
            <w:pPr>
              <w:pStyle w:val="ListParagraph"/>
              <w:numPr>
                <w:ilvl w:val="0"/>
                <w:numId w:val="82"/>
              </w:numPr>
              <w:spacing w:line="258" w:lineRule="exact"/>
              <w:ind w:left="346"/>
              <w:rPr>
                <w:sz w:val="24"/>
              </w:rPr>
            </w:pPr>
            <w:r w:rsidRPr="00C715D6">
              <w:rPr>
                <w:sz w:val="24"/>
              </w:rPr>
              <w:t>Contents of investment report is designed according to work place procedure.</w:t>
            </w:r>
          </w:p>
          <w:p w14:paraId="42380FC1" w14:textId="77777777" w:rsidR="00C715D6" w:rsidRPr="00C715D6" w:rsidRDefault="00C715D6" w:rsidP="004E3AE0">
            <w:pPr>
              <w:pStyle w:val="ListParagraph"/>
              <w:numPr>
                <w:ilvl w:val="0"/>
                <w:numId w:val="82"/>
              </w:numPr>
              <w:spacing w:line="258" w:lineRule="exact"/>
              <w:ind w:left="346"/>
              <w:rPr>
                <w:sz w:val="24"/>
              </w:rPr>
            </w:pPr>
            <w:r w:rsidRPr="00C715D6">
              <w:rPr>
                <w:sz w:val="24"/>
              </w:rPr>
              <w:t>Identify the investment knowledge gaps according to work place procedure.</w:t>
            </w:r>
          </w:p>
        </w:tc>
      </w:tr>
      <w:tr w:rsidR="00C715D6" w14:paraId="3EB25494" w14:textId="77777777" w:rsidTr="006E57AC">
        <w:tc>
          <w:tcPr>
            <w:tcW w:w="4675" w:type="dxa"/>
          </w:tcPr>
          <w:p w14:paraId="3F1755C9" w14:textId="77777777" w:rsidR="00C715D6" w:rsidRPr="00C715D6" w:rsidRDefault="00C715D6" w:rsidP="004E3AE0">
            <w:pPr>
              <w:pStyle w:val="ListParagraph"/>
              <w:numPr>
                <w:ilvl w:val="1"/>
                <w:numId w:val="35"/>
              </w:numPr>
              <w:tabs>
                <w:tab w:val="clear" w:pos="1440"/>
                <w:tab w:val="num" w:pos="1080"/>
              </w:tabs>
              <w:spacing w:line="200" w:lineRule="exact"/>
              <w:ind w:left="330"/>
              <w:rPr>
                <w:sz w:val="24"/>
                <w:szCs w:val="24"/>
              </w:rPr>
            </w:pPr>
            <w:r>
              <w:rPr>
                <w:sz w:val="24"/>
                <w:szCs w:val="24"/>
                <w:lang w:val="en-US"/>
              </w:rPr>
              <w:t>Conduct investment management</w:t>
            </w:r>
          </w:p>
        </w:tc>
        <w:tc>
          <w:tcPr>
            <w:tcW w:w="4675" w:type="dxa"/>
          </w:tcPr>
          <w:p w14:paraId="7D42E2B2" w14:textId="77777777" w:rsidR="00D9493A" w:rsidRPr="00B81EC2" w:rsidRDefault="00C715D6" w:rsidP="004E3AE0">
            <w:pPr>
              <w:pStyle w:val="ListParagraph"/>
              <w:numPr>
                <w:ilvl w:val="0"/>
                <w:numId w:val="83"/>
              </w:numPr>
              <w:spacing w:line="258" w:lineRule="exact"/>
              <w:ind w:left="346"/>
              <w:rPr>
                <w:sz w:val="24"/>
              </w:rPr>
            </w:pPr>
            <w:r w:rsidRPr="00B81EC2">
              <w:rPr>
                <w:sz w:val="24"/>
              </w:rPr>
              <w:t>Investment research is conducted</w:t>
            </w:r>
            <w:r w:rsidR="00D9493A" w:rsidRPr="00B81EC2">
              <w:rPr>
                <w:sz w:val="24"/>
              </w:rPr>
              <w:t xml:space="preserve"> </w:t>
            </w:r>
            <w:r w:rsidRPr="00B81EC2">
              <w:rPr>
                <w:sz w:val="24"/>
              </w:rPr>
              <w:t>to determine available investment</w:t>
            </w:r>
            <w:r w:rsidR="00D9493A" w:rsidRPr="00B81EC2">
              <w:rPr>
                <w:sz w:val="24"/>
              </w:rPr>
              <w:t xml:space="preserve"> </w:t>
            </w:r>
            <w:r w:rsidRPr="00B81EC2">
              <w:rPr>
                <w:sz w:val="24"/>
              </w:rPr>
              <w:t>opportunities according to work</w:t>
            </w:r>
            <w:r w:rsidR="00D9493A" w:rsidRPr="00B81EC2">
              <w:rPr>
                <w:sz w:val="24"/>
              </w:rPr>
              <w:t xml:space="preserve"> </w:t>
            </w:r>
            <w:r w:rsidRPr="00B81EC2">
              <w:rPr>
                <w:sz w:val="24"/>
              </w:rPr>
              <w:t>place procedures and regulations</w:t>
            </w:r>
          </w:p>
          <w:p w14:paraId="09FFCF56" w14:textId="77777777" w:rsidR="00D9493A" w:rsidRPr="00B81EC2" w:rsidRDefault="00C715D6" w:rsidP="004E3AE0">
            <w:pPr>
              <w:pStyle w:val="ListParagraph"/>
              <w:numPr>
                <w:ilvl w:val="0"/>
                <w:numId w:val="83"/>
              </w:numPr>
              <w:spacing w:line="258" w:lineRule="exact"/>
              <w:ind w:left="346"/>
              <w:rPr>
                <w:sz w:val="24"/>
              </w:rPr>
            </w:pPr>
            <w:r w:rsidRPr="00B81EC2">
              <w:rPr>
                <w:sz w:val="24"/>
              </w:rPr>
              <w:t>Capital market return forecast is undertaken according to work</w:t>
            </w:r>
            <w:r w:rsidR="00D9493A" w:rsidRPr="00B81EC2">
              <w:rPr>
                <w:sz w:val="24"/>
              </w:rPr>
              <w:t xml:space="preserve"> </w:t>
            </w:r>
            <w:r w:rsidRPr="00B81EC2">
              <w:rPr>
                <w:sz w:val="24"/>
              </w:rPr>
              <w:t>place procedures.</w:t>
            </w:r>
          </w:p>
          <w:p w14:paraId="35C1D5B5" w14:textId="77777777" w:rsidR="00D9493A" w:rsidRPr="00B81EC2" w:rsidRDefault="00C715D6" w:rsidP="004E3AE0">
            <w:pPr>
              <w:pStyle w:val="ListParagraph"/>
              <w:numPr>
                <w:ilvl w:val="0"/>
                <w:numId w:val="83"/>
              </w:numPr>
              <w:spacing w:line="258" w:lineRule="exact"/>
              <w:ind w:left="346"/>
              <w:rPr>
                <w:sz w:val="24"/>
              </w:rPr>
            </w:pPr>
            <w:r w:rsidRPr="00B81EC2">
              <w:rPr>
                <w:sz w:val="24"/>
              </w:rPr>
              <w:t>Investment house view asset</w:t>
            </w:r>
            <w:r w:rsidR="00D9493A" w:rsidRPr="00B81EC2">
              <w:rPr>
                <w:sz w:val="24"/>
              </w:rPr>
              <w:t xml:space="preserve"> </w:t>
            </w:r>
            <w:r w:rsidRPr="00B81EC2">
              <w:rPr>
                <w:sz w:val="24"/>
              </w:rPr>
              <w:t>allocation is conducted according</w:t>
            </w:r>
            <w:r w:rsidR="00D9493A" w:rsidRPr="00B81EC2">
              <w:rPr>
                <w:sz w:val="24"/>
              </w:rPr>
              <w:t xml:space="preserve"> </w:t>
            </w:r>
            <w:r w:rsidRPr="00B81EC2">
              <w:rPr>
                <w:sz w:val="24"/>
              </w:rPr>
              <w:t>to work place procedure.</w:t>
            </w:r>
          </w:p>
          <w:p w14:paraId="683054D2" w14:textId="77777777" w:rsidR="00D9493A" w:rsidRPr="00B81EC2" w:rsidRDefault="00C715D6" w:rsidP="004E3AE0">
            <w:pPr>
              <w:pStyle w:val="ListParagraph"/>
              <w:numPr>
                <w:ilvl w:val="0"/>
                <w:numId w:val="83"/>
              </w:numPr>
              <w:spacing w:line="258" w:lineRule="exact"/>
              <w:ind w:left="346"/>
              <w:rPr>
                <w:sz w:val="24"/>
              </w:rPr>
            </w:pPr>
            <w:r w:rsidRPr="00B81EC2">
              <w:rPr>
                <w:sz w:val="24"/>
              </w:rPr>
              <w:t>Financial modelling for security</w:t>
            </w:r>
            <w:r w:rsidR="00D9493A" w:rsidRPr="00B81EC2">
              <w:rPr>
                <w:sz w:val="24"/>
              </w:rPr>
              <w:t xml:space="preserve"> </w:t>
            </w:r>
            <w:r w:rsidRPr="00B81EC2">
              <w:rPr>
                <w:sz w:val="24"/>
              </w:rPr>
              <w:t>selection is conducted according</w:t>
            </w:r>
            <w:r w:rsidR="00D9493A" w:rsidRPr="00B81EC2">
              <w:rPr>
                <w:sz w:val="24"/>
              </w:rPr>
              <w:t xml:space="preserve"> </w:t>
            </w:r>
            <w:r w:rsidRPr="00B81EC2">
              <w:rPr>
                <w:sz w:val="24"/>
              </w:rPr>
              <w:t>to work place procedures,</w:t>
            </w:r>
            <w:r w:rsidR="00D9493A" w:rsidRPr="00B81EC2">
              <w:rPr>
                <w:sz w:val="24"/>
              </w:rPr>
              <w:t xml:space="preserve"> </w:t>
            </w:r>
            <w:r w:rsidRPr="00B81EC2">
              <w:rPr>
                <w:sz w:val="24"/>
              </w:rPr>
              <w:t>processes and global standards.</w:t>
            </w:r>
          </w:p>
          <w:p w14:paraId="2132F4DA" w14:textId="77777777" w:rsidR="00B81EC2" w:rsidRPr="00B81EC2" w:rsidRDefault="00C715D6" w:rsidP="004E3AE0">
            <w:pPr>
              <w:pStyle w:val="ListParagraph"/>
              <w:numPr>
                <w:ilvl w:val="0"/>
                <w:numId w:val="83"/>
              </w:numPr>
              <w:spacing w:line="258" w:lineRule="exact"/>
              <w:ind w:left="346"/>
              <w:rPr>
                <w:sz w:val="24"/>
              </w:rPr>
            </w:pPr>
            <w:r w:rsidRPr="00B81EC2">
              <w:rPr>
                <w:sz w:val="24"/>
              </w:rPr>
              <w:t>Investment trade instruction are</w:t>
            </w:r>
            <w:r w:rsidR="00D9493A" w:rsidRPr="00B81EC2">
              <w:rPr>
                <w:sz w:val="24"/>
              </w:rPr>
              <w:t xml:space="preserve"> </w:t>
            </w:r>
            <w:r w:rsidRPr="00B81EC2">
              <w:rPr>
                <w:sz w:val="24"/>
              </w:rPr>
              <w:t>issued to the market according to</w:t>
            </w:r>
            <w:r w:rsidR="00D9493A" w:rsidRPr="00B81EC2">
              <w:rPr>
                <w:sz w:val="24"/>
              </w:rPr>
              <w:t xml:space="preserve"> </w:t>
            </w:r>
            <w:r w:rsidRPr="00B81EC2">
              <w:rPr>
                <w:sz w:val="24"/>
              </w:rPr>
              <w:t>work place instructions.</w:t>
            </w:r>
          </w:p>
          <w:p w14:paraId="3AE80CA3" w14:textId="77777777" w:rsidR="00B81EC2" w:rsidRPr="00B81EC2" w:rsidRDefault="00C715D6" w:rsidP="004E3AE0">
            <w:pPr>
              <w:pStyle w:val="ListParagraph"/>
              <w:numPr>
                <w:ilvl w:val="0"/>
                <w:numId w:val="83"/>
              </w:numPr>
              <w:spacing w:line="258" w:lineRule="exact"/>
              <w:ind w:left="346"/>
              <w:rPr>
                <w:sz w:val="24"/>
              </w:rPr>
            </w:pPr>
            <w:r w:rsidRPr="00B81EC2">
              <w:rPr>
                <w:sz w:val="24"/>
              </w:rPr>
              <w:t>Portfolio holdings compliance is</w:t>
            </w:r>
            <w:r w:rsidR="00B81EC2" w:rsidRPr="00B81EC2">
              <w:rPr>
                <w:sz w:val="24"/>
              </w:rPr>
              <w:t xml:space="preserve"> </w:t>
            </w:r>
            <w:r w:rsidRPr="00B81EC2">
              <w:rPr>
                <w:sz w:val="24"/>
              </w:rPr>
              <w:t>undertaken according to work</w:t>
            </w:r>
            <w:r w:rsidR="00B81EC2" w:rsidRPr="00B81EC2">
              <w:rPr>
                <w:sz w:val="24"/>
              </w:rPr>
              <w:t xml:space="preserve"> </w:t>
            </w:r>
            <w:r w:rsidRPr="00B81EC2">
              <w:rPr>
                <w:sz w:val="24"/>
              </w:rPr>
              <w:t>place procedures.</w:t>
            </w:r>
          </w:p>
          <w:p w14:paraId="7339A0F4" w14:textId="77777777" w:rsidR="00B81EC2" w:rsidRPr="00B81EC2" w:rsidRDefault="00C715D6" w:rsidP="004E3AE0">
            <w:pPr>
              <w:pStyle w:val="ListParagraph"/>
              <w:numPr>
                <w:ilvl w:val="0"/>
                <w:numId w:val="83"/>
              </w:numPr>
              <w:spacing w:line="258" w:lineRule="exact"/>
              <w:ind w:left="346"/>
              <w:rPr>
                <w:sz w:val="24"/>
              </w:rPr>
            </w:pPr>
            <w:r w:rsidRPr="00B81EC2">
              <w:rPr>
                <w:sz w:val="24"/>
              </w:rPr>
              <w:t>Liquidity requirements are</w:t>
            </w:r>
            <w:r w:rsidR="00B81EC2" w:rsidRPr="00B81EC2">
              <w:rPr>
                <w:sz w:val="24"/>
              </w:rPr>
              <w:t xml:space="preserve"> </w:t>
            </w:r>
            <w:r w:rsidRPr="00B81EC2">
              <w:rPr>
                <w:sz w:val="24"/>
              </w:rPr>
              <w:t>managed according to work place</w:t>
            </w:r>
            <w:r w:rsidR="00B81EC2" w:rsidRPr="00B81EC2">
              <w:rPr>
                <w:sz w:val="24"/>
              </w:rPr>
              <w:t xml:space="preserve"> </w:t>
            </w:r>
            <w:r w:rsidRPr="00B81EC2">
              <w:rPr>
                <w:sz w:val="24"/>
              </w:rPr>
              <w:t>requirements.</w:t>
            </w:r>
          </w:p>
          <w:p w14:paraId="04E0A562" w14:textId="77777777" w:rsidR="00B81EC2" w:rsidRPr="00B81EC2" w:rsidRDefault="00C715D6" w:rsidP="004E3AE0">
            <w:pPr>
              <w:pStyle w:val="ListParagraph"/>
              <w:numPr>
                <w:ilvl w:val="0"/>
                <w:numId w:val="83"/>
              </w:numPr>
              <w:spacing w:line="258" w:lineRule="exact"/>
              <w:ind w:left="346"/>
              <w:rPr>
                <w:sz w:val="24"/>
              </w:rPr>
            </w:pPr>
            <w:r w:rsidRPr="00B81EC2">
              <w:rPr>
                <w:sz w:val="24"/>
              </w:rPr>
              <w:t>Asset holdings are compared with</w:t>
            </w:r>
            <w:r w:rsidR="00B81EC2" w:rsidRPr="00B81EC2">
              <w:rPr>
                <w:sz w:val="24"/>
              </w:rPr>
              <w:t xml:space="preserve"> </w:t>
            </w:r>
            <w:r w:rsidRPr="00B81EC2">
              <w:rPr>
                <w:sz w:val="24"/>
              </w:rPr>
              <w:t>the custodian holding according to</w:t>
            </w:r>
            <w:r w:rsidR="00B81EC2" w:rsidRPr="00B81EC2">
              <w:rPr>
                <w:sz w:val="24"/>
              </w:rPr>
              <w:t xml:space="preserve"> </w:t>
            </w:r>
            <w:r w:rsidRPr="00B81EC2">
              <w:rPr>
                <w:sz w:val="24"/>
              </w:rPr>
              <w:t>work place procedures.</w:t>
            </w:r>
          </w:p>
          <w:p w14:paraId="39355414" w14:textId="77777777" w:rsidR="00B81EC2" w:rsidRPr="00B81EC2" w:rsidRDefault="00C715D6" w:rsidP="004E3AE0">
            <w:pPr>
              <w:pStyle w:val="ListParagraph"/>
              <w:numPr>
                <w:ilvl w:val="0"/>
                <w:numId w:val="83"/>
              </w:numPr>
              <w:spacing w:line="258" w:lineRule="exact"/>
              <w:ind w:left="346"/>
              <w:rPr>
                <w:sz w:val="24"/>
              </w:rPr>
            </w:pPr>
            <w:r w:rsidRPr="00B81EC2">
              <w:rPr>
                <w:sz w:val="24"/>
              </w:rPr>
              <w:t>Investment report is prepared</w:t>
            </w:r>
            <w:r w:rsidR="00B81EC2" w:rsidRPr="00B81EC2">
              <w:rPr>
                <w:sz w:val="24"/>
              </w:rPr>
              <w:t xml:space="preserve"> </w:t>
            </w:r>
            <w:r w:rsidRPr="00B81EC2">
              <w:rPr>
                <w:sz w:val="24"/>
              </w:rPr>
              <w:t>according to regulatory compliance, work place</w:t>
            </w:r>
            <w:r w:rsidR="00B81EC2" w:rsidRPr="00B81EC2">
              <w:rPr>
                <w:sz w:val="24"/>
              </w:rPr>
              <w:t xml:space="preserve"> </w:t>
            </w:r>
            <w:r w:rsidRPr="00B81EC2">
              <w:rPr>
                <w:sz w:val="24"/>
              </w:rPr>
              <w:t>procedures and clients</w:t>
            </w:r>
            <w:r w:rsidR="00B81EC2" w:rsidRPr="00B81EC2">
              <w:rPr>
                <w:sz w:val="24"/>
              </w:rPr>
              <w:t xml:space="preserve"> </w:t>
            </w:r>
            <w:r w:rsidRPr="00B81EC2">
              <w:rPr>
                <w:sz w:val="24"/>
              </w:rPr>
              <w:t>requirements.</w:t>
            </w:r>
          </w:p>
          <w:p w14:paraId="4DE754F0" w14:textId="77777777" w:rsidR="00C715D6" w:rsidRPr="00B81EC2" w:rsidRDefault="00D9493A" w:rsidP="004E3AE0">
            <w:pPr>
              <w:pStyle w:val="ListParagraph"/>
              <w:numPr>
                <w:ilvl w:val="0"/>
                <w:numId w:val="83"/>
              </w:numPr>
              <w:spacing w:line="258" w:lineRule="exact"/>
              <w:ind w:left="346"/>
              <w:rPr>
                <w:sz w:val="24"/>
              </w:rPr>
            </w:pPr>
            <w:r w:rsidRPr="00B81EC2">
              <w:rPr>
                <w:sz w:val="24"/>
              </w:rPr>
              <w:lastRenderedPageBreak/>
              <w:t>Capacity bui</w:t>
            </w:r>
            <w:r w:rsidR="00B81EC2" w:rsidRPr="00B81EC2">
              <w:rPr>
                <w:sz w:val="24"/>
              </w:rPr>
              <w:t xml:space="preserve">lding programs are conducted according to work </w:t>
            </w:r>
            <w:r w:rsidRPr="00B81EC2">
              <w:rPr>
                <w:sz w:val="24"/>
              </w:rPr>
              <w:t>place procedures.</w:t>
            </w:r>
          </w:p>
        </w:tc>
      </w:tr>
      <w:tr w:rsidR="00B81EC2" w14:paraId="61ECCA75" w14:textId="77777777" w:rsidTr="006E57AC">
        <w:tc>
          <w:tcPr>
            <w:tcW w:w="4675" w:type="dxa"/>
          </w:tcPr>
          <w:p w14:paraId="5A637FFD" w14:textId="77777777" w:rsidR="00B81EC2" w:rsidRDefault="00B81EC2" w:rsidP="004E3AE0">
            <w:pPr>
              <w:pStyle w:val="ListParagraph"/>
              <w:numPr>
                <w:ilvl w:val="1"/>
                <w:numId w:val="35"/>
              </w:numPr>
              <w:tabs>
                <w:tab w:val="clear" w:pos="1440"/>
                <w:tab w:val="num" w:pos="1080"/>
              </w:tabs>
              <w:spacing w:line="200" w:lineRule="exact"/>
              <w:ind w:left="330"/>
              <w:rPr>
                <w:sz w:val="24"/>
                <w:szCs w:val="24"/>
                <w:lang w:val="en-US"/>
              </w:rPr>
            </w:pPr>
            <w:r>
              <w:rPr>
                <w:sz w:val="24"/>
                <w:szCs w:val="24"/>
                <w:lang w:val="en-US"/>
              </w:rPr>
              <w:lastRenderedPageBreak/>
              <w:t>Evaluate the RBS investment services performance</w:t>
            </w:r>
          </w:p>
        </w:tc>
        <w:tc>
          <w:tcPr>
            <w:tcW w:w="4675" w:type="dxa"/>
          </w:tcPr>
          <w:p w14:paraId="3631FF07" w14:textId="77777777" w:rsidR="00B81EC2" w:rsidRPr="00B81EC2" w:rsidRDefault="00B81EC2" w:rsidP="004E3AE0">
            <w:pPr>
              <w:pStyle w:val="ListParagraph"/>
              <w:numPr>
                <w:ilvl w:val="0"/>
                <w:numId w:val="84"/>
              </w:numPr>
              <w:spacing w:line="258" w:lineRule="exact"/>
              <w:ind w:left="346"/>
              <w:rPr>
                <w:sz w:val="24"/>
              </w:rPr>
            </w:pPr>
            <w:r w:rsidRPr="00B81EC2">
              <w:rPr>
                <w:sz w:val="24"/>
              </w:rPr>
              <w:t>Investment opportunities are evaluated against the expected risk adjusted returns according to work place procedures.</w:t>
            </w:r>
          </w:p>
          <w:p w14:paraId="37117B85" w14:textId="77777777" w:rsidR="00B81EC2" w:rsidRPr="00B81EC2" w:rsidRDefault="00B81EC2" w:rsidP="004E3AE0">
            <w:pPr>
              <w:pStyle w:val="ListParagraph"/>
              <w:numPr>
                <w:ilvl w:val="0"/>
                <w:numId w:val="84"/>
              </w:numPr>
              <w:spacing w:line="258" w:lineRule="exact"/>
              <w:ind w:left="346"/>
              <w:rPr>
                <w:sz w:val="24"/>
              </w:rPr>
            </w:pPr>
            <w:r w:rsidRPr="00B81EC2">
              <w:rPr>
                <w:sz w:val="24"/>
              </w:rPr>
              <w:t>Investment opportunities are evaluated against the expected risk adjusted returns according to work place procedures.</w:t>
            </w:r>
          </w:p>
          <w:p w14:paraId="34BC7E33" w14:textId="77777777" w:rsidR="00B81EC2" w:rsidRPr="00B81EC2" w:rsidRDefault="00B81EC2" w:rsidP="004E3AE0">
            <w:pPr>
              <w:pStyle w:val="ListParagraph"/>
              <w:numPr>
                <w:ilvl w:val="0"/>
                <w:numId w:val="84"/>
              </w:numPr>
              <w:spacing w:line="258" w:lineRule="exact"/>
              <w:ind w:left="346"/>
              <w:rPr>
                <w:sz w:val="24"/>
              </w:rPr>
            </w:pPr>
            <w:r w:rsidRPr="00B81EC2">
              <w:rPr>
                <w:sz w:val="24"/>
              </w:rPr>
              <w:t>House view asset allocation is reviewed against the capital market return expectation as per work place instructions.</w:t>
            </w:r>
          </w:p>
          <w:p w14:paraId="3E423F0C" w14:textId="77777777" w:rsidR="00B81EC2" w:rsidRPr="00B81EC2" w:rsidRDefault="00B81EC2" w:rsidP="004E3AE0">
            <w:pPr>
              <w:pStyle w:val="ListParagraph"/>
              <w:numPr>
                <w:ilvl w:val="0"/>
                <w:numId w:val="84"/>
              </w:numPr>
              <w:spacing w:line="258" w:lineRule="exact"/>
              <w:ind w:left="346"/>
              <w:rPr>
                <w:sz w:val="24"/>
              </w:rPr>
            </w:pPr>
            <w:r w:rsidRPr="00B81EC2">
              <w:rPr>
                <w:sz w:val="24"/>
              </w:rPr>
              <w:t>Financial models assumptions are analysed as per work place procedures</w:t>
            </w:r>
          </w:p>
          <w:p w14:paraId="0E798501" w14:textId="77777777" w:rsidR="00B81EC2" w:rsidRPr="00B81EC2" w:rsidRDefault="00B81EC2" w:rsidP="004E3AE0">
            <w:pPr>
              <w:pStyle w:val="ListParagraph"/>
              <w:numPr>
                <w:ilvl w:val="0"/>
                <w:numId w:val="84"/>
              </w:numPr>
              <w:spacing w:line="258" w:lineRule="exact"/>
              <w:ind w:left="346"/>
              <w:rPr>
                <w:sz w:val="24"/>
              </w:rPr>
            </w:pPr>
            <w:r w:rsidRPr="00B81EC2">
              <w:rPr>
                <w:sz w:val="24"/>
              </w:rPr>
              <w:t>Investment trade instructions are reviewed as per work place procedures.</w:t>
            </w:r>
          </w:p>
          <w:p w14:paraId="66F04270" w14:textId="77777777" w:rsidR="00B81EC2" w:rsidRPr="00B81EC2" w:rsidRDefault="00B81EC2" w:rsidP="004E3AE0">
            <w:pPr>
              <w:pStyle w:val="ListParagraph"/>
              <w:numPr>
                <w:ilvl w:val="0"/>
                <w:numId w:val="84"/>
              </w:numPr>
              <w:spacing w:line="258" w:lineRule="exact"/>
              <w:ind w:left="346"/>
              <w:rPr>
                <w:sz w:val="24"/>
              </w:rPr>
            </w:pPr>
            <w:r w:rsidRPr="00B81EC2">
              <w:rPr>
                <w:sz w:val="24"/>
              </w:rPr>
              <w:t>Compliance on portfolio holdings are reviewed against the investment policy, work place procedure and regulations.</w:t>
            </w:r>
          </w:p>
          <w:p w14:paraId="2A31C30B" w14:textId="77777777" w:rsidR="00B81EC2" w:rsidRPr="00B81EC2" w:rsidRDefault="00B81EC2" w:rsidP="004E3AE0">
            <w:pPr>
              <w:pStyle w:val="ListParagraph"/>
              <w:numPr>
                <w:ilvl w:val="0"/>
                <w:numId w:val="84"/>
              </w:numPr>
              <w:spacing w:line="258" w:lineRule="exact"/>
              <w:ind w:left="346"/>
              <w:rPr>
                <w:sz w:val="24"/>
              </w:rPr>
            </w:pPr>
            <w:r w:rsidRPr="00B81EC2">
              <w:rPr>
                <w:sz w:val="24"/>
              </w:rPr>
              <w:t>Liquidity requirements are assessed according work place procedures.</w:t>
            </w:r>
          </w:p>
          <w:p w14:paraId="5214363E" w14:textId="77777777" w:rsidR="00B81EC2" w:rsidRPr="00B81EC2" w:rsidRDefault="00B81EC2" w:rsidP="004E3AE0">
            <w:pPr>
              <w:pStyle w:val="ListParagraph"/>
              <w:numPr>
                <w:ilvl w:val="0"/>
                <w:numId w:val="84"/>
              </w:numPr>
              <w:spacing w:line="258" w:lineRule="exact"/>
              <w:ind w:left="346"/>
              <w:rPr>
                <w:sz w:val="24"/>
              </w:rPr>
            </w:pPr>
            <w:r w:rsidRPr="00B81EC2">
              <w:rPr>
                <w:sz w:val="24"/>
              </w:rPr>
              <w:t>Evaluation on reconciled holdings is undertaken according to work place procedures.</w:t>
            </w:r>
          </w:p>
          <w:p w14:paraId="6C71B9AB" w14:textId="77777777" w:rsidR="00B81EC2" w:rsidRPr="00B81EC2" w:rsidRDefault="00B81EC2" w:rsidP="004E3AE0">
            <w:pPr>
              <w:pStyle w:val="ListParagraph"/>
              <w:numPr>
                <w:ilvl w:val="0"/>
                <w:numId w:val="84"/>
              </w:numPr>
              <w:spacing w:line="258" w:lineRule="exact"/>
              <w:ind w:left="346"/>
              <w:rPr>
                <w:sz w:val="24"/>
              </w:rPr>
            </w:pPr>
            <w:r w:rsidRPr="00B81EC2">
              <w:rPr>
                <w:sz w:val="24"/>
              </w:rPr>
              <w:t>Capacity building programs are reviewed according work place procedures</w:t>
            </w:r>
          </w:p>
        </w:tc>
      </w:tr>
      <w:tr w:rsidR="00B81EC2" w14:paraId="55752BD4" w14:textId="77777777" w:rsidTr="006E57AC">
        <w:tc>
          <w:tcPr>
            <w:tcW w:w="4675" w:type="dxa"/>
          </w:tcPr>
          <w:p w14:paraId="541FD5BA" w14:textId="77777777" w:rsidR="00B81EC2" w:rsidRDefault="00B81EC2" w:rsidP="004E3AE0">
            <w:pPr>
              <w:pStyle w:val="ListParagraph"/>
              <w:numPr>
                <w:ilvl w:val="1"/>
                <w:numId w:val="35"/>
              </w:numPr>
              <w:tabs>
                <w:tab w:val="clear" w:pos="1440"/>
                <w:tab w:val="num" w:pos="1080"/>
              </w:tabs>
              <w:spacing w:line="200" w:lineRule="exact"/>
              <w:ind w:left="330"/>
              <w:rPr>
                <w:sz w:val="24"/>
                <w:szCs w:val="24"/>
                <w:lang w:val="en-US"/>
              </w:rPr>
            </w:pPr>
            <w:r>
              <w:rPr>
                <w:sz w:val="24"/>
                <w:szCs w:val="24"/>
                <w:lang w:val="en-US"/>
              </w:rPr>
              <w:t>Complete the RBS investment services</w:t>
            </w:r>
          </w:p>
        </w:tc>
        <w:tc>
          <w:tcPr>
            <w:tcW w:w="4675" w:type="dxa"/>
          </w:tcPr>
          <w:p w14:paraId="645717A3" w14:textId="77777777" w:rsidR="00B81EC2" w:rsidRPr="00B81EC2" w:rsidRDefault="00B81EC2" w:rsidP="004E3AE0">
            <w:pPr>
              <w:pStyle w:val="ListParagraph"/>
              <w:numPr>
                <w:ilvl w:val="0"/>
                <w:numId w:val="85"/>
              </w:numPr>
              <w:spacing w:line="260" w:lineRule="exact"/>
              <w:ind w:left="346"/>
              <w:rPr>
                <w:sz w:val="24"/>
              </w:rPr>
            </w:pPr>
            <w:r w:rsidRPr="00B81EC2">
              <w:rPr>
                <w:sz w:val="24"/>
              </w:rPr>
              <w:t>Investment opportunity recommendations are undertaken as per work place procedures.</w:t>
            </w:r>
          </w:p>
          <w:p w14:paraId="7C32A499" w14:textId="77777777" w:rsidR="00B81EC2" w:rsidRPr="00B81EC2" w:rsidRDefault="00B81EC2" w:rsidP="004E3AE0">
            <w:pPr>
              <w:pStyle w:val="ListParagraph"/>
              <w:numPr>
                <w:ilvl w:val="0"/>
                <w:numId w:val="85"/>
              </w:numPr>
              <w:spacing w:line="260" w:lineRule="exact"/>
              <w:ind w:left="346"/>
              <w:rPr>
                <w:sz w:val="24"/>
              </w:rPr>
            </w:pPr>
            <w:r w:rsidRPr="00B81EC2">
              <w:rPr>
                <w:sz w:val="24"/>
              </w:rPr>
              <w:t>Asset allocation recommendation is undertaken as per work place procedures.</w:t>
            </w:r>
          </w:p>
          <w:p w14:paraId="3DE1805C" w14:textId="77777777" w:rsidR="00B81EC2" w:rsidRPr="00B81EC2" w:rsidRDefault="00B81EC2" w:rsidP="004E3AE0">
            <w:pPr>
              <w:pStyle w:val="ListParagraph"/>
              <w:numPr>
                <w:ilvl w:val="0"/>
                <w:numId w:val="85"/>
              </w:numPr>
              <w:spacing w:line="260" w:lineRule="exact"/>
              <w:ind w:left="346"/>
              <w:rPr>
                <w:sz w:val="24"/>
              </w:rPr>
            </w:pPr>
            <w:r w:rsidRPr="00B81EC2">
              <w:rPr>
                <w:sz w:val="24"/>
              </w:rPr>
              <w:t>Security selection recommendation is undertaken as per work place procedure.</w:t>
            </w:r>
          </w:p>
          <w:p w14:paraId="0F063027" w14:textId="77777777" w:rsidR="00B81EC2" w:rsidRPr="00B81EC2" w:rsidRDefault="00B81EC2" w:rsidP="004E3AE0">
            <w:pPr>
              <w:pStyle w:val="ListParagraph"/>
              <w:numPr>
                <w:ilvl w:val="0"/>
                <w:numId w:val="85"/>
              </w:numPr>
              <w:spacing w:line="260" w:lineRule="exact"/>
              <w:ind w:left="346"/>
              <w:rPr>
                <w:sz w:val="24"/>
              </w:rPr>
            </w:pPr>
            <w:r w:rsidRPr="00B81EC2">
              <w:rPr>
                <w:sz w:val="24"/>
              </w:rPr>
              <w:t>Investment instructions settlements are completed as per work place procedure.</w:t>
            </w:r>
          </w:p>
          <w:p w14:paraId="7B71FCC4" w14:textId="77777777" w:rsidR="00B81EC2" w:rsidRPr="00B81EC2" w:rsidRDefault="00B81EC2" w:rsidP="004E3AE0">
            <w:pPr>
              <w:pStyle w:val="ListParagraph"/>
              <w:numPr>
                <w:ilvl w:val="0"/>
                <w:numId w:val="85"/>
              </w:numPr>
              <w:spacing w:line="260" w:lineRule="exact"/>
              <w:ind w:left="346"/>
              <w:rPr>
                <w:sz w:val="24"/>
              </w:rPr>
            </w:pPr>
            <w:r w:rsidRPr="00B81EC2">
              <w:rPr>
                <w:sz w:val="24"/>
              </w:rPr>
              <w:t>Reconciliation report is submitted as per work place procedures.</w:t>
            </w:r>
          </w:p>
          <w:p w14:paraId="5EFAD8AC" w14:textId="77777777" w:rsidR="00B81EC2" w:rsidRPr="00B81EC2" w:rsidRDefault="00B81EC2" w:rsidP="004E3AE0">
            <w:pPr>
              <w:pStyle w:val="ListParagraph"/>
              <w:numPr>
                <w:ilvl w:val="0"/>
                <w:numId w:val="85"/>
              </w:numPr>
              <w:spacing w:line="260" w:lineRule="exact"/>
              <w:ind w:left="346"/>
              <w:rPr>
                <w:sz w:val="24"/>
              </w:rPr>
            </w:pPr>
            <w:r w:rsidRPr="00B81EC2">
              <w:rPr>
                <w:sz w:val="24"/>
              </w:rPr>
              <w:t>Cash inflows utilized and outflows managed as per work place procedures.</w:t>
            </w:r>
          </w:p>
          <w:p w14:paraId="585726DC" w14:textId="77777777" w:rsidR="00B81EC2" w:rsidRPr="00B81EC2" w:rsidRDefault="00B81EC2" w:rsidP="004E3AE0">
            <w:pPr>
              <w:pStyle w:val="ListParagraph"/>
              <w:numPr>
                <w:ilvl w:val="0"/>
                <w:numId w:val="85"/>
              </w:numPr>
              <w:spacing w:line="260" w:lineRule="exact"/>
              <w:ind w:left="346"/>
              <w:rPr>
                <w:sz w:val="24"/>
              </w:rPr>
            </w:pPr>
            <w:r w:rsidRPr="00B81EC2">
              <w:rPr>
                <w:sz w:val="24"/>
              </w:rPr>
              <w:t>Investment report is submitted to the stakeholders as per work place procedures.</w:t>
            </w:r>
          </w:p>
          <w:p w14:paraId="227AA0BD" w14:textId="77777777" w:rsidR="00B81EC2" w:rsidRPr="00B81EC2" w:rsidRDefault="00B81EC2" w:rsidP="004E3AE0">
            <w:pPr>
              <w:pStyle w:val="ListParagraph"/>
              <w:numPr>
                <w:ilvl w:val="0"/>
                <w:numId w:val="85"/>
              </w:numPr>
              <w:spacing w:line="260" w:lineRule="exact"/>
              <w:ind w:left="346"/>
              <w:rPr>
                <w:sz w:val="24"/>
              </w:rPr>
            </w:pPr>
            <w:r w:rsidRPr="00B81EC2">
              <w:rPr>
                <w:sz w:val="24"/>
              </w:rPr>
              <w:t>RBS Investments capacity building report is prepared as per work place procedures.</w:t>
            </w:r>
          </w:p>
        </w:tc>
      </w:tr>
    </w:tbl>
    <w:p w14:paraId="0B1F5490" w14:textId="77777777" w:rsidR="006E57AC" w:rsidRDefault="006E57AC" w:rsidP="00B7017A">
      <w:pPr>
        <w:spacing w:line="200" w:lineRule="exact"/>
        <w:rPr>
          <w:rFonts w:ascii="Times New Roman" w:eastAsia="Times New Roman" w:hAnsi="Times New Roman"/>
        </w:rPr>
      </w:pPr>
    </w:p>
    <w:p w14:paraId="4BFBC50B" w14:textId="77777777" w:rsidR="00B7017A" w:rsidRDefault="00B7017A" w:rsidP="00B7017A">
      <w:pPr>
        <w:spacing w:line="200" w:lineRule="exact"/>
        <w:rPr>
          <w:rFonts w:ascii="Times New Roman" w:eastAsia="Times New Roman" w:hAnsi="Times New Roman"/>
        </w:rPr>
      </w:pPr>
    </w:p>
    <w:p w14:paraId="14C321B2" w14:textId="77777777" w:rsidR="001F5A7A" w:rsidRDefault="001F5A7A" w:rsidP="001F5A7A">
      <w:pPr>
        <w:spacing w:line="237" w:lineRule="auto"/>
        <w:ind w:left="120"/>
        <w:rPr>
          <w:rFonts w:ascii="Times New Roman" w:eastAsia="Times New Roman" w:hAnsi="Times New Roman"/>
          <w:b/>
          <w:sz w:val="24"/>
        </w:rPr>
      </w:pPr>
      <w:r>
        <w:rPr>
          <w:rFonts w:ascii="Times New Roman" w:eastAsia="Times New Roman" w:hAnsi="Times New Roman"/>
          <w:b/>
          <w:sz w:val="24"/>
        </w:rPr>
        <w:t>RANGE</w:t>
      </w:r>
    </w:p>
    <w:p w14:paraId="1CF07651" w14:textId="77777777" w:rsidR="001F5A7A" w:rsidRDefault="001F5A7A" w:rsidP="001F5A7A">
      <w:pPr>
        <w:spacing w:line="49" w:lineRule="exact"/>
        <w:rPr>
          <w:rFonts w:ascii="Times New Roman" w:eastAsia="Times New Roman" w:hAnsi="Times New Roman"/>
        </w:rPr>
      </w:pPr>
    </w:p>
    <w:p w14:paraId="4FF7D44C" w14:textId="77777777" w:rsidR="001F5A7A" w:rsidRDefault="001F5A7A" w:rsidP="001F5A7A">
      <w:pPr>
        <w:spacing w:line="264" w:lineRule="auto"/>
        <w:ind w:left="120" w:right="40"/>
        <w:rPr>
          <w:rFonts w:ascii="Times New Roman" w:eastAsia="Times New Roman" w:hAnsi="Times New Roman"/>
          <w:sz w:val="24"/>
        </w:rPr>
      </w:pPr>
      <w:r>
        <w:rPr>
          <w:rFonts w:ascii="Times New Roman" w:eastAsia="Times New Roman" w:hAnsi="Times New Roman"/>
          <w:sz w:val="24"/>
        </w:rPr>
        <w:t>It allows for different work environment and situations that will affect performance.</w:t>
      </w:r>
    </w:p>
    <w:p w14:paraId="71983D66" w14:textId="77777777" w:rsidR="001F5A7A" w:rsidRDefault="001F5A7A" w:rsidP="001F5A7A">
      <w:pPr>
        <w:spacing w:line="346" w:lineRule="exact"/>
        <w:rPr>
          <w:rFonts w:ascii="Times New Roman" w:eastAsia="Times New Roman" w:hAnsi="Times New Roman"/>
        </w:rPr>
      </w:pPr>
    </w:p>
    <w:p w14:paraId="7878716E" w14:textId="77777777" w:rsidR="001F5A7A" w:rsidRDefault="001F5A7A" w:rsidP="001F5A7A">
      <w:pPr>
        <w:spacing w:line="264" w:lineRule="auto"/>
        <w:ind w:left="120" w:right="20"/>
        <w:rPr>
          <w:rFonts w:ascii="Times New Roman" w:eastAsia="Times New Roman" w:hAnsi="Times New Roman"/>
          <w:sz w:val="24"/>
        </w:rPr>
      </w:pPr>
      <w:r>
        <w:rPr>
          <w:rFonts w:ascii="Times New Roman" w:eastAsia="Times New Roman" w:hAnsi="Times New Roman"/>
          <w:sz w:val="24"/>
        </w:rPr>
        <w:t>This section provides work environment and conditions to which the performance criteria apply.</w:t>
      </w:r>
    </w:p>
    <w:tbl>
      <w:tblPr>
        <w:tblStyle w:val="TableGrid"/>
        <w:tblW w:w="0" w:type="auto"/>
        <w:tblLook w:val="04A0" w:firstRow="1" w:lastRow="0" w:firstColumn="1" w:lastColumn="0" w:noHBand="0" w:noVBand="1"/>
      </w:tblPr>
      <w:tblGrid>
        <w:gridCol w:w="4675"/>
        <w:gridCol w:w="4675"/>
      </w:tblGrid>
      <w:tr w:rsidR="001F5A7A" w:rsidRPr="001F5A7A" w14:paraId="2A89A457" w14:textId="77777777" w:rsidTr="001F5A7A">
        <w:tc>
          <w:tcPr>
            <w:tcW w:w="4675" w:type="dxa"/>
          </w:tcPr>
          <w:p w14:paraId="3FA48112" w14:textId="77777777" w:rsidR="001F5A7A" w:rsidRDefault="001F5A7A" w:rsidP="001F5A7A">
            <w:pPr>
              <w:spacing w:line="0" w:lineRule="atLeast"/>
              <w:rPr>
                <w:rFonts w:ascii="Times New Roman" w:eastAsia="Times New Roman" w:hAnsi="Times New Roman"/>
                <w:sz w:val="24"/>
              </w:rPr>
            </w:pPr>
            <w:r>
              <w:rPr>
                <w:rFonts w:ascii="Times New Roman" w:eastAsia="Times New Roman" w:hAnsi="Times New Roman"/>
                <w:sz w:val="24"/>
              </w:rPr>
              <w:t>Tools and equipment</w:t>
            </w:r>
          </w:p>
          <w:p w14:paraId="24F86FF9" w14:textId="77777777" w:rsidR="001F5A7A" w:rsidRDefault="001F5A7A" w:rsidP="001F5A7A">
            <w:pPr>
              <w:spacing w:line="0" w:lineRule="atLeast"/>
              <w:rPr>
                <w:rFonts w:ascii="Times New Roman" w:eastAsia="Times New Roman" w:hAnsi="Times New Roman"/>
                <w:sz w:val="24"/>
              </w:rPr>
            </w:pPr>
            <w:r>
              <w:rPr>
                <w:rFonts w:ascii="Times New Roman" w:eastAsia="Times New Roman" w:hAnsi="Times New Roman"/>
                <w:sz w:val="24"/>
              </w:rPr>
              <w:t>Include but not limited to:</w:t>
            </w:r>
          </w:p>
        </w:tc>
        <w:tc>
          <w:tcPr>
            <w:tcW w:w="4675" w:type="dxa"/>
            <w:vAlign w:val="bottom"/>
          </w:tcPr>
          <w:p w14:paraId="69EC7487" w14:textId="77777777" w:rsidR="001F5A7A" w:rsidRPr="001F5A7A" w:rsidRDefault="001F5A7A" w:rsidP="004E3AE0">
            <w:pPr>
              <w:pStyle w:val="ListParagraph"/>
              <w:numPr>
                <w:ilvl w:val="0"/>
                <w:numId w:val="86"/>
              </w:numPr>
              <w:spacing w:line="0" w:lineRule="atLeast"/>
              <w:ind w:left="346"/>
              <w:rPr>
                <w:rFonts w:ascii="Arial" w:eastAsia="Arial" w:hAnsi="Arial"/>
                <w:sz w:val="24"/>
              </w:rPr>
            </w:pPr>
            <w:r w:rsidRPr="001F5A7A">
              <w:rPr>
                <w:sz w:val="24"/>
              </w:rPr>
              <w:t>Laptop, software, printing</w:t>
            </w:r>
            <w:r>
              <w:rPr>
                <w:sz w:val="24"/>
                <w:lang w:val="en-US"/>
              </w:rPr>
              <w:t xml:space="preserve">, </w:t>
            </w:r>
            <w:r w:rsidRPr="001F5A7A">
              <w:rPr>
                <w:sz w:val="24"/>
              </w:rPr>
              <w:t>equipment, work station, Internet</w:t>
            </w:r>
          </w:p>
          <w:p w14:paraId="2F3F4D6A" w14:textId="77777777" w:rsidR="001F5A7A" w:rsidRPr="001F5A7A" w:rsidRDefault="001F5A7A" w:rsidP="004E3AE0">
            <w:pPr>
              <w:pStyle w:val="ListParagraph"/>
              <w:numPr>
                <w:ilvl w:val="0"/>
                <w:numId w:val="86"/>
              </w:numPr>
              <w:spacing w:line="0" w:lineRule="atLeast"/>
              <w:ind w:left="346"/>
              <w:rPr>
                <w:sz w:val="24"/>
              </w:rPr>
            </w:pPr>
            <w:r w:rsidRPr="001F5A7A">
              <w:rPr>
                <w:sz w:val="24"/>
              </w:rPr>
              <w:t>Stationery</w:t>
            </w:r>
            <w:r w:rsidRPr="001F5A7A">
              <w:rPr>
                <w:rFonts w:ascii="Arial" w:eastAsia="Arial" w:hAnsi="Arial"/>
                <w:sz w:val="24"/>
              </w:rPr>
              <w:t xml:space="preserve"> </w:t>
            </w:r>
            <w:r w:rsidRPr="001F5A7A">
              <w:rPr>
                <w:sz w:val="24"/>
              </w:rPr>
              <w:t>–</w:t>
            </w:r>
            <w:r w:rsidRPr="001F5A7A">
              <w:rPr>
                <w:rFonts w:ascii="Arial" w:eastAsia="Arial" w:hAnsi="Arial"/>
                <w:sz w:val="24"/>
              </w:rPr>
              <w:t xml:space="preserve"> </w:t>
            </w:r>
            <w:r w:rsidRPr="001F5A7A">
              <w:rPr>
                <w:sz w:val="24"/>
              </w:rPr>
              <w:t>pen, paper, ruler, rubber, telephone</w:t>
            </w:r>
          </w:p>
        </w:tc>
      </w:tr>
      <w:tr w:rsidR="001F5A7A" w:rsidRPr="001F5A7A" w14:paraId="0D209844" w14:textId="77777777" w:rsidTr="001F5A7A">
        <w:tc>
          <w:tcPr>
            <w:tcW w:w="4675" w:type="dxa"/>
          </w:tcPr>
          <w:p w14:paraId="7D72665B" w14:textId="77777777" w:rsidR="001F5A7A" w:rsidRDefault="001F5A7A" w:rsidP="001F5A7A">
            <w:pPr>
              <w:spacing w:line="260" w:lineRule="exact"/>
              <w:rPr>
                <w:rFonts w:ascii="Times New Roman" w:eastAsia="Times New Roman" w:hAnsi="Times New Roman"/>
                <w:sz w:val="24"/>
              </w:rPr>
            </w:pPr>
            <w:r>
              <w:rPr>
                <w:rFonts w:ascii="Times New Roman" w:eastAsia="Times New Roman" w:hAnsi="Times New Roman"/>
                <w:sz w:val="24"/>
              </w:rPr>
              <w:t>Existing regulations</w:t>
            </w:r>
          </w:p>
          <w:p w14:paraId="28CDBF93" w14:textId="77777777" w:rsidR="001F5A7A" w:rsidRDefault="001F5A7A" w:rsidP="001F5A7A">
            <w:pPr>
              <w:spacing w:line="260" w:lineRule="exact"/>
              <w:rPr>
                <w:rFonts w:ascii="Times New Roman" w:eastAsia="Times New Roman" w:hAnsi="Times New Roman"/>
                <w:sz w:val="24"/>
              </w:rPr>
            </w:pPr>
            <w:r>
              <w:rPr>
                <w:rFonts w:ascii="Times New Roman" w:eastAsia="Times New Roman" w:hAnsi="Times New Roman"/>
                <w:sz w:val="24"/>
              </w:rPr>
              <w:t>Include but not limited to:</w:t>
            </w:r>
          </w:p>
        </w:tc>
        <w:tc>
          <w:tcPr>
            <w:tcW w:w="4675" w:type="dxa"/>
            <w:vAlign w:val="bottom"/>
          </w:tcPr>
          <w:p w14:paraId="783B3075" w14:textId="77777777" w:rsidR="001F5A7A" w:rsidRPr="001F5A7A" w:rsidRDefault="001F5A7A" w:rsidP="004E3AE0">
            <w:pPr>
              <w:pStyle w:val="ListParagraph"/>
              <w:numPr>
                <w:ilvl w:val="0"/>
                <w:numId w:val="87"/>
              </w:numPr>
              <w:spacing w:line="260" w:lineRule="exact"/>
              <w:ind w:left="346"/>
              <w:rPr>
                <w:sz w:val="24"/>
              </w:rPr>
            </w:pPr>
            <w:r w:rsidRPr="001F5A7A">
              <w:rPr>
                <w:sz w:val="24"/>
              </w:rPr>
              <w:t>Public Finance Management Act</w:t>
            </w:r>
          </w:p>
          <w:p w14:paraId="11BEF257" w14:textId="77777777" w:rsidR="001F5A7A" w:rsidRPr="001F5A7A" w:rsidRDefault="001F5A7A" w:rsidP="004E3AE0">
            <w:pPr>
              <w:pStyle w:val="ListParagraph"/>
              <w:numPr>
                <w:ilvl w:val="0"/>
                <w:numId w:val="88"/>
              </w:numPr>
              <w:spacing w:line="260" w:lineRule="exact"/>
              <w:rPr>
                <w:sz w:val="24"/>
              </w:rPr>
            </w:pPr>
            <w:r w:rsidRPr="001F5A7A">
              <w:rPr>
                <w:sz w:val="24"/>
              </w:rPr>
              <w:t>Banking Act</w:t>
            </w:r>
          </w:p>
          <w:p w14:paraId="6563B491" w14:textId="77777777" w:rsidR="001F5A7A" w:rsidRPr="001F5A7A" w:rsidRDefault="001F5A7A" w:rsidP="004E3AE0">
            <w:pPr>
              <w:pStyle w:val="ListParagraph"/>
              <w:numPr>
                <w:ilvl w:val="0"/>
                <w:numId w:val="88"/>
              </w:numPr>
              <w:spacing w:line="260" w:lineRule="exact"/>
              <w:rPr>
                <w:sz w:val="24"/>
              </w:rPr>
            </w:pPr>
            <w:r w:rsidRPr="001F5A7A">
              <w:rPr>
                <w:sz w:val="24"/>
              </w:rPr>
              <w:t>Insurance Act</w:t>
            </w:r>
          </w:p>
          <w:p w14:paraId="3D130B06" w14:textId="77777777" w:rsidR="001F5A7A" w:rsidRPr="001F5A7A" w:rsidRDefault="001F5A7A" w:rsidP="004E3AE0">
            <w:pPr>
              <w:pStyle w:val="ListParagraph"/>
              <w:numPr>
                <w:ilvl w:val="0"/>
                <w:numId w:val="88"/>
              </w:numPr>
              <w:spacing w:line="260" w:lineRule="exact"/>
              <w:rPr>
                <w:sz w:val="24"/>
              </w:rPr>
            </w:pPr>
            <w:r w:rsidRPr="001F5A7A">
              <w:rPr>
                <w:sz w:val="24"/>
              </w:rPr>
              <w:t>Capital Markets Act 1989</w:t>
            </w:r>
          </w:p>
          <w:p w14:paraId="1E9AB1AF" w14:textId="77777777" w:rsidR="001F5A7A" w:rsidRPr="001F5A7A" w:rsidRDefault="001F5A7A" w:rsidP="004E3AE0">
            <w:pPr>
              <w:pStyle w:val="ListParagraph"/>
              <w:numPr>
                <w:ilvl w:val="0"/>
                <w:numId w:val="88"/>
              </w:numPr>
              <w:spacing w:line="260" w:lineRule="exact"/>
              <w:rPr>
                <w:sz w:val="24"/>
              </w:rPr>
            </w:pPr>
            <w:r w:rsidRPr="001F5A7A">
              <w:rPr>
                <w:sz w:val="24"/>
              </w:rPr>
              <w:t>RBA Regulations</w:t>
            </w:r>
          </w:p>
          <w:p w14:paraId="2F9F4B82" w14:textId="77777777" w:rsidR="001F5A7A" w:rsidRPr="001F5A7A" w:rsidRDefault="001F5A7A" w:rsidP="004E3AE0">
            <w:pPr>
              <w:pStyle w:val="ListParagraph"/>
              <w:numPr>
                <w:ilvl w:val="0"/>
                <w:numId w:val="87"/>
              </w:numPr>
              <w:spacing w:line="260" w:lineRule="exact"/>
              <w:ind w:left="346"/>
              <w:rPr>
                <w:sz w:val="24"/>
              </w:rPr>
            </w:pPr>
            <w:r w:rsidRPr="001F5A7A">
              <w:rPr>
                <w:sz w:val="24"/>
              </w:rPr>
              <w:t>Workplace policies and charters</w:t>
            </w:r>
          </w:p>
        </w:tc>
      </w:tr>
      <w:tr w:rsidR="001F5A7A" w:rsidRPr="001F5A7A" w14:paraId="3C2E2781" w14:textId="77777777" w:rsidTr="001F5A7A">
        <w:tc>
          <w:tcPr>
            <w:tcW w:w="4675" w:type="dxa"/>
          </w:tcPr>
          <w:p w14:paraId="367E1A9B" w14:textId="77777777" w:rsidR="001F5A7A" w:rsidRDefault="001F5A7A" w:rsidP="001F5A7A">
            <w:pPr>
              <w:spacing w:line="260" w:lineRule="exact"/>
              <w:rPr>
                <w:rFonts w:ascii="Times New Roman" w:eastAsia="Times New Roman" w:hAnsi="Times New Roman"/>
                <w:sz w:val="24"/>
              </w:rPr>
            </w:pPr>
            <w:r>
              <w:rPr>
                <w:rFonts w:ascii="Times New Roman" w:eastAsia="Times New Roman" w:hAnsi="Times New Roman"/>
                <w:sz w:val="24"/>
              </w:rPr>
              <w:t xml:space="preserve">Related industries </w:t>
            </w:r>
          </w:p>
          <w:p w14:paraId="1ECF851A" w14:textId="77777777" w:rsidR="001F5A7A" w:rsidRDefault="001F5A7A" w:rsidP="001F5A7A">
            <w:pPr>
              <w:spacing w:line="260" w:lineRule="exact"/>
              <w:rPr>
                <w:rFonts w:ascii="Times New Roman" w:eastAsia="Times New Roman" w:hAnsi="Times New Roman"/>
                <w:sz w:val="24"/>
              </w:rPr>
            </w:pPr>
            <w:r>
              <w:rPr>
                <w:rFonts w:ascii="Times New Roman" w:eastAsia="Times New Roman" w:hAnsi="Times New Roman"/>
                <w:sz w:val="24"/>
              </w:rPr>
              <w:t>Include but not limited to:</w:t>
            </w:r>
          </w:p>
        </w:tc>
        <w:tc>
          <w:tcPr>
            <w:tcW w:w="4675" w:type="dxa"/>
            <w:vAlign w:val="bottom"/>
          </w:tcPr>
          <w:p w14:paraId="1A31F34A" w14:textId="77777777" w:rsidR="001F5A7A" w:rsidRPr="001F5A7A" w:rsidRDefault="001F5A7A" w:rsidP="004E3AE0">
            <w:pPr>
              <w:pStyle w:val="ListParagraph"/>
              <w:numPr>
                <w:ilvl w:val="0"/>
                <w:numId w:val="89"/>
              </w:numPr>
              <w:spacing w:line="260" w:lineRule="exact"/>
              <w:ind w:left="346"/>
              <w:rPr>
                <w:rFonts w:ascii="Arial" w:eastAsia="Arial" w:hAnsi="Arial"/>
                <w:sz w:val="24"/>
              </w:rPr>
            </w:pPr>
            <w:r w:rsidRPr="001F5A7A">
              <w:rPr>
                <w:sz w:val="24"/>
              </w:rPr>
              <w:t>Pension industry</w:t>
            </w:r>
          </w:p>
          <w:p w14:paraId="094F243F" w14:textId="77777777" w:rsidR="001F5A7A" w:rsidRPr="001F5A7A" w:rsidRDefault="001F5A7A" w:rsidP="004E3AE0">
            <w:pPr>
              <w:pStyle w:val="ListParagraph"/>
              <w:numPr>
                <w:ilvl w:val="0"/>
                <w:numId w:val="89"/>
              </w:numPr>
              <w:spacing w:line="260" w:lineRule="exact"/>
              <w:ind w:left="346"/>
              <w:rPr>
                <w:rFonts w:ascii="Arial" w:eastAsia="Arial" w:hAnsi="Arial"/>
                <w:sz w:val="24"/>
              </w:rPr>
            </w:pPr>
            <w:r w:rsidRPr="001F5A7A">
              <w:rPr>
                <w:sz w:val="24"/>
              </w:rPr>
              <w:t>General financial sector</w:t>
            </w:r>
          </w:p>
        </w:tc>
      </w:tr>
    </w:tbl>
    <w:p w14:paraId="51AE568E" w14:textId="77777777" w:rsidR="00B7017A" w:rsidRPr="001F5A7A" w:rsidRDefault="00B7017A" w:rsidP="00B7017A">
      <w:pPr>
        <w:spacing w:line="200" w:lineRule="exact"/>
        <w:rPr>
          <w:rFonts w:ascii="Times New Roman" w:eastAsia="Times New Roman" w:hAnsi="Times New Roman"/>
          <w:sz w:val="24"/>
          <w:szCs w:val="24"/>
        </w:rPr>
      </w:pPr>
    </w:p>
    <w:p w14:paraId="283B657F" w14:textId="77777777" w:rsidR="00B7017A" w:rsidRDefault="00B7017A" w:rsidP="00B7017A">
      <w:pPr>
        <w:spacing w:line="200" w:lineRule="exact"/>
        <w:rPr>
          <w:rFonts w:ascii="Times New Roman" w:eastAsia="Times New Roman" w:hAnsi="Times New Roman"/>
        </w:rPr>
      </w:pPr>
    </w:p>
    <w:p w14:paraId="09B17FCC" w14:textId="77777777" w:rsidR="00B7017A" w:rsidRDefault="00B7017A" w:rsidP="00B7017A">
      <w:pPr>
        <w:spacing w:line="200" w:lineRule="exact"/>
        <w:rPr>
          <w:rFonts w:ascii="Times New Roman" w:eastAsia="Times New Roman" w:hAnsi="Times New Roman"/>
        </w:rPr>
      </w:pPr>
    </w:p>
    <w:p w14:paraId="79807399" w14:textId="77777777" w:rsidR="00B7017A" w:rsidRDefault="00B7017A" w:rsidP="00B7017A">
      <w:pPr>
        <w:spacing w:line="200" w:lineRule="exact"/>
        <w:rPr>
          <w:rFonts w:ascii="Times New Roman" w:eastAsia="Times New Roman" w:hAnsi="Times New Roman"/>
        </w:rPr>
      </w:pPr>
    </w:p>
    <w:p w14:paraId="4FDFA127" w14:textId="77777777" w:rsidR="001F5A7A" w:rsidRDefault="001F5A7A" w:rsidP="001F5A7A">
      <w:pPr>
        <w:spacing w:line="0" w:lineRule="atLeast"/>
        <w:ind w:left="20"/>
        <w:outlineLvl w:val="0"/>
        <w:rPr>
          <w:rFonts w:ascii="Times New Roman" w:eastAsia="Times New Roman" w:hAnsi="Times New Roman"/>
          <w:b/>
          <w:sz w:val="24"/>
        </w:rPr>
      </w:pPr>
      <w:bookmarkStart w:id="109" w:name="_Toc32918687"/>
      <w:r>
        <w:rPr>
          <w:rFonts w:ascii="Times New Roman" w:eastAsia="Times New Roman" w:hAnsi="Times New Roman"/>
          <w:b/>
          <w:sz w:val="24"/>
        </w:rPr>
        <w:t>REQUIRED SKILLS AND KNOWLEDGE</w:t>
      </w:r>
      <w:bookmarkEnd w:id="109"/>
    </w:p>
    <w:p w14:paraId="513636A6" w14:textId="77777777" w:rsidR="001F5A7A" w:rsidRDefault="001F5A7A" w:rsidP="001F5A7A">
      <w:pPr>
        <w:spacing w:line="49" w:lineRule="exact"/>
        <w:rPr>
          <w:rFonts w:ascii="Times New Roman" w:eastAsia="Times New Roman" w:hAnsi="Times New Roman"/>
        </w:rPr>
      </w:pPr>
    </w:p>
    <w:p w14:paraId="27DB6435" w14:textId="77777777" w:rsidR="001F5A7A" w:rsidRDefault="001F5A7A" w:rsidP="001F5A7A">
      <w:pPr>
        <w:spacing w:line="264" w:lineRule="auto"/>
        <w:ind w:left="20" w:right="100"/>
        <w:jc w:val="both"/>
        <w:rPr>
          <w:rFonts w:ascii="Times New Roman" w:eastAsia="Times New Roman" w:hAnsi="Times New Roman"/>
          <w:sz w:val="24"/>
        </w:rPr>
      </w:pPr>
      <w:r>
        <w:rPr>
          <w:rFonts w:ascii="Times New Roman" w:eastAsia="Times New Roman" w:hAnsi="Times New Roman"/>
          <w:sz w:val="24"/>
        </w:rPr>
        <w:t>This section describes the skills and knowledge required for this unit of competency.</w:t>
      </w:r>
    </w:p>
    <w:p w14:paraId="26A0204B" w14:textId="77777777" w:rsidR="001F5A7A" w:rsidRDefault="001F5A7A" w:rsidP="001F5A7A">
      <w:pPr>
        <w:spacing w:line="247" w:lineRule="exact"/>
        <w:rPr>
          <w:rFonts w:ascii="Times New Roman" w:eastAsia="Times New Roman" w:hAnsi="Times New Roman"/>
        </w:rPr>
      </w:pPr>
    </w:p>
    <w:p w14:paraId="6803AB52" w14:textId="77777777" w:rsidR="001F5A7A" w:rsidRDefault="001F5A7A" w:rsidP="001F5A7A">
      <w:pPr>
        <w:spacing w:line="0" w:lineRule="atLeast"/>
        <w:ind w:left="20"/>
        <w:outlineLvl w:val="0"/>
        <w:rPr>
          <w:rFonts w:ascii="Times New Roman" w:eastAsia="Times New Roman" w:hAnsi="Times New Roman"/>
          <w:b/>
          <w:sz w:val="24"/>
        </w:rPr>
      </w:pPr>
      <w:bookmarkStart w:id="110" w:name="_Toc32918688"/>
      <w:r>
        <w:rPr>
          <w:rFonts w:ascii="Times New Roman" w:eastAsia="Times New Roman" w:hAnsi="Times New Roman"/>
          <w:b/>
          <w:sz w:val="24"/>
        </w:rPr>
        <w:t>Required Skills</w:t>
      </w:r>
      <w:bookmarkEnd w:id="110"/>
    </w:p>
    <w:p w14:paraId="6FD04CF7" w14:textId="77777777" w:rsidR="001F5A7A" w:rsidRDefault="001F5A7A" w:rsidP="001F5A7A">
      <w:pPr>
        <w:spacing w:line="51" w:lineRule="exact"/>
        <w:rPr>
          <w:rFonts w:ascii="Times New Roman" w:eastAsia="Times New Roman" w:hAnsi="Times New Roman"/>
        </w:rPr>
      </w:pPr>
    </w:p>
    <w:p w14:paraId="25259A51" w14:textId="77777777" w:rsidR="001F5A7A" w:rsidRDefault="001F5A7A" w:rsidP="001F5A7A">
      <w:pPr>
        <w:spacing w:line="270" w:lineRule="auto"/>
        <w:ind w:left="20" w:right="120"/>
        <w:jc w:val="both"/>
        <w:rPr>
          <w:rFonts w:ascii="Times New Roman" w:eastAsia="Times New Roman" w:hAnsi="Times New Roman"/>
          <w:sz w:val="24"/>
        </w:rPr>
      </w:pPr>
      <w:r>
        <w:rPr>
          <w:rFonts w:ascii="Times New Roman" w:eastAsia="Times New Roman" w:hAnsi="Times New Roman"/>
          <w:sz w:val="24"/>
        </w:rPr>
        <w:t>This section describes the required skills which supports performance. These skills will need to be considered in the learning and assessment process.</w:t>
      </w:r>
    </w:p>
    <w:p w14:paraId="2E9DCF32" w14:textId="77777777" w:rsidR="001F5A7A" w:rsidRDefault="001F5A7A" w:rsidP="001F5A7A">
      <w:pPr>
        <w:spacing w:line="6" w:lineRule="exact"/>
        <w:rPr>
          <w:rFonts w:ascii="Times New Roman" w:eastAsia="Times New Roman" w:hAnsi="Times New Roman"/>
        </w:rPr>
      </w:pPr>
    </w:p>
    <w:p w14:paraId="77228CB9" w14:textId="77777777" w:rsidR="001F5A7A" w:rsidRDefault="001F5A7A" w:rsidP="004E3AE0">
      <w:pPr>
        <w:numPr>
          <w:ilvl w:val="0"/>
          <w:numId w:val="90"/>
        </w:numPr>
        <w:tabs>
          <w:tab w:val="left" w:pos="560"/>
        </w:tabs>
        <w:spacing w:line="0" w:lineRule="atLeast"/>
        <w:ind w:left="560" w:hanging="360"/>
        <w:rPr>
          <w:rFonts w:ascii="Arial" w:eastAsia="Arial" w:hAnsi="Arial"/>
          <w:sz w:val="24"/>
        </w:rPr>
      </w:pPr>
      <w:r>
        <w:rPr>
          <w:rFonts w:ascii="Times New Roman" w:eastAsia="Times New Roman" w:hAnsi="Times New Roman"/>
          <w:sz w:val="24"/>
        </w:rPr>
        <w:t>Analytical</w:t>
      </w:r>
    </w:p>
    <w:p w14:paraId="037D9411" w14:textId="77777777" w:rsidR="001F5A7A" w:rsidRDefault="001F5A7A" w:rsidP="001F5A7A">
      <w:pPr>
        <w:spacing w:line="52" w:lineRule="exact"/>
        <w:rPr>
          <w:rFonts w:ascii="Arial" w:eastAsia="Arial" w:hAnsi="Arial"/>
          <w:sz w:val="24"/>
        </w:rPr>
      </w:pPr>
    </w:p>
    <w:p w14:paraId="03A5F139" w14:textId="77777777" w:rsidR="001F5A7A" w:rsidRDefault="001F5A7A" w:rsidP="004E3AE0">
      <w:pPr>
        <w:numPr>
          <w:ilvl w:val="0"/>
          <w:numId w:val="90"/>
        </w:numPr>
        <w:tabs>
          <w:tab w:val="left" w:pos="560"/>
        </w:tabs>
        <w:spacing w:line="0" w:lineRule="atLeast"/>
        <w:ind w:left="560" w:hanging="360"/>
        <w:rPr>
          <w:rFonts w:ascii="Arial" w:eastAsia="Arial" w:hAnsi="Arial"/>
          <w:sz w:val="24"/>
        </w:rPr>
      </w:pPr>
      <w:r>
        <w:rPr>
          <w:rFonts w:ascii="Times New Roman" w:eastAsia="Times New Roman" w:hAnsi="Times New Roman"/>
          <w:sz w:val="24"/>
        </w:rPr>
        <w:t>Attention to detail</w:t>
      </w:r>
    </w:p>
    <w:p w14:paraId="1023CF28" w14:textId="77777777" w:rsidR="001F5A7A" w:rsidRDefault="001F5A7A" w:rsidP="001F5A7A">
      <w:pPr>
        <w:spacing w:line="49" w:lineRule="exact"/>
        <w:rPr>
          <w:rFonts w:ascii="Arial" w:eastAsia="Arial" w:hAnsi="Arial"/>
          <w:sz w:val="24"/>
        </w:rPr>
      </w:pPr>
    </w:p>
    <w:p w14:paraId="48CEF4E4" w14:textId="77777777" w:rsidR="001F5A7A" w:rsidRDefault="001F5A7A" w:rsidP="004E3AE0">
      <w:pPr>
        <w:numPr>
          <w:ilvl w:val="0"/>
          <w:numId w:val="90"/>
        </w:numPr>
        <w:tabs>
          <w:tab w:val="left" w:pos="560"/>
        </w:tabs>
        <w:spacing w:line="0" w:lineRule="atLeast"/>
        <w:ind w:left="560" w:hanging="360"/>
        <w:rPr>
          <w:rFonts w:ascii="Arial" w:eastAsia="Arial" w:hAnsi="Arial"/>
          <w:sz w:val="24"/>
        </w:rPr>
      </w:pPr>
      <w:r>
        <w:rPr>
          <w:rFonts w:ascii="Times New Roman" w:eastAsia="Times New Roman" w:hAnsi="Times New Roman"/>
          <w:sz w:val="24"/>
        </w:rPr>
        <w:t>Communication</w:t>
      </w:r>
    </w:p>
    <w:p w14:paraId="4695B3FB" w14:textId="77777777" w:rsidR="001F5A7A" w:rsidRDefault="001F5A7A" w:rsidP="001F5A7A">
      <w:pPr>
        <w:spacing w:line="51" w:lineRule="exact"/>
        <w:rPr>
          <w:rFonts w:ascii="Arial" w:eastAsia="Arial" w:hAnsi="Arial"/>
          <w:sz w:val="24"/>
        </w:rPr>
      </w:pPr>
    </w:p>
    <w:p w14:paraId="78268643" w14:textId="77777777" w:rsidR="001F5A7A" w:rsidRDefault="001F5A7A" w:rsidP="004E3AE0">
      <w:pPr>
        <w:numPr>
          <w:ilvl w:val="0"/>
          <w:numId w:val="90"/>
        </w:numPr>
        <w:tabs>
          <w:tab w:val="left" w:pos="560"/>
        </w:tabs>
        <w:spacing w:line="0" w:lineRule="atLeast"/>
        <w:ind w:left="560" w:hanging="360"/>
        <w:rPr>
          <w:rFonts w:ascii="Arial" w:eastAsia="Arial" w:hAnsi="Arial"/>
          <w:sz w:val="24"/>
        </w:rPr>
      </w:pPr>
      <w:r>
        <w:rPr>
          <w:rFonts w:ascii="Times New Roman" w:eastAsia="Times New Roman" w:hAnsi="Times New Roman"/>
          <w:sz w:val="24"/>
        </w:rPr>
        <w:t>Report writing</w:t>
      </w:r>
    </w:p>
    <w:p w14:paraId="78F9AF9F" w14:textId="77777777" w:rsidR="001F5A7A" w:rsidRDefault="001F5A7A" w:rsidP="001F5A7A">
      <w:pPr>
        <w:spacing w:line="49" w:lineRule="exact"/>
        <w:rPr>
          <w:rFonts w:ascii="Arial" w:eastAsia="Arial" w:hAnsi="Arial"/>
          <w:sz w:val="24"/>
        </w:rPr>
      </w:pPr>
    </w:p>
    <w:p w14:paraId="1DD36D8F" w14:textId="77777777" w:rsidR="001F5A7A" w:rsidRDefault="001F5A7A" w:rsidP="004E3AE0">
      <w:pPr>
        <w:numPr>
          <w:ilvl w:val="0"/>
          <w:numId w:val="90"/>
        </w:numPr>
        <w:tabs>
          <w:tab w:val="left" w:pos="560"/>
        </w:tabs>
        <w:spacing w:line="0" w:lineRule="atLeast"/>
        <w:ind w:left="560" w:hanging="360"/>
        <w:rPr>
          <w:rFonts w:ascii="Arial" w:eastAsia="Arial" w:hAnsi="Arial"/>
          <w:sz w:val="24"/>
        </w:rPr>
      </w:pPr>
      <w:r>
        <w:rPr>
          <w:rFonts w:ascii="Times New Roman" w:eastAsia="Times New Roman" w:hAnsi="Times New Roman"/>
          <w:sz w:val="24"/>
        </w:rPr>
        <w:t>Interpretation</w:t>
      </w:r>
    </w:p>
    <w:p w14:paraId="531ED819" w14:textId="77777777" w:rsidR="001F5A7A" w:rsidRDefault="001F5A7A" w:rsidP="001F5A7A">
      <w:pPr>
        <w:spacing w:line="51" w:lineRule="exact"/>
        <w:rPr>
          <w:rFonts w:ascii="Arial" w:eastAsia="Arial" w:hAnsi="Arial"/>
          <w:sz w:val="24"/>
        </w:rPr>
      </w:pPr>
    </w:p>
    <w:p w14:paraId="6155060E" w14:textId="77777777" w:rsidR="001F5A7A" w:rsidRDefault="001F5A7A" w:rsidP="004E3AE0">
      <w:pPr>
        <w:numPr>
          <w:ilvl w:val="0"/>
          <w:numId w:val="90"/>
        </w:numPr>
        <w:tabs>
          <w:tab w:val="left" w:pos="560"/>
        </w:tabs>
        <w:spacing w:line="0" w:lineRule="atLeast"/>
        <w:ind w:left="560" w:hanging="360"/>
        <w:rPr>
          <w:rFonts w:ascii="Arial" w:eastAsia="Arial" w:hAnsi="Arial"/>
          <w:sz w:val="24"/>
        </w:rPr>
      </w:pPr>
      <w:r>
        <w:rPr>
          <w:rFonts w:ascii="Times New Roman" w:eastAsia="Times New Roman" w:hAnsi="Times New Roman"/>
          <w:sz w:val="24"/>
        </w:rPr>
        <w:t>Information Technology (IT)</w:t>
      </w:r>
    </w:p>
    <w:p w14:paraId="15D63229" w14:textId="77777777" w:rsidR="004A3F0C" w:rsidRDefault="004A3F0C" w:rsidP="004A3F0C">
      <w:pPr>
        <w:spacing w:line="0" w:lineRule="atLeast"/>
        <w:outlineLvl w:val="0"/>
        <w:rPr>
          <w:rFonts w:ascii="Times New Roman" w:eastAsia="Times New Roman" w:hAnsi="Times New Roman"/>
          <w:b/>
          <w:sz w:val="24"/>
        </w:rPr>
      </w:pPr>
    </w:p>
    <w:p w14:paraId="554F1806" w14:textId="77777777" w:rsidR="001F5A7A" w:rsidRDefault="001F5A7A" w:rsidP="004A3F0C">
      <w:pPr>
        <w:spacing w:line="0" w:lineRule="atLeast"/>
        <w:outlineLvl w:val="0"/>
        <w:rPr>
          <w:rFonts w:ascii="Times New Roman" w:eastAsia="Times New Roman" w:hAnsi="Times New Roman"/>
          <w:b/>
          <w:sz w:val="24"/>
        </w:rPr>
      </w:pPr>
      <w:bookmarkStart w:id="111" w:name="_Toc32918689"/>
      <w:r>
        <w:rPr>
          <w:rFonts w:ascii="Times New Roman" w:eastAsia="Times New Roman" w:hAnsi="Times New Roman"/>
          <w:b/>
          <w:sz w:val="24"/>
        </w:rPr>
        <w:t>Underpinning Knowledge</w:t>
      </w:r>
      <w:bookmarkEnd w:id="111"/>
    </w:p>
    <w:p w14:paraId="565982CF" w14:textId="77777777" w:rsidR="001F5A7A" w:rsidRDefault="001F5A7A" w:rsidP="001F5A7A">
      <w:pPr>
        <w:spacing w:line="58" w:lineRule="exact"/>
        <w:rPr>
          <w:rFonts w:ascii="Times New Roman" w:eastAsia="Times New Roman" w:hAnsi="Times New Roman"/>
        </w:rPr>
      </w:pPr>
    </w:p>
    <w:p w14:paraId="42FC16DE" w14:textId="77777777" w:rsidR="001F5A7A" w:rsidRDefault="001F5A7A" w:rsidP="001F5A7A">
      <w:pPr>
        <w:spacing w:line="271" w:lineRule="auto"/>
        <w:ind w:left="20" w:right="40"/>
        <w:jc w:val="both"/>
        <w:rPr>
          <w:rFonts w:ascii="Times New Roman" w:eastAsia="Times New Roman" w:hAnsi="Times New Roman"/>
          <w:sz w:val="24"/>
        </w:rPr>
      </w:pPr>
      <w:r>
        <w:rPr>
          <w:rFonts w:ascii="Times New Roman" w:eastAsia="Times New Roman" w:hAnsi="Times New Roman"/>
          <w:sz w:val="24"/>
        </w:rPr>
        <w:t>This section describes the required knowledge which supports performance. This knowledge will need to be considered in the learning and assessment process.</w:t>
      </w:r>
    </w:p>
    <w:p w14:paraId="5C060A0E" w14:textId="77777777" w:rsidR="001F5A7A" w:rsidRDefault="001F5A7A" w:rsidP="001F5A7A">
      <w:pPr>
        <w:spacing w:line="323" w:lineRule="exact"/>
        <w:rPr>
          <w:rFonts w:ascii="Times New Roman" w:eastAsia="Times New Roman" w:hAnsi="Times New Roman"/>
        </w:rPr>
      </w:pPr>
    </w:p>
    <w:p w14:paraId="6EBC98E5" w14:textId="77777777" w:rsidR="001F5A7A" w:rsidRDefault="001F5A7A" w:rsidP="001F5A7A">
      <w:pPr>
        <w:spacing w:line="0" w:lineRule="atLeast"/>
        <w:ind w:left="20"/>
        <w:rPr>
          <w:rFonts w:ascii="Times New Roman" w:eastAsia="Times New Roman" w:hAnsi="Times New Roman"/>
          <w:sz w:val="24"/>
        </w:rPr>
      </w:pPr>
      <w:r>
        <w:rPr>
          <w:rFonts w:ascii="Times New Roman" w:eastAsia="Times New Roman" w:hAnsi="Times New Roman"/>
          <w:sz w:val="24"/>
        </w:rPr>
        <w:t>The individual needs to demonstrate knowledge of:</w:t>
      </w:r>
    </w:p>
    <w:p w14:paraId="544272EA" w14:textId="77777777" w:rsidR="001F5A7A" w:rsidRDefault="001F5A7A" w:rsidP="001F5A7A">
      <w:pPr>
        <w:spacing w:line="42" w:lineRule="exact"/>
        <w:rPr>
          <w:rFonts w:ascii="Times New Roman" w:eastAsia="Times New Roman" w:hAnsi="Times New Roman"/>
        </w:rPr>
      </w:pPr>
    </w:p>
    <w:p w14:paraId="143F603D" w14:textId="77777777" w:rsidR="001F5A7A" w:rsidRDefault="001F5A7A" w:rsidP="004E3AE0">
      <w:pPr>
        <w:numPr>
          <w:ilvl w:val="1"/>
          <w:numId w:val="91"/>
        </w:numPr>
        <w:tabs>
          <w:tab w:val="left" w:pos="560"/>
        </w:tabs>
        <w:spacing w:line="0" w:lineRule="atLeast"/>
        <w:ind w:left="560" w:hanging="360"/>
        <w:rPr>
          <w:rFonts w:ascii="Arial" w:eastAsia="Arial" w:hAnsi="Arial"/>
          <w:sz w:val="24"/>
        </w:rPr>
      </w:pPr>
      <w:r>
        <w:rPr>
          <w:rFonts w:ascii="Times New Roman" w:eastAsia="Times New Roman" w:hAnsi="Times New Roman"/>
          <w:sz w:val="24"/>
        </w:rPr>
        <w:t>Structure of the retirement benefits industry</w:t>
      </w:r>
    </w:p>
    <w:p w14:paraId="5E5BC6D8" w14:textId="77777777" w:rsidR="001F5A7A" w:rsidRDefault="001F5A7A" w:rsidP="001F5A7A">
      <w:pPr>
        <w:spacing w:line="49" w:lineRule="exact"/>
        <w:rPr>
          <w:rFonts w:ascii="Arial" w:eastAsia="Arial" w:hAnsi="Arial"/>
          <w:sz w:val="24"/>
        </w:rPr>
      </w:pPr>
    </w:p>
    <w:p w14:paraId="01E83FA3" w14:textId="77777777" w:rsidR="001F5A7A" w:rsidRDefault="001F5A7A" w:rsidP="004E3AE0">
      <w:pPr>
        <w:numPr>
          <w:ilvl w:val="1"/>
          <w:numId w:val="91"/>
        </w:numPr>
        <w:tabs>
          <w:tab w:val="left" w:pos="560"/>
        </w:tabs>
        <w:spacing w:line="0" w:lineRule="atLeast"/>
        <w:ind w:left="560" w:hanging="360"/>
        <w:rPr>
          <w:rFonts w:ascii="Arial" w:eastAsia="Arial" w:hAnsi="Arial"/>
          <w:sz w:val="24"/>
        </w:rPr>
      </w:pPr>
      <w:r>
        <w:rPr>
          <w:rFonts w:ascii="Times New Roman" w:eastAsia="Times New Roman" w:hAnsi="Times New Roman"/>
          <w:sz w:val="24"/>
        </w:rPr>
        <w:t>Parties involved in the capital markets and their roles</w:t>
      </w:r>
    </w:p>
    <w:p w14:paraId="45DE0AA9" w14:textId="77777777" w:rsidR="001F5A7A" w:rsidRDefault="001F5A7A" w:rsidP="001F5A7A">
      <w:pPr>
        <w:spacing w:line="62" w:lineRule="exact"/>
        <w:rPr>
          <w:rFonts w:ascii="Arial" w:eastAsia="Arial" w:hAnsi="Arial"/>
          <w:sz w:val="24"/>
        </w:rPr>
      </w:pPr>
    </w:p>
    <w:p w14:paraId="724BC2F2" w14:textId="77777777" w:rsidR="001F5A7A" w:rsidRDefault="001F5A7A" w:rsidP="004E3AE0">
      <w:pPr>
        <w:numPr>
          <w:ilvl w:val="1"/>
          <w:numId w:val="91"/>
        </w:numPr>
        <w:tabs>
          <w:tab w:val="left" w:pos="560"/>
        </w:tabs>
        <w:spacing w:line="263" w:lineRule="auto"/>
        <w:ind w:left="560" w:right="40" w:hanging="360"/>
        <w:rPr>
          <w:rFonts w:ascii="Arial" w:eastAsia="Arial" w:hAnsi="Arial"/>
          <w:sz w:val="24"/>
        </w:rPr>
      </w:pPr>
      <w:r>
        <w:rPr>
          <w:rFonts w:ascii="Times New Roman" w:eastAsia="Times New Roman" w:hAnsi="Times New Roman"/>
          <w:sz w:val="24"/>
        </w:rPr>
        <w:t>Applicable principles and standards in Accounting and Finance</w:t>
      </w:r>
    </w:p>
    <w:p w14:paraId="5F82AEAE" w14:textId="77777777" w:rsidR="001F5A7A" w:rsidRDefault="001F5A7A" w:rsidP="001F5A7A">
      <w:pPr>
        <w:spacing w:line="26" w:lineRule="exact"/>
        <w:rPr>
          <w:rFonts w:ascii="Arial" w:eastAsia="Arial" w:hAnsi="Arial"/>
          <w:sz w:val="24"/>
        </w:rPr>
      </w:pPr>
    </w:p>
    <w:p w14:paraId="3374314A" w14:textId="77777777" w:rsidR="001F5A7A" w:rsidRDefault="001F5A7A" w:rsidP="004E3AE0">
      <w:pPr>
        <w:numPr>
          <w:ilvl w:val="1"/>
          <w:numId w:val="91"/>
        </w:numPr>
        <w:tabs>
          <w:tab w:val="left" w:pos="560"/>
        </w:tabs>
        <w:spacing w:line="0" w:lineRule="atLeast"/>
        <w:ind w:left="560" w:hanging="360"/>
        <w:rPr>
          <w:rFonts w:ascii="Arial" w:eastAsia="Arial" w:hAnsi="Arial"/>
          <w:sz w:val="24"/>
        </w:rPr>
      </w:pPr>
      <w:r>
        <w:rPr>
          <w:rFonts w:ascii="Times New Roman" w:eastAsia="Times New Roman" w:hAnsi="Times New Roman"/>
          <w:sz w:val="24"/>
        </w:rPr>
        <w:t>Work place procedures and processes</w:t>
      </w:r>
    </w:p>
    <w:p w14:paraId="0B93A2D3" w14:textId="77777777" w:rsidR="001F5A7A" w:rsidRDefault="001F5A7A" w:rsidP="001F5A7A">
      <w:pPr>
        <w:spacing w:line="51" w:lineRule="exact"/>
        <w:rPr>
          <w:rFonts w:ascii="Arial" w:eastAsia="Arial" w:hAnsi="Arial"/>
          <w:sz w:val="24"/>
        </w:rPr>
      </w:pPr>
    </w:p>
    <w:p w14:paraId="39DA424F" w14:textId="77777777" w:rsidR="001F5A7A" w:rsidRDefault="001F5A7A" w:rsidP="004E3AE0">
      <w:pPr>
        <w:numPr>
          <w:ilvl w:val="1"/>
          <w:numId w:val="91"/>
        </w:numPr>
        <w:tabs>
          <w:tab w:val="left" w:pos="560"/>
        </w:tabs>
        <w:spacing w:line="0" w:lineRule="atLeast"/>
        <w:ind w:left="560" w:hanging="360"/>
        <w:rPr>
          <w:rFonts w:ascii="Arial" w:eastAsia="Arial" w:hAnsi="Arial"/>
          <w:sz w:val="24"/>
        </w:rPr>
      </w:pPr>
      <w:r>
        <w:rPr>
          <w:rFonts w:ascii="Times New Roman" w:eastAsia="Times New Roman" w:hAnsi="Times New Roman"/>
          <w:sz w:val="24"/>
        </w:rPr>
        <w:t>Regulations governing Capital Markets</w:t>
      </w:r>
    </w:p>
    <w:p w14:paraId="052E9962" w14:textId="77777777" w:rsidR="001F5A7A" w:rsidRDefault="001F5A7A" w:rsidP="001F5A7A">
      <w:pPr>
        <w:spacing w:line="49" w:lineRule="exact"/>
        <w:rPr>
          <w:rFonts w:ascii="Arial" w:eastAsia="Arial" w:hAnsi="Arial"/>
          <w:sz w:val="24"/>
        </w:rPr>
      </w:pPr>
    </w:p>
    <w:p w14:paraId="67BEFF6B" w14:textId="77777777" w:rsidR="001F5A7A" w:rsidRDefault="001F5A7A" w:rsidP="004E3AE0">
      <w:pPr>
        <w:numPr>
          <w:ilvl w:val="1"/>
          <w:numId w:val="91"/>
        </w:numPr>
        <w:tabs>
          <w:tab w:val="left" w:pos="560"/>
        </w:tabs>
        <w:spacing w:line="0" w:lineRule="atLeast"/>
        <w:ind w:left="560" w:hanging="360"/>
        <w:rPr>
          <w:rFonts w:ascii="Arial" w:eastAsia="Arial" w:hAnsi="Arial"/>
          <w:sz w:val="24"/>
        </w:rPr>
      </w:pPr>
      <w:r>
        <w:rPr>
          <w:rFonts w:ascii="Times New Roman" w:eastAsia="Times New Roman" w:hAnsi="Times New Roman"/>
          <w:sz w:val="24"/>
        </w:rPr>
        <w:t>Risk and Investment analysis</w:t>
      </w:r>
    </w:p>
    <w:p w14:paraId="25599C44" w14:textId="77777777" w:rsidR="001F5A7A" w:rsidRDefault="001F5A7A" w:rsidP="001F5A7A">
      <w:pPr>
        <w:spacing w:line="49" w:lineRule="exact"/>
        <w:rPr>
          <w:rFonts w:ascii="Arial" w:eastAsia="Arial" w:hAnsi="Arial"/>
          <w:sz w:val="24"/>
        </w:rPr>
      </w:pPr>
    </w:p>
    <w:p w14:paraId="79CCA1DC" w14:textId="77777777" w:rsidR="001F5A7A" w:rsidRDefault="001F5A7A" w:rsidP="004E3AE0">
      <w:pPr>
        <w:numPr>
          <w:ilvl w:val="1"/>
          <w:numId w:val="91"/>
        </w:numPr>
        <w:tabs>
          <w:tab w:val="left" w:pos="560"/>
        </w:tabs>
        <w:spacing w:line="0" w:lineRule="atLeast"/>
        <w:ind w:left="560" w:hanging="360"/>
        <w:rPr>
          <w:rFonts w:ascii="Arial" w:eastAsia="Arial" w:hAnsi="Arial"/>
          <w:sz w:val="24"/>
        </w:rPr>
      </w:pPr>
      <w:r>
        <w:rPr>
          <w:rFonts w:ascii="Times New Roman" w:eastAsia="Times New Roman" w:hAnsi="Times New Roman"/>
          <w:sz w:val="24"/>
        </w:rPr>
        <w:t>Performance management methods</w:t>
      </w:r>
    </w:p>
    <w:p w14:paraId="3A6A67DD" w14:textId="77777777" w:rsidR="001F5A7A" w:rsidRDefault="001F5A7A" w:rsidP="001F5A7A">
      <w:pPr>
        <w:spacing w:line="65" w:lineRule="exact"/>
        <w:rPr>
          <w:rFonts w:ascii="Arial" w:eastAsia="Arial" w:hAnsi="Arial"/>
          <w:sz w:val="24"/>
        </w:rPr>
      </w:pPr>
    </w:p>
    <w:p w14:paraId="1F1F5557" w14:textId="77777777" w:rsidR="001F5A7A" w:rsidRDefault="001F5A7A" w:rsidP="004E3AE0">
      <w:pPr>
        <w:numPr>
          <w:ilvl w:val="1"/>
          <w:numId w:val="91"/>
        </w:numPr>
        <w:tabs>
          <w:tab w:val="left" w:pos="560"/>
        </w:tabs>
        <w:spacing w:line="264" w:lineRule="auto"/>
        <w:ind w:left="560" w:right="40" w:hanging="360"/>
        <w:rPr>
          <w:rFonts w:ascii="Arial" w:eastAsia="Arial" w:hAnsi="Arial"/>
          <w:sz w:val="24"/>
        </w:rPr>
      </w:pPr>
      <w:r>
        <w:rPr>
          <w:rFonts w:ascii="Times New Roman" w:eastAsia="Times New Roman" w:hAnsi="Times New Roman"/>
          <w:sz w:val="24"/>
        </w:rPr>
        <w:t>How to conduct Investments options analysis for Optimal Returns</w:t>
      </w:r>
    </w:p>
    <w:p w14:paraId="1019AC19" w14:textId="77777777" w:rsidR="001F5A7A" w:rsidRDefault="001F5A7A" w:rsidP="001F5A7A">
      <w:pPr>
        <w:spacing w:line="22" w:lineRule="exact"/>
        <w:rPr>
          <w:rFonts w:ascii="Arial" w:eastAsia="Arial" w:hAnsi="Arial"/>
          <w:sz w:val="24"/>
        </w:rPr>
      </w:pPr>
    </w:p>
    <w:p w14:paraId="43EBE51E" w14:textId="77777777" w:rsidR="001F5A7A" w:rsidRDefault="001F5A7A" w:rsidP="004E3AE0">
      <w:pPr>
        <w:numPr>
          <w:ilvl w:val="0"/>
          <w:numId w:val="91"/>
        </w:numPr>
        <w:tabs>
          <w:tab w:val="left" w:pos="380"/>
        </w:tabs>
        <w:spacing w:line="0" w:lineRule="atLeast"/>
        <w:ind w:left="380" w:hanging="360"/>
        <w:rPr>
          <w:rFonts w:ascii="Arial" w:eastAsia="Arial" w:hAnsi="Arial"/>
          <w:sz w:val="24"/>
        </w:rPr>
      </w:pPr>
      <w:r>
        <w:rPr>
          <w:rFonts w:ascii="Times New Roman" w:eastAsia="Times New Roman" w:hAnsi="Times New Roman"/>
          <w:sz w:val="24"/>
        </w:rPr>
        <w:t>Methods of performing Investments analysis</w:t>
      </w:r>
    </w:p>
    <w:p w14:paraId="4BC185EA" w14:textId="77777777" w:rsidR="001F5A7A" w:rsidRDefault="001F5A7A" w:rsidP="001F5A7A">
      <w:pPr>
        <w:spacing w:line="58" w:lineRule="exact"/>
        <w:rPr>
          <w:rFonts w:ascii="Arial" w:eastAsia="Arial" w:hAnsi="Arial"/>
          <w:sz w:val="24"/>
        </w:rPr>
      </w:pPr>
    </w:p>
    <w:p w14:paraId="5A3B4FED" w14:textId="77777777" w:rsidR="001F5A7A" w:rsidRDefault="001F5A7A" w:rsidP="004E3AE0">
      <w:pPr>
        <w:numPr>
          <w:ilvl w:val="0"/>
          <w:numId w:val="91"/>
        </w:numPr>
        <w:tabs>
          <w:tab w:val="left" w:pos="380"/>
        </w:tabs>
        <w:spacing w:line="0" w:lineRule="atLeast"/>
        <w:ind w:left="380" w:hanging="360"/>
        <w:rPr>
          <w:rFonts w:ascii="Arial" w:eastAsia="Arial" w:hAnsi="Arial"/>
          <w:sz w:val="24"/>
        </w:rPr>
      </w:pPr>
      <w:r>
        <w:rPr>
          <w:rFonts w:ascii="Times New Roman" w:eastAsia="Times New Roman" w:hAnsi="Times New Roman"/>
          <w:sz w:val="24"/>
        </w:rPr>
        <w:t>Developing Investment appraisal</w:t>
      </w:r>
    </w:p>
    <w:p w14:paraId="307622D9" w14:textId="77777777" w:rsidR="001F5A7A" w:rsidRDefault="001F5A7A" w:rsidP="001F5A7A">
      <w:pPr>
        <w:spacing w:line="58" w:lineRule="exact"/>
        <w:rPr>
          <w:rFonts w:ascii="Arial" w:eastAsia="Arial" w:hAnsi="Arial"/>
          <w:sz w:val="24"/>
        </w:rPr>
      </w:pPr>
    </w:p>
    <w:p w14:paraId="3F2399F3" w14:textId="77777777" w:rsidR="001F5A7A" w:rsidRDefault="001F5A7A" w:rsidP="004E3AE0">
      <w:pPr>
        <w:numPr>
          <w:ilvl w:val="0"/>
          <w:numId w:val="91"/>
        </w:numPr>
        <w:tabs>
          <w:tab w:val="left" w:pos="380"/>
        </w:tabs>
        <w:spacing w:line="0" w:lineRule="atLeast"/>
        <w:ind w:left="380" w:hanging="360"/>
        <w:rPr>
          <w:rFonts w:ascii="Arial" w:eastAsia="Arial" w:hAnsi="Arial"/>
          <w:sz w:val="24"/>
        </w:rPr>
      </w:pPr>
      <w:r>
        <w:rPr>
          <w:rFonts w:ascii="Times New Roman" w:eastAsia="Times New Roman" w:hAnsi="Times New Roman"/>
          <w:sz w:val="24"/>
        </w:rPr>
        <w:t>Financial and Management Accounting</w:t>
      </w:r>
    </w:p>
    <w:p w14:paraId="53D5E52E" w14:textId="77777777" w:rsidR="001F5A7A" w:rsidRDefault="001F5A7A" w:rsidP="001F5A7A">
      <w:pPr>
        <w:spacing w:line="72" w:lineRule="exact"/>
        <w:rPr>
          <w:rFonts w:ascii="Arial" w:eastAsia="Arial" w:hAnsi="Arial"/>
          <w:sz w:val="24"/>
        </w:rPr>
      </w:pPr>
    </w:p>
    <w:p w14:paraId="4FC5F0C0" w14:textId="77777777" w:rsidR="001F5A7A" w:rsidRDefault="001F5A7A" w:rsidP="004E3AE0">
      <w:pPr>
        <w:numPr>
          <w:ilvl w:val="0"/>
          <w:numId w:val="91"/>
        </w:numPr>
        <w:tabs>
          <w:tab w:val="left" w:pos="380"/>
        </w:tabs>
        <w:spacing w:line="263" w:lineRule="auto"/>
        <w:ind w:left="380" w:right="40" w:hanging="360"/>
        <w:rPr>
          <w:rFonts w:ascii="Arial" w:eastAsia="Arial" w:hAnsi="Arial"/>
          <w:sz w:val="24"/>
        </w:rPr>
      </w:pPr>
      <w:r>
        <w:rPr>
          <w:rFonts w:ascii="Times New Roman" w:eastAsia="Times New Roman" w:hAnsi="Times New Roman"/>
          <w:sz w:val="24"/>
        </w:rPr>
        <w:t>Systems i.e. IT, Financial and management accounts systems and E- business skills</w:t>
      </w:r>
    </w:p>
    <w:p w14:paraId="77B1C3D2" w14:textId="77777777" w:rsidR="001F5A7A" w:rsidRDefault="001F5A7A" w:rsidP="001F5A7A">
      <w:pPr>
        <w:spacing w:line="33" w:lineRule="exact"/>
        <w:rPr>
          <w:rFonts w:ascii="Arial" w:eastAsia="Arial" w:hAnsi="Arial"/>
          <w:sz w:val="24"/>
        </w:rPr>
      </w:pPr>
    </w:p>
    <w:p w14:paraId="79B259D4" w14:textId="77777777" w:rsidR="001F5A7A" w:rsidRDefault="001F5A7A" w:rsidP="004E3AE0">
      <w:pPr>
        <w:numPr>
          <w:ilvl w:val="0"/>
          <w:numId w:val="91"/>
        </w:numPr>
        <w:tabs>
          <w:tab w:val="left" w:pos="380"/>
        </w:tabs>
        <w:spacing w:line="0" w:lineRule="atLeast"/>
        <w:ind w:left="380" w:hanging="360"/>
        <w:rPr>
          <w:rFonts w:ascii="Arial" w:eastAsia="Arial" w:hAnsi="Arial"/>
          <w:sz w:val="24"/>
        </w:rPr>
      </w:pPr>
      <w:r>
        <w:rPr>
          <w:rFonts w:ascii="Times New Roman" w:eastAsia="Times New Roman" w:hAnsi="Times New Roman"/>
          <w:sz w:val="24"/>
        </w:rPr>
        <w:t>Quality management systems and quality assurance process</w:t>
      </w:r>
    </w:p>
    <w:p w14:paraId="4A2D14AC" w14:textId="77777777" w:rsidR="001F5A7A" w:rsidRDefault="001F5A7A" w:rsidP="001F5A7A">
      <w:pPr>
        <w:spacing w:line="200" w:lineRule="exact"/>
        <w:rPr>
          <w:rFonts w:ascii="Times New Roman" w:eastAsia="Times New Roman" w:hAnsi="Times New Roman"/>
        </w:rPr>
      </w:pPr>
    </w:p>
    <w:p w14:paraId="3E7EF1A9" w14:textId="77777777" w:rsidR="004A3F0C" w:rsidRDefault="004A3F0C" w:rsidP="001F5A7A">
      <w:pPr>
        <w:spacing w:line="0" w:lineRule="atLeast"/>
        <w:ind w:left="20"/>
        <w:outlineLvl w:val="0"/>
        <w:rPr>
          <w:rFonts w:ascii="Times New Roman" w:eastAsia="Times New Roman" w:hAnsi="Times New Roman"/>
          <w:b/>
          <w:sz w:val="24"/>
        </w:rPr>
      </w:pPr>
    </w:p>
    <w:p w14:paraId="2709BECE" w14:textId="77777777" w:rsidR="001F5A7A" w:rsidRDefault="001F5A7A" w:rsidP="001F5A7A">
      <w:pPr>
        <w:spacing w:line="0" w:lineRule="atLeast"/>
        <w:ind w:left="20"/>
        <w:outlineLvl w:val="0"/>
        <w:rPr>
          <w:rFonts w:ascii="Times New Roman" w:eastAsia="Times New Roman" w:hAnsi="Times New Roman"/>
          <w:b/>
          <w:sz w:val="24"/>
        </w:rPr>
      </w:pPr>
      <w:bookmarkStart w:id="112" w:name="_Toc32918690"/>
      <w:r>
        <w:rPr>
          <w:rFonts w:ascii="Times New Roman" w:eastAsia="Times New Roman" w:hAnsi="Times New Roman"/>
          <w:b/>
          <w:sz w:val="24"/>
        </w:rPr>
        <w:t>EVIDENCE GUIDE</w:t>
      </w:r>
      <w:bookmarkEnd w:id="112"/>
    </w:p>
    <w:p w14:paraId="3BE9B995" w14:textId="77777777" w:rsidR="001F5A7A" w:rsidRDefault="001F5A7A" w:rsidP="001F5A7A">
      <w:pPr>
        <w:spacing w:line="48" w:lineRule="exact"/>
        <w:rPr>
          <w:rFonts w:ascii="Times New Roman" w:eastAsia="Times New Roman" w:hAnsi="Times New Roman"/>
        </w:rPr>
      </w:pPr>
    </w:p>
    <w:p w14:paraId="10814D51" w14:textId="77777777" w:rsidR="001F5A7A" w:rsidRDefault="001F5A7A" w:rsidP="001F5A7A">
      <w:pPr>
        <w:spacing w:line="271" w:lineRule="auto"/>
        <w:ind w:left="20" w:right="20"/>
        <w:jc w:val="both"/>
        <w:rPr>
          <w:rFonts w:ascii="Times New Roman" w:eastAsia="Times New Roman" w:hAnsi="Times New Roman"/>
          <w:sz w:val="24"/>
        </w:rPr>
      </w:pPr>
      <w:r>
        <w:rPr>
          <w:rFonts w:ascii="Times New Roman" w:eastAsia="Times New Roman" w:hAnsi="Times New Roman"/>
          <w:sz w:val="24"/>
        </w:rPr>
        <w:t>This provides advice on assessment and must be read in conjunction with the performance criteria, required skills, knowledge and range.</w:t>
      </w:r>
    </w:p>
    <w:tbl>
      <w:tblPr>
        <w:tblStyle w:val="TableGrid"/>
        <w:tblW w:w="0" w:type="auto"/>
        <w:tblLook w:val="04A0" w:firstRow="1" w:lastRow="0" w:firstColumn="1" w:lastColumn="0" w:noHBand="0" w:noVBand="1"/>
      </w:tblPr>
      <w:tblGrid>
        <w:gridCol w:w="4675"/>
        <w:gridCol w:w="4675"/>
      </w:tblGrid>
      <w:tr w:rsidR="004A3F0C" w14:paraId="4A886BEC" w14:textId="77777777" w:rsidTr="00842336">
        <w:tc>
          <w:tcPr>
            <w:tcW w:w="4675" w:type="dxa"/>
          </w:tcPr>
          <w:p w14:paraId="4B7FDB24" w14:textId="77777777" w:rsidR="004A3F0C" w:rsidRPr="004A3F0C" w:rsidRDefault="004A3F0C" w:rsidP="004E3AE0">
            <w:pPr>
              <w:pStyle w:val="ListParagraph"/>
              <w:numPr>
                <w:ilvl w:val="2"/>
                <w:numId w:val="35"/>
              </w:numPr>
              <w:tabs>
                <w:tab w:val="clear" w:pos="2160"/>
                <w:tab w:val="num" w:pos="1800"/>
              </w:tabs>
              <w:spacing w:line="320" w:lineRule="exact"/>
              <w:ind w:left="330"/>
              <w:rPr>
                <w:sz w:val="24"/>
                <w:szCs w:val="24"/>
              </w:rPr>
            </w:pPr>
            <w:r w:rsidRPr="004A3F0C">
              <w:rPr>
                <w:sz w:val="24"/>
                <w:szCs w:val="24"/>
                <w:lang w:val="en-US"/>
              </w:rPr>
              <w:t>Critical Aspects of Competency</w:t>
            </w:r>
          </w:p>
        </w:tc>
        <w:tc>
          <w:tcPr>
            <w:tcW w:w="4675" w:type="dxa"/>
            <w:vAlign w:val="bottom"/>
          </w:tcPr>
          <w:p w14:paraId="0306CF32" w14:textId="77777777" w:rsidR="004A3F0C" w:rsidRDefault="004A3F0C" w:rsidP="004A3F0C">
            <w:pPr>
              <w:spacing w:line="0" w:lineRule="atLeast"/>
              <w:rPr>
                <w:rFonts w:ascii="Times New Roman" w:eastAsia="Times New Roman" w:hAnsi="Times New Roman"/>
                <w:sz w:val="24"/>
              </w:rPr>
            </w:pPr>
            <w:r>
              <w:rPr>
                <w:rFonts w:ascii="Times New Roman" w:eastAsia="Times New Roman" w:hAnsi="Times New Roman"/>
                <w:sz w:val="24"/>
              </w:rPr>
              <w:t>Assessment requires evidence that the candidate:</w:t>
            </w:r>
          </w:p>
          <w:p w14:paraId="37475FD8" w14:textId="77777777" w:rsidR="004A3F0C" w:rsidRPr="004A3F0C" w:rsidRDefault="004A3F0C" w:rsidP="004E3AE0">
            <w:pPr>
              <w:pStyle w:val="ListParagraph"/>
              <w:numPr>
                <w:ilvl w:val="0"/>
                <w:numId w:val="92"/>
              </w:numPr>
              <w:spacing w:line="0" w:lineRule="atLeast"/>
              <w:ind w:left="346"/>
              <w:rPr>
                <w:sz w:val="24"/>
              </w:rPr>
            </w:pPr>
            <w:r w:rsidRPr="004A3F0C">
              <w:rPr>
                <w:sz w:val="24"/>
              </w:rPr>
              <w:t>Identified compliance documents for investment management</w:t>
            </w:r>
          </w:p>
          <w:p w14:paraId="4834C187" w14:textId="77777777" w:rsidR="004A3F0C" w:rsidRPr="004A3F0C" w:rsidRDefault="004A3F0C" w:rsidP="004E3AE0">
            <w:pPr>
              <w:pStyle w:val="ListParagraph"/>
              <w:numPr>
                <w:ilvl w:val="0"/>
                <w:numId w:val="92"/>
              </w:numPr>
              <w:spacing w:line="0" w:lineRule="atLeast"/>
              <w:ind w:left="346"/>
              <w:rPr>
                <w:sz w:val="24"/>
              </w:rPr>
            </w:pPr>
            <w:r w:rsidRPr="004A3F0C">
              <w:rPr>
                <w:sz w:val="24"/>
              </w:rPr>
              <w:t>Developed compliance requirements checklist</w:t>
            </w:r>
          </w:p>
          <w:p w14:paraId="2AF143A4" w14:textId="77777777" w:rsidR="004A3F0C" w:rsidRPr="004A3F0C" w:rsidRDefault="004A3F0C" w:rsidP="004E3AE0">
            <w:pPr>
              <w:pStyle w:val="ListParagraph"/>
              <w:numPr>
                <w:ilvl w:val="0"/>
                <w:numId w:val="92"/>
              </w:numPr>
              <w:spacing w:line="0" w:lineRule="atLeast"/>
              <w:ind w:left="346"/>
              <w:rPr>
                <w:sz w:val="24"/>
              </w:rPr>
            </w:pPr>
            <w:r w:rsidRPr="004A3F0C">
              <w:rPr>
                <w:sz w:val="24"/>
              </w:rPr>
              <w:t>Prepared investment research on available opportunities</w:t>
            </w:r>
          </w:p>
          <w:p w14:paraId="04BCBE21" w14:textId="77777777" w:rsidR="004A3F0C" w:rsidRPr="004A3F0C" w:rsidRDefault="004A3F0C" w:rsidP="004E3AE0">
            <w:pPr>
              <w:pStyle w:val="ListParagraph"/>
              <w:numPr>
                <w:ilvl w:val="0"/>
                <w:numId w:val="92"/>
              </w:numPr>
              <w:spacing w:line="0" w:lineRule="atLeast"/>
              <w:ind w:left="346"/>
              <w:rPr>
                <w:sz w:val="24"/>
              </w:rPr>
            </w:pPr>
            <w:r w:rsidRPr="004A3F0C">
              <w:rPr>
                <w:sz w:val="24"/>
              </w:rPr>
              <w:t>Reviewed house view asset allocation against the capital market return expectation</w:t>
            </w:r>
          </w:p>
          <w:p w14:paraId="57D69968" w14:textId="77777777" w:rsidR="004A3F0C" w:rsidRPr="004A3F0C" w:rsidRDefault="004A3F0C" w:rsidP="004E3AE0">
            <w:pPr>
              <w:pStyle w:val="ListParagraph"/>
              <w:numPr>
                <w:ilvl w:val="0"/>
                <w:numId w:val="92"/>
              </w:numPr>
              <w:spacing w:line="0" w:lineRule="atLeast"/>
              <w:ind w:left="346"/>
              <w:rPr>
                <w:sz w:val="24"/>
              </w:rPr>
            </w:pPr>
            <w:r w:rsidRPr="004A3F0C">
              <w:rPr>
                <w:sz w:val="24"/>
              </w:rPr>
              <w:t>Developed financial model for security selection</w:t>
            </w:r>
          </w:p>
          <w:p w14:paraId="5EC80511" w14:textId="77777777" w:rsidR="004A3F0C" w:rsidRPr="004A3F0C" w:rsidRDefault="004A3F0C" w:rsidP="004E3AE0">
            <w:pPr>
              <w:pStyle w:val="ListParagraph"/>
              <w:numPr>
                <w:ilvl w:val="0"/>
                <w:numId w:val="92"/>
              </w:numPr>
              <w:spacing w:line="0" w:lineRule="atLeast"/>
              <w:ind w:left="346"/>
              <w:rPr>
                <w:sz w:val="24"/>
              </w:rPr>
            </w:pPr>
            <w:r w:rsidRPr="004A3F0C">
              <w:rPr>
                <w:sz w:val="24"/>
              </w:rPr>
              <w:t>Prepared Investment trade instruction on selected securities</w:t>
            </w:r>
          </w:p>
          <w:p w14:paraId="3A7758A9" w14:textId="77777777" w:rsidR="004A3F0C" w:rsidRPr="004A3F0C" w:rsidRDefault="004A3F0C" w:rsidP="004E3AE0">
            <w:pPr>
              <w:pStyle w:val="ListParagraph"/>
              <w:numPr>
                <w:ilvl w:val="0"/>
                <w:numId w:val="92"/>
              </w:numPr>
              <w:spacing w:line="0" w:lineRule="atLeast"/>
              <w:ind w:left="346"/>
              <w:rPr>
                <w:sz w:val="24"/>
              </w:rPr>
            </w:pPr>
            <w:r w:rsidRPr="004A3F0C">
              <w:rPr>
                <w:sz w:val="24"/>
              </w:rPr>
              <w:t>Reconciled Asset holdings report with the custodian</w:t>
            </w:r>
          </w:p>
          <w:p w14:paraId="0F910C10" w14:textId="77777777" w:rsidR="004A3F0C" w:rsidRPr="004A3F0C" w:rsidRDefault="004A3F0C" w:rsidP="004E3AE0">
            <w:pPr>
              <w:pStyle w:val="ListParagraph"/>
              <w:numPr>
                <w:ilvl w:val="0"/>
                <w:numId w:val="92"/>
              </w:numPr>
              <w:spacing w:line="0" w:lineRule="atLeast"/>
              <w:ind w:left="346"/>
              <w:rPr>
                <w:sz w:val="24"/>
              </w:rPr>
            </w:pPr>
            <w:r w:rsidRPr="004A3F0C">
              <w:rPr>
                <w:sz w:val="24"/>
              </w:rPr>
              <w:t>Prepared investment report</w:t>
            </w:r>
          </w:p>
        </w:tc>
      </w:tr>
      <w:tr w:rsidR="004A3F0C" w14:paraId="060130B3" w14:textId="77777777" w:rsidTr="00842336">
        <w:tc>
          <w:tcPr>
            <w:tcW w:w="4675" w:type="dxa"/>
          </w:tcPr>
          <w:p w14:paraId="6EA119B8" w14:textId="77777777" w:rsidR="004A3F0C" w:rsidRPr="004A3F0C" w:rsidRDefault="004A3F0C" w:rsidP="004E3AE0">
            <w:pPr>
              <w:pStyle w:val="ListParagraph"/>
              <w:numPr>
                <w:ilvl w:val="2"/>
                <w:numId w:val="35"/>
              </w:numPr>
              <w:tabs>
                <w:tab w:val="clear" w:pos="2160"/>
                <w:tab w:val="num" w:pos="1860"/>
              </w:tabs>
              <w:spacing w:line="320" w:lineRule="exact"/>
              <w:ind w:left="330"/>
              <w:rPr>
                <w:sz w:val="24"/>
                <w:szCs w:val="24"/>
              </w:rPr>
            </w:pPr>
            <w:r>
              <w:rPr>
                <w:sz w:val="24"/>
                <w:szCs w:val="24"/>
                <w:lang w:val="en-US"/>
              </w:rPr>
              <w:t>Resource implications</w:t>
            </w:r>
          </w:p>
        </w:tc>
        <w:tc>
          <w:tcPr>
            <w:tcW w:w="4675" w:type="dxa"/>
            <w:vAlign w:val="bottom"/>
          </w:tcPr>
          <w:p w14:paraId="356491A5" w14:textId="77777777" w:rsidR="004A3F0C" w:rsidRDefault="004A3F0C" w:rsidP="004A3F0C">
            <w:pPr>
              <w:spacing w:line="0" w:lineRule="atLeast"/>
              <w:rPr>
                <w:rFonts w:ascii="Times New Roman" w:eastAsia="Times New Roman" w:hAnsi="Times New Roman"/>
                <w:sz w:val="24"/>
              </w:rPr>
            </w:pPr>
            <w:r>
              <w:rPr>
                <w:rFonts w:ascii="Times New Roman" w:eastAsia="Times New Roman" w:hAnsi="Times New Roman"/>
                <w:sz w:val="24"/>
              </w:rPr>
              <w:t>The following resources must be provided:</w:t>
            </w:r>
          </w:p>
          <w:p w14:paraId="6E342CB2" w14:textId="77777777" w:rsidR="004A3F0C" w:rsidRPr="004A3F0C" w:rsidRDefault="004A3F0C" w:rsidP="004E3AE0">
            <w:pPr>
              <w:pStyle w:val="ListParagraph"/>
              <w:numPr>
                <w:ilvl w:val="0"/>
                <w:numId w:val="93"/>
              </w:numPr>
              <w:spacing w:line="0" w:lineRule="atLeast"/>
              <w:ind w:left="346"/>
              <w:rPr>
                <w:sz w:val="24"/>
              </w:rPr>
            </w:pPr>
            <w:r w:rsidRPr="004A3F0C">
              <w:rPr>
                <w:sz w:val="24"/>
              </w:rPr>
              <w:t>Workplace or assessment location</w:t>
            </w:r>
          </w:p>
          <w:p w14:paraId="62A3ACFC" w14:textId="77777777" w:rsidR="004A3F0C" w:rsidRPr="004A3F0C" w:rsidRDefault="004A3F0C" w:rsidP="004E3AE0">
            <w:pPr>
              <w:pStyle w:val="ListParagraph"/>
              <w:numPr>
                <w:ilvl w:val="0"/>
                <w:numId w:val="93"/>
              </w:numPr>
              <w:spacing w:line="0" w:lineRule="atLeast"/>
              <w:ind w:left="346"/>
              <w:rPr>
                <w:sz w:val="24"/>
              </w:rPr>
            </w:pPr>
            <w:r w:rsidRPr="004A3F0C">
              <w:rPr>
                <w:sz w:val="24"/>
              </w:rPr>
              <w:t>Laptop / desktop</w:t>
            </w:r>
          </w:p>
          <w:p w14:paraId="3C30375C" w14:textId="77777777" w:rsidR="004A3F0C" w:rsidRPr="004A3F0C" w:rsidRDefault="004A3F0C" w:rsidP="004E3AE0">
            <w:pPr>
              <w:pStyle w:val="ListParagraph"/>
              <w:numPr>
                <w:ilvl w:val="0"/>
                <w:numId w:val="93"/>
              </w:numPr>
              <w:spacing w:line="0" w:lineRule="atLeast"/>
              <w:ind w:left="346"/>
              <w:rPr>
                <w:sz w:val="24"/>
              </w:rPr>
            </w:pPr>
            <w:r w:rsidRPr="004A3F0C">
              <w:rPr>
                <w:sz w:val="24"/>
              </w:rPr>
              <w:t>Capital markets information and reports</w:t>
            </w:r>
          </w:p>
          <w:p w14:paraId="20C888E9" w14:textId="77777777" w:rsidR="004A3F0C" w:rsidRPr="004A3F0C" w:rsidRDefault="004A3F0C" w:rsidP="004E3AE0">
            <w:pPr>
              <w:pStyle w:val="ListParagraph"/>
              <w:numPr>
                <w:ilvl w:val="0"/>
                <w:numId w:val="93"/>
              </w:numPr>
              <w:spacing w:line="0" w:lineRule="atLeast"/>
              <w:ind w:left="346"/>
              <w:rPr>
                <w:sz w:val="24"/>
              </w:rPr>
            </w:pPr>
            <w:r w:rsidRPr="004A3F0C">
              <w:rPr>
                <w:sz w:val="24"/>
              </w:rPr>
              <w:t>Investment policy statement</w:t>
            </w:r>
          </w:p>
          <w:p w14:paraId="483906DF" w14:textId="77777777" w:rsidR="004A3F0C" w:rsidRPr="004A3F0C" w:rsidRDefault="004A3F0C" w:rsidP="004E3AE0">
            <w:pPr>
              <w:pStyle w:val="ListParagraph"/>
              <w:numPr>
                <w:ilvl w:val="0"/>
                <w:numId w:val="93"/>
              </w:numPr>
              <w:spacing w:line="0" w:lineRule="atLeast"/>
              <w:ind w:left="346"/>
              <w:rPr>
                <w:sz w:val="24"/>
              </w:rPr>
            </w:pPr>
            <w:r w:rsidRPr="004A3F0C">
              <w:rPr>
                <w:sz w:val="24"/>
              </w:rPr>
              <w:t>Global Financial Reports</w:t>
            </w:r>
          </w:p>
          <w:p w14:paraId="4EC963A4" w14:textId="77777777" w:rsidR="004A3F0C" w:rsidRPr="004A3F0C" w:rsidRDefault="004A3F0C" w:rsidP="004E3AE0">
            <w:pPr>
              <w:pStyle w:val="ListParagraph"/>
              <w:numPr>
                <w:ilvl w:val="0"/>
                <w:numId w:val="93"/>
              </w:numPr>
              <w:spacing w:line="0" w:lineRule="atLeast"/>
              <w:ind w:left="346"/>
              <w:rPr>
                <w:sz w:val="24"/>
              </w:rPr>
            </w:pPr>
            <w:r w:rsidRPr="004A3F0C">
              <w:rPr>
                <w:sz w:val="24"/>
              </w:rPr>
              <w:t>Workplace Policies and Charters</w:t>
            </w:r>
          </w:p>
          <w:p w14:paraId="1F00611F" w14:textId="77777777" w:rsidR="004A3F0C" w:rsidRPr="004A3F0C" w:rsidRDefault="004A3F0C" w:rsidP="004E3AE0">
            <w:pPr>
              <w:pStyle w:val="ListParagraph"/>
              <w:numPr>
                <w:ilvl w:val="0"/>
                <w:numId w:val="93"/>
              </w:numPr>
              <w:spacing w:line="0" w:lineRule="atLeast"/>
              <w:ind w:left="346"/>
              <w:rPr>
                <w:sz w:val="24"/>
              </w:rPr>
            </w:pPr>
            <w:r w:rsidRPr="004A3F0C">
              <w:rPr>
                <w:sz w:val="24"/>
              </w:rPr>
              <w:t>Computer hardware</w:t>
            </w:r>
          </w:p>
          <w:p w14:paraId="6C9AB43B" w14:textId="77777777" w:rsidR="004A3F0C" w:rsidRPr="004A3F0C" w:rsidRDefault="004A3F0C" w:rsidP="004E3AE0">
            <w:pPr>
              <w:pStyle w:val="ListParagraph"/>
              <w:numPr>
                <w:ilvl w:val="0"/>
                <w:numId w:val="93"/>
              </w:numPr>
              <w:spacing w:line="0" w:lineRule="atLeast"/>
              <w:ind w:left="346"/>
              <w:rPr>
                <w:sz w:val="24"/>
              </w:rPr>
            </w:pPr>
            <w:r w:rsidRPr="004A3F0C">
              <w:rPr>
                <w:sz w:val="24"/>
              </w:rPr>
              <w:t>Investment analysis software</w:t>
            </w:r>
          </w:p>
        </w:tc>
      </w:tr>
      <w:tr w:rsidR="004A3F0C" w14:paraId="1DE26C61" w14:textId="77777777" w:rsidTr="00842336">
        <w:tc>
          <w:tcPr>
            <w:tcW w:w="4675" w:type="dxa"/>
          </w:tcPr>
          <w:p w14:paraId="76B600D7" w14:textId="77777777" w:rsidR="004A3F0C" w:rsidRDefault="004A3F0C" w:rsidP="004E3AE0">
            <w:pPr>
              <w:pStyle w:val="ListParagraph"/>
              <w:numPr>
                <w:ilvl w:val="2"/>
                <w:numId w:val="35"/>
              </w:numPr>
              <w:tabs>
                <w:tab w:val="clear" w:pos="2160"/>
                <w:tab w:val="num" w:pos="1860"/>
              </w:tabs>
              <w:spacing w:line="320" w:lineRule="exact"/>
              <w:ind w:left="330"/>
              <w:rPr>
                <w:sz w:val="24"/>
                <w:szCs w:val="24"/>
                <w:lang w:val="en-US"/>
              </w:rPr>
            </w:pPr>
            <w:r>
              <w:rPr>
                <w:sz w:val="24"/>
                <w:szCs w:val="24"/>
                <w:lang w:val="en-US"/>
              </w:rPr>
              <w:t>Methods of Assessment</w:t>
            </w:r>
          </w:p>
        </w:tc>
        <w:tc>
          <w:tcPr>
            <w:tcW w:w="4675" w:type="dxa"/>
            <w:vAlign w:val="bottom"/>
          </w:tcPr>
          <w:p w14:paraId="3F4B32B0" w14:textId="77777777" w:rsidR="004A3F0C" w:rsidRDefault="004A3F0C" w:rsidP="004A3F0C">
            <w:pPr>
              <w:spacing w:line="258" w:lineRule="exact"/>
              <w:rPr>
                <w:rFonts w:ascii="Times New Roman" w:eastAsia="Times New Roman" w:hAnsi="Times New Roman"/>
                <w:sz w:val="24"/>
              </w:rPr>
            </w:pPr>
            <w:r>
              <w:rPr>
                <w:rFonts w:ascii="Times New Roman" w:eastAsia="Times New Roman" w:hAnsi="Times New Roman"/>
                <w:sz w:val="24"/>
              </w:rPr>
              <w:t>Competency may be assessed through:</w:t>
            </w:r>
          </w:p>
          <w:p w14:paraId="42E46A12" w14:textId="77777777" w:rsidR="004A3F0C" w:rsidRPr="004A3F0C" w:rsidRDefault="004A3F0C" w:rsidP="004E3AE0">
            <w:pPr>
              <w:pStyle w:val="ListParagraph"/>
              <w:numPr>
                <w:ilvl w:val="0"/>
                <w:numId w:val="94"/>
              </w:numPr>
              <w:spacing w:line="258" w:lineRule="exact"/>
              <w:ind w:left="346"/>
              <w:rPr>
                <w:sz w:val="24"/>
              </w:rPr>
            </w:pPr>
            <w:r w:rsidRPr="004A3F0C">
              <w:rPr>
                <w:sz w:val="24"/>
              </w:rPr>
              <w:t>Simulation</w:t>
            </w:r>
          </w:p>
          <w:p w14:paraId="4FC6101A" w14:textId="77777777" w:rsidR="004A3F0C" w:rsidRPr="004A3F0C" w:rsidRDefault="004A3F0C" w:rsidP="004E3AE0">
            <w:pPr>
              <w:pStyle w:val="ListParagraph"/>
              <w:numPr>
                <w:ilvl w:val="0"/>
                <w:numId w:val="94"/>
              </w:numPr>
              <w:spacing w:line="258" w:lineRule="exact"/>
              <w:ind w:left="346"/>
              <w:rPr>
                <w:sz w:val="24"/>
              </w:rPr>
            </w:pPr>
            <w:r w:rsidRPr="004A3F0C">
              <w:rPr>
                <w:sz w:val="24"/>
              </w:rPr>
              <w:t>Observation</w:t>
            </w:r>
          </w:p>
          <w:p w14:paraId="7C648DEF" w14:textId="77777777" w:rsidR="004A3F0C" w:rsidRPr="004A3F0C" w:rsidRDefault="004A3F0C" w:rsidP="004E3AE0">
            <w:pPr>
              <w:pStyle w:val="ListParagraph"/>
              <w:numPr>
                <w:ilvl w:val="0"/>
                <w:numId w:val="94"/>
              </w:numPr>
              <w:spacing w:line="258" w:lineRule="exact"/>
              <w:ind w:left="346"/>
              <w:rPr>
                <w:sz w:val="24"/>
              </w:rPr>
            </w:pPr>
            <w:r w:rsidRPr="004A3F0C">
              <w:rPr>
                <w:sz w:val="24"/>
              </w:rPr>
              <w:lastRenderedPageBreak/>
              <w:t>Written assessment</w:t>
            </w:r>
          </w:p>
          <w:p w14:paraId="38A5F785" w14:textId="77777777" w:rsidR="004A3F0C" w:rsidRPr="004A3F0C" w:rsidRDefault="004A3F0C" w:rsidP="004E3AE0">
            <w:pPr>
              <w:pStyle w:val="ListParagraph"/>
              <w:numPr>
                <w:ilvl w:val="0"/>
                <w:numId w:val="94"/>
              </w:numPr>
              <w:spacing w:line="258" w:lineRule="exact"/>
              <w:ind w:left="346"/>
              <w:rPr>
                <w:sz w:val="24"/>
              </w:rPr>
            </w:pPr>
            <w:r w:rsidRPr="004A3F0C">
              <w:rPr>
                <w:sz w:val="24"/>
              </w:rPr>
              <w:t>Interview</w:t>
            </w:r>
          </w:p>
          <w:p w14:paraId="52158028" w14:textId="77777777" w:rsidR="004A3F0C" w:rsidRPr="004A3F0C" w:rsidRDefault="004A3F0C" w:rsidP="004E3AE0">
            <w:pPr>
              <w:pStyle w:val="ListParagraph"/>
              <w:numPr>
                <w:ilvl w:val="0"/>
                <w:numId w:val="94"/>
              </w:numPr>
              <w:spacing w:line="258" w:lineRule="exact"/>
              <w:ind w:left="346"/>
              <w:rPr>
                <w:sz w:val="24"/>
              </w:rPr>
            </w:pPr>
            <w:r w:rsidRPr="004A3F0C">
              <w:rPr>
                <w:sz w:val="24"/>
              </w:rPr>
              <w:t>Case Study/Situation</w:t>
            </w:r>
          </w:p>
        </w:tc>
      </w:tr>
      <w:tr w:rsidR="004A3F0C" w14:paraId="7B87D397" w14:textId="77777777" w:rsidTr="00842336">
        <w:tc>
          <w:tcPr>
            <w:tcW w:w="4675" w:type="dxa"/>
          </w:tcPr>
          <w:p w14:paraId="126483A8" w14:textId="77777777" w:rsidR="004A3F0C" w:rsidRDefault="004A3F0C" w:rsidP="004E3AE0">
            <w:pPr>
              <w:pStyle w:val="ListParagraph"/>
              <w:numPr>
                <w:ilvl w:val="2"/>
                <w:numId w:val="35"/>
              </w:numPr>
              <w:tabs>
                <w:tab w:val="clear" w:pos="2160"/>
                <w:tab w:val="num" w:pos="1860"/>
              </w:tabs>
              <w:spacing w:line="320" w:lineRule="exact"/>
              <w:ind w:left="330"/>
              <w:rPr>
                <w:sz w:val="24"/>
                <w:szCs w:val="24"/>
                <w:lang w:val="en-US"/>
              </w:rPr>
            </w:pPr>
            <w:r>
              <w:rPr>
                <w:sz w:val="24"/>
                <w:szCs w:val="24"/>
                <w:lang w:val="en-US"/>
              </w:rPr>
              <w:lastRenderedPageBreak/>
              <w:t>Context of Assessment</w:t>
            </w:r>
          </w:p>
        </w:tc>
        <w:tc>
          <w:tcPr>
            <w:tcW w:w="4675" w:type="dxa"/>
            <w:vAlign w:val="bottom"/>
          </w:tcPr>
          <w:p w14:paraId="351B8346" w14:textId="77777777" w:rsidR="004A3F0C" w:rsidRDefault="004A3F0C" w:rsidP="004A3F0C">
            <w:pPr>
              <w:spacing w:line="258" w:lineRule="exact"/>
              <w:rPr>
                <w:rFonts w:ascii="Times New Roman" w:eastAsia="Times New Roman" w:hAnsi="Times New Roman"/>
                <w:sz w:val="24"/>
              </w:rPr>
            </w:pPr>
            <w:r>
              <w:rPr>
                <w:rFonts w:ascii="Times New Roman" w:eastAsia="Times New Roman" w:hAnsi="Times New Roman"/>
                <w:sz w:val="24"/>
              </w:rPr>
              <w:t>Competency may be assessed on the job, off the job or a combination of these. Off the job assessment must be undertaken in a closely simulated workplace environment.</w:t>
            </w:r>
          </w:p>
        </w:tc>
      </w:tr>
      <w:tr w:rsidR="004A3F0C" w14:paraId="7AC00280" w14:textId="77777777" w:rsidTr="00842336">
        <w:tc>
          <w:tcPr>
            <w:tcW w:w="4675" w:type="dxa"/>
          </w:tcPr>
          <w:p w14:paraId="24CD4CC8" w14:textId="77777777" w:rsidR="004A3F0C" w:rsidRDefault="004A3F0C" w:rsidP="004E3AE0">
            <w:pPr>
              <w:pStyle w:val="ListParagraph"/>
              <w:numPr>
                <w:ilvl w:val="2"/>
                <w:numId w:val="35"/>
              </w:numPr>
              <w:tabs>
                <w:tab w:val="clear" w:pos="2160"/>
                <w:tab w:val="num" w:pos="1860"/>
              </w:tabs>
              <w:spacing w:line="320" w:lineRule="exact"/>
              <w:ind w:left="330"/>
              <w:rPr>
                <w:sz w:val="24"/>
                <w:szCs w:val="24"/>
                <w:lang w:val="en-US"/>
              </w:rPr>
            </w:pPr>
            <w:r>
              <w:rPr>
                <w:sz w:val="24"/>
                <w:szCs w:val="24"/>
                <w:lang w:val="en-US"/>
              </w:rPr>
              <w:t>Guidance information for Assessment</w:t>
            </w:r>
          </w:p>
        </w:tc>
        <w:tc>
          <w:tcPr>
            <w:tcW w:w="4675" w:type="dxa"/>
            <w:vAlign w:val="bottom"/>
          </w:tcPr>
          <w:p w14:paraId="7307511F" w14:textId="77777777" w:rsidR="004A3F0C" w:rsidRDefault="004A3F0C" w:rsidP="00372A90">
            <w:pPr>
              <w:spacing w:line="258" w:lineRule="exact"/>
              <w:rPr>
                <w:rFonts w:ascii="Times New Roman" w:eastAsia="Times New Roman" w:hAnsi="Times New Roman"/>
                <w:sz w:val="24"/>
              </w:rPr>
            </w:pPr>
            <w:r>
              <w:rPr>
                <w:rFonts w:ascii="Times New Roman" w:eastAsia="Times New Roman" w:hAnsi="Times New Roman"/>
                <w:sz w:val="24"/>
              </w:rPr>
              <w:t>Holistic assessment with other units</w:t>
            </w:r>
            <w:r w:rsidR="00372A90">
              <w:rPr>
                <w:rFonts w:ascii="Times New Roman" w:eastAsia="Times New Roman" w:hAnsi="Times New Roman"/>
                <w:sz w:val="24"/>
              </w:rPr>
              <w:t xml:space="preserve"> </w:t>
            </w:r>
            <w:r>
              <w:rPr>
                <w:rFonts w:ascii="Times New Roman" w:eastAsia="Times New Roman" w:hAnsi="Times New Roman"/>
                <w:sz w:val="24"/>
              </w:rPr>
              <w:t>relevant to the industry sector,</w:t>
            </w:r>
            <w:r w:rsidR="00372A90">
              <w:rPr>
                <w:rFonts w:ascii="Times New Roman" w:eastAsia="Times New Roman" w:hAnsi="Times New Roman"/>
                <w:sz w:val="24"/>
              </w:rPr>
              <w:t xml:space="preserve"> </w:t>
            </w:r>
            <w:r>
              <w:rPr>
                <w:rFonts w:ascii="Times New Roman" w:eastAsia="Times New Roman" w:hAnsi="Times New Roman"/>
                <w:sz w:val="24"/>
              </w:rPr>
              <w:t>workplace and job role is</w:t>
            </w:r>
            <w:r w:rsidR="00372A90">
              <w:rPr>
                <w:rFonts w:ascii="Times New Roman" w:eastAsia="Times New Roman" w:hAnsi="Times New Roman"/>
                <w:sz w:val="24"/>
              </w:rPr>
              <w:t xml:space="preserve"> </w:t>
            </w:r>
            <w:r>
              <w:rPr>
                <w:rFonts w:ascii="Times New Roman" w:eastAsia="Times New Roman" w:hAnsi="Times New Roman"/>
                <w:sz w:val="24"/>
              </w:rPr>
              <w:t>recommended.</w:t>
            </w:r>
          </w:p>
        </w:tc>
      </w:tr>
    </w:tbl>
    <w:p w14:paraId="332CEC9A" w14:textId="77777777" w:rsidR="00B7017A" w:rsidRDefault="00B7017A" w:rsidP="000175B8">
      <w:pPr>
        <w:spacing w:line="320" w:lineRule="exact"/>
        <w:rPr>
          <w:rFonts w:ascii="Times New Roman" w:eastAsia="Times New Roman" w:hAnsi="Times New Roman"/>
        </w:rPr>
      </w:pPr>
    </w:p>
    <w:p w14:paraId="5D7D8C69" w14:textId="77777777" w:rsidR="00A533C3" w:rsidRDefault="00A533C3" w:rsidP="000175B8">
      <w:pPr>
        <w:spacing w:line="320" w:lineRule="exact"/>
        <w:rPr>
          <w:rFonts w:ascii="Times New Roman" w:eastAsia="Times New Roman" w:hAnsi="Times New Roman"/>
        </w:rPr>
      </w:pPr>
    </w:p>
    <w:p w14:paraId="34808863" w14:textId="77777777" w:rsidR="00A533C3" w:rsidRDefault="00A533C3" w:rsidP="000175B8">
      <w:pPr>
        <w:spacing w:line="320" w:lineRule="exact"/>
        <w:rPr>
          <w:rFonts w:ascii="Times New Roman" w:eastAsia="Times New Roman" w:hAnsi="Times New Roman"/>
        </w:rPr>
      </w:pPr>
    </w:p>
    <w:p w14:paraId="41FD1B8D" w14:textId="77777777" w:rsidR="00A533C3" w:rsidRDefault="00A533C3" w:rsidP="000175B8">
      <w:pPr>
        <w:spacing w:line="320" w:lineRule="exact"/>
        <w:rPr>
          <w:rFonts w:ascii="Times New Roman" w:eastAsia="Times New Roman" w:hAnsi="Times New Roman"/>
        </w:rPr>
      </w:pPr>
    </w:p>
    <w:p w14:paraId="2616C50B" w14:textId="77777777" w:rsidR="00A533C3" w:rsidRDefault="00A533C3" w:rsidP="000175B8">
      <w:pPr>
        <w:spacing w:line="320" w:lineRule="exact"/>
        <w:rPr>
          <w:rFonts w:ascii="Times New Roman" w:eastAsia="Times New Roman" w:hAnsi="Times New Roman"/>
        </w:rPr>
      </w:pPr>
    </w:p>
    <w:p w14:paraId="52920226" w14:textId="77777777" w:rsidR="00A533C3" w:rsidRDefault="00A533C3" w:rsidP="000175B8">
      <w:pPr>
        <w:spacing w:line="320" w:lineRule="exact"/>
        <w:rPr>
          <w:rFonts w:ascii="Times New Roman" w:eastAsia="Times New Roman" w:hAnsi="Times New Roman"/>
        </w:rPr>
      </w:pPr>
    </w:p>
    <w:p w14:paraId="46694CC3" w14:textId="77777777" w:rsidR="00A533C3" w:rsidRDefault="00A533C3" w:rsidP="000175B8">
      <w:pPr>
        <w:spacing w:line="320" w:lineRule="exact"/>
        <w:rPr>
          <w:rFonts w:ascii="Times New Roman" w:eastAsia="Times New Roman" w:hAnsi="Times New Roman"/>
        </w:rPr>
      </w:pPr>
    </w:p>
    <w:p w14:paraId="50B2B054" w14:textId="77777777" w:rsidR="00A533C3" w:rsidRDefault="00A533C3" w:rsidP="000175B8">
      <w:pPr>
        <w:spacing w:line="320" w:lineRule="exact"/>
        <w:rPr>
          <w:rFonts w:ascii="Times New Roman" w:eastAsia="Times New Roman" w:hAnsi="Times New Roman"/>
        </w:rPr>
      </w:pPr>
    </w:p>
    <w:p w14:paraId="72235809" w14:textId="77777777" w:rsidR="00A533C3" w:rsidRDefault="00A533C3" w:rsidP="000175B8">
      <w:pPr>
        <w:spacing w:line="320" w:lineRule="exact"/>
        <w:rPr>
          <w:rFonts w:ascii="Times New Roman" w:eastAsia="Times New Roman" w:hAnsi="Times New Roman"/>
        </w:rPr>
      </w:pPr>
    </w:p>
    <w:p w14:paraId="50F54316" w14:textId="77777777" w:rsidR="00A533C3" w:rsidRDefault="00A533C3" w:rsidP="000175B8">
      <w:pPr>
        <w:spacing w:line="320" w:lineRule="exact"/>
        <w:rPr>
          <w:rFonts w:ascii="Times New Roman" w:eastAsia="Times New Roman" w:hAnsi="Times New Roman"/>
        </w:rPr>
      </w:pPr>
    </w:p>
    <w:p w14:paraId="6C1B7988" w14:textId="77777777" w:rsidR="00A533C3" w:rsidRDefault="00A533C3" w:rsidP="000175B8">
      <w:pPr>
        <w:spacing w:line="320" w:lineRule="exact"/>
        <w:rPr>
          <w:rFonts w:ascii="Times New Roman" w:eastAsia="Times New Roman" w:hAnsi="Times New Roman"/>
        </w:rPr>
      </w:pPr>
    </w:p>
    <w:p w14:paraId="75124EBD" w14:textId="77777777" w:rsidR="00A533C3" w:rsidRDefault="00A533C3" w:rsidP="000175B8">
      <w:pPr>
        <w:spacing w:line="320" w:lineRule="exact"/>
        <w:rPr>
          <w:rFonts w:ascii="Times New Roman" w:eastAsia="Times New Roman" w:hAnsi="Times New Roman"/>
        </w:rPr>
      </w:pPr>
    </w:p>
    <w:p w14:paraId="5A639E12" w14:textId="77777777" w:rsidR="00A533C3" w:rsidRDefault="00A533C3" w:rsidP="000175B8">
      <w:pPr>
        <w:spacing w:line="320" w:lineRule="exact"/>
        <w:rPr>
          <w:rFonts w:ascii="Times New Roman" w:eastAsia="Times New Roman" w:hAnsi="Times New Roman"/>
        </w:rPr>
      </w:pPr>
    </w:p>
    <w:p w14:paraId="3AB40AA8" w14:textId="77777777" w:rsidR="00A533C3" w:rsidRDefault="00A533C3" w:rsidP="000175B8">
      <w:pPr>
        <w:spacing w:line="320" w:lineRule="exact"/>
        <w:rPr>
          <w:rFonts w:ascii="Times New Roman" w:eastAsia="Times New Roman" w:hAnsi="Times New Roman"/>
        </w:rPr>
      </w:pPr>
    </w:p>
    <w:p w14:paraId="28099B03" w14:textId="77777777" w:rsidR="00A533C3" w:rsidRDefault="00A533C3" w:rsidP="000175B8">
      <w:pPr>
        <w:spacing w:line="320" w:lineRule="exact"/>
        <w:rPr>
          <w:rFonts w:ascii="Times New Roman" w:eastAsia="Times New Roman" w:hAnsi="Times New Roman"/>
        </w:rPr>
      </w:pPr>
    </w:p>
    <w:p w14:paraId="138C7C9D" w14:textId="77777777" w:rsidR="00A533C3" w:rsidRDefault="00A533C3" w:rsidP="000175B8">
      <w:pPr>
        <w:spacing w:line="320" w:lineRule="exact"/>
        <w:rPr>
          <w:rFonts w:ascii="Times New Roman" w:eastAsia="Times New Roman" w:hAnsi="Times New Roman"/>
        </w:rPr>
      </w:pPr>
    </w:p>
    <w:p w14:paraId="0F954132" w14:textId="77777777" w:rsidR="00A533C3" w:rsidRDefault="00A533C3" w:rsidP="000175B8">
      <w:pPr>
        <w:spacing w:line="320" w:lineRule="exact"/>
        <w:rPr>
          <w:rFonts w:ascii="Times New Roman" w:eastAsia="Times New Roman" w:hAnsi="Times New Roman"/>
        </w:rPr>
      </w:pPr>
    </w:p>
    <w:p w14:paraId="6BF2CA71" w14:textId="77777777" w:rsidR="00A533C3" w:rsidRDefault="00A533C3" w:rsidP="000175B8">
      <w:pPr>
        <w:spacing w:line="320" w:lineRule="exact"/>
        <w:rPr>
          <w:rFonts w:ascii="Times New Roman" w:eastAsia="Times New Roman" w:hAnsi="Times New Roman"/>
        </w:rPr>
      </w:pPr>
    </w:p>
    <w:p w14:paraId="5C4D427E" w14:textId="77777777" w:rsidR="00A533C3" w:rsidRDefault="00A533C3" w:rsidP="000175B8">
      <w:pPr>
        <w:spacing w:line="320" w:lineRule="exact"/>
        <w:rPr>
          <w:rFonts w:ascii="Times New Roman" w:eastAsia="Times New Roman" w:hAnsi="Times New Roman"/>
        </w:rPr>
      </w:pPr>
    </w:p>
    <w:p w14:paraId="1AFCB5EA" w14:textId="77777777" w:rsidR="00A533C3" w:rsidRDefault="00A533C3" w:rsidP="000175B8">
      <w:pPr>
        <w:spacing w:line="320" w:lineRule="exact"/>
        <w:rPr>
          <w:rFonts w:ascii="Times New Roman" w:eastAsia="Times New Roman" w:hAnsi="Times New Roman"/>
        </w:rPr>
      </w:pPr>
    </w:p>
    <w:p w14:paraId="6BDB9930" w14:textId="77777777" w:rsidR="00A533C3" w:rsidRDefault="00A533C3" w:rsidP="000175B8">
      <w:pPr>
        <w:spacing w:line="320" w:lineRule="exact"/>
        <w:rPr>
          <w:rFonts w:ascii="Times New Roman" w:eastAsia="Times New Roman" w:hAnsi="Times New Roman"/>
        </w:rPr>
      </w:pPr>
    </w:p>
    <w:p w14:paraId="6290B5B4" w14:textId="77777777" w:rsidR="00A533C3" w:rsidRDefault="00A533C3" w:rsidP="000175B8">
      <w:pPr>
        <w:spacing w:line="320" w:lineRule="exact"/>
        <w:rPr>
          <w:rFonts w:ascii="Times New Roman" w:eastAsia="Times New Roman" w:hAnsi="Times New Roman"/>
        </w:rPr>
      </w:pPr>
    </w:p>
    <w:p w14:paraId="6497B08D" w14:textId="77777777" w:rsidR="00A533C3" w:rsidRDefault="00A533C3" w:rsidP="000175B8">
      <w:pPr>
        <w:spacing w:line="320" w:lineRule="exact"/>
        <w:rPr>
          <w:rFonts w:ascii="Times New Roman" w:eastAsia="Times New Roman" w:hAnsi="Times New Roman"/>
        </w:rPr>
      </w:pPr>
    </w:p>
    <w:p w14:paraId="2A5CFC39" w14:textId="77777777" w:rsidR="00A533C3" w:rsidRDefault="00A533C3" w:rsidP="000175B8">
      <w:pPr>
        <w:spacing w:line="320" w:lineRule="exact"/>
        <w:rPr>
          <w:rFonts w:ascii="Times New Roman" w:eastAsia="Times New Roman" w:hAnsi="Times New Roman"/>
        </w:rPr>
      </w:pPr>
    </w:p>
    <w:p w14:paraId="4C44D8DE" w14:textId="77777777" w:rsidR="00A533C3" w:rsidRDefault="00A533C3" w:rsidP="000175B8">
      <w:pPr>
        <w:spacing w:line="320" w:lineRule="exact"/>
        <w:rPr>
          <w:rFonts w:ascii="Times New Roman" w:eastAsia="Times New Roman" w:hAnsi="Times New Roman"/>
        </w:rPr>
      </w:pPr>
    </w:p>
    <w:p w14:paraId="0840A567" w14:textId="77777777" w:rsidR="00A533C3" w:rsidRDefault="00A533C3" w:rsidP="000175B8">
      <w:pPr>
        <w:spacing w:line="320" w:lineRule="exact"/>
        <w:rPr>
          <w:rFonts w:ascii="Times New Roman" w:eastAsia="Times New Roman" w:hAnsi="Times New Roman"/>
        </w:rPr>
      </w:pPr>
    </w:p>
    <w:p w14:paraId="33161159" w14:textId="77777777" w:rsidR="00A533C3" w:rsidRDefault="00A533C3" w:rsidP="000175B8">
      <w:pPr>
        <w:spacing w:line="320" w:lineRule="exact"/>
        <w:rPr>
          <w:rFonts w:ascii="Times New Roman" w:eastAsia="Times New Roman" w:hAnsi="Times New Roman"/>
        </w:rPr>
      </w:pPr>
    </w:p>
    <w:p w14:paraId="70A44E42" w14:textId="77777777" w:rsidR="00A533C3" w:rsidRDefault="00A533C3" w:rsidP="000175B8">
      <w:pPr>
        <w:spacing w:line="320" w:lineRule="exact"/>
        <w:rPr>
          <w:rFonts w:ascii="Times New Roman" w:eastAsia="Times New Roman" w:hAnsi="Times New Roman"/>
        </w:rPr>
      </w:pPr>
    </w:p>
    <w:p w14:paraId="6A5B2C64" w14:textId="77777777" w:rsidR="00A533C3" w:rsidRDefault="00A533C3" w:rsidP="000175B8">
      <w:pPr>
        <w:spacing w:line="320" w:lineRule="exact"/>
        <w:rPr>
          <w:rFonts w:ascii="Times New Roman" w:eastAsia="Times New Roman" w:hAnsi="Times New Roman"/>
        </w:rPr>
      </w:pPr>
    </w:p>
    <w:p w14:paraId="46C2E041" w14:textId="77777777" w:rsidR="00A533C3" w:rsidRDefault="00A533C3" w:rsidP="000175B8">
      <w:pPr>
        <w:spacing w:line="320" w:lineRule="exact"/>
        <w:rPr>
          <w:rFonts w:ascii="Times New Roman" w:eastAsia="Times New Roman" w:hAnsi="Times New Roman"/>
        </w:rPr>
      </w:pPr>
    </w:p>
    <w:p w14:paraId="3D21F4FB" w14:textId="77777777" w:rsidR="00A533C3" w:rsidRDefault="00A533C3" w:rsidP="000175B8">
      <w:pPr>
        <w:spacing w:line="320" w:lineRule="exact"/>
        <w:rPr>
          <w:rFonts w:ascii="Times New Roman" w:eastAsia="Times New Roman" w:hAnsi="Times New Roman"/>
        </w:rPr>
      </w:pPr>
    </w:p>
    <w:p w14:paraId="5AC01314" w14:textId="77777777" w:rsidR="00A533C3" w:rsidRDefault="00A533C3" w:rsidP="000175B8">
      <w:pPr>
        <w:spacing w:line="320" w:lineRule="exact"/>
        <w:rPr>
          <w:rFonts w:ascii="Times New Roman" w:eastAsia="Times New Roman" w:hAnsi="Times New Roman"/>
        </w:rPr>
      </w:pPr>
    </w:p>
    <w:p w14:paraId="15A8D490" w14:textId="77777777" w:rsidR="00A533C3" w:rsidRDefault="00A533C3" w:rsidP="000175B8">
      <w:pPr>
        <w:spacing w:line="320" w:lineRule="exact"/>
        <w:rPr>
          <w:rFonts w:ascii="Times New Roman" w:eastAsia="Times New Roman" w:hAnsi="Times New Roman"/>
        </w:rPr>
      </w:pPr>
    </w:p>
    <w:p w14:paraId="08EF5A2E" w14:textId="77777777" w:rsidR="00A533C3" w:rsidRDefault="00A533C3" w:rsidP="00B035BB">
      <w:pPr>
        <w:pStyle w:val="Heading1"/>
      </w:pPr>
      <w:r>
        <w:t>HOLD RETIREMENT BENEFIT SCHEME (RBS) ASSETS</w:t>
      </w:r>
    </w:p>
    <w:p w14:paraId="61633D39" w14:textId="77777777" w:rsidR="00A533C3" w:rsidRDefault="00A533C3" w:rsidP="00A533C3">
      <w:pPr>
        <w:spacing w:line="14" w:lineRule="exact"/>
        <w:rPr>
          <w:rFonts w:ascii="Times New Roman" w:eastAsia="Times New Roman" w:hAnsi="Times New Roman"/>
        </w:rPr>
      </w:pPr>
    </w:p>
    <w:p w14:paraId="37309B7C" w14:textId="77777777" w:rsidR="00A533C3" w:rsidRDefault="00A533C3" w:rsidP="00A533C3">
      <w:pPr>
        <w:spacing w:line="0" w:lineRule="atLeast"/>
        <w:ind w:left="20"/>
        <w:outlineLvl w:val="0"/>
        <w:rPr>
          <w:rFonts w:ascii="Times New Roman" w:eastAsia="Times New Roman" w:hAnsi="Times New Roman"/>
          <w:b/>
          <w:sz w:val="24"/>
        </w:rPr>
      </w:pPr>
      <w:bookmarkStart w:id="113" w:name="_Toc32918692"/>
      <w:r>
        <w:rPr>
          <w:rFonts w:ascii="Times New Roman" w:eastAsia="Times New Roman" w:hAnsi="Times New Roman"/>
          <w:b/>
          <w:sz w:val="24"/>
        </w:rPr>
        <w:t>UNIT CODE: BUS/OS/PI/CR/04/6</w:t>
      </w:r>
      <w:bookmarkEnd w:id="113"/>
    </w:p>
    <w:p w14:paraId="5EC9AD7A" w14:textId="77777777" w:rsidR="00A533C3" w:rsidRDefault="00A533C3" w:rsidP="00A533C3">
      <w:pPr>
        <w:spacing w:line="360" w:lineRule="exact"/>
        <w:rPr>
          <w:rFonts w:ascii="Times New Roman" w:eastAsia="Times New Roman" w:hAnsi="Times New Roman"/>
        </w:rPr>
      </w:pPr>
    </w:p>
    <w:p w14:paraId="7A10FB75" w14:textId="77777777" w:rsidR="00A533C3" w:rsidRDefault="00A533C3" w:rsidP="00A533C3">
      <w:pPr>
        <w:spacing w:line="0" w:lineRule="atLeast"/>
        <w:ind w:left="20"/>
        <w:outlineLvl w:val="0"/>
        <w:rPr>
          <w:rFonts w:ascii="Times New Roman" w:eastAsia="Times New Roman" w:hAnsi="Times New Roman"/>
          <w:b/>
          <w:sz w:val="24"/>
        </w:rPr>
      </w:pPr>
      <w:bookmarkStart w:id="114" w:name="_Toc32918693"/>
      <w:r>
        <w:rPr>
          <w:rFonts w:ascii="Times New Roman" w:eastAsia="Times New Roman" w:hAnsi="Times New Roman"/>
          <w:b/>
          <w:sz w:val="24"/>
        </w:rPr>
        <w:t>Unit Description</w:t>
      </w:r>
      <w:bookmarkEnd w:id="114"/>
    </w:p>
    <w:p w14:paraId="788BA50C" w14:textId="77777777" w:rsidR="00A533C3" w:rsidRDefault="00A533C3" w:rsidP="00A533C3">
      <w:pPr>
        <w:spacing w:line="48" w:lineRule="exact"/>
        <w:rPr>
          <w:rFonts w:ascii="Times New Roman" w:eastAsia="Times New Roman" w:hAnsi="Times New Roman"/>
        </w:rPr>
      </w:pPr>
    </w:p>
    <w:p w14:paraId="2047ACC8" w14:textId="77777777" w:rsidR="00A533C3" w:rsidRDefault="00A533C3" w:rsidP="00A533C3">
      <w:pPr>
        <w:spacing w:line="273" w:lineRule="auto"/>
        <w:ind w:left="20" w:right="20"/>
        <w:jc w:val="both"/>
        <w:rPr>
          <w:rFonts w:ascii="Times New Roman" w:eastAsia="Times New Roman" w:hAnsi="Times New Roman"/>
          <w:sz w:val="24"/>
        </w:rPr>
      </w:pPr>
      <w:r>
        <w:rPr>
          <w:rFonts w:ascii="Times New Roman" w:eastAsia="Times New Roman" w:hAnsi="Times New Roman"/>
          <w:sz w:val="24"/>
        </w:rPr>
        <w:t>This unit specifies the competencies required to Hold Retirement Benefit Scheme Assets. It involves preparing to sign up a Retirement Benefit Scheme, holding the scheme assets, processing transactions and transferring the scheme assets as per client’s requirements.</w:t>
      </w:r>
    </w:p>
    <w:p w14:paraId="78BC2C06" w14:textId="77777777" w:rsidR="00A533C3" w:rsidRDefault="00A533C3" w:rsidP="00A533C3">
      <w:pPr>
        <w:spacing w:line="344" w:lineRule="exact"/>
        <w:rPr>
          <w:rFonts w:ascii="Times New Roman" w:eastAsia="Times New Roman" w:hAnsi="Times New Roman"/>
        </w:rPr>
      </w:pPr>
    </w:p>
    <w:p w14:paraId="65F1EB4C" w14:textId="77777777" w:rsidR="00A533C3" w:rsidRDefault="00A533C3" w:rsidP="00A533C3">
      <w:pPr>
        <w:spacing w:line="269" w:lineRule="auto"/>
        <w:ind w:left="20" w:right="40"/>
        <w:rPr>
          <w:rFonts w:ascii="Times New Roman" w:eastAsia="Times New Roman" w:hAnsi="Times New Roman"/>
          <w:b/>
          <w:sz w:val="24"/>
        </w:rPr>
      </w:pPr>
      <w:r>
        <w:rPr>
          <w:rFonts w:ascii="Times New Roman" w:eastAsia="Times New Roman" w:hAnsi="Times New Roman"/>
          <w:sz w:val="24"/>
        </w:rPr>
        <w:t xml:space="preserve">This unit applies to the Retirement Benefits Schemes and </w:t>
      </w:r>
      <w:r>
        <w:rPr>
          <w:rFonts w:ascii="Times New Roman" w:eastAsia="Times New Roman" w:hAnsi="Times New Roman"/>
          <w:b/>
          <w:sz w:val="24"/>
        </w:rPr>
        <w:t>related businesses</w:t>
      </w:r>
    </w:p>
    <w:p w14:paraId="0CDCAC09" w14:textId="77777777" w:rsidR="00A533C3" w:rsidRDefault="00A533C3" w:rsidP="00A533C3">
      <w:pPr>
        <w:spacing w:line="324" w:lineRule="exact"/>
        <w:rPr>
          <w:rFonts w:ascii="Times New Roman" w:eastAsia="Times New Roman" w:hAnsi="Times New Roman"/>
        </w:rPr>
      </w:pPr>
    </w:p>
    <w:p w14:paraId="08C09E8E" w14:textId="77777777" w:rsidR="00A533C3" w:rsidRDefault="00A533C3" w:rsidP="00A533C3">
      <w:pPr>
        <w:spacing w:line="0" w:lineRule="atLeast"/>
        <w:ind w:left="20"/>
        <w:outlineLvl w:val="0"/>
        <w:rPr>
          <w:rFonts w:ascii="Times New Roman" w:eastAsia="Times New Roman" w:hAnsi="Times New Roman"/>
          <w:b/>
          <w:sz w:val="24"/>
        </w:rPr>
      </w:pPr>
      <w:bookmarkStart w:id="115" w:name="_Toc32918694"/>
      <w:r>
        <w:rPr>
          <w:rFonts w:ascii="Times New Roman" w:eastAsia="Times New Roman" w:hAnsi="Times New Roman"/>
          <w:b/>
          <w:sz w:val="24"/>
        </w:rPr>
        <w:t>ELEMENTS AND PERFORMANCE CRITERIA</w:t>
      </w:r>
      <w:bookmarkEnd w:id="115"/>
    </w:p>
    <w:tbl>
      <w:tblPr>
        <w:tblStyle w:val="TableGrid"/>
        <w:tblW w:w="0" w:type="auto"/>
        <w:tblLook w:val="04A0" w:firstRow="1" w:lastRow="0" w:firstColumn="1" w:lastColumn="0" w:noHBand="0" w:noVBand="1"/>
      </w:tblPr>
      <w:tblGrid>
        <w:gridCol w:w="4675"/>
        <w:gridCol w:w="4675"/>
      </w:tblGrid>
      <w:tr w:rsidR="00A533C3" w14:paraId="1919BF7A" w14:textId="77777777" w:rsidTr="00842336">
        <w:trPr>
          <w:tblHeader/>
        </w:trPr>
        <w:tc>
          <w:tcPr>
            <w:tcW w:w="4675" w:type="dxa"/>
          </w:tcPr>
          <w:p w14:paraId="608F536C" w14:textId="77777777" w:rsidR="00A533C3" w:rsidRDefault="00A533C3" w:rsidP="00A533C3">
            <w:pPr>
              <w:spacing w:line="0" w:lineRule="atLeast"/>
              <w:rPr>
                <w:rFonts w:ascii="Times New Roman" w:eastAsia="Times New Roman" w:hAnsi="Times New Roman"/>
                <w:b/>
                <w:sz w:val="24"/>
              </w:rPr>
            </w:pPr>
            <w:r>
              <w:rPr>
                <w:rFonts w:ascii="Times New Roman" w:eastAsia="Times New Roman" w:hAnsi="Times New Roman"/>
                <w:b/>
                <w:sz w:val="24"/>
              </w:rPr>
              <w:t>Elements</w:t>
            </w:r>
          </w:p>
          <w:p w14:paraId="75804C05" w14:textId="77777777" w:rsidR="00A533C3" w:rsidRDefault="00A533C3" w:rsidP="00A533C3">
            <w:pPr>
              <w:spacing w:line="0" w:lineRule="atLeast"/>
              <w:rPr>
                <w:rFonts w:ascii="Times New Roman" w:eastAsia="Times New Roman" w:hAnsi="Times New Roman"/>
                <w:b/>
                <w:sz w:val="24"/>
              </w:rPr>
            </w:pPr>
            <w:r>
              <w:rPr>
                <w:rFonts w:ascii="Times New Roman" w:eastAsia="Times New Roman" w:hAnsi="Times New Roman"/>
                <w:i/>
                <w:sz w:val="24"/>
              </w:rPr>
              <w:t>These describe the key</w:t>
            </w:r>
            <w:r>
              <w:rPr>
                <w:rFonts w:ascii="Times New Roman" w:eastAsia="Times New Roman" w:hAnsi="Times New Roman"/>
                <w:b/>
                <w:sz w:val="24"/>
              </w:rPr>
              <w:t xml:space="preserve"> </w:t>
            </w:r>
            <w:r>
              <w:rPr>
                <w:rFonts w:ascii="Times New Roman" w:eastAsia="Times New Roman" w:hAnsi="Times New Roman"/>
                <w:i/>
                <w:sz w:val="24"/>
              </w:rPr>
              <w:t>outcomes which make</w:t>
            </w:r>
            <w:r>
              <w:rPr>
                <w:rFonts w:ascii="Times New Roman" w:eastAsia="Times New Roman" w:hAnsi="Times New Roman"/>
                <w:b/>
                <w:sz w:val="24"/>
              </w:rPr>
              <w:t xml:space="preserve"> </w:t>
            </w:r>
            <w:r>
              <w:rPr>
                <w:rFonts w:ascii="Times New Roman" w:eastAsia="Times New Roman" w:hAnsi="Times New Roman"/>
                <w:i/>
                <w:sz w:val="24"/>
              </w:rPr>
              <w:t>up workplace</w:t>
            </w:r>
            <w:r>
              <w:rPr>
                <w:rFonts w:ascii="Times New Roman" w:eastAsia="Times New Roman" w:hAnsi="Times New Roman"/>
                <w:b/>
                <w:sz w:val="24"/>
              </w:rPr>
              <w:t xml:space="preserve"> </w:t>
            </w:r>
            <w:r>
              <w:rPr>
                <w:rFonts w:ascii="Times New Roman" w:eastAsia="Times New Roman" w:hAnsi="Times New Roman"/>
                <w:i/>
                <w:sz w:val="24"/>
              </w:rPr>
              <w:t>function.</w:t>
            </w:r>
          </w:p>
        </w:tc>
        <w:tc>
          <w:tcPr>
            <w:tcW w:w="4675" w:type="dxa"/>
          </w:tcPr>
          <w:p w14:paraId="55F14A56" w14:textId="77777777" w:rsidR="00A533C3" w:rsidRDefault="00A533C3" w:rsidP="00A533C3">
            <w:pPr>
              <w:spacing w:line="0" w:lineRule="atLeast"/>
              <w:rPr>
                <w:rFonts w:ascii="Times New Roman" w:eastAsia="Times New Roman" w:hAnsi="Times New Roman"/>
                <w:b/>
                <w:sz w:val="24"/>
              </w:rPr>
            </w:pPr>
            <w:r>
              <w:rPr>
                <w:rFonts w:ascii="Times New Roman" w:eastAsia="Times New Roman" w:hAnsi="Times New Roman"/>
                <w:b/>
                <w:sz w:val="24"/>
              </w:rPr>
              <w:t>Performance Criteria</w:t>
            </w:r>
          </w:p>
          <w:p w14:paraId="24BD9C16" w14:textId="77777777" w:rsidR="00A533C3" w:rsidRDefault="00A533C3" w:rsidP="00A533C3">
            <w:pPr>
              <w:spacing w:line="0" w:lineRule="atLeast"/>
              <w:rPr>
                <w:rFonts w:ascii="Times New Roman" w:eastAsia="Times New Roman" w:hAnsi="Times New Roman"/>
                <w:b/>
                <w:sz w:val="24"/>
              </w:rPr>
            </w:pPr>
            <w:r>
              <w:rPr>
                <w:rFonts w:ascii="Times New Roman" w:eastAsia="Times New Roman" w:hAnsi="Times New Roman"/>
                <w:i/>
                <w:sz w:val="24"/>
              </w:rPr>
              <w:t>These are assessable statements</w:t>
            </w:r>
            <w:r>
              <w:rPr>
                <w:rFonts w:ascii="Times New Roman" w:eastAsia="Times New Roman" w:hAnsi="Times New Roman"/>
                <w:b/>
                <w:sz w:val="24"/>
              </w:rPr>
              <w:t xml:space="preserve"> </w:t>
            </w:r>
            <w:r>
              <w:rPr>
                <w:rFonts w:ascii="Times New Roman" w:eastAsia="Times New Roman" w:hAnsi="Times New Roman"/>
                <w:i/>
                <w:sz w:val="24"/>
              </w:rPr>
              <w:t>which specify the required level of</w:t>
            </w:r>
            <w:r>
              <w:rPr>
                <w:rFonts w:ascii="Times New Roman" w:eastAsia="Times New Roman" w:hAnsi="Times New Roman"/>
                <w:b/>
                <w:sz w:val="24"/>
              </w:rPr>
              <w:t xml:space="preserve"> </w:t>
            </w:r>
            <w:r>
              <w:rPr>
                <w:rFonts w:ascii="Times New Roman" w:eastAsia="Times New Roman" w:hAnsi="Times New Roman"/>
                <w:i/>
                <w:sz w:val="24"/>
              </w:rPr>
              <w:t>performance for each of the</w:t>
            </w:r>
            <w:r>
              <w:rPr>
                <w:rFonts w:ascii="Times New Roman" w:eastAsia="Times New Roman" w:hAnsi="Times New Roman"/>
                <w:b/>
                <w:sz w:val="24"/>
              </w:rPr>
              <w:t xml:space="preserve"> </w:t>
            </w:r>
            <w:r>
              <w:rPr>
                <w:rFonts w:ascii="Times New Roman" w:eastAsia="Times New Roman" w:hAnsi="Times New Roman"/>
                <w:i/>
                <w:sz w:val="24"/>
              </w:rPr>
              <w:t>elements.</w:t>
            </w:r>
          </w:p>
        </w:tc>
      </w:tr>
      <w:tr w:rsidR="00A533C3" w14:paraId="51BC7346" w14:textId="77777777" w:rsidTr="00A533C3">
        <w:tc>
          <w:tcPr>
            <w:tcW w:w="4675" w:type="dxa"/>
          </w:tcPr>
          <w:p w14:paraId="0BD369BD" w14:textId="77777777" w:rsidR="00A533C3" w:rsidRPr="00A533C3" w:rsidRDefault="00A533C3" w:rsidP="004E3AE0">
            <w:pPr>
              <w:pStyle w:val="ListParagraph"/>
              <w:numPr>
                <w:ilvl w:val="1"/>
                <w:numId w:val="33"/>
              </w:numPr>
              <w:tabs>
                <w:tab w:val="clear" w:pos="1440"/>
                <w:tab w:val="num" w:pos="1080"/>
              </w:tabs>
              <w:spacing w:line="320" w:lineRule="exact"/>
              <w:ind w:left="330"/>
              <w:rPr>
                <w:sz w:val="24"/>
                <w:szCs w:val="24"/>
              </w:rPr>
            </w:pPr>
            <w:r>
              <w:rPr>
                <w:sz w:val="24"/>
                <w:szCs w:val="24"/>
                <w:lang w:val="en-US"/>
              </w:rPr>
              <w:t>Prepare to hold RBS Assets</w:t>
            </w:r>
          </w:p>
        </w:tc>
        <w:tc>
          <w:tcPr>
            <w:tcW w:w="4675" w:type="dxa"/>
          </w:tcPr>
          <w:p w14:paraId="488C36E6" w14:textId="77777777" w:rsidR="00A533C3" w:rsidRPr="00A533C3" w:rsidRDefault="00A533C3" w:rsidP="004E3AE0">
            <w:pPr>
              <w:pStyle w:val="ListParagraph"/>
              <w:numPr>
                <w:ilvl w:val="0"/>
                <w:numId w:val="95"/>
              </w:numPr>
              <w:spacing w:line="258" w:lineRule="exact"/>
              <w:ind w:left="346"/>
              <w:rPr>
                <w:sz w:val="24"/>
              </w:rPr>
            </w:pPr>
            <w:r w:rsidRPr="00A533C3">
              <w:rPr>
                <w:sz w:val="24"/>
              </w:rPr>
              <w:t>Custody services are</w:t>
            </w:r>
            <w:r>
              <w:rPr>
                <w:sz w:val="24"/>
                <w:lang w:val="en-US"/>
              </w:rPr>
              <w:t xml:space="preserve"> </w:t>
            </w:r>
            <w:r w:rsidRPr="00A533C3">
              <w:rPr>
                <w:sz w:val="24"/>
              </w:rPr>
              <w:t xml:space="preserve">determined by </w:t>
            </w:r>
            <w:r w:rsidRPr="00A533C3">
              <w:rPr>
                <w:b/>
                <w:sz w:val="24"/>
              </w:rPr>
              <w:t>existing</w:t>
            </w:r>
            <w:r>
              <w:rPr>
                <w:b/>
                <w:sz w:val="24"/>
                <w:lang w:val="en-US"/>
              </w:rPr>
              <w:t xml:space="preserve"> </w:t>
            </w:r>
            <w:r w:rsidRPr="00A533C3">
              <w:rPr>
                <w:b/>
                <w:sz w:val="24"/>
              </w:rPr>
              <w:t xml:space="preserve">regulations </w:t>
            </w:r>
            <w:r w:rsidRPr="00A533C3">
              <w:rPr>
                <w:sz w:val="24"/>
              </w:rPr>
              <w:t>governing</w:t>
            </w:r>
            <w:r>
              <w:rPr>
                <w:sz w:val="24"/>
                <w:lang w:val="en-US"/>
              </w:rPr>
              <w:t xml:space="preserve"> </w:t>
            </w:r>
            <w:r w:rsidRPr="00A533C3">
              <w:rPr>
                <w:sz w:val="24"/>
              </w:rPr>
              <w:t>custodial services.</w:t>
            </w:r>
            <w:r>
              <w:rPr>
                <w:sz w:val="24"/>
                <w:lang w:val="en-US"/>
              </w:rPr>
              <w:t xml:space="preserve"> </w:t>
            </w:r>
            <w:r w:rsidRPr="00A533C3">
              <w:rPr>
                <w:b/>
                <w:sz w:val="24"/>
              </w:rPr>
              <w:t>Software, Tools and</w:t>
            </w:r>
            <w:r>
              <w:rPr>
                <w:b/>
                <w:sz w:val="24"/>
                <w:lang w:val="en-US"/>
              </w:rPr>
              <w:t xml:space="preserve"> </w:t>
            </w:r>
            <w:r w:rsidRPr="00A533C3">
              <w:rPr>
                <w:b/>
                <w:sz w:val="24"/>
              </w:rPr>
              <w:t xml:space="preserve">equipment </w:t>
            </w:r>
            <w:r w:rsidRPr="00A533C3">
              <w:rPr>
                <w:sz w:val="24"/>
              </w:rPr>
              <w:t>required are</w:t>
            </w:r>
            <w:r>
              <w:rPr>
                <w:sz w:val="24"/>
                <w:lang w:val="en-US"/>
              </w:rPr>
              <w:t xml:space="preserve"> </w:t>
            </w:r>
            <w:r w:rsidRPr="00A533C3">
              <w:rPr>
                <w:sz w:val="24"/>
              </w:rPr>
              <w:t>gathered according to work</w:t>
            </w:r>
            <w:r>
              <w:rPr>
                <w:sz w:val="24"/>
                <w:lang w:val="en-US"/>
              </w:rPr>
              <w:t xml:space="preserve"> </w:t>
            </w:r>
            <w:r w:rsidRPr="00A533C3">
              <w:rPr>
                <w:sz w:val="24"/>
              </w:rPr>
              <w:t>place policies</w:t>
            </w:r>
          </w:p>
          <w:p w14:paraId="4622FB15" w14:textId="77777777" w:rsidR="00A533C3" w:rsidRPr="00A533C3" w:rsidRDefault="00A533C3" w:rsidP="004E3AE0">
            <w:pPr>
              <w:pStyle w:val="ListParagraph"/>
              <w:numPr>
                <w:ilvl w:val="0"/>
                <w:numId w:val="95"/>
              </w:numPr>
              <w:spacing w:line="258" w:lineRule="exact"/>
              <w:ind w:left="346"/>
              <w:rPr>
                <w:sz w:val="24"/>
              </w:rPr>
            </w:pPr>
            <w:r w:rsidRPr="00A533C3">
              <w:rPr>
                <w:sz w:val="24"/>
              </w:rPr>
              <w:t>Schedule of assets to be</w:t>
            </w:r>
            <w:r>
              <w:rPr>
                <w:sz w:val="24"/>
                <w:lang w:val="en-US"/>
              </w:rPr>
              <w:t xml:space="preserve"> </w:t>
            </w:r>
            <w:r w:rsidRPr="00A533C3">
              <w:rPr>
                <w:sz w:val="24"/>
              </w:rPr>
              <w:t>transferred are obtained and</w:t>
            </w:r>
            <w:r>
              <w:rPr>
                <w:sz w:val="24"/>
                <w:lang w:val="en-US"/>
              </w:rPr>
              <w:t xml:space="preserve"> </w:t>
            </w:r>
            <w:r w:rsidRPr="00A533C3">
              <w:rPr>
                <w:sz w:val="24"/>
              </w:rPr>
              <w:t>prepared as per the client’s</w:t>
            </w:r>
            <w:r>
              <w:rPr>
                <w:sz w:val="24"/>
                <w:lang w:val="en-US"/>
              </w:rPr>
              <w:t xml:space="preserve"> </w:t>
            </w:r>
            <w:r w:rsidRPr="00A533C3">
              <w:rPr>
                <w:sz w:val="24"/>
              </w:rPr>
              <w:t>instructions.</w:t>
            </w:r>
          </w:p>
          <w:p w14:paraId="47073330" w14:textId="77777777" w:rsidR="00A533C3" w:rsidRPr="00A533C3" w:rsidRDefault="00A533C3" w:rsidP="004E3AE0">
            <w:pPr>
              <w:pStyle w:val="ListParagraph"/>
              <w:numPr>
                <w:ilvl w:val="0"/>
                <w:numId w:val="95"/>
              </w:numPr>
              <w:spacing w:line="0" w:lineRule="atLeast"/>
              <w:ind w:left="346"/>
              <w:rPr>
                <w:sz w:val="24"/>
              </w:rPr>
            </w:pPr>
            <w:r w:rsidRPr="00A533C3">
              <w:rPr>
                <w:sz w:val="24"/>
              </w:rPr>
              <w:t>Know Your Client (KYC)</w:t>
            </w:r>
            <w:r>
              <w:rPr>
                <w:sz w:val="24"/>
                <w:lang w:val="en-US"/>
              </w:rPr>
              <w:t xml:space="preserve"> </w:t>
            </w:r>
            <w:r w:rsidRPr="00A533C3">
              <w:rPr>
                <w:sz w:val="24"/>
              </w:rPr>
              <w:t>documents are acquired</w:t>
            </w:r>
            <w:r>
              <w:rPr>
                <w:sz w:val="24"/>
                <w:lang w:val="en-US"/>
              </w:rPr>
              <w:t xml:space="preserve"> </w:t>
            </w:r>
            <w:r w:rsidRPr="00A533C3">
              <w:rPr>
                <w:sz w:val="24"/>
              </w:rPr>
              <w:t>from the client in</w:t>
            </w:r>
            <w:r>
              <w:rPr>
                <w:sz w:val="24"/>
                <w:lang w:val="en-US"/>
              </w:rPr>
              <w:t xml:space="preserve"> </w:t>
            </w:r>
            <w:r w:rsidRPr="00A533C3">
              <w:rPr>
                <w:sz w:val="24"/>
              </w:rPr>
              <w:t>compliance with the Anti</w:t>
            </w:r>
            <w:r>
              <w:rPr>
                <w:sz w:val="24"/>
                <w:lang w:val="en-US"/>
              </w:rPr>
              <w:t xml:space="preserve"> </w:t>
            </w:r>
            <w:r w:rsidRPr="00A533C3">
              <w:rPr>
                <w:sz w:val="24"/>
              </w:rPr>
              <w:t>Money</w:t>
            </w:r>
            <w:r>
              <w:rPr>
                <w:sz w:val="24"/>
                <w:lang w:val="en-US"/>
              </w:rPr>
              <w:t xml:space="preserve"> </w:t>
            </w:r>
            <w:r w:rsidRPr="00A533C3">
              <w:rPr>
                <w:sz w:val="24"/>
              </w:rPr>
              <w:t>Laundering (AML)</w:t>
            </w:r>
            <w:r>
              <w:rPr>
                <w:sz w:val="24"/>
                <w:lang w:val="en-US"/>
              </w:rPr>
              <w:t xml:space="preserve"> </w:t>
            </w:r>
            <w:r w:rsidRPr="00A533C3">
              <w:rPr>
                <w:sz w:val="24"/>
              </w:rPr>
              <w:t>regulations and workplace</w:t>
            </w:r>
            <w:r>
              <w:rPr>
                <w:sz w:val="24"/>
                <w:lang w:val="en-US"/>
              </w:rPr>
              <w:t xml:space="preserve"> </w:t>
            </w:r>
            <w:r w:rsidRPr="00A533C3">
              <w:rPr>
                <w:sz w:val="24"/>
              </w:rPr>
              <w:t>policies and procedures.</w:t>
            </w:r>
          </w:p>
          <w:p w14:paraId="7A439B1D" w14:textId="77777777" w:rsidR="00A533C3" w:rsidRPr="00A533C3" w:rsidRDefault="00A533C3" w:rsidP="004E3AE0">
            <w:pPr>
              <w:pStyle w:val="ListParagraph"/>
              <w:numPr>
                <w:ilvl w:val="0"/>
                <w:numId w:val="95"/>
              </w:numPr>
              <w:spacing w:line="0" w:lineRule="atLeast"/>
              <w:ind w:left="346"/>
              <w:rPr>
                <w:sz w:val="24"/>
              </w:rPr>
            </w:pPr>
            <w:r w:rsidRPr="00A533C3">
              <w:rPr>
                <w:sz w:val="24"/>
              </w:rPr>
              <w:t>Work place facilities and</w:t>
            </w:r>
            <w:r>
              <w:rPr>
                <w:sz w:val="24"/>
                <w:lang w:val="en-US"/>
              </w:rPr>
              <w:t xml:space="preserve"> </w:t>
            </w:r>
            <w:r w:rsidRPr="00A533C3">
              <w:rPr>
                <w:sz w:val="24"/>
              </w:rPr>
              <w:t>systems are elected and</w:t>
            </w:r>
            <w:r>
              <w:rPr>
                <w:sz w:val="24"/>
                <w:lang w:val="en-US"/>
              </w:rPr>
              <w:t xml:space="preserve"> </w:t>
            </w:r>
            <w:r w:rsidRPr="00A533C3">
              <w:rPr>
                <w:sz w:val="24"/>
              </w:rPr>
              <w:t>tested before starting the</w:t>
            </w:r>
            <w:r>
              <w:rPr>
                <w:sz w:val="24"/>
                <w:lang w:val="en-US"/>
              </w:rPr>
              <w:t xml:space="preserve"> </w:t>
            </w:r>
            <w:r w:rsidRPr="00A533C3">
              <w:rPr>
                <w:sz w:val="24"/>
              </w:rPr>
              <w:t>work</w:t>
            </w:r>
          </w:p>
          <w:p w14:paraId="0EA2B035" w14:textId="77777777" w:rsidR="00A533C3" w:rsidRPr="00A533C3" w:rsidRDefault="00A533C3" w:rsidP="004E3AE0">
            <w:pPr>
              <w:pStyle w:val="ListParagraph"/>
              <w:numPr>
                <w:ilvl w:val="0"/>
                <w:numId w:val="95"/>
              </w:numPr>
              <w:spacing w:line="0" w:lineRule="atLeast"/>
              <w:ind w:left="346"/>
              <w:rPr>
                <w:sz w:val="24"/>
              </w:rPr>
            </w:pPr>
            <w:r w:rsidRPr="00A533C3">
              <w:rPr>
                <w:sz w:val="24"/>
              </w:rPr>
              <w:t>Custody agreement is</w:t>
            </w:r>
            <w:r>
              <w:rPr>
                <w:sz w:val="24"/>
                <w:lang w:val="en-US"/>
              </w:rPr>
              <w:t xml:space="preserve"> </w:t>
            </w:r>
            <w:r w:rsidRPr="00A533C3">
              <w:rPr>
                <w:sz w:val="24"/>
              </w:rPr>
              <w:t>designed according to</w:t>
            </w:r>
            <w:r>
              <w:rPr>
                <w:sz w:val="24"/>
                <w:lang w:val="en-US"/>
              </w:rPr>
              <w:t xml:space="preserve"> </w:t>
            </w:r>
            <w:r w:rsidRPr="00A533C3">
              <w:rPr>
                <w:sz w:val="24"/>
              </w:rPr>
              <w:t>existing regulations</w:t>
            </w:r>
            <w:r>
              <w:rPr>
                <w:sz w:val="24"/>
                <w:lang w:val="en-US"/>
              </w:rPr>
              <w:t xml:space="preserve"> </w:t>
            </w:r>
            <w:r w:rsidRPr="00A533C3">
              <w:rPr>
                <w:sz w:val="24"/>
              </w:rPr>
              <w:t>workplace policies.</w:t>
            </w:r>
          </w:p>
          <w:p w14:paraId="124EA0B9" w14:textId="77777777" w:rsidR="00A533C3" w:rsidRPr="00A533C3" w:rsidRDefault="00A533C3" w:rsidP="004E3AE0">
            <w:pPr>
              <w:pStyle w:val="ListParagraph"/>
              <w:numPr>
                <w:ilvl w:val="0"/>
                <w:numId w:val="95"/>
              </w:numPr>
              <w:spacing w:line="0" w:lineRule="atLeast"/>
              <w:ind w:left="346"/>
              <w:rPr>
                <w:sz w:val="24"/>
              </w:rPr>
            </w:pPr>
            <w:r w:rsidRPr="00A533C3">
              <w:rPr>
                <w:sz w:val="24"/>
              </w:rPr>
              <w:t>Schedule of assets are</w:t>
            </w:r>
            <w:r>
              <w:rPr>
                <w:sz w:val="24"/>
                <w:lang w:val="en-US"/>
              </w:rPr>
              <w:t xml:space="preserve"> </w:t>
            </w:r>
            <w:r w:rsidRPr="00A533C3">
              <w:rPr>
                <w:sz w:val="24"/>
              </w:rPr>
              <w:t>obtained according to</w:t>
            </w:r>
            <w:r>
              <w:rPr>
                <w:sz w:val="24"/>
                <w:lang w:val="en-US"/>
              </w:rPr>
              <w:t xml:space="preserve"> </w:t>
            </w:r>
            <w:r w:rsidRPr="00A533C3">
              <w:rPr>
                <w:sz w:val="24"/>
              </w:rPr>
              <w:t>client’s written consent.</w:t>
            </w:r>
          </w:p>
          <w:p w14:paraId="6D7886E9" w14:textId="77777777" w:rsidR="00A533C3" w:rsidRPr="00A533C3" w:rsidRDefault="00A533C3" w:rsidP="004E3AE0">
            <w:pPr>
              <w:pStyle w:val="ListParagraph"/>
              <w:numPr>
                <w:ilvl w:val="0"/>
                <w:numId w:val="95"/>
              </w:numPr>
              <w:spacing w:line="258" w:lineRule="exact"/>
              <w:ind w:left="346"/>
              <w:rPr>
                <w:sz w:val="24"/>
              </w:rPr>
            </w:pPr>
            <w:r w:rsidRPr="00A533C3">
              <w:rPr>
                <w:sz w:val="24"/>
              </w:rPr>
              <w:t>Contents of custody report</w:t>
            </w:r>
            <w:r>
              <w:rPr>
                <w:sz w:val="24"/>
                <w:lang w:val="en-US"/>
              </w:rPr>
              <w:t xml:space="preserve"> </w:t>
            </w:r>
            <w:r w:rsidRPr="00A533C3">
              <w:rPr>
                <w:sz w:val="24"/>
              </w:rPr>
              <w:t>are designed as per</w:t>
            </w:r>
            <w:r>
              <w:rPr>
                <w:sz w:val="24"/>
                <w:lang w:val="en-US"/>
              </w:rPr>
              <w:t xml:space="preserve"> </w:t>
            </w:r>
            <w:r w:rsidRPr="00A533C3">
              <w:rPr>
                <w:sz w:val="24"/>
              </w:rPr>
              <w:t>compliance requirements,</w:t>
            </w:r>
            <w:r>
              <w:rPr>
                <w:sz w:val="24"/>
                <w:lang w:val="en-US"/>
              </w:rPr>
              <w:t xml:space="preserve"> </w:t>
            </w:r>
            <w:r w:rsidRPr="00A533C3">
              <w:rPr>
                <w:sz w:val="24"/>
              </w:rPr>
              <w:t>work place processes and</w:t>
            </w:r>
            <w:r>
              <w:rPr>
                <w:sz w:val="24"/>
                <w:lang w:val="en-US"/>
              </w:rPr>
              <w:t xml:space="preserve"> </w:t>
            </w:r>
            <w:r w:rsidRPr="00A533C3">
              <w:rPr>
                <w:sz w:val="24"/>
              </w:rPr>
              <w:t>procedures</w:t>
            </w:r>
          </w:p>
          <w:p w14:paraId="43DC9134" w14:textId="77777777" w:rsidR="00A533C3" w:rsidRPr="00A533C3" w:rsidRDefault="00A533C3" w:rsidP="004E3AE0">
            <w:pPr>
              <w:pStyle w:val="ListParagraph"/>
              <w:numPr>
                <w:ilvl w:val="0"/>
                <w:numId w:val="95"/>
              </w:numPr>
              <w:spacing w:line="0" w:lineRule="atLeast"/>
              <w:ind w:left="346"/>
              <w:rPr>
                <w:sz w:val="24"/>
              </w:rPr>
            </w:pPr>
            <w:r w:rsidRPr="00A533C3">
              <w:rPr>
                <w:sz w:val="24"/>
              </w:rPr>
              <w:t>Cash Instructions are</w:t>
            </w:r>
            <w:r>
              <w:rPr>
                <w:sz w:val="24"/>
                <w:lang w:val="en-US"/>
              </w:rPr>
              <w:t xml:space="preserve"> </w:t>
            </w:r>
            <w:r w:rsidRPr="00A533C3">
              <w:rPr>
                <w:sz w:val="24"/>
              </w:rPr>
              <w:t>received and recorded</w:t>
            </w:r>
            <w:r>
              <w:rPr>
                <w:sz w:val="24"/>
                <w:lang w:val="en-US"/>
              </w:rPr>
              <w:t xml:space="preserve"> </w:t>
            </w:r>
            <w:r w:rsidRPr="00A533C3">
              <w:rPr>
                <w:sz w:val="24"/>
              </w:rPr>
              <w:t>according to the work place</w:t>
            </w:r>
            <w:r>
              <w:rPr>
                <w:sz w:val="24"/>
                <w:lang w:val="en-US"/>
              </w:rPr>
              <w:t xml:space="preserve"> </w:t>
            </w:r>
            <w:r w:rsidRPr="00A533C3">
              <w:rPr>
                <w:sz w:val="24"/>
              </w:rPr>
              <w:t>policies and procedures</w:t>
            </w:r>
          </w:p>
          <w:p w14:paraId="7FBB5BC4" w14:textId="77777777" w:rsidR="00A533C3" w:rsidRPr="00A533C3" w:rsidRDefault="00A533C3" w:rsidP="004E3AE0">
            <w:pPr>
              <w:pStyle w:val="ListParagraph"/>
              <w:numPr>
                <w:ilvl w:val="0"/>
                <w:numId w:val="95"/>
              </w:numPr>
              <w:spacing w:line="0" w:lineRule="atLeast"/>
              <w:ind w:left="346"/>
              <w:rPr>
                <w:sz w:val="24"/>
              </w:rPr>
            </w:pPr>
            <w:r w:rsidRPr="00A533C3">
              <w:rPr>
                <w:sz w:val="24"/>
              </w:rPr>
              <w:lastRenderedPageBreak/>
              <w:t>Corporate actions are</w:t>
            </w:r>
            <w:r>
              <w:rPr>
                <w:sz w:val="24"/>
                <w:lang w:val="en-US"/>
              </w:rPr>
              <w:t xml:space="preserve"> </w:t>
            </w:r>
            <w:r w:rsidRPr="00A533C3">
              <w:rPr>
                <w:sz w:val="24"/>
              </w:rPr>
              <w:t>obtained from the media and</w:t>
            </w:r>
            <w:r>
              <w:rPr>
                <w:sz w:val="24"/>
                <w:lang w:val="en-US"/>
              </w:rPr>
              <w:t xml:space="preserve"> </w:t>
            </w:r>
            <w:r w:rsidRPr="00A533C3">
              <w:rPr>
                <w:sz w:val="24"/>
              </w:rPr>
              <w:t>market according to</w:t>
            </w:r>
            <w:r>
              <w:rPr>
                <w:sz w:val="24"/>
                <w:lang w:val="en-US"/>
              </w:rPr>
              <w:t xml:space="preserve"> </w:t>
            </w:r>
            <w:r w:rsidRPr="00A533C3">
              <w:rPr>
                <w:sz w:val="24"/>
              </w:rPr>
              <w:t>workplace procedures.</w:t>
            </w:r>
          </w:p>
        </w:tc>
      </w:tr>
      <w:tr w:rsidR="00FC09E6" w14:paraId="47F4E85C" w14:textId="77777777" w:rsidTr="00A533C3">
        <w:tc>
          <w:tcPr>
            <w:tcW w:w="4675" w:type="dxa"/>
          </w:tcPr>
          <w:p w14:paraId="459F350C" w14:textId="77777777" w:rsidR="00FC09E6" w:rsidRDefault="00FC09E6" w:rsidP="004E3AE0">
            <w:pPr>
              <w:pStyle w:val="ListParagraph"/>
              <w:numPr>
                <w:ilvl w:val="1"/>
                <w:numId w:val="33"/>
              </w:numPr>
              <w:tabs>
                <w:tab w:val="clear" w:pos="1440"/>
                <w:tab w:val="num" w:pos="1080"/>
              </w:tabs>
              <w:spacing w:line="320" w:lineRule="exact"/>
              <w:ind w:left="330"/>
              <w:rPr>
                <w:sz w:val="24"/>
                <w:szCs w:val="24"/>
                <w:lang w:val="en-US"/>
              </w:rPr>
            </w:pPr>
            <w:r>
              <w:rPr>
                <w:sz w:val="24"/>
                <w:szCs w:val="24"/>
                <w:lang w:val="en-US"/>
              </w:rPr>
              <w:lastRenderedPageBreak/>
              <w:t>Conduct the holding RBS assets</w:t>
            </w:r>
          </w:p>
        </w:tc>
        <w:tc>
          <w:tcPr>
            <w:tcW w:w="4675" w:type="dxa"/>
          </w:tcPr>
          <w:p w14:paraId="07C2E76D" w14:textId="77777777" w:rsidR="00FC09E6" w:rsidRPr="00FC09E6" w:rsidRDefault="00FC09E6" w:rsidP="004E3AE0">
            <w:pPr>
              <w:pStyle w:val="ListParagraph"/>
              <w:numPr>
                <w:ilvl w:val="0"/>
                <w:numId w:val="96"/>
              </w:numPr>
              <w:spacing w:line="258" w:lineRule="exact"/>
              <w:ind w:left="346"/>
              <w:rPr>
                <w:sz w:val="24"/>
              </w:rPr>
            </w:pPr>
            <w:r>
              <w:rPr>
                <w:sz w:val="24"/>
                <w:lang w:val="en-US"/>
              </w:rPr>
              <w:t>Assets are reconciled with the appointed agents and transferred according to the client’s instructions and workplace procedures</w:t>
            </w:r>
          </w:p>
          <w:p w14:paraId="5B3500CF" w14:textId="77777777" w:rsidR="00FC09E6" w:rsidRPr="00FC09E6" w:rsidRDefault="00FC09E6" w:rsidP="004E3AE0">
            <w:pPr>
              <w:pStyle w:val="ListParagraph"/>
              <w:numPr>
                <w:ilvl w:val="0"/>
                <w:numId w:val="96"/>
              </w:numPr>
              <w:spacing w:line="258" w:lineRule="exact"/>
              <w:ind w:left="346"/>
              <w:rPr>
                <w:sz w:val="24"/>
              </w:rPr>
            </w:pPr>
            <w:r>
              <w:rPr>
                <w:sz w:val="24"/>
                <w:lang w:val="en-US"/>
              </w:rPr>
              <w:t>Transfer forms are executed according to workplace procedures</w:t>
            </w:r>
          </w:p>
          <w:p w14:paraId="1B6CF897" w14:textId="77777777" w:rsidR="00FC09E6" w:rsidRPr="00FC09E6" w:rsidRDefault="00FC09E6" w:rsidP="004E3AE0">
            <w:pPr>
              <w:pStyle w:val="ListParagraph"/>
              <w:numPr>
                <w:ilvl w:val="0"/>
                <w:numId w:val="96"/>
              </w:numPr>
              <w:spacing w:line="258" w:lineRule="exact"/>
              <w:ind w:left="346"/>
              <w:rPr>
                <w:sz w:val="24"/>
              </w:rPr>
            </w:pPr>
            <w:r>
              <w:rPr>
                <w:sz w:val="24"/>
                <w:lang w:val="en-US"/>
              </w:rPr>
              <w:t>KYC documents are reviewed according to AML checklist, custody agreement executed and account opened according to workplace procedures</w:t>
            </w:r>
          </w:p>
          <w:p w14:paraId="3E898834" w14:textId="77777777" w:rsidR="00FC09E6" w:rsidRPr="00097BFA" w:rsidRDefault="00FC09E6" w:rsidP="004E3AE0">
            <w:pPr>
              <w:pStyle w:val="ListParagraph"/>
              <w:numPr>
                <w:ilvl w:val="0"/>
                <w:numId w:val="96"/>
              </w:numPr>
              <w:spacing w:line="258" w:lineRule="exact"/>
              <w:ind w:left="346"/>
              <w:rPr>
                <w:sz w:val="24"/>
              </w:rPr>
            </w:pPr>
            <w:r>
              <w:rPr>
                <w:sz w:val="24"/>
                <w:lang w:val="en-US"/>
              </w:rPr>
              <w:t>Custody report is prepared according to the compliance requirements, workplace procedures</w:t>
            </w:r>
            <w:r w:rsidR="00097BFA">
              <w:rPr>
                <w:sz w:val="24"/>
                <w:lang w:val="en-US"/>
              </w:rPr>
              <w:t xml:space="preserve"> processes and procedures</w:t>
            </w:r>
          </w:p>
          <w:p w14:paraId="3D3B1A71" w14:textId="77777777" w:rsidR="00097BFA" w:rsidRPr="00097BFA" w:rsidRDefault="00097BFA" w:rsidP="004E3AE0">
            <w:pPr>
              <w:pStyle w:val="ListParagraph"/>
              <w:numPr>
                <w:ilvl w:val="0"/>
                <w:numId w:val="96"/>
              </w:numPr>
              <w:spacing w:line="258" w:lineRule="exact"/>
              <w:ind w:left="346"/>
              <w:rPr>
                <w:sz w:val="24"/>
              </w:rPr>
            </w:pPr>
            <w:r>
              <w:rPr>
                <w:sz w:val="24"/>
                <w:lang w:val="en-US"/>
              </w:rPr>
              <w:t>Cash instructions are verified and executed as per the workplace processes and procedures</w:t>
            </w:r>
          </w:p>
          <w:p w14:paraId="1F723BF1" w14:textId="77777777" w:rsidR="00097BFA" w:rsidRPr="00097BFA" w:rsidRDefault="00097BFA" w:rsidP="004E3AE0">
            <w:pPr>
              <w:pStyle w:val="ListParagraph"/>
              <w:numPr>
                <w:ilvl w:val="0"/>
                <w:numId w:val="96"/>
              </w:numPr>
              <w:spacing w:line="258" w:lineRule="exact"/>
              <w:ind w:left="346"/>
              <w:rPr>
                <w:sz w:val="24"/>
              </w:rPr>
            </w:pPr>
            <w:r>
              <w:rPr>
                <w:sz w:val="24"/>
                <w:lang w:val="en-US"/>
              </w:rPr>
              <w:t>Cash instructions are verified and executed as per the workplace processes and procedures</w:t>
            </w:r>
          </w:p>
          <w:p w14:paraId="7C724CB0" w14:textId="77777777" w:rsidR="00097BFA" w:rsidRPr="00097BFA" w:rsidRDefault="00097BFA" w:rsidP="004E3AE0">
            <w:pPr>
              <w:pStyle w:val="ListParagraph"/>
              <w:numPr>
                <w:ilvl w:val="0"/>
                <w:numId w:val="96"/>
              </w:numPr>
              <w:spacing w:line="258" w:lineRule="exact"/>
              <w:ind w:left="346"/>
              <w:rPr>
                <w:sz w:val="24"/>
              </w:rPr>
            </w:pPr>
            <w:r>
              <w:rPr>
                <w:sz w:val="24"/>
                <w:lang w:val="en-US"/>
              </w:rPr>
              <w:t>Accommodate due diligence visits from clients, relevant regulatory authorities and other service providers</w:t>
            </w:r>
          </w:p>
        </w:tc>
      </w:tr>
      <w:tr w:rsidR="00097BFA" w14:paraId="13A2695D" w14:textId="77777777" w:rsidTr="00842336">
        <w:tc>
          <w:tcPr>
            <w:tcW w:w="4675" w:type="dxa"/>
          </w:tcPr>
          <w:p w14:paraId="1982E4F8" w14:textId="77777777" w:rsidR="00097BFA" w:rsidRDefault="00097BFA" w:rsidP="004E3AE0">
            <w:pPr>
              <w:pStyle w:val="ListParagraph"/>
              <w:numPr>
                <w:ilvl w:val="1"/>
                <w:numId w:val="33"/>
              </w:numPr>
              <w:tabs>
                <w:tab w:val="clear" w:pos="1440"/>
                <w:tab w:val="num" w:pos="1080"/>
              </w:tabs>
              <w:spacing w:line="320" w:lineRule="exact"/>
              <w:ind w:left="330"/>
              <w:rPr>
                <w:sz w:val="24"/>
                <w:szCs w:val="24"/>
                <w:lang w:val="en-US"/>
              </w:rPr>
            </w:pPr>
            <w:r>
              <w:rPr>
                <w:sz w:val="24"/>
                <w:szCs w:val="24"/>
                <w:lang w:val="en-US"/>
              </w:rPr>
              <w:t>Evaluate the holding RBS assets</w:t>
            </w:r>
          </w:p>
        </w:tc>
        <w:tc>
          <w:tcPr>
            <w:tcW w:w="4675" w:type="dxa"/>
            <w:vAlign w:val="bottom"/>
          </w:tcPr>
          <w:p w14:paraId="4D96C5E0" w14:textId="77777777" w:rsidR="00097BFA" w:rsidRPr="00097BFA" w:rsidRDefault="00097BFA" w:rsidP="004E3AE0">
            <w:pPr>
              <w:pStyle w:val="ListParagraph"/>
              <w:numPr>
                <w:ilvl w:val="0"/>
                <w:numId w:val="97"/>
              </w:numPr>
              <w:spacing w:line="258" w:lineRule="exact"/>
              <w:ind w:left="346"/>
              <w:rPr>
                <w:sz w:val="24"/>
              </w:rPr>
            </w:pPr>
            <w:r w:rsidRPr="00097BFA">
              <w:rPr>
                <w:sz w:val="24"/>
              </w:rPr>
              <w:t>Transferred assets are reviewed as per client’s original instructions and workplace procedures.</w:t>
            </w:r>
          </w:p>
          <w:p w14:paraId="2C31FCAA" w14:textId="77777777" w:rsidR="00097BFA" w:rsidRPr="00097BFA" w:rsidRDefault="00097BFA" w:rsidP="004E3AE0">
            <w:pPr>
              <w:pStyle w:val="ListParagraph"/>
              <w:numPr>
                <w:ilvl w:val="0"/>
                <w:numId w:val="97"/>
              </w:numPr>
              <w:spacing w:line="258" w:lineRule="exact"/>
              <w:ind w:left="346"/>
              <w:rPr>
                <w:sz w:val="24"/>
              </w:rPr>
            </w:pPr>
            <w:r w:rsidRPr="00097BFA">
              <w:rPr>
                <w:sz w:val="24"/>
              </w:rPr>
              <w:t>Review of custody agreement is done according to workplace procedures.</w:t>
            </w:r>
          </w:p>
          <w:p w14:paraId="14B6DAE1" w14:textId="77777777" w:rsidR="00097BFA" w:rsidRPr="00097BFA" w:rsidRDefault="00097BFA" w:rsidP="004E3AE0">
            <w:pPr>
              <w:pStyle w:val="ListParagraph"/>
              <w:numPr>
                <w:ilvl w:val="0"/>
                <w:numId w:val="97"/>
              </w:numPr>
              <w:spacing w:line="258" w:lineRule="exact"/>
              <w:ind w:left="346"/>
              <w:rPr>
                <w:sz w:val="24"/>
              </w:rPr>
            </w:pPr>
            <w:r w:rsidRPr="00097BFA">
              <w:rPr>
                <w:sz w:val="24"/>
              </w:rPr>
              <w:t>Custody report is evaluated according work place procedure and client requirements</w:t>
            </w:r>
          </w:p>
          <w:p w14:paraId="45F7AA67" w14:textId="77777777" w:rsidR="00097BFA" w:rsidRPr="00097BFA" w:rsidRDefault="00097BFA" w:rsidP="004E3AE0">
            <w:pPr>
              <w:pStyle w:val="ListParagraph"/>
              <w:numPr>
                <w:ilvl w:val="0"/>
                <w:numId w:val="97"/>
              </w:numPr>
              <w:spacing w:line="258" w:lineRule="exact"/>
              <w:ind w:left="346"/>
              <w:rPr>
                <w:sz w:val="24"/>
              </w:rPr>
            </w:pPr>
            <w:r w:rsidRPr="00097BFA">
              <w:rPr>
                <w:sz w:val="24"/>
              </w:rPr>
              <w:t>Cash instructions are</w:t>
            </w:r>
          </w:p>
          <w:p w14:paraId="495101E4" w14:textId="77777777" w:rsidR="00097BFA" w:rsidRPr="00097BFA" w:rsidRDefault="00097BFA" w:rsidP="004E3AE0">
            <w:pPr>
              <w:pStyle w:val="ListParagraph"/>
              <w:numPr>
                <w:ilvl w:val="0"/>
                <w:numId w:val="97"/>
              </w:numPr>
              <w:spacing w:line="258" w:lineRule="exact"/>
              <w:ind w:left="346"/>
              <w:rPr>
                <w:sz w:val="24"/>
              </w:rPr>
            </w:pPr>
            <w:r w:rsidRPr="00097BFA">
              <w:rPr>
                <w:sz w:val="24"/>
              </w:rPr>
              <w:t>reviewed and reconciled according to work place procedures</w:t>
            </w:r>
          </w:p>
          <w:p w14:paraId="43C264D0" w14:textId="77777777" w:rsidR="00097BFA" w:rsidRPr="00097BFA" w:rsidRDefault="00097BFA" w:rsidP="004E3AE0">
            <w:pPr>
              <w:pStyle w:val="ListParagraph"/>
              <w:numPr>
                <w:ilvl w:val="0"/>
                <w:numId w:val="97"/>
              </w:numPr>
              <w:spacing w:line="258" w:lineRule="exact"/>
              <w:ind w:left="346"/>
              <w:rPr>
                <w:sz w:val="24"/>
              </w:rPr>
            </w:pPr>
            <w:r w:rsidRPr="00097BFA">
              <w:rPr>
                <w:sz w:val="24"/>
              </w:rPr>
              <w:t>Corporate actions are reviewed and reconciled according to work place procedures</w:t>
            </w:r>
          </w:p>
        </w:tc>
      </w:tr>
      <w:tr w:rsidR="00097BFA" w14:paraId="6E185433" w14:textId="77777777" w:rsidTr="00842336">
        <w:tc>
          <w:tcPr>
            <w:tcW w:w="4675" w:type="dxa"/>
          </w:tcPr>
          <w:p w14:paraId="58B0DA8B" w14:textId="77777777" w:rsidR="00097BFA" w:rsidRDefault="00097BFA" w:rsidP="004E3AE0">
            <w:pPr>
              <w:pStyle w:val="ListParagraph"/>
              <w:numPr>
                <w:ilvl w:val="1"/>
                <w:numId w:val="33"/>
              </w:numPr>
              <w:tabs>
                <w:tab w:val="clear" w:pos="1440"/>
                <w:tab w:val="num" w:pos="1080"/>
              </w:tabs>
              <w:spacing w:line="320" w:lineRule="exact"/>
              <w:ind w:left="330"/>
              <w:rPr>
                <w:sz w:val="24"/>
                <w:szCs w:val="24"/>
                <w:lang w:val="en-US"/>
              </w:rPr>
            </w:pPr>
            <w:r>
              <w:rPr>
                <w:sz w:val="24"/>
                <w:szCs w:val="24"/>
                <w:lang w:val="en-US"/>
              </w:rPr>
              <w:t>Complete the holding RBS assets</w:t>
            </w:r>
          </w:p>
        </w:tc>
        <w:tc>
          <w:tcPr>
            <w:tcW w:w="4675" w:type="dxa"/>
            <w:vAlign w:val="bottom"/>
          </w:tcPr>
          <w:p w14:paraId="13BCE476" w14:textId="77777777" w:rsidR="00602823" w:rsidRPr="00602823" w:rsidRDefault="00602823" w:rsidP="004E3AE0">
            <w:pPr>
              <w:pStyle w:val="ListParagraph"/>
              <w:numPr>
                <w:ilvl w:val="0"/>
                <w:numId w:val="98"/>
              </w:numPr>
              <w:spacing w:line="260" w:lineRule="exact"/>
              <w:ind w:left="346"/>
              <w:rPr>
                <w:sz w:val="24"/>
              </w:rPr>
            </w:pPr>
            <w:r w:rsidRPr="00602823">
              <w:rPr>
                <w:sz w:val="24"/>
              </w:rPr>
              <w:t>Report on transferred assets is submitted to client. Executed Custody Agreement is filed as per regulations and account details communicated to relevant stakeholders.</w:t>
            </w:r>
          </w:p>
          <w:p w14:paraId="50952DCD" w14:textId="77777777" w:rsidR="00602823" w:rsidRPr="00602823" w:rsidRDefault="00602823" w:rsidP="004E3AE0">
            <w:pPr>
              <w:pStyle w:val="ListParagraph"/>
              <w:numPr>
                <w:ilvl w:val="0"/>
                <w:numId w:val="98"/>
              </w:numPr>
              <w:spacing w:line="260" w:lineRule="exact"/>
              <w:ind w:left="346"/>
              <w:rPr>
                <w:sz w:val="24"/>
              </w:rPr>
            </w:pPr>
            <w:r w:rsidRPr="00602823">
              <w:rPr>
                <w:sz w:val="24"/>
              </w:rPr>
              <w:lastRenderedPageBreak/>
              <w:t>Custody report dispatched to the stakeholders as per compliance requirement</w:t>
            </w:r>
          </w:p>
          <w:p w14:paraId="060AEE63" w14:textId="77777777" w:rsidR="00097BFA" w:rsidRPr="00602823" w:rsidRDefault="00602823" w:rsidP="004E3AE0">
            <w:pPr>
              <w:pStyle w:val="ListParagraph"/>
              <w:numPr>
                <w:ilvl w:val="0"/>
                <w:numId w:val="98"/>
              </w:numPr>
              <w:spacing w:line="260" w:lineRule="exact"/>
              <w:ind w:left="346"/>
              <w:rPr>
                <w:sz w:val="24"/>
              </w:rPr>
            </w:pPr>
            <w:r w:rsidRPr="00602823">
              <w:rPr>
                <w:sz w:val="24"/>
              </w:rPr>
              <w:t>Confirmation report sent to the client according to workplace procedures</w:t>
            </w:r>
          </w:p>
          <w:p w14:paraId="6C68086E" w14:textId="77777777" w:rsidR="00602823" w:rsidRPr="00097BFA" w:rsidRDefault="00602823" w:rsidP="00602823">
            <w:pPr>
              <w:spacing w:line="258" w:lineRule="exact"/>
              <w:rPr>
                <w:sz w:val="24"/>
              </w:rPr>
            </w:pPr>
          </w:p>
        </w:tc>
      </w:tr>
    </w:tbl>
    <w:p w14:paraId="36632CA0" w14:textId="77777777" w:rsidR="00A533C3" w:rsidRDefault="00A533C3" w:rsidP="000175B8">
      <w:pPr>
        <w:spacing w:line="320" w:lineRule="exact"/>
        <w:rPr>
          <w:rFonts w:ascii="Times New Roman" w:eastAsia="Times New Roman" w:hAnsi="Times New Roman"/>
        </w:rPr>
      </w:pPr>
    </w:p>
    <w:p w14:paraId="15B3D8F5" w14:textId="77777777" w:rsidR="002E2FD3" w:rsidRDefault="002E2FD3" w:rsidP="002E2FD3">
      <w:pPr>
        <w:spacing w:line="0" w:lineRule="atLeast"/>
        <w:ind w:left="20"/>
        <w:outlineLvl w:val="0"/>
        <w:rPr>
          <w:rFonts w:ascii="Times New Roman" w:eastAsia="Times New Roman" w:hAnsi="Times New Roman"/>
          <w:b/>
          <w:sz w:val="24"/>
        </w:rPr>
      </w:pPr>
      <w:bookmarkStart w:id="116" w:name="_Toc32918695"/>
      <w:r>
        <w:rPr>
          <w:rFonts w:ascii="Times New Roman" w:eastAsia="Times New Roman" w:hAnsi="Times New Roman"/>
          <w:b/>
          <w:sz w:val="24"/>
        </w:rPr>
        <w:t>RANGE</w:t>
      </w:r>
      <w:bookmarkEnd w:id="116"/>
    </w:p>
    <w:p w14:paraId="2F96F8E2" w14:textId="77777777" w:rsidR="002E2FD3" w:rsidRDefault="002E2FD3" w:rsidP="002E2FD3">
      <w:pPr>
        <w:spacing w:line="51" w:lineRule="exact"/>
        <w:rPr>
          <w:rFonts w:ascii="Times New Roman" w:eastAsia="Times New Roman" w:hAnsi="Times New Roman"/>
        </w:rPr>
      </w:pPr>
    </w:p>
    <w:p w14:paraId="4DD6D3B0" w14:textId="77777777" w:rsidR="002E2FD3" w:rsidRDefault="002E2FD3" w:rsidP="002E2FD3">
      <w:pPr>
        <w:spacing w:line="270" w:lineRule="auto"/>
        <w:ind w:left="20" w:right="40"/>
        <w:jc w:val="both"/>
        <w:rPr>
          <w:rFonts w:ascii="Times New Roman" w:eastAsia="Times New Roman" w:hAnsi="Times New Roman"/>
          <w:sz w:val="24"/>
        </w:rPr>
      </w:pPr>
      <w:r>
        <w:rPr>
          <w:rFonts w:ascii="Times New Roman" w:eastAsia="Times New Roman" w:hAnsi="Times New Roman"/>
          <w:sz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4675"/>
        <w:gridCol w:w="4675"/>
      </w:tblGrid>
      <w:tr w:rsidR="002E2FD3" w14:paraId="4B5859E7" w14:textId="77777777" w:rsidTr="002E2FD3">
        <w:tc>
          <w:tcPr>
            <w:tcW w:w="4675" w:type="dxa"/>
          </w:tcPr>
          <w:p w14:paraId="4583DBC2" w14:textId="77777777" w:rsidR="002E2FD3" w:rsidRDefault="002E2FD3" w:rsidP="002E2FD3">
            <w:pPr>
              <w:spacing w:line="0" w:lineRule="atLeast"/>
              <w:rPr>
                <w:rFonts w:ascii="Times New Roman" w:eastAsia="Times New Roman" w:hAnsi="Times New Roman"/>
                <w:b/>
                <w:sz w:val="24"/>
              </w:rPr>
            </w:pPr>
            <w:r>
              <w:rPr>
                <w:rFonts w:ascii="Times New Roman" w:eastAsia="Times New Roman" w:hAnsi="Times New Roman"/>
                <w:b/>
                <w:sz w:val="24"/>
              </w:rPr>
              <w:t>Software, tools and equipment</w:t>
            </w:r>
          </w:p>
          <w:p w14:paraId="6E926CA1" w14:textId="77777777" w:rsidR="002E2FD3" w:rsidRPr="002E2FD3" w:rsidRDefault="002E2FD3" w:rsidP="002E2FD3">
            <w:pPr>
              <w:spacing w:line="0" w:lineRule="atLeast"/>
              <w:rPr>
                <w:rFonts w:ascii="Times New Roman" w:eastAsia="Times New Roman" w:hAnsi="Times New Roman"/>
                <w:b/>
                <w:sz w:val="24"/>
              </w:rPr>
            </w:pPr>
            <w:r>
              <w:rPr>
                <w:rFonts w:ascii="Times New Roman" w:eastAsia="Times New Roman" w:hAnsi="Times New Roman"/>
                <w:sz w:val="24"/>
              </w:rPr>
              <w:t>Include but not</w:t>
            </w:r>
            <w:r>
              <w:rPr>
                <w:rFonts w:ascii="Times New Roman" w:eastAsia="Times New Roman" w:hAnsi="Times New Roman"/>
                <w:b/>
                <w:sz w:val="24"/>
              </w:rPr>
              <w:t xml:space="preserve"> </w:t>
            </w:r>
            <w:r>
              <w:rPr>
                <w:rFonts w:ascii="Times New Roman" w:eastAsia="Times New Roman" w:hAnsi="Times New Roman"/>
                <w:sz w:val="24"/>
              </w:rPr>
              <w:t>limited to:</w:t>
            </w:r>
          </w:p>
        </w:tc>
        <w:tc>
          <w:tcPr>
            <w:tcW w:w="4675" w:type="dxa"/>
          </w:tcPr>
          <w:p w14:paraId="025E3D73" w14:textId="77777777" w:rsidR="002E2FD3" w:rsidRPr="002E2FD3" w:rsidRDefault="002E2FD3" w:rsidP="004E3AE0">
            <w:pPr>
              <w:pStyle w:val="ListParagraph"/>
              <w:numPr>
                <w:ilvl w:val="0"/>
                <w:numId w:val="99"/>
              </w:numPr>
              <w:spacing w:line="0" w:lineRule="atLeast"/>
              <w:ind w:left="346"/>
              <w:rPr>
                <w:sz w:val="24"/>
              </w:rPr>
            </w:pPr>
            <w:r w:rsidRPr="002E2FD3">
              <w:rPr>
                <w:sz w:val="24"/>
              </w:rPr>
              <w:t>Laptop, software, printing equipment, work station</w:t>
            </w:r>
          </w:p>
          <w:p w14:paraId="74681A0C" w14:textId="77777777" w:rsidR="002E2FD3" w:rsidRPr="002E2FD3" w:rsidRDefault="002E2FD3" w:rsidP="004E3AE0">
            <w:pPr>
              <w:pStyle w:val="ListParagraph"/>
              <w:numPr>
                <w:ilvl w:val="0"/>
                <w:numId w:val="99"/>
              </w:numPr>
              <w:spacing w:line="0" w:lineRule="atLeast"/>
              <w:ind w:left="346"/>
              <w:rPr>
                <w:sz w:val="24"/>
              </w:rPr>
            </w:pPr>
            <w:r w:rsidRPr="002E2FD3">
              <w:rPr>
                <w:sz w:val="24"/>
              </w:rPr>
              <w:t>Internet</w:t>
            </w:r>
          </w:p>
          <w:p w14:paraId="58BC442F" w14:textId="77777777" w:rsidR="002E2FD3" w:rsidRPr="002E2FD3" w:rsidRDefault="002E2FD3" w:rsidP="004E3AE0">
            <w:pPr>
              <w:pStyle w:val="ListParagraph"/>
              <w:numPr>
                <w:ilvl w:val="0"/>
                <w:numId w:val="99"/>
              </w:numPr>
              <w:spacing w:line="0" w:lineRule="atLeast"/>
              <w:ind w:left="346"/>
              <w:rPr>
                <w:sz w:val="24"/>
              </w:rPr>
            </w:pPr>
            <w:r w:rsidRPr="002E2FD3">
              <w:rPr>
                <w:sz w:val="24"/>
              </w:rPr>
              <w:t>Stationery – pen, paper, ruler, rubber</w:t>
            </w:r>
          </w:p>
          <w:p w14:paraId="4990995D" w14:textId="77777777" w:rsidR="002E2FD3" w:rsidRPr="002E2FD3" w:rsidRDefault="002E2FD3" w:rsidP="004E3AE0">
            <w:pPr>
              <w:pStyle w:val="ListParagraph"/>
              <w:numPr>
                <w:ilvl w:val="0"/>
                <w:numId w:val="99"/>
              </w:numPr>
              <w:spacing w:line="0" w:lineRule="atLeast"/>
              <w:ind w:left="346"/>
              <w:rPr>
                <w:sz w:val="24"/>
              </w:rPr>
            </w:pPr>
            <w:r w:rsidRPr="002E2FD3">
              <w:rPr>
                <w:sz w:val="24"/>
              </w:rPr>
              <w:t>Telephone</w:t>
            </w:r>
          </w:p>
        </w:tc>
      </w:tr>
      <w:tr w:rsidR="002E2FD3" w14:paraId="1D159D7E" w14:textId="77777777" w:rsidTr="002E2FD3">
        <w:tc>
          <w:tcPr>
            <w:tcW w:w="4675" w:type="dxa"/>
          </w:tcPr>
          <w:p w14:paraId="177DD9F2" w14:textId="77777777" w:rsidR="002E2FD3" w:rsidRDefault="002E2FD3" w:rsidP="002E2FD3">
            <w:pPr>
              <w:spacing w:line="263" w:lineRule="exact"/>
              <w:rPr>
                <w:rFonts w:ascii="Times New Roman" w:eastAsia="Times New Roman" w:hAnsi="Times New Roman"/>
                <w:b/>
                <w:sz w:val="24"/>
              </w:rPr>
            </w:pPr>
            <w:r>
              <w:rPr>
                <w:rFonts w:ascii="Times New Roman" w:eastAsia="Times New Roman" w:hAnsi="Times New Roman"/>
                <w:b/>
                <w:sz w:val="24"/>
              </w:rPr>
              <w:t xml:space="preserve">Existing Regulations </w:t>
            </w:r>
          </w:p>
          <w:p w14:paraId="521EE963" w14:textId="77777777" w:rsidR="002E2FD3" w:rsidRPr="002E2FD3" w:rsidRDefault="002E2FD3" w:rsidP="002E2FD3">
            <w:pPr>
              <w:spacing w:line="263" w:lineRule="exact"/>
              <w:rPr>
                <w:rFonts w:ascii="Times New Roman" w:eastAsia="Times New Roman" w:hAnsi="Times New Roman"/>
                <w:b/>
                <w:sz w:val="24"/>
              </w:rPr>
            </w:pPr>
            <w:r>
              <w:rPr>
                <w:rFonts w:ascii="Times New Roman" w:eastAsia="Times New Roman" w:hAnsi="Times New Roman"/>
                <w:sz w:val="24"/>
              </w:rPr>
              <w:t>Include but not</w:t>
            </w:r>
            <w:r>
              <w:rPr>
                <w:rFonts w:ascii="Times New Roman" w:eastAsia="Times New Roman" w:hAnsi="Times New Roman"/>
                <w:b/>
                <w:sz w:val="24"/>
              </w:rPr>
              <w:t xml:space="preserve"> </w:t>
            </w:r>
            <w:r>
              <w:rPr>
                <w:rFonts w:ascii="Times New Roman" w:eastAsia="Times New Roman" w:hAnsi="Times New Roman"/>
                <w:sz w:val="24"/>
              </w:rPr>
              <w:t>limited to:</w:t>
            </w:r>
          </w:p>
        </w:tc>
        <w:tc>
          <w:tcPr>
            <w:tcW w:w="4675" w:type="dxa"/>
          </w:tcPr>
          <w:p w14:paraId="06EC57F4" w14:textId="77777777" w:rsidR="002E2FD3" w:rsidRPr="0082121A" w:rsidRDefault="002E2FD3" w:rsidP="004E3AE0">
            <w:pPr>
              <w:pStyle w:val="ListParagraph"/>
              <w:numPr>
                <w:ilvl w:val="0"/>
                <w:numId w:val="100"/>
              </w:numPr>
              <w:spacing w:line="263" w:lineRule="exact"/>
              <w:ind w:left="346"/>
              <w:rPr>
                <w:sz w:val="24"/>
              </w:rPr>
            </w:pPr>
            <w:r w:rsidRPr="0082121A">
              <w:rPr>
                <w:sz w:val="24"/>
              </w:rPr>
              <w:t>Banking Act</w:t>
            </w:r>
          </w:p>
          <w:p w14:paraId="33F6EF14" w14:textId="77777777" w:rsidR="002E2FD3" w:rsidRPr="0082121A" w:rsidRDefault="002E2FD3" w:rsidP="004E3AE0">
            <w:pPr>
              <w:pStyle w:val="ListParagraph"/>
              <w:numPr>
                <w:ilvl w:val="0"/>
                <w:numId w:val="100"/>
              </w:numPr>
              <w:spacing w:line="263" w:lineRule="exact"/>
              <w:ind w:left="346"/>
              <w:rPr>
                <w:sz w:val="24"/>
              </w:rPr>
            </w:pPr>
            <w:r w:rsidRPr="0082121A">
              <w:rPr>
                <w:sz w:val="24"/>
              </w:rPr>
              <w:t>Central Bank of Kenya Regulations</w:t>
            </w:r>
          </w:p>
          <w:p w14:paraId="233E9807" w14:textId="77777777" w:rsidR="002E2FD3" w:rsidRPr="0082121A" w:rsidRDefault="002E2FD3" w:rsidP="004E3AE0">
            <w:pPr>
              <w:pStyle w:val="ListParagraph"/>
              <w:numPr>
                <w:ilvl w:val="0"/>
                <w:numId w:val="100"/>
              </w:numPr>
              <w:spacing w:line="263" w:lineRule="exact"/>
              <w:ind w:left="346"/>
              <w:rPr>
                <w:sz w:val="24"/>
              </w:rPr>
            </w:pPr>
            <w:r w:rsidRPr="0082121A">
              <w:rPr>
                <w:sz w:val="24"/>
              </w:rPr>
              <w:t>The Retirement Benefits Act and its Regulations</w:t>
            </w:r>
          </w:p>
          <w:p w14:paraId="335AFC24" w14:textId="77777777" w:rsidR="002E2FD3" w:rsidRPr="0082121A" w:rsidRDefault="002E2FD3" w:rsidP="004E3AE0">
            <w:pPr>
              <w:pStyle w:val="ListParagraph"/>
              <w:numPr>
                <w:ilvl w:val="0"/>
                <w:numId w:val="100"/>
              </w:numPr>
              <w:spacing w:line="263" w:lineRule="exact"/>
              <w:ind w:left="346"/>
              <w:rPr>
                <w:sz w:val="24"/>
              </w:rPr>
            </w:pPr>
            <w:r w:rsidRPr="0082121A">
              <w:rPr>
                <w:sz w:val="24"/>
              </w:rPr>
              <w:t>Income Tax Act</w:t>
            </w:r>
          </w:p>
          <w:p w14:paraId="4487C260" w14:textId="77777777" w:rsidR="002E2FD3" w:rsidRPr="0082121A" w:rsidRDefault="002E2FD3" w:rsidP="004E3AE0">
            <w:pPr>
              <w:pStyle w:val="ListParagraph"/>
              <w:numPr>
                <w:ilvl w:val="0"/>
                <w:numId w:val="100"/>
              </w:numPr>
              <w:spacing w:line="263" w:lineRule="exact"/>
              <w:ind w:left="346"/>
              <w:rPr>
                <w:sz w:val="24"/>
              </w:rPr>
            </w:pPr>
            <w:r w:rsidRPr="0082121A">
              <w:rPr>
                <w:sz w:val="24"/>
              </w:rPr>
              <w:t>Unclaimed Financial Assets Act</w:t>
            </w:r>
          </w:p>
          <w:p w14:paraId="2738B9CA" w14:textId="77777777" w:rsidR="0082121A" w:rsidRDefault="002E2FD3" w:rsidP="004E3AE0">
            <w:pPr>
              <w:pStyle w:val="ListParagraph"/>
              <w:numPr>
                <w:ilvl w:val="0"/>
                <w:numId w:val="100"/>
              </w:numPr>
              <w:spacing w:line="263" w:lineRule="exact"/>
              <w:ind w:left="346"/>
              <w:rPr>
                <w:sz w:val="24"/>
              </w:rPr>
            </w:pPr>
            <w:r w:rsidRPr="0082121A">
              <w:rPr>
                <w:sz w:val="24"/>
              </w:rPr>
              <w:t>Capital Markets Act</w:t>
            </w:r>
          </w:p>
          <w:p w14:paraId="463C36DA" w14:textId="77777777" w:rsidR="002E2FD3" w:rsidRPr="0082121A" w:rsidRDefault="002E2FD3" w:rsidP="004E3AE0">
            <w:pPr>
              <w:pStyle w:val="ListParagraph"/>
              <w:numPr>
                <w:ilvl w:val="0"/>
                <w:numId w:val="100"/>
              </w:numPr>
              <w:spacing w:line="263" w:lineRule="exact"/>
              <w:ind w:left="346"/>
              <w:rPr>
                <w:sz w:val="24"/>
              </w:rPr>
            </w:pPr>
            <w:r w:rsidRPr="0082121A">
              <w:rPr>
                <w:sz w:val="24"/>
              </w:rPr>
              <w:t>Insurance Act and its Regulations</w:t>
            </w:r>
          </w:p>
          <w:p w14:paraId="0F111314" w14:textId="77777777" w:rsidR="002E2FD3" w:rsidRPr="002E2FD3" w:rsidRDefault="002E2FD3" w:rsidP="002E2FD3">
            <w:pPr>
              <w:tabs>
                <w:tab w:val="left" w:pos="1395"/>
              </w:tabs>
              <w:rPr>
                <w:rFonts w:ascii="Times New Roman" w:eastAsia="Times New Roman" w:hAnsi="Times New Roman"/>
                <w:sz w:val="24"/>
                <w:szCs w:val="24"/>
              </w:rPr>
            </w:pPr>
            <w:r>
              <w:rPr>
                <w:rFonts w:ascii="Times New Roman" w:eastAsia="Times New Roman" w:hAnsi="Times New Roman"/>
                <w:sz w:val="24"/>
                <w:szCs w:val="24"/>
              </w:rPr>
              <w:tab/>
            </w:r>
          </w:p>
        </w:tc>
      </w:tr>
      <w:tr w:rsidR="002E2FD3" w14:paraId="41FC5544" w14:textId="77777777" w:rsidTr="002E2FD3">
        <w:tc>
          <w:tcPr>
            <w:tcW w:w="4675" w:type="dxa"/>
          </w:tcPr>
          <w:p w14:paraId="6147993A" w14:textId="77777777" w:rsidR="002E2FD3" w:rsidRDefault="002E2FD3" w:rsidP="002E2FD3">
            <w:pPr>
              <w:spacing w:line="263" w:lineRule="exact"/>
              <w:rPr>
                <w:rFonts w:ascii="Times New Roman" w:eastAsia="Times New Roman" w:hAnsi="Times New Roman"/>
                <w:b/>
                <w:sz w:val="24"/>
              </w:rPr>
            </w:pPr>
            <w:r>
              <w:rPr>
                <w:rFonts w:ascii="Times New Roman" w:eastAsia="Times New Roman" w:hAnsi="Times New Roman"/>
                <w:b/>
                <w:sz w:val="24"/>
              </w:rPr>
              <w:t xml:space="preserve">Related industries </w:t>
            </w:r>
          </w:p>
          <w:p w14:paraId="12CE3797" w14:textId="77777777" w:rsidR="002E2FD3" w:rsidRDefault="002E2FD3" w:rsidP="002E2FD3">
            <w:pPr>
              <w:spacing w:line="263" w:lineRule="exact"/>
              <w:rPr>
                <w:rFonts w:ascii="Times New Roman" w:eastAsia="Times New Roman" w:hAnsi="Times New Roman"/>
                <w:b/>
                <w:sz w:val="24"/>
              </w:rPr>
            </w:pPr>
            <w:r>
              <w:rPr>
                <w:rFonts w:ascii="Times New Roman" w:eastAsia="Times New Roman" w:hAnsi="Times New Roman"/>
                <w:sz w:val="24"/>
              </w:rPr>
              <w:t>Include but not</w:t>
            </w:r>
            <w:r>
              <w:rPr>
                <w:rFonts w:ascii="Times New Roman" w:eastAsia="Times New Roman" w:hAnsi="Times New Roman"/>
                <w:b/>
                <w:sz w:val="24"/>
              </w:rPr>
              <w:t xml:space="preserve"> </w:t>
            </w:r>
            <w:r>
              <w:rPr>
                <w:rFonts w:ascii="Times New Roman" w:eastAsia="Times New Roman" w:hAnsi="Times New Roman"/>
                <w:sz w:val="24"/>
              </w:rPr>
              <w:t>limited to:</w:t>
            </w:r>
          </w:p>
        </w:tc>
        <w:tc>
          <w:tcPr>
            <w:tcW w:w="4675" w:type="dxa"/>
          </w:tcPr>
          <w:p w14:paraId="0C375674" w14:textId="77777777" w:rsidR="002E2FD3" w:rsidRPr="0082121A" w:rsidRDefault="002E2FD3" w:rsidP="004E3AE0">
            <w:pPr>
              <w:pStyle w:val="ListParagraph"/>
              <w:numPr>
                <w:ilvl w:val="0"/>
                <w:numId w:val="101"/>
              </w:numPr>
              <w:spacing w:line="263" w:lineRule="exact"/>
              <w:ind w:left="346"/>
              <w:rPr>
                <w:sz w:val="24"/>
              </w:rPr>
            </w:pPr>
            <w:r w:rsidRPr="0082121A">
              <w:rPr>
                <w:sz w:val="24"/>
              </w:rPr>
              <w:t>Retirement benefits, insurance,</w:t>
            </w:r>
            <w:r w:rsidR="0082121A" w:rsidRPr="0082121A">
              <w:rPr>
                <w:sz w:val="24"/>
              </w:rPr>
              <w:t xml:space="preserve"> </w:t>
            </w:r>
            <w:r w:rsidRPr="0082121A">
              <w:rPr>
                <w:sz w:val="24"/>
              </w:rPr>
              <w:t>actuarial, fund management,</w:t>
            </w:r>
            <w:r w:rsidR="0082121A" w:rsidRPr="0082121A">
              <w:rPr>
                <w:sz w:val="24"/>
              </w:rPr>
              <w:t xml:space="preserve"> </w:t>
            </w:r>
            <w:r w:rsidRPr="0082121A">
              <w:rPr>
                <w:sz w:val="24"/>
              </w:rPr>
              <w:t>custody, financial sector</w:t>
            </w:r>
          </w:p>
        </w:tc>
      </w:tr>
    </w:tbl>
    <w:p w14:paraId="085FE33B" w14:textId="77777777" w:rsidR="002E2FD3" w:rsidRDefault="002E2FD3" w:rsidP="000175B8">
      <w:pPr>
        <w:spacing w:line="320" w:lineRule="exact"/>
        <w:rPr>
          <w:rFonts w:ascii="Times New Roman" w:eastAsia="Times New Roman" w:hAnsi="Times New Roman"/>
          <w:sz w:val="24"/>
          <w:szCs w:val="24"/>
        </w:rPr>
      </w:pPr>
    </w:p>
    <w:p w14:paraId="619CF385" w14:textId="77777777" w:rsidR="00D52177" w:rsidRDefault="00D52177" w:rsidP="00D52177">
      <w:pPr>
        <w:spacing w:line="0" w:lineRule="atLeast"/>
        <w:ind w:left="20"/>
        <w:outlineLvl w:val="0"/>
        <w:rPr>
          <w:rFonts w:ascii="Times New Roman" w:eastAsia="Times New Roman" w:hAnsi="Times New Roman"/>
          <w:b/>
          <w:sz w:val="24"/>
        </w:rPr>
      </w:pPr>
      <w:bookmarkStart w:id="117" w:name="_Toc32918696"/>
      <w:r>
        <w:rPr>
          <w:rFonts w:ascii="Times New Roman" w:eastAsia="Times New Roman" w:hAnsi="Times New Roman"/>
          <w:b/>
          <w:sz w:val="24"/>
        </w:rPr>
        <w:t>REQUIRED SKILLS AND KNOWLEDGE</w:t>
      </w:r>
      <w:bookmarkEnd w:id="117"/>
    </w:p>
    <w:p w14:paraId="5D373225" w14:textId="77777777" w:rsidR="00D52177" w:rsidRDefault="00D52177" w:rsidP="00D52177">
      <w:pPr>
        <w:spacing w:line="48" w:lineRule="exact"/>
        <w:rPr>
          <w:rFonts w:ascii="Times New Roman" w:eastAsia="Times New Roman" w:hAnsi="Times New Roman"/>
        </w:rPr>
      </w:pPr>
    </w:p>
    <w:p w14:paraId="298BA6CF" w14:textId="77777777" w:rsidR="00D52177" w:rsidRDefault="00D52177" w:rsidP="00D52177">
      <w:pPr>
        <w:spacing w:line="264" w:lineRule="auto"/>
        <w:ind w:left="20" w:right="40"/>
        <w:jc w:val="both"/>
        <w:rPr>
          <w:rFonts w:ascii="Times New Roman" w:eastAsia="Times New Roman" w:hAnsi="Times New Roman"/>
          <w:sz w:val="24"/>
        </w:rPr>
      </w:pPr>
      <w:r>
        <w:rPr>
          <w:rFonts w:ascii="Times New Roman" w:eastAsia="Times New Roman" w:hAnsi="Times New Roman"/>
          <w:sz w:val="24"/>
        </w:rPr>
        <w:t>This section describes the skills and knowledge required for this unit of competency.</w:t>
      </w:r>
    </w:p>
    <w:p w14:paraId="6D8B2638" w14:textId="77777777" w:rsidR="00D52177" w:rsidRDefault="00D52177" w:rsidP="00D52177">
      <w:pPr>
        <w:spacing w:line="247" w:lineRule="exact"/>
        <w:rPr>
          <w:rFonts w:ascii="Times New Roman" w:eastAsia="Times New Roman" w:hAnsi="Times New Roman"/>
        </w:rPr>
      </w:pPr>
    </w:p>
    <w:p w14:paraId="0E461614" w14:textId="77777777" w:rsidR="00D52177" w:rsidRDefault="00D52177" w:rsidP="00D52177">
      <w:pPr>
        <w:spacing w:line="0" w:lineRule="atLeast"/>
        <w:ind w:left="20"/>
        <w:outlineLvl w:val="0"/>
        <w:rPr>
          <w:rFonts w:ascii="Times New Roman" w:eastAsia="Times New Roman" w:hAnsi="Times New Roman"/>
          <w:b/>
          <w:sz w:val="24"/>
        </w:rPr>
      </w:pPr>
      <w:bookmarkStart w:id="118" w:name="_Toc32918697"/>
      <w:r>
        <w:rPr>
          <w:rFonts w:ascii="Times New Roman" w:eastAsia="Times New Roman" w:hAnsi="Times New Roman"/>
          <w:b/>
          <w:sz w:val="24"/>
        </w:rPr>
        <w:t>REQUIRED SKILLS</w:t>
      </w:r>
      <w:bookmarkEnd w:id="118"/>
    </w:p>
    <w:p w14:paraId="31C9A7C0" w14:textId="77777777" w:rsidR="00D52177" w:rsidRDefault="00D52177" w:rsidP="00D52177">
      <w:pPr>
        <w:spacing w:line="49" w:lineRule="exact"/>
        <w:rPr>
          <w:rFonts w:ascii="Times New Roman" w:eastAsia="Times New Roman" w:hAnsi="Times New Roman"/>
        </w:rPr>
      </w:pPr>
    </w:p>
    <w:p w14:paraId="20354A37" w14:textId="77777777" w:rsidR="00D52177" w:rsidRDefault="00D52177" w:rsidP="00D52177">
      <w:pPr>
        <w:spacing w:line="271" w:lineRule="auto"/>
        <w:ind w:left="20" w:right="40"/>
        <w:jc w:val="both"/>
        <w:rPr>
          <w:rFonts w:ascii="Times New Roman" w:eastAsia="Times New Roman" w:hAnsi="Times New Roman"/>
          <w:sz w:val="24"/>
        </w:rPr>
      </w:pPr>
      <w:r>
        <w:rPr>
          <w:rFonts w:ascii="Times New Roman" w:eastAsia="Times New Roman" w:hAnsi="Times New Roman"/>
          <w:sz w:val="24"/>
        </w:rPr>
        <w:t>This section describes the required skills which supports performance. These skills will need to be considered in the learning and assessment process.</w:t>
      </w:r>
    </w:p>
    <w:p w14:paraId="376CF52D" w14:textId="77777777" w:rsidR="00D52177" w:rsidRDefault="00D52177" w:rsidP="00D52177">
      <w:pPr>
        <w:spacing w:line="5" w:lineRule="exact"/>
        <w:rPr>
          <w:rFonts w:ascii="Times New Roman" w:eastAsia="Times New Roman" w:hAnsi="Times New Roman"/>
        </w:rPr>
      </w:pPr>
    </w:p>
    <w:p w14:paraId="6A0686FA" w14:textId="77777777" w:rsidR="00D52177" w:rsidRDefault="00D52177" w:rsidP="004E3AE0">
      <w:pPr>
        <w:numPr>
          <w:ilvl w:val="0"/>
          <w:numId w:val="102"/>
        </w:numPr>
        <w:tabs>
          <w:tab w:val="left" w:pos="740"/>
        </w:tabs>
        <w:spacing w:line="0" w:lineRule="atLeast"/>
        <w:ind w:left="740" w:hanging="360"/>
        <w:rPr>
          <w:rFonts w:ascii="Arial" w:eastAsia="Arial" w:hAnsi="Arial"/>
          <w:sz w:val="24"/>
        </w:rPr>
      </w:pPr>
      <w:r>
        <w:rPr>
          <w:rFonts w:ascii="Times New Roman" w:eastAsia="Times New Roman" w:hAnsi="Times New Roman"/>
          <w:sz w:val="24"/>
        </w:rPr>
        <w:t>Analytical</w:t>
      </w:r>
    </w:p>
    <w:p w14:paraId="1775178A" w14:textId="77777777" w:rsidR="00D52177" w:rsidRDefault="00D52177" w:rsidP="00D52177">
      <w:pPr>
        <w:spacing w:line="58" w:lineRule="exact"/>
        <w:rPr>
          <w:rFonts w:ascii="Arial" w:eastAsia="Arial" w:hAnsi="Arial"/>
          <w:sz w:val="24"/>
        </w:rPr>
      </w:pPr>
    </w:p>
    <w:p w14:paraId="0214C022" w14:textId="77777777" w:rsidR="00D52177" w:rsidRDefault="00D52177" w:rsidP="004E3AE0">
      <w:pPr>
        <w:numPr>
          <w:ilvl w:val="0"/>
          <w:numId w:val="102"/>
        </w:numPr>
        <w:tabs>
          <w:tab w:val="left" w:pos="740"/>
        </w:tabs>
        <w:spacing w:line="0" w:lineRule="atLeast"/>
        <w:ind w:left="740" w:hanging="360"/>
        <w:rPr>
          <w:rFonts w:ascii="Arial" w:eastAsia="Arial" w:hAnsi="Arial"/>
          <w:sz w:val="24"/>
        </w:rPr>
      </w:pPr>
      <w:r>
        <w:rPr>
          <w:rFonts w:ascii="Times New Roman" w:eastAsia="Times New Roman" w:hAnsi="Times New Roman"/>
          <w:sz w:val="24"/>
        </w:rPr>
        <w:t>Attention to detail</w:t>
      </w:r>
    </w:p>
    <w:p w14:paraId="711B9843" w14:textId="77777777" w:rsidR="00D52177" w:rsidRDefault="00D52177" w:rsidP="00D52177">
      <w:pPr>
        <w:spacing w:line="58" w:lineRule="exact"/>
        <w:rPr>
          <w:rFonts w:ascii="Arial" w:eastAsia="Arial" w:hAnsi="Arial"/>
          <w:sz w:val="24"/>
        </w:rPr>
      </w:pPr>
    </w:p>
    <w:p w14:paraId="4AAD4039" w14:textId="77777777" w:rsidR="00D52177" w:rsidRDefault="00D52177" w:rsidP="004E3AE0">
      <w:pPr>
        <w:numPr>
          <w:ilvl w:val="0"/>
          <w:numId w:val="102"/>
        </w:numPr>
        <w:tabs>
          <w:tab w:val="left" w:pos="740"/>
        </w:tabs>
        <w:spacing w:line="0" w:lineRule="atLeast"/>
        <w:ind w:left="740" w:hanging="360"/>
        <w:rPr>
          <w:rFonts w:ascii="Arial" w:eastAsia="Arial" w:hAnsi="Arial"/>
          <w:sz w:val="24"/>
        </w:rPr>
      </w:pPr>
      <w:r>
        <w:rPr>
          <w:rFonts w:ascii="Times New Roman" w:eastAsia="Times New Roman" w:hAnsi="Times New Roman"/>
          <w:sz w:val="24"/>
        </w:rPr>
        <w:t>Communication</w:t>
      </w:r>
    </w:p>
    <w:p w14:paraId="73859B41" w14:textId="77777777" w:rsidR="00D52177" w:rsidRDefault="00D52177" w:rsidP="00D52177">
      <w:pPr>
        <w:spacing w:line="56" w:lineRule="exact"/>
        <w:rPr>
          <w:rFonts w:ascii="Arial" w:eastAsia="Arial" w:hAnsi="Arial"/>
          <w:sz w:val="24"/>
        </w:rPr>
      </w:pPr>
    </w:p>
    <w:p w14:paraId="67A1F091" w14:textId="77777777" w:rsidR="00D52177" w:rsidRDefault="00D52177" w:rsidP="004E3AE0">
      <w:pPr>
        <w:numPr>
          <w:ilvl w:val="0"/>
          <w:numId w:val="102"/>
        </w:numPr>
        <w:tabs>
          <w:tab w:val="left" w:pos="740"/>
        </w:tabs>
        <w:spacing w:line="0" w:lineRule="atLeast"/>
        <w:ind w:left="740" w:hanging="360"/>
        <w:rPr>
          <w:rFonts w:ascii="Arial" w:eastAsia="Arial" w:hAnsi="Arial"/>
          <w:sz w:val="24"/>
        </w:rPr>
      </w:pPr>
      <w:r>
        <w:rPr>
          <w:rFonts w:ascii="Times New Roman" w:eastAsia="Times New Roman" w:hAnsi="Times New Roman"/>
          <w:sz w:val="24"/>
        </w:rPr>
        <w:t>Report writing</w:t>
      </w:r>
    </w:p>
    <w:p w14:paraId="4A96D081" w14:textId="77777777" w:rsidR="00D52177" w:rsidRDefault="00D52177" w:rsidP="00D52177">
      <w:pPr>
        <w:spacing w:line="58" w:lineRule="exact"/>
        <w:rPr>
          <w:rFonts w:ascii="Arial" w:eastAsia="Arial" w:hAnsi="Arial"/>
          <w:sz w:val="24"/>
        </w:rPr>
      </w:pPr>
    </w:p>
    <w:p w14:paraId="16C9B8F0" w14:textId="77777777" w:rsidR="00D52177" w:rsidRDefault="00D52177" w:rsidP="004E3AE0">
      <w:pPr>
        <w:numPr>
          <w:ilvl w:val="0"/>
          <w:numId w:val="102"/>
        </w:numPr>
        <w:tabs>
          <w:tab w:val="left" w:pos="740"/>
        </w:tabs>
        <w:spacing w:line="0" w:lineRule="atLeast"/>
        <w:ind w:left="740" w:hanging="360"/>
        <w:rPr>
          <w:rFonts w:ascii="Arial" w:eastAsia="Arial" w:hAnsi="Arial"/>
          <w:sz w:val="24"/>
        </w:rPr>
      </w:pPr>
      <w:r>
        <w:rPr>
          <w:rFonts w:ascii="Times New Roman" w:eastAsia="Times New Roman" w:hAnsi="Times New Roman"/>
          <w:sz w:val="24"/>
        </w:rPr>
        <w:t>Interpretation</w:t>
      </w:r>
    </w:p>
    <w:p w14:paraId="53C87B05" w14:textId="77777777" w:rsidR="00D52177" w:rsidRDefault="00D52177" w:rsidP="00D52177">
      <w:pPr>
        <w:spacing w:line="59" w:lineRule="exact"/>
        <w:rPr>
          <w:rFonts w:ascii="Arial" w:eastAsia="Arial" w:hAnsi="Arial"/>
          <w:sz w:val="24"/>
        </w:rPr>
      </w:pPr>
    </w:p>
    <w:p w14:paraId="4D24529F" w14:textId="77777777" w:rsidR="00D52177" w:rsidRDefault="00D52177" w:rsidP="004E3AE0">
      <w:pPr>
        <w:numPr>
          <w:ilvl w:val="0"/>
          <w:numId w:val="102"/>
        </w:numPr>
        <w:tabs>
          <w:tab w:val="left" w:pos="740"/>
        </w:tabs>
        <w:spacing w:line="0" w:lineRule="atLeast"/>
        <w:ind w:left="740" w:hanging="360"/>
        <w:rPr>
          <w:rFonts w:ascii="Arial" w:eastAsia="Arial" w:hAnsi="Arial"/>
          <w:sz w:val="24"/>
        </w:rPr>
      </w:pPr>
      <w:r>
        <w:rPr>
          <w:rFonts w:ascii="Times New Roman" w:eastAsia="Times New Roman" w:hAnsi="Times New Roman"/>
          <w:sz w:val="24"/>
        </w:rPr>
        <w:t>Information Technology (IT)</w:t>
      </w:r>
    </w:p>
    <w:p w14:paraId="05827582" w14:textId="77777777" w:rsidR="00D52177" w:rsidRDefault="00D52177" w:rsidP="00D52177">
      <w:pPr>
        <w:spacing w:line="0" w:lineRule="atLeast"/>
        <w:ind w:left="20"/>
        <w:outlineLvl w:val="0"/>
        <w:rPr>
          <w:rFonts w:ascii="Times New Roman" w:eastAsia="Times New Roman" w:hAnsi="Times New Roman"/>
          <w:b/>
          <w:sz w:val="24"/>
        </w:rPr>
      </w:pPr>
    </w:p>
    <w:p w14:paraId="78E2A43C" w14:textId="77777777" w:rsidR="00D52177" w:rsidRDefault="00D52177" w:rsidP="00D52177">
      <w:pPr>
        <w:spacing w:line="0" w:lineRule="atLeast"/>
        <w:ind w:left="20"/>
        <w:outlineLvl w:val="0"/>
        <w:rPr>
          <w:rFonts w:ascii="Times New Roman" w:eastAsia="Times New Roman" w:hAnsi="Times New Roman"/>
          <w:b/>
          <w:sz w:val="24"/>
        </w:rPr>
      </w:pPr>
      <w:bookmarkStart w:id="119" w:name="_Toc32918698"/>
      <w:r>
        <w:rPr>
          <w:rFonts w:ascii="Times New Roman" w:eastAsia="Times New Roman" w:hAnsi="Times New Roman"/>
          <w:b/>
          <w:sz w:val="24"/>
        </w:rPr>
        <w:t>Underpinning Knowledge</w:t>
      </w:r>
      <w:bookmarkEnd w:id="119"/>
    </w:p>
    <w:p w14:paraId="29C391DA" w14:textId="77777777" w:rsidR="00D52177" w:rsidRDefault="00D52177" w:rsidP="00D52177">
      <w:pPr>
        <w:spacing w:line="48" w:lineRule="exact"/>
        <w:rPr>
          <w:rFonts w:ascii="Times New Roman" w:eastAsia="Times New Roman" w:hAnsi="Times New Roman"/>
        </w:rPr>
      </w:pPr>
    </w:p>
    <w:p w14:paraId="4EBF1C01" w14:textId="77777777" w:rsidR="00D52177" w:rsidRDefault="00D52177" w:rsidP="00D52177">
      <w:pPr>
        <w:spacing w:line="271" w:lineRule="auto"/>
        <w:ind w:left="20" w:right="40"/>
        <w:jc w:val="both"/>
        <w:rPr>
          <w:rFonts w:ascii="Times New Roman" w:eastAsia="Times New Roman" w:hAnsi="Times New Roman"/>
          <w:sz w:val="24"/>
        </w:rPr>
      </w:pPr>
      <w:r>
        <w:rPr>
          <w:rFonts w:ascii="Times New Roman" w:eastAsia="Times New Roman" w:hAnsi="Times New Roman"/>
          <w:sz w:val="24"/>
        </w:rPr>
        <w:t>This section describes the required knowledge which supports performance. This knowledge will need to be considered in the learning and assessment process.</w:t>
      </w:r>
    </w:p>
    <w:p w14:paraId="14A23AF7" w14:textId="77777777" w:rsidR="00D52177" w:rsidRDefault="00D52177" w:rsidP="00D52177">
      <w:pPr>
        <w:spacing w:line="323" w:lineRule="exact"/>
        <w:rPr>
          <w:rFonts w:ascii="Times New Roman" w:eastAsia="Times New Roman" w:hAnsi="Times New Roman"/>
        </w:rPr>
      </w:pPr>
    </w:p>
    <w:p w14:paraId="2EBCDF16" w14:textId="77777777" w:rsidR="00D52177" w:rsidRDefault="00D52177" w:rsidP="00D52177">
      <w:pPr>
        <w:spacing w:line="0" w:lineRule="atLeast"/>
        <w:ind w:left="20"/>
        <w:rPr>
          <w:rFonts w:ascii="Times New Roman" w:eastAsia="Times New Roman" w:hAnsi="Times New Roman"/>
          <w:sz w:val="24"/>
        </w:rPr>
      </w:pPr>
      <w:r>
        <w:rPr>
          <w:rFonts w:ascii="Times New Roman" w:eastAsia="Times New Roman" w:hAnsi="Times New Roman"/>
          <w:sz w:val="24"/>
        </w:rPr>
        <w:t>The individual needs to demonstrate knowledge of:</w:t>
      </w:r>
    </w:p>
    <w:p w14:paraId="1EC7222A" w14:textId="77777777" w:rsidR="00D52177" w:rsidRDefault="00D52177" w:rsidP="00D52177">
      <w:pPr>
        <w:spacing w:line="40" w:lineRule="exact"/>
        <w:rPr>
          <w:rFonts w:ascii="Times New Roman" w:eastAsia="Times New Roman" w:hAnsi="Times New Roman"/>
        </w:rPr>
      </w:pPr>
    </w:p>
    <w:p w14:paraId="5876708F" w14:textId="77777777" w:rsidR="00D52177" w:rsidRDefault="00D52177" w:rsidP="004E3AE0">
      <w:pPr>
        <w:numPr>
          <w:ilvl w:val="0"/>
          <w:numId w:val="111"/>
        </w:numPr>
        <w:tabs>
          <w:tab w:val="left" w:pos="740"/>
        </w:tabs>
        <w:spacing w:line="0" w:lineRule="atLeast"/>
        <w:ind w:left="740" w:hanging="360"/>
        <w:rPr>
          <w:rFonts w:ascii="Arial" w:eastAsia="Arial" w:hAnsi="Arial"/>
          <w:sz w:val="24"/>
        </w:rPr>
      </w:pPr>
      <w:r>
        <w:rPr>
          <w:rFonts w:ascii="Times New Roman" w:eastAsia="Times New Roman" w:hAnsi="Times New Roman"/>
          <w:sz w:val="24"/>
        </w:rPr>
        <w:t>Structure of the Retirement Benefits Industry</w:t>
      </w:r>
    </w:p>
    <w:p w14:paraId="52C90CD8" w14:textId="77777777" w:rsidR="00D52177" w:rsidRDefault="00D52177" w:rsidP="00D52177">
      <w:pPr>
        <w:spacing w:line="59" w:lineRule="exact"/>
        <w:rPr>
          <w:rFonts w:ascii="Arial" w:eastAsia="Arial" w:hAnsi="Arial"/>
          <w:sz w:val="24"/>
        </w:rPr>
      </w:pPr>
    </w:p>
    <w:p w14:paraId="05FE8DB8" w14:textId="77777777" w:rsidR="00D52177" w:rsidRDefault="00D52177" w:rsidP="004E3AE0">
      <w:pPr>
        <w:numPr>
          <w:ilvl w:val="0"/>
          <w:numId w:val="111"/>
        </w:numPr>
        <w:tabs>
          <w:tab w:val="left" w:pos="740"/>
        </w:tabs>
        <w:spacing w:line="0" w:lineRule="atLeast"/>
        <w:ind w:left="740" w:hanging="360"/>
        <w:rPr>
          <w:rFonts w:ascii="Arial" w:eastAsia="Arial" w:hAnsi="Arial"/>
          <w:sz w:val="24"/>
        </w:rPr>
      </w:pPr>
      <w:r>
        <w:rPr>
          <w:rFonts w:ascii="Times New Roman" w:eastAsia="Times New Roman" w:hAnsi="Times New Roman"/>
          <w:sz w:val="24"/>
        </w:rPr>
        <w:t>Understand the Securities and Investments operations</w:t>
      </w:r>
    </w:p>
    <w:p w14:paraId="118F77C1" w14:textId="77777777" w:rsidR="00D52177" w:rsidRDefault="00D52177" w:rsidP="00D52177">
      <w:pPr>
        <w:spacing w:line="72" w:lineRule="exact"/>
        <w:rPr>
          <w:rFonts w:ascii="Arial" w:eastAsia="Arial" w:hAnsi="Arial"/>
          <w:sz w:val="24"/>
        </w:rPr>
      </w:pPr>
    </w:p>
    <w:p w14:paraId="47F1EB86" w14:textId="77777777" w:rsidR="00D52177" w:rsidRDefault="00D52177" w:rsidP="004E3AE0">
      <w:pPr>
        <w:numPr>
          <w:ilvl w:val="0"/>
          <w:numId w:val="111"/>
        </w:numPr>
        <w:tabs>
          <w:tab w:val="left" w:pos="740"/>
        </w:tabs>
        <w:spacing w:line="266" w:lineRule="auto"/>
        <w:ind w:left="740" w:right="40" w:hanging="360"/>
        <w:rPr>
          <w:rFonts w:ascii="Arial" w:eastAsia="Arial" w:hAnsi="Arial"/>
          <w:sz w:val="24"/>
        </w:rPr>
      </w:pPr>
      <w:r>
        <w:rPr>
          <w:rFonts w:ascii="Times New Roman" w:eastAsia="Times New Roman" w:hAnsi="Times New Roman"/>
          <w:sz w:val="24"/>
        </w:rPr>
        <w:t>Understand the roles of securities stakeholders and players</w:t>
      </w:r>
    </w:p>
    <w:p w14:paraId="26E5474D" w14:textId="77777777" w:rsidR="00D52177" w:rsidRDefault="00D52177" w:rsidP="00D52177">
      <w:pPr>
        <w:spacing w:line="26" w:lineRule="exact"/>
        <w:rPr>
          <w:rFonts w:ascii="Arial" w:eastAsia="Arial" w:hAnsi="Arial"/>
          <w:sz w:val="24"/>
        </w:rPr>
      </w:pPr>
    </w:p>
    <w:p w14:paraId="44ED23B9" w14:textId="77777777" w:rsidR="00D52177" w:rsidRDefault="00D52177" w:rsidP="004E3AE0">
      <w:pPr>
        <w:numPr>
          <w:ilvl w:val="0"/>
          <w:numId w:val="111"/>
        </w:numPr>
        <w:tabs>
          <w:tab w:val="left" w:pos="740"/>
        </w:tabs>
        <w:spacing w:line="0" w:lineRule="atLeast"/>
        <w:ind w:left="740" w:hanging="360"/>
        <w:rPr>
          <w:rFonts w:ascii="Arial" w:eastAsia="Arial" w:hAnsi="Arial"/>
          <w:sz w:val="24"/>
        </w:rPr>
      </w:pPr>
      <w:r>
        <w:rPr>
          <w:rFonts w:ascii="Times New Roman" w:eastAsia="Times New Roman" w:hAnsi="Times New Roman"/>
          <w:sz w:val="24"/>
        </w:rPr>
        <w:t>Custodial services pricing model for the industry</w:t>
      </w:r>
    </w:p>
    <w:p w14:paraId="58804660" w14:textId="77777777" w:rsidR="00D52177" w:rsidRDefault="00D52177" w:rsidP="00D52177">
      <w:pPr>
        <w:spacing w:line="72" w:lineRule="exact"/>
        <w:rPr>
          <w:rFonts w:ascii="Arial" w:eastAsia="Arial" w:hAnsi="Arial"/>
          <w:sz w:val="24"/>
        </w:rPr>
      </w:pPr>
    </w:p>
    <w:p w14:paraId="4C18A65E" w14:textId="77777777" w:rsidR="008819A0" w:rsidRPr="008819A0" w:rsidRDefault="00D52177" w:rsidP="004E3AE0">
      <w:pPr>
        <w:numPr>
          <w:ilvl w:val="0"/>
          <w:numId w:val="111"/>
        </w:numPr>
        <w:tabs>
          <w:tab w:val="left" w:pos="740"/>
        </w:tabs>
        <w:spacing w:line="263" w:lineRule="auto"/>
        <w:ind w:left="740" w:right="40"/>
        <w:rPr>
          <w:rFonts w:ascii="Arial" w:eastAsia="Arial" w:hAnsi="Arial"/>
          <w:sz w:val="24"/>
        </w:rPr>
      </w:pPr>
      <w:r>
        <w:rPr>
          <w:rFonts w:ascii="Times New Roman" w:eastAsia="Times New Roman" w:hAnsi="Times New Roman"/>
          <w:sz w:val="24"/>
        </w:rPr>
        <w:t>Main features of a Custodian Agreement and Tariff Agreement</w:t>
      </w:r>
    </w:p>
    <w:p w14:paraId="68B347A7" w14:textId="77777777" w:rsidR="00D52177" w:rsidRPr="008819A0" w:rsidRDefault="00D52177" w:rsidP="004E3AE0">
      <w:pPr>
        <w:numPr>
          <w:ilvl w:val="0"/>
          <w:numId w:val="111"/>
        </w:numPr>
        <w:tabs>
          <w:tab w:val="left" w:pos="740"/>
        </w:tabs>
        <w:spacing w:line="263" w:lineRule="auto"/>
        <w:ind w:left="740" w:right="40"/>
        <w:rPr>
          <w:rFonts w:ascii="Arial" w:eastAsia="Arial" w:hAnsi="Arial"/>
          <w:sz w:val="24"/>
        </w:rPr>
      </w:pPr>
      <w:r w:rsidRPr="008819A0">
        <w:rPr>
          <w:rFonts w:ascii="Times New Roman" w:eastAsia="Times New Roman" w:hAnsi="Times New Roman"/>
          <w:sz w:val="24"/>
        </w:rPr>
        <w:t>Knowledge of the internal and external systems</w:t>
      </w:r>
    </w:p>
    <w:p w14:paraId="40D0B3E6" w14:textId="77777777" w:rsidR="00D52177" w:rsidRPr="00D52177" w:rsidRDefault="00D52177" w:rsidP="004E3AE0">
      <w:pPr>
        <w:numPr>
          <w:ilvl w:val="0"/>
          <w:numId w:val="111"/>
        </w:numPr>
        <w:tabs>
          <w:tab w:val="left" w:pos="740"/>
        </w:tabs>
        <w:spacing w:line="0" w:lineRule="atLeast"/>
        <w:ind w:left="740" w:hanging="360"/>
        <w:rPr>
          <w:rFonts w:ascii="Arial" w:eastAsia="Arial" w:hAnsi="Arial"/>
          <w:sz w:val="24"/>
        </w:rPr>
      </w:pPr>
      <w:r w:rsidRPr="00D52177">
        <w:rPr>
          <w:rFonts w:ascii="Times New Roman" w:eastAsia="Times New Roman" w:hAnsi="Times New Roman"/>
          <w:sz w:val="24"/>
        </w:rPr>
        <w:t>Knowledge of work place processes</w:t>
      </w:r>
    </w:p>
    <w:p w14:paraId="21925D6B" w14:textId="77777777" w:rsidR="00D52177" w:rsidRDefault="00D52177" w:rsidP="00D52177">
      <w:pPr>
        <w:pStyle w:val="ListParagraph"/>
        <w:rPr>
          <w:rFonts w:ascii="Arial" w:eastAsia="Arial" w:hAnsi="Arial"/>
          <w:sz w:val="24"/>
        </w:rPr>
      </w:pPr>
    </w:p>
    <w:p w14:paraId="071683B4" w14:textId="77777777" w:rsidR="00DA32C6" w:rsidRDefault="00DA32C6" w:rsidP="00DA32C6">
      <w:pPr>
        <w:spacing w:line="0" w:lineRule="atLeast"/>
        <w:outlineLvl w:val="0"/>
        <w:rPr>
          <w:rFonts w:ascii="Times New Roman" w:eastAsia="Times New Roman" w:hAnsi="Times New Roman"/>
          <w:b/>
          <w:sz w:val="24"/>
        </w:rPr>
      </w:pPr>
      <w:bookmarkStart w:id="120" w:name="_Toc32918699"/>
      <w:r>
        <w:rPr>
          <w:rFonts w:ascii="Times New Roman" w:eastAsia="Times New Roman" w:hAnsi="Times New Roman"/>
          <w:b/>
          <w:sz w:val="24"/>
        </w:rPr>
        <w:t>EVIDENCE GUIDE</w:t>
      </w:r>
      <w:bookmarkEnd w:id="120"/>
    </w:p>
    <w:p w14:paraId="05C73BDA" w14:textId="77777777" w:rsidR="00D52177" w:rsidRDefault="00D52177" w:rsidP="00D52177">
      <w:pPr>
        <w:spacing w:line="264" w:lineRule="auto"/>
        <w:ind w:right="20" w:hanging="35"/>
        <w:jc w:val="both"/>
        <w:rPr>
          <w:rFonts w:ascii="Times New Roman" w:eastAsia="Times New Roman" w:hAnsi="Times New Roman"/>
          <w:sz w:val="24"/>
        </w:rPr>
      </w:pPr>
      <w:r>
        <w:rPr>
          <w:rFonts w:ascii="Times New Roman" w:eastAsia="Times New Roman" w:hAnsi="Times New Roman"/>
          <w:sz w:val="24"/>
        </w:rPr>
        <w:t>This provides advice on</w:t>
      </w:r>
      <w:r>
        <w:rPr>
          <w:rFonts w:ascii="Times New Roman" w:eastAsia="Times New Roman" w:hAnsi="Times New Roman"/>
        </w:rPr>
        <w:t xml:space="preserve"> </w:t>
      </w:r>
      <w:r>
        <w:rPr>
          <w:rFonts w:ascii="Times New Roman" w:eastAsia="Times New Roman" w:hAnsi="Times New Roman"/>
          <w:sz w:val="24"/>
        </w:rPr>
        <w:t>assessment and must be read in</w:t>
      </w:r>
      <w:r w:rsidR="00DA32C6">
        <w:rPr>
          <w:rFonts w:ascii="Times New Roman" w:eastAsia="Times New Roman" w:hAnsi="Times New Roman"/>
          <w:sz w:val="24"/>
        </w:rPr>
        <w:t xml:space="preserve"> conjunction with the</w:t>
      </w:r>
      <w:r>
        <w:rPr>
          <w:rFonts w:ascii="Times New Roman" w:eastAsia="Times New Roman" w:hAnsi="Times New Roman"/>
          <w:sz w:val="24"/>
        </w:rPr>
        <w:t xml:space="preserve"> performance criteria, required skills,</w:t>
      </w:r>
      <w:r w:rsidR="00DA32C6">
        <w:rPr>
          <w:rFonts w:ascii="Times New Roman" w:eastAsia="Times New Roman" w:hAnsi="Times New Roman"/>
          <w:sz w:val="24"/>
        </w:rPr>
        <w:t xml:space="preserve"> knowledge and range.</w:t>
      </w:r>
    </w:p>
    <w:tbl>
      <w:tblPr>
        <w:tblStyle w:val="TableGrid"/>
        <w:tblW w:w="0" w:type="auto"/>
        <w:tblLook w:val="04A0" w:firstRow="1" w:lastRow="0" w:firstColumn="1" w:lastColumn="0" w:noHBand="0" w:noVBand="1"/>
      </w:tblPr>
      <w:tblGrid>
        <w:gridCol w:w="4675"/>
        <w:gridCol w:w="4675"/>
      </w:tblGrid>
      <w:tr w:rsidR="00923788" w14:paraId="162E217C" w14:textId="77777777" w:rsidTr="00923788">
        <w:tc>
          <w:tcPr>
            <w:tcW w:w="4675" w:type="dxa"/>
          </w:tcPr>
          <w:p w14:paraId="474FDB28" w14:textId="77777777" w:rsidR="00923788" w:rsidRPr="0086340B" w:rsidRDefault="00845201" w:rsidP="004E3AE0">
            <w:pPr>
              <w:pStyle w:val="ListParagraph"/>
              <w:numPr>
                <w:ilvl w:val="2"/>
                <w:numId w:val="33"/>
              </w:numPr>
              <w:tabs>
                <w:tab w:val="clear" w:pos="2160"/>
              </w:tabs>
              <w:spacing w:line="264" w:lineRule="auto"/>
              <w:ind w:left="330" w:right="20"/>
              <w:jc w:val="both"/>
              <w:rPr>
                <w:sz w:val="24"/>
              </w:rPr>
            </w:pPr>
            <w:r>
              <w:rPr>
                <w:sz w:val="24"/>
                <w:lang w:val="en-US"/>
              </w:rPr>
              <w:t>Critical Aspects of Competency</w:t>
            </w:r>
          </w:p>
        </w:tc>
        <w:tc>
          <w:tcPr>
            <w:tcW w:w="4675" w:type="dxa"/>
          </w:tcPr>
          <w:p w14:paraId="5D9779E0" w14:textId="77777777" w:rsidR="0086340B" w:rsidRDefault="0086340B" w:rsidP="0086340B">
            <w:pPr>
              <w:spacing w:line="0" w:lineRule="atLeast"/>
              <w:rPr>
                <w:rFonts w:ascii="Times New Roman" w:eastAsia="Times New Roman" w:hAnsi="Times New Roman"/>
                <w:sz w:val="24"/>
              </w:rPr>
            </w:pPr>
            <w:r>
              <w:rPr>
                <w:rFonts w:ascii="Times New Roman" w:eastAsia="Times New Roman" w:hAnsi="Times New Roman"/>
                <w:sz w:val="24"/>
              </w:rPr>
              <w:t>Assessment requires evidence that the candidate:</w:t>
            </w:r>
          </w:p>
          <w:p w14:paraId="172B793E" w14:textId="77777777" w:rsidR="0086340B" w:rsidRPr="0086340B" w:rsidRDefault="0086340B" w:rsidP="004E3AE0">
            <w:pPr>
              <w:pStyle w:val="ListParagraph"/>
              <w:numPr>
                <w:ilvl w:val="0"/>
                <w:numId w:val="103"/>
              </w:numPr>
              <w:spacing w:line="0" w:lineRule="atLeast"/>
              <w:ind w:left="346"/>
              <w:rPr>
                <w:sz w:val="24"/>
              </w:rPr>
            </w:pPr>
            <w:r w:rsidRPr="0086340B">
              <w:rPr>
                <w:sz w:val="24"/>
              </w:rPr>
              <w:t>Identified compliance requirements documents and mandates</w:t>
            </w:r>
          </w:p>
          <w:p w14:paraId="79D70474" w14:textId="77777777" w:rsidR="0086340B" w:rsidRPr="0086340B" w:rsidRDefault="0086340B" w:rsidP="004E3AE0">
            <w:pPr>
              <w:pStyle w:val="ListParagraph"/>
              <w:numPr>
                <w:ilvl w:val="0"/>
                <w:numId w:val="103"/>
              </w:numPr>
              <w:spacing w:line="0" w:lineRule="atLeast"/>
              <w:ind w:left="346"/>
              <w:rPr>
                <w:sz w:val="24"/>
              </w:rPr>
            </w:pPr>
            <w:r w:rsidRPr="0086340B">
              <w:rPr>
                <w:sz w:val="24"/>
              </w:rPr>
              <w:t>Maintained schedule of assets</w:t>
            </w:r>
          </w:p>
          <w:p w14:paraId="48D2DA8A" w14:textId="77777777" w:rsidR="0086340B" w:rsidRPr="0086340B" w:rsidRDefault="0086340B" w:rsidP="004E3AE0">
            <w:pPr>
              <w:pStyle w:val="ListParagraph"/>
              <w:numPr>
                <w:ilvl w:val="0"/>
                <w:numId w:val="103"/>
              </w:numPr>
              <w:spacing w:line="0" w:lineRule="atLeast"/>
              <w:ind w:left="346"/>
              <w:rPr>
                <w:sz w:val="24"/>
              </w:rPr>
            </w:pPr>
            <w:r w:rsidRPr="0086340B">
              <w:rPr>
                <w:sz w:val="24"/>
              </w:rPr>
              <w:t>Verified and executed investment instructions</w:t>
            </w:r>
          </w:p>
          <w:p w14:paraId="5C16B879" w14:textId="77777777" w:rsidR="0086340B" w:rsidRPr="0086340B" w:rsidRDefault="0086340B" w:rsidP="004E3AE0">
            <w:pPr>
              <w:pStyle w:val="ListParagraph"/>
              <w:numPr>
                <w:ilvl w:val="0"/>
                <w:numId w:val="103"/>
              </w:numPr>
              <w:spacing w:line="0" w:lineRule="atLeast"/>
              <w:ind w:left="346"/>
              <w:rPr>
                <w:sz w:val="24"/>
              </w:rPr>
            </w:pPr>
            <w:r w:rsidRPr="0086340B">
              <w:rPr>
                <w:sz w:val="24"/>
              </w:rPr>
              <w:t>Updated corporate actions</w:t>
            </w:r>
          </w:p>
          <w:p w14:paraId="6EAFD9B6" w14:textId="77777777" w:rsidR="0086340B" w:rsidRPr="0086340B" w:rsidRDefault="0086340B" w:rsidP="004E3AE0">
            <w:pPr>
              <w:pStyle w:val="ListParagraph"/>
              <w:numPr>
                <w:ilvl w:val="0"/>
                <w:numId w:val="103"/>
              </w:numPr>
              <w:spacing w:line="0" w:lineRule="atLeast"/>
              <w:ind w:left="346"/>
              <w:rPr>
                <w:sz w:val="24"/>
              </w:rPr>
            </w:pPr>
            <w:r w:rsidRPr="0086340B">
              <w:rPr>
                <w:sz w:val="24"/>
              </w:rPr>
              <w:t>Reconciled asset holding report with the fund manager</w:t>
            </w:r>
          </w:p>
          <w:p w14:paraId="6B402090" w14:textId="77777777" w:rsidR="0086340B" w:rsidRPr="0086340B" w:rsidRDefault="0086340B" w:rsidP="004E3AE0">
            <w:pPr>
              <w:pStyle w:val="ListParagraph"/>
              <w:numPr>
                <w:ilvl w:val="0"/>
                <w:numId w:val="103"/>
              </w:numPr>
              <w:spacing w:line="0" w:lineRule="atLeast"/>
              <w:ind w:left="346"/>
              <w:rPr>
                <w:sz w:val="24"/>
              </w:rPr>
            </w:pPr>
            <w:r w:rsidRPr="0086340B">
              <w:rPr>
                <w:sz w:val="24"/>
              </w:rPr>
              <w:t>Prepared custody report</w:t>
            </w:r>
          </w:p>
        </w:tc>
      </w:tr>
      <w:tr w:rsidR="00923788" w14:paraId="3843DDEE" w14:textId="77777777" w:rsidTr="00923788">
        <w:tc>
          <w:tcPr>
            <w:tcW w:w="4675" w:type="dxa"/>
          </w:tcPr>
          <w:p w14:paraId="02C75E8D" w14:textId="77777777" w:rsidR="00923788" w:rsidRPr="004A2594" w:rsidRDefault="00810499" w:rsidP="004E3AE0">
            <w:pPr>
              <w:pStyle w:val="ListParagraph"/>
              <w:numPr>
                <w:ilvl w:val="2"/>
                <w:numId w:val="33"/>
              </w:numPr>
              <w:tabs>
                <w:tab w:val="clear" w:pos="2160"/>
                <w:tab w:val="num" w:pos="1950"/>
              </w:tabs>
              <w:spacing w:line="264" w:lineRule="auto"/>
              <w:ind w:left="330" w:right="20"/>
              <w:jc w:val="both"/>
              <w:rPr>
                <w:sz w:val="24"/>
              </w:rPr>
            </w:pPr>
            <w:r>
              <w:rPr>
                <w:sz w:val="24"/>
                <w:lang w:val="en-US"/>
              </w:rPr>
              <w:t>Resource implications</w:t>
            </w:r>
          </w:p>
        </w:tc>
        <w:tc>
          <w:tcPr>
            <w:tcW w:w="4675" w:type="dxa"/>
          </w:tcPr>
          <w:p w14:paraId="35830C28" w14:textId="77777777" w:rsidR="00810499" w:rsidRDefault="00810499" w:rsidP="00810499">
            <w:pPr>
              <w:spacing w:line="258" w:lineRule="exact"/>
              <w:rPr>
                <w:rFonts w:ascii="Times New Roman" w:eastAsia="Times New Roman" w:hAnsi="Times New Roman"/>
                <w:sz w:val="24"/>
              </w:rPr>
            </w:pPr>
            <w:r>
              <w:rPr>
                <w:rFonts w:ascii="Times New Roman" w:eastAsia="Times New Roman" w:hAnsi="Times New Roman"/>
                <w:sz w:val="24"/>
              </w:rPr>
              <w:t>The following resources must be provided:</w:t>
            </w:r>
          </w:p>
          <w:p w14:paraId="7F763891" w14:textId="77777777" w:rsidR="00810499" w:rsidRPr="00810499" w:rsidRDefault="00810499" w:rsidP="004E3AE0">
            <w:pPr>
              <w:pStyle w:val="ListParagraph"/>
              <w:numPr>
                <w:ilvl w:val="0"/>
                <w:numId w:val="104"/>
              </w:numPr>
              <w:spacing w:line="258" w:lineRule="exact"/>
              <w:ind w:left="346"/>
              <w:rPr>
                <w:sz w:val="24"/>
              </w:rPr>
            </w:pPr>
            <w:r w:rsidRPr="00810499">
              <w:rPr>
                <w:sz w:val="24"/>
              </w:rPr>
              <w:t>Workplace or assessment location</w:t>
            </w:r>
          </w:p>
          <w:p w14:paraId="756501F1" w14:textId="77777777" w:rsidR="00810499" w:rsidRPr="00810499" w:rsidRDefault="00810499" w:rsidP="004E3AE0">
            <w:pPr>
              <w:pStyle w:val="ListParagraph"/>
              <w:numPr>
                <w:ilvl w:val="0"/>
                <w:numId w:val="104"/>
              </w:numPr>
              <w:spacing w:line="258" w:lineRule="exact"/>
              <w:ind w:left="346"/>
              <w:rPr>
                <w:sz w:val="24"/>
              </w:rPr>
            </w:pPr>
            <w:r w:rsidRPr="00810499">
              <w:rPr>
                <w:sz w:val="24"/>
              </w:rPr>
              <w:t>Lap top / desktop</w:t>
            </w:r>
          </w:p>
          <w:p w14:paraId="3F0870B7" w14:textId="77777777" w:rsidR="00810499" w:rsidRPr="00810499" w:rsidRDefault="00810499" w:rsidP="004E3AE0">
            <w:pPr>
              <w:pStyle w:val="ListParagraph"/>
              <w:numPr>
                <w:ilvl w:val="0"/>
                <w:numId w:val="104"/>
              </w:numPr>
              <w:spacing w:line="258" w:lineRule="exact"/>
              <w:ind w:left="346"/>
              <w:rPr>
                <w:sz w:val="24"/>
              </w:rPr>
            </w:pPr>
            <w:r w:rsidRPr="00810499">
              <w:rPr>
                <w:sz w:val="24"/>
              </w:rPr>
              <w:t>Valuation reports</w:t>
            </w:r>
          </w:p>
          <w:p w14:paraId="41D8E131" w14:textId="77777777" w:rsidR="00923788" w:rsidRPr="00810499" w:rsidRDefault="00810499" w:rsidP="004E3AE0">
            <w:pPr>
              <w:pStyle w:val="ListParagraph"/>
              <w:numPr>
                <w:ilvl w:val="0"/>
                <w:numId w:val="104"/>
              </w:numPr>
              <w:spacing w:line="258" w:lineRule="exact"/>
              <w:ind w:left="346"/>
              <w:rPr>
                <w:sz w:val="24"/>
              </w:rPr>
            </w:pPr>
            <w:r w:rsidRPr="00810499">
              <w:rPr>
                <w:sz w:val="24"/>
              </w:rPr>
              <w:t>Capital market information and reports</w:t>
            </w:r>
          </w:p>
        </w:tc>
      </w:tr>
      <w:tr w:rsidR="00810499" w14:paraId="3C360CA6" w14:textId="77777777" w:rsidTr="00923788">
        <w:tc>
          <w:tcPr>
            <w:tcW w:w="4675" w:type="dxa"/>
          </w:tcPr>
          <w:p w14:paraId="1EA5D818" w14:textId="77777777" w:rsidR="00810499" w:rsidRDefault="00810499" w:rsidP="004E3AE0">
            <w:pPr>
              <w:pStyle w:val="ListParagraph"/>
              <w:numPr>
                <w:ilvl w:val="2"/>
                <w:numId w:val="33"/>
              </w:numPr>
              <w:tabs>
                <w:tab w:val="clear" w:pos="2160"/>
                <w:tab w:val="num" w:pos="1950"/>
              </w:tabs>
              <w:spacing w:line="264" w:lineRule="auto"/>
              <w:ind w:left="330" w:right="20"/>
              <w:jc w:val="both"/>
              <w:rPr>
                <w:sz w:val="24"/>
                <w:lang w:val="en-US"/>
              </w:rPr>
            </w:pPr>
            <w:r>
              <w:rPr>
                <w:sz w:val="24"/>
                <w:lang w:val="en-US"/>
              </w:rPr>
              <w:t>Methods of Assessment</w:t>
            </w:r>
          </w:p>
        </w:tc>
        <w:tc>
          <w:tcPr>
            <w:tcW w:w="4675" w:type="dxa"/>
          </w:tcPr>
          <w:p w14:paraId="5B5FC205" w14:textId="77777777" w:rsidR="00810499" w:rsidRDefault="00810499" w:rsidP="00810499">
            <w:pPr>
              <w:spacing w:line="260" w:lineRule="exact"/>
              <w:rPr>
                <w:rFonts w:ascii="Times New Roman" w:eastAsia="Times New Roman" w:hAnsi="Times New Roman"/>
                <w:sz w:val="24"/>
              </w:rPr>
            </w:pPr>
            <w:r>
              <w:rPr>
                <w:rFonts w:ascii="Times New Roman" w:eastAsia="Times New Roman" w:hAnsi="Times New Roman"/>
                <w:sz w:val="24"/>
              </w:rPr>
              <w:t>Competency may be assessed through:</w:t>
            </w:r>
          </w:p>
          <w:p w14:paraId="03A32797" w14:textId="77777777" w:rsidR="00810499" w:rsidRPr="00810499" w:rsidRDefault="00810499" w:rsidP="004E3AE0">
            <w:pPr>
              <w:pStyle w:val="ListParagraph"/>
              <w:numPr>
                <w:ilvl w:val="0"/>
                <w:numId w:val="105"/>
              </w:numPr>
              <w:spacing w:line="260" w:lineRule="exact"/>
              <w:ind w:left="346"/>
              <w:rPr>
                <w:sz w:val="24"/>
              </w:rPr>
            </w:pPr>
            <w:r w:rsidRPr="00810499">
              <w:rPr>
                <w:sz w:val="24"/>
              </w:rPr>
              <w:t>Simulation</w:t>
            </w:r>
          </w:p>
          <w:p w14:paraId="2532834E" w14:textId="77777777" w:rsidR="00810499" w:rsidRPr="00810499" w:rsidRDefault="00810499" w:rsidP="004E3AE0">
            <w:pPr>
              <w:pStyle w:val="ListParagraph"/>
              <w:numPr>
                <w:ilvl w:val="0"/>
                <w:numId w:val="105"/>
              </w:numPr>
              <w:spacing w:line="260" w:lineRule="exact"/>
              <w:ind w:left="346"/>
              <w:rPr>
                <w:sz w:val="24"/>
              </w:rPr>
            </w:pPr>
            <w:r w:rsidRPr="00810499">
              <w:rPr>
                <w:sz w:val="24"/>
              </w:rPr>
              <w:t>Observation</w:t>
            </w:r>
          </w:p>
          <w:p w14:paraId="1DE40AB3" w14:textId="77777777" w:rsidR="00810499" w:rsidRPr="00810499" w:rsidRDefault="00810499" w:rsidP="004E3AE0">
            <w:pPr>
              <w:pStyle w:val="ListParagraph"/>
              <w:numPr>
                <w:ilvl w:val="0"/>
                <w:numId w:val="105"/>
              </w:numPr>
              <w:spacing w:line="260" w:lineRule="exact"/>
              <w:ind w:left="346"/>
              <w:rPr>
                <w:sz w:val="24"/>
              </w:rPr>
            </w:pPr>
            <w:r w:rsidRPr="00810499">
              <w:rPr>
                <w:sz w:val="24"/>
              </w:rPr>
              <w:t>Written assessment</w:t>
            </w:r>
          </w:p>
          <w:p w14:paraId="507B33D1" w14:textId="77777777" w:rsidR="00810499" w:rsidRPr="00810499" w:rsidRDefault="00810499" w:rsidP="004E3AE0">
            <w:pPr>
              <w:pStyle w:val="ListParagraph"/>
              <w:numPr>
                <w:ilvl w:val="0"/>
                <w:numId w:val="105"/>
              </w:numPr>
              <w:spacing w:line="260" w:lineRule="exact"/>
              <w:ind w:left="346"/>
              <w:rPr>
                <w:sz w:val="24"/>
              </w:rPr>
            </w:pPr>
            <w:r w:rsidRPr="00810499">
              <w:rPr>
                <w:sz w:val="24"/>
              </w:rPr>
              <w:t>Interview</w:t>
            </w:r>
          </w:p>
          <w:p w14:paraId="217FBB02" w14:textId="77777777" w:rsidR="00810499" w:rsidRPr="00810499" w:rsidRDefault="00810499" w:rsidP="004E3AE0">
            <w:pPr>
              <w:pStyle w:val="ListParagraph"/>
              <w:numPr>
                <w:ilvl w:val="0"/>
                <w:numId w:val="105"/>
              </w:numPr>
              <w:spacing w:line="260" w:lineRule="exact"/>
              <w:ind w:left="346"/>
              <w:rPr>
                <w:sz w:val="24"/>
              </w:rPr>
            </w:pPr>
            <w:r w:rsidRPr="00810499">
              <w:rPr>
                <w:sz w:val="24"/>
              </w:rPr>
              <w:t>Case Study/Situation</w:t>
            </w:r>
          </w:p>
        </w:tc>
      </w:tr>
      <w:tr w:rsidR="00810499" w14:paraId="4E1EA74E" w14:textId="77777777" w:rsidTr="00923788">
        <w:tc>
          <w:tcPr>
            <w:tcW w:w="4675" w:type="dxa"/>
          </w:tcPr>
          <w:p w14:paraId="00901CBE" w14:textId="77777777" w:rsidR="00810499" w:rsidRDefault="00810499" w:rsidP="004E3AE0">
            <w:pPr>
              <w:pStyle w:val="ListParagraph"/>
              <w:numPr>
                <w:ilvl w:val="2"/>
                <w:numId w:val="33"/>
              </w:numPr>
              <w:tabs>
                <w:tab w:val="clear" w:pos="2160"/>
                <w:tab w:val="num" w:pos="1950"/>
              </w:tabs>
              <w:spacing w:line="264" w:lineRule="auto"/>
              <w:ind w:left="330" w:right="20"/>
              <w:jc w:val="both"/>
              <w:rPr>
                <w:sz w:val="24"/>
                <w:lang w:val="en-US"/>
              </w:rPr>
            </w:pPr>
            <w:r>
              <w:rPr>
                <w:sz w:val="24"/>
                <w:lang w:val="en-US"/>
              </w:rPr>
              <w:t>Context of Assessment</w:t>
            </w:r>
          </w:p>
        </w:tc>
        <w:tc>
          <w:tcPr>
            <w:tcW w:w="4675" w:type="dxa"/>
          </w:tcPr>
          <w:p w14:paraId="33AB4FBC" w14:textId="77777777" w:rsidR="00810499" w:rsidRDefault="00810499" w:rsidP="00810499">
            <w:pPr>
              <w:spacing w:line="258" w:lineRule="exact"/>
              <w:rPr>
                <w:rFonts w:ascii="Times New Roman" w:eastAsia="Times New Roman" w:hAnsi="Times New Roman"/>
                <w:sz w:val="24"/>
              </w:rPr>
            </w:pPr>
            <w:r>
              <w:rPr>
                <w:rFonts w:ascii="Times New Roman" w:eastAsia="Times New Roman" w:hAnsi="Times New Roman"/>
                <w:sz w:val="24"/>
              </w:rPr>
              <w:t>Competency may be assessed on the job, off the job or a combination of these. Off the job assessment must be undertaken in a closely simulated workplace environment.</w:t>
            </w:r>
          </w:p>
        </w:tc>
      </w:tr>
      <w:tr w:rsidR="00810499" w14:paraId="2787AF4F" w14:textId="77777777" w:rsidTr="00923788">
        <w:tc>
          <w:tcPr>
            <w:tcW w:w="4675" w:type="dxa"/>
          </w:tcPr>
          <w:p w14:paraId="09052FAC" w14:textId="77777777" w:rsidR="00810499" w:rsidRDefault="00810499" w:rsidP="004E3AE0">
            <w:pPr>
              <w:pStyle w:val="ListParagraph"/>
              <w:numPr>
                <w:ilvl w:val="2"/>
                <w:numId w:val="33"/>
              </w:numPr>
              <w:tabs>
                <w:tab w:val="clear" w:pos="2160"/>
                <w:tab w:val="num" w:pos="1950"/>
              </w:tabs>
              <w:spacing w:line="264" w:lineRule="auto"/>
              <w:ind w:left="330" w:right="20"/>
              <w:jc w:val="both"/>
              <w:rPr>
                <w:sz w:val="24"/>
                <w:lang w:val="en-US"/>
              </w:rPr>
            </w:pPr>
            <w:r>
              <w:rPr>
                <w:sz w:val="24"/>
                <w:lang w:val="en-US"/>
              </w:rPr>
              <w:lastRenderedPageBreak/>
              <w:t>Guidance Information for Assessment</w:t>
            </w:r>
          </w:p>
        </w:tc>
        <w:tc>
          <w:tcPr>
            <w:tcW w:w="4675" w:type="dxa"/>
          </w:tcPr>
          <w:p w14:paraId="27028A7D" w14:textId="77777777" w:rsidR="00810499" w:rsidRDefault="00810499" w:rsidP="00810499">
            <w:pPr>
              <w:spacing w:line="260" w:lineRule="exact"/>
              <w:rPr>
                <w:rFonts w:ascii="Times New Roman" w:eastAsia="Times New Roman" w:hAnsi="Times New Roman"/>
                <w:sz w:val="24"/>
              </w:rPr>
            </w:pPr>
            <w:r>
              <w:rPr>
                <w:rFonts w:ascii="Times New Roman" w:eastAsia="Times New Roman" w:hAnsi="Times New Roman"/>
                <w:sz w:val="24"/>
              </w:rPr>
              <w:t>Holistic assessment with other units relevant to the industry sector, workplace and job role is recommended.</w:t>
            </w:r>
          </w:p>
        </w:tc>
      </w:tr>
    </w:tbl>
    <w:p w14:paraId="1B5D31A2" w14:textId="77777777" w:rsidR="00DA32C6" w:rsidRDefault="00DA32C6" w:rsidP="00D52177">
      <w:pPr>
        <w:spacing w:line="264" w:lineRule="auto"/>
        <w:ind w:right="20" w:hanging="35"/>
        <w:jc w:val="both"/>
        <w:rPr>
          <w:rFonts w:ascii="Times New Roman" w:eastAsia="Times New Roman" w:hAnsi="Times New Roman"/>
          <w:sz w:val="24"/>
        </w:rPr>
      </w:pPr>
    </w:p>
    <w:p w14:paraId="6145D5B6" w14:textId="77777777" w:rsidR="00D52177" w:rsidRDefault="00D52177" w:rsidP="00D52177">
      <w:pPr>
        <w:spacing w:line="271" w:lineRule="auto"/>
        <w:ind w:left="20"/>
        <w:jc w:val="both"/>
        <w:rPr>
          <w:rFonts w:ascii="Times New Roman" w:eastAsia="Times New Roman" w:hAnsi="Times New Roman"/>
          <w:sz w:val="24"/>
        </w:rPr>
      </w:pPr>
    </w:p>
    <w:p w14:paraId="4F249A5B" w14:textId="77777777" w:rsidR="00D52177" w:rsidRDefault="00D52177" w:rsidP="000175B8">
      <w:pPr>
        <w:spacing w:line="320" w:lineRule="exact"/>
        <w:rPr>
          <w:rFonts w:ascii="Times New Roman" w:eastAsia="Times New Roman" w:hAnsi="Times New Roman"/>
          <w:sz w:val="24"/>
          <w:szCs w:val="24"/>
        </w:rPr>
      </w:pPr>
    </w:p>
    <w:p w14:paraId="4A427CD5" w14:textId="77777777" w:rsidR="00842336" w:rsidRDefault="00842336" w:rsidP="000175B8">
      <w:pPr>
        <w:spacing w:line="320" w:lineRule="exact"/>
        <w:rPr>
          <w:rFonts w:ascii="Times New Roman" w:eastAsia="Times New Roman" w:hAnsi="Times New Roman"/>
          <w:sz w:val="24"/>
          <w:szCs w:val="24"/>
        </w:rPr>
      </w:pPr>
    </w:p>
    <w:p w14:paraId="73BBE72B" w14:textId="77777777" w:rsidR="00842336" w:rsidRDefault="00842336" w:rsidP="000175B8">
      <w:pPr>
        <w:spacing w:line="320" w:lineRule="exact"/>
        <w:rPr>
          <w:rFonts w:ascii="Times New Roman" w:eastAsia="Times New Roman" w:hAnsi="Times New Roman"/>
          <w:sz w:val="24"/>
          <w:szCs w:val="24"/>
        </w:rPr>
      </w:pPr>
    </w:p>
    <w:p w14:paraId="0AA05D20" w14:textId="77777777" w:rsidR="00732C6C" w:rsidRDefault="00732C6C" w:rsidP="00842336">
      <w:pPr>
        <w:spacing w:line="264" w:lineRule="auto"/>
        <w:ind w:left="20" w:right="1880"/>
        <w:rPr>
          <w:rFonts w:ascii="Times New Roman" w:eastAsia="Times New Roman" w:hAnsi="Times New Roman"/>
          <w:sz w:val="24"/>
          <w:szCs w:val="24"/>
        </w:rPr>
      </w:pPr>
    </w:p>
    <w:p w14:paraId="45215BE2" w14:textId="77777777" w:rsidR="00B035BB" w:rsidRDefault="00B035BB" w:rsidP="00842336">
      <w:pPr>
        <w:spacing w:line="264" w:lineRule="auto"/>
        <w:ind w:left="20" w:right="1880"/>
        <w:rPr>
          <w:rFonts w:ascii="Times New Roman" w:eastAsia="Times New Roman" w:hAnsi="Times New Roman"/>
          <w:b/>
          <w:sz w:val="24"/>
        </w:rPr>
      </w:pPr>
    </w:p>
    <w:p w14:paraId="2BCEBCFA" w14:textId="77777777" w:rsidR="00B035BB" w:rsidRDefault="00842336" w:rsidP="00B035BB">
      <w:pPr>
        <w:pStyle w:val="Heading1"/>
      </w:pPr>
      <w:r>
        <w:t xml:space="preserve">PREPARE RBS BOOKS OF ACCOUNTS </w:t>
      </w:r>
    </w:p>
    <w:p w14:paraId="35348E6D" w14:textId="77777777" w:rsidR="00842336" w:rsidRDefault="00B035BB" w:rsidP="00842336">
      <w:pPr>
        <w:spacing w:line="264" w:lineRule="auto"/>
        <w:ind w:left="20" w:right="1880"/>
        <w:rPr>
          <w:rFonts w:ascii="Times New Roman" w:eastAsia="Times New Roman" w:hAnsi="Times New Roman"/>
          <w:b/>
          <w:sz w:val="24"/>
        </w:rPr>
      </w:pPr>
      <w:r>
        <w:rPr>
          <w:rFonts w:ascii="Times New Roman" w:eastAsia="Times New Roman" w:hAnsi="Times New Roman"/>
          <w:b/>
          <w:sz w:val="24"/>
        </w:rPr>
        <w:t xml:space="preserve">UNIT CODE: </w:t>
      </w:r>
      <w:r w:rsidR="00842336">
        <w:rPr>
          <w:rFonts w:ascii="Times New Roman" w:eastAsia="Times New Roman" w:hAnsi="Times New Roman"/>
          <w:b/>
          <w:sz w:val="24"/>
        </w:rPr>
        <w:t>BUS/OS/PI/CR/05/6</w:t>
      </w:r>
    </w:p>
    <w:p w14:paraId="3C48A9A4" w14:textId="77777777" w:rsidR="00842336" w:rsidRDefault="00842336" w:rsidP="00842336">
      <w:pPr>
        <w:spacing w:line="343" w:lineRule="exact"/>
        <w:rPr>
          <w:rFonts w:ascii="Times New Roman" w:eastAsia="Times New Roman" w:hAnsi="Times New Roman"/>
        </w:rPr>
      </w:pPr>
    </w:p>
    <w:p w14:paraId="4AA0BB57" w14:textId="77777777" w:rsidR="00842336" w:rsidRDefault="00842336" w:rsidP="00842336">
      <w:pPr>
        <w:spacing w:line="0" w:lineRule="atLeast"/>
        <w:ind w:left="20"/>
        <w:outlineLvl w:val="0"/>
        <w:rPr>
          <w:rFonts w:ascii="Times New Roman" w:eastAsia="Times New Roman" w:hAnsi="Times New Roman"/>
          <w:b/>
          <w:sz w:val="24"/>
        </w:rPr>
      </w:pPr>
      <w:bookmarkStart w:id="121" w:name="_Toc32918701"/>
      <w:r>
        <w:rPr>
          <w:rFonts w:ascii="Times New Roman" w:eastAsia="Times New Roman" w:hAnsi="Times New Roman"/>
          <w:b/>
          <w:sz w:val="24"/>
        </w:rPr>
        <w:t>Unit Description</w:t>
      </w:r>
      <w:bookmarkEnd w:id="121"/>
    </w:p>
    <w:p w14:paraId="133FCC61" w14:textId="77777777" w:rsidR="00842336" w:rsidRDefault="00842336" w:rsidP="00842336">
      <w:pPr>
        <w:spacing w:line="58" w:lineRule="exact"/>
        <w:rPr>
          <w:rFonts w:ascii="Times New Roman" w:eastAsia="Times New Roman" w:hAnsi="Times New Roman"/>
        </w:rPr>
      </w:pPr>
    </w:p>
    <w:p w14:paraId="11905B91" w14:textId="77777777" w:rsidR="00842336" w:rsidRDefault="00842336" w:rsidP="00842336">
      <w:pPr>
        <w:spacing w:line="273" w:lineRule="auto"/>
        <w:ind w:left="20" w:right="40"/>
        <w:jc w:val="both"/>
        <w:rPr>
          <w:rFonts w:ascii="Times New Roman" w:eastAsia="Times New Roman" w:hAnsi="Times New Roman"/>
          <w:sz w:val="24"/>
        </w:rPr>
      </w:pPr>
      <w:r>
        <w:rPr>
          <w:rFonts w:ascii="Times New Roman" w:eastAsia="Times New Roman" w:hAnsi="Times New Roman"/>
          <w:sz w:val="24"/>
        </w:rPr>
        <w:t>This unit specifies the competencies required to prepare RBS books of accounts. It involves preparing RBS property accounts, RBS management accounts, filing RBS tax returns, reconciling RBS asset holdings, preparing RBS audit data and submitting reports for review.</w:t>
      </w:r>
    </w:p>
    <w:p w14:paraId="6A15713C" w14:textId="77777777" w:rsidR="00842336" w:rsidRDefault="00842336" w:rsidP="00842336">
      <w:pPr>
        <w:spacing w:line="337" w:lineRule="exact"/>
        <w:rPr>
          <w:rFonts w:ascii="Times New Roman" w:eastAsia="Times New Roman" w:hAnsi="Times New Roman"/>
        </w:rPr>
      </w:pPr>
    </w:p>
    <w:p w14:paraId="53A60767" w14:textId="77777777" w:rsidR="00842336" w:rsidRDefault="00842336" w:rsidP="00842336">
      <w:pPr>
        <w:spacing w:line="269" w:lineRule="auto"/>
        <w:ind w:left="20" w:right="40"/>
        <w:rPr>
          <w:rFonts w:ascii="Times New Roman" w:eastAsia="Times New Roman" w:hAnsi="Times New Roman"/>
          <w:b/>
          <w:sz w:val="24"/>
        </w:rPr>
      </w:pPr>
      <w:r>
        <w:rPr>
          <w:rFonts w:ascii="Times New Roman" w:eastAsia="Times New Roman" w:hAnsi="Times New Roman"/>
          <w:sz w:val="24"/>
        </w:rPr>
        <w:t xml:space="preserve">This unit applies to the retirement benefits industry and related </w:t>
      </w:r>
      <w:r>
        <w:rPr>
          <w:rFonts w:ascii="Times New Roman" w:eastAsia="Times New Roman" w:hAnsi="Times New Roman"/>
          <w:b/>
          <w:sz w:val="24"/>
        </w:rPr>
        <w:t>industries.</w:t>
      </w:r>
    </w:p>
    <w:p w14:paraId="2376D6E2" w14:textId="77777777" w:rsidR="00842336" w:rsidRDefault="00842336" w:rsidP="00842336">
      <w:pPr>
        <w:spacing w:line="322" w:lineRule="exact"/>
        <w:rPr>
          <w:rFonts w:ascii="Times New Roman" w:eastAsia="Times New Roman" w:hAnsi="Times New Roman"/>
        </w:rPr>
      </w:pPr>
    </w:p>
    <w:p w14:paraId="211E5520" w14:textId="77777777" w:rsidR="00842336" w:rsidRDefault="00842336" w:rsidP="00842336">
      <w:pPr>
        <w:spacing w:line="0" w:lineRule="atLeast"/>
        <w:ind w:left="20"/>
        <w:outlineLvl w:val="0"/>
        <w:rPr>
          <w:rFonts w:ascii="Times New Roman" w:eastAsia="Times New Roman" w:hAnsi="Times New Roman"/>
          <w:b/>
          <w:sz w:val="24"/>
        </w:rPr>
      </w:pPr>
      <w:bookmarkStart w:id="122" w:name="_Toc32918702"/>
      <w:r>
        <w:rPr>
          <w:rFonts w:ascii="Times New Roman" w:eastAsia="Times New Roman" w:hAnsi="Times New Roman"/>
          <w:b/>
          <w:sz w:val="24"/>
        </w:rPr>
        <w:t>ELEMENTS AND PERFORMANCE CRITERIA</w:t>
      </w:r>
      <w:bookmarkEnd w:id="122"/>
    </w:p>
    <w:tbl>
      <w:tblPr>
        <w:tblStyle w:val="TableGrid"/>
        <w:tblW w:w="0" w:type="auto"/>
        <w:tblLook w:val="04A0" w:firstRow="1" w:lastRow="0" w:firstColumn="1" w:lastColumn="0" w:noHBand="0" w:noVBand="1"/>
      </w:tblPr>
      <w:tblGrid>
        <w:gridCol w:w="4675"/>
        <w:gridCol w:w="4675"/>
      </w:tblGrid>
      <w:tr w:rsidR="00842336" w14:paraId="6103A818" w14:textId="77777777" w:rsidTr="00842336">
        <w:trPr>
          <w:tblHeader/>
        </w:trPr>
        <w:tc>
          <w:tcPr>
            <w:tcW w:w="4675" w:type="dxa"/>
          </w:tcPr>
          <w:p w14:paraId="23B468DF" w14:textId="77777777" w:rsidR="00842336" w:rsidRDefault="00842336" w:rsidP="00842336">
            <w:pPr>
              <w:spacing w:line="0" w:lineRule="atLeast"/>
              <w:rPr>
                <w:rFonts w:ascii="Times New Roman" w:eastAsia="Times New Roman" w:hAnsi="Times New Roman"/>
                <w:b/>
                <w:sz w:val="24"/>
              </w:rPr>
            </w:pPr>
            <w:r>
              <w:rPr>
                <w:rFonts w:ascii="Times New Roman" w:eastAsia="Times New Roman" w:hAnsi="Times New Roman"/>
                <w:b/>
                <w:sz w:val="24"/>
              </w:rPr>
              <w:t>Elements</w:t>
            </w:r>
          </w:p>
          <w:p w14:paraId="5B27E7FC" w14:textId="77777777" w:rsidR="00842336" w:rsidRDefault="00842336" w:rsidP="00842336">
            <w:pPr>
              <w:spacing w:line="0" w:lineRule="atLeast"/>
              <w:rPr>
                <w:rFonts w:ascii="Times New Roman" w:eastAsia="Times New Roman" w:hAnsi="Times New Roman"/>
                <w:b/>
                <w:sz w:val="24"/>
              </w:rPr>
            </w:pPr>
            <w:r>
              <w:rPr>
                <w:rFonts w:ascii="Times New Roman" w:eastAsia="Times New Roman" w:hAnsi="Times New Roman"/>
                <w:i/>
                <w:sz w:val="24"/>
              </w:rPr>
              <w:t>These describe the key</w:t>
            </w:r>
            <w:r>
              <w:rPr>
                <w:rFonts w:ascii="Times New Roman" w:eastAsia="Times New Roman" w:hAnsi="Times New Roman"/>
                <w:b/>
                <w:sz w:val="24"/>
              </w:rPr>
              <w:t xml:space="preserve"> </w:t>
            </w:r>
            <w:r>
              <w:rPr>
                <w:rFonts w:ascii="Times New Roman" w:eastAsia="Times New Roman" w:hAnsi="Times New Roman"/>
                <w:i/>
                <w:sz w:val="24"/>
              </w:rPr>
              <w:t>outcomes which make</w:t>
            </w:r>
            <w:r>
              <w:rPr>
                <w:rFonts w:ascii="Times New Roman" w:eastAsia="Times New Roman" w:hAnsi="Times New Roman"/>
                <w:b/>
                <w:sz w:val="24"/>
              </w:rPr>
              <w:t xml:space="preserve"> </w:t>
            </w:r>
            <w:r>
              <w:rPr>
                <w:rFonts w:ascii="Times New Roman" w:eastAsia="Times New Roman" w:hAnsi="Times New Roman"/>
                <w:i/>
                <w:sz w:val="24"/>
              </w:rPr>
              <w:t>up workplace</w:t>
            </w:r>
            <w:r>
              <w:rPr>
                <w:rFonts w:ascii="Times New Roman" w:eastAsia="Times New Roman" w:hAnsi="Times New Roman"/>
                <w:b/>
                <w:sz w:val="24"/>
              </w:rPr>
              <w:t xml:space="preserve"> </w:t>
            </w:r>
            <w:r>
              <w:rPr>
                <w:rFonts w:ascii="Times New Roman" w:eastAsia="Times New Roman" w:hAnsi="Times New Roman"/>
                <w:i/>
                <w:sz w:val="24"/>
              </w:rPr>
              <w:t>function.</w:t>
            </w:r>
          </w:p>
        </w:tc>
        <w:tc>
          <w:tcPr>
            <w:tcW w:w="4675" w:type="dxa"/>
          </w:tcPr>
          <w:p w14:paraId="24FB987F" w14:textId="77777777" w:rsidR="00842336" w:rsidRDefault="00842336" w:rsidP="00842336">
            <w:pPr>
              <w:spacing w:line="0" w:lineRule="atLeast"/>
              <w:rPr>
                <w:rFonts w:ascii="Times New Roman" w:eastAsia="Times New Roman" w:hAnsi="Times New Roman"/>
                <w:b/>
                <w:sz w:val="24"/>
              </w:rPr>
            </w:pPr>
            <w:r>
              <w:rPr>
                <w:rFonts w:ascii="Times New Roman" w:eastAsia="Times New Roman" w:hAnsi="Times New Roman"/>
                <w:b/>
                <w:sz w:val="24"/>
              </w:rPr>
              <w:t>Performance Criteria</w:t>
            </w:r>
          </w:p>
          <w:p w14:paraId="631613D4" w14:textId="77777777" w:rsidR="00842336" w:rsidRDefault="00842336" w:rsidP="00842336">
            <w:pPr>
              <w:spacing w:line="0" w:lineRule="atLeast"/>
              <w:rPr>
                <w:rFonts w:ascii="Times New Roman" w:eastAsia="Times New Roman" w:hAnsi="Times New Roman"/>
                <w:b/>
                <w:sz w:val="24"/>
              </w:rPr>
            </w:pPr>
            <w:r>
              <w:rPr>
                <w:rFonts w:ascii="Times New Roman" w:eastAsia="Times New Roman" w:hAnsi="Times New Roman"/>
                <w:i/>
                <w:sz w:val="24"/>
              </w:rPr>
              <w:t>These are assessable statements</w:t>
            </w:r>
            <w:r>
              <w:rPr>
                <w:rFonts w:ascii="Times New Roman" w:eastAsia="Times New Roman" w:hAnsi="Times New Roman"/>
                <w:b/>
                <w:sz w:val="24"/>
              </w:rPr>
              <w:t xml:space="preserve"> </w:t>
            </w:r>
            <w:r>
              <w:rPr>
                <w:rFonts w:ascii="Times New Roman" w:eastAsia="Times New Roman" w:hAnsi="Times New Roman"/>
                <w:i/>
                <w:sz w:val="24"/>
              </w:rPr>
              <w:t>which specify the required level of</w:t>
            </w:r>
            <w:r>
              <w:rPr>
                <w:rFonts w:ascii="Times New Roman" w:eastAsia="Times New Roman" w:hAnsi="Times New Roman"/>
                <w:b/>
                <w:sz w:val="24"/>
              </w:rPr>
              <w:t xml:space="preserve"> </w:t>
            </w:r>
            <w:r>
              <w:rPr>
                <w:rFonts w:ascii="Times New Roman" w:eastAsia="Times New Roman" w:hAnsi="Times New Roman"/>
                <w:i/>
                <w:sz w:val="24"/>
              </w:rPr>
              <w:t>performance for each of the</w:t>
            </w:r>
            <w:r>
              <w:rPr>
                <w:rFonts w:ascii="Times New Roman" w:eastAsia="Times New Roman" w:hAnsi="Times New Roman"/>
                <w:b/>
                <w:sz w:val="24"/>
              </w:rPr>
              <w:t xml:space="preserve"> </w:t>
            </w:r>
            <w:r>
              <w:rPr>
                <w:rFonts w:ascii="Times New Roman" w:eastAsia="Times New Roman" w:hAnsi="Times New Roman"/>
                <w:i/>
                <w:sz w:val="24"/>
              </w:rPr>
              <w:t>elements.</w:t>
            </w:r>
          </w:p>
        </w:tc>
      </w:tr>
      <w:tr w:rsidR="00842336" w14:paraId="65046F3A" w14:textId="77777777" w:rsidTr="00842336">
        <w:tc>
          <w:tcPr>
            <w:tcW w:w="4675" w:type="dxa"/>
          </w:tcPr>
          <w:p w14:paraId="64549920" w14:textId="77777777" w:rsidR="00842336" w:rsidRPr="00842336" w:rsidRDefault="00842336" w:rsidP="004E3AE0">
            <w:pPr>
              <w:pStyle w:val="ListParagraph"/>
              <w:numPr>
                <w:ilvl w:val="1"/>
                <w:numId w:val="32"/>
              </w:numPr>
              <w:tabs>
                <w:tab w:val="clear" w:pos="1440"/>
                <w:tab w:val="num" w:pos="1080"/>
              </w:tabs>
              <w:spacing w:line="320" w:lineRule="exact"/>
              <w:ind w:left="330"/>
              <w:rPr>
                <w:sz w:val="24"/>
                <w:szCs w:val="24"/>
              </w:rPr>
            </w:pPr>
            <w:r>
              <w:rPr>
                <w:sz w:val="24"/>
                <w:szCs w:val="24"/>
                <w:lang w:val="en-US"/>
              </w:rPr>
              <w:t>Collate information for RBS books of accounts preparation</w:t>
            </w:r>
          </w:p>
        </w:tc>
        <w:tc>
          <w:tcPr>
            <w:tcW w:w="4675" w:type="dxa"/>
          </w:tcPr>
          <w:p w14:paraId="1C835CDC" w14:textId="77777777" w:rsidR="00842336" w:rsidRPr="00842336" w:rsidRDefault="00842336" w:rsidP="004E3AE0">
            <w:pPr>
              <w:pStyle w:val="ListParagraph"/>
              <w:numPr>
                <w:ilvl w:val="0"/>
                <w:numId w:val="106"/>
              </w:numPr>
              <w:spacing w:line="265" w:lineRule="exact"/>
              <w:ind w:left="346"/>
              <w:rPr>
                <w:sz w:val="24"/>
              </w:rPr>
            </w:pPr>
            <w:r w:rsidRPr="00842336">
              <w:rPr>
                <w:b/>
                <w:sz w:val="24"/>
              </w:rPr>
              <w:t xml:space="preserve">Software, Tools and equipment </w:t>
            </w:r>
            <w:r w:rsidRPr="00842336">
              <w:rPr>
                <w:sz w:val="24"/>
              </w:rPr>
              <w:t>required are gathered according to work place policies.</w:t>
            </w:r>
          </w:p>
          <w:p w14:paraId="768E1D8A" w14:textId="77777777" w:rsidR="00842336" w:rsidRPr="00842336" w:rsidRDefault="00842336" w:rsidP="004E3AE0">
            <w:pPr>
              <w:pStyle w:val="ListParagraph"/>
              <w:numPr>
                <w:ilvl w:val="0"/>
                <w:numId w:val="106"/>
              </w:numPr>
              <w:spacing w:line="265" w:lineRule="exact"/>
              <w:ind w:left="346"/>
              <w:rPr>
                <w:sz w:val="24"/>
              </w:rPr>
            </w:pPr>
            <w:r w:rsidRPr="00842336">
              <w:rPr>
                <w:sz w:val="24"/>
              </w:rPr>
              <w:t>All accounting transactions are collated as per work place procedures.</w:t>
            </w:r>
          </w:p>
          <w:p w14:paraId="45102B1F" w14:textId="77777777" w:rsidR="00842336" w:rsidRPr="00842336" w:rsidRDefault="00842336" w:rsidP="004E3AE0">
            <w:pPr>
              <w:pStyle w:val="ListParagraph"/>
              <w:numPr>
                <w:ilvl w:val="0"/>
                <w:numId w:val="106"/>
              </w:numPr>
              <w:spacing w:line="265" w:lineRule="exact"/>
              <w:ind w:left="346"/>
              <w:rPr>
                <w:sz w:val="24"/>
              </w:rPr>
            </w:pPr>
            <w:r w:rsidRPr="00842336">
              <w:rPr>
                <w:sz w:val="24"/>
              </w:rPr>
              <w:t>Accounting input data is classified into income, expenses, assets or liabilities according to workplace procedure.</w:t>
            </w:r>
          </w:p>
          <w:p w14:paraId="185324FF" w14:textId="77777777" w:rsidR="00842336" w:rsidRPr="00842336" w:rsidRDefault="00842336" w:rsidP="004E3AE0">
            <w:pPr>
              <w:pStyle w:val="ListParagraph"/>
              <w:numPr>
                <w:ilvl w:val="0"/>
                <w:numId w:val="106"/>
              </w:numPr>
              <w:spacing w:line="265" w:lineRule="exact"/>
              <w:ind w:left="346"/>
              <w:rPr>
                <w:sz w:val="24"/>
              </w:rPr>
            </w:pPr>
            <w:r w:rsidRPr="00842336">
              <w:rPr>
                <w:sz w:val="24"/>
              </w:rPr>
              <w:t>Accounts submission programme is prepared as per workplace procedure.</w:t>
            </w:r>
          </w:p>
          <w:p w14:paraId="48BF1138" w14:textId="77777777" w:rsidR="00842336" w:rsidRPr="00842336" w:rsidRDefault="00842336" w:rsidP="004E3AE0">
            <w:pPr>
              <w:pStyle w:val="ListParagraph"/>
              <w:numPr>
                <w:ilvl w:val="0"/>
                <w:numId w:val="106"/>
              </w:numPr>
              <w:spacing w:line="265" w:lineRule="exact"/>
              <w:ind w:left="346"/>
              <w:rPr>
                <w:b/>
                <w:sz w:val="24"/>
              </w:rPr>
            </w:pPr>
            <w:r w:rsidRPr="00842336">
              <w:rPr>
                <w:sz w:val="24"/>
              </w:rPr>
              <w:t>Accounting report format is designed according to workplace requirements.</w:t>
            </w:r>
          </w:p>
        </w:tc>
      </w:tr>
      <w:tr w:rsidR="00842336" w14:paraId="2FD00F3A" w14:textId="77777777" w:rsidTr="00842336">
        <w:tc>
          <w:tcPr>
            <w:tcW w:w="4675" w:type="dxa"/>
          </w:tcPr>
          <w:p w14:paraId="762BF4C2" w14:textId="77777777" w:rsidR="00842336" w:rsidRDefault="00842336" w:rsidP="004E3AE0">
            <w:pPr>
              <w:pStyle w:val="ListParagraph"/>
              <w:numPr>
                <w:ilvl w:val="1"/>
                <w:numId w:val="32"/>
              </w:numPr>
              <w:tabs>
                <w:tab w:val="clear" w:pos="1440"/>
                <w:tab w:val="num" w:pos="1080"/>
              </w:tabs>
              <w:spacing w:line="320" w:lineRule="exact"/>
              <w:ind w:left="330"/>
              <w:rPr>
                <w:sz w:val="24"/>
                <w:szCs w:val="24"/>
                <w:lang w:val="en-US"/>
              </w:rPr>
            </w:pPr>
            <w:r>
              <w:rPr>
                <w:sz w:val="24"/>
                <w:szCs w:val="24"/>
                <w:lang w:val="en-US"/>
              </w:rPr>
              <w:t>Prepare RBS books of accounts</w:t>
            </w:r>
          </w:p>
        </w:tc>
        <w:tc>
          <w:tcPr>
            <w:tcW w:w="4675" w:type="dxa"/>
          </w:tcPr>
          <w:p w14:paraId="0F59BDE0" w14:textId="77777777" w:rsidR="008C4583" w:rsidRPr="008C4583" w:rsidRDefault="008C4583" w:rsidP="004E3AE0">
            <w:pPr>
              <w:pStyle w:val="ListParagraph"/>
              <w:numPr>
                <w:ilvl w:val="0"/>
                <w:numId w:val="107"/>
              </w:numPr>
              <w:spacing w:line="258" w:lineRule="exact"/>
              <w:ind w:left="346"/>
              <w:rPr>
                <w:sz w:val="24"/>
              </w:rPr>
            </w:pPr>
            <w:r w:rsidRPr="008C4583">
              <w:rPr>
                <w:sz w:val="24"/>
              </w:rPr>
              <w:t>RBS asset holdings are reconciled with the custodian’s and fund manager’s reports.</w:t>
            </w:r>
          </w:p>
          <w:p w14:paraId="00D5F68C" w14:textId="77777777" w:rsidR="008C4583" w:rsidRPr="008C4583" w:rsidRDefault="00842336" w:rsidP="004E3AE0">
            <w:pPr>
              <w:pStyle w:val="ListParagraph"/>
              <w:numPr>
                <w:ilvl w:val="0"/>
                <w:numId w:val="107"/>
              </w:numPr>
              <w:spacing w:line="258" w:lineRule="exact"/>
              <w:ind w:left="346"/>
              <w:rPr>
                <w:sz w:val="24"/>
              </w:rPr>
            </w:pPr>
            <w:r w:rsidRPr="008C4583">
              <w:rPr>
                <w:sz w:val="24"/>
              </w:rPr>
              <w:t>A</w:t>
            </w:r>
            <w:r w:rsidR="008C4583" w:rsidRPr="008C4583">
              <w:rPr>
                <w:sz w:val="24"/>
              </w:rPr>
              <w:t>ll transactions are captured in the accounting system in line with Generally Accepted Accounting Principles (GAAP).</w:t>
            </w:r>
          </w:p>
          <w:p w14:paraId="2B6006DE" w14:textId="77777777" w:rsidR="008C4583" w:rsidRPr="008C4583" w:rsidRDefault="00842336" w:rsidP="004E3AE0">
            <w:pPr>
              <w:pStyle w:val="ListParagraph"/>
              <w:numPr>
                <w:ilvl w:val="0"/>
                <w:numId w:val="107"/>
              </w:numPr>
              <w:spacing w:line="258" w:lineRule="exact"/>
              <w:ind w:left="346"/>
              <w:rPr>
                <w:sz w:val="24"/>
              </w:rPr>
            </w:pPr>
            <w:r w:rsidRPr="008C4583">
              <w:rPr>
                <w:sz w:val="24"/>
              </w:rPr>
              <w:lastRenderedPageBreak/>
              <w:t>A</w:t>
            </w:r>
            <w:r w:rsidR="008C4583" w:rsidRPr="008C4583">
              <w:rPr>
                <w:sz w:val="24"/>
              </w:rPr>
              <w:t xml:space="preserve">ll payables and receivables are </w:t>
            </w:r>
            <w:r w:rsidRPr="008C4583">
              <w:rPr>
                <w:sz w:val="24"/>
              </w:rPr>
              <w:t>accrue</w:t>
            </w:r>
            <w:r w:rsidR="008C4583" w:rsidRPr="008C4583">
              <w:rPr>
                <w:sz w:val="24"/>
              </w:rPr>
              <w:t xml:space="preserve">d using reasonable </w:t>
            </w:r>
            <w:r w:rsidRPr="008C4583">
              <w:rPr>
                <w:sz w:val="24"/>
              </w:rPr>
              <w:t>e</w:t>
            </w:r>
            <w:r w:rsidR="008C4583" w:rsidRPr="008C4583">
              <w:rPr>
                <w:sz w:val="24"/>
              </w:rPr>
              <w:t>stimates in line with Generally Accepted Accounting Principles (GAAP).</w:t>
            </w:r>
          </w:p>
          <w:p w14:paraId="1DF43A5C" w14:textId="77777777" w:rsidR="008C4583" w:rsidRPr="008C4583" w:rsidRDefault="008C4583" w:rsidP="004E3AE0">
            <w:pPr>
              <w:pStyle w:val="ListParagraph"/>
              <w:numPr>
                <w:ilvl w:val="0"/>
                <w:numId w:val="107"/>
              </w:numPr>
              <w:spacing w:line="258" w:lineRule="exact"/>
              <w:ind w:left="346"/>
              <w:rPr>
                <w:sz w:val="24"/>
              </w:rPr>
            </w:pPr>
            <w:r w:rsidRPr="008C4583">
              <w:rPr>
                <w:sz w:val="24"/>
              </w:rPr>
              <w:t xml:space="preserve">All RBS transactions captured </w:t>
            </w:r>
            <w:r w:rsidR="00842336" w:rsidRPr="008C4583">
              <w:rPr>
                <w:sz w:val="24"/>
              </w:rPr>
              <w:t>are posted out and financ</w:t>
            </w:r>
            <w:r w:rsidRPr="008C4583">
              <w:rPr>
                <w:sz w:val="24"/>
              </w:rPr>
              <w:t>ial statements generated as per RBA and IFRS regulations.</w:t>
            </w:r>
          </w:p>
          <w:p w14:paraId="3D6F93E1" w14:textId="77777777" w:rsidR="008C4583" w:rsidRPr="008C4583" w:rsidRDefault="008C4583" w:rsidP="004E3AE0">
            <w:pPr>
              <w:pStyle w:val="ListParagraph"/>
              <w:numPr>
                <w:ilvl w:val="0"/>
                <w:numId w:val="107"/>
              </w:numPr>
              <w:spacing w:line="258" w:lineRule="exact"/>
              <w:ind w:left="346"/>
              <w:rPr>
                <w:sz w:val="24"/>
              </w:rPr>
            </w:pPr>
            <w:r w:rsidRPr="008C4583">
              <w:rPr>
                <w:sz w:val="24"/>
              </w:rPr>
              <w:t xml:space="preserve">Audit data is prepared and </w:t>
            </w:r>
            <w:r w:rsidR="00842336" w:rsidRPr="008C4583">
              <w:rPr>
                <w:sz w:val="24"/>
              </w:rPr>
              <w:t>verified accord</w:t>
            </w:r>
            <w:r w:rsidRPr="008C4583">
              <w:rPr>
                <w:sz w:val="24"/>
              </w:rPr>
              <w:t>ing to IFRS regulations.</w:t>
            </w:r>
          </w:p>
          <w:p w14:paraId="7C89069F" w14:textId="77777777" w:rsidR="00842336" w:rsidRPr="008C4583" w:rsidRDefault="008C4583" w:rsidP="004E3AE0">
            <w:pPr>
              <w:pStyle w:val="ListParagraph"/>
              <w:numPr>
                <w:ilvl w:val="0"/>
                <w:numId w:val="107"/>
              </w:numPr>
              <w:spacing w:line="258" w:lineRule="exact"/>
              <w:ind w:left="346"/>
              <w:rPr>
                <w:sz w:val="24"/>
              </w:rPr>
            </w:pPr>
            <w:r w:rsidRPr="008C4583">
              <w:rPr>
                <w:sz w:val="24"/>
              </w:rPr>
              <w:t xml:space="preserve">All taxes and levies due are computed according to the RBA </w:t>
            </w:r>
            <w:r w:rsidR="00842336" w:rsidRPr="008C4583">
              <w:rPr>
                <w:sz w:val="24"/>
              </w:rPr>
              <w:t>Act and Income Tax Act and</w:t>
            </w:r>
            <w:r w:rsidRPr="008C4583">
              <w:rPr>
                <w:sz w:val="24"/>
              </w:rPr>
              <w:t xml:space="preserve"> </w:t>
            </w:r>
            <w:r w:rsidR="00842336" w:rsidRPr="008C4583">
              <w:rPr>
                <w:sz w:val="24"/>
              </w:rPr>
              <w:t>paid to the respective bodies.</w:t>
            </w:r>
          </w:p>
        </w:tc>
      </w:tr>
      <w:tr w:rsidR="008C4583" w14:paraId="411EB150" w14:textId="77777777" w:rsidTr="00842336">
        <w:tc>
          <w:tcPr>
            <w:tcW w:w="4675" w:type="dxa"/>
          </w:tcPr>
          <w:p w14:paraId="5BE4FB83" w14:textId="77777777" w:rsidR="008C4583" w:rsidRDefault="008C4583" w:rsidP="004E3AE0">
            <w:pPr>
              <w:pStyle w:val="ListParagraph"/>
              <w:numPr>
                <w:ilvl w:val="1"/>
                <w:numId w:val="32"/>
              </w:numPr>
              <w:tabs>
                <w:tab w:val="clear" w:pos="1440"/>
                <w:tab w:val="num" w:pos="1080"/>
              </w:tabs>
              <w:spacing w:line="320" w:lineRule="exact"/>
              <w:ind w:left="330"/>
              <w:rPr>
                <w:sz w:val="24"/>
                <w:szCs w:val="24"/>
                <w:lang w:val="en-US"/>
              </w:rPr>
            </w:pPr>
            <w:r>
              <w:rPr>
                <w:sz w:val="24"/>
                <w:szCs w:val="24"/>
                <w:lang w:val="en-US"/>
              </w:rPr>
              <w:lastRenderedPageBreak/>
              <w:t>Review RBS books of accounts</w:t>
            </w:r>
          </w:p>
        </w:tc>
        <w:tc>
          <w:tcPr>
            <w:tcW w:w="4675" w:type="dxa"/>
          </w:tcPr>
          <w:p w14:paraId="7A91A974" w14:textId="77777777" w:rsidR="008C4583" w:rsidRPr="008C4583" w:rsidRDefault="008C4583" w:rsidP="004E3AE0">
            <w:pPr>
              <w:pStyle w:val="ListParagraph"/>
              <w:numPr>
                <w:ilvl w:val="0"/>
                <w:numId w:val="108"/>
              </w:numPr>
              <w:spacing w:line="258" w:lineRule="exact"/>
              <w:ind w:left="346"/>
              <w:rPr>
                <w:sz w:val="24"/>
              </w:rPr>
            </w:pPr>
            <w:r>
              <w:rPr>
                <w:sz w:val="24"/>
                <w:lang w:val="en-US"/>
              </w:rPr>
              <w:t>RBS books of account are reviewed as per workplace procedures, and proposals for revision made.</w:t>
            </w:r>
          </w:p>
        </w:tc>
      </w:tr>
      <w:tr w:rsidR="008C4583" w14:paraId="6A3E6F55" w14:textId="77777777" w:rsidTr="00842336">
        <w:tc>
          <w:tcPr>
            <w:tcW w:w="4675" w:type="dxa"/>
          </w:tcPr>
          <w:p w14:paraId="518532BD" w14:textId="77777777" w:rsidR="008C4583" w:rsidRDefault="008C4583" w:rsidP="004E3AE0">
            <w:pPr>
              <w:pStyle w:val="ListParagraph"/>
              <w:numPr>
                <w:ilvl w:val="1"/>
                <w:numId w:val="32"/>
              </w:numPr>
              <w:tabs>
                <w:tab w:val="clear" w:pos="1440"/>
                <w:tab w:val="num" w:pos="1080"/>
              </w:tabs>
              <w:spacing w:line="320" w:lineRule="exact"/>
              <w:ind w:left="330"/>
              <w:rPr>
                <w:sz w:val="24"/>
                <w:szCs w:val="24"/>
                <w:lang w:val="en-US"/>
              </w:rPr>
            </w:pPr>
            <w:r>
              <w:rPr>
                <w:sz w:val="24"/>
                <w:szCs w:val="24"/>
                <w:lang w:val="en-US"/>
              </w:rPr>
              <w:t>Complete preparation of books of accounts</w:t>
            </w:r>
          </w:p>
        </w:tc>
        <w:tc>
          <w:tcPr>
            <w:tcW w:w="4675" w:type="dxa"/>
          </w:tcPr>
          <w:p w14:paraId="7DF84CFB" w14:textId="77777777" w:rsidR="008C4583" w:rsidRPr="008C4583" w:rsidRDefault="008C4583" w:rsidP="004E3AE0">
            <w:pPr>
              <w:pStyle w:val="ListParagraph"/>
              <w:numPr>
                <w:ilvl w:val="0"/>
                <w:numId w:val="109"/>
              </w:numPr>
              <w:spacing w:line="258" w:lineRule="exact"/>
              <w:ind w:left="346"/>
              <w:rPr>
                <w:sz w:val="24"/>
              </w:rPr>
            </w:pPr>
            <w:r w:rsidRPr="008C4583">
              <w:rPr>
                <w:sz w:val="24"/>
              </w:rPr>
              <w:t>Accounting report is prepared as per workplace procedures</w:t>
            </w:r>
          </w:p>
          <w:p w14:paraId="39AE2E99" w14:textId="77777777" w:rsidR="008C4583" w:rsidRPr="008C4583" w:rsidRDefault="008C4583" w:rsidP="004E3AE0">
            <w:pPr>
              <w:pStyle w:val="ListParagraph"/>
              <w:numPr>
                <w:ilvl w:val="0"/>
                <w:numId w:val="109"/>
              </w:numPr>
              <w:spacing w:line="258" w:lineRule="exact"/>
              <w:ind w:left="346"/>
              <w:rPr>
                <w:sz w:val="24"/>
              </w:rPr>
            </w:pPr>
            <w:r w:rsidRPr="008C4583">
              <w:rPr>
                <w:sz w:val="24"/>
              </w:rPr>
              <w:t xml:space="preserve">Report is shared with </w:t>
            </w:r>
            <w:r w:rsidRPr="008C4583">
              <w:rPr>
                <w:b/>
                <w:sz w:val="24"/>
              </w:rPr>
              <w:t xml:space="preserve">appropriate personnel </w:t>
            </w:r>
            <w:r w:rsidRPr="008C4583">
              <w:rPr>
                <w:sz w:val="24"/>
              </w:rPr>
              <w:t>in accordance with workplace procedures</w:t>
            </w:r>
          </w:p>
        </w:tc>
      </w:tr>
    </w:tbl>
    <w:p w14:paraId="78420237" w14:textId="77777777" w:rsidR="00842336" w:rsidRDefault="00842336" w:rsidP="000175B8">
      <w:pPr>
        <w:spacing w:line="320" w:lineRule="exact"/>
        <w:rPr>
          <w:rFonts w:ascii="Times New Roman" w:eastAsia="Times New Roman" w:hAnsi="Times New Roman"/>
          <w:sz w:val="24"/>
          <w:szCs w:val="24"/>
        </w:rPr>
      </w:pPr>
    </w:p>
    <w:p w14:paraId="175BFF3B" w14:textId="77777777" w:rsidR="00DB6984" w:rsidRDefault="00DB6984" w:rsidP="00DB6984">
      <w:pPr>
        <w:spacing w:line="0" w:lineRule="atLeast"/>
        <w:ind w:left="20"/>
        <w:outlineLvl w:val="0"/>
        <w:rPr>
          <w:rFonts w:ascii="Times New Roman" w:eastAsia="Times New Roman" w:hAnsi="Times New Roman"/>
          <w:b/>
          <w:sz w:val="24"/>
        </w:rPr>
      </w:pPr>
      <w:bookmarkStart w:id="123" w:name="_Toc32918703"/>
      <w:r>
        <w:rPr>
          <w:rFonts w:ascii="Times New Roman" w:eastAsia="Times New Roman" w:hAnsi="Times New Roman"/>
          <w:b/>
          <w:sz w:val="24"/>
        </w:rPr>
        <w:t>RANGE</w:t>
      </w:r>
      <w:bookmarkEnd w:id="123"/>
    </w:p>
    <w:p w14:paraId="3F5B28AA" w14:textId="77777777" w:rsidR="00DB6984" w:rsidRDefault="00DB6984" w:rsidP="00DB6984">
      <w:pPr>
        <w:spacing w:line="48" w:lineRule="exact"/>
        <w:rPr>
          <w:rFonts w:ascii="Times New Roman" w:eastAsia="Times New Roman" w:hAnsi="Times New Roman"/>
        </w:rPr>
      </w:pPr>
    </w:p>
    <w:p w14:paraId="2733DE5F" w14:textId="77777777" w:rsidR="00DB6984" w:rsidRDefault="00DB6984" w:rsidP="00DB6984">
      <w:pPr>
        <w:spacing w:line="264" w:lineRule="auto"/>
        <w:ind w:left="20" w:right="120"/>
        <w:jc w:val="both"/>
        <w:rPr>
          <w:rFonts w:ascii="Times New Roman" w:eastAsia="Times New Roman" w:hAnsi="Times New Roman"/>
          <w:sz w:val="24"/>
        </w:rPr>
      </w:pPr>
      <w:r>
        <w:rPr>
          <w:rFonts w:ascii="Times New Roman" w:eastAsia="Times New Roman" w:hAnsi="Times New Roman"/>
          <w:sz w:val="24"/>
        </w:rPr>
        <w:t>This section provides work environments and conditions to which the performance criteria apply. It allows for different work environments and situations that will affect performance.</w:t>
      </w:r>
    </w:p>
    <w:tbl>
      <w:tblPr>
        <w:tblStyle w:val="TableGrid"/>
        <w:tblW w:w="0" w:type="auto"/>
        <w:tblInd w:w="20" w:type="dxa"/>
        <w:tblLook w:val="04A0" w:firstRow="1" w:lastRow="0" w:firstColumn="1" w:lastColumn="0" w:noHBand="0" w:noVBand="1"/>
      </w:tblPr>
      <w:tblGrid>
        <w:gridCol w:w="4664"/>
        <w:gridCol w:w="4666"/>
      </w:tblGrid>
      <w:tr w:rsidR="00A46157" w14:paraId="4F684930" w14:textId="77777777" w:rsidTr="00A46157">
        <w:tc>
          <w:tcPr>
            <w:tcW w:w="4675" w:type="dxa"/>
          </w:tcPr>
          <w:p w14:paraId="0BE6A979" w14:textId="77777777" w:rsidR="00A46157" w:rsidRDefault="00A46157" w:rsidP="00A46157">
            <w:pPr>
              <w:spacing w:line="0" w:lineRule="atLeast"/>
              <w:rPr>
                <w:rFonts w:ascii="Times New Roman" w:eastAsia="Times New Roman" w:hAnsi="Times New Roman"/>
                <w:b/>
                <w:sz w:val="24"/>
              </w:rPr>
            </w:pPr>
            <w:r>
              <w:rPr>
                <w:rFonts w:ascii="Times New Roman" w:eastAsia="Times New Roman" w:hAnsi="Times New Roman"/>
                <w:b/>
                <w:sz w:val="24"/>
              </w:rPr>
              <w:t>Software, Tools and equipment</w:t>
            </w:r>
          </w:p>
          <w:p w14:paraId="2B003AF5" w14:textId="77777777" w:rsidR="00A46157" w:rsidRPr="00A46157" w:rsidRDefault="00A46157" w:rsidP="00A46157">
            <w:pPr>
              <w:spacing w:line="0" w:lineRule="atLeast"/>
              <w:rPr>
                <w:rFonts w:ascii="Times New Roman" w:eastAsia="Times New Roman" w:hAnsi="Times New Roman"/>
                <w:b/>
                <w:sz w:val="24"/>
              </w:rPr>
            </w:pPr>
            <w:r>
              <w:rPr>
                <w:rFonts w:ascii="Times New Roman" w:eastAsia="Times New Roman" w:hAnsi="Times New Roman"/>
                <w:sz w:val="24"/>
              </w:rPr>
              <w:t>Include but not</w:t>
            </w:r>
            <w:r>
              <w:rPr>
                <w:rFonts w:ascii="Times New Roman" w:eastAsia="Times New Roman" w:hAnsi="Times New Roman"/>
                <w:b/>
                <w:sz w:val="24"/>
              </w:rPr>
              <w:t xml:space="preserve"> </w:t>
            </w:r>
            <w:r>
              <w:rPr>
                <w:rFonts w:ascii="Times New Roman" w:eastAsia="Times New Roman" w:hAnsi="Times New Roman"/>
                <w:sz w:val="24"/>
              </w:rPr>
              <w:t>limited to:</w:t>
            </w:r>
          </w:p>
        </w:tc>
        <w:tc>
          <w:tcPr>
            <w:tcW w:w="4675" w:type="dxa"/>
          </w:tcPr>
          <w:p w14:paraId="42E2A517" w14:textId="77777777" w:rsidR="002E2FB8" w:rsidRPr="002E2FB8" w:rsidRDefault="00A46157" w:rsidP="004E3AE0">
            <w:pPr>
              <w:pStyle w:val="ListParagraph"/>
              <w:numPr>
                <w:ilvl w:val="0"/>
                <w:numId w:val="101"/>
              </w:numPr>
              <w:spacing w:line="0" w:lineRule="atLeast"/>
              <w:ind w:left="331"/>
              <w:rPr>
                <w:sz w:val="24"/>
              </w:rPr>
            </w:pPr>
            <w:r w:rsidRPr="002E2FB8">
              <w:rPr>
                <w:sz w:val="24"/>
              </w:rPr>
              <w:t>Laptop, software, printing</w:t>
            </w:r>
            <w:r w:rsidR="002E2FB8" w:rsidRPr="002E2FB8">
              <w:rPr>
                <w:sz w:val="24"/>
              </w:rPr>
              <w:t xml:space="preserve"> </w:t>
            </w:r>
            <w:r w:rsidRPr="002E2FB8">
              <w:rPr>
                <w:sz w:val="24"/>
              </w:rPr>
              <w:t>equipment, work station internet</w:t>
            </w:r>
          </w:p>
          <w:p w14:paraId="0BE44644" w14:textId="77777777" w:rsidR="00A46157" w:rsidRPr="002E2FB8" w:rsidRDefault="00A46157" w:rsidP="004E3AE0">
            <w:pPr>
              <w:pStyle w:val="ListParagraph"/>
              <w:numPr>
                <w:ilvl w:val="0"/>
                <w:numId w:val="101"/>
              </w:numPr>
              <w:spacing w:line="0" w:lineRule="atLeast"/>
              <w:ind w:left="331"/>
              <w:rPr>
                <w:sz w:val="24"/>
              </w:rPr>
            </w:pPr>
            <w:r w:rsidRPr="002E2FB8">
              <w:rPr>
                <w:sz w:val="24"/>
              </w:rPr>
              <w:t>Stationery</w:t>
            </w:r>
            <w:r w:rsidRPr="002E2FB8">
              <w:rPr>
                <w:rFonts w:ascii="Arial" w:eastAsia="Arial" w:hAnsi="Arial"/>
                <w:sz w:val="24"/>
              </w:rPr>
              <w:t xml:space="preserve"> </w:t>
            </w:r>
            <w:r w:rsidRPr="002E2FB8">
              <w:rPr>
                <w:sz w:val="24"/>
              </w:rPr>
              <w:t>–</w:t>
            </w:r>
            <w:r w:rsidRPr="002E2FB8">
              <w:rPr>
                <w:rFonts w:ascii="Arial" w:eastAsia="Arial" w:hAnsi="Arial"/>
                <w:sz w:val="24"/>
              </w:rPr>
              <w:t xml:space="preserve"> </w:t>
            </w:r>
            <w:r w:rsidRPr="002E2FB8">
              <w:rPr>
                <w:sz w:val="24"/>
              </w:rPr>
              <w:t>pen, paper, ruler,</w:t>
            </w:r>
            <w:r w:rsidR="002E2FB8" w:rsidRPr="002E2FB8">
              <w:rPr>
                <w:sz w:val="24"/>
              </w:rPr>
              <w:t xml:space="preserve"> </w:t>
            </w:r>
            <w:r w:rsidRPr="002E2FB8">
              <w:rPr>
                <w:sz w:val="24"/>
              </w:rPr>
              <w:t>rubber, telephone</w:t>
            </w:r>
          </w:p>
        </w:tc>
      </w:tr>
      <w:tr w:rsidR="00A46157" w14:paraId="7EEDD3D7" w14:textId="77777777" w:rsidTr="00A46157">
        <w:tc>
          <w:tcPr>
            <w:tcW w:w="4675" w:type="dxa"/>
          </w:tcPr>
          <w:p w14:paraId="6ECC8FE6" w14:textId="77777777" w:rsidR="00A46157" w:rsidRDefault="00A46157" w:rsidP="00A46157">
            <w:pPr>
              <w:spacing w:line="264" w:lineRule="exact"/>
              <w:rPr>
                <w:rFonts w:ascii="Times New Roman" w:eastAsia="Times New Roman" w:hAnsi="Times New Roman"/>
                <w:b/>
                <w:sz w:val="24"/>
              </w:rPr>
            </w:pPr>
            <w:r>
              <w:rPr>
                <w:rFonts w:ascii="Times New Roman" w:eastAsia="Times New Roman" w:hAnsi="Times New Roman"/>
                <w:b/>
                <w:sz w:val="24"/>
              </w:rPr>
              <w:t>Related industries</w:t>
            </w:r>
          </w:p>
          <w:p w14:paraId="38B9661D" w14:textId="77777777" w:rsidR="00A46157" w:rsidRPr="00A46157" w:rsidRDefault="00A46157" w:rsidP="00A46157">
            <w:pPr>
              <w:spacing w:line="264" w:lineRule="exact"/>
              <w:rPr>
                <w:rFonts w:ascii="Times New Roman" w:eastAsia="Times New Roman" w:hAnsi="Times New Roman"/>
                <w:b/>
                <w:sz w:val="24"/>
              </w:rPr>
            </w:pPr>
            <w:r>
              <w:rPr>
                <w:rFonts w:ascii="Times New Roman" w:eastAsia="Times New Roman" w:hAnsi="Times New Roman"/>
                <w:sz w:val="24"/>
              </w:rPr>
              <w:t>Include but not</w:t>
            </w:r>
            <w:r>
              <w:rPr>
                <w:rFonts w:ascii="Times New Roman" w:eastAsia="Times New Roman" w:hAnsi="Times New Roman"/>
                <w:b/>
                <w:sz w:val="24"/>
              </w:rPr>
              <w:t xml:space="preserve"> </w:t>
            </w:r>
            <w:r>
              <w:rPr>
                <w:rFonts w:ascii="Times New Roman" w:eastAsia="Times New Roman" w:hAnsi="Times New Roman"/>
                <w:sz w:val="24"/>
              </w:rPr>
              <w:t>limited to:</w:t>
            </w:r>
          </w:p>
        </w:tc>
        <w:tc>
          <w:tcPr>
            <w:tcW w:w="4675" w:type="dxa"/>
          </w:tcPr>
          <w:p w14:paraId="3B8F2E3E" w14:textId="77777777" w:rsidR="00A46157" w:rsidRPr="00A46157" w:rsidRDefault="00A46157" w:rsidP="004E3AE0">
            <w:pPr>
              <w:pStyle w:val="ListParagraph"/>
              <w:numPr>
                <w:ilvl w:val="0"/>
                <w:numId w:val="101"/>
              </w:numPr>
              <w:spacing w:line="264" w:lineRule="auto"/>
              <w:ind w:left="331" w:right="40"/>
              <w:jc w:val="both"/>
              <w:rPr>
                <w:sz w:val="24"/>
              </w:rPr>
            </w:pPr>
            <w:r>
              <w:rPr>
                <w:sz w:val="24"/>
                <w:lang w:val="en-US"/>
              </w:rPr>
              <w:t>Insurance and financial sector</w:t>
            </w:r>
          </w:p>
        </w:tc>
      </w:tr>
      <w:tr w:rsidR="00A46157" w14:paraId="531C3869" w14:textId="77777777" w:rsidTr="00A46157">
        <w:tc>
          <w:tcPr>
            <w:tcW w:w="4675" w:type="dxa"/>
          </w:tcPr>
          <w:p w14:paraId="04E4DEB6" w14:textId="77777777" w:rsidR="00A46157" w:rsidRDefault="00A46157" w:rsidP="00A46157">
            <w:pPr>
              <w:spacing w:line="263" w:lineRule="exact"/>
              <w:rPr>
                <w:rFonts w:ascii="Times New Roman" w:eastAsia="Times New Roman" w:hAnsi="Times New Roman"/>
                <w:b/>
                <w:sz w:val="24"/>
              </w:rPr>
            </w:pPr>
            <w:r>
              <w:rPr>
                <w:rFonts w:ascii="Times New Roman" w:eastAsia="Times New Roman" w:hAnsi="Times New Roman"/>
                <w:b/>
                <w:sz w:val="24"/>
              </w:rPr>
              <w:t xml:space="preserve">Appropriate personnel </w:t>
            </w:r>
          </w:p>
          <w:p w14:paraId="5B40AC7B" w14:textId="77777777" w:rsidR="00A46157" w:rsidRPr="00A46157" w:rsidRDefault="00A46157" w:rsidP="00A46157">
            <w:pPr>
              <w:spacing w:line="263" w:lineRule="exact"/>
              <w:rPr>
                <w:rFonts w:ascii="Times New Roman" w:eastAsia="Times New Roman" w:hAnsi="Times New Roman"/>
                <w:b/>
                <w:sz w:val="24"/>
              </w:rPr>
            </w:pPr>
            <w:r>
              <w:rPr>
                <w:rFonts w:ascii="Times New Roman" w:eastAsia="Times New Roman" w:hAnsi="Times New Roman"/>
                <w:sz w:val="24"/>
              </w:rPr>
              <w:t>Include</w:t>
            </w:r>
            <w:r>
              <w:rPr>
                <w:rFonts w:ascii="Times New Roman" w:eastAsia="Times New Roman" w:hAnsi="Times New Roman"/>
                <w:b/>
                <w:sz w:val="24"/>
              </w:rPr>
              <w:t xml:space="preserve"> </w:t>
            </w:r>
            <w:r>
              <w:rPr>
                <w:rFonts w:ascii="Times New Roman" w:eastAsia="Times New Roman" w:hAnsi="Times New Roman"/>
                <w:sz w:val="24"/>
              </w:rPr>
              <w:t>but not limited to:</w:t>
            </w:r>
          </w:p>
        </w:tc>
        <w:tc>
          <w:tcPr>
            <w:tcW w:w="4675" w:type="dxa"/>
          </w:tcPr>
          <w:p w14:paraId="5B25C5A5" w14:textId="77777777" w:rsidR="00A46157" w:rsidRPr="00A46157" w:rsidRDefault="00A46157" w:rsidP="004E3AE0">
            <w:pPr>
              <w:pStyle w:val="ListParagraph"/>
              <w:numPr>
                <w:ilvl w:val="0"/>
                <w:numId w:val="101"/>
              </w:numPr>
              <w:spacing w:line="264" w:lineRule="auto"/>
              <w:ind w:left="331" w:right="40"/>
              <w:jc w:val="both"/>
              <w:rPr>
                <w:sz w:val="24"/>
              </w:rPr>
            </w:pPr>
            <w:r>
              <w:rPr>
                <w:sz w:val="24"/>
                <w:lang w:val="en-US"/>
              </w:rPr>
              <w:t>RBS Trustees, Regulators, Administrators</w:t>
            </w:r>
          </w:p>
        </w:tc>
      </w:tr>
    </w:tbl>
    <w:p w14:paraId="7CACFC71" w14:textId="77777777" w:rsidR="00DB6984" w:rsidRDefault="00DB6984" w:rsidP="00DB6984">
      <w:pPr>
        <w:spacing w:line="264" w:lineRule="auto"/>
        <w:ind w:left="20" w:right="40"/>
        <w:jc w:val="both"/>
        <w:rPr>
          <w:rFonts w:ascii="Times New Roman" w:eastAsia="Times New Roman" w:hAnsi="Times New Roman"/>
          <w:sz w:val="24"/>
        </w:rPr>
      </w:pPr>
    </w:p>
    <w:p w14:paraId="135D7543" w14:textId="77777777" w:rsidR="00245F54" w:rsidRDefault="00245F54" w:rsidP="00245F54">
      <w:pPr>
        <w:spacing w:line="0" w:lineRule="atLeast"/>
        <w:ind w:left="80"/>
        <w:outlineLvl w:val="0"/>
        <w:rPr>
          <w:rFonts w:ascii="Times New Roman" w:eastAsia="Times New Roman" w:hAnsi="Times New Roman"/>
          <w:b/>
          <w:sz w:val="24"/>
        </w:rPr>
      </w:pPr>
      <w:bookmarkStart w:id="124" w:name="_Toc32918704"/>
      <w:r>
        <w:rPr>
          <w:rFonts w:ascii="Times New Roman" w:eastAsia="Times New Roman" w:hAnsi="Times New Roman"/>
          <w:b/>
          <w:sz w:val="24"/>
        </w:rPr>
        <w:t>REQUIRED SKILLS AND KNOWLEDGE</w:t>
      </w:r>
      <w:bookmarkEnd w:id="124"/>
    </w:p>
    <w:p w14:paraId="036848B6" w14:textId="77777777" w:rsidR="00245F54" w:rsidRDefault="00245F54" w:rsidP="00245F54">
      <w:pPr>
        <w:spacing w:line="49" w:lineRule="exact"/>
        <w:rPr>
          <w:rFonts w:ascii="Times New Roman" w:eastAsia="Times New Roman" w:hAnsi="Times New Roman"/>
        </w:rPr>
      </w:pPr>
    </w:p>
    <w:p w14:paraId="52BA1887" w14:textId="77777777" w:rsidR="00245F54" w:rsidRDefault="00245F54" w:rsidP="00245F54">
      <w:pPr>
        <w:spacing w:line="264" w:lineRule="auto"/>
        <w:ind w:left="20" w:right="100"/>
        <w:jc w:val="both"/>
        <w:rPr>
          <w:rFonts w:ascii="Times New Roman" w:eastAsia="Times New Roman" w:hAnsi="Times New Roman"/>
          <w:sz w:val="24"/>
        </w:rPr>
      </w:pPr>
      <w:r>
        <w:rPr>
          <w:rFonts w:ascii="Times New Roman" w:eastAsia="Times New Roman" w:hAnsi="Times New Roman"/>
          <w:sz w:val="24"/>
        </w:rPr>
        <w:t>This section describes the skills and knowledge required for this unit of competency.</w:t>
      </w:r>
    </w:p>
    <w:p w14:paraId="484BC58A" w14:textId="77777777" w:rsidR="00245F54" w:rsidRDefault="00245F54" w:rsidP="00245F54">
      <w:pPr>
        <w:spacing w:line="338" w:lineRule="exact"/>
        <w:rPr>
          <w:rFonts w:ascii="Times New Roman" w:eastAsia="Times New Roman" w:hAnsi="Times New Roman"/>
        </w:rPr>
      </w:pPr>
    </w:p>
    <w:p w14:paraId="1DE61873" w14:textId="77777777" w:rsidR="00245F54" w:rsidRDefault="00245F54" w:rsidP="00245F54">
      <w:pPr>
        <w:spacing w:line="0" w:lineRule="atLeast"/>
        <w:ind w:left="20"/>
        <w:outlineLvl w:val="0"/>
        <w:rPr>
          <w:rFonts w:ascii="Times New Roman" w:eastAsia="Times New Roman" w:hAnsi="Times New Roman"/>
          <w:b/>
          <w:sz w:val="24"/>
        </w:rPr>
      </w:pPr>
      <w:bookmarkStart w:id="125" w:name="_Toc32918705"/>
      <w:r>
        <w:rPr>
          <w:rFonts w:ascii="Times New Roman" w:eastAsia="Times New Roman" w:hAnsi="Times New Roman"/>
          <w:b/>
          <w:sz w:val="24"/>
        </w:rPr>
        <w:t>Required Skills</w:t>
      </w:r>
      <w:bookmarkEnd w:id="125"/>
    </w:p>
    <w:p w14:paraId="1F44BB09" w14:textId="77777777" w:rsidR="00245F54" w:rsidRDefault="00245F54" w:rsidP="00245F54">
      <w:pPr>
        <w:spacing w:line="48" w:lineRule="exact"/>
        <w:rPr>
          <w:rFonts w:ascii="Times New Roman" w:eastAsia="Times New Roman" w:hAnsi="Times New Roman"/>
        </w:rPr>
      </w:pPr>
    </w:p>
    <w:p w14:paraId="2AC81825" w14:textId="77777777" w:rsidR="00245F54" w:rsidRDefault="00245F54" w:rsidP="00245F54">
      <w:pPr>
        <w:spacing w:line="271" w:lineRule="auto"/>
        <w:ind w:left="20" w:right="120"/>
        <w:jc w:val="both"/>
        <w:rPr>
          <w:rFonts w:ascii="Times New Roman" w:eastAsia="Times New Roman" w:hAnsi="Times New Roman"/>
          <w:sz w:val="24"/>
        </w:rPr>
      </w:pPr>
      <w:r>
        <w:rPr>
          <w:rFonts w:ascii="Times New Roman" w:eastAsia="Times New Roman" w:hAnsi="Times New Roman"/>
          <w:sz w:val="24"/>
        </w:rPr>
        <w:t>This section describes the required skills which supports performance. These skills will need to be considered in the learning and assessment process.</w:t>
      </w:r>
    </w:p>
    <w:p w14:paraId="59530F0B" w14:textId="77777777" w:rsidR="00245F54" w:rsidRDefault="00245F54" w:rsidP="00245F54">
      <w:pPr>
        <w:spacing w:line="5" w:lineRule="exact"/>
        <w:rPr>
          <w:rFonts w:ascii="Times New Roman" w:eastAsia="Times New Roman" w:hAnsi="Times New Roman"/>
        </w:rPr>
      </w:pPr>
    </w:p>
    <w:p w14:paraId="6274FD66" w14:textId="77777777" w:rsidR="00245F54" w:rsidRDefault="00245F54" w:rsidP="004E3AE0">
      <w:pPr>
        <w:numPr>
          <w:ilvl w:val="0"/>
          <w:numId w:val="110"/>
        </w:numPr>
        <w:tabs>
          <w:tab w:val="left" w:pos="740"/>
        </w:tabs>
        <w:spacing w:line="0" w:lineRule="atLeast"/>
        <w:ind w:left="740" w:hanging="360"/>
        <w:rPr>
          <w:rFonts w:ascii="Arial" w:eastAsia="Arial" w:hAnsi="Arial"/>
          <w:sz w:val="24"/>
        </w:rPr>
      </w:pPr>
      <w:r>
        <w:rPr>
          <w:rFonts w:ascii="Times New Roman" w:eastAsia="Times New Roman" w:hAnsi="Times New Roman"/>
          <w:sz w:val="24"/>
        </w:rPr>
        <w:t>Analytical</w:t>
      </w:r>
    </w:p>
    <w:p w14:paraId="3D2A1B2E" w14:textId="77777777" w:rsidR="00245F54" w:rsidRDefault="00245F54" w:rsidP="00245F54">
      <w:pPr>
        <w:spacing w:line="59" w:lineRule="exact"/>
        <w:rPr>
          <w:rFonts w:ascii="Arial" w:eastAsia="Arial" w:hAnsi="Arial"/>
          <w:sz w:val="24"/>
        </w:rPr>
      </w:pPr>
    </w:p>
    <w:p w14:paraId="1361877C" w14:textId="77777777" w:rsidR="00245F54" w:rsidRDefault="00245F54" w:rsidP="004E3AE0">
      <w:pPr>
        <w:numPr>
          <w:ilvl w:val="0"/>
          <w:numId w:val="110"/>
        </w:numPr>
        <w:tabs>
          <w:tab w:val="left" w:pos="740"/>
        </w:tabs>
        <w:spacing w:line="0" w:lineRule="atLeast"/>
        <w:ind w:left="740" w:hanging="360"/>
        <w:rPr>
          <w:rFonts w:ascii="Arial" w:eastAsia="Arial" w:hAnsi="Arial"/>
          <w:sz w:val="24"/>
        </w:rPr>
      </w:pPr>
      <w:r>
        <w:rPr>
          <w:rFonts w:ascii="Times New Roman" w:eastAsia="Times New Roman" w:hAnsi="Times New Roman"/>
          <w:sz w:val="24"/>
        </w:rPr>
        <w:t>Attention to detail</w:t>
      </w:r>
    </w:p>
    <w:p w14:paraId="1F97565F" w14:textId="77777777" w:rsidR="00245F54" w:rsidRDefault="00245F54" w:rsidP="00245F54">
      <w:pPr>
        <w:spacing w:line="56" w:lineRule="exact"/>
        <w:rPr>
          <w:rFonts w:ascii="Arial" w:eastAsia="Arial" w:hAnsi="Arial"/>
          <w:sz w:val="24"/>
        </w:rPr>
      </w:pPr>
    </w:p>
    <w:p w14:paraId="0BD94871" w14:textId="77777777" w:rsidR="00245F54" w:rsidRDefault="00245F54" w:rsidP="004E3AE0">
      <w:pPr>
        <w:numPr>
          <w:ilvl w:val="0"/>
          <w:numId w:val="110"/>
        </w:numPr>
        <w:tabs>
          <w:tab w:val="left" w:pos="740"/>
        </w:tabs>
        <w:spacing w:line="0" w:lineRule="atLeast"/>
        <w:ind w:left="740" w:hanging="360"/>
        <w:rPr>
          <w:rFonts w:ascii="Arial" w:eastAsia="Arial" w:hAnsi="Arial"/>
          <w:sz w:val="24"/>
        </w:rPr>
      </w:pPr>
      <w:r>
        <w:rPr>
          <w:rFonts w:ascii="Times New Roman" w:eastAsia="Times New Roman" w:hAnsi="Times New Roman"/>
          <w:sz w:val="24"/>
        </w:rPr>
        <w:lastRenderedPageBreak/>
        <w:t>Communication</w:t>
      </w:r>
    </w:p>
    <w:p w14:paraId="29BCC6EF" w14:textId="77777777" w:rsidR="00245F54" w:rsidRDefault="00245F54" w:rsidP="00245F54">
      <w:pPr>
        <w:spacing w:line="58" w:lineRule="exact"/>
        <w:rPr>
          <w:rFonts w:ascii="Arial" w:eastAsia="Arial" w:hAnsi="Arial"/>
          <w:sz w:val="24"/>
        </w:rPr>
      </w:pPr>
    </w:p>
    <w:p w14:paraId="4A2874EC" w14:textId="77777777" w:rsidR="00245F54" w:rsidRDefault="00245F54" w:rsidP="004E3AE0">
      <w:pPr>
        <w:numPr>
          <w:ilvl w:val="0"/>
          <w:numId w:val="110"/>
        </w:numPr>
        <w:tabs>
          <w:tab w:val="left" w:pos="740"/>
        </w:tabs>
        <w:spacing w:line="0" w:lineRule="atLeast"/>
        <w:ind w:left="740" w:hanging="360"/>
        <w:rPr>
          <w:rFonts w:ascii="Arial" w:eastAsia="Arial" w:hAnsi="Arial"/>
          <w:sz w:val="24"/>
        </w:rPr>
      </w:pPr>
      <w:r>
        <w:rPr>
          <w:rFonts w:ascii="Times New Roman" w:eastAsia="Times New Roman" w:hAnsi="Times New Roman"/>
          <w:sz w:val="24"/>
        </w:rPr>
        <w:t>Report writing</w:t>
      </w:r>
    </w:p>
    <w:p w14:paraId="0D1A611F" w14:textId="77777777" w:rsidR="00245F54" w:rsidRDefault="00245F54" w:rsidP="00245F54">
      <w:pPr>
        <w:spacing w:line="58" w:lineRule="exact"/>
        <w:rPr>
          <w:rFonts w:ascii="Arial" w:eastAsia="Arial" w:hAnsi="Arial"/>
          <w:sz w:val="24"/>
        </w:rPr>
      </w:pPr>
    </w:p>
    <w:p w14:paraId="480C9E81" w14:textId="77777777" w:rsidR="00245F54" w:rsidRDefault="00245F54" w:rsidP="004E3AE0">
      <w:pPr>
        <w:numPr>
          <w:ilvl w:val="0"/>
          <w:numId w:val="110"/>
        </w:numPr>
        <w:tabs>
          <w:tab w:val="left" w:pos="740"/>
        </w:tabs>
        <w:spacing w:line="0" w:lineRule="atLeast"/>
        <w:ind w:left="740" w:hanging="360"/>
        <w:rPr>
          <w:rFonts w:ascii="Arial" w:eastAsia="Arial" w:hAnsi="Arial"/>
          <w:sz w:val="24"/>
        </w:rPr>
      </w:pPr>
      <w:r>
        <w:rPr>
          <w:rFonts w:ascii="Times New Roman" w:eastAsia="Times New Roman" w:hAnsi="Times New Roman"/>
          <w:sz w:val="24"/>
        </w:rPr>
        <w:t>Interpretation</w:t>
      </w:r>
    </w:p>
    <w:p w14:paraId="27299634" w14:textId="77777777" w:rsidR="00245F54" w:rsidRDefault="00245F54" w:rsidP="00245F54">
      <w:pPr>
        <w:spacing w:line="58" w:lineRule="exact"/>
        <w:rPr>
          <w:rFonts w:ascii="Arial" w:eastAsia="Arial" w:hAnsi="Arial"/>
          <w:sz w:val="24"/>
        </w:rPr>
      </w:pPr>
    </w:p>
    <w:p w14:paraId="01740C7B" w14:textId="77777777" w:rsidR="00245F54" w:rsidRPr="008819A0" w:rsidRDefault="00245F54" w:rsidP="004E3AE0">
      <w:pPr>
        <w:numPr>
          <w:ilvl w:val="0"/>
          <w:numId w:val="110"/>
        </w:numPr>
        <w:tabs>
          <w:tab w:val="left" w:pos="740"/>
        </w:tabs>
        <w:spacing w:line="0" w:lineRule="atLeast"/>
        <w:ind w:left="740" w:hanging="360"/>
        <w:rPr>
          <w:rFonts w:ascii="Arial" w:eastAsia="Arial" w:hAnsi="Arial"/>
          <w:sz w:val="24"/>
        </w:rPr>
      </w:pPr>
      <w:r>
        <w:rPr>
          <w:rFonts w:ascii="Times New Roman" w:eastAsia="Times New Roman" w:hAnsi="Times New Roman"/>
          <w:sz w:val="24"/>
        </w:rPr>
        <w:t>Information Technology (IT)</w:t>
      </w:r>
    </w:p>
    <w:p w14:paraId="5C0F7804" w14:textId="77777777" w:rsidR="008819A0" w:rsidRDefault="008819A0" w:rsidP="008819A0">
      <w:pPr>
        <w:pStyle w:val="ListParagraph"/>
        <w:rPr>
          <w:rFonts w:ascii="Arial" w:eastAsia="Arial" w:hAnsi="Arial"/>
          <w:sz w:val="24"/>
        </w:rPr>
      </w:pPr>
    </w:p>
    <w:p w14:paraId="587C072C" w14:textId="77777777" w:rsidR="008819A0" w:rsidRDefault="008819A0" w:rsidP="008819A0">
      <w:pPr>
        <w:spacing w:line="0" w:lineRule="atLeast"/>
        <w:outlineLvl w:val="0"/>
        <w:rPr>
          <w:rFonts w:ascii="Times New Roman" w:eastAsia="Times New Roman" w:hAnsi="Times New Roman"/>
          <w:b/>
          <w:sz w:val="24"/>
        </w:rPr>
      </w:pPr>
      <w:bookmarkStart w:id="126" w:name="_Toc32918706"/>
      <w:r>
        <w:rPr>
          <w:rFonts w:ascii="Times New Roman" w:eastAsia="Times New Roman" w:hAnsi="Times New Roman"/>
          <w:b/>
          <w:sz w:val="24"/>
        </w:rPr>
        <w:t>EVIDENCE GUIDE</w:t>
      </w:r>
      <w:bookmarkEnd w:id="126"/>
    </w:p>
    <w:p w14:paraId="292C007F" w14:textId="77777777" w:rsidR="008819A0" w:rsidRPr="008819A0" w:rsidRDefault="008819A0" w:rsidP="008819A0">
      <w:pPr>
        <w:spacing w:line="264" w:lineRule="auto"/>
        <w:ind w:right="20" w:hanging="35"/>
        <w:jc w:val="both"/>
        <w:rPr>
          <w:rFonts w:ascii="Times New Roman" w:eastAsia="Times New Roman" w:hAnsi="Times New Roman"/>
          <w:sz w:val="24"/>
        </w:rPr>
      </w:pPr>
      <w:r>
        <w:rPr>
          <w:rFonts w:ascii="Times New Roman" w:eastAsia="Times New Roman" w:hAnsi="Times New Roman"/>
          <w:sz w:val="24"/>
        </w:rPr>
        <w:t>This provides advice on</w:t>
      </w:r>
      <w:r>
        <w:rPr>
          <w:rFonts w:ascii="Times New Roman" w:eastAsia="Times New Roman" w:hAnsi="Times New Roman"/>
        </w:rPr>
        <w:t xml:space="preserve"> </w:t>
      </w:r>
      <w:r>
        <w:rPr>
          <w:rFonts w:ascii="Times New Roman" w:eastAsia="Times New Roman" w:hAnsi="Times New Roman"/>
          <w:sz w:val="24"/>
        </w:rPr>
        <w:t>assessment and must be read in conjunction with the performance criteria, required skills, knowledge and range.</w:t>
      </w:r>
    </w:p>
    <w:p w14:paraId="181BD5FD" w14:textId="77777777" w:rsidR="00245F54" w:rsidRDefault="00245F54" w:rsidP="00245F54">
      <w:pPr>
        <w:spacing w:line="161" w:lineRule="exact"/>
        <w:rPr>
          <w:rFonts w:ascii="Times New Roman" w:eastAsia="Times New Roman" w:hAnsi="Times New Roman"/>
        </w:rPr>
      </w:pPr>
    </w:p>
    <w:tbl>
      <w:tblPr>
        <w:tblStyle w:val="TableGrid"/>
        <w:tblW w:w="0" w:type="auto"/>
        <w:tblInd w:w="20" w:type="dxa"/>
        <w:tblLook w:val="04A0" w:firstRow="1" w:lastRow="0" w:firstColumn="1" w:lastColumn="0" w:noHBand="0" w:noVBand="1"/>
      </w:tblPr>
      <w:tblGrid>
        <w:gridCol w:w="4667"/>
        <w:gridCol w:w="4663"/>
      </w:tblGrid>
      <w:tr w:rsidR="008819A0" w14:paraId="71F9F203" w14:textId="77777777" w:rsidTr="008819A0">
        <w:tc>
          <w:tcPr>
            <w:tcW w:w="4667" w:type="dxa"/>
          </w:tcPr>
          <w:p w14:paraId="7EED1A2E" w14:textId="77777777" w:rsidR="008819A0" w:rsidRPr="00245F54" w:rsidRDefault="008819A0" w:rsidP="004E3AE0">
            <w:pPr>
              <w:pStyle w:val="ListParagraph"/>
              <w:numPr>
                <w:ilvl w:val="2"/>
                <w:numId w:val="32"/>
              </w:numPr>
              <w:tabs>
                <w:tab w:val="clear" w:pos="2160"/>
              </w:tabs>
              <w:spacing w:line="264" w:lineRule="auto"/>
              <w:ind w:left="405" w:right="40"/>
              <w:jc w:val="both"/>
              <w:rPr>
                <w:sz w:val="24"/>
              </w:rPr>
            </w:pPr>
            <w:r>
              <w:rPr>
                <w:sz w:val="24"/>
                <w:lang w:val="en-US"/>
              </w:rPr>
              <w:t>Critical Aspects of Competency</w:t>
            </w:r>
          </w:p>
        </w:tc>
        <w:tc>
          <w:tcPr>
            <w:tcW w:w="4663" w:type="dxa"/>
            <w:vAlign w:val="bottom"/>
          </w:tcPr>
          <w:p w14:paraId="69125DA8" w14:textId="77777777" w:rsidR="008819A0" w:rsidRDefault="008819A0" w:rsidP="008819A0">
            <w:pPr>
              <w:spacing w:line="0" w:lineRule="atLeast"/>
              <w:rPr>
                <w:rFonts w:ascii="Times New Roman" w:eastAsia="Times New Roman" w:hAnsi="Times New Roman"/>
                <w:sz w:val="24"/>
              </w:rPr>
            </w:pPr>
            <w:r>
              <w:rPr>
                <w:rFonts w:ascii="Times New Roman" w:eastAsia="Times New Roman" w:hAnsi="Times New Roman"/>
                <w:sz w:val="24"/>
              </w:rPr>
              <w:t>Assessment requires evidence that the candidate:</w:t>
            </w:r>
          </w:p>
          <w:p w14:paraId="009FD51F" w14:textId="77777777" w:rsidR="008819A0" w:rsidRPr="008819A0" w:rsidRDefault="008819A0" w:rsidP="004E3AE0">
            <w:pPr>
              <w:pStyle w:val="ListParagraph"/>
              <w:numPr>
                <w:ilvl w:val="0"/>
                <w:numId w:val="112"/>
              </w:numPr>
              <w:spacing w:line="0" w:lineRule="atLeast"/>
              <w:ind w:left="331"/>
              <w:rPr>
                <w:sz w:val="24"/>
              </w:rPr>
            </w:pPr>
            <w:r w:rsidRPr="008819A0">
              <w:rPr>
                <w:sz w:val="24"/>
              </w:rPr>
              <w:t>Analysed all RBS transactions necessary for preparing accounts</w:t>
            </w:r>
          </w:p>
          <w:p w14:paraId="0EBFA6A2" w14:textId="77777777" w:rsidR="008819A0" w:rsidRPr="008819A0" w:rsidRDefault="008819A0" w:rsidP="004E3AE0">
            <w:pPr>
              <w:pStyle w:val="ListParagraph"/>
              <w:numPr>
                <w:ilvl w:val="0"/>
                <w:numId w:val="112"/>
              </w:numPr>
              <w:spacing w:line="0" w:lineRule="atLeast"/>
              <w:ind w:left="331"/>
              <w:rPr>
                <w:sz w:val="24"/>
              </w:rPr>
            </w:pPr>
            <w:r w:rsidRPr="008819A0">
              <w:rPr>
                <w:sz w:val="24"/>
              </w:rPr>
              <w:t>Classified all the transactions into income, expenses, assets or liabilities</w:t>
            </w:r>
          </w:p>
          <w:p w14:paraId="69685A4F" w14:textId="77777777" w:rsidR="008819A0" w:rsidRPr="008819A0" w:rsidRDefault="008819A0" w:rsidP="004E3AE0">
            <w:pPr>
              <w:pStyle w:val="ListParagraph"/>
              <w:numPr>
                <w:ilvl w:val="0"/>
                <w:numId w:val="112"/>
              </w:numPr>
              <w:spacing w:line="0" w:lineRule="atLeast"/>
              <w:ind w:left="331"/>
              <w:rPr>
                <w:sz w:val="24"/>
              </w:rPr>
            </w:pPr>
            <w:r w:rsidRPr="008819A0">
              <w:rPr>
                <w:sz w:val="24"/>
              </w:rPr>
              <w:t>Prepared asset holdings reconciliation report with the custodian and fund manager</w:t>
            </w:r>
          </w:p>
          <w:p w14:paraId="635D7CA6" w14:textId="77777777" w:rsidR="008819A0" w:rsidRPr="008819A0" w:rsidRDefault="008819A0" w:rsidP="004E3AE0">
            <w:pPr>
              <w:pStyle w:val="ListParagraph"/>
              <w:numPr>
                <w:ilvl w:val="0"/>
                <w:numId w:val="112"/>
              </w:numPr>
              <w:spacing w:line="0" w:lineRule="atLeast"/>
              <w:ind w:left="331"/>
              <w:rPr>
                <w:sz w:val="24"/>
              </w:rPr>
            </w:pPr>
            <w:r w:rsidRPr="008819A0">
              <w:rPr>
                <w:sz w:val="24"/>
              </w:rPr>
              <w:t>Captured all RBS transactions in the accounting report</w:t>
            </w:r>
          </w:p>
          <w:p w14:paraId="1483DCB3" w14:textId="77777777" w:rsidR="008819A0" w:rsidRPr="008819A0" w:rsidRDefault="008819A0" w:rsidP="004E3AE0">
            <w:pPr>
              <w:pStyle w:val="ListParagraph"/>
              <w:numPr>
                <w:ilvl w:val="0"/>
                <w:numId w:val="112"/>
              </w:numPr>
              <w:spacing w:line="0" w:lineRule="atLeast"/>
              <w:ind w:left="331"/>
              <w:rPr>
                <w:sz w:val="24"/>
              </w:rPr>
            </w:pPr>
            <w:r w:rsidRPr="008819A0">
              <w:rPr>
                <w:sz w:val="24"/>
              </w:rPr>
              <w:t>Accrued all payables and receivables using reasonable estimates</w:t>
            </w:r>
          </w:p>
          <w:p w14:paraId="21B68430" w14:textId="77777777" w:rsidR="008819A0" w:rsidRPr="008819A0" w:rsidRDefault="008819A0" w:rsidP="004E3AE0">
            <w:pPr>
              <w:pStyle w:val="ListParagraph"/>
              <w:numPr>
                <w:ilvl w:val="0"/>
                <w:numId w:val="112"/>
              </w:numPr>
              <w:spacing w:line="0" w:lineRule="atLeast"/>
              <w:ind w:left="331"/>
              <w:rPr>
                <w:sz w:val="24"/>
              </w:rPr>
            </w:pPr>
            <w:r w:rsidRPr="008819A0">
              <w:rPr>
                <w:sz w:val="24"/>
              </w:rPr>
              <w:t>Computed and paid all taxes and levies due</w:t>
            </w:r>
          </w:p>
        </w:tc>
      </w:tr>
      <w:tr w:rsidR="008819A0" w14:paraId="0733F5E4" w14:textId="77777777" w:rsidTr="008819A0">
        <w:tc>
          <w:tcPr>
            <w:tcW w:w="4667" w:type="dxa"/>
          </w:tcPr>
          <w:p w14:paraId="1CC64F5C" w14:textId="77777777" w:rsidR="008819A0" w:rsidRPr="008819A0" w:rsidRDefault="008819A0" w:rsidP="004E3AE0">
            <w:pPr>
              <w:pStyle w:val="ListParagraph"/>
              <w:numPr>
                <w:ilvl w:val="2"/>
                <w:numId w:val="32"/>
              </w:numPr>
              <w:tabs>
                <w:tab w:val="clear" w:pos="2160"/>
                <w:tab w:val="num" w:pos="1845"/>
              </w:tabs>
              <w:spacing w:line="264" w:lineRule="auto"/>
              <w:ind w:left="405" w:right="40"/>
              <w:jc w:val="both"/>
              <w:rPr>
                <w:sz w:val="24"/>
              </w:rPr>
            </w:pPr>
            <w:r>
              <w:rPr>
                <w:sz w:val="24"/>
                <w:lang w:val="en-US"/>
              </w:rPr>
              <w:t>Resource implications</w:t>
            </w:r>
          </w:p>
        </w:tc>
        <w:tc>
          <w:tcPr>
            <w:tcW w:w="4663" w:type="dxa"/>
          </w:tcPr>
          <w:p w14:paraId="7EDF300B" w14:textId="77777777" w:rsidR="008819A0" w:rsidRDefault="008819A0" w:rsidP="008819A0">
            <w:pPr>
              <w:spacing w:line="264" w:lineRule="auto"/>
              <w:ind w:right="40"/>
              <w:jc w:val="both"/>
              <w:rPr>
                <w:rFonts w:ascii="Times New Roman" w:eastAsia="Times New Roman" w:hAnsi="Times New Roman"/>
                <w:sz w:val="24"/>
              </w:rPr>
            </w:pPr>
            <w:r>
              <w:rPr>
                <w:rFonts w:ascii="Times New Roman" w:eastAsia="Times New Roman" w:hAnsi="Times New Roman"/>
                <w:sz w:val="24"/>
              </w:rPr>
              <w:t>The following resources must be provided:</w:t>
            </w:r>
          </w:p>
          <w:p w14:paraId="53431BF8" w14:textId="77777777" w:rsidR="008819A0" w:rsidRPr="008819A0" w:rsidRDefault="008819A0" w:rsidP="004E3AE0">
            <w:pPr>
              <w:pStyle w:val="ListParagraph"/>
              <w:numPr>
                <w:ilvl w:val="0"/>
                <w:numId w:val="113"/>
              </w:numPr>
              <w:spacing w:line="264" w:lineRule="auto"/>
              <w:ind w:left="331" w:right="40"/>
              <w:jc w:val="both"/>
              <w:rPr>
                <w:sz w:val="24"/>
              </w:rPr>
            </w:pPr>
            <w:r>
              <w:rPr>
                <w:sz w:val="24"/>
                <w:lang w:val="en-US"/>
              </w:rPr>
              <w:t>Workplace or assessment location</w:t>
            </w:r>
          </w:p>
          <w:p w14:paraId="5094CA3E" w14:textId="77777777" w:rsidR="008819A0" w:rsidRPr="008819A0" w:rsidRDefault="008819A0" w:rsidP="004E3AE0">
            <w:pPr>
              <w:pStyle w:val="ListParagraph"/>
              <w:numPr>
                <w:ilvl w:val="0"/>
                <w:numId w:val="113"/>
              </w:numPr>
              <w:spacing w:line="264" w:lineRule="auto"/>
              <w:ind w:left="331" w:right="40"/>
              <w:jc w:val="both"/>
              <w:rPr>
                <w:sz w:val="24"/>
              </w:rPr>
            </w:pPr>
            <w:r>
              <w:rPr>
                <w:sz w:val="24"/>
                <w:lang w:val="en-US"/>
              </w:rPr>
              <w:t>Laptop / desktop</w:t>
            </w:r>
          </w:p>
          <w:p w14:paraId="771F7B7F" w14:textId="77777777" w:rsidR="008819A0" w:rsidRPr="008819A0" w:rsidRDefault="008819A0" w:rsidP="004E3AE0">
            <w:pPr>
              <w:pStyle w:val="ListParagraph"/>
              <w:numPr>
                <w:ilvl w:val="0"/>
                <w:numId w:val="113"/>
              </w:numPr>
              <w:spacing w:line="264" w:lineRule="auto"/>
              <w:ind w:left="331" w:right="40"/>
              <w:jc w:val="both"/>
              <w:rPr>
                <w:sz w:val="24"/>
              </w:rPr>
            </w:pPr>
            <w:r>
              <w:rPr>
                <w:sz w:val="24"/>
                <w:lang w:val="en-US"/>
              </w:rPr>
              <w:t>Valuation reports</w:t>
            </w:r>
          </w:p>
          <w:p w14:paraId="0DD1A236" w14:textId="77777777" w:rsidR="008819A0" w:rsidRPr="008819A0" w:rsidRDefault="008819A0" w:rsidP="004E3AE0">
            <w:pPr>
              <w:pStyle w:val="ListParagraph"/>
              <w:numPr>
                <w:ilvl w:val="0"/>
                <w:numId w:val="113"/>
              </w:numPr>
              <w:spacing w:line="264" w:lineRule="auto"/>
              <w:ind w:left="331" w:right="40"/>
              <w:jc w:val="both"/>
              <w:rPr>
                <w:sz w:val="24"/>
              </w:rPr>
            </w:pPr>
            <w:r>
              <w:rPr>
                <w:sz w:val="24"/>
                <w:lang w:val="en-US"/>
              </w:rPr>
              <w:t>Bank statements</w:t>
            </w:r>
          </w:p>
          <w:p w14:paraId="3E48BAD3" w14:textId="77777777" w:rsidR="008819A0" w:rsidRPr="008819A0" w:rsidRDefault="008819A0" w:rsidP="004E3AE0">
            <w:pPr>
              <w:pStyle w:val="ListParagraph"/>
              <w:numPr>
                <w:ilvl w:val="0"/>
                <w:numId w:val="113"/>
              </w:numPr>
              <w:spacing w:line="264" w:lineRule="auto"/>
              <w:ind w:left="331" w:right="40"/>
              <w:jc w:val="both"/>
              <w:rPr>
                <w:sz w:val="24"/>
              </w:rPr>
            </w:pPr>
            <w:r>
              <w:rPr>
                <w:sz w:val="24"/>
                <w:lang w:val="en-US"/>
              </w:rPr>
              <w:t>Accounting data and documents</w:t>
            </w:r>
          </w:p>
        </w:tc>
      </w:tr>
      <w:tr w:rsidR="008819A0" w14:paraId="2B6F5914" w14:textId="77777777" w:rsidTr="008819A0">
        <w:tc>
          <w:tcPr>
            <w:tcW w:w="4667" w:type="dxa"/>
          </w:tcPr>
          <w:p w14:paraId="6F6CD902" w14:textId="77777777" w:rsidR="008819A0" w:rsidRDefault="008819A0" w:rsidP="004E3AE0">
            <w:pPr>
              <w:pStyle w:val="ListParagraph"/>
              <w:numPr>
                <w:ilvl w:val="2"/>
                <w:numId w:val="32"/>
              </w:numPr>
              <w:tabs>
                <w:tab w:val="clear" w:pos="2160"/>
                <w:tab w:val="num" w:pos="1845"/>
              </w:tabs>
              <w:spacing w:line="264" w:lineRule="auto"/>
              <w:ind w:left="405" w:right="40"/>
              <w:jc w:val="both"/>
              <w:rPr>
                <w:sz w:val="24"/>
                <w:lang w:val="en-US"/>
              </w:rPr>
            </w:pPr>
            <w:r>
              <w:rPr>
                <w:sz w:val="24"/>
                <w:lang w:val="en-US"/>
              </w:rPr>
              <w:t>Methods of Assessment</w:t>
            </w:r>
          </w:p>
        </w:tc>
        <w:tc>
          <w:tcPr>
            <w:tcW w:w="4663" w:type="dxa"/>
          </w:tcPr>
          <w:p w14:paraId="3DCE0FDF" w14:textId="77777777" w:rsidR="008819A0" w:rsidRDefault="008819A0" w:rsidP="008819A0">
            <w:pPr>
              <w:spacing w:line="264" w:lineRule="auto"/>
              <w:ind w:right="40"/>
              <w:jc w:val="both"/>
              <w:rPr>
                <w:rFonts w:ascii="Times New Roman" w:eastAsia="Times New Roman" w:hAnsi="Times New Roman"/>
                <w:sz w:val="24"/>
              </w:rPr>
            </w:pPr>
            <w:r>
              <w:rPr>
                <w:rFonts w:ascii="Times New Roman" w:eastAsia="Times New Roman" w:hAnsi="Times New Roman"/>
                <w:sz w:val="24"/>
              </w:rPr>
              <w:t>Competency may be assessed through:</w:t>
            </w:r>
          </w:p>
          <w:p w14:paraId="2543B874" w14:textId="77777777" w:rsidR="008819A0" w:rsidRPr="008819A0" w:rsidRDefault="008819A0" w:rsidP="004E3AE0">
            <w:pPr>
              <w:pStyle w:val="ListParagraph"/>
              <w:numPr>
                <w:ilvl w:val="0"/>
                <w:numId w:val="114"/>
              </w:numPr>
              <w:spacing w:line="264" w:lineRule="auto"/>
              <w:ind w:left="331" w:right="40"/>
              <w:jc w:val="both"/>
              <w:rPr>
                <w:sz w:val="24"/>
              </w:rPr>
            </w:pPr>
            <w:r w:rsidRPr="008819A0">
              <w:rPr>
                <w:sz w:val="24"/>
              </w:rPr>
              <w:t>Simulation</w:t>
            </w:r>
          </w:p>
          <w:p w14:paraId="3207F6D5" w14:textId="77777777" w:rsidR="008819A0" w:rsidRPr="008819A0" w:rsidRDefault="008819A0" w:rsidP="004E3AE0">
            <w:pPr>
              <w:pStyle w:val="ListParagraph"/>
              <w:numPr>
                <w:ilvl w:val="0"/>
                <w:numId w:val="114"/>
              </w:numPr>
              <w:spacing w:line="264" w:lineRule="auto"/>
              <w:ind w:left="331" w:right="40"/>
              <w:jc w:val="both"/>
              <w:rPr>
                <w:sz w:val="24"/>
              </w:rPr>
            </w:pPr>
            <w:r w:rsidRPr="008819A0">
              <w:rPr>
                <w:sz w:val="24"/>
              </w:rPr>
              <w:t>Observation</w:t>
            </w:r>
          </w:p>
          <w:p w14:paraId="76952829" w14:textId="77777777" w:rsidR="008819A0" w:rsidRPr="008819A0" w:rsidRDefault="008819A0" w:rsidP="004E3AE0">
            <w:pPr>
              <w:pStyle w:val="ListParagraph"/>
              <w:numPr>
                <w:ilvl w:val="0"/>
                <w:numId w:val="114"/>
              </w:numPr>
              <w:spacing w:line="264" w:lineRule="auto"/>
              <w:ind w:left="331" w:right="40"/>
              <w:jc w:val="both"/>
              <w:rPr>
                <w:sz w:val="24"/>
              </w:rPr>
            </w:pPr>
            <w:r w:rsidRPr="008819A0">
              <w:rPr>
                <w:sz w:val="24"/>
              </w:rPr>
              <w:t>Written assessment</w:t>
            </w:r>
          </w:p>
          <w:p w14:paraId="5332A47B" w14:textId="77777777" w:rsidR="008819A0" w:rsidRPr="008819A0" w:rsidRDefault="008819A0" w:rsidP="004E3AE0">
            <w:pPr>
              <w:pStyle w:val="ListParagraph"/>
              <w:numPr>
                <w:ilvl w:val="0"/>
                <w:numId w:val="114"/>
              </w:numPr>
              <w:spacing w:line="264" w:lineRule="auto"/>
              <w:ind w:left="331" w:right="40"/>
              <w:jc w:val="both"/>
              <w:rPr>
                <w:sz w:val="24"/>
              </w:rPr>
            </w:pPr>
            <w:r w:rsidRPr="008819A0">
              <w:rPr>
                <w:sz w:val="24"/>
              </w:rPr>
              <w:t>Interview</w:t>
            </w:r>
          </w:p>
          <w:p w14:paraId="58DCD8A0" w14:textId="77777777" w:rsidR="008819A0" w:rsidRPr="008819A0" w:rsidRDefault="008819A0" w:rsidP="004E3AE0">
            <w:pPr>
              <w:pStyle w:val="ListParagraph"/>
              <w:numPr>
                <w:ilvl w:val="0"/>
                <w:numId w:val="114"/>
              </w:numPr>
              <w:spacing w:line="264" w:lineRule="auto"/>
              <w:ind w:left="331" w:right="40"/>
              <w:jc w:val="both"/>
              <w:rPr>
                <w:sz w:val="24"/>
              </w:rPr>
            </w:pPr>
            <w:r w:rsidRPr="008819A0">
              <w:rPr>
                <w:sz w:val="24"/>
              </w:rPr>
              <w:t>Case Study/Situation</w:t>
            </w:r>
          </w:p>
        </w:tc>
      </w:tr>
      <w:tr w:rsidR="008819A0" w14:paraId="147282E9" w14:textId="77777777" w:rsidTr="008819A0">
        <w:tc>
          <w:tcPr>
            <w:tcW w:w="4667" w:type="dxa"/>
          </w:tcPr>
          <w:p w14:paraId="69B91DC5" w14:textId="77777777" w:rsidR="008819A0" w:rsidRDefault="008819A0" w:rsidP="004E3AE0">
            <w:pPr>
              <w:pStyle w:val="ListParagraph"/>
              <w:numPr>
                <w:ilvl w:val="2"/>
                <w:numId w:val="32"/>
              </w:numPr>
              <w:tabs>
                <w:tab w:val="clear" w:pos="2160"/>
                <w:tab w:val="num" w:pos="1845"/>
              </w:tabs>
              <w:spacing w:line="264" w:lineRule="auto"/>
              <w:ind w:left="405" w:right="40"/>
              <w:jc w:val="both"/>
              <w:rPr>
                <w:sz w:val="24"/>
                <w:lang w:val="en-US"/>
              </w:rPr>
            </w:pPr>
            <w:r>
              <w:rPr>
                <w:sz w:val="24"/>
                <w:lang w:val="en-US"/>
              </w:rPr>
              <w:t>Context of Assessment</w:t>
            </w:r>
          </w:p>
        </w:tc>
        <w:tc>
          <w:tcPr>
            <w:tcW w:w="4663" w:type="dxa"/>
          </w:tcPr>
          <w:p w14:paraId="7DB7EFAC" w14:textId="77777777" w:rsidR="008819A0" w:rsidRDefault="008819A0" w:rsidP="005D53BF">
            <w:pPr>
              <w:spacing w:line="258" w:lineRule="exact"/>
              <w:rPr>
                <w:rFonts w:ascii="Times New Roman" w:eastAsia="Times New Roman" w:hAnsi="Times New Roman"/>
                <w:sz w:val="24"/>
              </w:rPr>
            </w:pPr>
            <w:r>
              <w:rPr>
                <w:rFonts w:ascii="Times New Roman" w:eastAsia="Times New Roman" w:hAnsi="Times New Roman"/>
                <w:sz w:val="24"/>
              </w:rPr>
              <w:t>Competency may be assessed on the</w:t>
            </w:r>
            <w:r w:rsidR="005D53BF">
              <w:rPr>
                <w:rFonts w:ascii="Times New Roman" w:eastAsia="Times New Roman" w:hAnsi="Times New Roman"/>
                <w:sz w:val="24"/>
              </w:rPr>
              <w:t xml:space="preserve"> </w:t>
            </w:r>
            <w:r>
              <w:rPr>
                <w:rFonts w:ascii="Times New Roman" w:eastAsia="Times New Roman" w:hAnsi="Times New Roman"/>
                <w:sz w:val="24"/>
              </w:rPr>
              <w:t>job, off the job or a combination of</w:t>
            </w:r>
            <w:r w:rsidR="005D53BF">
              <w:rPr>
                <w:rFonts w:ascii="Times New Roman" w:eastAsia="Times New Roman" w:hAnsi="Times New Roman"/>
                <w:sz w:val="24"/>
              </w:rPr>
              <w:t xml:space="preserve"> </w:t>
            </w:r>
            <w:r>
              <w:rPr>
                <w:rFonts w:ascii="Times New Roman" w:eastAsia="Times New Roman" w:hAnsi="Times New Roman"/>
                <w:sz w:val="24"/>
              </w:rPr>
              <w:t>these. Off the job assessment must be</w:t>
            </w:r>
            <w:r w:rsidR="005D53BF">
              <w:rPr>
                <w:rFonts w:ascii="Times New Roman" w:eastAsia="Times New Roman" w:hAnsi="Times New Roman"/>
                <w:sz w:val="24"/>
              </w:rPr>
              <w:t xml:space="preserve"> </w:t>
            </w:r>
            <w:r>
              <w:rPr>
                <w:rFonts w:ascii="Times New Roman" w:eastAsia="Times New Roman" w:hAnsi="Times New Roman"/>
                <w:sz w:val="24"/>
              </w:rPr>
              <w:t>undertaken in a closely simulated</w:t>
            </w:r>
            <w:r w:rsidR="005D53BF">
              <w:rPr>
                <w:rFonts w:ascii="Times New Roman" w:eastAsia="Times New Roman" w:hAnsi="Times New Roman"/>
                <w:sz w:val="24"/>
              </w:rPr>
              <w:t xml:space="preserve"> </w:t>
            </w:r>
            <w:r>
              <w:rPr>
                <w:rFonts w:ascii="Times New Roman" w:eastAsia="Times New Roman" w:hAnsi="Times New Roman"/>
                <w:sz w:val="24"/>
              </w:rPr>
              <w:t>workplace environment.</w:t>
            </w:r>
          </w:p>
        </w:tc>
      </w:tr>
      <w:tr w:rsidR="008819A0" w14:paraId="3432E84A" w14:textId="77777777" w:rsidTr="008819A0">
        <w:tc>
          <w:tcPr>
            <w:tcW w:w="4667" w:type="dxa"/>
          </w:tcPr>
          <w:p w14:paraId="0814EE01" w14:textId="77777777" w:rsidR="008819A0" w:rsidRDefault="008819A0" w:rsidP="004E3AE0">
            <w:pPr>
              <w:pStyle w:val="ListParagraph"/>
              <w:numPr>
                <w:ilvl w:val="2"/>
                <w:numId w:val="32"/>
              </w:numPr>
              <w:tabs>
                <w:tab w:val="clear" w:pos="2160"/>
                <w:tab w:val="num" w:pos="1845"/>
              </w:tabs>
              <w:spacing w:line="264" w:lineRule="auto"/>
              <w:ind w:left="405" w:right="40"/>
              <w:jc w:val="both"/>
              <w:rPr>
                <w:sz w:val="24"/>
                <w:lang w:val="en-US"/>
              </w:rPr>
            </w:pPr>
            <w:r>
              <w:rPr>
                <w:sz w:val="24"/>
                <w:lang w:val="en-US"/>
              </w:rPr>
              <w:t>Guidance Information for Assessment</w:t>
            </w:r>
          </w:p>
        </w:tc>
        <w:tc>
          <w:tcPr>
            <w:tcW w:w="4663" w:type="dxa"/>
          </w:tcPr>
          <w:p w14:paraId="25FB492C" w14:textId="77777777" w:rsidR="008819A0" w:rsidRDefault="005D53BF" w:rsidP="005D53BF">
            <w:pPr>
              <w:spacing w:line="258" w:lineRule="exact"/>
              <w:rPr>
                <w:rFonts w:ascii="Times New Roman" w:eastAsia="Times New Roman" w:hAnsi="Times New Roman"/>
                <w:sz w:val="24"/>
              </w:rPr>
            </w:pPr>
            <w:r>
              <w:rPr>
                <w:rFonts w:ascii="Times New Roman" w:eastAsia="Times New Roman" w:hAnsi="Times New Roman"/>
                <w:sz w:val="24"/>
              </w:rPr>
              <w:t>Holistic assessment with other units relevant to the industry sector, workplace and job role is recommended.</w:t>
            </w:r>
          </w:p>
        </w:tc>
      </w:tr>
    </w:tbl>
    <w:p w14:paraId="2006276A" w14:textId="77777777" w:rsidR="00245F54" w:rsidRDefault="00245F54" w:rsidP="00DB6984">
      <w:pPr>
        <w:spacing w:line="264" w:lineRule="auto"/>
        <w:ind w:left="20" w:right="40"/>
        <w:jc w:val="both"/>
        <w:rPr>
          <w:rFonts w:ascii="Times New Roman" w:eastAsia="Times New Roman" w:hAnsi="Times New Roman"/>
          <w:sz w:val="24"/>
        </w:rPr>
      </w:pPr>
    </w:p>
    <w:p w14:paraId="2722E0C1" w14:textId="77777777" w:rsidR="00DB6984" w:rsidRDefault="00DB6984" w:rsidP="000175B8">
      <w:pPr>
        <w:spacing w:line="320" w:lineRule="exact"/>
        <w:rPr>
          <w:rFonts w:ascii="Times New Roman" w:eastAsia="Times New Roman" w:hAnsi="Times New Roman"/>
          <w:sz w:val="24"/>
          <w:szCs w:val="24"/>
        </w:rPr>
      </w:pPr>
    </w:p>
    <w:p w14:paraId="00151E64" w14:textId="77777777" w:rsidR="00431B0F" w:rsidRDefault="00431B0F" w:rsidP="000175B8">
      <w:pPr>
        <w:spacing w:line="320" w:lineRule="exact"/>
        <w:rPr>
          <w:rFonts w:ascii="Times New Roman" w:eastAsia="Times New Roman" w:hAnsi="Times New Roman"/>
          <w:sz w:val="24"/>
          <w:szCs w:val="24"/>
        </w:rPr>
      </w:pPr>
    </w:p>
    <w:p w14:paraId="453B8060" w14:textId="77777777" w:rsidR="00431B0F" w:rsidRDefault="00431B0F" w:rsidP="000175B8">
      <w:pPr>
        <w:spacing w:line="320" w:lineRule="exact"/>
        <w:rPr>
          <w:rFonts w:ascii="Times New Roman" w:eastAsia="Times New Roman" w:hAnsi="Times New Roman"/>
          <w:sz w:val="24"/>
          <w:szCs w:val="24"/>
        </w:rPr>
      </w:pPr>
    </w:p>
    <w:p w14:paraId="16B8B680" w14:textId="77777777" w:rsidR="00431B0F" w:rsidRDefault="00431B0F" w:rsidP="000175B8">
      <w:pPr>
        <w:spacing w:line="320" w:lineRule="exact"/>
        <w:rPr>
          <w:rFonts w:ascii="Times New Roman" w:eastAsia="Times New Roman" w:hAnsi="Times New Roman"/>
          <w:sz w:val="24"/>
          <w:szCs w:val="24"/>
        </w:rPr>
      </w:pPr>
    </w:p>
    <w:p w14:paraId="473E0286" w14:textId="77777777" w:rsidR="00431B0F" w:rsidRDefault="00431B0F" w:rsidP="000175B8">
      <w:pPr>
        <w:spacing w:line="320" w:lineRule="exact"/>
        <w:rPr>
          <w:rFonts w:ascii="Times New Roman" w:eastAsia="Times New Roman" w:hAnsi="Times New Roman"/>
          <w:sz w:val="24"/>
          <w:szCs w:val="24"/>
        </w:rPr>
      </w:pPr>
    </w:p>
    <w:p w14:paraId="30F3A719" w14:textId="77777777" w:rsidR="00431B0F" w:rsidRDefault="00431B0F" w:rsidP="000175B8">
      <w:pPr>
        <w:spacing w:line="320" w:lineRule="exact"/>
        <w:rPr>
          <w:rFonts w:ascii="Times New Roman" w:eastAsia="Times New Roman" w:hAnsi="Times New Roman"/>
          <w:sz w:val="24"/>
          <w:szCs w:val="24"/>
        </w:rPr>
      </w:pPr>
    </w:p>
    <w:p w14:paraId="0E5E2A73" w14:textId="77777777" w:rsidR="00431B0F" w:rsidRDefault="00431B0F" w:rsidP="000175B8">
      <w:pPr>
        <w:spacing w:line="320" w:lineRule="exact"/>
        <w:rPr>
          <w:rFonts w:ascii="Times New Roman" w:eastAsia="Times New Roman" w:hAnsi="Times New Roman"/>
          <w:sz w:val="24"/>
          <w:szCs w:val="24"/>
        </w:rPr>
      </w:pPr>
    </w:p>
    <w:p w14:paraId="4D8F3260" w14:textId="77777777" w:rsidR="00431B0F" w:rsidRDefault="00431B0F" w:rsidP="000175B8">
      <w:pPr>
        <w:spacing w:line="320" w:lineRule="exact"/>
        <w:rPr>
          <w:rFonts w:ascii="Times New Roman" w:eastAsia="Times New Roman" w:hAnsi="Times New Roman"/>
          <w:sz w:val="24"/>
          <w:szCs w:val="24"/>
        </w:rPr>
      </w:pPr>
    </w:p>
    <w:p w14:paraId="098C7A59" w14:textId="77777777" w:rsidR="00732C6C" w:rsidRDefault="00732C6C" w:rsidP="000175B8">
      <w:pPr>
        <w:spacing w:line="320" w:lineRule="exact"/>
        <w:rPr>
          <w:rFonts w:ascii="Times New Roman" w:eastAsia="Times New Roman" w:hAnsi="Times New Roman"/>
          <w:sz w:val="24"/>
          <w:szCs w:val="24"/>
        </w:rPr>
      </w:pPr>
    </w:p>
    <w:p w14:paraId="6D3E6A44" w14:textId="77777777" w:rsidR="00431B0F" w:rsidRDefault="00431B0F" w:rsidP="00431B0F">
      <w:pPr>
        <w:spacing w:line="270" w:lineRule="auto"/>
        <w:ind w:left="20" w:right="20"/>
        <w:rPr>
          <w:rFonts w:ascii="Times New Roman" w:eastAsia="Times New Roman" w:hAnsi="Times New Roman"/>
          <w:b/>
          <w:sz w:val="24"/>
        </w:rPr>
      </w:pPr>
      <w:r w:rsidRPr="00B035BB">
        <w:rPr>
          <w:rStyle w:val="Heading1Char"/>
          <w:rFonts w:eastAsia="Calibri"/>
        </w:rPr>
        <w:t>PROVIDE RETIREMENT BENEFITS SCHEME (RBS) TRUST SECRETARIAT</w:t>
      </w:r>
      <w:r>
        <w:rPr>
          <w:rFonts w:ascii="Times New Roman" w:eastAsia="Times New Roman" w:hAnsi="Times New Roman"/>
          <w:b/>
          <w:sz w:val="24"/>
        </w:rPr>
        <w:t xml:space="preserve"> SERVICES UNIT CODE: BUS/OS/PI/CR/06/6</w:t>
      </w:r>
    </w:p>
    <w:p w14:paraId="0E7FACEA" w14:textId="77777777" w:rsidR="00431B0F" w:rsidRDefault="00431B0F" w:rsidP="00431B0F">
      <w:pPr>
        <w:spacing w:line="336" w:lineRule="exact"/>
        <w:rPr>
          <w:rFonts w:ascii="Times New Roman" w:eastAsia="Times New Roman" w:hAnsi="Times New Roman"/>
        </w:rPr>
      </w:pPr>
    </w:p>
    <w:p w14:paraId="53194A60" w14:textId="77777777" w:rsidR="00431B0F" w:rsidRDefault="00431B0F" w:rsidP="00431B0F">
      <w:pPr>
        <w:spacing w:line="0" w:lineRule="atLeast"/>
        <w:ind w:left="20"/>
        <w:outlineLvl w:val="0"/>
        <w:rPr>
          <w:rFonts w:ascii="Times New Roman" w:eastAsia="Times New Roman" w:hAnsi="Times New Roman"/>
          <w:b/>
          <w:sz w:val="24"/>
        </w:rPr>
      </w:pPr>
      <w:bookmarkStart w:id="127" w:name="_Toc32918708"/>
      <w:r>
        <w:rPr>
          <w:rFonts w:ascii="Times New Roman" w:eastAsia="Times New Roman" w:hAnsi="Times New Roman"/>
          <w:b/>
          <w:sz w:val="24"/>
        </w:rPr>
        <w:t>Unit Description</w:t>
      </w:r>
      <w:bookmarkEnd w:id="127"/>
    </w:p>
    <w:p w14:paraId="0C4715A7" w14:textId="77777777" w:rsidR="00431B0F" w:rsidRDefault="00431B0F" w:rsidP="00431B0F">
      <w:pPr>
        <w:spacing w:line="60" w:lineRule="exact"/>
        <w:rPr>
          <w:rFonts w:ascii="Times New Roman" w:eastAsia="Times New Roman" w:hAnsi="Times New Roman"/>
        </w:rPr>
      </w:pPr>
    </w:p>
    <w:p w14:paraId="1E1653CE" w14:textId="77777777" w:rsidR="00431B0F" w:rsidRDefault="00431B0F" w:rsidP="00431B0F">
      <w:pPr>
        <w:spacing w:line="274" w:lineRule="auto"/>
        <w:ind w:left="20" w:right="20"/>
        <w:jc w:val="both"/>
        <w:rPr>
          <w:rFonts w:ascii="Times New Roman" w:eastAsia="Times New Roman" w:hAnsi="Times New Roman"/>
          <w:sz w:val="24"/>
        </w:rPr>
      </w:pPr>
      <w:r>
        <w:rPr>
          <w:rFonts w:ascii="Times New Roman" w:eastAsia="Times New Roman" w:hAnsi="Times New Roman"/>
          <w:sz w:val="24"/>
        </w:rPr>
        <w:t>This unit specifies the competencies required to provide RBS Trust Secretariat Services. It involves preparing for the Secretariat Services including the development of RBS governance framework, managing secretariat personnel, managing and coordinating stakeholder’s communication, facilitating Board meetings, conducting capacity building programs using the appropriate methodology and submitting the Secretariat Services reports according to specifications.</w:t>
      </w:r>
    </w:p>
    <w:p w14:paraId="5999B8C9" w14:textId="77777777" w:rsidR="00431B0F" w:rsidRDefault="00431B0F" w:rsidP="00431B0F">
      <w:pPr>
        <w:spacing w:line="338" w:lineRule="exact"/>
        <w:rPr>
          <w:rFonts w:ascii="Times New Roman" w:eastAsia="Times New Roman" w:hAnsi="Times New Roman"/>
        </w:rPr>
      </w:pPr>
    </w:p>
    <w:p w14:paraId="7952E4A3" w14:textId="77777777" w:rsidR="00431B0F" w:rsidRDefault="00431B0F" w:rsidP="00431B0F">
      <w:pPr>
        <w:spacing w:line="0" w:lineRule="atLeast"/>
        <w:ind w:left="20"/>
        <w:outlineLvl w:val="0"/>
        <w:rPr>
          <w:rFonts w:ascii="Times New Roman" w:eastAsia="Times New Roman" w:hAnsi="Times New Roman"/>
          <w:sz w:val="24"/>
        </w:rPr>
      </w:pPr>
      <w:bookmarkStart w:id="128" w:name="_Toc32918709"/>
      <w:r>
        <w:rPr>
          <w:rFonts w:ascii="Times New Roman" w:eastAsia="Times New Roman" w:hAnsi="Times New Roman"/>
          <w:sz w:val="24"/>
        </w:rPr>
        <w:t>This unit applies to the Retirement Benefits Schemes.</w:t>
      </w:r>
      <w:bookmarkEnd w:id="128"/>
    </w:p>
    <w:p w14:paraId="7C1A3773" w14:textId="77777777" w:rsidR="00431B0F" w:rsidRDefault="00431B0F" w:rsidP="00431B0F">
      <w:pPr>
        <w:spacing w:line="372" w:lineRule="exact"/>
        <w:rPr>
          <w:rFonts w:ascii="Times New Roman" w:eastAsia="Times New Roman" w:hAnsi="Times New Roman"/>
        </w:rPr>
      </w:pPr>
    </w:p>
    <w:p w14:paraId="14CE28E5" w14:textId="77777777" w:rsidR="00431B0F" w:rsidRDefault="00431B0F" w:rsidP="00431B0F">
      <w:pPr>
        <w:spacing w:line="0" w:lineRule="atLeast"/>
        <w:ind w:left="20"/>
        <w:outlineLvl w:val="0"/>
        <w:rPr>
          <w:rFonts w:ascii="Times New Roman" w:eastAsia="Times New Roman" w:hAnsi="Times New Roman"/>
          <w:b/>
          <w:sz w:val="24"/>
        </w:rPr>
      </w:pPr>
      <w:bookmarkStart w:id="129" w:name="_Toc32918710"/>
      <w:r>
        <w:rPr>
          <w:rFonts w:ascii="Times New Roman" w:eastAsia="Times New Roman" w:hAnsi="Times New Roman"/>
          <w:b/>
          <w:sz w:val="24"/>
        </w:rPr>
        <w:t>ELEMENTS AND PERFORMANCE CRITERIA</w:t>
      </w:r>
      <w:bookmarkEnd w:id="129"/>
    </w:p>
    <w:tbl>
      <w:tblPr>
        <w:tblStyle w:val="TableGrid"/>
        <w:tblW w:w="0" w:type="auto"/>
        <w:tblLook w:val="04A0" w:firstRow="1" w:lastRow="0" w:firstColumn="1" w:lastColumn="0" w:noHBand="0" w:noVBand="1"/>
      </w:tblPr>
      <w:tblGrid>
        <w:gridCol w:w="4675"/>
        <w:gridCol w:w="4675"/>
      </w:tblGrid>
      <w:tr w:rsidR="00431B0F" w14:paraId="05C6E456" w14:textId="77777777" w:rsidTr="00431B0F">
        <w:trPr>
          <w:tblHeader/>
        </w:trPr>
        <w:tc>
          <w:tcPr>
            <w:tcW w:w="4675" w:type="dxa"/>
          </w:tcPr>
          <w:p w14:paraId="4403A53E" w14:textId="77777777" w:rsidR="00431B0F" w:rsidRDefault="00431B0F" w:rsidP="00431B0F">
            <w:pPr>
              <w:spacing w:line="0" w:lineRule="atLeast"/>
              <w:rPr>
                <w:rFonts w:ascii="Times New Roman" w:eastAsia="Times New Roman" w:hAnsi="Times New Roman"/>
                <w:b/>
                <w:sz w:val="24"/>
              </w:rPr>
            </w:pPr>
            <w:r>
              <w:rPr>
                <w:rFonts w:ascii="Times New Roman" w:eastAsia="Times New Roman" w:hAnsi="Times New Roman"/>
                <w:b/>
                <w:sz w:val="24"/>
              </w:rPr>
              <w:t>Elements</w:t>
            </w:r>
          </w:p>
          <w:p w14:paraId="5AE7235F" w14:textId="77777777" w:rsidR="00431B0F" w:rsidRDefault="00431B0F" w:rsidP="00431B0F">
            <w:pPr>
              <w:spacing w:line="0" w:lineRule="atLeast"/>
              <w:rPr>
                <w:rFonts w:ascii="Times New Roman" w:eastAsia="Times New Roman" w:hAnsi="Times New Roman"/>
                <w:b/>
                <w:sz w:val="24"/>
              </w:rPr>
            </w:pPr>
            <w:r>
              <w:rPr>
                <w:rFonts w:ascii="Times New Roman" w:eastAsia="Times New Roman" w:hAnsi="Times New Roman"/>
                <w:i/>
                <w:sz w:val="24"/>
              </w:rPr>
              <w:t>These describe the key</w:t>
            </w:r>
            <w:r>
              <w:rPr>
                <w:rFonts w:ascii="Times New Roman" w:eastAsia="Times New Roman" w:hAnsi="Times New Roman"/>
                <w:b/>
                <w:sz w:val="24"/>
              </w:rPr>
              <w:t xml:space="preserve"> </w:t>
            </w:r>
            <w:r>
              <w:rPr>
                <w:rFonts w:ascii="Times New Roman" w:eastAsia="Times New Roman" w:hAnsi="Times New Roman"/>
                <w:i/>
                <w:sz w:val="24"/>
              </w:rPr>
              <w:t>outcomes which make</w:t>
            </w:r>
            <w:r>
              <w:rPr>
                <w:rFonts w:ascii="Times New Roman" w:eastAsia="Times New Roman" w:hAnsi="Times New Roman"/>
                <w:b/>
                <w:sz w:val="24"/>
              </w:rPr>
              <w:t xml:space="preserve"> </w:t>
            </w:r>
            <w:r>
              <w:rPr>
                <w:rFonts w:ascii="Times New Roman" w:eastAsia="Times New Roman" w:hAnsi="Times New Roman"/>
                <w:i/>
                <w:sz w:val="24"/>
              </w:rPr>
              <w:t>up workplace</w:t>
            </w:r>
            <w:r>
              <w:rPr>
                <w:rFonts w:ascii="Times New Roman" w:eastAsia="Times New Roman" w:hAnsi="Times New Roman"/>
                <w:b/>
                <w:sz w:val="24"/>
              </w:rPr>
              <w:t xml:space="preserve"> </w:t>
            </w:r>
            <w:r>
              <w:rPr>
                <w:rFonts w:ascii="Times New Roman" w:eastAsia="Times New Roman" w:hAnsi="Times New Roman"/>
                <w:i/>
                <w:sz w:val="24"/>
              </w:rPr>
              <w:t>function.</w:t>
            </w:r>
          </w:p>
        </w:tc>
        <w:tc>
          <w:tcPr>
            <w:tcW w:w="4675" w:type="dxa"/>
          </w:tcPr>
          <w:p w14:paraId="7044EA45" w14:textId="77777777" w:rsidR="00431B0F" w:rsidRDefault="00431B0F" w:rsidP="00431B0F">
            <w:pPr>
              <w:spacing w:line="0" w:lineRule="atLeast"/>
              <w:rPr>
                <w:rFonts w:ascii="Times New Roman" w:eastAsia="Times New Roman" w:hAnsi="Times New Roman"/>
                <w:b/>
                <w:sz w:val="24"/>
              </w:rPr>
            </w:pPr>
            <w:r>
              <w:rPr>
                <w:rFonts w:ascii="Times New Roman" w:eastAsia="Times New Roman" w:hAnsi="Times New Roman"/>
                <w:b/>
                <w:sz w:val="24"/>
              </w:rPr>
              <w:t>Performance Criteria</w:t>
            </w:r>
          </w:p>
          <w:p w14:paraId="1EDC5573" w14:textId="77777777" w:rsidR="00431B0F" w:rsidRDefault="00431B0F" w:rsidP="00431B0F">
            <w:pPr>
              <w:spacing w:line="0" w:lineRule="atLeast"/>
              <w:rPr>
                <w:rFonts w:ascii="Times New Roman" w:eastAsia="Times New Roman" w:hAnsi="Times New Roman"/>
                <w:b/>
                <w:sz w:val="24"/>
              </w:rPr>
            </w:pPr>
            <w:r>
              <w:rPr>
                <w:rFonts w:ascii="Times New Roman" w:eastAsia="Times New Roman" w:hAnsi="Times New Roman"/>
                <w:i/>
                <w:sz w:val="24"/>
              </w:rPr>
              <w:t>These are assessable statements</w:t>
            </w:r>
            <w:r>
              <w:rPr>
                <w:rFonts w:ascii="Times New Roman" w:eastAsia="Times New Roman" w:hAnsi="Times New Roman"/>
                <w:b/>
                <w:sz w:val="24"/>
              </w:rPr>
              <w:t xml:space="preserve"> </w:t>
            </w:r>
            <w:r>
              <w:rPr>
                <w:rFonts w:ascii="Times New Roman" w:eastAsia="Times New Roman" w:hAnsi="Times New Roman"/>
                <w:i/>
                <w:sz w:val="24"/>
              </w:rPr>
              <w:t>which specify the required level of</w:t>
            </w:r>
            <w:r>
              <w:rPr>
                <w:rFonts w:ascii="Times New Roman" w:eastAsia="Times New Roman" w:hAnsi="Times New Roman"/>
                <w:b/>
                <w:sz w:val="24"/>
              </w:rPr>
              <w:t xml:space="preserve"> </w:t>
            </w:r>
            <w:r>
              <w:rPr>
                <w:rFonts w:ascii="Times New Roman" w:eastAsia="Times New Roman" w:hAnsi="Times New Roman"/>
                <w:i/>
                <w:sz w:val="24"/>
              </w:rPr>
              <w:t>performance for each of the</w:t>
            </w:r>
            <w:r>
              <w:rPr>
                <w:rFonts w:ascii="Times New Roman" w:eastAsia="Times New Roman" w:hAnsi="Times New Roman"/>
                <w:b/>
                <w:sz w:val="24"/>
              </w:rPr>
              <w:t xml:space="preserve"> </w:t>
            </w:r>
            <w:r>
              <w:rPr>
                <w:rFonts w:ascii="Times New Roman" w:eastAsia="Times New Roman" w:hAnsi="Times New Roman"/>
                <w:i/>
                <w:sz w:val="24"/>
              </w:rPr>
              <w:t>elements.</w:t>
            </w:r>
          </w:p>
        </w:tc>
      </w:tr>
      <w:tr w:rsidR="00431B0F" w14:paraId="629BD90C" w14:textId="77777777" w:rsidTr="00431B0F">
        <w:tc>
          <w:tcPr>
            <w:tcW w:w="4675" w:type="dxa"/>
          </w:tcPr>
          <w:p w14:paraId="3A327CA0" w14:textId="77777777" w:rsidR="00431B0F" w:rsidRPr="00431B0F" w:rsidRDefault="00431B0F" w:rsidP="004E3AE0">
            <w:pPr>
              <w:pStyle w:val="ListParagraph"/>
              <w:numPr>
                <w:ilvl w:val="1"/>
                <w:numId w:val="30"/>
              </w:numPr>
              <w:tabs>
                <w:tab w:val="clear" w:pos="1440"/>
                <w:tab w:val="num" w:pos="1080"/>
              </w:tabs>
              <w:spacing w:line="320" w:lineRule="exact"/>
              <w:ind w:left="330"/>
              <w:rPr>
                <w:sz w:val="24"/>
                <w:szCs w:val="24"/>
              </w:rPr>
            </w:pPr>
            <w:r>
              <w:rPr>
                <w:sz w:val="24"/>
                <w:szCs w:val="24"/>
                <w:lang w:val="en-US"/>
              </w:rPr>
              <w:t>Prepare to provide Trust Secretariat Services</w:t>
            </w:r>
          </w:p>
        </w:tc>
        <w:tc>
          <w:tcPr>
            <w:tcW w:w="4675" w:type="dxa"/>
          </w:tcPr>
          <w:p w14:paraId="3DE3E79B" w14:textId="77777777" w:rsidR="00431B0F" w:rsidRPr="00431B0F" w:rsidRDefault="00431B0F" w:rsidP="004E3AE0">
            <w:pPr>
              <w:pStyle w:val="ListParagraph"/>
              <w:numPr>
                <w:ilvl w:val="0"/>
                <w:numId w:val="115"/>
              </w:numPr>
              <w:spacing w:line="320" w:lineRule="exact"/>
              <w:ind w:left="346"/>
              <w:rPr>
                <w:sz w:val="24"/>
                <w:szCs w:val="24"/>
              </w:rPr>
            </w:pPr>
            <w:r>
              <w:rPr>
                <w:sz w:val="24"/>
                <w:szCs w:val="24"/>
                <w:lang w:val="en-US"/>
              </w:rPr>
              <w:t>Trust secretariat services are determined from the existing laws and regulations, workplace policies, work instructions, departmental progress and secretariat reports.</w:t>
            </w:r>
          </w:p>
          <w:p w14:paraId="6B390B35" w14:textId="77777777" w:rsidR="00275175" w:rsidRPr="00275175" w:rsidRDefault="00431B0F" w:rsidP="004E3AE0">
            <w:pPr>
              <w:pStyle w:val="ListParagraph"/>
              <w:numPr>
                <w:ilvl w:val="0"/>
                <w:numId w:val="115"/>
              </w:numPr>
              <w:spacing w:line="320" w:lineRule="exact"/>
              <w:ind w:left="346"/>
              <w:rPr>
                <w:sz w:val="24"/>
                <w:szCs w:val="24"/>
              </w:rPr>
            </w:pPr>
            <w:r w:rsidRPr="00431B0F">
              <w:rPr>
                <w:b/>
                <w:sz w:val="24"/>
                <w:szCs w:val="24"/>
                <w:lang w:val="en-US"/>
              </w:rPr>
              <w:t>Software, tools and equipment</w:t>
            </w:r>
            <w:r>
              <w:rPr>
                <w:sz w:val="24"/>
                <w:szCs w:val="24"/>
                <w:lang w:val="en-US"/>
              </w:rPr>
              <w:t xml:space="preserve"> required are gathered according to workplace policies. </w:t>
            </w:r>
          </w:p>
          <w:p w14:paraId="066FF1A9" w14:textId="77777777" w:rsidR="00275175" w:rsidRPr="00275175" w:rsidRDefault="00275175" w:rsidP="004E3AE0">
            <w:pPr>
              <w:pStyle w:val="ListParagraph"/>
              <w:numPr>
                <w:ilvl w:val="0"/>
                <w:numId w:val="115"/>
              </w:numPr>
              <w:spacing w:line="320" w:lineRule="exact"/>
              <w:ind w:left="346"/>
              <w:rPr>
                <w:sz w:val="24"/>
                <w:szCs w:val="24"/>
              </w:rPr>
            </w:pPr>
            <w:r w:rsidRPr="00275175">
              <w:rPr>
                <w:sz w:val="24"/>
              </w:rPr>
              <w:t>Evaluation of RBS secretariat</w:t>
            </w:r>
            <w:r>
              <w:rPr>
                <w:sz w:val="24"/>
                <w:lang w:val="en-US"/>
              </w:rPr>
              <w:t xml:space="preserve"> </w:t>
            </w:r>
            <w:r w:rsidRPr="00275175">
              <w:rPr>
                <w:sz w:val="24"/>
              </w:rPr>
              <w:t>structures and functional areas</w:t>
            </w:r>
            <w:r>
              <w:rPr>
                <w:sz w:val="24"/>
                <w:lang w:val="en-US"/>
              </w:rPr>
              <w:t xml:space="preserve"> </w:t>
            </w:r>
            <w:r w:rsidRPr="00275175">
              <w:rPr>
                <w:sz w:val="24"/>
              </w:rPr>
              <w:t>are conducted to determine</w:t>
            </w:r>
            <w:r>
              <w:rPr>
                <w:sz w:val="24"/>
                <w:lang w:val="en-US"/>
              </w:rPr>
              <w:t xml:space="preserve"> </w:t>
            </w:r>
            <w:r w:rsidRPr="00275175">
              <w:rPr>
                <w:sz w:val="24"/>
              </w:rPr>
              <w:t>the governance framework</w:t>
            </w:r>
            <w:r>
              <w:rPr>
                <w:sz w:val="24"/>
                <w:lang w:val="en-US"/>
              </w:rPr>
              <w:t xml:space="preserve"> </w:t>
            </w:r>
            <w:r w:rsidRPr="00275175">
              <w:rPr>
                <w:sz w:val="24"/>
              </w:rPr>
              <w:t>according to work place</w:t>
            </w:r>
            <w:r>
              <w:rPr>
                <w:sz w:val="24"/>
                <w:lang w:val="en-US"/>
              </w:rPr>
              <w:t xml:space="preserve"> </w:t>
            </w:r>
            <w:r w:rsidRPr="00275175">
              <w:rPr>
                <w:sz w:val="24"/>
              </w:rPr>
              <w:t>procedures.</w:t>
            </w:r>
          </w:p>
          <w:p w14:paraId="0F96882F" w14:textId="77777777" w:rsidR="00275175" w:rsidRPr="00275175" w:rsidRDefault="00275175" w:rsidP="004E3AE0">
            <w:pPr>
              <w:pStyle w:val="ListParagraph"/>
              <w:numPr>
                <w:ilvl w:val="0"/>
                <w:numId w:val="115"/>
              </w:numPr>
              <w:spacing w:line="320" w:lineRule="exact"/>
              <w:ind w:left="346"/>
              <w:rPr>
                <w:sz w:val="24"/>
                <w:szCs w:val="24"/>
              </w:rPr>
            </w:pPr>
            <w:r w:rsidRPr="00275175">
              <w:rPr>
                <w:sz w:val="24"/>
              </w:rPr>
              <w:lastRenderedPageBreak/>
              <w:t>Resources to manage the</w:t>
            </w:r>
            <w:r>
              <w:rPr>
                <w:sz w:val="24"/>
                <w:lang w:val="en-US"/>
              </w:rPr>
              <w:t xml:space="preserve"> </w:t>
            </w:r>
            <w:r w:rsidRPr="00275175">
              <w:rPr>
                <w:sz w:val="24"/>
              </w:rPr>
              <w:t>governance framework and</w:t>
            </w:r>
            <w:r>
              <w:rPr>
                <w:sz w:val="24"/>
                <w:lang w:val="en-US"/>
              </w:rPr>
              <w:t xml:space="preserve"> </w:t>
            </w:r>
            <w:r w:rsidRPr="00275175">
              <w:rPr>
                <w:sz w:val="24"/>
              </w:rPr>
              <w:t>functions are identified</w:t>
            </w:r>
            <w:r>
              <w:rPr>
                <w:sz w:val="24"/>
                <w:lang w:val="en-US"/>
              </w:rPr>
              <w:t xml:space="preserve"> </w:t>
            </w:r>
            <w:r w:rsidRPr="00275175">
              <w:rPr>
                <w:sz w:val="24"/>
              </w:rPr>
              <w:t>according to work place</w:t>
            </w:r>
            <w:r>
              <w:rPr>
                <w:sz w:val="24"/>
                <w:lang w:val="en-US"/>
              </w:rPr>
              <w:t xml:space="preserve"> </w:t>
            </w:r>
            <w:r w:rsidRPr="00275175">
              <w:rPr>
                <w:sz w:val="24"/>
              </w:rPr>
              <w:t>requirements.</w:t>
            </w:r>
          </w:p>
          <w:p w14:paraId="1CF337DC" w14:textId="77777777" w:rsidR="00275175" w:rsidRPr="00275175" w:rsidRDefault="00275175" w:rsidP="004E3AE0">
            <w:pPr>
              <w:pStyle w:val="ListParagraph"/>
              <w:numPr>
                <w:ilvl w:val="0"/>
                <w:numId w:val="115"/>
              </w:numPr>
              <w:spacing w:line="320" w:lineRule="exact"/>
              <w:ind w:left="346"/>
              <w:rPr>
                <w:sz w:val="24"/>
                <w:szCs w:val="24"/>
              </w:rPr>
            </w:pPr>
            <w:r w:rsidRPr="00275175">
              <w:rPr>
                <w:sz w:val="24"/>
              </w:rPr>
              <w:t>RBS Stakeholders and service</w:t>
            </w:r>
            <w:r>
              <w:rPr>
                <w:sz w:val="24"/>
                <w:lang w:val="en-US"/>
              </w:rPr>
              <w:t xml:space="preserve"> </w:t>
            </w:r>
            <w:r w:rsidRPr="00275175">
              <w:rPr>
                <w:sz w:val="24"/>
              </w:rPr>
              <w:t>providers are identified</w:t>
            </w:r>
            <w:r>
              <w:rPr>
                <w:sz w:val="24"/>
                <w:lang w:val="en-US"/>
              </w:rPr>
              <w:t xml:space="preserve"> </w:t>
            </w:r>
            <w:r w:rsidRPr="00275175">
              <w:rPr>
                <w:sz w:val="24"/>
              </w:rPr>
              <w:t>according to existing</w:t>
            </w:r>
            <w:r>
              <w:rPr>
                <w:sz w:val="24"/>
                <w:lang w:val="en-US"/>
              </w:rPr>
              <w:t xml:space="preserve"> </w:t>
            </w:r>
            <w:r w:rsidRPr="00275175">
              <w:rPr>
                <w:sz w:val="24"/>
              </w:rPr>
              <w:t>regulations and work place</w:t>
            </w:r>
            <w:r>
              <w:rPr>
                <w:sz w:val="24"/>
                <w:lang w:val="en-US"/>
              </w:rPr>
              <w:t xml:space="preserve"> </w:t>
            </w:r>
            <w:r w:rsidRPr="00275175">
              <w:rPr>
                <w:sz w:val="24"/>
              </w:rPr>
              <w:t>procedures.</w:t>
            </w:r>
          </w:p>
          <w:p w14:paraId="39B2C305" w14:textId="77777777" w:rsidR="00275175" w:rsidRPr="00275175" w:rsidRDefault="00275175" w:rsidP="004E3AE0">
            <w:pPr>
              <w:pStyle w:val="ListParagraph"/>
              <w:numPr>
                <w:ilvl w:val="0"/>
                <w:numId w:val="115"/>
              </w:numPr>
              <w:spacing w:line="320" w:lineRule="exact"/>
              <w:ind w:left="346"/>
              <w:rPr>
                <w:sz w:val="24"/>
                <w:szCs w:val="24"/>
              </w:rPr>
            </w:pPr>
            <w:r w:rsidRPr="00275175">
              <w:rPr>
                <w:sz w:val="24"/>
              </w:rPr>
              <w:t>RBS calendar of trainings are</w:t>
            </w:r>
            <w:r>
              <w:rPr>
                <w:sz w:val="24"/>
                <w:lang w:val="en-US"/>
              </w:rPr>
              <w:t xml:space="preserve"> </w:t>
            </w:r>
            <w:r>
              <w:rPr>
                <w:sz w:val="24"/>
              </w:rPr>
              <w:t xml:space="preserve">prepared </w:t>
            </w:r>
            <w:r w:rsidRPr="00275175">
              <w:rPr>
                <w:sz w:val="24"/>
              </w:rPr>
              <w:t>according to</w:t>
            </w:r>
            <w:r w:rsidRPr="00275175">
              <w:rPr>
                <w:sz w:val="24"/>
                <w:lang w:val="en-US"/>
              </w:rPr>
              <w:t xml:space="preserve"> </w:t>
            </w:r>
            <w:r w:rsidRPr="00275175">
              <w:rPr>
                <w:sz w:val="24"/>
              </w:rPr>
              <w:t>workplace instructions.</w:t>
            </w:r>
          </w:p>
          <w:p w14:paraId="19F07754" w14:textId="77777777" w:rsidR="00275175" w:rsidRPr="00275175" w:rsidRDefault="00275175" w:rsidP="004E3AE0">
            <w:pPr>
              <w:pStyle w:val="ListParagraph"/>
              <w:numPr>
                <w:ilvl w:val="0"/>
                <w:numId w:val="115"/>
              </w:numPr>
              <w:spacing w:line="320" w:lineRule="exact"/>
              <w:ind w:left="346"/>
              <w:rPr>
                <w:sz w:val="24"/>
                <w:szCs w:val="24"/>
              </w:rPr>
            </w:pPr>
            <w:r w:rsidRPr="00275175">
              <w:rPr>
                <w:sz w:val="24"/>
              </w:rPr>
              <w:t>Training gaps assessment is</w:t>
            </w:r>
            <w:r>
              <w:rPr>
                <w:sz w:val="24"/>
                <w:lang w:val="en-US"/>
              </w:rPr>
              <w:t xml:space="preserve"> </w:t>
            </w:r>
            <w:r w:rsidRPr="00275175">
              <w:rPr>
                <w:sz w:val="24"/>
              </w:rPr>
              <w:t>conducted for a RBS</w:t>
            </w:r>
            <w:r>
              <w:rPr>
                <w:sz w:val="24"/>
                <w:lang w:val="en-US"/>
              </w:rPr>
              <w:t xml:space="preserve"> </w:t>
            </w:r>
            <w:r w:rsidRPr="00275175">
              <w:rPr>
                <w:sz w:val="24"/>
              </w:rPr>
              <w:t>according to work place</w:t>
            </w:r>
            <w:r>
              <w:rPr>
                <w:sz w:val="24"/>
                <w:lang w:val="en-US"/>
              </w:rPr>
              <w:t xml:space="preserve"> </w:t>
            </w:r>
            <w:r w:rsidRPr="00275175">
              <w:rPr>
                <w:sz w:val="24"/>
              </w:rPr>
              <w:t>policies.</w:t>
            </w:r>
          </w:p>
          <w:p w14:paraId="391E8332" w14:textId="77777777" w:rsidR="00431B0F" w:rsidRPr="00275175" w:rsidRDefault="00275175" w:rsidP="004E3AE0">
            <w:pPr>
              <w:pStyle w:val="ListParagraph"/>
              <w:numPr>
                <w:ilvl w:val="0"/>
                <w:numId w:val="115"/>
              </w:numPr>
              <w:spacing w:line="320" w:lineRule="exact"/>
              <w:ind w:left="346"/>
              <w:rPr>
                <w:sz w:val="24"/>
                <w:szCs w:val="24"/>
              </w:rPr>
            </w:pPr>
            <w:r w:rsidRPr="00275175">
              <w:rPr>
                <w:sz w:val="24"/>
              </w:rPr>
              <w:t>Trust Secretariat Services</w:t>
            </w:r>
            <w:r>
              <w:rPr>
                <w:sz w:val="24"/>
                <w:lang w:val="en-US"/>
              </w:rPr>
              <w:t xml:space="preserve"> </w:t>
            </w:r>
            <w:r>
              <w:rPr>
                <w:sz w:val="24"/>
              </w:rPr>
              <w:t xml:space="preserve">evaluation tools </w:t>
            </w:r>
            <w:r w:rsidRPr="00275175">
              <w:rPr>
                <w:sz w:val="24"/>
              </w:rPr>
              <w:t>are developed</w:t>
            </w:r>
            <w:r>
              <w:rPr>
                <w:sz w:val="24"/>
                <w:lang w:val="en-US"/>
              </w:rPr>
              <w:t xml:space="preserve"> </w:t>
            </w:r>
            <w:r w:rsidRPr="00275175">
              <w:rPr>
                <w:sz w:val="24"/>
              </w:rPr>
              <w:t>according to workplace</w:t>
            </w:r>
            <w:r>
              <w:rPr>
                <w:sz w:val="24"/>
                <w:lang w:val="en-US"/>
              </w:rPr>
              <w:t xml:space="preserve"> </w:t>
            </w:r>
            <w:r w:rsidRPr="00275175">
              <w:rPr>
                <w:sz w:val="24"/>
              </w:rPr>
              <w:t>requirements.</w:t>
            </w:r>
          </w:p>
        </w:tc>
      </w:tr>
      <w:tr w:rsidR="00275175" w14:paraId="255C9F29" w14:textId="77777777" w:rsidTr="00431B0F">
        <w:tc>
          <w:tcPr>
            <w:tcW w:w="4675" w:type="dxa"/>
          </w:tcPr>
          <w:p w14:paraId="0FE290EE" w14:textId="77777777" w:rsidR="00275175" w:rsidRDefault="00275175" w:rsidP="004E3AE0">
            <w:pPr>
              <w:pStyle w:val="ListParagraph"/>
              <w:numPr>
                <w:ilvl w:val="1"/>
                <w:numId w:val="30"/>
              </w:numPr>
              <w:tabs>
                <w:tab w:val="clear" w:pos="1440"/>
                <w:tab w:val="num" w:pos="1080"/>
              </w:tabs>
              <w:spacing w:line="320" w:lineRule="exact"/>
              <w:ind w:left="330"/>
              <w:rPr>
                <w:sz w:val="24"/>
                <w:szCs w:val="24"/>
                <w:lang w:val="en-US"/>
              </w:rPr>
            </w:pPr>
            <w:r>
              <w:rPr>
                <w:sz w:val="24"/>
                <w:szCs w:val="24"/>
                <w:lang w:val="en-US"/>
              </w:rPr>
              <w:t>Conduct Trust Secretariat Services</w:t>
            </w:r>
          </w:p>
        </w:tc>
        <w:tc>
          <w:tcPr>
            <w:tcW w:w="4675" w:type="dxa"/>
          </w:tcPr>
          <w:p w14:paraId="01DEBFB3" w14:textId="77777777" w:rsidR="00275175" w:rsidRPr="00275175" w:rsidRDefault="00275175" w:rsidP="004E3AE0">
            <w:pPr>
              <w:pStyle w:val="ListParagraph"/>
              <w:numPr>
                <w:ilvl w:val="0"/>
                <w:numId w:val="116"/>
              </w:numPr>
              <w:spacing w:line="258" w:lineRule="exact"/>
              <w:ind w:left="346"/>
              <w:rPr>
                <w:sz w:val="24"/>
              </w:rPr>
            </w:pPr>
            <w:r w:rsidRPr="00275175">
              <w:rPr>
                <w:sz w:val="24"/>
              </w:rPr>
              <w:t>Governance framework is developed by analysing RBS functions and the operating environment according to work place instructions.</w:t>
            </w:r>
          </w:p>
          <w:p w14:paraId="596CE335" w14:textId="77777777" w:rsidR="00275175" w:rsidRPr="00275175" w:rsidRDefault="00275175" w:rsidP="004E3AE0">
            <w:pPr>
              <w:pStyle w:val="ListParagraph"/>
              <w:numPr>
                <w:ilvl w:val="0"/>
                <w:numId w:val="116"/>
              </w:numPr>
              <w:spacing w:line="258" w:lineRule="exact"/>
              <w:ind w:left="346"/>
              <w:rPr>
                <w:sz w:val="24"/>
              </w:rPr>
            </w:pPr>
            <w:r w:rsidRPr="00275175">
              <w:rPr>
                <w:sz w:val="24"/>
              </w:rPr>
              <w:t>Governance framework is implemented using the appropriate tools according to the work place procedures.</w:t>
            </w:r>
          </w:p>
          <w:p w14:paraId="41555667" w14:textId="77777777" w:rsidR="00275175" w:rsidRPr="00275175" w:rsidRDefault="00275175" w:rsidP="004E3AE0">
            <w:pPr>
              <w:pStyle w:val="ListParagraph"/>
              <w:numPr>
                <w:ilvl w:val="0"/>
                <w:numId w:val="116"/>
              </w:numPr>
              <w:spacing w:line="258" w:lineRule="exact"/>
              <w:ind w:left="346"/>
              <w:rPr>
                <w:sz w:val="24"/>
              </w:rPr>
            </w:pPr>
            <w:r w:rsidRPr="00275175">
              <w:rPr>
                <w:sz w:val="24"/>
              </w:rPr>
              <w:t>Supervision of RBS functional areas is conducted as per work place policies, procedures and requirements.</w:t>
            </w:r>
          </w:p>
          <w:p w14:paraId="01E0785A" w14:textId="77777777" w:rsidR="00275175" w:rsidRPr="00275175" w:rsidRDefault="00275175" w:rsidP="004E3AE0">
            <w:pPr>
              <w:pStyle w:val="ListParagraph"/>
              <w:numPr>
                <w:ilvl w:val="0"/>
                <w:numId w:val="116"/>
              </w:numPr>
              <w:spacing w:line="258" w:lineRule="exact"/>
              <w:ind w:left="346"/>
              <w:rPr>
                <w:sz w:val="24"/>
              </w:rPr>
            </w:pPr>
            <w:r w:rsidRPr="00275175">
              <w:rPr>
                <w:sz w:val="24"/>
              </w:rPr>
              <w:t>Stakeholder communication and service providers’ co-ordination is managed according to work place procedures.</w:t>
            </w:r>
          </w:p>
          <w:p w14:paraId="1B75BA63" w14:textId="77777777" w:rsidR="00275175" w:rsidRPr="00275175" w:rsidRDefault="00275175" w:rsidP="004E3AE0">
            <w:pPr>
              <w:pStyle w:val="ListParagraph"/>
              <w:numPr>
                <w:ilvl w:val="0"/>
                <w:numId w:val="116"/>
              </w:numPr>
              <w:spacing w:line="258" w:lineRule="exact"/>
              <w:ind w:left="346"/>
              <w:rPr>
                <w:sz w:val="24"/>
              </w:rPr>
            </w:pPr>
            <w:r w:rsidRPr="00275175">
              <w:rPr>
                <w:sz w:val="24"/>
              </w:rPr>
              <w:t>RBS property facilities are managed in accordance to work place procedures.</w:t>
            </w:r>
          </w:p>
          <w:p w14:paraId="0E7C2975" w14:textId="77777777" w:rsidR="00275175" w:rsidRPr="00275175" w:rsidRDefault="00275175" w:rsidP="004E3AE0">
            <w:pPr>
              <w:pStyle w:val="ListParagraph"/>
              <w:numPr>
                <w:ilvl w:val="0"/>
                <w:numId w:val="116"/>
              </w:numPr>
              <w:spacing w:line="258" w:lineRule="exact"/>
              <w:ind w:left="346"/>
              <w:rPr>
                <w:sz w:val="24"/>
              </w:rPr>
            </w:pPr>
            <w:r w:rsidRPr="00275175">
              <w:rPr>
                <w:sz w:val="24"/>
              </w:rPr>
              <w:t>RBS meetings are conducted as per existing regulations and work place procedures.</w:t>
            </w:r>
          </w:p>
          <w:p w14:paraId="4C4F2E8B" w14:textId="77777777" w:rsidR="00275175" w:rsidRPr="00275175" w:rsidRDefault="00275175" w:rsidP="004E3AE0">
            <w:pPr>
              <w:pStyle w:val="ListParagraph"/>
              <w:numPr>
                <w:ilvl w:val="0"/>
                <w:numId w:val="116"/>
              </w:numPr>
              <w:spacing w:line="258" w:lineRule="exact"/>
              <w:ind w:left="346"/>
              <w:rPr>
                <w:sz w:val="24"/>
              </w:rPr>
            </w:pPr>
            <w:r w:rsidRPr="00275175">
              <w:rPr>
                <w:sz w:val="24"/>
              </w:rPr>
              <w:t>Capacity building programs are developed and managed in accordance to work place requirements.</w:t>
            </w:r>
          </w:p>
          <w:p w14:paraId="14B95773" w14:textId="77777777" w:rsidR="00275175" w:rsidRPr="00275175" w:rsidRDefault="00275175" w:rsidP="004E3AE0">
            <w:pPr>
              <w:pStyle w:val="ListParagraph"/>
              <w:numPr>
                <w:ilvl w:val="0"/>
                <w:numId w:val="116"/>
              </w:numPr>
              <w:spacing w:line="258" w:lineRule="exact"/>
              <w:ind w:left="346"/>
              <w:rPr>
                <w:sz w:val="24"/>
                <w:lang w:val="en-US"/>
              </w:rPr>
            </w:pPr>
            <w:r w:rsidRPr="00275175">
              <w:rPr>
                <w:sz w:val="24"/>
              </w:rPr>
              <w:t>Trustee elections are conducted in accordance to work place procedures.</w:t>
            </w:r>
          </w:p>
        </w:tc>
      </w:tr>
      <w:tr w:rsidR="00275175" w14:paraId="5E2E3906" w14:textId="77777777" w:rsidTr="00431B0F">
        <w:tc>
          <w:tcPr>
            <w:tcW w:w="4675" w:type="dxa"/>
          </w:tcPr>
          <w:p w14:paraId="6D52AD33" w14:textId="77777777" w:rsidR="00275175" w:rsidRDefault="00275175" w:rsidP="004E3AE0">
            <w:pPr>
              <w:pStyle w:val="ListParagraph"/>
              <w:numPr>
                <w:ilvl w:val="1"/>
                <w:numId w:val="30"/>
              </w:numPr>
              <w:tabs>
                <w:tab w:val="clear" w:pos="1440"/>
                <w:tab w:val="num" w:pos="1080"/>
              </w:tabs>
              <w:spacing w:line="320" w:lineRule="exact"/>
              <w:ind w:left="330"/>
              <w:rPr>
                <w:sz w:val="24"/>
                <w:szCs w:val="24"/>
                <w:lang w:val="en-US"/>
              </w:rPr>
            </w:pPr>
            <w:r>
              <w:rPr>
                <w:sz w:val="24"/>
                <w:szCs w:val="24"/>
                <w:lang w:val="en-US"/>
              </w:rPr>
              <w:t>Evaluate Trust Secretariat Services</w:t>
            </w:r>
          </w:p>
        </w:tc>
        <w:tc>
          <w:tcPr>
            <w:tcW w:w="4675" w:type="dxa"/>
          </w:tcPr>
          <w:p w14:paraId="17CB7E68" w14:textId="77777777" w:rsidR="00275175" w:rsidRPr="00275175" w:rsidRDefault="00275175" w:rsidP="004E3AE0">
            <w:pPr>
              <w:pStyle w:val="ListParagraph"/>
              <w:numPr>
                <w:ilvl w:val="0"/>
                <w:numId w:val="117"/>
              </w:numPr>
              <w:spacing w:line="258" w:lineRule="exact"/>
              <w:ind w:left="346"/>
              <w:rPr>
                <w:sz w:val="24"/>
              </w:rPr>
            </w:pPr>
            <w:r w:rsidRPr="00275175">
              <w:rPr>
                <w:sz w:val="24"/>
              </w:rPr>
              <w:t>RBS Governance implementation framework is evaluated using the appropriate tools as per workplace procedures.</w:t>
            </w:r>
          </w:p>
          <w:p w14:paraId="74BD1F70" w14:textId="77777777" w:rsidR="00275175" w:rsidRPr="00275175" w:rsidRDefault="00275175" w:rsidP="004E3AE0">
            <w:pPr>
              <w:pStyle w:val="ListParagraph"/>
              <w:numPr>
                <w:ilvl w:val="0"/>
                <w:numId w:val="117"/>
              </w:numPr>
              <w:spacing w:line="258" w:lineRule="exact"/>
              <w:ind w:left="346"/>
              <w:rPr>
                <w:sz w:val="24"/>
              </w:rPr>
            </w:pPr>
            <w:r w:rsidRPr="00275175">
              <w:rPr>
                <w:sz w:val="24"/>
              </w:rPr>
              <w:lastRenderedPageBreak/>
              <w:t>RBS secretariat functions areas are supervised in accordance to work place instructions</w:t>
            </w:r>
          </w:p>
          <w:p w14:paraId="166C0CB8" w14:textId="77777777" w:rsidR="00275175" w:rsidRPr="00275175" w:rsidRDefault="00275175" w:rsidP="004E3AE0">
            <w:pPr>
              <w:pStyle w:val="ListParagraph"/>
              <w:numPr>
                <w:ilvl w:val="0"/>
                <w:numId w:val="117"/>
              </w:numPr>
              <w:spacing w:line="258" w:lineRule="exact"/>
              <w:ind w:left="346"/>
              <w:rPr>
                <w:sz w:val="24"/>
              </w:rPr>
            </w:pPr>
            <w:r w:rsidRPr="00275175">
              <w:rPr>
                <w:sz w:val="24"/>
              </w:rPr>
              <w:t>Stakeholder communications are reviewed in accordance to work place instructions.</w:t>
            </w:r>
          </w:p>
          <w:p w14:paraId="4A309A3A" w14:textId="77777777" w:rsidR="00275175" w:rsidRPr="00275175" w:rsidRDefault="00275175" w:rsidP="004E3AE0">
            <w:pPr>
              <w:pStyle w:val="ListParagraph"/>
              <w:numPr>
                <w:ilvl w:val="0"/>
                <w:numId w:val="117"/>
              </w:numPr>
              <w:spacing w:line="258" w:lineRule="exact"/>
              <w:ind w:left="346"/>
              <w:rPr>
                <w:sz w:val="24"/>
              </w:rPr>
            </w:pPr>
            <w:r w:rsidRPr="00275175">
              <w:rPr>
                <w:sz w:val="24"/>
              </w:rPr>
              <w:t>Service providers’ effectiveness is evaluated as per service level agreements and work place instructions.</w:t>
            </w:r>
          </w:p>
          <w:p w14:paraId="4599836E" w14:textId="77777777" w:rsidR="00275175" w:rsidRPr="00275175" w:rsidRDefault="00275175" w:rsidP="004E3AE0">
            <w:pPr>
              <w:pStyle w:val="ListParagraph"/>
              <w:numPr>
                <w:ilvl w:val="0"/>
                <w:numId w:val="117"/>
              </w:numPr>
              <w:spacing w:line="258" w:lineRule="exact"/>
              <w:ind w:left="346"/>
              <w:rPr>
                <w:sz w:val="24"/>
              </w:rPr>
            </w:pPr>
            <w:r w:rsidRPr="00275175">
              <w:rPr>
                <w:sz w:val="24"/>
              </w:rPr>
              <w:t>RBS property facilities are assessed according to work place instructions.</w:t>
            </w:r>
          </w:p>
          <w:p w14:paraId="2D53DD11" w14:textId="77777777" w:rsidR="00275175" w:rsidRPr="00275175" w:rsidRDefault="00275175" w:rsidP="004E3AE0">
            <w:pPr>
              <w:pStyle w:val="ListParagraph"/>
              <w:numPr>
                <w:ilvl w:val="0"/>
                <w:numId w:val="117"/>
              </w:numPr>
              <w:spacing w:line="258" w:lineRule="exact"/>
              <w:ind w:left="346"/>
              <w:rPr>
                <w:sz w:val="24"/>
              </w:rPr>
            </w:pPr>
            <w:r w:rsidRPr="00275175">
              <w:rPr>
                <w:sz w:val="24"/>
              </w:rPr>
              <w:t>RBS meeting procedures and documents are reviewed according to work place instructions.</w:t>
            </w:r>
          </w:p>
          <w:p w14:paraId="0554A14F" w14:textId="77777777" w:rsidR="00275175" w:rsidRPr="00275175" w:rsidRDefault="00275175" w:rsidP="004E3AE0">
            <w:pPr>
              <w:pStyle w:val="ListParagraph"/>
              <w:numPr>
                <w:ilvl w:val="0"/>
                <w:numId w:val="117"/>
              </w:numPr>
              <w:spacing w:line="258" w:lineRule="exact"/>
              <w:ind w:left="346"/>
              <w:rPr>
                <w:sz w:val="24"/>
              </w:rPr>
            </w:pPr>
            <w:r w:rsidRPr="00275175">
              <w:rPr>
                <w:sz w:val="24"/>
              </w:rPr>
              <w:t>Trustee election procedures are evaluated according to work place procedures.</w:t>
            </w:r>
          </w:p>
          <w:p w14:paraId="1ABCF5CB" w14:textId="77777777" w:rsidR="00275175" w:rsidRPr="00275175" w:rsidRDefault="00275175" w:rsidP="004E3AE0">
            <w:pPr>
              <w:pStyle w:val="ListParagraph"/>
              <w:numPr>
                <w:ilvl w:val="0"/>
                <w:numId w:val="117"/>
              </w:numPr>
              <w:spacing w:line="258" w:lineRule="exact"/>
              <w:ind w:left="346"/>
              <w:rPr>
                <w:sz w:val="24"/>
              </w:rPr>
            </w:pPr>
            <w:r w:rsidRPr="00275175">
              <w:rPr>
                <w:sz w:val="24"/>
              </w:rPr>
              <w:t>RBS capacity building programs are evaluated according to work place procedures</w:t>
            </w:r>
          </w:p>
        </w:tc>
      </w:tr>
      <w:tr w:rsidR="00275175" w14:paraId="292A49DF" w14:textId="77777777" w:rsidTr="00431B0F">
        <w:tc>
          <w:tcPr>
            <w:tcW w:w="4675" w:type="dxa"/>
          </w:tcPr>
          <w:p w14:paraId="2E4E7193" w14:textId="77777777" w:rsidR="00275175" w:rsidRDefault="00275175" w:rsidP="004E3AE0">
            <w:pPr>
              <w:pStyle w:val="ListParagraph"/>
              <w:numPr>
                <w:ilvl w:val="1"/>
                <w:numId w:val="30"/>
              </w:numPr>
              <w:tabs>
                <w:tab w:val="clear" w:pos="1440"/>
                <w:tab w:val="num" w:pos="1080"/>
              </w:tabs>
              <w:spacing w:line="320" w:lineRule="exact"/>
              <w:ind w:left="330"/>
              <w:rPr>
                <w:sz w:val="24"/>
                <w:szCs w:val="24"/>
                <w:lang w:val="en-US"/>
              </w:rPr>
            </w:pPr>
            <w:r>
              <w:rPr>
                <w:sz w:val="24"/>
                <w:szCs w:val="24"/>
                <w:lang w:val="en-US"/>
              </w:rPr>
              <w:t>Complete RBS Trust Secretariat Services</w:t>
            </w:r>
          </w:p>
        </w:tc>
        <w:tc>
          <w:tcPr>
            <w:tcW w:w="4675" w:type="dxa"/>
          </w:tcPr>
          <w:p w14:paraId="1267D871" w14:textId="77777777" w:rsidR="00275175" w:rsidRPr="00275175" w:rsidRDefault="00275175" w:rsidP="004E3AE0">
            <w:pPr>
              <w:pStyle w:val="ListParagraph"/>
              <w:numPr>
                <w:ilvl w:val="0"/>
                <w:numId w:val="118"/>
              </w:numPr>
              <w:spacing w:line="258" w:lineRule="exact"/>
              <w:ind w:left="346"/>
              <w:rPr>
                <w:sz w:val="24"/>
              </w:rPr>
            </w:pPr>
            <w:r w:rsidRPr="00275175">
              <w:rPr>
                <w:sz w:val="24"/>
              </w:rPr>
              <w:t>RBS Secretariat functional areas report are submitted according to work place procedures.</w:t>
            </w:r>
          </w:p>
          <w:p w14:paraId="34E717D5" w14:textId="77777777" w:rsidR="00275175" w:rsidRPr="00275175" w:rsidRDefault="00275175" w:rsidP="004E3AE0">
            <w:pPr>
              <w:pStyle w:val="ListParagraph"/>
              <w:numPr>
                <w:ilvl w:val="0"/>
                <w:numId w:val="118"/>
              </w:numPr>
              <w:spacing w:line="258" w:lineRule="exact"/>
              <w:ind w:left="346"/>
              <w:rPr>
                <w:sz w:val="24"/>
              </w:rPr>
            </w:pPr>
            <w:r w:rsidRPr="00275175">
              <w:rPr>
                <w:sz w:val="24"/>
              </w:rPr>
              <w:t>Stakeholder communications are recorded and filed as per work place procedures.</w:t>
            </w:r>
          </w:p>
          <w:p w14:paraId="208A035F" w14:textId="77777777" w:rsidR="00275175" w:rsidRPr="00275175" w:rsidRDefault="00275175" w:rsidP="004E3AE0">
            <w:pPr>
              <w:pStyle w:val="ListParagraph"/>
              <w:numPr>
                <w:ilvl w:val="0"/>
                <w:numId w:val="118"/>
              </w:numPr>
              <w:spacing w:line="258" w:lineRule="exact"/>
              <w:ind w:left="346"/>
              <w:rPr>
                <w:sz w:val="24"/>
              </w:rPr>
            </w:pPr>
            <w:r w:rsidRPr="00275175">
              <w:rPr>
                <w:sz w:val="24"/>
              </w:rPr>
              <w:t>Service providers’ reports are submitted according to work place procedures.</w:t>
            </w:r>
          </w:p>
          <w:p w14:paraId="69B027CE" w14:textId="77777777" w:rsidR="00275175" w:rsidRPr="00275175" w:rsidRDefault="00275175" w:rsidP="004E3AE0">
            <w:pPr>
              <w:pStyle w:val="ListParagraph"/>
              <w:numPr>
                <w:ilvl w:val="0"/>
                <w:numId w:val="118"/>
              </w:numPr>
              <w:spacing w:line="258" w:lineRule="exact"/>
              <w:ind w:left="346"/>
              <w:rPr>
                <w:sz w:val="24"/>
              </w:rPr>
            </w:pPr>
            <w:r w:rsidRPr="00275175">
              <w:rPr>
                <w:sz w:val="24"/>
              </w:rPr>
              <w:t>RBS property facilities report is submitted according to work place procedures.</w:t>
            </w:r>
          </w:p>
          <w:p w14:paraId="25F3F0F0" w14:textId="77777777" w:rsidR="00275175" w:rsidRPr="00275175" w:rsidRDefault="00275175" w:rsidP="004E3AE0">
            <w:pPr>
              <w:pStyle w:val="ListParagraph"/>
              <w:numPr>
                <w:ilvl w:val="0"/>
                <w:numId w:val="118"/>
              </w:numPr>
              <w:spacing w:line="258" w:lineRule="exact"/>
              <w:ind w:left="346"/>
              <w:rPr>
                <w:sz w:val="24"/>
              </w:rPr>
            </w:pPr>
            <w:r w:rsidRPr="00275175">
              <w:rPr>
                <w:sz w:val="24"/>
              </w:rPr>
              <w:t>Meeting records are circulated and filed according to work place procedures.</w:t>
            </w:r>
          </w:p>
          <w:p w14:paraId="1A6EFEA2" w14:textId="77777777" w:rsidR="00275175" w:rsidRPr="00275175" w:rsidRDefault="00275175" w:rsidP="004E3AE0">
            <w:pPr>
              <w:pStyle w:val="ListParagraph"/>
              <w:numPr>
                <w:ilvl w:val="0"/>
                <w:numId w:val="118"/>
              </w:numPr>
              <w:spacing w:line="258" w:lineRule="exact"/>
              <w:ind w:left="346"/>
              <w:rPr>
                <w:sz w:val="24"/>
              </w:rPr>
            </w:pPr>
            <w:r w:rsidRPr="00275175">
              <w:rPr>
                <w:sz w:val="24"/>
              </w:rPr>
              <w:t>Election results are filed and report submitted according to work place procedures.</w:t>
            </w:r>
          </w:p>
          <w:p w14:paraId="2F2B3F5B" w14:textId="77777777" w:rsidR="00275175" w:rsidRPr="00275175" w:rsidRDefault="00275175" w:rsidP="004E3AE0">
            <w:pPr>
              <w:pStyle w:val="ListParagraph"/>
              <w:numPr>
                <w:ilvl w:val="0"/>
                <w:numId w:val="118"/>
              </w:numPr>
              <w:spacing w:line="258" w:lineRule="exact"/>
              <w:ind w:left="346"/>
              <w:rPr>
                <w:sz w:val="24"/>
              </w:rPr>
            </w:pPr>
            <w:r w:rsidRPr="00275175">
              <w:rPr>
                <w:sz w:val="24"/>
              </w:rPr>
              <w:t>Trust secretariat report is submitted according to work place procedures.</w:t>
            </w:r>
          </w:p>
        </w:tc>
      </w:tr>
    </w:tbl>
    <w:p w14:paraId="5660B23F" w14:textId="77777777" w:rsidR="00431B0F" w:rsidRDefault="00431B0F" w:rsidP="000175B8">
      <w:pPr>
        <w:spacing w:line="320" w:lineRule="exact"/>
        <w:rPr>
          <w:rFonts w:ascii="Times New Roman" w:eastAsia="Times New Roman" w:hAnsi="Times New Roman"/>
          <w:sz w:val="24"/>
          <w:szCs w:val="24"/>
        </w:rPr>
      </w:pPr>
    </w:p>
    <w:p w14:paraId="56A30A9B" w14:textId="77777777" w:rsidR="002366EA" w:rsidRDefault="002366EA" w:rsidP="002366EA">
      <w:pPr>
        <w:spacing w:line="0" w:lineRule="atLeast"/>
        <w:ind w:left="20"/>
        <w:outlineLvl w:val="0"/>
        <w:rPr>
          <w:rFonts w:ascii="Times New Roman" w:eastAsia="Times New Roman" w:hAnsi="Times New Roman"/>
          <w:b/>
          <w:sz w:val="24"/>
        </w:rPr>
      </w:pPr>
      <w:bookmarkStart w:id="130" w:name="_Toc32918711"/>
      <w:r>
        <w:rPr>
          <w:rFonts w:ascii="Times New Roman" w:eastAsia="Times New Roman" w:hAnsi="Times New Roman"/>
          <w:b/>
          <w:sz w:val="24"/>
        </w:rPr>
        <w:t>RANGE</w:t>
      </w:r>
      <w:bookmarkEnd w:id="130"/>
    </w:p>
    <w:p w14:paraId="47DAAF7B" w14:textId="77777777" w:rsidR="002366EA" w:rsidRDefault="002366EA" w:rsidP="002366EA">
      <w:pPr>
        <w:spacing w:line="48" w:lineRule="exact"/>
        <w:rPr>
          <w:rFonts w:ascii="Times New Roman" w:eastAsia="Times New Roman" w:hAnsi="Times New Roman"/>
        </w:rPr>
      </w:pPr>
    </w:p>
    <w:p w14:paraId="2B8ACCFD" w14:textId="77777777" w:rsidR="002366EA" w:rsidRDefault="002366EA" w:rsidP="002366EA">
      <w:pPr>
        <w:spacing w:line="271" w:lineRule="auto"/>
        <w:ind w:left="20" w:right="40"/>
        <w:jc w:val="both"/>
        <w:rPr>
          <w:rFonts w:ascii="Times New Roman" w:eastAsia="Times New Roman" w:hAnsi="Times New Roman"/>
          <w:sz w:val="24"/>
        </w:rPr>
      </w:pPr>
      <w:r>
        <w:rPr>
          <w:rFonts w:ascii="Times New Roman" w:eastAsia="Times New Roman" w:hAnsi="Times New Roman"/>
          <w:sz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4675"/>
        <w:gridCol w:w="4675"/>
      </w:tblGrid>
      <w:tr w:rsidR="002366EA" w14:paraId="1D317E52" w14:textId="77777777" w:rsidTr="003C55F4">
        <w:tc>
          <w:tcPr>
            <w:tcW w:w="4675" w:type="dxa"/>
          </w:tcPr>
          <w:p w14:paraId="06E6CE72" w14:textId="77777777" w:rsidR="002366EA" w:rsidRDefault="002366EA" w:rsidP="002366EA">
            <w:pPr>
              <w:spacing w:line="0" w:lineRule="atLeast"/>
              <w:rPr>
                <w:rFonts w:ascii="Times New Roman" w:eastAsia="Times New Roman" w:hAnsi="Times New Roman"/>
                <w:b/>
                <w:sz w:val="24"/>
              </w:rPr>
            </w:pPr>
            <w:r>
              <w:rPr>
                <w:rFonts w:ascii="Times New Roman" w:eastAsia="Times New Roman" w:hAnsi="Times New Roman"/>
                <w:b/>
                <w:sz w:val="24"/>
              </w:rPr>
              <w:t xml:space="preserve">Software, Tools and equipment </w:t>
            </w:r>
          </w:p>
          <w:p w14:paraId="5F8A984B" w14:textId="77777777" w:rsidR="002366EA" w:rsidRPr="002366EA" w:rsidRDefault="002366EA" w:rsidP="002366EA">
            <w:pPr>
              <w:spacing w:line="0" w:lineRule="atLeast"/>
              <w:rPr>
                <w:rFonts w:ascii="Times New Roman" w:eastAsia="Times New Roman" w:hAnsi="Times New Roman"/>
                <w:b/>
                <w:sz w:val="24"/>
              </w:rPr>
            </w:pPr>
            <w:r>
              <w:rPr>
                <w:rFonts w:ascii="Times New Roman" w:eastAsia="Times New Roman" w:hAnsi="Times New Roman"/>
                <w:sz w:val="24"/>
              </w:rPr>
              <w:t>Include but</w:t>
            </w:r>
            <w:r>
              <w:rPr>
                <w:rFonts w:ascii="Times New Roman" w:eastAsia="Times New Roman" w:hAnsi="Times New Roman"/>
                <w:b/>
                <w:sz w:val="24"/>
              </w:rPr>
              <w:t xml:space="preserve"> </w:t>
            </w:r>
            <w:r>
              <w:rPr>
                <w:rFonts w:ascii="Times New Roman" w:eastAsia="Times New Roman" w:hAnsi="Times New Roman"/>
                <w:sz w:val="24"/>
              </w:rPr>
              <w:t>not limited to:</w:t>
            </w:r>
          </w:p>
        </w:tc>
        <w:tc>
          <w:tcPr>
            <w:tcW w:w="4675" w:type="dxa"/>
            <w:vAlign w:val="bottom"/>
          </w:tcPr>
          <w:p w14:paraId="63016DE1" w14:textId="77777777" w:rsidR="002366EA" w:rsidRPr="002366EA" w:rsidRDefault="002366EA" w:rsidP="004E3AE0">
            <w:pPr>
              <w:pStyle w:val="ListParagraph"/>
              <w:numPr>
                <w:ilvl w:val="0"/>
                <w:numId w:val="101"/>
              </w:numPr>
              <w:spacing w:line="0" w:lineRule="atLeast"/>
              <w:ind w:left="346"/>
              <w:rPr>
                <w:rFonts w:ascii="Arial" w:eastAsia="Arial" w:hAnsi="Arial"/>
                <w:sz w:val="24"/>
              </w:rPr>
            </w:pPr>
            <w:r w:rsidRPr="002366EA">
              <w:rPr>
                <w:sz w:val="24"/>
              </w:rPr>
              <w:t>Laptop, software, printing</w:t>
            </w:r>
            <w:r w:rsidRPr="002366EA">
              <w:rPr>
                <w:rFonts w:ascii="Arial" w:eastAsia="Arial" w:hAnsi="Arial"/>
                <w:sz w:val="24"/>
              </w:rPr>
              <w:t xml:space="preserve"> </w:t>
            </w:r>
            <w:r w:rsidRPr="002366EA">
              <w:rPr>
                <w:sz w:val="24"/>
              </w:rPr>
              <w:t>equipment, work station</w:t>
            </w:r>
          </w:p>
          <w:p w14:paraId="48E13B83" w14:textId="77777777" w:rsidR="002366EA" w:rsidRPr="002366EA" w:rsidRDefault="002366EA" w:rsidP="004E3AE0">
            <w:pPr>
              <w:pStyle w:val="ListParagraph"/>
              <w:numPr>
                <w:ilvl w:val="0"/>
                <w:numId w:val="101"/>
              </w:numPr>
              <w:spacing w:line="0" w:lineRule="atLeast"/>
              <w:ind w:left="346"/>
              <w:rPr>
                <w:rFonts w:ascii="Arial" w:eastAsia="Arial" w:hAnsi="Arial"/>
                <w:sz w:val="24"/>
              </w:rPr>
            </w:pPr>
            <w:r w:rsidRPr="002366EA">
              <w:rPr>
                <w:sz w:val="24"/>
              </w:rPr>
              <w:t>Internet</w:t>
            </w:r>
          </w:p>
          <w:p w14:paraId="03B4E437" w14:textId="77777777" w:rsidR="002366EA" w:rsidRPr="002366EA" w:rsidRDefault="002366EA" w:rsidP="004E3AE0">
            <w:pPr>
              <w:pStyle w:val="ListParagraph"/>
              <w:numPr>
                <w:ilvl w:val="0"/>
                <w:numId w:val="101"/>
              </w:numPr>
              <w:spacing w:line="0" w:lineRule="atLeast"/>
              <w:ind w:left="346"/>
              <w:rPr>
                <w:rFonts w:ascii="Arial" w:eastAsia="Arial" w:hAnsi="Arial"/>
                <w:sz w:val="24"/>
              </w:rPr>
            </w:pPr>
            <w:r w:rsidRPr="002366EA">
              <w:rPr>
                <w:sz w:val="24"/>
              </w:rPr>
              <w:t>Stationery</w:t>
            </w:r>
            <w:r w:rsidRPr="002366EA">
              <w:rPr>
                <w:rFonts w:ascii="Arial" w:eastAsia="Arial" w:hAnsi="Arial"/>
                <w:sz w:val="24"/>
              </w:rPr>
              <w:t xml:space="preserve"> </w:t>
            </w:r>
            <w:r w:rsidRPr="002366EA">
              <w:rPr>
                <w:sz w:val="24"/>
              </w:rPr>
              <w:t>–</w:t>
            </w:r>
            <w:r w:rsidRPr="002366EA">
              <w:rPr>
                <w:rFonts w:ascii="Arial" w:eastAsia="Arial" w:hAnsi="Arial"/>
                <w:sz w:val="24"/>
              </w:rPr>
              <w:t xml:space="preserve"> </w:t>
            </w:r>
            <w:r w:rsidRPr="002366EA">
              <w:rPr>
                <w:sz w:val="24"/>
              </w:rPr>
              <w:t>pen, paper, ruler,</w:t>
            </w:r>
            <w:r w:rsidRPr="002366EA">
              <w:rPr>
                <w:rFonts w:ascii="Arial" w:eastAsia="Arial" w:hAnsi="Arial"/>
                <w:sz w:val="24"/>
              </w:rPr>
              <w:t xml:space="preserve"> </w:t>
            </w:r>
            <w:r w:rsidRPr="002366EA">
              <w:rPr>
                <w:sz w:val="24"/>
              </w:rPr>
              <w:t>rubber</w:t>
            </w:r>
          </w:p>
          <w:p w14:paraId="4DA3BA5E" w14:textId="77777777" w:rsidR="002366EA" w:rsidRPr="002366EA" w:rsidRDefault="002366EA" w:rsidP="004E3AE0">
            <w:pPr>
              <w:pStyle w:val="ListParagraph"/>
              <w:numPr>
                <w:ilvl w:val="0"/>
                <w:numId w:val="101"/>
              </w:numPr>
              <w:spacing w:line="0" w:lineRule="atLeast"/>
              <w:ind w:left="346"/>
              <w:rPr>
                <w:rFonts w:ascii="Arial" w:eastAsia="Arial" w:hAnsi="Arial"/>
                <w:sz w:val="24"/>
              </w:rPr>
            </w:pPr>
            <w:r w:rsidRPr="002366EA">
              <w:rPr>
                <w:sz w:val="24"/>
              </w:rPr>
              <w:t>Telephone</w:t>
            </w:r>
          </w:p>
        </w:tc>
      </w:tr>
      <w:tr w:rsidR="002366EA" w14:paraId="73A4CB82" w14:textId="77777777" w:rsidTr="003C55F4">
        <w:tc>
          <w:tcPr>
            <w:tcW w:w="4675" w:type="dxa"/>
          </w:tcPr>
          <w:p w14:paraId="0EC7BEEC" w14:textId="77777777" w:rsidR="002366EA" w:rsidRDefault="002366EA" w:rsidP="002366EA">
            <w:pPr>
              <w:spacing w:line="263" w:lineRule="exact"/>
              <w:rPr>
                <w:rFonts w:ascii="Times New Roman" w:eastAsia="Times New Roman" w:hAnsi="Times New Roman"/>
                <w:b/>
                <w:sz w:val="24"/>
              </w:rPr>
            </w:pPr>
            <w:r>
              <w:rPr>
                <w:rFonts w:ascii="Times New Roman" w:eastAsia="Times New Roman" w:hAnsi="Times New Roman"/>
                <w:b/>
                <w:sz w:val="24"/>
              </w:rPr>
              <w:lastRenderedPageBreak/>
              <w:t xml:space="preserve">Existing laws and regulations </w:t>
            </w:r>
          </w:p>
          <w:p w14:paraId="1FF420E1" w14:textId="77777777" w:rsidR="002366EA" w:rsidRPr="002366EA" w:rsidRDefault="002366EA" w:rsidP="002366EA">
            <w:pPr>
              <w:spacing w:line="263" w:lineRule="exact"/>
              <w:rPr>
                <w:rFonts w:ascii="Times New Roman" w:eastAsia="Times New Roman" w:hAnsi="Times New Roman"/>
                <w:b/>
                <w:sz w:val="24"/>
              </w:rPr>
            </w:pPr>
            <w:r>
              <w:rPr>
                <w:rFonts w:ascii="Times New Roman" w:eastAsia="Times New Roman" w:hAnsi="Times New Roman"/>
                <w:sz w:val="24"/>
              </w:rPr>
              <w:t>Include</w:t>
            </w:r>
            <w:r>
              <w:rPr>
                <w:rFonts w:ascii="Times New Roman" w:eastAsia="Times New Roman" w:hAnsi="Times New Roman"/>
                <w:b/>
                <w:sz w:val="24"/>
              </w:rPr>
              <w:t xml:space="preserve"> </w:t>
            </w:r>
            <w:r>
              <w:rPr>
                <w:rFonts w:ascii="Times New Roman" w:eastAsia="Times New Roman" w:hAnsi="Times New Roman"/>
                <w:sz w:val="24"/>
              </w:rPr>
              <w:t>but not limited to:</w:t>
            </w:r>
          </w:p>
        </w:tc>
        <w:tc>
          <w:tcPr>
            <w:tcW w:w="4675" w:type="dxa"/>
            <w:vAlign w:val="bottom"/>
          </w:tcPr>
          <w:p w14:paraId="739E139A" w14:textId="77777777" w:rsidR="002366EA" w:rsidRPr="002366EA" w:rsidRDefault="002366EA" w:rsidP="004E3AE0">
            <w:pPr>
              <w:pStyle w:val="ListParagraph"/>
              <w:numPr>
                <w:ilvl w:val="0"/>
                <w:numId w:val="119"/>
              </w:numPr>
              <w:spacing w:line="263" w:lineRule="exact"/>
              <w:ind w:left="346"/>
              <w:rPr>
                <w:rFonts w:ascii="Arial" w:eastAsia="Arial" w:hAnsi="Arial"/>
                <w:sz w:val="24"/>
              </w:rPr>
            </w:pPr>
            <w:r w:rsidRPr="002366EA">
              <w:rPr>
                <w:sz w:val="24"/>
              </w:rPr>
              <w:t>The Constitution of Kenya –</w:t>
            </w:r>
            <w:r w:rsidRPr="002366EA">
              <w:rPr>
                <w:rFonts w:ascii="Arial" w:eastAsia="Arial" w:hAnsi="Arial"/>
                <w:sz w:val="24"/>
              </w:rPr>
              <w:t xml:space="preserve"> </w:t>
            </w:r>
            <w:r w:rsidRPr="002366EA">
              <w:rPr>
                <w:sz w:val="24"/>
              </w:rPr>
              <w:t>Chapter Six</w:t>
            </w:r>
          </w:p>
          <w:p w14:paraId="1263002C" w14:textId="77777777" w:rsidR="002366EA" w:rsidRPr="002366EA" w:rsidRDefault="002366EA" w:rsidP="004E3AE0">
            <w:pPr>
              <w:pStyle w:val="ListParagraph"/>
              <w:numPr>
                <w:ilvl w:val="0"/>
                <w:numId w:val="119"/>
              </w:numPr>
              <w:spacing w:line="263" w:lineRule="exact"/>
              <w:ind w:left="346"/>
              <w:rPr>
                <w:rFonts w:ascii="Arial" w:eastAsia="Arial" w:hAnsi="Arial"/>
                <w:sz w:val="24"/>
              </w:rPr>
            </w:pPr>
            <w:r w:rsidRPr="002366EA">
              <w:rPr>
                <w:sz w:val="24"/>
              </w:rPr>
              <w:t>Ethics and Anti-Corruption Act</w:t>
            </w:r>
          </w:p>
          <w:p w14:paraId="7B0A49F5" w14:textId="77777777" w:rsidR="002366EA" w:rsidRPr="002366EA" w:rsidRDefault="002366EA" w:rsidP="004E3AE0">
            <w:pPr>
              <w:pStyle w:val="ListParagraph"/>
              <w:numPr>
                <w:ilvl w:val="0"/>
                <w:numId w:val="119"/>
              </w:numPr>
              <w:spacing w:line="263" w:lineRule="exact"/>
              <w:ind w:left="346"/>
              <w:rPr>
                <w:rFonts w:ascii="Arial" w:eastAsia="Arial" w:hAnsi="Arial"/>
                <w:sz w:val="24"/>
              </w:rPr>
            </w:pPr>
            <w:r w:rsidRPr="002366EA">
              <w:rPr>
                <w:sz w:val="24"/>
              </w:rPr>
              <w:t>Public Procurement and</w:t>
            </w:r>
            <w:r w:rsidRPr="002366EA">
              <w:rPr>
                <w:rFonts w:ascii="Arial" w:eastAsia="Arial" w:hAnsi="Arial"/>
                <w:sz w:val="24"/>
              </w:rPr>
              <w:t xml:space="preserve"> </w:t>
            </w:r>
            <w:r w:rsidRPr="002366EA">
              <w:rPr>
                <w:sz w:val="24"/>
              </w:rPr>
              <w:t>Disposal Act</w:t>
            </w:r>
          </w:p>
          <w:p w14:paraId="54C44220" w14:textId="77777777" w:rsidR="002366EA" w:rsidRPr="002366EA" w:rsidRDefault="002366EA" w:rsidP="004E3AE0">
            <w:pPr>
              <w:pStyle w:val="ListParagraph"/>
              <w:numPr>
                <w:ilvl w:val="0"/>
                <w:numId w:val="119"/>
              </w:numPr>
              <w:spacing w:line="263" w:lineRule="exact"/>
              <w:ind w:left="346"/>
              <w:rPr>
                <w:rFonts w:ascii="Arial" w:eastAsia="Arial" w:hAnsi="Arial"/>
                <w:sz w:val="24"/>
              </w:rPr>
            </w:pPr>
            <w:r w:rsidRPr="002366EA">
              <w:rPr>
                <w:sz w:val="24"/>
              </w:rPr>
              <w:t>Employment Act</w:t>
            </w:r>
          </w:p>
          <w:p w14:paraId="0829A4DD" w14:textId="77777777" w:rsidR="002366EA" w:rsidRPr="002366EA" w:rsidRDefault="002366EA" w:rsidP="004E3AE0">
            <w:pPr>
              <w:pStyle w:val="ListParagraph"/>
              <w:numPr>
                <w:ilvl w:val="0"/>
                <w:numId w:val="119"/>
              </w:numPr>
              <w:spacing w:line="263" w:lineRule="exact"/>
              <w:ind w:left="346"/>
              <w:rPr>
                <w:rFonts w:ascii="Arial" w:eastAsia="Arial" w:hAnsi="Arial"/>
                <w:sz w:val="24"/>
              </w:rPr>
            </w:pPr>
            <w:r w:rsidRPr="002366EA">
              <w:rPr>
                <w:sz w:val="24"/>
              </w:rPr>
              <w:t>The Retirement Benefits Act</w:t>
            </w:r>
            <w:r w:rsidRPr="002366EA">
              <w:rPr>
                <w:rFonts w:ascii="Arial" w:eastAsia="Arial" w:hAnsi="Arial"/>
                <w:sz w:val="24"/>
              </w:rPr>
              <w:t xml:space="preserve"> </w:t>
            </w:r>
            <w:r w:rsidRPr="002366EA">
              <w:rPr>
                <w:sz w:val="24"/>
              </w:rPr>
              <w:t>and its Regulations</w:t>
            </w:r>
          </w:p>
          <w:p w14:paraId="40A66097" w14:textId="77777777" w:rsidR="002366EA" w:rsidRPr="002366EA" w:rsidRDefault="002366EA" w:rsidP="004E3AE0">
            <w:pPr>
              <w:pStyle w:val="ListParagraph"/>
              <w:numPr>
                <w:ilvl w:val="0"/>
                <w:numId w:val="119"/>
              </w:numPr>
              <w:spacing w:line="263" w:lineRule="exact"/>
              <w:ind w:left="346"/>
              <w:rPr>
                <w:rFonts w:ascii="Arial" w:eastAsia="Arial" w:hAnsi="Arial"/>
                <w:sz w:val="24"/>
              </w:rPr>
            </w:pPr>
            <w:r w:rsidRPr="002366EA">
              <w:rPr>
                <w:sz w:val="24"/>
              </w:rPr>
              <w:t>Income Tax Act</w:t>
            </w:r>
          </w:p>
          <w:p w14:paraId="49D4646F" w14:textId="77777777" w:rsidR="002366EA" w:rsidRPr="002366EA" w:rsidRDefault="002366EA" w:rsidP="004E3AE0">
            <w:pPr>
              <w:pStyle w:val="ListParagraph"/>
              <w:numPr>
                <w:ilvl w:val="0"/>
                <w:numId w:val="119"/>
              </w:numPr>
              <w:spacing w:line="263" w:lineRule="exact"/>
              <w:ind w:left="346"/>
              <w:rPr>
                <w:rFonts w:ascii="Arial" w:eastAsia="Arial" w:hAnsi="Arial"/>
                <w:sz w:val="24"/>
              </w:rPr>
            </w:pPr>
            <w:r w:rsidRPr="002366EA">
              <w:rPr>
                <w:sz w:val="24"/>
              </w:rPr>
              <w:t>Unclaimed Financial Assets Act</w:t>
            </w:r>
          </w:p>
          <w:p w14:paraId="741DDF85" w14:textId="77777777" w:rsidR="002366EA" w:rsidRPr="002366EA" w:rsidRDefault="002366EA" w:rsidP="004E3AE0">
            <w:pPr>
              <w:pStyle w:val="ListParagraph"/>
              <w:numPr>
                <w:ilvl w:val="0"/>
                <w:numId w:val="119"/>
              </w:numPr>
              <w:spacing w:line="263" w:lineRule="exact"/>
              <w:ind w:left="346"/>
              <w:rPr>
                <w:rFonts w:ascii="Arial" w:eastAsia="Arial" w:hAnsi="Arial"/>
                <w:sz w:val="24"/>
              </w:rPr>
            </w:pPr>
            <w:r w:rsidRPr="002366EA">
              <w:rPr>
                <w:sz w:val="24"/>
              </w:rPr>
              <w:t>Capital Markets Act</w:t>
            </w:r>
          </w:p>
          <w:p w14:paraId="3914F26B" w14:textId="77777777" w:rsidR="002366EA" w:rsidRPr="002366EA" w:rsidRDefault="002366EA" w:rsidP="004E3AE0">
            <w:pPr>
              <w:pStyle w:val="ListParagraph"/>
              <w:numPr>
                <w:ilvl w:val="0"/>
                <w:numId w:val="119"/>
              </w:numPr>
              <w:spacing w:line="263" w:lineRule="exact"/>
              <w:ind w:left="346"/>
              <w:rPr>
                <w:rFonts w:ascii="Arial" w:eastAsia="Arial" w:hAnsi="Arial"/>
                <w:sz w:val="24"/>
              </w:rPr>
            </w:pPr>
            <w:r w:rsidRPr="002366EA">
              <w:rPr>
                <w:sz w:val="24"/>
              </w:rPr>
              <w:t>Insurance Act and its</w:t>
            </w:r>
            <w:r w:rsidRPr="002366EA">
              <w:rPr>
                <w:rFonts w:ascii="Arial" w:eastAsia="Arial" w:hAnsi="Arial"/>
                <w:sz w:val="24"/>
              </w:rPr>
              <w:t xml:space="preserve"> </w:t>
            </w:r>
            <w:r w:rsidRPr="002366EA">
              <w:rPr>
                <w:sz w:val="24"/>
              </w:rPr>
              <w:t>Regulations</w:t>
            </w:r>
          </w:p>
        </w:tc>
      </w:tr>
    </w:tbl>
    <w:p w14:paraId="142035DC" w14:textId="77777777" w:rsidR="00275175" w:rsidRDefault="00275175" w:rsidP="000175B8">
      <w:pPr>
        <w:spacing w:line="320" w:lineRule="exact"/>
        <w:rPr>
          <w:rFonts w:ascii="Times New Roman" w:eastAsia="Times New Roman" w:hAnsi="Times New Roman"/>
          <w:sz w:val="24"/>
          <w:szCs w:val="24"/>
        </w:rPr>
      </w:pPr>
    </w:p>
    <w:p w14:paraId="32BF07AC" w14:textId="77777777" w:rsidR="00FD2780" w:rsidRDefault="00FD2780" w:rsidP="00FD2780">
      <w:pPr>
        <w:spacing w:line="0" w:lineRule="atLeast"/>
        <w:ind w:left="20"/>
        <w:outlineLvl w:val="0"/>
        <w:rPr>
          <w:rFonts w:ascii="Times New Roman" w:eastAsia="Times New Roman" w:hAnsi="Times New Roman"/>
          <w:b/>
          <w:sz w:val="24"/>
        </w:rPr>
      </w:pPr>
      <w:bookmarkStart w:id="131" w:name="_Toc32918712"/>
      <w:r>
        <w:rPr>
          <w:rFonts w:ascii="Times New Roman" w:eastAsia="Times New Roman" w:hAnsi="Times New Roman"/>
          <w:b/>
          <w:sz w:val="24"/>
        </w:rPr>
        <w:t>REQUIRED SKILLS AND KNOWLEDGE</w:t>
      </w:r>
      <w:bookmarkEnd w:id="131"/>
    </w:p>
    <w:p w14:paraId="659627A6" w14:textId="77777777" w:rsidR="00FD2780" w:rsidRDefault="00FD2780" w:rsidP="00FD2780">
      <w:pPr>
        <w:spacing w:line="48" w:lineRule="exact"/>
        <w:rPr>
          <w:rFonts w:ascii="Times New Roman" w:eastAsia="Times New Roman" w:hAnsi="Times New Roman"/>
        </w:rPr>
      </w:pPr>
    </w:p>
    <w:p w14:paraId="4C7C0729" w14:textId="77777777" w:rsidR="00FD2780" w:rsidRDefault="00FD2780" w:rsidP="00FD2780">
      <w:pPr>
        <w:spacing w:line="264" w:lineRule="auto"/>
        <w:ind w:left="20" w:right="40"/>
        <w:jc w:val="both"/>
        <w:rPr>
          <w:rFonts w:ascii="Times New Roman" w:eastAsia="Times New Roman" w:hAnsi="Times New Roman"/>
          <w:sz w:val="24"/>
        </w:rPr>
      </w:pPr>
      <w:r>
        <w:rPr>
          <w:rFonts w:ascii="Times New Roman" w:eastAsia="Times New Roman" w:hAnsi="Times New Roman"/>
          <w:sz w:val="24"/>
        </w:rPr>
        <w:t>This section describes the skills and knowledge required for this unit of competency.</w:t>
      </w:r>
    </w:p>
    <w:p w14:paraId="4D2B9366" w14:textId="77777777" w:rsidR="00FD2780" w:rsidRDefault="00FD2780" w:rsidP="00FD2780">
      <w:pPr>
        <w:spacing w:line="338" w:lineRule="exact"/>
        <w:rPr>
          <w:rFonts w:ascii="Times New Roman" w:eastAsia="Times New Roman" w:hAnsi="Times New Roman"/>
        </w:rPr>
      </w:pPr>
    </w:p>
    <w:p w14:paraId="1BC2924A" w14:textId="77777777" w:rsidR="00FD2780" w:rsidRDefault="00FD2780" w:rsidP="00FD2780">
      <w:pPr>
        <w:spacing w:line="0" w:lineRule="atLeast"/>
        <w:ind w:left="20"/>
        <w:outlineLvl w:val="0"/>
        <w:rPr>
          <w:rFonts w:ascii="Times New Roman" w:eastAsia="Times New Roman" w:hAnsi="Times New Roman"/>
          <w:b/>
          <w:sz w:val="24"/>
        </w:rPr>
      </w:pPr>
      <w:bookmarkStart w:id="132" w:name="_Toc32918713"/>
      <w:r>
        <w:rPr>
          <w:rFonts w:ascii="Times New Roman" w:eastAsia="Times New Roman" w:hAnsi="Times New Roman"/>
          <w:b/>
          <w:sz w:val="24"/>
        </w:rPr>
        <w:t>Required Skills</w:t>
      </w:r>
      <w:bookmarkEnd w:id="132"/>
    </w:p>
    <w:p w14:paraId="1272D962" w14:textId="77777777" w:rsidR="00FD2780" w:rsidRDefault="00FD2780" w:rsidP="00FD2780">
      <w:pPr>
        <w:spacing w:line="48" w:lineRule="exact"/>
        <w:rPr>
          <w:rFonts w:ascii="Times New Roman" w:eastAsia="Times New Roman" w:hAnsi="Times New Roman"/>
        </w:rPr>
      </w:pPr>
    </w:p>
    <w:p w14:paraId="5B0A366D" w14:textId="77777777" w:rsidR="00FD2780" w:rsidRDefault="00FD2780" w:rsidP="00FD2780">
      <w:pPr>
        <w:spacing w:line="271" w:lineRule="auto"/>
        <w:ind w:left="20" w:right="40"/>
        <w:jc w:val="both"/>
        <w:rPr>
          <w:rFonts w:ascii="Times New Roman" w:eastAsia="Times New Roman" w:hAnsi="Times New Roman"/>
          <w:sz w:val="24"/>
        </w:rPr>
      </w:pPr>
      <w:r>
        <w:rPr>
          <w:rFonts w:ascii="Times New Roman" w:eastAsia="Times New Roman" w:hAnsi="Times New Roman"/>
          <w:sz w:val="24"/>
        </w:rPr>
        <w:t>This section describes the required skills which supports performance. These skills will need to be considered in the learning and assessment process.</w:t>
      </w:r>
    </w:p>
    <w:p w14:paraId="31D6EBC9" w14:textId="77777777" w:rsidR="00FD2780" w:rsidRDefault="00FD2780" w:rsidP="00FD2780">
      <w:pPr>
        <w:spacing w:line="5" w:lineRule="exact"/>
        <w:rPr>
          <w:rFonts w:ascii="Times New Roman" w:eastAsia="Times New Roman" w:hAnsi="Times New Roman"/>
        </w:rPr>
      </w:pPr>
    </w:p>
    <w:p w14:paraId="1D203EFC" w14:textId="77777777" w:rsidR="00FD2780" w:rsidRDefault="00FD2780" w:rsidP="004E3AE0">
      <w:pPr>
        <w:numPr>
          <w:ilvl w:val="0"/>
          <w:numId w:val="120"/>
        </w:numPr>
        <w:tabs>
          <w:tab w:val="left" w:pos="740"/>
        </w:tabs>
        <w:spacing w:line="0" w:lineRule="atLeast"/>
        <w:ind w:left="504" w:hanging="504"/>
        <w:rPr>
          <w:rFonts w:ascii="Arial" w:eastAsia="Arial" w:hAnsi="Arial"/>
          <w:sz w:val="24"/>
        </w:rPr>
      </w:pPr>
      <w:r>
        <w:rPr>
          <w:rFonts w:ascii="Times New Roman" w:eastAsia="Times New Roman" w:hAnsi="Times New Roman"/>
          <w:sz w:val="24"/>
        </w:rPr>
        <w:t>Analytical</w:t>
      </w:r>
    </w:p>
    <w:p w14:paraId="791D0F87" w14:textId="77777777" w:rsidR="00FD2780" w:rsidRDefault="00FD2780" w:rsidP="00FD2780">
      <w:pPr>
        <w:spacing w:line="49" w:lineRule="exact"/>
        <w:rPr>
          <w:rFonts w:ascii="Arial" w:eastAsia="Arial" w:hAnsi="Arial"/>
          <w:sz w:val="24"/>
        </w:rPr>
      </w:pPr>
    </w:p>
    <w:p w14:paraId="6AE9A0E8" w14:textId="77777777" w:rsidR="00FD2780" w:rsidRDefault="00FD2780" w:rsidP="004E3AE0">
      <w:pPr>
        <w:numPr>
          <w:ilvl w:val="0"/>
          <w:numId w:val="120"/>
        </w:numPr>
        <w:tabs>
          <w:tab w:val="left" w:pos="740"/>
        </w:tabs>
        <w:spacing w:line="0" w:lineRule="atLeast"/>
        <w:ind w:left="504" w:hanging="504"/>
        <w:rPr>
          <w:rFonts w:ascii="Arial" w:eastAsia="Arial" w:hAnsi="Arial"/>
          <w:sz w:val="24"/>
        </w:rPr>
      </w:pPr>
      <w:r>
        <w:rPr>
          <w:rFonts w:ascii="Times New Roman" w:eastAsia="Times New Roman" w:hAnsi="Times New Roman"/>
          <w:sz w:val="24"/>
        </w:rPr>
        <w:t>Leadership</w:t>
      </w:r>
    </w:p>
    <w:p w14:paraId="1FCECFA8" w14:textId="77777777" w:rsidR="00FD2780" w:rsidRDefault="00FD2780" w:rsidP="00FD2780">
      <w:pPr>
        <w:spacing w:line="58" w:lineRule="exact"/>
        <w:rPr>
          <w:rFonts w:ascii="Arial" w:eastAsia="Arial" w:hAnsi="Arial"/>
          <w:sz w:val="24"/>
        </w:rPr>
      </w:pPr>
    </w:p>
    <w:p w14:paraId="5C011EBF" w14:textId="77777777" w:rsidR="00FD2780" w:rsidRDefault="00FD2780" w:rsidP="004E3AE0">
      <w:pPr>
        <w:numPr>
          <w:ilvl w:val="0"/>
          <w:numId w:val="120"/>
        </w:numPr>
        <w:tabs>
          <w:tab w:val="left" w:pos="740"/>
        </w:tabs>
        <w:spacing w:line="0" w:lineRule="atLeast"/>
        <w:ind w:left="504" w:hanging="504"/>
        <w:rPr>
          <w:rFonts w:ascii="Arial" w:eastAsia="Arial" w:hAnsi="Arial"/>
          <w:sz w:val="24"/>
        </w:rPr>
      </w:pPr>
      <w:r>
        <w:rPr>
          <w:rFonts w:ascii="Times New Roman" w:eastAsia="Times New Roman" w:hAnsi="Times New Roman"/>
          <w:sz w:val="24"/>
        </w:rPr>
        <w:t>Organizational</w:t>
      </w:r>
    </w:p>
    <w:p w14:paraId="32056080" w14:textId="77777777" w:rsidR="00FD2780" w:rsidRDefault="00FD2780" w:rsidP="00FD2780">
      <w:pPr>
        <w:spacing w:line="58" w:lineRule="exact"/>
        <w:rPr>
          <w:rFonts w:ascii="Arial" w:eastAsia="Arial" w:hAnsi="Arial"/>
          <w:sz w:val="24"/>
        </w:rPr>
      </w:pPr>
    </w:p>
    <w:p w14:paraId="1353E38C" w14:textId="77777777" w:rsidR="00FD2780" w:rsidRDefault="00FD2780" w:rsidP="004E3AE0">
      <w:pPr>
        <w:numPr>
          <w:ilvl w:val="0"/>
          <w:numId w:val="120"/>
        </w:numPr>
        <w:tabs>
          <w:tab w:val="left" w:pos="740"/>
        </w:tabs>
        <w:spacing w:line="0" w:lineRule="atLeast"/>
        <w:ind w:left="504" w:hanging="504"/>
        <w:rPr>
          <w:rFonts w:ascii="Arial" w:eastAsia="Arial" w:hAnsi="Arial"/>
          <w:sz w:val="24"/>
        </w:rPr>
      </w:pPr>
      <w:r>
        <w:rPr>
          <w:rFonts w:ascii="Times New Roman" w:eastAsia="Times New Roman" w:hAnsi="Times New Roman"/>
          <w:sz w:val="24"/>
        </w:rPr>
        <w:t>Attention to detail</w:t>
      </w:r>
    </w:p>
    <w:p w14:paraId="144D2B8F" w14:textId="77777777" w:rsidR="00FD2780" w:rsidRDefault="00FD2780" w:rsidP="00FD2780">
      <w:pPr>
        <w:spacing w:line="58" w:lineRule="exact"/>
        <w:rPr>
          <w:rFonts w:ascii="Arial" w:eastAsia="Arial" w:hAnsi="Arial"/>
          <w:sz w:val="24"/>
        </w:rPr>
      </w:pPr>
    </w:p>
    <w:p w14:paraId="6F8CBB2D" w14:textId="77777777" w:rsidR="00FD2780" w:rsidRDefault="00FD2780" w:rsidP="004E3AE0">
      <w:pPr>
        <w:numPr>
          <w:ilvl w:val="0"/>
          <w:numId w:val="120"/>
        </w:numPr>
        <w:tabs>
          <w:tab w:val="left" w:pos="740"/>
        </w:tabs>
        <w:spacing w:line="0" w:lineRule="atLeast"/>
        <w:ind w:left="504" w:hanging="504"/>
        <w:rPr>
          <w:rFonts w:ascii="Arial" w:eastAsia="Arial" w:hAnsi="Arial"/>
          <w:sz w:val="24"/>
        </w:rPr>
      </w:pPr>
      <w:r>
        <w:rPr>
          <w:rFonts w:ascii="Times New Roman" w:eastAsia="Times New Roman" w:hAnsi="Times New Roman"/>
          <w:sz w:val="24"/>
        </w:rPr>
        <w:t>Communication</w:t>
      </w:r>
    </w:p>
    <w:p w14:paraId="04F5B054" w14:textId="77777777" w:rsidR="00FD2780" w:rsidRDefault="00FD2780" w:rsidP="00FD2780">
      <w:pPr>
        <w:spacing w:line="56" w:lineRule="exact"/>
        <w:rPr>
          <w:rFonts w:ascii="Arial" w:eastAsia="Arial" w:hAnsi="Arial"/>
          <w:sz w:val="24"/>
        </w:rPr>
      </w:pPr>
    </w:p>
    <w:p w14:paraId="607A271C" w14:textId="77777777" w:rsidR="00FD2780" w:rsidRDefault="00FD2780" w:rsidP="004E3AE0">
      <w:pPr>
        <w:numPr>
          <w:ilvl w:val="0"/>
          <w:numId w:val="120"/>
        </w:numPr>
        <w:tabs>
          <w:tab w:val="left" w:pos="740"/>
        </w:tabs>
        <w:spacing w:line="0" w:lineRule="atLeast"/>
        <w:ind w:left="504" w:hanging="504"/>
        <w:rPr>
          <w:rFonts w:ascii="Arial" w:eastAsia="Arial" w:hAnsi="Arial"/>
          <w:sz w:val="24"/>
        </w:rPr>
      </w:pPr>
      <w:r>
        <w:rPr>
          <w:rFonts w:ascii="Times New Roman" w:eastAsia="Times New Roman" w:hAnsi="Times New Roman"/>
          <w:sz w:val="24"/>
        </w:rPr>
        <w:t>Report writing</w:t>
      </w:r>
    </w:p>
    <w:p w14:paraId="493B3789" w14:textId="77777777" w:rsidR="00FD2780" w:rsidRDefault="00FD2780" w:rsidP="00FD2780">
      <w:pPr>
        <w:spacing w:line="58" w:lineRule="exact"/>
        <w:rPr>
          <w:rFonts w:ascii="Arial" w:eastAsia="Arial" w:hAnsi="Arial"/>
          <w:sz w:val="24"/>
        </w:rPr>
      </w:pPr>
    </w:p>
    <w:p w14:paraId="7FCE5EDA" w14:textId="77777777" w:rsidR="00FD2780" w:rsidRDefault="00FD2780" w:rsidP="004E3AE0">
      <w:pPr>
        <w:numPr>
          <w:ilvl w:val="0"/>
          <w:numId w:val="120"/>
        </w:numPr>
        <w:tabs>
          <w:tab w:val="left" w:pos="740"/>
        </w:tabs>
        <w:spacing w:line="0" w:lineRule="atLeast"/>
        <w:ind w:left="504" w:hanging="504"/>
        <w:rPr>
          <w:rFonts w:ascii="Arial" w:eastAsia="Arial" w:hAnsi="Arial"/>
          <w:sz w:val="24"/>
        </w:rPr>
      </w:pPr>
      <w:r>
        <w:rPr>
          <w:rFonts w:ascii="Times New Roman" w:eastAsia="Times New Roman" w:hAnsi="Times New Roman"/>
          <w:sz w:val="24"/>
        </w:rPr>
        <w:t>Interpretation</w:t>
      </w:r>
    </w:p>
    <w:p w14:paraId="2B19DA77" w14:textId="77777777" w:rsidR="00FD2780" w:rsidRDefault="00FD2780" w:rsidP="00FD2780">
      <w:pPr>
        <w:spacing w:line="59" w:lineRule="exact"/>
        <w:rPr>
          <w:rFonts w:ascii="Arial" w:eastAsia="Arial" w:hAnsi="Arial"/>
          <w:sz w:val="24"/>
        </w:rPr>
      </w:pPr>
    </w:p>
    <w:p w14:paraId="19DED815" w14:textId="77777777" w:rsidR="00FD2780" w:rsidRDefault="00FD2780" w:rsidP="004E3AE0">
      <w:pPr>
        <w:numPr>
          <w:ilvl w:val="0"/>
          <w:numId w:val="120"/>
        </w:numPr>
        <w:tabs>
          <w:tab w:val="left" w:pos="740"/>
        </w:tabs>
        <w:spacing w:line="0" w:lineRule="atLeast"/>
        <w:ind w:left="504" w:hanging="504"/>
        <w:rPr>
          <w:rFonts w:ascii="Arial" w:eastAsia="Arial" w:hAnsi="Arial"/>
          <w:sz w:val="24"/>
        </w:rPr>
      </w:pPr>
      <w:r>
        <w:rPr>
          <w:rFonts w:ascii="Times New Roman" w:eastAsia="Times New Roman" w:hAnsi="Times New Roman"/>
          <w:sz w:val="24"/>
        </w:rPr>
        <w:t>Information Technology (IT)</w:t>
      </w:r>
    </w:p>
    <w:p w14:paraId="151450BC" w14:textId="77777777" w:rsidR="00FD2780" w:rsidRDefault="00FD2780" w:rsidP="00FD2780">
      <w:pPr>
        <w:spacing w:line="391" w:lineRule="exact"/>
        <w:rPr>
          <w:rFonts w:ascii="Times New Roman" w:eastAsia="Times New Roman" w:hAnsi="Times New Roman"/>
        </w:rPr>
      </w:pPr>
    </w:p>
    <w:p w14:paraId="4769EB20" w14:textId="77777777" w:rsidR="00FD2780" w:rsidRDefault="00FD2780" w:rsidP="00FD2780">
      <w:pPr>
        <w:spacing w:line="0" w:lineRule="atLeast"/>
        <w:ind w:left="20"/>
        <w:outlineLvl w:val="0"/>
        <w:rPr>
          <w:rFonts w:ascii="Times New Roman" w:eastAsia="Times New Roman" w:hAnsi="Times New Roman"/>
          <w:b/>
          <w:sz w:val="24"/>
        </w:rPr>
      </w:pPr>
      <w:bookmarkStart w:id="133" w:name="_Toc32918714"/>
      <w:r>
        <w:rPr>
          <w:rFonts w:ascii="Times New Roman" w:eastAsia="Times New Roman" w:hAnsi="Times New Roman"/>
          <w:b/>
          <w:sz w:val="24"/>
        </w:rPr>
        <w:t>Underpinning Knowledge</w:t>
      </w:r>
      <w:bookmarkEnd w:id="133"/>
    </w:p>
    <w:p w14:paraId="456E189F" w14:textId="77777777" w:rsidR="00FD2780" w:rsidRDefault="00FD2780" w:rsidP="00FD2780">
      <w:pPr>
        <w:spacing w:line="48" w:lineRule="exact"/>
        <w:rPr>
          <w:rFonts w:ascii="Times New Roman" w:eastAsia="Times New Roman" w:hAnsi="Times New Roman"/>
        </w:rPr>
      </w:pPr>
    </w:p>
    <w:p w14:paraId="2BB3581D" w14:textId="77777777" w:rsidR="00FD2780" w:rsidRDefault="00FD2780" w:rsidP="00FD2780">
      <w:pPr>
        <w:spacing w:line="271" w:lineRule="auto"/>
        <w:ind w:left="20" w:right="40"/>
        <w:jc w:val="both"/>
        <w:rPr>
          <w:rFonts w:ascii="Times New Roman" w:eastAsia="Times New Roman" w:hAnsi="Times New Roman"/>
          <w:sz w:val="24"/>
        </w:rPr>
      </w:pPr>
      <w:r>
        <w:rPr>
          <w:rFonts w:ascii="Times New Roman" w:eastAsia="Times New Roman" w:hAnsi="Times New Roman"/>
          <w:sz w:val="24"/>
        </w:rPr>
        <w:t>This section describes the required knowledge which supports performance. This knowledge will need to be considered in the learning and assessment process.</w:t>
      </w:r>
    </w:p>
    <w:p w14:paraId="1A482DE6" w14:textId="77777777" w:rsidR="00FD2780" w:rsidRDefault="00FD2780" w:rsidP="00FD2780">
      <w:pPr>
        <w:spacing w:line="323" w:lineRule="exact"/>
        <w:rPr>
          <w:rFonts w:ascii="Times New Roman" w:eastAsia="Times New Roman" w:hAnsi="Times New Roman"/>
        </w:rPr>
      </w:pPr>
    </w:p>
    <w:p w14:paraId="5E159078" w14:textId="77777777" w:rsidR="00FD2780" w:rsidRDefault="00FD2780" w:rsidP="00FD2780">
      <w:pPr>
        <w:spacing w:line="0" w:lineRule="atLeast"/>
        <w:ind w:left="20"/>
        <w:rPr>
          <w:rFonts w:ascii="Times New Roman" w:eastAsia="Times New Roman" w:hAnsi="Times New Roman"/>
          <w:sz w:val="24"/>
        </w:rPr>
      </w:pPr>
      <w:r>
        <w:rPr>
          <w:rFonts w:ascii="Times New Roman" w:eastAsia="Times New Roman" w:hAnsi="Times New Roman"/>
          <w:sz w:val="24"/>
        </w:rPr>
        <w:t>The individual needs to demonstrate knowledge of:</w:t>
      </w:r>
    </w:p>
    <w:p w14:paraId="7C54231B" w14:textId="77777777" w:rsidR="00FD2780" w:rsidRDefault="00FD2780" w:rsidP="00FD2780">
      <w:pPr>
        <w:spacing w:line="43" w:lineRule="exact"/>
        <w:rPr>
          <w:rFonts w:ascii="Times New Roman" w:eastAsia="Times New Roman" w:hAnsi="Times New Roman"/>
        </w:rPr>
      </w:pPr>
    </w:p>
    <w:p w14:paraId="42D3C901" w14:textId="77777777" w:rsidR="00FD2780" w:rsidRDefault="00FD2780" w:rsidP="004E3AE0">
      <w:pPr>
        <w:numPr>
          <w:ilvl w:val="0"/>
          <w:numId w:val="121"/>
        </w:numPr>
        <w:tabs>
          <w:tab w:val="left" w:pos="740"/>
        </w:tabs>
        <w:spacing w:line="0" w:lineRule="atLeast"/>
        <w:ind w:left="504" w:hanging="504"/>
        <w:rPr>
          <w:rFonts w:ascii="Arial" w:eastAsia="Arial" w:hAnsi="Arial"/>
          <w:sz w:val="24"/>
        </w:rPr>
      </w:pPr>
      <w:r>
        <w:rPr>
          <w:rFonts w:ascii="Times New Roman" w:eastAsia="Times New Roman" w:hAnsi="Times New Roman"/>
          <w:sz w:val="24"/>
        </w:rPr>
        <w:t>Leadership and integrity</w:t>
      </w:r>
    </w:p>
    <w:p w14:paraId="51D3117D" w14:textId="77777777" w:rsidR="00FD2780" w:rsidRDefault="00FD2780" w:rsidP="00FD2780">
      <w:pPr>
        <w:spacing w:line="56" w:lineRule="exact"/>
        <w:rPr>
          <w:rFonts w:ascii="Arial" w:eastAsia="Arial" w:hAnsi="Arial"/>
          <w:sz w:val="24"/>
        </w:rPr>
      </w:pPr>
    </w:p>
    <w:p w14:paraId="2952D85B" w14:textId="77777777" w:rsidR="00FD2780" w:rsidRDefault="00FD2780" w:rsidP="004E3AE0">
      <w:pPr>
        <w:numPr>
          <w:ilvl w:val="0"/>
          <w:numId w:val="121"/>
        </w:numPr>
        <w:tabs>
          <w:tab w:val="left" w:pos="740"/>
        </w:tabs>
        <w:spacing w:line="0" w:lineRule="atLeast"/>
        <w:ind w:left="504" w:hanging="504"/>
        <w:rPr>
          <w:rFonts w:ascii="Arial" w:eastAsia="Arial" w:hAnsi="Arial"/>
          <w:sz w:val="24"/>
        </w:rPr>
      </w:pPr>
      <w:r>
        <w:rPr>
          <w:rFonts w:ascii="Times New Roman" w:eastAsia="Times New Roman" w:hAnsi="Times New Roman"/>
          <w:sz w:val="24"/>
        </w:rPr>
        <w:t>Governance policies and procedures</w:t>
      </w:r>
    </w:p>
    <w:p w14:paraId="6A42DCC5" w14:textId="77777777" w:rsidR="00FD2780" w:rsidRDefault="00FD2780" w:rsidP="00FD2780">
      <w:pPr>
        <w:spacing w:line="58" w:lineRule="exact"/>
        <w:rPr>
          <w:rFonts w:ascii="Arial" w:eastAsia="Arial" w:hAnsi="Arial"/>
          <w:sz w:val="24"/>
        </w:rPr>
      </w:pPr>
    </w:p>
    <w:p w14:paraId="221C56DF" w14:textId="77777777" w:rsidR="00FD2780" w:rsidRDefault="00FD2780" w:rsidP="004E3AE0">
      <w:pPr>
        <w:numPr>
          <w:ilvl w:val="0"/>
          <w:numId w:val="121"/>
        </w:numPr>
        <w:tabs>
          <w:tab w:val="left" w:pos="740"/>
        </w:tabs>
        <w:spacing w:line="0" w:lineRule="atLeast"/>
        <w:ind w:left="504" w:hanging="504"/>
        <w:rPr>
          <w:rFonts w:ascii="Arial" w:eastAsia="Arial" w:hAnsi="Arial"/>
          <w:sz w:val="24"/>
        </w:rPr>
      </w:pPr>
      <w:r>
        <w:rPr>
          <w:rFonts w:ascii="Times New Roman" w:eastAsia="Times New Roman" w:hAnsi="Times New Roman"/>
          <w:sz w:val="24"/>
        </w:rPr>
        <w:t>Key performance measurement</w:t>
      </w:r>
    </w:p>
    <w:p w14:paraId="343D72AB" w14:textId="77777777" w:rsidR="00FD2780" w:rsidRDefault="00FD2780" w:rsidP="00FD2780">
      <w:pPr>
        <w:spacing w:line="58" w:lineRule="exact"/>
        <w:rPr>
          <w:rFonts w:ascii="Arial" w:eastAsia="Arial" w:hAnsi="Arial"/>
          <w:sz w:val="24"/>
        </w:rPr>
      </w:pPr>
    </w:p>
    <w:p w14:paraId="3464D2CD" w14:textId="77777777" w:rsidR="00FD2780" w:rsidRDefault="00FD2780" w:rsidP="004E3AE0">
      <w:pPr>
        <w:numPr>
          <w:ilvl w:val="0"/>
          <w:numId w:val="121"/>
        </w:numPr>
        <w:tabs>
          <w:tab w:val="left" w:pos="740"/>
        </w:tabs>
        <w:spacing w:line="0" w:lineRule="atLeast"/>
        <w:ind w:left="504" w:hanging="504"/>
        <w:rPr>
          <w:rFonts w:ascii="Arial" w:eastAsia="Arial" w:hAnsi="Arial"/>
          <w:sz w:val="24"/>
        </w:rPr>
      </w:pPr>
      <w:r>
        <w:rPr>
          <w:rFonts w:ascii="Times New Roman" w:eastAsia="Times New Roman" w:hAnsi="Times New Roman"/>
          <w:sz w:val="24"/>
        </w:rPr>
        <w:t>Laws governing RBS</w:t>
      </w:r>
    </w:p>
    <w:p w14:paraId="1AF7E3A8" w14:textId="77777777" w:rsidR="00FD2780" w:rsidRDefault="00FD2780" w:rsidP="004E3AE0">
      <w:pPr>
        <w:numPr>
          <w:ilvl w:val="0"/>
          <w:numId w:val="121"/>
        </w:numPr>
        <w:tabs>
          <w:tab w:val="left" w:pos="740"/>
        </w:tabs>
        <w:spacing w:line="0" w:lineRule="atLeast"/>
        <w:ind w:left="504" w:hanging="504"/>
        <w:rPr>
          <w:rFonts w:ascii="Arial" w:eastAsia="Arial" w:hAnsi="Arial"/>
          <w:sz w:val="24"/>
        </w:rPr>
      </w:pPr>
      <w:r>
        <w:rPr>
          <w:rFonts w:ascii="Times New Roman" w:eastAsia="Times New Roman" w:hAnsi="Times New Roman"/>
          <w:sz w:val="24"/>
        </w:rPr>
        <w:t>Performance management methods</w:t>
      </w:r>
    </w:p>
    <w:p w14:paraId="32E56E10" w14:textId="77777777" w:rsidR="00FD2780" w:rsidRDefault="00FD2780" w:rsidP="00FD2780">
      <w:pPr>
        <w:spacing w:line="58" w:lineRule="exact"/>
        <w:ind w:left="810"/>
        <w:rPr>
          <w:rFonts w:ascii="Arial" w:eastAsia="Arial" w:hAnsi="Arial"/>
          <w:sz w:val="24"/>
        </w:rPr>
      </w:pPr>
    </w:p>
    <w:p w14:paraId="26BC20F9" w14:textId="77777777" w:rsidR="00FD2780" w:rsidRDefault="00FD2780" w:rsidP="004E3AE0">
      <w:pPr>
        <w:numPr>
          <w:ilvl w:val="0"/>
          <w:numId w:val="121"/>
        </w:numPr>
        <w:tabs>
          <w:tab w:val="left" w:pos="740"/>
        </w:tabs>
        <w:spacing w:line="0" w:lineRule="atLeast"/>
        <w:ind w:left="504" w:hanging="504"/>
        <w:rPr>
          <w:rFonts w:ascii="Arial" w:eastAsia="Arial" w:hAnsi="Arial"/>
          <w:sz w:val="24"/>
        </w:rPr>
      </w:pPr>
      <w:r>
        <w:rPr>
          <w:rFonts w:ascii="Times New Roman" w:eastAsia="Times New Roman" w:hAnsi="Times New Roman"/>
          <w:sz w:val="24"/>
        </w:rPr>
        <w:t>Work authorization procedure in the workplace</w:t>
      </w:r>
    </w:p>
    <w:p w14:paraId="1A49BD09" w14:textId="77777777" w:rsidR="00FD2780" w:rsidRDefault="00FD2780" w:rsidP="00FD2780">
      <w:pPr>
        <w:spacing w:line="382" w:lineRule="exact"/>
        <w:ind w:left="810"/>
        <w:rPr>
          <w:rFonts w:ascii="Times New Roman" w:eastAsia="Times New Roman" w:hAnsi="Times New Roman"/>
        </w:rPr>
      </w:pPr>
    </w:p>
    <w:p w14:paraId="19E5CE2D" w14:textId="77777777" w:rsidR="00FD2780" w:rsidRDefault="00FD2780" w:rsidP="00FD2780">
      <w:pPr>
        <w:spacing w:line="0" w:lineRule="atLeast"/>
        <w:ind w:left="20"/>
        <w:outlineLvl w:val="0"/>
        <w:rPr>
          <w:rFonts w:ascii="Times New Roman" w:eastAsia="Times New Roman" w:hAnsi="Times New Roman"/>
          <w:b/>
          <w:sz w:val="24"/>
        </w:rPr>
      </w:pPr>
      <w:bookmarkStart w:id="134" w:name="_Toc32918715"/>
      <w:r>
        <w:rPr>
          <w:rFonts w:ascii="Times New Roman" w:eastAsia="Times New Roman" w:hAnsi="Times New Roman"/>
          <w:b/>
          <w:sz w:val="24"/>
        </w:rPr>
        <w:t>EVIDENCE GUIDE</w:t>
      </w:r>
      <w:bookmarkEnd w:id="134"/>
    </w:p>
    <w:p w14:paraId="202347E7" w14:textId="77777777" w:rsidR="00FD2780" w:rsidRDefault="00FD2780" w:rsidP="00FD2780">
      <w:pPr>
        <w:spacing w:line="48" w:lineRule="exact"/>
        <w:rPr>
          <w:rFonts w:ascii="Times New Roman" w:eastAsia="Times New Roman" w:hAnsi="Times New Roman"/>
        </w:rPr>
      </w:pPr>
    </w:p>
    <w:p w14:paraId="048A1B33" w14:textId="77777777" w:rsidR="00FD2780" w:rsidRDefault="00FD2780" w:rsidP="00FD2780">
      <w:pPr>
        <w:spacing w:line="270" w:lineRule="auto"/>
        <w:ind w:left="20" w:right="40"/>
        <w:jc w:val="both"/>
        <w:rPr>
          <w:rFonts w:ascii="Times New Roman" w:eastAsia="Times New Roman" w:hAnsi="Times New Roman"/>
          <w:sz w:val="24"/>
        </w:rPr>
      </w:pPr>
      <w:r>
        <w:rPr>
          <w:rFonts w:ascii="Times New Roman" w:eastAsia="Times New Roman" w:hAnsi="Times New Roman"/>
          <w:sz w:val="24"/>
        </w:rPr>
        <w:lastRenderedPageBreak/>
        <w:t>This provides advice on assessment and must be read in conjunction with the performance criteria, required skills, knowledge and range.</w:t>
      </w:r>
    </w:p>
    <w:p w14:paraId="4142226F" w14:textId="77777777" w:rsidR="00FD2780" w:rsidRDefault="00FD2780" w:rsidP="000175B8">
      <w:pPr>
        <w:spacing w:line="320" w:lineRule="exact"/>
        <w:rPr>
          <w:rFonts w:ascii="Times New Roman" w:eastAsia="Times New Roman" w:hAnsi="Times New Roman"/>
          <w:sz w:val="24"/>
          <w:szCs w:val="24"/>
        </w:rPr>
      </w:pPr>
    </w:p>
    <w:tbl>
      <w:tblPr>
        <w:tblStyle w:val="TableGrid"/>
        <w:tblW w:w="0" w:type="auto"/>
        <w:tblLook w:val="04A0" w:firstRow="1" w:lastRow="0" w:firstColumn="1" w:lastColumn="0" w:noHBand="0" w:noVBand="1"/>
      </w:tblPr>
      <w:tblGrid>
        <w:gridCol w:w="4675"/>
        <w:gridCol w:w="4675"/>
      </w:tblGrid>
      <w:tr w:rsidR="00B520DD" w14:paraId="742707DF" w14:textId="77777777" w:rsidTr="00B520DD">
        <w:tc>
          <w:tcPr>
            <w:tcW w:w="4675" w:type="dxa"/>
          </w:tcPr>
          <w:p w14:paraId="212FCAED" w14:textId="77777777" w:rsidR="00B520DD" w:rsidRPr="00B520DD" w:rsidRDefault="00B520DD" w:rsidP="004E3AE0">
            <w:pPr>
              <w:pStyle w:val="ListParagraph"/>
              <w:numPr>
                <w:ilvl w:val="2"/>
                <w:numId w:val="30"/>
              </w:numPr>
              <w:tabs>
                <w:tab w:val="clear" w:pos="2160"/>
                <w:tab w:val="num" w:pos="1860"/>
              </w:tabs>
              <w:spacing w:line="320" w:lineRule="exact"/>
              <w:ind w:left="330"/>
              <w:rPr>
                <w:sz w:val="24"/>
                <w:szCs w:val="24"/>
              </w:rPr>
            </w:pPr>
            <w:r>
              <w:rPr>
                <w:sz w:val="24"/>
                <w:szCs w:val="24"/>
                <w:lang w:val="en-US"/>
              </w:rPr>
              <w:t>Critical Aspects of Competency</w:t>
            </w:r>
          </w:p>
        </w:tc>
        <w:tc>
          <w:tcPr>
            <w:tcW w:w="4675" w:type="dxa"/>
          </w:tcPr>
          <w:p w14:paraId="4188AE54" w14:textId="77777777" w:rsidR="00B520DD" w:rsidRDefault="00B520DD" w:rsidP="000175B8">
            <w:pPr>
              <w:spacing w:line="320" w:lineRule="exact"/>
              <w:rPr>
                <w:rFonts w:ascii="Times New Roman" w:eastAsia="Times New Roman" w:hAnsi="Times New Roman"/>
                <w:sz w:val="24"/>
                <w:szCs w:val="24"/>
              </w:rPr>
            </w:pPr>
            <w:r>
              <w:rPr>
                <w:rFonts w:ascii="Times New Roman" w:eastAsia="Times New Roman" w:hAnsi="Times New Roman"/>
                <w:sz w:val="24"/>
                <w:szCs w:val="24"/>
              </w:rPr>
              <w:t>Assessment requires evidence that the candidate:</w:t>
            </w:r>
          </w:p>
          <w:p w14:paraId="3394AA41" w14:textId="77777777" w:rsidR="00B520DD" w:rsidRPr="00B520DD" w:rsidRDefault="00B520DD" w:rsidP="004E3AE0">
            <w:pPr>
              <w:pStyle w:val="ListParagraph"/>
              <w:numPr>
                <w:ilvl w:val="0"/>
                <w:numId w:val="122"/>
              </w:numPr>
              <w:spacing w:line="320" w:lineRule="exact"/>
              <w:ind w:left="346"/>
              <w:rPr>
                <w:sz w:val="24"/>
                <w:szCs w:val="24"/>
              </w:rPr>
            </w:pPr>
            <w:r>
              <w:rPr>
                <w:sz w:val="24"/>
                <w:szCs w:val="24"/>
                <w:lang w:val="en-US"/>
              </w:rPr>
              <w:t>Designed the organizational structure and functions of the secretariat</w:t>
            </w:r>
          </w:p>
          <w:p w14:paraId="69543C01" w14:textId="77777777" w:rsidR="00B520DD" w:rsidRPr="00B520DD" w:rsidRDefault="00B520DD" w:rsidP="004E3AE0">
            <w:pPr>
              <w:pStyle w:val="ListParagraph"/>
              <w:numPr>
                <w:ilvl w:val="0"/>
                <w:numId w:val="122"/>
              </w:numPr>
              <w:spacing w:line="320" w:lineRule="exact"/>
              <w:ind w:left="346"/>
              <w:rPr>
                <w:sz w:val="24"/>
                <w:szCs w:val="24"/>
              </w:rPr>
            </w:pPr>
            <w:r>
              <w:rPr>
                <w:sz w:val="24"/>
                <w:szCs w:val="24"/>
                <w:lang w:val="en-US"/>
              </w:rPr>
              <w:t>Developed governance framework and policies to manage the secretariat</w:t>
            </w:r>
          </w:p>
          <w:p w14:paraId="5F8EDBA3" w14:textId="77777777" w:rsidR="00B520DD" w:rsidRPr="00B520DD" w:rsidRDefault="00B520DD" w:rsidP="004E3AE0">
            <w:pPr>
              <w:pStyle w:val="ListParagraph"/>
              <w:numPr>
                <w:ilvl w:val="0"/>
                <w:numId w:val="122"/>
              </w:numPr>
              <w:spacing w:line="320" w:lineRule="exact"/>
              <w:ind w:left="346"/>
              <w:rPr>
                <w:sz w:val="24"/>
                <w:szCs w:val="24"/>
              </w:rPr>
            </w:pPr>
            <w:r>
              <w:rPr>
                <w:sz w:val="24"/>
                <w:szCs w:val="24"/>
                <w:lang w:val="en-US"/>
              </w:rPr>
              <w:t>Developed resource management plan for the secretariat</w:t>
            </w:r>
          </w:p>
          <w:p w14:paraId="068CDDED" w14:textId="77777777" w:rsidR="00B520DD" w:rsidRPr="00B520DD" w:rsidRDefault="00B520DD" w:rsidP="004E3AE0">
            <w:pPr>
              <w:pStyle w:val="ListParagraph"/>
              <w:numPr>
                <w:ilvl w:val="0"/>
                <w:numId w:val="122"/>
              </w:numPr>
              <w:spacing w:line="320" w:lineRule="exact"/>
              <w:ind w:left="346"/>
              <w:rPr>
                <w:sz w:val="24"/>
                <w:szCs w:val="24"/>
              </w:rPr>
            </w:pPr>
            <w:r>
              <w:rPr>
                <w:sz w:val="24"/>
                <w:szCs w:val="24"/>
                <w:lang w:val="en-US"/>
              </w:rPr>
              <w:t>Developed stakeholder’s communication plan</w:t>
            </w:r>
          </w:p>
          <w:p w14:paraId="652A7B2D" w14:textId="77777777" w:rsidR="00B520DD" w:rsidRPr="00B520DD" w:rsidRDefault="00B520DD" w:rsidP="004E3AE0">
            <w:pPr>
              <w:pStyle w:val="ListParagraph"/>
              <w:numPr>
                <w:ilvl w:val="0"/>
                <w:numId w:val="122"/>
              </w:numPr>
              <w:spacing w:line="320" w:lineRule="exact"/>
              <w:ind w:left="346"/>
              <w:rPr>
                <w:sz w:val="24"/>
                <w:szCs w:val="24"/>
              </w:rPr>
            </w:pPr>
            <w:r>
              <w:rPr>
                <w:sz w:val="24"/>
                <w:szCs w:val="24"/>
                <w:lang w:val="en-US"/>
              </w:rPr>
              <w:t>Prepared training needs assessment and a report of trainings undertaken</w:t>
            </w:r>
          </w:p>
          <w:p w14:paraId="29C46263" w14:textId="77777777" w:rsidR="00B520DD" w:rsidRPr="00B520DD" w:rsidRDefault="00B520DD" w:rsidP="004E3AE0">
            <w:pPr>
              <w:pStyle w:val="ListParagraph"/>
              <w:numPr>
                <w:ilvl w:val="0"/>
                <w:numId w:val="122"/>
              </w:numPr>
              <w:spacing w:line="320" w:lineRule="exact"/>
              <w:ind w:left="346"/>
              <w:rPr>
                <w:sz w:val="24"/>
                <w:szCs w:val="24"/>
              </w:rPr>
            </w:pPr>
            <w:r>
              <w:rPr>
                <w:sz w:val="24"/>
                <w:szCs w:val="24"/>
                <w:lang w:val="en-US"/>
              </w:rPr>
              <w:t>Developed procedure for meetings management</w:t>
            </w:r>
          </w:p>
          <w:p w14:paraId="6DFF3F29" w14:textId="77777777" w:rsidR="00B520DD" w:rsidRPr="00B520DD" w:rsidRDefault="00B520DD" w:rsidP="004E3AE0">
            <w:pPr>
              <w:pStyle w:val="ListParagraph"/>
              <w:numPr>
                <w:ilvl w:val="0"/>
                <w:numId w:val="122"/>
              </w:numPr>
              <w:spacing w:line="320" w:lineRule="exact"/>
              <w:ind w:left="346"/>
              <w:rPr>
                <w:sz w:val="24"/>
                <w:szCs w:val="24"/>
              </w:rPr>
            </w:pPr>
            <w:r>
              <w:rPr>
                <w:sz w:val="24"/>
                <w:szCs w:val="24"/>
                <w:lang w:val="en-US"/>
              </w:rPr>
              <w:t>Prepared Trust secretariat report</w:t>
            </w:r>
          </w:p>
        </w:tc>
      </w:tr>
      <w:tr w:rsidR="00B520DD" w14:paraId="615ACA98" w14:textId="77777777" w:rsidTr="00B520DD">
        <w:tc>
          <w:tcPr>
            <w:tcW w:w="4675" w:type="dxa"/>
          </w:tcPr>
          <w:p w14:paraId="1865D925" w14:textId="77777777" w:rsidR="00B520DD" w:rsidRPr="00B520DD" w:rsidRDefault="00B520DD" w:rsidP="004E3AE0">
            <w:pPr>
              <w:pStyle w:val="ListParagraph"/>
              <w:numPr>
                <w:ilvl w:val="2"/>
                <w:numId w:val="30"/>
              </w:numPr>
              <w:tabs>
                <w:tab w:val="clear" w:pos="2160"/>
                <w:tab w:val="num" w:pos="1800"/>
              </w:tabs>
              <w:spacing w:line="320" w:lineRule="exact"/>
              <w:ind w:left="330"/>
              <w:rPr>
                <w:sz w:val="24"/>
                <w:szCs w:val="24"/>
              </w:rPr>
            </w:pPr>
            <w:r>
              <w:rPr>
                <w:sz w:val="24"/>
                <w:szCs w:val="24"/>
                <w:lang w:val="en-US"/>
              </w:rPr>
              <w:t>Resource Implications</w:t>
            </w:r>
          </w:p>
        </w:tc>
        <w:tc>
          <w:tcPr>
            <w:tcW w:w="4675" w:type="dxa"/>
          </w:tcPr>
          <w:p w14:paraId="16481FE9" w14:textId="77777777" w:rsidR="00B520DD" w:rsidRDefault="00B520DD" w:rsidP="001467F8">
            <w:pPr>
              <w:spacing w:line="320" w:lineRule="exact"/>
              <w:rPr>
                <w:rFonts w:ascii="Times New Roman" w:hAnsi="Times New Roman" w:cs="Times New Roman"/>
                <w:sz w:val="24"/>
                <w:szCs w:val="24"/>
              </w:rPr>
            </w:pPr>
            <w:r w:rsidRPr="001467F8">
              <w:rPr>
                <w:rFonts w:ascii="Times New Roman" w:hAnsi="Times New Roman" w:cs="Times New Roman"/>
                <w:sz w:val="24"/>
                <w:szCs w:val="24"/>
              </w:rPr>
              <w:t xml:space="preserve">The following resources </w:t>
            </w:r>
            <w:r w:rsidR="001467F8">
              <w:rPr>
                <w:rFonts w:ascii="Times New Roman" w:hAnsi="Times New Roman" w:cs="Times New Roman"/>
                <w:sz w:val="24"/>
                <w:szCs w:val="24"/>
              </w:rPr>
              <w:t>must be provided:</w:t>
            </w:r>
          </w:p>
          <w:p w14:paraId="67FCDB59" w14:textId="77777777" w:rsidR="001467F8" w:rsidRPr="001467F8" w:rsidRDefault="001467F8" w:rsidP="004E3AE0">
            <w:pPr>
              <w:pStyle w:val="ListParagraph"/>
              <w:numPr>
                <w:ilvl w:val="0"/>
                <w:numId w:val="123"/>
              </w:numPr>
              <w:spacing w:line="320" w:lineRule="exact"/>
              <w:ind w:left="346"/>
              <w:rPr>
                <w:sz w:val="24"/>
                <w:szCs w:val="24"/>
              </w:rPr>
            </w:pPr>
            <w:r>
              <w:rPr>
                <w:sz w:val="24"/>
                <w:szCs w:val="24"/>
                <w:lang w:val="en-US"/>
              </w:rPr>
              <w:t>Workplace or assessment location</w:t>
            </w:r>
          </w:p>
          <w:p w14:paraId="6A77DDE4" w14:textId="77777777" w:rsidR="001467F8" w:rsidRPr="001467F8" w:rsidRDefault="001467F8" w:rsidP="004E3AE0">
            <w:pPr>
              <w:pStyle w:val="ListParagraph"/>
              <w:numPr>
                <w:ilvl w:val="0"/>
                <w:numId w:val="123"/>
              </w:numPr>
              <w:spacing w:line="320" w:lineRule="exact"/>
              <w:ind w:left="346"/>
              <w:rPr>
                <w:sz w:val="24"/>
                <w:szCs w:val="24"/>
              </w:rPr>
            </w:pPr>
            <w:r>
              <w:rPr>
                <w:sz w:val="24"/>
                <w:szCs w:val="24"/>
                <w:lang w:val="en-US"/>
              </w:rPr>
              <w:t>Laptop/desktop</w:t>
            </w:r>
          </w:p>
          <w:p w14:paraId="138857A3" w14:textId="77777777" w:rsidR="001467F8" w:rsidRPr="001467F8" w:rsidRDefault="001467F8" w:rsidP="004E3AE0">
            <w:pPr>
              <w:pStyle w:val="ListParagraph"/>
              <w:numPr>
                <w:ilvl w:val="0"/>
                <w:numId w:val="123"/>
              </w:numPr>
              <w:spacing w:line="320" w:lineRule="exact"/>
              <w:ind w:left="346"/>
              <w:rPr>
                <w:sz w:val="24"/>
                <w:szCs w:val="24"/>
              </w:rPr>
            </w:pPr>
            <w:r>
              <w:rPr>
                <w:sz w:val="24"/>
                <w:szCs w:val="24"/>
                <w:lang w:val="en-US"/>
              </w:rPr>
              <w:t>RBS documents</w:t>
            </w:r>
          </w:p>
          <w:p w14:paraId="7096B997" w14:textId="77777777" w:rsidR="001467F8" w:rsidRPr="001467F8" w:rsidRDefault="001467F8" w:rsidP="004E3AE0">
            <w:pPr>
              <w:pStyle w:val="ListParagraph"/>
              <w:numPr>
                <w:ilvl w:val="0"/>
                <w:numId w:val="123"/>
              </w:numPr>
              <w:spacing w:line="320" w:lineRule="exact"/>
              <w:ind w:left="346"/>
              <w:rPr>
                <w:sz w:val="24"/>
                <w:szCs w:val="24"/>
              </w:rPr>
            </w:pPr>
            <w:r>
              <w:rPr>
                <w:sz w:val="24"/>
                <w:szCs w:val="24"/>
                <w:lang w:val="en-US"/>
              </w:rPr>
              <w:t xml:space="preserve">Service providers reports </w:t>
            </w:r>
          </w:p>
        </w:tc>
      </w:tr>
      <w:tr w:rsidR="001467F8" w14:paraId="27066BD2" w14:textId="77777777" w:rsidTr="00B520DD">
        <w:tc>
          <w:tcPr>
            <w:tcW w:w="4675" w:type="dxa"/>
          </w:tcPr>
          <w:p w14:paraId="731B030E" w14:textId="77777777" w:rsidR="001467F8" w:rsidRDefault="001467F8" w:rsidP="004E3AE0">
            <w:pPr>
              <w:pStyle w:val="ListParagraph"/>
              <w:numPr>
                <w:ilvl w:val="2"/>
                <w:numId w:val="30"/>
              </w:numPr>
              <w:tabs>
                <w:tab w:val="clear" w:pos="2160"/>
                <w:tab w:val="num" w:pos="1800"/>
              </w:tabs>
              <w:spacing w:line="320" w:lineRule="exact"/>
              <w:ind w:left="330"/>
              <w:rPr>
                <w:sz w:val="24"/>
                <w:szCs w:val="24"/>
                <w:lang w:val="en-US"/>
              </w:rPr>
            </w:pPr>
            <w:r>
              <w:rPr>
                <w:sz w:val="24"/>
                <w:szCs w:val="24"/>
                <w:lang w:val="en-US"/>
              </w:rPr>
              <w:t>Methods of Assessment</w:t>
            </w:r>
          </w:p>
        </w:tc>
        <w:tc>
          <w:tcPr>
            <w:tcW w:w="4675" w:type="dxa"/>
          </w:tcPr>
          <w:p w14:paraId="6E51281E" w14:textId="77777777" w:rsidR="001467F8" w:rsidRDefault="001467F8" w:rsidP="001467F8">
            <w:pPr>
              <w:spacing w:line="320" w:lineRule="exact"/>
              <w:rPr>
                <w:rFonts w:ascii="Times New Roman" w:hAnsi="Times New Roman" w:cs="Times New Roman"/>
                <w:sz w:val="24"/>
                <w:szCs w:val="24"/>
              </w:rPr>
            </w:pPr>
            <w:r>
              <w:rPr>
                <w:rFonts w:ascii="Times New Roman" w:hAnsi="Times New Roman" w:cs="Times New Roman"/>
                <w:sz w:val="24"/>
                <w:szCs w:val="24"/>
              </w:rPr>
              <w:t>Competency may be assessed through:</w:t>
            </w:r>
          </w:p>
          <w:p w14:paraId="3A7D06CD" w14:textId="77777777" w:rsidR="001467F8" w:rsidRPr="001467F8" w:rsidRDefault="001467F8" w:rsidP="004E3AE0">
            <w:pPr>
              <w:pStyle w:val="ListParagraph"/>
              <w:numPr>
                <w:ilvl w:val="0"/>
                <w:numId w:val="124"/>
              </w:numPr>
              <w:spacing w:line="320" w:lineRule="exact"/>
              <w:ind w:left="346"/>
              <w:rPr>
                <w:sz w:val="24"/>
                <w:szCs w:val="24"/>
              </w:rPr>
            </w:pPr>
            <w:r>
              <w:rPr>
                <w:sz w:val="24"/>
                <w:szCs w:val="24"/>
                <w:lang w:val="en-US"/>
              </w:rPr>
              <w:t>Simulation</w:t>
            </w:r>
          </w:p>
          <w:p w14:paraId="697AC2B5" w14:textId="77777777" w:rsidR="001467F8" w:rsidRPr="001467F8" w:rsidRDefault="001467F8" w:rsidP="004E3AE0">
            <w:pPr>
              <w:pStyle w:val="ListParagraph"/>
              <w:numPr>
                <w:ilvl w:val="0"/>
                <w:numId w:val="124"/>
              </w:numPr>
              <w:spacing w:line="320" w:lineRule="exact"/>
              <w:ind w:left="346"/>
              <w:rPr>
                <w:sz w:val="24"/>
                <w:szCs w:val="24"/>
              </w:rPr>
            </w:pPr>
            <w:r>
              <w:rPr>
                <w:sz w:val="24"/>
                <w:szCs w:val="24"/>
                <w:lang w:val="en-US"/>
              </w:rPr>
              <w:t>Observation</w:t>
            </w:r>
          </w:p>
          <w:p w14:paraId="258C8A99" w14:textId="77777777" w:rsidR="001467F8" w:rsidRPr="001467F8" w:rsidRDefault="001467F8" w:rsidP="004E3AE0">
            <w:pPr>
              <w:pStyle w:val="ListParagraph"/>
              <w:numPr>
                <w:ilvl w:val="0"/>
                <w:numId w:val="124"/>
              </w:numPr>
              <w:spacing w:line="320" w:lineRule="exact"/>
              <w:ind w:left="346"/>
              <w:rPr>
                <w:sz w:val="24"/>
                <w:szCs w:val="24"/>
              </w:rPr>
            </w:pPr>
            <w:r>
              <w:rPr>
                <w:sz w:val="24"/>
                <w:szCs w:val="24"/>
                <w:lang w:val="en-US"/>
              </w:rPr>
              <w:t>Written Assessment</w:t>
            </w:r>
          </w:p>
          <w:p w14:paraId="1BADD831" w14:textId="77777777" w:rsidR="001467F8" w:rsidRPr="001467F8" w:rsidRDefault="001467F8" w:rsidP="004E3AE0">
            <w:pPr>
              <w:pStyle w:val="ListParagraph"/>
              <w:numPr>
                <w:ilvl w:val="0"/>
                <w:numId w:val="124"/>
              </w:numPr>
              <w:spacing w:line="320" w:lineRule="exact"/>
              <w:ind w:left="346"/>
              <w:rPr>
                <w:sz w:val="24"/>
                <w:szCs w:val="24"/>
              </w:rPr>
            </w:pPr>
            <w:r>
              <w:rPr>
                <w:sz w:val="24"/>
                <w:szCs w:val="24"/>
                <w:lang w:val="en-US"/>
              </w:rPr>
              <w:t>Interview</w:t>
            </w:r>
          </w:p>
          <w:p w14:paraId="774B83A6" w14:textId="77777777" w:rsidR="001467F8" w:rsidRPr="001467F8" w:rsidRDefault="001467F8" w:rsidP="004E3AE0">
            <w:pPr>
              <w:pStyle w:val="ListParagraph"/>
              <w:numPr>
                <w:ilvl w:val="0"/>
                <w:numId w:val="124"/>
              </w:numPr>
              <w:spacing w:line="320" w:lineRule="exact"/>
              <w:ind w:left="346"/>
              <w:rPr>
                <w:sz w:val="24"/>
                <w:szCs w:val="24"/>
              </w:rPr>
            </w:pPr>
            <w:r>
              <w:rPr>
                <w:sz w:val="24"/>
                <w:szCs w:val="24"/>
                <w:lang w:val="en-US"/>
              </w:rPr>
              <w:t xml:space="preserve">Case Study/Situation </w:t>
            </w:r>
          </w:p>
        </w:tc>
      </w:tr>
      <w:tr w:rsidR="001467F8" w14:paraId="2A96AB66" w14:textId="77777777" w:rsidTr="00B520DD">
        <w:tc>
          <w:tcPr>
            <w:tcW w:w="4675" w:type="dxa"/>
          </w:tcPr>
          <w:p w14:paraId="3C631C26" w14:textId="77777777" w:rsidR="001467F8" w:rsidRDefault="001467F8" w:rsidP="004E3AE0">
            <w:pPr>
              <w:pStyle w:val="ListParagraph"/>
              <w:numPr>
                <w:ilvl w:val="2"/>
                <w:numId w:val="30"/>
              </w:numPr>
              <w:tabs>
                <w:tab w:val="clear" w:pos="2160"/>
                <w:tab w:val="num" w:pos="1800"/>
              </w:tabs>
              <w:spacing w:line="320" w:lineRule="exact"/>
              <w:ind w:left="330"/>
              <w:rPr>
                <w:sz w:val="24"/>
                <w:szCs w:val="24"/>
                <w:lang w:val="en-US"/>
              </w:rPr>
            </w:pPr>
            <w:r>
              <w:rPr>
                <w:sz w:val="24"/>
                <w:szCs w:val="24"/>
                <w:lang w:val="en-US"/>
              </w:rPr>
              <w:t>Context of Assessment</w:t>
            </w:r>
          </w:p>
        </w:tc>
        <w:tc>
          <w:tcPr>
            <w:tcW w:w="4675" w:type="dxa"/>
          </w:tcPr>
          <w:p w14:paraId="413BB4DF" w14:textId="77777777" w:rsidR="001467F8" w:rsidRDefault="001467F8" w:rsidP="001467F8">
            <w:pPr>
              <w:spacing w:line="320" w:lineRule="exact"/>
              <w:rPr>
                <w:rFonts w:ascii="Times New Roman" w:hAnsi="Times New Roman" w:cs="Times New Roman"/>
                <w:sz w:val="24"/>
                <w:szCs w:val="24"/>
              </w:rPr>
            </w:pPr>
            <w:r>
              <w:rPr>
                <w:rFonts w:ascii="Times New Roman" w:hAnsi="Times New Roman" w:cs="Times New Roman"/>
                <w:sz w:val="24"/>
                <w:szCs w:val="24"/>
              </w:rPr>
              <w:t>Competency may be assessed on the job, off the job or a combination of these. Off the job assessment must be undertaken in a closely simulated workplace environment.</w:t>
            </w:r>
          </w:p>
        </w:tc>
      </w:tr>
      <w:tr w:rsidR="001467F8" w14:paraId="32D97ED4" w14:textId="77777777" w:rsidTr="00B520DD">
        <w:tc>
          <w:tcPr>
            <w:tcW w:w="4675" w:type="dxa"/>
          </w:tcPr>
          <w:p w14:paraId="713A4078" w14:textId="77777777" w:rsidR="001467F8" w:rsidRDefault="001467F8" w:rsidP="004E3AE0">
            <w:pPr>
              <w:pStyle w:val="ListParagraph"/>
              <w:numPr>
                <w:ilvl w:val="2"/>
                <w:numId w:val="30"/>
              </w:numPr>
              <w:tabs>
                <w:tab w:val="clear" w:pos="2160"/>
                <w:tab w:val="num" w:pos="1800"/>
              </w:tabs>
              <w:spacing w:line="320" w:lineRule="exact"/>
              <w:ind w:left="330"/>
              <w:rPr>
                <w:sz w:val="24"/>
                <w:szCs w:val="24"/>
                <w:lang w:val="en-US"/>
              </w:rPr>
            </w:pPr>
            <w:r>
              <w:rPr>
                <w:sz w:val="24"/>
                <w:szCs w:val="24"/>
                <w:lang w:val="en-US"/>
              </w:rPr>
              <w:t>Guidance Information for Assessment</w:t>
            </w:r>
          </w:p>
        </w:tc>
        <w:tc>
          <w:tcPr>
            <w:tcW w:w="4675" w:type="dxa"/>
          </w:tcPr>
          <w:p w14:paraId="62C82252" w14:textId="77777777" w:rsidR="001467F8" w:rsidRDefault="001467F8" w:rsidP="001467F8">
            <w:pPr>
              <w:spacing w:line="320" w:lineRule="exact"/>
              <w:rPr>
                <w:rFonts w:ascii="Times New Roman" w:hAnsi="Times New Roman" w:cs="Times New Roman"/>
                <w:sz w:val="24"/>
                <w:szCs w:val="24"/>
              </w:rPr>
            </w:pPr>
            <w:r>
              <w:rPr>
                <w:rFonts w:ascii="Times New Roman" w:hAnsi="Times New Roman" w:cs="Times New Roman"/>
                <w:sz w:val="24"/>
                <w:szCs w:val="24"/>
              </w:rPr>
              <w:t>Holistic assessment with other units relevant to the industry sector, workplace and job role is recommended.</w:t>
            </w:r>
          </w:p>
        </w:tc>
      </w:tr>
    </w:tbl>
    <w:p w14:paraId="5CE35917" w14:textId="77777777" w:rsidR="00B520DD" w:rsidRDefault="00B520DD" w:rsidP="000175B8">
      <w:pPr>
        <w:spacing w:line="320" w:lineRule="exact"/>
        <w:rPr>
          <w:rFonts w:ascii="Times New Roman" w:eastAsia="Times New Roman" w:hAnsi="Times New Roman"/>
          <w:sz w:val="24"/>
          <w:szCs w:val="24"/>
        </w:rPr>
      </w:pPr>
    </w:p>
    <w:p w14:paraId="18DDAB8A" w14:textId="77777777" w:rsidR="00B520DD" w:rsidRDefault="00B520DD" w:rsidP="000175B8">
      <w:pPr>
        <w:spacing w:line="320" w:lineRule="exact"/>
        <w:rPr>
          <w:rFonts w:ascii="Times New Roman" w:eastAsia="Times New Roman" w:hAnsi="Times New Roman"/>
          <w:sz w:val="24"/>
          <w:szCs w:val="24"/>
        </w:rPr>
      </w:pPr>
    </w:p>
    <w:p w14:paraId="0B0A7AFE" w14:textId="77777777" w:rsidR="00B520DD" w:rsidRDefault="00B520DD" w:rsidP="000175B8">
      <w:pPr>
        <w:spacing w:line="320" w:lineRule="exact"/>
        <w:rPr>
          <w:rFonts w:ascii="Times New Roman" w:eastAsia="Times New Roman" w:hAnsi="Times New Roman"/>
          <w:sz w:val="24"/>
          <w:szCs w:val="24"/>
        </w:rPr>
      </w:pPr>
    </w:p>
    <w:p w14:paraId="2C1D1C0B" w14:textId="77777777" w:rsidR="00B520DD" w:rsidRDefault="00B520DD" w:rsidP="000175B8">
      <w:pPr>
        <w:spacing w:line="320" w:lineRule="exact"/>
        <w:rPr>
          <w:rFonts w:ascii="Times New Roman" w:eastAsia="Times New Roman" w:hAnsi="Times New Roman"/>
          <w:sz w:val="24"/>
          <w:szCs w:val="24"/>
        </w:rPr>
      </w:pPr>
    </w:p>
    <w:p w14:paraId="73C9AD8E" w14:textId="77777777" w:rsidR="00B520DD" w:rsidRDefault="00B520DD" w:rsidP="000175B8">
      <w:pPr>
        <w:spacing w:line="320" w:lineRule="exact"/>
        <w:rPr>
          <w:rFonts w:ascii="Times New Roman" w:eastAsia="Times New Roman" w:hAnsi="Times New Roman"/>
          <w:sz w:val="24"/>
          <w:szCs w:val="24"/>
        </w:rPr>
      </w:pPr>
    </w:p>
    <w:p w14:paraId="1B141F71" w14:textId="77777777" w:rsidR="00B520DD" w:rsidRDefault="00B520DD" w:rsidP="000175B8">
      <w:pPr>
        <w:spacing w:line="320" w:lineRule="exact"/>
        <w:rPr>
          <w:rFonts w:ascii="Times New Roman" w:eastAsia="Times New Roman" w:hAnsi="Times New Roman"/>
          <w:sz w:val="24"/>
          <w:szCs w:val="24"/>
        </w:rPr>
      </w:pPr>
    </w:p>
    <w:p w14:paraId="6E06F974" w14:textId="77777777" w:rsidR="00B520DD" w:rsidRDefault="00B520DD" w:rsidP="000175B8">
      <w:pPr>
        <w:spacing w:line="320" w:lineRule="exact"/>
        <w:rPr>
          <w:rFonts w:ascii="Times New Roman" w:eastAsia="Times New Roman" w:hAnsi="Times New Roman"/>
          <w:sz w:val="24"/>
          <w:szCs w:val="24"/>
        </w:rPr>
      </w:pPr>
    </w:p>
    <w:p w14:paraId="1C9CDB51" w14:textId="77777777" w:rsidR="00B520DD" w:rsidRDefault="00B520DD" w:rsidP="000175B8">
      <w:pPr>
        <w:spacing w:line="320" w:lineRule="exact"/>
        <w:rPr>
          <w:rFonts w:ascii="Times New Roman" w:eastAsia="Times New Roman" w:hAnsi="Times New Roman"/>
          <w:sz w:val="24"/>
          <w:szCs w:val="24"/>
        </w:rPr>
      </w:pPr>
    </w:p>
    <w:p w14:paraId="489675C9" w14:textId="77777777" w:rsidR="00B520DD" w:rsidRDefault="00B520DD" w:rsidP="000175B8">
      <w:pPr>
        <w:spacing w:line="320" w:lineRule="exact"/>
        <w:rPr>
          <w:rFonts w:ascii="Times New Roman" w:eastAsia="Times New Roman" w:hAnsi="Times New Roman"/>
          <w:sz w:val="24"/>
          <w:szCs w:val="24"/>
        </w:rPr>
      </w:pPr>
    </w:p>
    <w:p w14:paraId="4F31852C" w14:textId="77777777" w:rsidR="00B520DD" w:rsidRDefault="00B520DD" w:rsidP="000175B8">
      <w:pPr>
        <w:spacing w:line="320" w:lineRule="exact"/>
        <w:rPr>
          <w:rFonts w:ascii="Times New Roman" w:eastAsia="Times New Roman" w:hAnsi="Times New Roman"/>
          <w:sz w:val="24"/>
          <w:szCs w:val="24"/>
        </w:rPr>
      </w:pPr>
    </w:p>
    <w:p w14:paraId="39CECB11" w14:textId="77777777" w:rsidR="00B520DD" w:rsidRDefault="00B520DD" w:rsidP="000175B8">
      <w:pPr>
        <w:spacing w:line="320" w:lineRule="exact"/>
        <w:rPr>
          <w:rFonts w:ascii="Times New Roman" w:eastAsia="Times New Roman" w:hAnsi="Times New Roman"/>
          <w:sz w:val="24"/>
          <w:szCs w:val="24"/>
        </w:rPr>
      </w:pPr>
    </w:p>
    <w:p w14:paraId="4D511C19" w14:textId="77777777" w:rsidR="0068257D" w:rsidRDefault="0068257D" w:rsidP="00B520DD">
      <w:pPr>
        <w:spacing w:line="270" w:lineRule="auto"/>
        <w:ind w:left="20" w:right="20"/>
        <w:rPr>
          <w:rFonts w:ascii="Times New Roman" w:eastAsia="Times New Roman" w:hAnsi="Times New Roman"/>
          <w:b/>
          <w:sz w:val="24"/>
        </w:rPr>
      </w:pPr>
    </w:p>
    <w:p w14:paraId="3BAFCB84" w14:textId="77777777" w:rsidR="0068257D" w:rsidRDefault="0068257D" w:rsidP="00B520DD">
      <w:pPr>
        <w:spacing w:line="270" w:lineRule="auto"/>
        <w:ind w:left="20" w:right="20"/>
        <w:rPr>
          <w:rFonts w:ascii="Times New Roman" w:eastAsia="Times New Roman" w:hAnsi="Times New Roman"/>
          <w:b/>
          <w:sz w:val="24"/>
        </w:rPr>
      </w:pPr>
    </w:p>
    <w:p w14:paraId="621F5806" w14:textId="77777777" w:rsidR="0068257D" w:rsidRDefault="0068257D" w:rsidP="00B520DD">
      <w:pPr>
        <w:spacing w:line="270" w:lineRule="auto"/>
        <w:ind w:left="20" w:right="20"/>
        <w:rPr>
          <w:rFonts w:ascii="Times New Roman" w:eastAsia="Times New Roman" w:hAnsi="Times New Roman"/>
          <w:b/>
          <w:sz w:val="24"/>
        </w:rPr>
      </w:pPr>
    </w:p>
    <w:p w14:paraId="6780CC8C" w14:textId="77777777" w:rsidR="00B520DD" w:rsidRDefault="00B520DD" w:rsidP="00B520DD">
      <w:pPr>
        <w:spacing w:line="270" w:lineRule="auto"/>
        <w:ind w:left="20" w:right="20"/>
        <w:rPr>
          <w:rFonts w:ascii="Times New Roman" w:eastAsia="Times New Roman" w:hAnsi="Times New Roman"/>
          <w:b/>
          <w:sz w:val="24"/>
        </w:rPr>
      </w:pPr>
      <w:r w:rsidRPr="00B035BB">
        <w:rPr>
          <w:rStyle w:val="Heading1Char"/>
          <w:rFonts w:eastAsia="Calibri"/>
        </w:rPr>
        <w:t>PROVIDE RETIREMENT BENEFITS SCHEME (RBS) ADMINISTRATION</w:t>
      </w:r>
      <w:r>
        <w:rPr>
          <w:rFonts w:ascii="Times New Roman" w:eastAsia="Times New Roman" w:hAnsi="Times New Roman"/>
          <w:b/>
          <w:sz w:val="24"/>
        </w:rPr>
        <w:t xml:space="preserve"> SERVICES UNIT CODE: BUS/OS/PI/CR/07/6</w:t>
      </w:r>
    </w:p>
    <w:p w14:paraId="5334060D" w14:textId="77777777" w:rsidR="00B520DD" w:rsidRDefault="00B520DD" w:rsidP="00B520DD">
      <w:pPr>
        <w:spacing w:line="326" w:lineRule="exact"/>
        <w:rPr>
          <w:rFonts w:ascii="Times New Roman" w:eastAsia="Times New Roman" w:hAnsi="Times New Roman"/>
        </w:rPr>
      </w:pPr>
    </w:p>
    <w:p w14:paraId="0DD90FD8" w14:textId="77777777" w:rsidR="00B520DD" w:rsidRDefault="00B520DD" w:rsidP="00B520DD">
      <w:pPr>
        <w:spacing w:line="0" w:lineRule="atLeast"/>
        <w:ind w:left="20"/>
        <w:outlineLvl w:val="0"/>
        <w:rPr>
          <w:rFonts w:ascii="Times New Roman" w:eastAsia="Times New Roman" w:hAnsi="Times New Roman"/>
          <w:b/>
          <w:sz w:val="24"/>
        </w:rPr>
      </w:pPr>
      <w:bookmarkStart w:id="135" w:name="_Toc32918717"/>
      <w:r>
        <w:rPr>
          <w:rFonts w:ascii="Times New Roman" w:eastAsia="Times New Roman" w:hAnsi="Times New Roman"/>
          <w:b/>
          <w:sz w:val="24"/>
        </w:rPr>
        <w:t>Unit Description</w:t>
      </w:r>
      <w:bookmarkEnd w:id="135"/>
    </w:p>
    <w:p w14:paraId="5B419341" w14:textId="77777777" w:rsidR="00B520DD" w:rsidRDefault="00B520DD" w:rsidP="00B520DD">
      <w:pPr>
        <w:spacing w:line="36" w:lineRule="exact"/>
        <w:rPr>
          <w:rFonts w:ascii="Times New Roman" w:eastAsia="Times New Roman" w:hAnsi="Times New Roman"/>
        </w:rPr>
      </w:pPr>
    </w:p>
    <w:p w14:paraId="7DBB10E2" w14:textId="77777777" w:rsidR="00B520DD" w:rsidRDefault="00B520DD" w:rsidP="00B520DD">
      <w:pPr>
        <w:spacing w:line="0" w:lineRule="atLeast"/>
        <w:ind w:left="20"/>
        <w:outlineLvl w:val="0"/>
        <w:rPr>
          <w:rFonts w:ascii="Times New Roman" w:eastAsia="Times New Roman" w:hAnsi="Times New Roman"/>
          <w:sz w:val="24"/>
        </w:rPr>
      </w:pPr>
      <w:bookmarkStart w:id="136" w:name="_Toc32918718"/>
      <w:r>
        <w:rPr>
          <w:rFonts w:ascii="Times New Roman" w:eastAsia="Times New Roman" w:hAnsi="Times New Roman"/>
          <w:sz w:val="24"/>
        </w:rPr>
        <w:t>This unit specifies the competencies required to provide RBS</w:t>
      </w:r>
      <w:bookmarkEnd w:id="136"/>
    </w:p>
    <w:p w14:paraId="0C839A00" w14:textId="77777777" w:rsidR="00B520DD" w:rsidRDefault="00B520DD" w:rsidP="00B520DD">
      <w:pPr>
        <w:spacing w:line="53" w:lineRule="exact"/>
        <w:rPr>
          <w:rFonts w:ascii="Times New Roman" w:eastAsia="Times New Roman" w:hAnsi="Times New Roman"/>
        </w:rPr>
      </w:pPr>
    </w:p>
    <w:p w14:paraId="2FB7BB0E" w14:textId="77777777" w:rsidR="00B520DD" w:rsidRDefault="00B520DD" w:rsidP="00B520DD">
      <w:pPr>
        <w:spacing w:line="274" w:lineRule="auto"/>
        <w:ind w:left="20" w:right="20"/>
        <w:jc w:val="both"/>
        <w:rPr>
          <w:rFonts w:ascii="Times New Roman" w:eastAsia="Times New Roman" w:hAnsi="Times New Roman"/>
          <w:sz w:val="24"/>
        </w:rPr>
      </w:pPr>
      <w:r>
        <w:rPr>
          <w:rFonts w:ascii="Times New Roman" w:eastAsia="Times New Roman" w:hAnsi="Times New Roman"/>
          <w:sz w:val="24"/>
        </w:rPr>
        <w:t>Administration Services. It involves preparing for the Administration Services including the orientation to administration services and systems used, running member trainings and processing benefits using the appropriate methodology, evaluating the Administration Services and submitting the Administration Services reports according to specifications.</w:t>
      </w:r>
    </w:p>
    <w:p w14:paraId="368FE5BF" w14:textId="77777777" w:rsidR="00B520DD" w:rsidRDefault="00B520DD" w:rsidP="00B520DD">
      <w:pPr>
        <w:spacing w:line="356" w:lineRule="exact"/>
        <w:rPr>
          <w:rFonts w:ascii="Times New Roman" w:eastAsia="Times New Roman" w:hAnsi="Times New Roman"/>
        </w:rPr>
      </w:pPr>
    </w:p>
    <w:p w14:paraId="496DAC2C" w14:textId="77777777" w:rsidR="00B520DD" w:rsidRDefault="00B520DD" w:rsidP="00B520DD">
      <w:pPr>
        <w:spacing w:line="269" w:lineRule="auto"/>
        <w:ind w:left="20" w:right="40"/>
        <w:jc w:val="both"/>
        <w:rPr>
          <w:rFonts w:ascii="Times New Roman" w:eastAsia="Times New Roman" w:hAnsi="Times New Roman"/>
          <w:b/>
          <w:sz w:val="24"/>
        </w:rPr>
      </w:pPr>
      <w:r>
        <w:rPr>
          <w:rFonts w:ascii="Times New Roman" w:eastAsia="Times New Roman" w:hAnsi="Times New Roman"/>
          <w:sz w:val="24"/>
        </w:rPr>
        <w:t xml:space="preserve">This unit applies to the Retirement Benefits Schemes and </w:t>
      </w:r>
      <w:r>
        <w:rPr>
          <w:rFonts w:ascii="Times New Roman" w:eastAsia="Times New Roman" w:hAnsi="Times New Roman"/>
          <w:b/>
          <w:sz w:val="24"/>
        </w:rPr>
        <w:t>related industries.</w:t>
      </w:r>
    </w:p>
    <w:p w14:paraId="0F730162" w14:textId="77777777" w:rsidR="00B520DD" w:rsidRDefault="00B520DD" w:rsidP="00B520DD">
      <w:pPr>
        <w:spacing w:line="325" w:lineRule="exact"/>
        <w:rPr>
          <w:rFonts w:ascii="Times New Roman" w:eastAsia="Times New Roman" w:hAnsi="Times New Roman"/>
        </w:rPr>
      </w:pPr>
    </w:p>
    <w:p w14:paraId="4A08C792" w14:textId="77777777" w:rsidR="00B520DD" w:rsidRDefault="00B520DD" w:rsidP="00B520DD">
      <w:pPr>
        <w:spacing w:line="0" w:lineRule="atLeast"/>
        <w:ind w:left="20"/>
        <w:outlineLvl w:val="0"/>
        <w:rPr>
          <w:rFonts w:ascii="Times New Roman" w:eastAsia="Times New Roman" w:hAnsi="Times New Roman"/>
          <w:b/>
          <w:sz w:val="24"/>
        </w:rPr>
      </w:pPr>
      <w:bookmarkStart w:id="137" w:name="_Toc32918719"/>
      <w:r>
        <w:rPr>
          <w:rFonts w:ascii="Times New Roman" w:eastAsia="Times New Roman" w:hAnsi="Times New Roman"/>
          <w:b/>
          <w:sz w:val="24"/>
        </w:rPr>
        <w:t>ELEMENTS AND PERFORMANCE CRITERIA</w:t>
      </w:r>
      <w:bookmarkEnd w:id="137"/>
    </w:p>
    <w:tbl>
      <w:tblPr>
        <w:tblStyle w:val="TableGrid"/>
        <w:tblW w:w="0" w:type="auto"/>
        <w:tblLook w:val="04A0" w:firstRow="1" w:lastRow="0" w:firstColumn="1" w:lastColumn="0" w:noHBand="0" w:noVBand="1"/>
      </w:tblPr>
      <w:tblGrid>
        <w:gridCol w:w="4675"/>
        <w:gridCol w:w="4675"/>
      </w:tblGrid>
      <w:tr w:rsidR="0068257D" w14:paraId="3E0E9A2A" w14:textId="77777777" w:rsidTr="0068257D">
        <w:trPr>
          <w:tblHeader/>
        </w:trPr>
        <w:tc>
          <w:tcPr>
            <w:tcW w:w="4675" w:type="dxa"/>
          </w:tcPr>
          <w:p w14:paraId="4DDD0401" w14:textId="77777777" w:rsidR="0068257D" w:rsidRDefault="0068257D" w:rsidP="0068257D">
            <w:pPr>
              <w:spacing w:line="0" w:lineRule="atLeast"/>
              <w:rPr>
                <w:rFonts w:ascii="Times New Roman" w:eastAsia="Times New Roman" w:hAnsi="Times New Roman"/>
                <w:b/>
                <w:sz w:val="24"/>
              </w:rPr>
            </w:pPr>
            <w:r>
              <w:rPr>
                <w:rFonts w:ascii="Times New Roman" w:eastAsia="Times New Roman" w:hAnsi="Times New Roman"/>
                <w:b/>
                <w:sz w:val="24"/>
              </w:rPr>
              <w:t>Elements</w:t>
            </w:r>
          </w:p>
          <w:p w14:paraId="32EF7DA5" w14:textId="77777777" w:rsidR="0068257D" w:rsidRDefault="0068257D" w:rsidP="0068257D">
            <w:pPr>
              <w:spacing w:line="0" w:lineRule="atLeast"/>
              <w:rPr>
                <w:rFonts w:ascii="Times New Roman" w:eastAsia="Times New Roman" w:hAnsi="Times New Roman"/>
                <w:b/>
                <w:sz w:val="24"/>
              </w:rPr>
            </w:pPr>
            <w:r>
              <w:rPr>
                <w:rFonts w:ascii="Times New Roman" w:eastAsia="Times New Roman" w:hAnsi="Times New Roman"/>
                <w:i/>
                <w:sz w:val="24"/>
              </w:rPr>
              <w:t>These describe the key</w:t>
            </w:r>
            <w:r>
              <w:rPr>
                <w:rFonts w:ascii="Times New Roman" w:eastAsia="Times New Roman" w:hAnsi="Times New Roman"/>
                <w:b/>
                <w:sz w:val="24"/>
              </w:rPr>
              <w:t xml:space="preserve"> </w:t>
            </w:r>
            <w:r>
              <w:rPr>
                <w:rFonts w:ascii="Times New Roman" w:eastAsia="Times New Roman" w:hAnsi="Times New Roman"/>
                <w:i/>
                <w:sz w:val="24"/>
              </w:rPr>
              <w:t>outcomes which make</w:t>
            </w:r>
            <w:r>
              <w:rPr>
                <w:rFonts w:ascii="Times New Roman" w:eastAsia="Times New Roman" w:hAnsi="Times New Roman"/>
                <w:b/>
                <w:sz w:val="24"/>
              </w:rPr>
              <w:t xml:space="preserve"> </w:t>
            </w:r>
            <w:r>
              <w:rPr>
                <w:rFonts w:ascii="Times New Roman" w:eastAsia="Times New Roman" w:hAnsi="Times New Roman"/>
                <w:i/>
                <w:sz w:val="24"/>
              </w:rPr>
              <w:t>up workplace</w:t>
            </w:r>
            <w:r>
              <w:rPr>
                <w:rFonts w:ascii="Times New Roman" w:eastAsia="Times New Roman" w:hAnsi="Times New Roman"/>
                <w:b/>
                <w:sz w:val="24"/>
              </w:rPr>
              <w:t xml:space="preserve"> </w:t>
            </w:r>
            <w:r>
              <w:rPr>
                <w:rFonts w:ascii="Times New Roman" w:eastAsia="Times New Roman" w:hAnsi="Times New Roman"/>
                <w:i/>
                <w:sz w:val="24"/>
              </w:rPr>
              <w:t>function.</w:t>
            </w:r>
          </w:p>
        </w:tc>
        <w:tc>
          <w:tcPr>
            <w:tcW w:w="4675" w:type="dxa"/>
          </w:tcPr>
          <w:p w14:paraId="28B3F045" w14:textId="77777777" w:rsidR="0068257D" w:rsidRDefault="0068257D" w:rsidP="0068257D">
            <w:pPr>
              <w:spacing w:line="0" w:lineRule="atLeast"/>
              <w:rPr>
                <w:rFonts w:ascii="Times New Roman" w:eastAsia="Times New Roman" w:hAnsi="Times New Roman"/>
                <w:b/>
                <w:sz w:val="24"/>
              </w:rPr>
            </w:pPr>
            <w:r>
              <w:rPr>
                <w:rFonts w:ascii="Times New Roman" w:eastAsia="Times New Roman" w:hAnsi="Times New Roman"/>
                <w:b/>
                <w:sz w:val="24"/>
              </w:rPr>
              <w:t>Performance Criteria</w:t>
            </w:r>
          </w:p>
          <w:p w14:paraId="1A154BEE" w14:textId="77777777" w:rsidR="0068257D" w:rsidRDefault="0068257D" w:rsidP="0068257D">
            <w:pPr>
              <w:spacing w:line="0" w:lineRule="atLeast"/>
              <w:rPr>
                <w:rFonts w:ascii="Times New Roman" w:eastAsia="Times New Roman" w:hAnsi="Times New Roman"/>
                <w:b/>
                <w:sz w:val="24"/>
              </w:rPr>
            </w:pPr>
            <w:r>
              <w:rPr>
                <w:rFonts w:ascii="Times New Roman" w:eastAsia="Times New Roman" w:hAnsi="Times New Roman"/>
                <w:i/>
                <w:sz w:val="24"/>
              </w:rPr>
              <w:t>These are assessable statements</w:t>
            </w:r>
            <w:r>
              <w:rPr>
                <w:rFonts w:ascii="Times New Roman" w:eastAsia="Times New Roman" w:hAnsi="Times New Roman"/>
                <w:b/>
                <w:sz w:val="24"/>
              </w:rPr>
              <w:t xml:space="preserve"> </w:t>
            </w:r>
            <w:r>
              <w:rPr>
                <w:rFonts w:ascii="Times New Roman" w:eastAsia="Times New Roman" w:hAnsi="Times New Roman"/>
                <w:i/>
                <w:sz w:val="24"/>
              </w:rPr>
              <w:t>which specify the required level of</w:t>
            </w:r>
            <w:r>
              <w:rPr>
                <w:rFonts w:ascii="Times New Roman" w:eastAsia="Times New Roman" w:hAnsi="Times New Roman"/>
                <w:b/>
                <w:sz w:val="24"/>
              </w:rPr>
              <w:t xml:space="preserve"> </w:t>
            </w:r>
            <w:r>
              <w:rPr>
                <w:rFonts w:ascii="Times New Roman" w:eastAsia="Times New Roman" w:hAnsi="Times New Roman"/>
                <w:i/>
                <w:sz w:val="24"/>
              </w:rPr>
              <w:t>performance for each of the</w:t>
            </w:r>
            <w:r>
              <w:rPr>
                <w:rFonts w:ascii="Times New Roman" w:eastAsia="Times New Roman" w:hAnsi="Times New Roman"/>
                <w:b/>
                <w:sz w:val="24"/>
              </w:rPr>
              <w:t xml:space="preserve"> </w:t>
            </w:r>
            <w:r>
              <w:rPr>
                <w:rFonts w:ascii="Times New Roman" w:eastAsia="Times New Roman" w:hAnsi="Times New Roman"/>
                <w:i/>
                <w:sz w:val="24"/>
              </w:rPr>
              <w:t>elements.</w:t>
            </w:r>
          </w:p>
        </w:tc>
      </w:tr>
      <w:tr w:rsidR="0068257D" w14:paraId="024D1EF1" w14:textId="77777777" w:rsidTr="0068257D">
        <w:tc>
          <w:tcPr>
            <w:tcW w:w="4675" w:type="dxa"/>
          </w:tcPr>
          <w:p w14:paraId="513D19A5" w14:textId="77777777" w:rsidR="0068257D" w:rsidRPr="0068257D" w:rsidRDefault="0068257D" w:rsidP="004E3AE0">
            <w:pPr>
              <w:pStyle w:val="ListParagraph"/>
              <w:numPr>
                <w:ilvl w:val="1"/>
                <w:numId w:val="29"/>
              </w:numPr>
              <w:tabs>
                <w:tab w:val="clear" w:pos="1440"/>
                <w:tab w:val="num" w:pos="1080"/>
              </w:tabs>
              <w:spacing w:line="320" w:lineRule="exact"/>
              <w:ind w:left="330"/>
              <w:rPr>
                <w:sz w:val="24"/>
                <w:szCs w:val="24"/>
              </w:rPr>
            </w:pPr>
            <w:r>
              <w:rPr>
                <w:sz w:val="24"/>
                <w:szCs w:val="24"/>
                <w:lang w:val="en-US"/>
              </w:rPr>
              <w:t>Prepare to provide RBS administration services</w:t>
            </w:r>
          </w:p>
        </w:tc>
        <w:tc>
          <w:tcPr>
            <w:tcW w:w="4675" w:type="dxa"/>
          </w:tcPr>
          <w:p w14:paraId="300DA75C" w14:textId="77777777" w:rsidR="0068257D" w:rsidRPr="0068257D" w:rsidRDefault="0068257D" w:rsidP="004E3AE0">
            <w:pPr>
              <w:pStyle w:val="ListParagraph"/>
              <w:numPr>
                <w:ilvl w:val="0"/>
                <w:numId w:val="125"/>
              </w:numPr>
              <w:spacing w:line="258" w:lineRule="exact"/>
              <w:ind w:left="346"/>
              <w:rPr>
                <w:sz w:val="24"/>
              </w:rPr>
            </w:pPr>
            <w:r w:rsidRPr="0068257D">
              <w:rPr>
                <w:sz w:val="24"/>
              </w:rPr>
              <w:t xml:space="preserve">Administration services are determined from the </w:t>
            </w:r>
            <w:r w:rsidRPr="0068257D">
              <w:rPr>
                <w:b/>
                <w:sz w:val="24"/>
              </w:rPr>
              <w:t>existing regulations</w:t>
            </w:r>
            <w:r w:rsidRPr="0068257D">
              <w:rPr>
                <w:sz w:val="24"/>
              </w:rPr>
              <w:t>, workplace policies, work instructions, departmental progress and administration reports and interview with staff.</w:t>
            </w:r>
          </w:p>
          <w:p w14:paraId="16DA34CA" w14:textId="77777777" w:rsidR="0068257D" w:rsidRPr="0068257D" w:rsidRDefault="0068257D" w:rsidP="004E3AE0">
            <w:pPr>
              <w:pStyle w:val="ListParagraph"/>
              <w:numPr>
                <w:ilvl w:val="0"/>
                <w:numId w:val="125"/>
              </w:numPr>
              <w:spacing w:line="258" w:lineRule="exact"/>
              <w:ind w:left="346"/>
              <w:rPr>
                <w:sz w:val="24"/>
              </w:rPr>
            </w:pPr>
            <w:r w:rsidRPr="0068257D">
              <w:rPr>
                <w:b/>
                <w:sz w:val="24"/>
              </w:rPr>
              <w:t xml:space="preserve">Software, Tools and equipment </w:t>
            </w:r>
            <w:r w:rsidRPr="0068257D">
              <w:rPr>
                <w:sz w:val="24"/>
              </w:rPr>
              <w:t>required are gathered according to work place policies</w:t>
            </w:r>
          </w:p>
          <w:p w14:paraId="4C27DDFB" w14:textId="77777777" w:rsidR="0068257D" w:rsidRPr="0068257D" w:rsidRDefault="0068257D" w:rsidP="004E3AE0">
            <w:pPr>
              <w:pStyle w:val="ListParagraph"/>
              <w:numPr>
                <w:ilvl w:val="0"/>
                <w:numId w:val="125"/>
              </w:numPr>
              <w:spacing w:line="258" w:lineRule="exact"/>
              <w:ind w:left="346"/>
              <w:rPr>
                <w:sz w:val="24"/>
              </w:rPr>
            </w:pPr>
            <w:r w:rsidRPr="0068257D">
              <w:rPr>
                <w:sz w:val="24"/>
              </w:rPr>
              <w:t>Member forms and register are designed for enrolling members according to work place procedures</w:t>
            </w:r>
          </w:p>
          <w:p w14:paraId="307BD3A8" w14:textId="77777777" w:rsidR="0068257D" w:rsidRPr="0068257D" w:rsidRDefault="0068257D" w:rsidP="004E3AE0">
            <w:pPr>
              <w:pStyle w:val="ListParagraph"/>
              <w:numPr>
                <w:ilvl w:val="0"/>
                <w:numId w:val="125"/>
              </w:numPr>
              <w:spacing w:line="258" w:lineRule="exact"/>
              <w:ind w:left="346"/>
              <w:rPr>
                <w:sz w:val="24"/>
              </w:rPr>
            </w:pPr>
            <w:r w:rsidRPr="0068257D">
              <w:rPr>
                <w:sz w:val="24"/>
              </w:rPr>
              <w:t>Training needs assessment is conducted for a RBS according to work place policies</w:t>
            </w:r>
          </w:p>
          <w:p w14:paraId="197395F9" w14:textId="77777777" w:rsidR="0068257D" w:rsidRPr="0068257D" w:rsidRDefault="0068257D" w:rsidP="004E3AE0">
            <w:pPr>
              <w:pStyle w:val="ListParagraph"/>
              <w:numPr>
                <w:ilvl w:val="0"/>
                <w:numId w:val="125"/>
              </w:numPr>
              <w:spacing w:line="258" w:lineRule="exact"/>
              <w:ind w:left="346"/>
              <w:rPr>
                <w:sz w:val="24"/>
              </w:rPr>
            </w:pPr>
            <w:r w:rsidRPr="0068257D">
              <w:rPr>
                <w:sz w:val="24"/>
              </w:rPr>
              <w:lastRenderedPageBreak/>
              <w:t>Administration services evaluation tools are developed according to workplace requirements</w:t>
            </w:r>
          </w:p>
        </w:tc>
      </w:tr>
      <w:tr w:rsidR="0068257D" w14:paraId="199FB423" w14:textId="77777777" w:rsidTr="0068257D">
        <w:tc>
          <w:tcPr>
            <w:tcW w:w="4675" w:type="dxa"/>
          </w:tcPr>
          <w:p w14:paraId="63A8C0D7" w14:textId="77777777" w:rsidR="0068257D" w:rsidRDefault="0068257D" w:rsidP="004E3AE0">
            <w:pPr>
              <w:pStyle w:val="ListParagraph"/>
              <w:numPr>
                <w:ilvl w:val="1"/>
                <w:numId w:val="29"/>
              </w:numPr>
              <w:tabs>
                <w:tab w:val="clear" w:pos="1440"/>
                <w:tab w:val="num" w:pos="1080"/>
              </w:tabs>
              <w:spacing w:line="320" w:lineRule="exact"/>
              <w:ind w:left="330"/>
              <w:rPr>
                <w:sz w:val="24"/>
                <w:szCs w:val="24"/>
                <w:lang w:val="en-US"/>
              </w:rPr>
            </w:pPr>
            <w:r>
              <w:rPr>
                <w:sz w:val="24"/>
                <w:szCs w:val="24"/>
                <w:lang w:val="en-US"/>
              </w:rPr>
              <w:lastRenderedPageBreak/>
              <w:t>Conduct RBS Administration Services</w:t>
            </w:r>
          </w:p>
        </w:tc>
        <w:tc>
          <w:tcPr>
            <w:tcW w:w="4675" w:type="dxa"/>
          </w:tcPr>
          <w:p w14:paraId="5BFAE846" w14:textId="77777777" w:rsidR="00E53FBD" w:rsidRPr="00E53FBD" w:rsidRDefault="00E53FBD" w:rsidP="004E3AE0">
            <w:pPr>
              <w:pStyle w:val="ListParagraph"/>
              <w:numPr>
                <w:ilvl w:val="0"/>
                <w:numId w:val="126"/>
              </w:numPr>
              <w:spacing w:line="258" w:lineRule="exact"/>
              <w:ind w:left="346"/>
              <w:rPr>
                <w:sz w:val="24"/>
              </w:rPr>
            </w:pPr>
            <w:r w:rsidRPr="00E53FBD">
              <w:rPr>
                <w:sz w:val="24"/>
              </w:rPr>
              <w:t>Update the members register using their completed forms according to work place</w:t>
            </w:r>
            <w:r>
              <w:rPr>
                <w:sz w:val="24"/>
                <w:lang w:val="en-US"/>
              </w:rPr>
              <w:t xml:space="preserve"> </w:t>
            </w:r>
            <w:r w:rsidRPr="00E53FBD">
              <w:rPr>
                <w:sz w:val="24"/>
              </w:rPr>
              <w:t>Procedures</w:t>
            </w:r>
          </w:p>
          <w:p w14:paraId="43ADB30D" w14:textId="77777777" w:rsidR="00E53FBD" w:rsidRPr="00E53FBD" w:rsidRDefault="00E53FBD" w:rsidP="004E3AE0">
            <w:pPr>
              <w:pStyle w:val="ListParagraph"/>
              <w:numPr>
                <w:ilvl w:val="0"/>
                <w:numId w:val="126"/>
              </w:numPr>
              <w:spacing w:line="258" w:lineRule="exact"/>
              <w:ind w:left="346"/>
              <w:rPr>
                <w:sz w:val="24"/>
              </w:rPr>
            </w:pPr>
            <w:r w:rsidRPr="00E53FBD">
              <w:rPr>
                <w:sz w:val="24"/>
              </w:rPr>
              <w:t>Statements are prepared and payments processed according to work place procedures</w:t>
            </w:r>
          </w:p>
          <w:p w14:paraId="79BAC998" w14:textId="77777777" w:rsidR="00E53FBD" w:rsidRPr="00E53FBD" w:rsidRDefault="00E53FBD" w:rsidP="004E3AE0">
            <w:pPr>
              <w:pStyle w:val="ListParagraph"/>
              <w:numPr>
                <w:ilvl w:val="0"/>
                <w:numId w:val="126"/>
              </w:numPr>
              <w:spacing w:line="258" w:lineRule="exact"/>
              <w:ind w:left="346"/>
              <w:rPr>
                <w:sz w:val="24"/>
              </w:rPr>
            </w:pPr>
            <w:r w:rsidRPr="00E53FBD">
              <w:rPr>
                <w:sz w:val="24"/>
              </w:rPr>
              <w:t>Members training is conducted and feedback forms completed according to work place procedures</w:t>
            </w:r>
          </w:p>
          <w:p w14:paraId="0DD4BE30" w14:textId="77777777" w:rsidR="00E53FBD" w:rsidRPr="00E53FBD" w:rsidRDefault="00E53FBD" w:rsidP="004E3AE0">
            <w:pPr>
              <w:pStyle w:val="ListParagraph"/>
              <w:numPr>
                <w:ilvl w:val="0"/>
                <w:numId w:val="126"/>
              </w:numPr>
              <w:spacing w:line="258" w:lineRule="exact"/>
              <w:ind w:left="346"/>
              <w:rPr>
                <w:sz w:val="24"/>
              </w:rPr>
            </w:pPr>
            <w:r w:rsidRPr="00E53FBD">
              <w:rPr>
                <w:sz w:val="24"/>
              </w:rPr>
              <w:t xml:space="preserve">Regulatory Compliance is managed in accordance to </w:t>
            </w:r>
            <w:r w:rsidRPr="00E53FBD">
              <w:rPr>
                <w:b/>
                <w:sz w:val="24"/>
              </w:rPr>
              <w:t>existing regulations</w:t>
            </w:r>
          </w:p>
          <w:p w14:paraId="3590F58E" w14:textId="77777777" w:rsidR="00E53FBD" w:rsidRPr="00E53FBD" w:rsidRDefault="00E53FBD" w:rsidP="004E3AE0">
            <w:pPr>
              <w:pStyle w:val="ListParagraph"/>
              <w:numPr>
                <w:ilvl w:val="0"/>
                <w:numId w:val="126"/>
              </w:numPr>
              <w:spacing w:line="258" w:lineRule="exact"/>
              <w:ind w:left="346"/>
              <w:rPr>
                <w:sz w:val="24"/>
              </w:rPr>
            </w:pPr>
            <w:r w:rsidRPr="00E53FBD">
              <w:rPr>
                <w:sz w:val="24"/>
              </w:rPr>
              <w:t>Stakeholder communication is managed in accordance to work place procedures</w:t>
            </w:r>
          </w:p>
          <w:p w14:paraId="15291251" w14:textId="77777777" w:rsidR="00E53FBD" w:rsidRPr="00E53FBD" w:rsidRDefault="00E53FBD" w:rsidP="004E3AE0">
            <w:pPr>
              <w:pStyle w:val="ListParagraph"/>
              <w:numPr>
                <w:ilvl w:val="0"/>
                <w:numId w:val="126"/>
              </w:numPr>
              <w:spacing w:line="258" w:lineRule="exact"/>
              <w:ind w:left="346"/>
              <w:rPr>
                <w:sz w:val="24"/>
              </w:rPr>
            </w:pPr>
            <w:r w:rsidRPr="00E53FBD">
              <w:rPr>
                <w:sz w:val="24"/>
              </w:rPr>
              <w:t>Member Statements are processed according to work place procedures</w:t>
            </w:r>
          </w:p>
          <w:p w14:paraId="63B07D13" w14:textId="77777777" w:rsidR="00E53FBD" w:rsidRPr="00E53FBD" w:rsidRDefault="00E53FBD" w:rsidP="004E3AE0">
            <w:pPr>
              <w:pStyle w:val="ListParagraph"/>
              <w:numPr>
                <w:ilvl w:val="0"/>
                <w:numId w:val="126"/>
              </w:numPr>
              <w:spacing w:line="258" w:lineRule="exact"/>
              <w:ind w:left="346"/>
              <w:rPr>
                <w:sz w:val="24"/>
              </w:rPr>
            </w:pPr>
            <w:r w:rsidRPr="00E53FBD">
              <w:rPr>
                <w:sz w:val="24"/>
              </w:rPr>
              <w:t xml:space="preserve">Settlement Trust Funds, Group Life Assurance (GLA) and Post-Retirement Medical Scheme (PRMS) are managed in accordance to the </w:t>
            </w:r>
            <w:r w:rsidRPr="00E53FBD">
              <w:rPr>
                <w:b/>
                <w:sz w:val="24"/>
              </w:rPr>
              <w:t>existing regulations</w:t>
            </w:r>
          </w:p>
          <w:p w14:paraId="04BB1EF8" w14:textId="77777777" w:rsidR="00E53FBD" w:rsidRPr="00E53FBD" w:rsidRDefault="00E53FBD" w:rsidP="004E3AE0">
            <w:pPr>
              <w:pStyle w:val="ListParagraph"/>
              <w:numPr>
                <w:ilvl w:val="0"/>
                <w:numId w:val="126"/>
              </w:numPr>
              <w:spacing w:line="258" w:lineRule="exact"/>
              <w:ind w:left="346"/>
              <w:rPr>
                <w:sz w:val="24"/>
              </w:rPr>
            </w:pPr>
            <w:r w:rsidRPr="00E53FBD">
              <w:rPr>
                <w:sz w:val="24"/>
              </w:rPr>
              <w:t>Valuation and audit data are collated according to work place procedures</w:t>
            </w:r>
          </w:p>
        </w:tc>
      </w:tr>
      <w:tr w:rsidR="00E53FBD" w14:paraId="4007F578" w14:textId="77777777" w:rsidTr="0068257D">
        <w:tc>
          <w:tcPr>
            <w:tcW w:w="4675" w:type="dxa"/>
          </w:tcPr>
          <w:p w14:paraId="1ECE645B" w14:textId="77777777" w:rsidR="00E53FBD" w:rsidRDefault="00E53FBD" w:rsidP="004E3AE0">
            <w:pPr>
              <w:pStyle w:val="ListParagraph"/>
              <w:numPr>
                <w:ilvl w:val="1"/>
                <w:numId w:val="29"/>
              </w:numPr>
              <w:tabs>
                <w:tab w:val="clear" w:pos="1440"/>
                <w:tab w:val="num" w:pos="1080"/>
              </w:tabs>
              <w:spacing w:line="320" w:lineRule="exact"/>
              <w:ind w:left="330"/>
              <w:rPr>
                <w:sz w:val="24"/>
                <w:szCs w:val="24"/>
                <w:lang w:val="en-US"/>
              </w:rPr>
            </w:pPr>
            <w:r>
              <w:rPr>
                <w:sz w:val="24"/>
                <w:szCs w:val="24"/>
                <w:lang w:val="en-US"/>
              </w:rPr>
              <w:t>Evaluate RBS Administration Services</w:t>
            </w:r>
          </w:p>
        </w:tc>
        <w:tc>
          <w:tcPr>
            <w:tcW w:w="4675" w:type="dxa"/>
          </w:tcPr>
          <w:p w14:paraId="6EECAF07" w14:textId="77777777" w:rsidR="00E53FBD" w:rsidRPr="00E53FBD" w:rsidRDefault="00E53FBD" w:rsidP="004E3AE0">
            <w:pPr>
              <w:pStyle w:val="ListParagraph"/>
              <w:numPr>
                <w:ilvl w:val="0"/>
                <w:numId w:val="127"/>
              </w:numPr>
              <w:spacing w:line="258" w:lineRule="exact"/>
              <w:ind w:left="346"/>
              <w:rPr>
                <w:sz w:val="24"/>
              </w:rPr>
            </w:pPr>
            <w:r>
              <w:rPr>
                <w:sz w:val="24"/>
                <w:lang w:val="en-US"/>
              </w:rPr>
              <w:t>Members register and the completed forms are evaluated as per workplace procedures</w:t>
            </w:r>
          </w:p>
          <w:p w14:paraId="090393AF" w14:textId="77777777" w:rsidR="00E53FBD" w:rsidRPr="00E53FBD" w:rsidRDefault="00E53FBD" w:rsidP="004E3AE0">
            <w:pPr>
              <w:pStyle w:val="ListParagraph"/>
              <w:numPr>
                <w:ilvl w:val="0"/>
                <w:numId w:val="127"/>
              </w:numPr>
              <w:spacing w:line="258" w:lineRule="exact"/>
              <w:ind w:left="346"/>
              <w:rPr>
                <w:sz w:val="24"/>
              </w:rPr>
            </w:pPr>
            <w:r>
              <w:rPr>
                <w:sz w:val="24"/>
                <w:lang w:val="en-US"/>
              </w:rPr>
              <w:t xml:space="preserve">Processed payments are reviewed in accordance to workplace instructions </w:t>
            </w:r>
          </w:p>
          <w:p w14:paraId="69456907" w14:textId="77777777" w:rsidR="00E53FBD" w:rsidRPr="00E53FBD" w:rsidRDefault="00E53FBD" w:rsidP="004E3AE0">
            <w:pPr>
              <w:pStyle w:val="ListParagraph"/>
              <w:numPr>
                <w:ilvl w:val="0"/>
                <w:numId w:val="127"/>
              </w:numPr>
              <w:spacing w:line="258" w:lineRule="exact"/>
              <w:ind w:left="346"/>
              <w:rPr>
                <w:sz w:val="24"/>
              </w:rPr>
            </w:pPr>
            <w:r>
              <w:rPr>
                <w:sz w:val="24"/>
                <w:lang w:val="en-US"/>
              </w:rPr>
              <w:t xml:space="preserve">Feedback forms are reviewed and analysed </w:t>
            </w:r>
          </w:p>
          <w:p w14:paraId="26DB242F" w14:textId="77777777" w:rsidR="00E53FBD" w:rsidRPr="00E53FBD" w:rsidRDefault="00E53FBD" w:rsidP="004E3AE0">
            <w:pPr>
              <w:pStyle w:val="ListParagraph"/>
              <w:numPr>
                <w:ilvl w:val="0"/>
                <w:numId w:val="127"/>
              </w:numPr>
              <w:spacing w:line="258" w:lineRule="exact"/>
              <w:ind w:left="346"/>
              <w:rPr>
                <w:sz w:val="24"/>
              </w:rPr>
            </w:pPr>
            <w:r>
              <w:rPr>
                <w:sz w:val="24"/>
                <w:lang w:val="en-US"/>
              </w:rPr>
              <w:t>Valuation and audit data are reviewed and analyzed</w:t>
            </w:r>
          </w:p>
        </w:tc>
      </w:tr>
      <w:tr w:rsidR="00335BDA" w14:paraId="558AF78E" w14:textId="77777777" w:rsidTr="0068257D">
        <w:tc>
          <w:tcPr>
            <w:tcW w:w="4675" w:type="dxa"/>
          </w:tcPr>
          <w:p w14:paraId="0C60C0A2" w14:textId="77777777" w:rsidR="00335BDA" w:rsidRDefault="00335BDA" w:rsidP="004E3AE0">
            <w:pPr>
              <w:pStyle w:val="ListParagraph"/>
              <w:numPr>
                <w:ilvl w:val="1"/>
                <w:numId w:val="29"/>
              </w:numPr>
              <w:tabs>
                <w:tab w:val="clear" w:pos="1440"/>
                <w:tab w:val="num" w:pos="1080"/>
              </w:tabs>
              <w:spacing w:line="320" w:lineRule="exact"/>
              <w:ind w:left="330"/>
              <w:rPr>
                <w:sz w:val="24"/>
                <w:szCs w:val="24"/>
                <w:lang w:val="en-US"/>
              </w:rPr>
            </w:pPr>
            <w:r>
              <w:rPr>
                <w:sz w:val="24"/>
                <w:szCs w:val="24"/>
                <w:lang w:val="en-US"/>
              </w:rPr>
              <w:t>Complete RBS Administration Services</w:t>
            </w:r>
          </w:p>
        </w:tc>
        <w:tc>
          <w:tcPr>
            <w:tcW w:w="4675" w:type="dxa"/>
          </w:tcPr>
          <w:p w14:paraId="76CAB7A0" w14:textId="77777777" w:rsidR="00335BDA" w:rsidRPr="00335BDA" w:rsidRDefault="00335BDA" w:rsidP="004E3AE0">
            <w:pPr>
              <w:pStyle w:val="ListParagraph"/>
              <w:numPr>
                <w:ilvl w:val="0"/>
                <w:numId w:val="128"/>
              </w:numPr>
              <w:spacing w:line="258" w:lineRule="exact"/>
              <w:ind w:left="346"/>
              <w:rPr>
                <w:sz w:val="24"/>
              </w:rPr>
            </w:pPr>
            <w:r>
              <w:rPr>
                <w:sz w:val="24"/>
                <w:lang w:val="en-US"/>
              </w:rPr>
              <w:t>The members register is completed and the member issued with their scheme number and scheme documents</w:t>
            </w:r>
          </w:p>
          <w:p w14:paraId="59F37ED8" w14:textId="77777777" w:rsidR="00335BDA" w:rsidRPr="00335BDA" w:rsidRDefault="00335BDA" w:rsidP="004E3AE0">
            <w:pPr>
              <w:pStyle w:val="ListParagraph"/>
              <w:numPr>
                <w:ilvl w:val="0"/>
                <w:numId w:val="128"/>
              </w:numPr>
              <w:spacing w:line="258" w:lineRule="exact"/>
              <w:ind w:left="346"/>
              <w:rPr>
                <w:sz w:val="24"/>
              </w:rPr>
            </w:pPr>
            <w:r>
              <w:rPr>
                <w:sz w:val="24"/>
                <w:lang w:val="en-US"/>
              </w:rPr>
              <w:t>Member documents are filed according to workplace procedures</w:t>
            </w:r>
          </w:p>
          <w:p w14:paraId="6D55F8E9" w14:textId="77777777" w:rsidR="00335BDA" w:rsidRPr="00335BDA" w:rsidRDefault="00335BDA" w:rsidP="004E3AE0">
            <w:pPr>
              <w:pStyle w:val="ListParagraph"/>
              <w:numPr>
                <w:ilvl w:val="0"/>
                <w:numId w:val="128"/>
              </w:numPr>
              <w:spacing w:line="258" w:lineRule="exact"/>
              <w:ind w:left="346"/>
              <w:rPr>
                <w:sz w:val="24"/>
              </w:rPr>
            </w:pPr>
            <w:r>
              <w:rPr>
                <w:sz w:val="24"/>
                <w:lang w:val="en-US"/>
              </w:rPr>
              <w:t>Member payments report is included in the administration report according to workplace procedures</w:t>
            </w:r>
          </w:p>
          <w:p w14:paraId="163AF7AF" w14:textId="77777777" w:rsidR="00335BDA" w:rsidRPr="00335BDA" w:rsidRDefault="00335BDA" w:rsidP="004E3AE0">
            <w:pPr>
              <w:pStyle w:val="ListParagraph"/>
              <w:numPr>
                <w:ilvl w:val="0"/>
                <w:numId w:val="128"/>
              </w:numPr>
              <w:spacing w:line="258" w:lineRule="exact"/>
              <w:ind w:left="346"/>
              <w:rPr>
                <w:sz w:val="24"/>
              </w:rPr>
            </w:pPr>
            <w:r>
              <w:rPr>
                <w:sz w:val="24"/>
                <w:lang w:val="en-US"/>
              </w:rPr>
              <w:t>Member training report is submitted to the client according to workplace procedures</w:t>
            </w:r>
          </w:p>
          <w:p w14:paraId="6F3CC3EC" w14:textId="77777777" w:rsidR="00335BDA" w:rsidRPr="00335BDA" w:rsidRDefault="00335BDA" w:rsidP="004E3AE0">
            <w:pPr>
              <w:pStyle w:val="ListParagraph"/>
              <w:numPr>
                <w:ilvl w:val="0"/>
                <w:numId w:val="128"/>
              </w:numPr>
              <w:spacing w:line="258" w:lineRule="exact"/>
              <w:ind w:left="346"/>
              <w:rPr>
                <w:sz w:val="24"/>
              </w:rPr>
            </w:pPr>
            <w:r>
              <w:rPr>
                <w:sz w:val="24"/>
                <w:lang w:val="en-US"/>
              </w:rPr>
              <w:lastRenderedPageBreak/>
              <w:t>Compliance report is included in the administration report according to workplace procedures</w:t>
            </w:r>
          </w:p>
          <w:p w14:paraId="09351C4A" w14:textId="77777777" w:rsidR="00335BDA" w:rsidRPr="00335BDA" w:rsidRDefault="00335BDA" w:rsidP="004E3AE0">
            <w:pPr>
              <w:pStyle w:val="ListParagraph"/>
              <w:numPr>
                <w:ilvl w:val="0"/>
                <w:numId w:val="128"/>
              </w:numPr>
              <w:spacing w:line="258" w:lineRule="exact"/>
              <w:ind w:left="346"/>
              <w:rPr>
                <w:sz w:val="24"/>
              </w:rPr>
            </w:pPr>
            <w:r>
              <w:rPr>
                <w:sz w:val="24"/>
                <w:lang w:val="en-US"/>
              </w:rPr>
              <w:t>Valuation and audit data is submitted to the auditor according to workplace procedures</w:t>
            </w:r>
          </w:p>
        </w:tc>
      </w:tr>
    </w:tbl>
    <w:p w14:paraId="4F47F706" w14:textId="77777777" w:rsidR="00B520DD" w:rsidRDefault="00B520DD" w:rsidP="000175B8">
      <w:pPr>
        <w:spacing w:line="320" w:lineRule="exact"/>
        <w:rPr>
          <w:rFonts w:ascii="Times New Roman" w:eastAsia="Times New Roman" w:hAnsi="Times New Roman"/>
          <w:sz w:val="24"/>
          <w:szCs w:val="24"/>
        </w:rPr>
      </w:pPr>
    </w:p>
    <w:p w14:paraId="16DC855D" w14:textId="77777777" w:rsidR="00915715" w:rsidRDefault="00915715" w:rsidP="00915715">
      <w:pPr>
        <w:spacing w:line="0" w:lineRule="atLeast"/>
        <w:ind w:left="20"/>
        <w:outlineLvl w:val="0"/>
        <w:rPr>
          <w:rFonts w:ascii="Times New Roman" w:eastAsia="Times New Roman" w:hAnsi="Times New Roman"/>
          <w:b/>
          <w:sz w:val="24"/>
        </w:rPr>
      </w:pPr>
      <w:bookmarkStart w:id="138" w:name="_Toc32918720"/>
      <w:r>
        <w:rPr>
          <w:rFonts w:ascii="Times New Roman" w:eastAsia="Times New Roman" w:hAnsi="Times New Roman"/>
          <w:b/>
          <w:sz w:val="24"/>
        </w:rPr>
        <w:t>RANGE</w:t>
      </w:r>
      <w:bookmarkEnd w:id="138"/>
    </w:p>
    <w:p w14:paraId="24F4EEA5" w14:textId="77777777" w:rsidR="00915715" w:rsidRDefault="00915715" w:rsidP="00915715">
      <w:pPr>
        <w:spacing w:line="58" w:lineRule="exact"/>
        <w:rPr>
          <w:rFonts w:ascii="Times New Roman" w:eastAsia="Times New Roman" w:hAnsi="Times New Roman"/>
        </w:rPr>
      </w:pPr>
    </w:p>
    <w:p w14:paraId="6373E9B6" w14:textId="77777777" w:rsidR="00915715" w:rsidRDefault="00915715" w:rsidP="00915715">
      <w:pPr>
        <w:spacing w:line="271" w:lineRule="auto"/>
        <w:ind w:left="20" w:right="40"/>
        <w:jc w:val="both"/>
        <w:rPr>
          <w:rFonts w:ascii="Times New Roman" w:eastAsia="Times New Roman" w:hAnsi="Times New Roman"/>
          <w:sz w:val="24"/>
        </w:rPr>
      </w:pPr>
      <w:r>
        <w:rPr>
          <w:rFonts w:ascii="Times New Roman" w:eastAsia="Times New Roman" w:hAnsi="Times New Roman"/>
          <w:sz w:val="24"/>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4675"/>
        <w:gridCol w:w="4675"/>
      </w:tblGrid>
      <w:tr w:rsidR="00915715" w14:paraId="49E3F4C3" w14:textId="77777777" w:rsidTr="00915715">
        <w:tc>
          <w:tcPr>
            <w:tcW w:w="4675" w:type="dxa"/>
          </w:tcPr>
          <w:p w14:paraId="70D9C6AD" w14:textId="77777777" w:rsidR="00915715" w:rsidRDefault="00915715" w:rsidP="000175B8">
            <w:pPr>
              <w:spacing w:line="320" w:lineRule="exact"/>
              <w:rPr>
                <w:rFonts w:ascii="Times New Roman" w:eastAsia="Times New Roman" w:hAnsi="Times New Roman"/>
                <w:sz w:val="24"/>
                <w:szCs w:val="24"/>
              </w:rPr>
            </w:pPr>
            <w:r w:rsidRPr="00915715">
              <w:rPr>
                <w:rFonts w:ascii="Times New Roman" w:eastAsia="Times New Roman" w:hAnsi="Times New Roman"/>
                <w:b/>
                <w:sz w:val="24"/>
                <w:szCs w:val="24"/>
              </w:rPr>
              <w:t>Software, tools and equipment</w:t>
            </w:r>
            <w:r>
              <w:rPr>
                <w:rFonts w:ascii="Times New Roman" w:eastAsia="Times New Roman" w:hAnsi="Times New Roman"/>
                <w:sz w:val="24"/>
                <w:szCs w:val="24"/>
              </w:rPr>
              <w:t xml:space="preserve"> include but not limited to:</w:t>
            </w:r>
          </w:p>
        </w:tc>
        <w:tc>
          <w:tcPr>
            <w:tcW w:w="4675" w:type="dxa"/>
          </w:tcPr>
          <w:p w14:paraId="6DA7D9B3" w14:textId="77777777" w:rsidR="00915715" w:rsidRPr="00915715" w:rsidRDefault="00915715" w:rsidP="004E3AE0">
            <w:pPr>
              <w:pStyle w:val="ListParagraph"/>
              <w:numPr>
                <w:ilvl w:val="0"/>
                <w:numId w:val="129"/>
              </w:numPr>
              <w:spacing w:line="320" w:lineRule="exact"/>
              <w:ind w:left="346"/>
              <w:rPr>
                <w:sz w:val="24"/>
                <w:szCs w:val="24"/>
              </w:rPr>
            </w:pPr>
            <w:r>
              <w:rPr>
                <w:sz w:val="24"/>
                <w:szCs w:val="24"/>
                <w:lang w:val="en-US"/>
              </w:rPr>
              <w:t>Laptop, software, printing equipment, work station</w:t>
            </w:r>
          </w:p>
          <w:p w14:paraId="5B5795CC" w14:textId="77777777" w:rsidR="00915715" w:rsidRPr="00915715" w:rsidRDefault="00915715" w:rsidP="004E3AE0">
            <w:pPr>
              <w:pStyle w:val="ListParagraph"/>
              <w:numPr>
                <w:ilvl w:val="0"/>
                <w:numId w:val="129"/>
              </w:numPr>
              <w:spacing w:line="320" w:lineRule="exact"/>
              <w:ind w:left="346"/>
              <w:rPr>
                <w:sz w:val="24"/>
                <w:szCs w:val="24"/>
              </w:rPr>
            </w:pPr>
            <w:r>
              <w:rPr>
                <w:sz w:val="24"/>
                <w:szCs w:val="24"/>
                <w:lang w:val="en-US"/>
              </w:rPr>
              <w:t xml:space="preserve">Internet </w:t>
            </w:r>
          </w:p>
          <w:p w14:paraId="4A1A90FF" w14:textId="77777777" w:rsidR="00915715" w:rsidRPr="00915715" w:rsidRDefault="00915715" w:rsidP="004E3AE0">
            <w:pPr>
              <w:pStyle w:val="ListParagraph"/>
              <w:numPr>
                <w:ilvl w:val="0"/>
                <w:numId w:val="129"/>
              </w:numPr>
              <w:spacing w:line="320" w:lineRule="exact"/>
              <w:ind w:left="346"/>
              <w:rPr>
                <w:sz w:val="24"/>
                <w:szCs w:val="24"/>
              </w:rPr>
            </w:pPr>
            <w:r>
              <w:rPr>
                <w:sz w:val="24"/>
                <w:szCs w:val="24"/>
                <w:lang w:val="en-US"/>
              </w:rPr>
              <w:t>Stationery – pen, paper, ruler, rubber</w:t>
            </w:r>
          </w:p>
          <w:p w14:paraId="783950F6" w14:textId="77777777" w:rsidR="00915715" w:rsidRPr="00915715" w:rsidRDefault="00915715" w:rsidP="004E3AE0">
            <w:pPr>
              <w:pStyle w:val="ListParagraph"/>
              <w:numPr>
                <w:ilvl w:val="0"/>
                <w:numId w:val="129"/>
              </w:numPr>
              <w:spacing w:line="320" w:lineRule="exact"/>
              <w:ind w:left="346"/>
              <w:rPr>
                <w:sz w:val="24"/>
                <w:szCs w:val="24"/>
              </w:rPr>
            </w:pPr>
            <w:r>
              <w:rPr>
                <w:sz w:val="24"/>
                <w:szCs w:val="24"/>
                <w:lang w:val="en-US"/>
              </w:rPr>
              <w:t>Telephone</w:t>
            </w:r>
          </w:p>
        </w:tc>
      </w:tr>
      <w:tr w:rsidR="00915715" w14:paraId="6A7E36C2" w14:textId="77777777" w:rsidTr="00915715">
        <w:tc>
          <w:tcPr>
            <w:tcW w:w="4675" w:type="dxa"/>
          </w:tcPr>
          <w:p w14:paraId="4931BF5F" w14:textId="77777777" w:rsidR="00915715" w:rsidRPr="00915715" w:rsidRDefault="00915715" w:rsidP="000175B8">
            <w:pPr>
              <w:spacing w:line="320" w:lineRule="exact"/>
              <w:rPr>
                <w:rFonts w:ascii="Times New Roman" w:eastAsia="Times New Roman" w:hAnsi="Times New Roman"/>
                <w:b/>
                <w:sz w:val="24"/>
                <w:szCs w:val="24"/>
              </w:rPr>
            </w:pPr>
            <w:r>
              <w:rPr>
                <w:rFonts w:ascii="Times New Roman" w:eastAsia="Times New Roman" w:hAnsi="Times New Roman"/>
                <w:b/>
                <w:sz w:val="24"/>
                <w:szCs w:val="24"/>
              </w:rPr>
              <w:t xml:space="preserve">Existing regulations </w:t>
            </w:r>
            <w:r w:rsidRPr="00915715">
              <w:rPr>
                <w:rFonts w:ascii="Times New Roman" w:eastAsia="Times New Roman" w:hAnsi="Times New Roman"/>
                <w:sz w:val="24"/>
                <w:szCs w:val="24"/>
              </w:rPr>
              <w:t>include but not limited to:</w:t>
            </w:r>
          </w:p>
        </w:tc>
        <w:tc>
          <w:tcPr>
            <w:tcW w:w="4675" w:type="dxa"/>
          </w:tcPr>
          <w:p w14:paraId="148773E2" w14:textId="77777777" w:rsidR="00915715" w:rsidRDefault="00915715" w:rsidP="004E3AE0">
            <w:pPr>
              <w:pStyle w:val="ListParagraph"/>
              <w:numPr>
                <w:ilvl w:val="0"/>
                <w:numId w:val="129"/>
              </w:numPr>
              <w:spacing w:line="320" w:lineRule="exact"/>
              <w:ind w:left="346"/>
              <w:rPr>
                <w:sz w:val="24"/>
                <w:szCs w:val="24"/>
                <w:lang w:val="en-US"/>
              </w:rPr>
            </w:pPr>
            <w:r>
              <w:rPr>
                <w:sz w:val="24"/>
                <w:szCs w:val="24"/>
                <w:lang w:val="en-US"/>
              </w:rPr>
              <w:t>The Retirement Benefits Act and its Regulations</w:t>
            </w:r>
          </w:p>
          <w:p w14:paraId="2B756CCF" w14:textId="77777777" w:rsidR="00915715" w:rsidRDefault="00915715" w:rsidP="004E3AE0">
            <w:pPr>
              <w:pStyle w:val="ListParagraph"/>
              <w:numPr>
                <w:ilvl w:val="0"/>
                <w:numId w:val="129"/>
              </w:numPr>
              <w:spacing w:line="320" w:lineRule="exact"/>
              <w:ind w:left="346"/>
              <w:rPr>
                <w:sz w:val="24"/>
                <w:szCs w:val="24"/>
                <w:lang w:val="en-US"/>
              </w:rPr>
            </w:pPr>
            <w:r>
              <w:rPr>
                <w:sz w:val="24"/>
                <w:szCs w:val="24"/>
                <w:lang w:val="en-US"/>
              </w:rPr>
              <w:t>Income Tax Act</w:t>
            </w:r>
          </w:p>
          <w:p w14:paraId="52DC1485" w14:textId="77777777" w:rsidR="00915715" w:rsidRDefault="00915715" w:rsidP="004E3AE0">
            <w:pPr>
              <w:pStyle w:val="ListParagraph"/>
              <w:numPr>
                <w:ilvl w:val="0"/>
                <w:numId w:val="129"/>
              </w:numPr>
              <w:spacing w:line="320" w:lineRule="exact"/>
              <w:ind w:left="346"/>
              <w:rPr>
                <w:sz w:val="24"/>
                <w:szCs w:val="24"/>
                <w:lang w:val="en-US"/>
              </w:rPr>
            </w:pPr>
            <w:r>
              <w:rPr>
                <w:sz w:val="24"/>
                <w:szCs w:val="24"/>
                <w:lang w:val="en-US"/>
              </w:rPr>
              <w:t>Employment Act</w:t>
            </w:r>
          </w:p>
          <w:p w14:paraId="600C0B8E" w14:textId="77777777" w:rsidR="00915715" w:rsidRDefault="00915715" w:rsidP="004E3AE0">
            <w:pPr>
              <w:pStyle w:val="ListParagraph"/>
              <w:numPr>
                <w:ilvl w:val="0"/>
                <w:numId w:val="129"/>
              </w:numPr>
              <w:spacing w:line="320" w:lineRule="exact"/>
              <w:ind w:left="346"/>
              <w:rPr>
                <w:sz w:val="24"/>
                <w:szCs w:val="24"/>
                <w:lang w:val="en-US"/>
              </w:rPr>
            </w:pPr>
            <w:r>
              <w:rPr>
                <w:sz w:val="24"/>
                <w:szCs w:val="24"/>
                <w:lang w:val="en-US"/>
              </w:rPr>
              <w:t>Unclaimed Financial Assets Act</w:t>
            </w:r>
          </w:p>
          <w:p w14:paraId="49242D3D" w14:textId="77777777" w:rsidR="00915715" w:rsidRDefault="00915715" w:rsidP="004E3AE0">
            <w:pPr>
              <w:pStyle w:val="ListParagraph"/>
              <w:numPr>
                <w:ilvl w:val="0"/>
                <w:numId w:val="129"/>
              </w:numPr>
              <w:spacing w:line="320" w:lineRule="exact"/>
              <w:ind w:left="346"/>
              <w:rPr>
                <w:sz w:val="24"/>
                <w:szCs w:val="24"/>
                <w:lang w:val="en-US"/>
              </w:rPr>
            </w:pPr>
            <w:r>
              <w:rPr>
                <w:sz w:val="24"/>
                <w:szCs w:val="24"/>
                <w:lang w:val="en-US"/>
              </w:rPr>
              <w:t>Capital Markets Act</w:t>
            </w:r>
          </w:p>
          <w:p w14:paraId="0BE85129" w14:textId="77777777" w:rsidR="00915715" w:rsidRDefault="00915715" w:rsidP="004E3AE0">
            <w:pPr>
              <w:pStyle w:val="ListParagraph"/>
              <w:numPr>
                <w:ilvl w:val="0"/>
                <w:numId w:val="129"/>
              </w:numPr>
              <w:spacing w:line="320" w:lineRule="exact"/>
              <w:ind w:left="346"/>
              <w:rPr>
                <w:sz w:val="24"/>
                <w:szCs w:val="24"/>
                <w:lang w:val="en-US"/>
              </w:rPr>
            </w:pPr>
            <w:r>
              <w:rPr>
                <w:sz w:val="24"/>
                <w:szCs w:val="24"/>
                <w:lang w:val="en-US"/>
              </w:rPr>
              <w:t>Insurance Act and its Regulations</w:t>
            </w:r>
          </w:p>
        </w:tc>
      </w:tr>
      <w:tr w:rsidR="00915715" w14:paraId="2F02B6EB" w14:textId="77777777" w:rsidTr="00915715">
        <w:tc>
          <w:tcPr>
            <w:tcW w:w="4675" w:type="dxa"/>
          </w:tcPr>
          <w:p w14:paraId="07079868" w14:textId="77777777" w:rsidR="00915715" w:rsidRPr="00915715" w:rsidRDefault="00915715" w:rsidP="000175B8">
            <w:pPr>
              <w:spacing w:line="320" w:lineRule="exact"/>
              <w:rPr>
                <w:rFonts w:ascii="Times New Roman" w:eastAsia="Times New Roman" w:hAnsi="Times New Roman"/>
                <w:sz w:val="24"/>
                <w:szCs w:val="24"/>
              </w:rPr>
            </w:pPr>
            <w:r>
              <w:rPr>
                <w:rFonts w:ascii="Times New Roman" w:eastAsia="Times New Roman" w:hAnsi="Times New Roman"/>
                <w:b/>
                <w:sz w:val="24"/>
                <w:szCs w:val="24"/>
              </w:rPr>
              <w:t xml:space="preserve">Regulated industries </w:t>
            </w:r>
            <w:r>
              <w:rPr>
                <w:rFonts w:ascii="Times New Roman" w:eastAsia="Times New Roman" w:hAnsi="Times New Roman"/>
                <w:sz w:val="24"/>
                <w:szCs w:val="24"/>
              </w:rPr>
              <w:t>include but not limited to:</w:t>
            </w:r>
          </w:p>
        </w:tc>
        <w:tc>
          <w:tcPr>
            <w:tcW w:w="4675" w:type="dxa"/>
          </w:tcPr>
          <w:p w14:paraId="496E7EC9" w14:textId="77777777" w:rsidR="00915715" w:rsidRDefault="00915715" w:rsidP="004E3AE0">
            <w:pPr>
              <w:pStyle w:val="ListParagraph"/>
              <w:numPr>
                <w:ilvl w:val="0"/>
                <w:numId w:val="129"/>
              </w:numPr>
              <w:spacing w:line="320" w:lineRule="exact"/>
              <w:ind w:left="346"/>
              <w:rPr>
                <w:sz w:val="24"/>
                <w:szCs w:val="24"/>
                <w:lang w:val="en-US"/>
              </w:rPr>
            </w:pPr>
            <w:r>
              <w:rPr>
                <w:sz w:val="24"/>
                <w:szCs w:val="24"/>
                <w:lang w:val="en-US"/>
              </w:rPr>
              <w:t>Retirement Benefits, Insurance, Actuarial, Fund management, Custody, Financial Sector</w:t>
            </w:r>
          </w:p>
        </w:tc>
      </w:tr>
    </w:tbl>
    <w:p w14:paraId="16301D4E" w14:textId="77777777" w:rsidR="00915715" w:rsidRDefault="00915715" w:rsidP="000175B8">
      <w:pPr>
        <w:spacing w:line="320" w:lineRule="exact"/>
        <w:rPr>
          <w:rFonts w:ascii="Times New Roman" w:eastAsia="Times New Roman" w:hAnsi="Times New Roman"/>
          <w:sz w:val="24"/>
          <w:szCs w:val="24"/>
        </w:rPr>
      </w:pPr>
    </w:p>
    <w:p w14:paraId="4EE0FB33" w14:textId="77777777" w:rsidR="008727AD" w:rsidRDefault="008727AD" w:rsidP="008727AD">
      <w:pPr>
        <w:spacing w:line="0" w:lineRule="atLeast"/>
        <w:ind w:left="20"/>
        <w:outlineLvl w:val="0"/>
        <w:rPr>
          <w:rFonts w:ascii="Times New Roman" w:eastAsia="Times New Roman" w:hAnsi="Times New Roman"/>
          <w:b/>
          <w:sz w:val="24"/>
        </w:rPr>
      </w:pPr>
      <w:bookmarkStart w:id="139" w:name="_Toc32918721"/>
      <w:r>
        <w:rPr>
          <w:rFonts w:ascii="Times New Roman" w:eastAsia="Times New Roman" w:hAnsi="Times New Roman"/>
          <w:b/>
          <w:sz w:val="24"/>
        </w:rPr>
        <w:t>REQUIRED SKILLS AND KNOWLEDGE</w:t>
      </w:r>
      <w:bookmarkEnd w:id="139"/>
    </w:p>
    <w:p w14:paraId="2811A068" w14:textId="77777777" w:rsidR="008727AD" w:rsidRDefault="008727AD" w:rsidP="008727AD">
      <w:pPr>
        <w:spacing w:line="60" w:lineRule="exact"/>
        <w:rPr>
          <w:rFonts w:ascii="Times New Roman" w:eastAsia="Times New Roman" w:hAnsi="Times New Roman"/>
        </w:rPr>
      </w:pPr>
    </w:p>
    <w:p w14:paraId="47437732" w14:textId="77777777" w:rsidR="008727AD" w:rsidRDefault="008727AD" w:rsidP="008727AD">
      <w:pPr>
        <w:spacing w:line="264" w:lineRule="auto"/>
        <w:ind w:left="20" w:right="120"/>
        <w:jc w:val="both"/>
        <w:rPr>
          <w:rFonts w:ascii="Times New Roman" w:eastAsia="Times New Roman" w:hAnsi="Times New Roman"/>
          <w:sz w:val="24"/>
        </w:rPr>
      </w:pPr>
      <w:r>
        <w:rPr>
          <w:rFonts w:ascii="Times New Roman" w:eastAsia="Times New Roman" w:hAnsi="Times New Roman"/>
          <w:sz w:val="24"/>
        </w:rPr>
        <w:t>This section describes the skills and knowledge required for this unit of competency.</w:t>
      </w:r>
    </w:p>
    <w:p w14:paraId="02408299" w14:textId="77777777" w:rsidR="008727AD" w:rsidRDefault="008727AD" w:rsidP="008727AD">
      <w:pPr>
        <w:spacing w:line="336" w:lineRule="exact"/>
        <w:rPr>
          <w:rFonts w:ascii="Times New Roman" w:eastAsia="Times New Roman" w:hAnsi="Times New Roman"/>
        </w:rPr>
      </w:pPr>
    </w:p>
    <w:p w14:paraId="7FDEDB5B" w14:textId="77777777" w:rsidR="008727AD" w:rsidRDefault="008727AD" w:rsidP="008727AD">
      <w:pPr>
        <w:spacing w:line="0" w:lineRule="atLeast"/>
        <w:ind w:left="20"/>
        <w:outlineLvl w:val="0"/>
        <w:rPr>
          <w:rFonts w:ascii="Times New Roman" w:eastAsia="Times New Roman" w:hAnsi="Times New Roman"/>
          <w:b/>
          <w:sz w:val="24"/>
        </w:rPr>
      </w:pPr>
      <w:bookmarkStart w:id="140" w:name="_Toc32918722"/>
      <w:r>
        <w:rPr>
          <w:rFonts w:ascii="Times New Roman" w:eastAsia="Times New Roman" w:hAnsi="Times New Roman"/>
          <w:b/>
          <w:sz w:val="24"/>
        </w:rPr>
        <w:t>Required Skills</w:t>
      </w:r>
      <w:bookmarkEnd w:id="140"/>
    </w:p>
    <w:p w14:paraId="23921F9C" w14:textId="77777777" w:rsidR="008727AD" w:rsidRDefault="008727AD" w:rsidP="008727AD">
      <w:pPr>
        <w:spacing w:line="51" w:lineRule="exact"/>
        <w:rPr>
          <w:rFonts w:ascii="Times New Roman" w:eastAsia="Times New Roman" w:hAnsi="Times New Roman"/>
        </w:rPr>
      </w:pPr>
    </w:p>
    <w:p w14:paraId="37D35D4B" w14:textId="77777777" w:rsidR="008727AD" w:rsidRDefault="008727AD" w:rsidP="008727AD">
      <w:pPr>
        <w:spacing w:line="270" w:lineRule="auto"/>
        <w:ind w:left="20" w:right="100"/>
        <w:jc w:val="both"/>
        <w:rPr>
          <w:rFonts w:ascii="Times New Roman" w:eastAsia="Times New Roman" w:hAnsi="Times New Roman"/>
          <w:sz w:val="24"/>
        </w:rPr>
      </w:pPr>
      <w:r>
        <w:rPr>
          <w:rFonts w:ascii="Times New Roman" w:eastAsia="Times New Roman" w:hAnsi="Times New Roman"/>
          <w:sz w:val="24"/>
        </w:rPr>
        <w:t>This section describes the required skills which supports performance. These skills will need to be considered in the learning and assessment process.</w:t>
      </w:r>
    </w:p>
    <w:p w14:paraId="42AED3DF" w14:textId="77777777" w:rsidR="008727AD" w:rsidRDefault="008727AD" w:rsidP="008727AD">
      <w:pPr>
        <w:spacing w:line="6" w:lineRule="exact"/>
        <w:rPr>
          <w:rFonts w:ascii="Times New Roman" w:eastAsia="Times New Roman" w:hAnsi="Times New Roman"/>
        </w:rPr>
      </w:pPr>
    </w:p>
    <w:p w14:paraId="4802F2BE" w14:textId="77777777" w:rsidR="008727AD" w:rsidRDefault="008727AD" w:rsidP="004E3AE0">
      <w:pPr>
        <w:numPr>
          <w:ilvl w:val="0"/>
          <w:numId w:val="130"/>
        </w:numPr>
        <w:tabs>
          <w:tab w:val="left" w:pos="740"/>
        </w:tabs>
        <w:spacing w:line="0" w:lineRule="atLeast"/>
        <w:ind w:left="1440" w:hanging="360"/>
        <w:rPr>
          <w:rFonts w:ascii="Arial" w:eastAsia="Arial" w:hAnsi="Arial"/>
          <w:sz w:val="24"/>
        </w:rPr>
      </w:pPr>
      <w:r>
        <w:rPr>
          <w:rFonts w:ascii="Times New Roman" w:eastAsia="Times New Roman" w:hAnsi="Times New Roman"/>
          <w:sz w:val="24"/>
        </w:rPr>
        <w:t>Analytical</w:t>
      </w:r>
    </w:p>
    <w:p w14:paraId="34274FF8" w14:textId="77777777" w:rsidR="008727AD" w:rsidRDefault="008727AD" w:rsidP="008727AD">
      <w:pPr>
        <w:spacing w:line="51" w:lineRule="exact"/>
        <w:rPr>
          <w:rFonts w:ascii="Arial" w:eastAsia="Arial" w:hAnsi="Arial"/>
          <w:sz w:val="24"/>
        </w:rPr>
      </w:pPr>
    </w:p>
    <w:p w14:paraId="6333BAFA" w14:textId="77777777" w:rsidR="008727AD" w:rsidRDefault="008727AD" w:rsidP="004E3AE0">
      <w:pPr>
        <w:numPr>
          <w:ilvl w:val="0"/>
          <w:numId w:val="130"/>
        </w:numPr>
        <w:tabs>
          <w:tab w:val="left" w:pos="740"/>
        </w:tabs>
        <w:spacing w:line="0" w:lineRule="atLeast"/>
        <w:ind w:left="1440" w:hanging="360"/>
        <w:rPr>
          <w:rFonts w:ascii="Arial" w:eastAsia="Arial" w:hAnsi="Arial"/>
          <w:sz w:val="24"/>
        </w:rPr>
      </w:pPr>
      <w:r>
        <w:rPr>
          <w:rFonts w:ascii="Times New Roman" w:eastAsia="Times New Roman" w:hAnsi="Times New Roman"/>
          <w:sz w:val="24"/>
        </w:rPr>
        <w:t>Leadership</w:t>
      </w:r>
    </w:p>
    <w:p w14:paraId="5298F983" w14:textId="77777777" w:rsidR="008727AD" w:rsidRDefault="008727AD" w:rsidP="004E3AE0">
      <w:pPr>
        <w:numPr>
          <w:ilvl w:val="0"/>
          <w:numId w:val="131"/>
        </w:numPr>
        <w:tabs>
          <w:tab w:val="left" w:pos="740"/>
        </w:tabs>
        <w:spacing w:line="0" w:lineRule="atLeast"/>
        <w:ind w:left="720" w:hanging="360"/>
        <w:rPr>
          <w:rFonts w:ascii="Arial" w:eastAsia="Arial" w:hAnsi="Arial"/>
          <w:sz w:val="24"/>
        </w:rPr>
      </w:pPr>
      <w:r>
        <w:rPr>
          <w:rFonts w:ascii="Times New Roman" w:eastAsia="Times New Roman" w:hAnsi="Times New Roman"/>
          <w:sz w:val="24"/>
        </w:rPr>
        <w:t>Organizational</w:t>
      </w:r>
    </w:p>
    <w:p w14:paraId="51A8F79F" w14:textId="77777777" w:rsidR="008727AD" w:rsidRDefault="008727AD" w:rsidP="008727AD">
      <w:pPr>
        <w:spacing w:line="49" w:lineRule="exact"/>
        <w:rPr>
          <w:rFonts w:ascii="Arial" w:eastAsia="Arial" w:hAnsi="Arial"/>
          <w:sz w:val="24"/>
        </w:rPr>
      </w:pPr>
    </w:p>
    <w:p w14:paraId="5A307137" w14:textId="77777777" w:rsidR="008727AD" w:rsidRDefault="008727AD" w:rsidP="004E3AE0">
      <w:pPr>
        <w:numPr>
          <w:ilvl w:val="0"/>
          <w:numId w:val="131"/>
        </w:numPr>
        <w:tabs>
          <w:tab w:val="left" w:pos="740"/>
        </w:tabs>
        <w:spacing w:line="0" w:lineRule="atLeast"/>
        <w:ind w:left="720" w:hanging="360"/>
        <w:rPr>
          <w:rFonts w:ascii="Arial" w:eastAsia="Arial" w:hAnsi="Arial"/>
          <w:sz w:val="24"/>
        </w:rPr>
      </w:pPr>
      <w:r>
        <w:rPr>
          <w:rFonts w:ascii="Times New Roman" w:eastAsia="Times New Roman" w:hAnsi="Times New Roman"/>
          <w:sz w:val="24"/>
        </w:rPr>
        <w:t>Attention to detail</w:t>
      </w:r>
    </w:p>
    <w:p w14:paraId="0F743EBF" w14:textId="77777777" w:rsidR="008727AD" w:rsidRDefault="008727AD" w:rsidP="008727AD">
      <w:pPr>
        <w:spacing w:line="51" w:lineRule="exact"/>
        <w:rPr>
          <w:rFonts w:ascii="Arial" w:eastAsia="Arial" w:hAnsi="Arial"/>
          <w:sz w:val="24"/>
        </w:rPr>
      </w:pPr>
    </w:p>
    <w:p w14:paraId="7997F136" w14:textId="77777777" w:rsidR="008727AD" w:rsidRDefault="008727AD" w:rsidP="004E3AE0">
      <w:pPr>
        <w:numPr>
          <w:ilvl w:val="0"/>
          <w:numId w:val="131"/>
        </w:numPr>
        <w:tabs>
          <w:tab w:val="left" w:pos="740"/>
        </w:tabs>
        <w:spacing w:line="0" w:lineRule="atLeast"/>
        <w:ind w:left="720" w:hanging="360"/>
        <w:rPr>
          <w:rFonts w:ascii="Arial" w:eastAsia="Arial" w:hAnsi="Arial"/>
          <w:sz w:val="24"/>
        </w:rPr>
      </w:pPr>
      <w:r>
        <w:rPr>
          <w:rFonts w:ascii="Times New Roman" w:eastAsia="Times New Roman" w:hAnsi="Times New Roman"/>
          <w:sz w:val="24"/>
        </w:rPr>
        <w:t>Communication</w:t>
      </w:r>
    </w:p>
    <w:p w14:paraId="550D9DED" w14:textId="77777777" w:rsidR="008727AD" w:rsidRDefault="008727AD" w:rsidP="008727AD">
      <w:pPr>
        <w:spacing w:line="49" w:lineRule="exact"/>
        <w:rPr>
          <w:rFonts w:ascii="Arial" w:eastAsia="Arial" w:hAnsi="Arial"/>
          <w:sz w:val="24"/>
        </w:rPr>
      </w:pPr>
    </w:p>
    <w:p w14:paraId="067069F0" w14:textId="77777777" w:rsidR="008727AD" w:rsidRDefault="008727AD" w:rsidP="004E3AE0">
      <w:pPr>
        <w:numPr>
          <w:ilvl w:val="0"/>
          <w:numId w:val="131"/>
        </w:numPr>
        <w:tabs>
          <w:tab w:val="left" w:pos="740"/>
        </w:tabs>
        <w:spacing w:line="0" w:lineRule="atLeast"/>
        <w:ind w:left="720" w:hanging="360"/>
        <w:rPr>
          <w:rFonts w:ascii="Arial" w:eastAsia="Arial" w:hAnsi="Arial"/>
          <w:sz w:val="24"/>
        </w:rPr>
      </w:pPr>
      <w:r>
        <w:rPr>
          <w:rFonts w:ascii="Times New Roman" w:eastAsia="Times New Roman" w:hAnsi="Times New Roman"/>
          <w:sz w:val="24"/>
        </w:rPr>
        <w:lastRenderedPageBreak/>
        <w:t>Report writing</w:t>
      </w:r>
    </w:p>
    <w:p w14:paraId="219CD1B0" w14:textId="77777777" w:rsidR="008727AD" w:rsidRDefault="008727AD" w:rsidP="008727AD">
      <w:pPr>
        <w:spacing w:line="51" w:lineRule="exact"/>
        <w:rPr>
          <w:rFonts w:ascii="Arial" w:eastAsia="Arial" w:hAnsi="Arial"/>
          <w:sz w:val="24"/>
        </w:rPr>
      </w:pPr>
    </w:p>
    <w:p w14:paraId="18251AF1" w14:textId="77777777" w:rsidR="008727AD" w:rsidRDefault="008727AD" w:rsidP="004E3AE0">
      <w:pPr>
        <w:numPr>
          <w:ilvl w:val="0"/>
          <w:numId w:val="131"/>
        </w:numPr>
        <w:tabs>
          <w:tab w:val="left" w:pos="740"/>
        </w:tabs>
        <w:spacing w:line="0" w:lineRule="atLeast"/>
        <w:ind w:left="720" w:hanging="360"/>
        <w:rPr>
          <w:rFonts w:ascii="Arial" w:eastAsia="Arial" w:hAnsi="Arial"/>
          <w:sz w:val="24"/>
        </w:rPr>
      </w:pPr>
      <w:r>
        <w:rPr>
          <w:rFonts w:ascii="Times New Roman" w:eastAsia="Times New Roman" w:hAnsi="Times New Roman"/>
          <w:sz w:val="24"/>
        </w:rPr>
        <w:t>Interpretation</w:t>
      </w:r>
    </w:p>
    <w:p w14:paraId="62874666" w14:textId="77777777" w:rsidR="008727AD" w:rsidRDefault="008727AD" w:rsidP="008727AD">
      <w:pPr>
        <w:spacing w:line="49" w:lineRule="exact"/>
        <w:rPr>
          <w:rFonts w:ascii="Arial" w:eastAsia="Arial" w:hAnsi="Arial"/>
          <w:sz w:val="24"/>
        </w:rPr>
      </w:pPr>
    </w:p>
    <w:p w14:paraId="7AA48F64" w14:textId="77777777" w:rsidR="008727AD" w:rsidRDefault="008727AD" w:rsidP="004E3AE0">
      <w:pPr>
        <w:numPr>
          <w:ilvl w:val="0"/>
          <w:numId w:val="131"/>
        </w:numPr>
        <w:tabs>
          <w:tab w:val="left" w:pos="740"/>
        </w:tabs>
        <w:spacing w:line="0" w:lineRule="atLeast"/>
        <w:ind w:left="720" w:hanging="360"/>
        <w:rPr>
          <w:rFonts w:ascii="Arial" w:eastAsia="Arial" w:hAnsi="Arial"/>
          <w:sz w:val="24"/>
        </w:rPr>
      </w:pPr>
      <w:r>
        <w:rPr>
          <w:rFonts w:ascii="Times New Roman" w:eastAsia="Times New Roman" w:hAnsi="Times New Roman"/>
          <w:sz w:val="24"/>
        </w:rPr>
        <w:t>Information Technology (IT)</w:t>
      </w:r>
    </w:p>
    <w:p w14:paraId="161DF574" w14:textId="77777777" w:rsidR="008727AD" w:rsidRDefault="008727AD" w:rsidP="008727AD">
      <w:pPr>
        <w:spacing w:line="382" w:lineRule="exact"/>
        <w:rPr>
          <w:rFonts w:ascii="Times New Roman" w:eastAsia="Times New Roman" w:hAnsi="Times New Roman"/>
        </w:rPr>
      </w:pPr>
    </w:p>
    <w:p w14:paraId="165E1C04" w14:textId="77777777" w:rsidR="008727AD" w:rsidRDefault="008727AD" w:rsidP="008727AD">
      <w:pPr>
        <w:spacing w:line="0" w:lineRule="atLeast"/>
        <w:ind w:left="20"/>
        <w:outlineLvl w:val="0"/>
        <w:rPr>
          <w:rFonts w:ascii="Times New Roman" w:eastAsia="Times New Roman" w:hAnsi="Times New Roman"/>
          <w:b/>
          <w:sz w:val="24"/>
        </w:rPr>
      </w:pPr>
      <w:bookmarkStart w:id="141" w:name="_Toc32918723"/>
      <w:r>
        <w:rPr>
          <w:rFonts w:ascii="Times New Roman" w:eastAsia="Times New Roman" w:hAnsi="Times New Roman"/>
          <w:b/>
          <w:sz w:val="24"/>
        </w:rPr>
        <w:t>Underpinning Knowledge</w:t>
      </w:r>
      <w:bookmarkEnd w:id="141"/>
    </w:p>
    <w:p w14:paraId="336573C3" w14:textId="77777777" w:rsidR="008727AD" w:rsidRDefault="008727AD" w:rsidP="008727AD">
      <w:pPr>
        <w:spacing w:line="55" w:lineRule="exact"/>
        <w:rPr>
          <w:rFonts w:ascii="Times New Roman" w:eastAsia="Times New Roman" w:hAnsi="Times New Roman"/>
        </w:rPr>
      </w:pPr>
    </w:p>
    <w:p w14:paraId="5616BD0E" w14:textId="77777777" w:rsidR="008727AD" w:rsidRDefault="008727AD" w:rsidP="008727AD">
      <w:pPr>
        <w:spacing w:line="270" w:lineRule="auto"/>
        <w:ind w:left="20" w:right="20"/>
        <w:jc w:val="both"/>
        <w:rPr>
          <w:rFonts w:ascii="Times New Roman" w:eastAsia="Times New Roman" w:hAnsi="Times New Roman"/>
          <w:sz w:val="24"/>
        </w:rPr>
      </w:pPr>
      <w:r>
        <w:rPr>
          <w:rFonts w:ascii="Times New Roman" w:eastAsia="Times New Roman" w:hAnsi="Times New Roman"/>
          <w:sz w:val="24"/>
        </w:rPr>
        <w:t>This section describes the required knowledge which supports performance. This knowledge will need to be considered in the learning and assessment process.</w:t>
      </w:r>
    </w:p>
    <w:p w14:paraId="415FAB49" w14:textId="77777777" w:rsidR="008727AD" w:rsidRDefault="008727AD" w:rsidP="008727AD">
      <w:pPr>
        <w:spacing w:line="326" w:lineRule="exact"/>
        <w:rPr>
          <w:rFonts w:ascii="Times New Roman" w:eastAsia="Times New Roman" w:hAnsi="Times New Roman"/>
        </w:rPr>
      </w:pPr>
    </w:p>
    <w:p w14:paraId="0E3AEA43" w14:textId="77777777" w:rsidR="008727AD" w:rsidRDefault="008727AD" w:rsidP="008727AD">
      <w:pPr>
        <w:spacing w:line="0" w:lineRule="atLeast"/>
        <w:ind w:left="20"/>
        <w:rPr>
          <w:rFonts w:ascii="Times New Roman" w:eastAsia="Times New Roman" w:hAnsi="Times New Roman"/>
          <w:sz w:val="24"/>
        </w:rPr>
      </w:pPr>
      <w:r>
        <w:rPr>
          <w:rFonts w:ascii="Times New Roman" w:eastAsia="Times New Roman" w:hAnsi="Times New Roman"/>
          <w:sz w:val="24"/>
        </w:rPr>
        <w:t>The individual needs to demonstrate knowledge of:</w:t>
      </w:r>
    </w:p>
    <w:p w14:paraId="0539BE8C" w14:textId="77777777" w:rsidR="008727AD" w:rsidRDefault="008727AD" w:rsidP="008727AD">
      <w:pPr>
        <w:spacing w:line="40" w:lineRule="exact"/>
        <w:rPr>
          <w:rFonts w:ascii="Times New Roman" w:eastAsia="Times New Roman" w:hAnsi="Times New Roman"/>
        </w:rPr>
      </w:pPr>
    </w:p>
    <w:p w14:paraId="134FA8CD" w14:textId="77777777" w:rsidR="008727AD" w:rsidRDefault="008727AD" w:rsidP="004E3AE0">
      <w:pPr>
        <w:numPr>
          <w:ilvl w:val="0"/>
          <w:numId w:val="132"/>
        </w:numPr>
        <w:tabs>
          <w:tab w:val="left" w:pos="380"/>
        </w:tabs>
        <w:spacing w:line="0" w:lineRule="atLeast"/>
        <w:ind w:left="380" w:hanging="360"/>
        <w:rPr>
          <w:rFonts w:ascii="Arial" w:eastAsia="Arial" w:hAnsi="Arial"/>
          <w:sz w:val="24"/>
        </w:rPr>
      </w:pPr>
      <w:r>
        <w:rPr>
          <w:rFonts w:ascii="Times New Roman" w:eastAsia="Times New Roman" w:hAnsi="Times New Roman"/>
          <w:sz w:val="24"/>
        </w:rPr>
        <w:t>Laws governing RBS</w:t>
      </w:r>
    </w:p>
    <w:p w14:paraId="720B6CD4" w14:textId="77777777" w:rsidR="008727AD" w:rsidRDefault="008727AD" w:rsidP="008727AD">
      <w:pPr>
        <w:spacing w:line="58" w:lineRule="exact"/>
        <w:rPr>
          <w:rFonts w:ascii="Arial" w:eastAsia="Arial" w:hAnsi="Arial"/>
          <w:sz w:val="24"/>
        </w:rPr>
      </w:pPr>
    </w:p>
    <w:p w14:paraId="3B5AEF3C" w14:textId="77777777" w:rsidR="008727AD" w:rsidRDefault="008727AD" w:rsidP="004E3AE0">
      <w:pPr>
        <w:numPr>
          <w:ilvl w:val="0"/>
          <w:numId w:val="132"/>
        </w:numPr>
        <w:tabs>
          <w:tab w:val="left" w:pos="380"/>
        </w:tabs>
        <w:spacing w:line="0" w:lineRule="atLeast"/>
        <w:ind w:left="380" w:hanging="360"/>
        <w:rPr>
          <w:rFonts w:ascii="Arial" w:eastAsia="Arial" w:hAnsi="Arial"/>
          <w:sz w:val="24"/>
        </w:rPr>
      </w:pPr>
      <w:r>
        <w:rPr>
          <w:rFonts w:ascii="Times New Roman" w:eastAsia="Times New Roman" w:hAnsi="Times New Roman"/>
          <w:sz w:val="24"/>
        </w:rPr>
        <w:t>Industry Regulators and related compliance requirements</w:t>
      </w:r>
    </w:p>
    <w:p w14:paraId="2A98B221" w14:textId="77777777" w:rsidR="008727AD" w:rsidRDefault="008727AD" w:rsidP="008727AD">
      <w:pPr>
        <w:spacing w:line="59" w:lineRule="exact"/>
        <w:rPr>
          <w:rFonts w:ascii="Arial" w:eastAsia="Arial" w:hAnsi="Arial"/>
          <w:sz w:val="24"/>
        </w:rPr>
      </w:pPr>
    </w:p>
    <w:p w14:paraId="3EF673F4" w14:textId="77777777" w:rsidR="008727AD" w:rsidRDefault="008727AD" w:rsidP="004E3AE0">
      <w:pPr>
        <w:numPr>
          <w:ilvl w:val="0"/>
          <w:numId w:val="132"/>
        </w:numPr>
        <w:tabs>
          <w:tab w:val="left" w:pos="380"/>
        </w:tabs>
        <w:spacing w:line="0" w:lineRule="atLeast"/>
        <w:ind w:left="380" w:hanging="360"/>
        <w:rPr>
          <w:rFonts w:ascii="Arial" w:eastAsia="Arial" w:hAnsi="Arial"/>
          <w:sz w:val="24"/>
        </w:rPr>
      </w:pPr>
      <w:r>
        <w:rPr>
          <w:rFonts w:ascii="Times New Roman" w:eastAsia="Times New Roman" w:hAnsi="Times New Roman"/>
          <w:sz w:val="24"/>
        </w:rPr>
        <w:t>Quantitative and qualitative analysis techniques</w:t>
      </w:r>
    </w:p>
    <w:p w14:paraId="0FCB3AED" w14:textId="77777777" w:rsidR="008727AD" w:rsidRDefault="008727AD" w:rsidP="008727AD">
      <w:pPr>
        <w:spacing w:line="56" w:lineRule="exact"/>
        <w:rPr>
          <w:rFonts w:ascii="Arial" w:eastAsia="Arial" w:hAnsi="Arial"/>
          <w:sz w:val="24"/>
        </w:rPr>
      </w:pPr>
    </w:p>
    <w:p w14:paraId="02A03D10" w14:textId="77777777" w:rsidR="008727AD" w:rsidRDefault="008727AD" w:rsidP="004E3AE0">
      <w:pPr>
        <w:numPr>
          <w:ilvl w:val="0"/>
          <w:numId w:val="132"/>
        </w:numPr>
        <w:tabs>
          <w:tab w:val="left" w:pos="380"/>
        </w:tabs>
        <w:spacing w:line="0" w:lineRule="atLeast"/>
        <w:ind w:left="380" w:hanging="360"/>
        <w:rPr>
          <w:rFonts w:ascii="Arial" w:eastAsia="Arial" w:hAnsi="Arial"/>
          <w:sz w:val="24"/>
        </w:rPr>
      </w:pPr>
      <w:r>
        <w:rPr>
          <w:rFonts w:ascii="Times New Roman" w:eastAsia="Times New Roman" w:hAnsi="Times New Roman"/>
          <w:sz w:val="24"/>
        </w:rPr>
        <w:t>RBS administration information systems report writing</w:t>
      </w:r>
    </w:p>
    <w:p w14:paraId="585353AC" w14:textId="77777777" w:rsidR="008727AD" w:rsidRDefault="008727AD" w:rsidP="008727AD">
      <w:pPr>
        <w:spacing w:line="58" w:lineRule="exact"/>
        <w:rPr>
          <w:rFonts w:ascii="Arial" w:eastAsia="Arial" w:hAnsi="Arial"/>
          <w:sz w:val="24"/>
        </w:rPr>
      </w:pPr>
    </w:p>
    <w:p w14:paraId="0FBDC48F" w14:textId="77777777" w:rsidR="008727AD" w:rsidRDefault="008727AD" w:rsidP="004E3AE0">
      <w:pPr>
        <w:numPr>
          <w:ilvl w:val="0"/>
          <w:numId w:val="132"/>
        </w:numPr>
        <w:tabs>
          <w:tab w:val="left" w:pos="380"/>
        </w:tabs>
        <w:spacing w:line="0" w:lineRule="atLeast"/>
        <w:ind w:left="380" w:hanging="360"/>
        <w:rPr>
          <w:rFonts w:ascii="Arial" w:eastAsia="Arial" w:hAnsi="Arial"/>
          <w:sz w:val="24"/>
        </w:rPr>
      </w:pPr>
      <w:r>
        <w:rPr>
          <w:rFonts w:ascii="Times New Roman" w:eastAsia="Times New Roman" w:hAnsi="Times New Roman"/>
          <w:sz w:val="24"/>
        </w:rPr>
        <w:t>Structure of the retirement benefits industry</w:t>
      </w:r>
    </w:p>
    <w:p w14:paraId="7E2A489C" w14:textId="77777777" w:rsidR="008727AD" w:rsidRDefault="008727AD" w:rsidP="008727AD">
      <w:pPr>
        <w:spacing w:line="58" w:lineRule="exact"/>
        <w:rPr>
          <w:rFonts w:ascii="Arial" w:eastAsia="Arial" w:hAnsi="Arial"/>
          <w:sz w:val="24"/>
        </w:rPr>
      </w:pPr>
    </w:p>
    <w:p w14:paraId="37307E63" w14:textId="77777777" w:rsidR="008727AD" w:rsidRDefault="008727AD" w:rsidP="004E3AE0">
      <w:pPr>
        <w:numPr>
          <w:ilvl w:val="0"/>
          <w:numId w:val="132"/>
        </w:numPr>
        <w:tabs>
          <w:tab w:val="left" w:pos="380"/>
        </w:tabs>
        <w:spacing w:line="0" w:lineRule="atLeast"/>
        <w:ind w:left="380" w:hanging="360"/>
        <w:rPr>
          <w:rFonts w:ascii="Arial" w:eastAsia="Arial" w:hAnsi="Arial"/>
          <w:sz w:val="24"/>
        </w:rPr>
      </w:pPr>
      <w:r>
        <w:rPr>
          <w:rFonts w:ascii="Times New Roman" w:eastAsia="Times New Roman" w:hAnsi="Times New Roman"/>
          <w:sz w:val="24"/>
        </w:rPr>
        <w:t>Performance management methods</w:t>
      </w:r>
    </w:p>
    <w:p w14:paraId="5A6D5D3A" w14:textId="77777777" w:rsidR="008727AD" w:rsidRDefault="008727AD" w:rsidP="008727AD">
      <w:pPr>
        <w:spacing w:line="58" w:lineRule="exact"/>
        <w:rPr>
          <w:rFonts w:ascii="Arial" w:eastAsia="Arial" w:hAnsi="Arial"/>
          <w:sz w:val="24"/>
        </w:rPr>
      </w:pPr>
    </w:p>
    <w:p w14:paraId="309E5BEE" w14:textId="77777777" w:rsidR="008727AD" w:rsidRDefault="008727AD" w:rsidP="004E3AE0">
      <w:pPr>
        <w:numPr>
          <w:ilvl w:val="0"/>
          <w:numId w:val="132"/>
        </w:numPr>
        <w:tabs>
          <w:tab w:val="left" w:pos="380"/>
        </w:tabs>
        <w:spacing w:line="0" w:lineRule="atLeast"/>
        <w:ind w:left="380" w:hanging="360"/>
        <w:rPr>
          <w:rFonts w:ascii="Arial" w:eastAsia="Arial" w:hAnsi="Arial"/>
          <w:sz w:val="24"/>
        </w:rPr>
      </w:pPr>
      <w:r>
        <w:rPr>
          <w:rFonts w:ascii="Times New Roman" w:eastAsia="Times New Roman" w:hAnsi="Times New Roman"/>
          <w:sz w:val="24"/>
        </w:rPr>
        <w:t>Work processes and procedure</w:t>
      </w:r>
    </w:p>
    <w:p w14:paraId="4639757A" w14:textId="77777777" w:rsidR="008727AD" w:rsidRDefault="008727AD" w:rsidP="008727AD">
      <w:pPr>
        <w:spacing w:line="56" w:lineRule="exact"/>
        <w:rPr>
          <w:rFonts w:ascii="Arial" w:eastAsia="Arial" w:hAnsi="Arial"/>
          <w:sz w:val="24"/>
        </w:rPr>
      </w:pPr>
    </w:p>
    <w:p w14:paraId="255CB61E" w14:textId="77777777" w:rsidR="008727AD" w:rsidRDefault="008727AD" w:rsidP="004E3AE0">
      <w:pPr>
        <w:numPr>
          <w:ilvl w:val="0"/>
          <w:numId w:val="132"/>
        </w:numPr>
        <w:tabs>
          <w:tab w:val="left" w:pos="380"/>
        </w:tabs>
        <w:spacing w:line="0" w:lineRule="atLeast"/>
        <w:ind w:left="380" w:hanging="360"/>
        <w:rPr>
          <w:rFonts w:ascii="Arial" w:eastAsia="Arial" w:hAnsi="Arial"/>
          <w:sz w:val="24"/>
        </w:rPr>
      </w:pPr>
      <w:r>
        <w:rPr>
          <w:rFonts w:ascii="Times New Roman" w:eastAsia="Times New Roman" w:hAnsi="Times New Roman"/>
          <w:sz w:val="24"/>
        </w:rPr>
        <w:t>Trust deed and rules for RBS</w:t>
      </w:r>
    </w:p>
    <w:p w14:paraId="70C36CD8" w14:textId="77777777" w:rsidR="008727AD" w:rsidRDefault="008727AD" w:rsidP="008727AD">
      <w:pPr>
        <w:spacing w:line="58" w:lineRule="exact"/>
        <w:rPr>
          <w:rFonts w:ascii="Arial" w:eastAsia="Arial" w:hAnsi="Arial"/>
          <w:sz w:val="24"/>
        </w:rPr>
      </w:pPr>
    </w:p>
    <w:p w14:paraId="14339368" w14:textId="77777777" w:rsidR="008727AD" w:rsidRDefault="008727AD" w:rsidP="004E3AE0">
      <w:pPr>
        <w:numPr>
          <w:ilvl w:val="0"/>
          <w:numId w:val="132"/>
        </w:numPr>
        <w:tabs>
          <w:tab w:val="left" w:pos="380"/>
        </w:tabs>
        <w:spacing w:line="0" w:lineRule="atLeast"/>
        <w:ind w:left="380" w:hanging="360"/>
        <w:rPr>
          <w:rFonts w:ascii="Arial" w:eastAsia="Arial" w:hAnsi="Arial"/>
          <w:sz w:val="24"/>
        </w:rPr>
      </w:pPr>
      <w:r>
        <w:rPr>
          <w:rFonts w:ascii="Times New Roman" w:eastAsia="Times New Roman" w:hAnsi="Times New Roman"/>
          <w:sz w:val="24"/>
        </w:rPr>
        <w:t>Communication techniques for different stakeholder</w:t>
      </w:r>
    </w:p>
    <w:p w14:paraId="19AAB6DA" w14:textId="77777777" w:rsidR="008727AD" w:rsidRDefault="008727AD" w:rsidP="008727AD">
      <w:pPr>
        <w:spacing w:line="72" w:lineRule="exact"/>
        <w:rPr>
          <w:rFonts w:ascii="Arial" w:eastAsia="Arial" w:hAnsi="Arial"/>
          <w:sz w:val="24"/>
        </w:rPr>
      </w:pPr>
    </w:p>
    <w:p w14:paraId="45359A45" w14:textId="77777777" w:rsidR="008727AD" w:rsidRDefault="008727AD" w:rsidP="004E3AE0">
      <w:pPr>
        <w:numPr>
          <w:ilvl w:val="0"/>
          <w:numId w:val="132"/>
        </w:numPr>
        <w:tabs>
          <w:tab w:val="left" w:pos="380"/>
        </w:tabs>
        <w:spacing w:line="266" w:lineRule="auto"/>
        <w:ind w:left="380" w:right="40" w:hanging="360"/>
        <w:rPr>
          <w:rFonts w:ascii="Arial" w:eastAsia="Arial" w:hAnsi="Arial"/>
          <w:sz w:val="24"/>
        </w:rPr>
      </w:pPr>
      <w:r>
        <w:rPr>
          <w:rFonts w:ascii="Times New Roman" w:eastAsia="Times New Roman" w:hAnsi="Times New Roman"/>
          <w:sz w:val="24"/>
        </w:rPr>
        <w:t>Roles, mandates and disclosures relating to different stakeholders</w:t>
      </w:r>
    </w:p>
    <w:p w14:paraId="346C1113" w14:textId="77777777" w:rsidR="008727AD" w:rsidRDefault="008727AD" w:rsidP="000175B8">
      <w:pPr>
        <w:spacing w:line="320" w:lineRule="exact"/>
        <w:rPr>
          <w:rFonts w:ascii="Times New Roman" w:eastAsia="Times New Roman" w:hAnsi="Times New Roman"/>
          <w:sz w:val="24"/>
          <w:szCs w:val="24"/>
        </w:rPr>
      </w:pPr>
    </w:p>
    <w:p w14:paraId="30D7CEBC" w14:textId="77777777" w:rsidR="008727AD" w:rsidRDefault="008727AD" w:rsidP="008727AD">
      <w:pPr>
        <w:spacing w:line="0" w:lineRule="atLeast"/>
        <w:ind w:left="20"/>
        <w:outlineLvl w:val="0"/>
        <w:rPr>
          <w:rFonts w:ascii="Times New Roman" w:eastAsia="Times New Roman" w:hAnsi="Times New Roman"/>
          <w:b/>
          <w:sz w:val="24"/>
        </w:rPr>
      </w:pPr>
      <w:bookmarkStart w:id="142" w:name="_Toc32918724"/>
      <w:r>
        <w:rPr>
          <w:rFonts w:ascii="Times New Roman" w:eastAsia="Times New Roman" w:hAnsi="Times New Roman"/>
          <w:b/>
          <w:sz w:val="24"/>
        </w:rPr>
        <w:t>EVIDENCE GUIDE</w:t>
      </w:r>
      <w:bookmarkEnd w:id="142"/>
    </w:p>
    <w:p w14:paraId="6222CB0D" w14:textId="77777777" w:rsidR="008727AD" w:rsidRDefault="008727AD" w:rsidP="008727AD">
      <w:pPr>
        <w:spacing w:line="48" w:lineRule="exact"/>
        <w:rPr>
          <w:rFonts w:ascii="Times New Roman" w:eastAsia="Times New Roman" w:hAnsi="Times New Roman"/>
        </w:rPr>
      </w:pPr>
    </w:p>
    <w:p w14:paraId="6BD499DF" w14:textId="77777777" w:rsidR="008727AD" w:rsidRDefault="008727AD" w:rsidP="008727AD">
      <w:pPr>
        <w:spacing w:line="271" w:lineRule="auto"/>
        <w:ind w:left="20" w:right="40"/>
        <w:jc w:val="both"/>
        <w:rPr>
          <w:rFonts w:ascii="Times New Roman" w:eastAsia="Times New Roman" w:hAnsi="Times New Roman"/>
          <w:sz w:val="24"/>
        </w:rPr>
      </w:pPr>
      <w:r>
        <w:rPr>
          <w:rFonts w:ascii="Times New Roman" w:eastAsia="Times New Roman" w:hAnsi="Times New Roman"/>
          <w:sz w:val="24"/>
        </w:rPr>
        <w:t>This provides advice on assessment and must be read in conjunction with the performance criteria, required skills, knowledge and range.</w:t>
      </w:r>
    </w:p>
    <w:tbl>
      <w:tblPr>
        <w:tblStyle w:val="TableGrid"/>
        <w:tblW w:w="0" w:type="auto"/>
        <w:tblLook w:val="04A0" w:firstRow="1" w:lastRow="0" w:firstColumn="1" w:lastColumn="0" w:noHBand="0" w:noVBand="1"/>
      </w:tblPr>
      <w:tblGrid>
        <w:gridCol w:w="4675"/>
        <w:gridCol w:w="4675"/>
      </w:tblGrid>
      <w:tr w:rsidR="008727AD" w14:paraId="2891E3AC" w14:textId="77777777" w:rsidTr="008727AD">
        <w:tc>
          <w:tcPr>
            <w:tcW w:w="4675" w:type="dxa"/>
          </w:tcPr>
          <w:p w14:paraId="561FEC48" w14:textId="77777777" w:rsidR="008727AD" w:rsidRPr="008727AD" w:rsidRDefault="008727AD" w:rsidP="004E3AE0">
            <w:pPr>
              <w:pStyle w:val="ListParagraph"/>
              <w:numPr>
                <w:ilvl w:val="2"/>
                <w:numId w:val="29"/>
              </w:numPr>
              <w:tabs>
                <w:tab w:val="clear" w:pos="2160"/>
                <w:tab w:val="num" w:pos="1860"/>
              </w:tabs>
              <w:spacing w:line="320" w:lineRule="exact"/>
              <w:ind w:left="330"/>
              <w:rPr>
                <w:sz w:val="24"/>
                <w:szCs w:val="24"/>
              </w:rPr>
            </w:pPr>
            <w:r>
              <w:rPr>
                <w:sz w:val="24"/>
                <w:szCs w:val="24"/>
                <w:lang w:val="en-US"/>
              </w:rPr>
              <w:t>Critical Aspects of Competency</w:t>
            </w:r>
          </w:p>
        </w:tc>
        <w:tc>
          <w:tcPr>
            <w:tcW w:w="4675" w:type="dxa"/>
          </w:tcPr>
          <w:p w14:paraId="21B87221" w14:textId="77777777" w:rsidR="008727AD" w:rsidRDefault="008727AD" w:rsidP="000175B8">
            <w:pPr>
              <w:spacing w:line="320" w:lineRule="exact"/>
              <w:rPr>
                <w:rFonts w:ascii="Times New Roman" w:eastAsia="Times New Roman" w:hAnsi="Times New Roman"/>
                <w:sz w:val="24"/>
                <w:szCs w:val="24"/>
              </w:rPr>
            </w:pPr>
            <w:r>
              <w:rPr>
                <w:rFonts w:ascii="Times New Roman" w:eastAsia="Times New Roman" w:hAnsi="Times New Roman"/>
                <w:sz w:val="24"/>
                <w:szCs w:val="24"/>
              </w:rPr>
              <w:t>Assessment requires evidence that the candidate:</w:t>
            </w:r>
          </w:p>
          <w:p w14:paraId="3BFF2C03" w14:textId="77777777" w:rsidR="008727AD" w:rsidRPr="008727AD" w:rsidRDefault="008727AD" w:rsidP="004E3AE0">
            <w:pPr>
              <w:pStyle w:val="ListParagraph"/>
              <w:numPr>
                <w:ilvl w:val="0"/>
                <w:numId w:val="133"/>
              </w:numPr>
              <w:spacing w:line="320" w:lineRule="exact"/>
              <w:ind w:left="346"/>
              <w:rPr>
                <w:sz w:val="24"/>
                <w:szCs w:val="24"/>
              </w:rPr>
            </w:pPr>
            <w:r>
              <w:rPr>
                <w:sz w:val="24"/>
                <w:szCs w:val="24"/>
                <w:lang w:val="en-US"/>
              </w:rPr>
              <w:t>Designed evaluation tool for RBS administration services</w:t>
            </w:r>
          </w:p>
          <w:p w14:paraId="474848A1" w14:textId="77777777" w:rsidR="008727AD" w:rsidRPr="008727AD" w:rsidRDefault="008727AD" w:rsidP="004E3AE0">
            <w:pPr>
              <w:pStyle w:val="ListParagraph"/>
              <w:numPr>
                <w:ilvl w:val="0"/>
                <w:numId w:val="133"/>
              </w:numPr>
              <w:spacing w:line="320" w:lineRule="exact"/>
              <w:ind w:left="346"/>
              <w:rPr>
                <w:sz w:val="24"/>
                <w:szCs w:val="24"/>
              </w:rPr>
            </w:pPr>
            <w:r>
              <w:rPr>
                <w:sz w:val="24"/>
                <w:szCs w:val="24"/>
                <w:lang w:val="en-US"/>
              </w:rPr>
              <w:t>Updated member register and completed enrolment forms</w:t>
            </w:r>
          </w:p>
          <w:p w14:paraId="3B1724A7" w14:textId="77777777" w:rsidR="008727AD" w:rsidRPr="008727AD" w:rsidRDefault="008727AD" w:rsidP="004E3AE0">
            <w:pPr>
              <w:pStyle w:val="ListParagraph"/>
              <w:numPr>
                <w:ilvl w:val="0"/>
                <w:numId w:val="133"/>
              </w:numPr>
              <w:spacing w:line="320" w:lineRule="exact"/>
              <w:ind w:left="346"/>
              <w:rPr>
                <w:sz w:val="24"/>
                <w:szCs w:val="24"/>
              </w:rPr>
            </w:pPr>
            <w:r>
              <w:rPr>
                <w:sz w:val="24"/>
                <w:szCs w:val="24"/>
                <w:lang w:val="en-US"/>
              </w:rPr>
              <w:t>Prepared member statements</w:t>
            </w:r>
          </w:p>
          <w:p w14:paraId="01E5DE2F" w14:textId="77777777" w:rsidR="008727AD" w:rsidRPr="008727AD" w:rsidRDefault="008727AD" w:rsidP="004E3AE0">
            <w:pPr>
              <w:pStyle w:val="ListParagraph"/>
              <w:numPr>
                <w:ilvl w:val="0"/>
                <w:numId w:val="133"/>
              </w:numPr>
              <w:spacing w:line="320" w:lineRule="exact"/>
              <w:ind w:left="346"/>
              <w:rPr>
                <w:sz w:val="24"/>
                <w:szCs w:val="24"/>
              </w:rPr>
            </w:pPr>
            <w:r>
              <w:rPr>
                <w:sz w:val="24"/>
                <w:szCs w:val="24"/>
                <w:lang w:val="en-US"/>
              </w:rPr>
              <w:t>Computed and paid withdrawal payments</w:t>
            </w:r>
          </w:p>
          <w:p w14:paraId="6A89576F" w14:textId="77777777" w:rsidR="008727AD" w:rsidRPr="008727AD" w:rsidRDefault="008727AD" w:rsidP="004E3AE0">
            <w:pPr>
              <w:pStyle w:val="ListParagraph"/>
              <w:numPr>
                <w:ilvl w:val="0"/>
                <w:numId w:val="133"/>
              </w:numPr>
              <w:spacing w:line="320" w:lineRule="exact"/>
              <w:ind w:left="346"/>
              <w:rPr>
                <w:sz w:val="24"/>
                <w:szCs w:val="24"/>
              </w:rPr>
            </w:pPr>
            <w:r>
              <w:rPr>
                <w:sz w:val="24"/>
                <w:szCs w:val="24"/>
                <w:lang w:val="en-US"/>
              </w:rPr>
              <w:t>Identified compliance requirements checklist</w:t>
            </w:r>
          </w:p>
          <w:p w14:paraId="31EC3D88" w14:textId="77777777" w:rsidR="008727AD" w:rsidRPr="008727AD" w:rsidRDefault="008727AD" w:rsidP="004E3AE0">
            <w:pPr>
              <w:pStyle w:val="ListParagraph"/>
              <w:numPr>
                <w:ilvl w:val="0"/>
                <w:numId w:val="133"/>
              </w:numPr>
              <w:spacing w:line="320" w:lineRule="exact"/>
              <w:ind w:left="346"/>
              <w:rPr>
                <w:sz w:val="24"/>
                <w:szCs w:val="24"/>
              </w:rPr>
            </w:pPr>
            <w:r>
              <w:rPr>
                <w:sz w:val="24"/>
                <w:szCs w:val="24"/>
                <w:lang w:val="en-US"/>
              </w:rPr>
              <w:t>Prepared audit and valuation data</w:t>
            </w:r>
          </w:p>
          <w:p w14:paraId="4F014CB8" w14:textId="77777777" w:rsidR="008727AD" w:rsidRPr="008727AD" w:rsidRDefault="008727AD" w:rsidP="004E3AE0">
            <w:pPr>
              <w:pStyle w:val="ListParagraph"/>
              <w:numPr>
                <w:ilvl w:val="0"/>
                <w:numId w:val="133"/>
              </w:numPr>
              <w:spacing w:line="320" w:lineRule="exact"/>
              <w:ind w:left="346"/>
              <w:rPr>
                <w:sz w:val="24"/>
                <w:szCs w:val="24"/>
              </w:rPr>
            </w:pPr>
            <w:r>
              <w:rPr>
                <w:sz w:val="24"/>
                <w:szCs w:val="24"/>
                <w:lang w:val="en-US"/>
              </w:rPr>
              <w:t>Filed administration documents</w:t>
            </w:r>
          </w:p>
          <w:p w14:paraId="7FE8FF2A" w14:textId="77777777" w:rsidR="008727AD" w:rsidRPr="008727AD" w:rsidRDefault="008727AD" w:rsidP="004E3AE0">
            <w:pPr>
              <w:pStyle w:val="ListParagraph"/>
              <w:numPr>
                <w:ilvl w:val="0"/>
                <w:numId w:val="133"/>
              </w:numPr>
              <w:spacing w:line="320" w:lineRule="exact"/>
              <w:ind w:left="346"/>
              <w:rPr>
                <w:sz w:val="24"/>
                <w:szCs w:val="24"/>
              </w:rPr>
            </w:pPr>
            <w:r>
              <w:rPr>
                <w:sz w:val="24"/>
                <w:szCs w:val="24"/>
                <w:lang w:val="en-US"/>
              </w:rPr>
              <w:t>Prepared administration report</w:t>
            </w:r>
          </w:p>
        </w:tc>
      </w:tr>
      <w:tr w:rsidR="008727AD" w14:paraId="2704510E" w14:textId="77777777" w:rsidTr="008727AD">
        <w:tc>
          <w:tcPr>
            <w:tcW w:w="4675" w:type="dxa"/>
          </w:tcPr>
          <w:p w14:paraId="7FD8093C" w14:textId="77777777" w:rsidR="008727AD" w:rsidRDefault="008727AD" w:rsidP="004E3AE0">
            <w:pPr>
              <w:pStyle w:val="ListParagraph"/>
              <w:numPr>
                <w:ilvl w:val="2"/>
                <w:numId w:val="29"/>
              </w:numPr>
              <w:tabs>
                <w:tab w:val="clear" w:pos="2160"/>
                <w:tab w:val="num" w:pos="1860"/>
              </w:tabs>
              <w:spacing w:line="320" w:lineRule="exact"/>
              <w:ind w:left="330"/>
              <w:rPr>
                <w:sz w:val="24"/>
                <w:szCs w:val="24"/>
                <w:lang w:val="en-US"/>
              </w:rPr>
            </w:pPr>
            <w:r>
              <w:rPr>
                <w:sz w:val="24"/>
                <w:szCs w:val="24"/>
                <w:lang w:val="en-US"/>
              </w:rPr>
              <w:t>Resource Implications</w:t>
            </w:r>
          </w:p>
        </w:tc>
        <w:tc>
          <w:tcPr>
            <w:tcW w:w="4675" w:type="dxa"/>
          </w:tcPr>
          <w:p w14:paraId="1DE73524" w14:textId="77777777" w:rsidR="008727AD" w:rsidRPr="008727AD" w:rsidRDefault="008727AD" w:rsidP="008727AD">
            <w:pPr>
              <w:spacing w:line="320" w:lineRule="exact"/>
              <w:rPr>
                <w:rFonts w:ascii="Times New Roman" w:hAnsi="Times New Roman" w:cs="Times New Roman"/>
                <w:sz w:val="24"/>
                <w:szCs w:val="24"/>
              </w:rPr>
            </w:pPr>
            <w:r w:rsidRPr="008727AD">
              <w:rPr>
                <w:rFonts w:ascii="Times New Roman" w:hAnsi="Times New Roman" w:cs="Times New Roman"/>
                <w:sz w:val="24"/>
                <w:szCs w:val="24"/>
              </w:rPr>
              <w:t>The following resources must be provided:</w:t>
            </w:r>
          </w:p>
          <w:p w14:paraId="49EE60BF" w14:textId="77777777" w:rsidR="008727AD" w:rsidRPr="008727AD" w:rsidRDefault="008727AD" w:rsidP="004E3AE0">
            <w:pPr>
              <w:pStyle w:val="ListParagraph"/>
              <w:numPr>
                <w:ilvl w:val="0"/>
                <w:numId w:val="134"/>
              </w:numPr>
              <w:spacing w:line="320" w:lineRule="exact"/>
              <w:ind w:left="346"/>
              <w:rPr>
                <w:sz w:val="24"/>
                <w:szCs w:val="24"/>
              </w:rPr>
            </w:pPr>
            <w:r>
              <w:rPr>
                <w:sz w:val="24"/>
                <w:szCs w:val="24"/>
                <w:lang w:val="en-US"/>
              </w:rPr>
              <w:t>Workplace or assessment location</w:t>
            </w:r>
          </w:p>
          <w:p w14:paraId="590261D7" w14:textId="77777777" w:rsidR="008727AD" w:rsidRPr="008727AD" w:rsidRDefault="008727AD" w:rsidP="004E3AE0">
            <w:pPr>
              <w:pStyle w:val="ListParagraph"/>
              <w:numPr>
                <w:ilvl w:val="0"/>
                <w:numId w:val="134"/>
              </w:numPr>
              <w:spacing w:line="320" w:lineRule="exact"/>
              <w:ind w:left="346"/>
              <w:rPr>
                <w:sz w:val="24"/>
                <w:szCs w:val="24"/>
              </w:rPr>
            </w:pPr>
            <w:r>
              <w:rPr>
                <w:sz w:val="24"/>
                <w:szCs w:val="24"/>
                <w:lang w:val="en-US"/>
              </w:rPr>
              <w:t>Laptop/desktop</w:t>
            </w:r>
          </w:p>
          <w:p w14:paraId="4B7068DF" w14:textId="77777777" w:rsidR="008727AD" w:rsidRPr="008727AD" w:rsidRDefault="008727AD" w:rsidP="004E3AE0">
            <w:pPr>
              <w:pStyle w:val="ListParagraph"/>
              <w:numPr>
                <w:ilvl w:val="0"/>
                <w:numId w:val="134"/>
              </w:numPr>
              <w:spacing w:line="320" w:lineRule="exact"/>
              <w:ind w:left="346"/>
              <w:rPr>
                <w:sz w:val="24"/>
                <w:szCs w:val="24"/>
              </w:rPr>
            </w:pPr>
            <w:r>
              <w:rPr>
                <w:sz w:val="24"/>
                <w:szCs w:val="24"/>
                <w:lang w:val="en-US"/>
              </w:rPr>
              <w:lastRenderedPageBreak/>
              <w:t>RBS documents</w:t>
            </w:r>
          </w:p>
          <w:p w14:paraId="3273FED7" w14:textId="77777777" w:rsidR="008727AD" w:rsidRPr="008727AD" w:rsidRDefault="008727AD" w:rsidP="004E3AE0">
            <w:pPr>
              <w:pStyle w:val="ListParagraph"/>
              <w:numPr>
                <w:ilvl w:val="0"/>
                <w:numId w:val="134"/>
              </w:numPr>
              <w:spacing w:line="320" w:lineRule="exact"/>
              <w:ind w:left="346"/>
              <w:rPr>
                <w:sz w:val="24"/>
                <w:szCs w:val="24"/>
              </w:rPr>
            </w:pPr>
            <w:r>
              <w:rPr>
                <w:sz w:val="24"/>
                <w:szCs w:val="24"/>
                <w:lang w:val="en-US"/>
              </w:rPr>
              <w:t>Operating procedures manuals</w:t>
            </w:r>
          </w:p>
        </w:tc>
      </w:tr>
      <w:tr w:rsidR="00BA01E9" w14:paraId="78665B03" w14:textId="77777777" w:rsidTr="008727AD">
        <w:tc>
          <w:tcPr>
            <w:tcW w:w="4675" w:type="dxa"/>
          </w:tcPr>
          <w:p w14:paraId="6BA63C7B" w14:textId="77777777" w:rsidR="00BA01E9" w:rsidRDefault="00BA01E9" w:rsidP="004E3AE0">
            <w:pPr>
              <w:pStyle w:val="ListParagraph"/>
              <w:numPr>
                <w:ilvl w:val="2"/>
                <w:numId w:val="29"/>
              </w:numPr>
              <w:tabs>
                <w:tab w:val="clear" w:pos="2160"/>
                <w:tab w:val="num" w:pos="1860"/>
              </w:tabs>
              <w:spacing w:line="320" w:lineRule="exact"/>
              <w:ind w:left="330"/>
              <w:rPr>
                <w:sz w:val="24"/>
                <w:szCs w:val="24"/>
                <w:lang w:val="en-US"/>
              </w:rPr>
            </w:pPr>
            <w:r>
              <w:rPr>
                <w:sz w:val="24"/>
                <w:szCs w:val="24"/>
                <w:lang w:val="en-US"/>
              </w:rPr>
              <w:lastRenderedPageBreak/>
              <w:t>Methods of Assessment</w:t>
            </w:r>
          </w:p>
        </w:tc>
        <w:tc>
          <w:tcPr>
            <w:tcW w:w="4675" w:type="dxa"/>
          </w:tcPr>
          <w:p w14:paraId="636B35F0" w14:textId="77777777" w:rsidR="00BA01E9" w:rsidRPr="00BA01E9" w:rsidRDefault="00BA01E9" w:rsidP="00BA01E9">
            <w:pPr>
              <w:spacing w:line="320" w:lineRule="exact"/>
              <w:rPr>
                <w:rFonts w:ascii="Times New Roman" w:hAnsi="Times New Roman" w:cs="Times New Roman"/>
                <w:sz w:val="24"/>
                <w:szCs w:val="24"/>
              </w:rPr>
            </w:pPr>
            <w:r w:rsidRPr="00BA01E9">
              <w:rPr>
                <w:rFonts w:ascii="Times New Roman" w:hAnsi="Times New Roman" w:cs="Times New Roman"/>
                <w:sz w:val="24"/>
                <w:szCs w:val="24"/>
              </w:rPr>
              <w:t>Competency may be assessed through:</w:t>
            </w:r>
          </w:p>
          <w:p w14:paraId="230130C0" w14:textId="77777777" w:rsidR="00BA01E9" w:rsidRPr="00BA01E9" w:rsidRDefault="00BA01E9" w:rsidP="004E3AE0">
            <w:pPr>
              <w:pStyle w:val="ListParagraph"/>
              <w:numPr>
                <w:ilvl w:val="0"/>
                <w:numId w:val="135"/>
              </w:numPr>
              <w:spacing w:line="320" w:lineRule="exact"/>
              <w:ind w:left="346"/>
              <w:rPr>
                <w:sz w:val="24"/>
                <w:szCs w:val="24"/>
              </w:rPr>
            </w:pPr>
            <w:r>
              <w:rPr>
                <w:sz w:val="24"/>
                <w:szCs w:val="24"/>
                <w:lang w:val="en-US"/>
              </w:rPr>
              <w:t>Simulation</w:t>
            </w:r>
          </w:p>
          <w:p w14:paraId="7FB7F330" w14:textId="77777777" w:rsidR="00BA01E9" w:rsidRPr="00BA01E9" w:rsidRDefault="00BA01E9" w:rsidP="004E3AE0">
            <w:pPr>
              <w:pStyle w:val="ListParagraph"/>
              <w:numPr>
                <w:ilvl w:val="0"/>
                <w:numId w:val="135"/>
              </w:numPr>
              <w:spacing w:line="320" w:lineRule="exact"/>
              <w:ind w:left="346"/>
              <w:rPr>
                <w:sz w:val="24"/>
                <w:szCs w:val="24"/>
              </w:rPr>
            </w:pPr>
            <w:r>
              <w:rPr>
                <w:sz w:val="24"/>
                <w:szCs w:val="24"/>
                <w:lang w:val="en-US"/>
              </w:rPr>
              <w:t>Observation</w:t>
            </w:r>
          </w:p>
          <w:p w14:paraId="4EF9768B" w14:textId="77777777" w:rsidR="00BA01E9" w:rsidRPr="00BA01E9" w:rsidRDefault="00BA01E9" w:rsidP="004E3AE0">
            <w:pPr>
              <w:pStyle w:val="ListParagraph"/>
              <w:numPr>
                <w:ilvl w:val="0"/>
                <w:numId w:val="135"/>
              </w:numPr>
              <w:spacing w:line="320" w:lineRule="exact"/>
              <w:ind w:left="346"/>
              <w:rPr>
                <w:sz w:val="24"/>
                <w:szCs w:val="24"/>
              </w:rPr>
            </w:pPr>
            <w:r>
              <w:rPr>
                <w:sz w:val="24"/>
                <w:szCs w:val="24"/>
                <w:lang w:val="en-US"/>
              </w:rPr>
              <w:t>Written assessment</w:t>
            </w:r>
          </w:p>
          <w:p w14:paraId="534580F2" w14:textId="77777777" w:rsidR="00BA01E9" w:rsidRPr="00BA01E9" w:rsidRDefault="00BA01E9" w:rsidP="004E3AE0">
            <w:pPr>
              <w:pStyle w:val="ListParagraph"/>
              <w:numPr>
                <w:ilvl w:val="0"/>
                <w:numId w:val="135"/>
              </w:numPr>
              <w:spacing w:line="320" w:lineRule="exact"/>
              <w:ind w:left="346"/>
              <w:rPr>
                <w:sz w:val="24"/>
                <w:szCs w:val="24"/>
              </w:rPr>
            </w:pPr>
            <w:r>
              <w:rPr>
                <w:sz w:val="24"/>
                <w:szCs w:val="24"/>
                <w:lang w:val="en-US"/>
              </w:rPr>
              <w:t>Interview</w:t>
            </w:r>
          </w:p>
          <w:p w14:paraId="2C70A493" w14:textId="77777777" w:rsidR="00BA01E9" w:rsidRPr="00BA01E9" w:rsidRDefault="00BA01E9" w:rsidP="004E3AE0">
            <w:pPr>
              <w:pStyle w:val="ListParagraph"/>
              <w:numPr>
                <w:ilvl w:val="0"/>
                <w:numId w:val="135"/>
              </w:numPr>
              <w:spacing w:line="320" w:lineRule="exact"/>
              <w:ind w:left="346"/>
              <w:rPr>
                <w:sz w:val="24"/>
                <w:szCs w:val="24"/>
              </w:rPr>
            </w:pPr>
            <w:r>
              <w:rPr>
                <w:sz w:val="24"/>
                <w:szCs w:val="24"/>
                <w:lang w:val="en-US"/>
              </w:rPr>
              <w:t xml:space="preserve">Case study/situation </w:t>
            </w:r>
          </w:p>
        </w:tc>
      </w:tr>
      <w:tr w:rsidR="00BA01E9" w14:paraId="438A4ED8" w14:textId="77777777" w:rsidTr="008727AD">
        <w:tc>
          <w:tcPr>
            <w:tcW w:w="4675" w:type="dxa"/>
          </w:tcPr>
          <w:p w14:paraId="09BE8A77" w14:textId="77777777" w:rsidR="00BA01E9" w:rsidRDefault="00BA01E9" w:rsidP="004E3AE0">
            <w:pPr>
              <w:pStyle w:val="ListParagraph"/>
              <w:numPr>
                <w:ilvl w:val="2"/>
                <w:numId w:val="29"/>
              </w:numPr>
              <w:tabs>
                <w:tab w:val="clear" w:pos="2160"/>
                <w:tab w:val="num" w:pos="1860"/>
              </w:tabs>
              <w:spacing w:line="320" w:lineRule="exact"/>
              <w:ind w:left="330"/>
              <w:rPr>
                <w:sz w:val="24"/>
                <w:szCs w:val="24"/>
                <w:lang w:val="en-US"/>
              </w:rPr>
            </w:pPr>
            <w:r>
              <w:rPr>
                <w:sz w:val="24"/>
                <w:szCs w:val="24"/>
                <w:lang w:val="en-US"/>
              </w:rPr>
              <w:t>Context of Assessment</w:t>
            </w:r>
          </w:p>
        </w:tc>
        <w:tc>
          <w:tcPr>
            <w:tcW w:w="4675" w:type="dxa"/>
          </w:tcPr>
          <w:p w14:paraId="6DD29AD2" w14:textId="77777777" w:rsidR="00BA01E9" w:rsidRPr="00BA01E9" w:rsidRDefault="00BA01E9" w:rsidP="00BA01E9">
            <w:pPr>
              <w:spacing w:line="258" w:lineRule="exact"/>
              <w:rPr>
                <w:rFonts w:ascii="Times New Roman" w:eastAsia="Times New Roman" w:hAnsi="Times New Roman"/>
                <w:sz w:val="24"/>
              </w:rPr>
            </w:pPr>
            <w:r>
              <w:rPr>
                <w:rFonts w:ascii="Times New Roman" w:eastAsia="Times New Roman" w:hAnsi="Times New Roman"/>
                <w:sz w:val="24"/>
              </w:rPr>
              <w:t>Competency may be assessed on the job, off the job or a combination of these. Off the job assessment must be undertaken in a closely simulated workplace environment.</w:t>
            </w:r>
          </w:p>
        </w:tc>
      </w:tr>
      <w:tr w:rsidR="00BA01E9" w14:paraId="147AF906" w14:textId="77777777" w:rsidTr="008727AD">
        <w:tc>
          <w:tcPr>
            <w:tcW w:w="4675" w:type="dxa"/>
          </w:tcPr>
          <w:p w14:paraId="2BFF8551" w14:textId="77777777" w:rsidR="00BA01E9" w:rsidRDefault="00BA01E9" w:rsidP="004E3AE0">
            <w:pPr>
              <w:pStyle w:val="ListParagraph"/>
              <w:numPr>
                <w:ilvl w:val="2"/>
                <w:numId w:val="29"/>
              </w:numPr>
              <w:tabs>
                <w:tab w:val="clear" w:pos="2160"/>
                <w:tab w:val="num" w:pos="1860"/>
              </w:tabs>
              <w:spacing w:line="320" w:lineRule="exact"/>
              <w:ind w:left="330"/>
              <w:rPr>
                <w:sz w:val="24"/>
                <w:szCs w:val="24"/>
                <w:lang w:val="en-US"/>
              </w:rPr>
            </w:pPr>
            <w:r>
              <w:rPr>
                <w:sz w:val="24"/>
                <w:szCs w:val="24"/>
                <w:lang w:val="en-US"/>
              </w:rPr>
              <w:t>Guidance Information for Assessment</w:t>
            </w:r>
          </w:p>
        </w:tc>
        <w:tc>
          <w:tcPr>
            <w:tcW w:w="4675" w:type="dxa"/>
          </w:tcPr>
          <w:p w14:paraId="04AA4DE5" w14:textId="77777777" w:rsidR="00BA01E9" w:rsidRDefault="00BA01E9" w:rsidP="00BA01E9">
            <w:pPr>
              <w:spacing w:line="258" w:lineRule="exact"/>
              <w:rPr>
                <w:rFonts w:ascii="Times New Roman" w:eastAsia="Times New Roman" w:hAnsi="Times New Roman"/>
                <w:sz w:val="24"/>
              </w:rPr>
            </w:pPr>
            <w:r>
              <w:rPr>
                <w:rFonts w:ascii="Times New Roman" w:eastAsia="Times New Roman" w:hAnsi="Times New Roman"/>
                <w:sz w:val="24"/>
              </w:rPr>
              <w:t>Holistic assessment with other units relevant to the industry sector, workplace and job role is recommended.</w:t>
            </w:r>
          </w:p>
        </w:tc>
      </w:tr>
    </w:tbl>
    <w:p w14:paraId="4CB022D0" w14:textId="77777777" w:rsidR="008727AD" w:rsidRDefault="008727AD" w:rsidP="000175B8">
      <w:pPr>
        <w:spacing w:line="320" w:lineRule="exact"/>
        <w:rPr>
          <w:rFonts w:ascii="Times New Roman" w:eastAsia="Times New Roman" w:hAnsi="Times New Roman"/>
          <w:sz w:val="24"/>
          <w:szCs w:val="24"/>
        </w:rPr>
      </w:pPr>
    </w:p>
    <w:p w14:paraId="1C3451EB" w14:textId="77777777" w:rsidR="00732C6C" w:rsidRDefault="00732C6C" w:rsidP="00513ACA">
      <w:pPr>
        <w:spacing w:line="264" w:lineRule="auto"/>
        <w:ind w:left="20" w:right="20"/>
        <w:jc w:val="both"/>
        <w:rPr>
          <w:rFonts w:ascii="Times New Roman" w:eastAsia="Times New Roman" w:hAnsi="Times New Roman"/>
          <w:sz w:val="24"/>
          <w:szCs w:val="24"/>
        </w:rPr>
      </w:pPr>
    </w:p>
    <w:p w14:paraId="1E375B5F" w14:textId="77777777" w:rsidR="00513ACA" w:rsidRDefault="00513ACA" w:rsidP="00B035BB">
      <w:pPr>
        <w:pStyle w:val="Heading1"/>
      </w:pPr>
      <w:r>
        <w:t>PROVIDE RETIREMENT BENEFITS SCHEME (RBS) LEGAL SERVICES</w:t>
      </w:r>
    </w:p>
    <w:p w14:paraId="4CB90B6D" w14:textId="77777777" w:rsidR="00513ACA" w:rsidRDefault="00513ACA" w:rsidP="00513ACA">
      <w:pPr>
        <w:spacing w:line="14" w:lineRule="exact"/>
        <w:rPr>
          <w:rFonts w:ascii="Times New Roman" w:eastAsia="Times New Roman" w:hAnsi="Times New Roman"/>
        </w:rPr>
      </w:pPr>
    </w:p>
    <w:p w14:paraId="71F82C1C" w14:textId="77777777" w:rsidR="00513ACA" w:rsidRDefault="00513ACA" w:rsidP="00513ACA">
      <w:pPr>
        <w:spacing w:line="0" w:lineRule="atLeast"/>
        <w:ind w:left="20"/>
        <w:outlineLvl w:val="0"/>
        <w:rPr>
          <w:rFonts w:ascii="Times New Roman" w:eastAsia="Times New Roman" w:hAnsi="Times New Roman"/>
          <w:b/>
          <w:sz w:val="24"/>
        </w:rPr>
      </w:pPr>
      <w:bookmarkStart w:id="143" w:name="_Toc32918726"/>
      <w:r>
        <w:rPr>
          <w:rFonts w:ascii="Times New Roman" w:eastAsia="Times New Roman" w:hAnsi="Times New Roman"/>
          <w:b/>
          <w:sz w:val="24"/>
        </w:rPr>
        <w:t>UNIT CODE: BUS/OS/PI/CR/08/6</w:t>
      </w:r>
      <w:bookmarkEnd w:id="143"/>
    </w:p>
    <w:p w14:paraId="58C1345E" w14:textId="77777777" w:rsidR="00513ACA" w:rsidRDefault="00513ACA" w:rsidP="00513ACA">
      <w:pPr>
        <w:spacing w:line="360" w:lineRule="exact"/>
        <w:rPr>
          <w:rFonts w:ascii="Times New Roman" w:eastAsia="Times New Roman" w:hAnsi="Times New Roman"/>
        </w:rPr>
      </w:pPr>
    </w:p>
    <w:p w14:paraId="0702E048" w14:textId="77777777" w:rsidR="00513ACA" w:rsidRDefault="00513ACA" w:rsidP="00513ACA">
      <w:pPr>
        <w:spacing w:line="0" w:lineRule="atLeast"/>
        <w:ind w:left="20"/>
        <w:outlineLvl w:val="0"/>
        <w:rPr>
          <w:rFonts w:ascii="Times New Roman" w:eastAsia="Times New Roman" w:hAnsi="Times New Roman"/>
          <w:b/>
          <w:sz w:val="24"/>
        </w:rPr>
      </w:pPr>
      <w:bookmarkStart w:id="144" w:name="_Toc32918727"/>
      <w:r>
        <w:rPr>
          <w:rFonts w:ascii="Times New Roman" w:eastAsia="Times New Roman" w:hAnsi="Times New Roman"/>
          <w:b/>
          <w:sz w:val="24"/>
        </w:rPr>
        <w:t>Unit Description</w:t>
      </w:r>
      <w:bookmarkEnd w:id="144"/>
    </w:p>
    <w:p w14:paraId="1462CD60" w14:textId="77777777" w:rsidR="00513ACA" w:rsidRDefault="00513ACA" w:rsidP="00513ACA">
      <w:pPr>
        <w:spacing w:line="48" w:lineRule="exact"/>
        <w:rPr>
          <w:rFonts w:ascii="Times New Roman" w:eastAsia="Times New Roman" w:hAnsi="Times New Roman"/>
        </w:rPr>
      </w:pPr>
    </w:p>
    <w:p w14:paraId="2D6D9D97" w14:textId="77777777" w:rsidR="00513ACA" w:rsidRDefault="00513ACA" w:rsidP="00513ACA">
      <w:pPr>
        <w:spacing w:line="273" w:lineRule="auto"/>
        <w:ind w:left="20" w:right="20"/>
        <w:jc w:val="both"/>
        <w:rPr>
          <w:rFonts w:ascii="Times New Roman" w:eastAsia="Times New Roman" w:hAnsi="Times New Roman"/>
          <w:sz w:val="24"/>
        </w:rPr>
      </w:pPr>
      <w:r>
        <w:rPr>
          <w:rFonts w:ascii="Times New Roman" w:eastAsia="Times New Roman" w:hAnsi="Times New Roman"/>
          <w:sz w:val="24"/>
        </w:rPr>
        <w:t>This unit specifies the competencies required to conduct RBS Legal Services. It involves preparing for the RBS Legal Services and providing the RBS Legal Services guided by the appropriate legal framework, evaluating the RBS Legal Service and completing the RBS Legal Services according to specifications.</w:t>
      </w:r>
    </w:p>
    <w:p w14:paraId="614368CB" w14:textId="77777777" w:rsidR="00513ACA" w:rsidRDefault="00513ACA" w:rsidP="00513ACA">
      <w:pPr>
        <w:spacing w:line="344" w:lineRule="exact"/>
        <w:rPr>
          <w:rFonts w:ascii="Times New Roman" w:eastAsia="Times New Roman" w:hAnsi="Times New Roman"/>
        </w:rPr>
      </w:pPr>
    </w:p>
    <w:p w14:paraId="721823C3" w14:textId="77777777" w:rsidR="00513ACA" w:rsidRDefault="00513ACA" w:rsidP="00513ACA">
      <w:pPr>
        <w:spacing w:line="264" w:lineRule="auto"/>
        <w:ind w:left="20" w:right="40"/>
        <w:jc w:val="both"/>
        <w:rPr>
          <w:rFonts w:ascii="Times New Roman" w:eastAsia="Times New Roman" w:hAnsi="Times New Roman"/>
          <w:sz w:val="24"/>
        </w:rPr>
      </w:pPr>
      <w:r>
        <w:rPr>
          <w:rFonts w:ascii="Times New Roman" w:eastAsia="Times New Roman" w:hAnsi="Times New Roman"/>
          <w:sz w:val="24"/>
        </w:rPr>
        <w:t xml:space="preserve">This unit applies to the Retirement Benefits Schemes and </w:t>
      </w:r>
      <w:r>
        <w:rPr>
          <w:rFonts w:ascii="Times New Roman" w:eastAsia="Times New Roman" w:hAnsi="Times New Roman"/>
          <w:b/>
          <w:sz w:val="24"/>
        </w:rPr>
        <w:t>related industries</w:t>
      </w:r>
      <w:r>
        <w:rPr>
          <w:rFonts w:ascii="Times New Roman" w:eastAsia="Times New Roman" w:hAnsi="Times New Roman"/>
          <w:sz w:val="24"/>
        </w:rPr>
        <w:t>.</w:t>
      </w:r>
    </w:p>
    <w:p w14:paraId="2320DEE3" w14:textId="77777777" w:rsidR="00513ACA" w:rsidRDefault="00513ACA" w:rsidP="00513ACA">
      <w:pPr>
        <w:spacing w:line="336" w:lineRule="exact"/>
        <w:rPr>
          <w:rFonts w:ascii="Times New Roman" w:eastAsia="Times New Roman" w:hAnsi="Times New Roman"/>
        </w:rPr>
      </w:pPr>
    </w:p>
    <w:p w14:paraId="3F13656F" w14:textId="77777777" w:rsidR="00513ACA" w:rsidRDefault="00513ACA" w:rsidP="00513ACA">
      <w:pPr>
        <w:spacing w:line="0" w:lineRule="atLeast"/>
        <w:ind w:left="20"/>
        <w:outlineLvl w:val="0"/>
        <w:rPr>
          <w:rFonts w:ascii="Times New Roman" w:eastAsia="Times New Roman" w:hAnsi="Times New Roman"/>
          <w:b/>
          <w:sz w:val="24"/>
        </w:rPr>
      </w:pPr>
      <w:bookmarkStart w:id="145" w:name="_Toc32918728"/>
      <w:r>
        <w:rPr>
          <w:rFonts w:ascii="Times New Roman" w:eastAsia="Times New Roman" w:hAnsi="Times New Roman"/>
          <w:b/>
          <w:sz w:val="24"/>
        </w:rPr>
        <w:t>ELEMENTS AND PERFORMANCE CRITERIA</w:t>
      </w:r>
      <w:bookmarkEnd w:id="145"/>
    </w:p>
    <w:tbl>
      <w:tblPr>
        <w:tblStyle w:val="TableGrid"/>
        <w:tblW w:w="0" w:type="auto"/>
        <w:tblLook w:val="04A0" w:firstRow="1" w:lastRow="0" w:firstColumn="1" w:lastColumn="0" w:noHBand="0" w:noVBand="1"/>
      </w:tblPr>
      <w:tblGrid>
        <w:gridCol w:w="4675"/>
        <w:gridCol w:w="4675"/>
      </w:tblGrid>
      <w:tr w:rsidR="00513ACA" w14:paraId="4E070BC3" w14:textId="77777777" w:rsidTr="00513ACA">
        <w:trPr>
          <w:tblHeader/>
        </w:trPr>
        <w:tc>
          <w:tcPr>
            <w:tcW w:w="4675" w:type="dxa"/>
          </w:tcPr>
          <w:p w14:paraId="66272B4A" w14:textId="77777777" w:rsidR="00513ACA" w:rsidRDefault="00513ACA" w:rsidP="00513ACA">
            <w:pPr>
              <w:spacing w:line="0" w:lineRule="atLeast"/>
              <w:rPr>
                <w:rFonts w:ascii="Times New Roman" w:eastAsia="Times New Roman" w:hAnsi="Times New Roman"/>
                <w:b/>
                <w:sz w:val="24"/>
              </w:rPr>
            </w:pPr>
            <w:r>
              <w:rPr>
                <w:rFonts w:ascii="Times New Roman" w:eastAsia="Times New Roman" w:hAnsi="Times New Roman"/>
                <w:b/>
                <w:sz w:val="24"/>
              </w:rPr>
              <w:t>Elements</w:t>
            </w:r>
          </w:p>
          <w:p w14:paraId="07B4992B" w14:textId="77777777" w:rsidR="00513ACA" w:rsidRDefault="00513ACA" w:rsidP="00513ACA">
            <w:pPr>
              <w:spacing w:line="0" w:lineRule="atLeast"/>
              <w:rPr>
                <w:rFonts w:ascii="Times New Roman" w:eastAsia="Times New Roman" w:hAnsi="Times New Roman"/>
                <w:b/>
                <w:sz w:val="24"/>
              </w:rPr>
            </w:pPr>
            <w:r>
              <w:rPr>
                <w:rFonts w:ascii="Times New Roman" w:eastAsia="Times New Roman" w:hAnsi="Times New Roman"/>
                <w:i/>
                <w:sz w:val="24"/>
              </w:rPr>
              <w:t>These describe the key</w:t>
            </w:r>
            <w:r>
              <w:rPr>
                <w:rFonts w:ascii="Times New Roman" w:eastAsia="Times New Roman" w:hAnsi="Times New Roman"/>
                <w:b/>
                <w:sz w:val="24"/>
              </w:rPr>
              <w:t xml:space="preserve"> </w:t>
            </w:r>
            <w:r>
              <w:rPr>
                <w:rFonts w:ascii="Times New Roman" w:eastAsia="Times New Roman" w:hAnsi="Times New Roman"/>
                <w:i/>
                <w:sz w:val="24"/>
              </w:rPr>
              <w:t>outcomes which make</w:t>
            </w:r>
            <w:r>
              <w:rPr>
                <w:rFonts w:ascii="Times New Roman" w:eastAsia="Times New Roman" w:hAnsi="Times New Roman"/>
                <w:b/>
                <w:sz w:val="24"/>
              </w:rPr>
              <w:t xml:space="preserve"> </w:t>
            </w:r>
            <w:r>
              <w:rPr>
                <w:rFonts w:ascii="Times New Roman" w:eastAsia="Times New Roman" w:hAnsi="Times New Roman"/>
                <w:i/>
                <w:sz w:val="24"/>
              </w:rPr>
              <w:t>up workplace</w:t>
            </w:r>
            <w:r>
              <w:rPr>
                <w:rFonts w:ascii="Times New Roman" w:eastAsia="Times New Roman" w:hAnsi="Times New Roman"/>
                <w:b/>
                <w:sz w:val="24"/>
              </w:rPr>
              <w:t xml:space="preserve"> </w:t>
            </w:r>
            <w:r>
              <w:rPr>
                <w:rFonts w:ascii="Times New Roman" w:eastAsia="Times New Roman" w:hAnsi="Times New Roman"/>
                <w:i/>
                <w:sz w:val="24"/>
              </w:rPr>
              <w:t>function.</w:t>
            </w:r>
          </w:p>
        </w:tc>
        <w:tc>
          <w:tcPr>
            <w:tcW w:w="4675" w:type="dxa"/>
          </w:tcPr>
          <w:p w14:paraId="3664AD96" w14:textId="77777777" w:rsidR="00513ACA" w:rsidRDefault="00513ACA" w:rsidP="00513ACA">
            <w:pPr>
              <w:spacing w:line="0" w:lineRule="atLeast"/>
              <w:rPr>
                <w:rFonts w:ascii="Times New Roman" w:eastAsia="Times New Roman" w:hAnsi="Times New Roman"/>
                <w:b/>
                <w:sz w:val="24"/>
              </w:rPr>
            </w:pPr>
            <w:r>
              <w:rPr>
                <w:rFonts w:ascii="Times New Roman" w:eastAsia="Times New Roman" w:hAnsi="Times New Roman"/>
                <w:b/>
                <w:sz w:val="24"/>
              </w:rPr>
              <w:t>Performance Criteria</w:t>
            </w:r>
          </w:p>
          <w:p w14:paraId="4F64185A" w14:textId="77777777" w:rsidR="00513ACA" w:rsidRDefault="00513ACA" w:rsidP="00513ACA">
            <w:pPr>
              <w:spacing w:line="0" w:lineRule="atLeast"/>
              <w:rPr>
                <w:rFonts w:ascii="Times New Roman" w:eastAsia="Times New Roman" w:hAnsi="Times New Roman"/>
                <w:b/>
                <w:sz w:val="24"/>
              </w:rPr>
            </w:pPr>
            <w:r>
              <w:rPr>
                <w:rFonts w:ascii="Times New Roman" w:eastAsia="Times New Roman" w:hAnsi="Times New Roman"/>
                <w:i/>
                <w:sz w:val="24"/>
              </w:rPr>
              <w:t>These are assessable statements</w:t>
            </w:r>
            <w:r>
              <w:rPr>
                <w:rFonts w:ascii="Times New Roman" w:eastAsia="Times New Roman" w:hAnsi="Times New Roman"/>
                <w:b/>
                <w:sz w:val="24"/>
              </w:rPr>
              <w:t xml:space="preserve"> </w:t>
            </w:r>
            <w:r>
              <w:rPr>
                <w:rFonts w:ascii="Times New Roman" w:eastAsia="Times New Roman" w:hAnsi="Times New Roman"/>
                <w:i/>
                <w:sz w:val="24"/>
              </w:rPr>
              <w:t>which specify the required level of</w:t>
            </w:r>
            <w:r>
              <w:rPr>
                <w:rFonts w:ascii="Times New Roman" w:eastAsia="Times New Roman" w:hAnsi="Times New Roman"/>
                <w:b/>
                <w:sz w:val="24"/>
              </w:rPr>
              <w:t xml:space="preserve"> </w:t>
            </w:r>
            <w:r>
              <w:rPr>
                <w:rFonts w:ascii="Times New Roman" w:eastAsia="Times New Roman" w:hAnsi="Times New Roman"/>
                <w:i/>
                <w:sz w:val="24"/>
              </w:rPr>
              <w:t>performance for each of the</w:t>
            </w:r>
            <w:r>
              <w:rPr>
                <w:rFonts w:ascii="Times New Roman" w:eastAsia="Times New Roman" w:hAnsi="Times New Roman"/>
                <w:b/>
                <w:sz w:val="24"/>
              </w:rPr>
              <w:t xml:space="preserve"> </w:t>
            </w:r>
            <w:r>
              <w:rPr>
                <w:rFonts w:ascii="Times New Roman" w:eastAsia="Times New Roman" w:hAnsi="Times New Roman"/>
                <w:i/>
                <w:sz w:val="24"/>
              </w:rPr>
              <w:t>elements.</w:t>
            </w:r>
          </w:p>
        </w:tc>
      </w:tr>
      <w:tr w:rsidR="00513ACA" w14:paraId="73E38FA7" w14:textId="77777777" w:rsidTr="00513ACA">
        <w:tc>
          <w:tcPr>
            <w:tcW w:w="4675" w:type="dxa"/>
          </w:tcPr>
          <w:p w14:paraId="7F5B1439" w14:textId="77777777" w:rsidR="00513ACA" w:rsidRPr="003C55F4" w:rsidRDefault="003C55F4" w:rsidP="004E3AE0">
            <w:pPr>
              <w:pStyle w:val="ListParagraph"/>
              <w:numPr>
                <w:ilvl w:val="1"/>
                <w:numId w:val="28"/>
              </w:numPr>
              <w:tabs>
                <w:tab w:val="clear" w:pos="1440"/>
                <w:tab w:val="num" w:pos="1140"/>
              </w:tabs>
              <w:spacing w:line="320" w:lineRule="exact"/>
              <w:ind w:left="330"/>
              <w:rPr>
                <w:sz w:val="24"/>
                <w:szCs w:val="24"/>
              </w:rPr>
            </w:pPr>
            <w:r>
              <w:rPr>
                <w:sz w:val="24"/>
                <w:szCs w:val="24"/>
                <w:lang w:val="en-US"/>
              </w:rPr>
              <w:t>Prepare to provide RBS legal services</w:t>
            </w:r>
          </w:p>
        </w:tc>
        <w:tc>
          <w:tcPr>
            <w:tcW w:w="4675" w:type="dxa"/>
          </w:tcPr>
          <w:p w14:paraId="6423CD7C" w14:textId="77777777" w:rsidR="003C55F4" w:rsidRPr="003C55F4" w:rsidRDefault="003C55F4" w:rsidP="004E3AE0">
            <w:pPr>
              <w:pStyle w:val="ListParagraph"/>
              <w:numPr>
                <w:ilvl w:val="0"/>
                <w:numId w:val="136"/>
              </w:numPr>
              <w:spacing w:line="258" w:lineRule="exact"/>
              <w:ind w:left="346"/>
              <w:rPr>
                <w:sz w:val="24"/>
              </w:rPr>
            </w:pPr>
            <w:r w:rsidRPr="003C55F4">
              <w:rPr>
                <w:sz w:val="24"/>
              </w:rPr>
              <w:t xml:space="preserve">RBS Legal Services are determined from </w:t>
            </w:r>
            <w:r w:rsidRPr="003C55F4">
              <w:rPr>
                <w:b/>
                <w:sz w:val="24"/>
              </w:rPr>
              <w:t xml:space="preserve">existing Regulations </w:t>
            </w:r>
            <w:r w:rsidRPr="003C55F4">
              <w:rPr>
                <w:sz w:val="24"/>
              </w:rPr>
              <w:t>and other Acts of parliament with reference to Retirement Benefit Schemes (RBS)</w:t>
            </w:r>
          </w:p>
          <w:p w14:paraId="4C8EF4C6" w14:textId="77777777" w:rsidR="003C55F4" w:rsidRPr="003C55F4" w:rsidRDefault="003C55F4" w:rsidP="004E3AE0">
            <w:pPr>
              <w:pStyle w:val="ListParagraph"/>
              <w:numPr>
                <w:ilvl w:val="0"/>
                <w:numId w:val="136"/>
              </w:numPr>
              <w:spacing w:line="258" w:lineRule="exact"/>
              <w:ind w:left="346"/>
              <w:rPr>
                <w:sz w:val="24"/>
              </w:rPr>
            </w:pPr>
            <w:r w:rsidRPr="003C55F4">
              <w:rPr>
                <w:sz w:val="24"/>
              </w:rPr>
              <w:t>Training needs assessment report for RBS legal services is conducted</w:t>
            </w:r>
          </w:p>
          <w:p w14:paraId="23512AE5" w14:textId="77777777" w:rsidR="003C55F4" w:rsidRPr="003C55F4" w:rsidRDefault="003C55F4" w:rsidP="004E3AE0">
            <w:pPr>
              <w:pStyle w:val="ListParagraph"/>
              <w:numPr>
                <w:ilvl w:val="0"/>
                <w:numId w:val="136"/>
              </w:numPr>
              <w:spacing w:line="258" w:lineRule="exact"/>
              <w:ind w:left="346"/>
              <w:rPr>
                <w:sz w:val="24"/>
              </w:rPr>
            </w:pPr>
            <w:r w:rsidRPr="003C55F4">
              <w:rPr>
                <w:b/>
                <w:sz w:val="24"/>
              </w:rPr>
              <w:t>Tools and equipment</w:t>
            </w:r>
            <w:r w:rsidRPr="003C55F4">
              <w:rPr>
                <w:sz w:val="24"/>
              </w:rPr>
              <w:t xml:space="preserve"> necessary are selected and checked before </w:t>
            </w:r>
            <w:r w:rsidRPr="003C55F4">
              <w:rPr>
                <w:sz w:val="24"/>
              </w:rPr>
              <w:lastRenderedPageBreak/>
              <w:t>commencement according to work place policies</w:t>
            </w:r>
          </w:p>
          <w:p w14:paraId="7BE75A4C" w14:textId="77777777" w:rsidR="003C55F4" w:rsidRPr="003C55F4" w:rsidRDefault="003C55F4" w:rsidP="004E3AE0">
            <w:pPr>
              <w:pStyle w:val="ListParagraph"/>
              <w:numPr>
                <w:ilvl w:val="0"/>
                <w:numId w:val="136"/>
              </w:numPr>
              <w:spacing w:line="258" w:lineRule="exact"/>
              <w:ind w:left="346"/>
              <w:rPr>
                <w:sz w:val="24"/>
              </w:rPr>
            </w:pPr>
            <w:r w:rsidRPr="003C55F4">
              <w:rPr>
                <w:sz w:val="24"/>
              </w:rPr>
              <w:t>Legal information appropriate for the RBS Legal Services is acquired.</w:t>
            </w:r>
          </w:p>
          <w:p w14:paraId="757FFDE8" w14:textId="77777777" w:rsidR="003C55F4" w:rsidRPr="003C55F4" w:rsidRDefault="003C55F4" w:rsidP="004E3AE0">
            <w:pPr>
              <w:pStyle w:val="ListParagraph"/>
              <w:numPr>
                <w:ilvl w:val="0"/>
                <w:numId w:val="136"/>
              </w:numPr>
              <w:spacing w:line="258" w:lineRule="exact"/>
              <w:ind w:left="346"/>
              <w:rPr>
                <w:sz w:val="24"/>
              </w:rPr>
            </w:pPr>
            <w:r w:rsidRPr="003C55F4">
              <w:rPr>
                <w:sz w:val="24"/>
              </w:rPr>
              <w:t>New RBS regulations are identified</w:t>
            </w:r>
          </w:p>
          <w:p w14:paraId="4A3CA77D" w14:textId="77777777" w:rsidR="003C55F4" w:rsidRPr="003C55F4" w:rsidRDefault="003C55F4" w:rsidP="004E3AE0">
            <w:pPr>
              <w:pStyle w:val="ListParagraph"/>
              <w:numPr>
                <w:ilvl w:val="0"/>
                <w:numId w:val="136"/>
              </w:numPr>
              <w:spacing w:line="258" w:lineRule="exact"/>
              <w:ind w:left="346"/>
              <w:rPr>
                <w:sz w:val="24"/>
              </w:rPr>
            </w:pPr>
            <w:r w:rsidRPr="003C55F4">
              <w:rPr>
                <w:sz w:val="24"/>
              </w:rPr>
              <w:t>RBS Legal Agreements to be reviewed are identified</w:t>
            </w:r>
          </w:p>
          <w:p w14:paraId="13F24A25" w14:textId="77777777" w:rsidR="003C55F4" w:rsidRPr="003C55F4" w:rsidRDefault="003C55F4" w:rsidP="004E3AE0">
            <w:pPr>
              <w:pStyle w:val="ListParagraph"/>
              <w:numPr>
                <w:ilvl w:val="0"/>
                <w:numId w:val="136"/>
              </w:numPr>
              <w:spacing w:line="258" w:lineRule="exact"/>
              <w:ind w:left="346"/>
              <w:rPr>
                <w:sz w:val="24"/>
              </w:rPr>
            </w:pPr>
            <w:r w:rsidRPr="003C55F4">
              <w:rPr>
                <w:sz w:val="24"/>
              </w:rPr>
              <w:t>Procedure for registration of RBS is identified according to the Retirement Benefits Act with the Regulations made there under.</w:t>
            </w:r>
          </w:p>
          <w:p w14:paraId="511317DA" w14:textId="77777777" w:rsidR="003C55F4" w:rsidRPr="003C55F4" w:rsidRDefault="003C55F4" w:rsidP="004E3AE0">
            <w:pPr>
              <w:pStyle w:val="ListParagraph"/>
              <w:numPr>
                <w:ilvl w:val="0"/>
                <w:numId w:val="136"/>
              </w:numPr>
              <w:spacing w:line="258" w:lineRule="exact"/>
              <w:ind w:left="346"/>
              <w:rPr>
                <w:sz w:val="24"/>
              </w:rPr>
            </w:pPr>
            <w:r w:rsidRPr="003C55F4">
              <w:rPr>
                <w:sz w:val="24"/>
              </w:rPr>
              <w:t>Procedure for liquidation and winding up of RBS are identified according to the Retirement Benefits Act with the Regulations made there under.</w:t>
            </w:r>
          </w:p>
          <w:p w14:paraId="6486D8B1" w14:textId="77777777" w:rsidR="003C55F4" w:rsidRPr="003C55F4" w:rsidRDefault="003C55F4" w:rsidP="004E3AE0">
            <w:pPr>
              <w:pStyle w:val="ListParagraph"/>
              <w:numPr>
                <w:ilvl w:val="0"/>
                <w:numId w:val="136"/>
              </w:numPr>
              <w:spacing w:line="258" w:lineRule="exact"/>
              <w:ind w:left="346"/>
              <w:rPr>
                <w:sz w:val="24"/>
              </w:rPr>
            </w:pPr>
            <w:r w:rsidRPr="003C55F4">
              <w:rPr>
                <w:sz w:val="24"/>
              </w:rPr>
              <w:t>Procedure for the establishment and the mandate of RBS Appeal Tribunal is identified according to the Retirement Benefits Act with the Regulations made there under,</w:t>
            </w:r>
          </w:p>
          <w:p w14:paraId="2433D79E" w14:textId="77777777" w:rsidR="003C55F4" w:rsidRPr="003C55F4" w:rsidRDefault="003C55F4" w:rsidP="004E3AE0">
            <w:pPr>
              <w:pStyle w:val="ListParagraph"/>
              <w:numPr>
                <w:ilvl w:val="0"/>
                <w:numId w:val="136"/>
              </w:numPr>
              <w:spacing w:line="258" w:lineRule="exact"/>
              <w:ind w:left="346"/>
              <w:rPr>
                <w:sz w:val="24"/>
              </w:rPr>
            </w:pPr>
            <w:r w:rsidRPr="003C55F4">
              <w:rPr>
                <w:sz w:val="24"/>
              </w:rPr>
              <w:t>Dispute Resolution Mechanisms for RBS are identified according to various Acts of parliament.</w:t>
            </w:r>
          </w:p>
        </w:tc>
      </w:tr>
      <w:tr w:rsidR="003C55F4" w14:paraId="2B0448D7" w14:textId="77777777" w:rsidTr="00513ACA">
        <w:tc>
          <w:tcPr>
            <w:tcW w:w="4675" w:type="dxa"/>
          </w:tcPr>
          <w:p w14:paraId="7C0AEFE7" w14:textId="77777777" w:rsidR="003C55F4" w:rsidRDefault="003C55F4" w:rsidP="004E3AE0">
            <w:pPr>
              <w:pStyle w:val="ListParagraph"/>
              <w:numPr>
                <w:ilvl w:val="1"/>
                <w:numId w:val="28"/>
              </w:numPr>
              <w:tabs>
                <w:tab w:val="clear" w:pos="1440"/>
                <w:tab w:val="num" w:pos="1140"/>
              </w:tabs>
              <w:spacing w:line="320" w:lineRule="exact"/>
              <w:ind w:left="330"/>
              <w:rPr>
                <w:sz w:val="24"/>
                <w:szCs w:val="24"/>
                <w:lang w:val="en-US"/>
              </w:rPr>
            </w:pPr>
            <w:r>
              <w:rPr>
                <w:sz w:val="24"/>
                <w:szCs w:val="24"/>
                <w:lang w:val="en-US"/>
              </w:rPr>
              <w:t>Providing the RBS legal services</w:t>
            </w:r>
          </w:p>
        </w:tc>
        <w:tc>
          <w:tcPr>
            <w:tcW w:w="4675" w:type="dxa"/>
          </w:tcPr>
          <w:p w14:paraId="4AA26309" w14:textId="77777777" w:rsidR="001019B2" w:rsidRPr="001019B2" w:rsidRDefault="001019B2" w:rsidP="004E3AE0">
            <w:pPr>
              <w:pStyle w:val="ListParagraph"/>
              <w:numPr>
                <w:ilvl w:val="0"/>
                <w:numId w:val="137"/>
              </w:numPr>
              <w:spacing w:line="258" w:lineRule="exact"/>
              <w:ind w:left="346"/>
              <w:rPr>
                <w:sz w:val="24"/>
              </w:rPr>
            </w:pPr>
            <w:r w:rsidRPr="001019B2">
              <w:rPr>
                <w:sz w:val="24"/>
              </w:rPr>
              <w:t>RBS Legal Agreements are drafted in accordance with the Retirement Benefits Act CAP 197 with the Regulations made there under.</w:t>
            </w:r>
          </w:p>
          <w:p w14:paraId="52BE1C52" w14:textId="77777777" w:rsidR="001019B2" w:rsidRPr="001019B2" w:rsidRDefault="001019B2" w:rsidP="004E3AE0">
            <w:pPr>
              <w:pStyle w:val="ListParagraph"/>
              <w:numPr>
                <w:ilvl w:val="0"/>
                <w:numId w:val="137"/>
              </w:numPr>
              <w:spacing w:line="258" w:lineRule="exact"/>
              <w:ind w:left="346"/>
              <w:rPr>
                <w:sz w:val="24"/>
              </w:rPr>
            </w:pPr>
            <w:r w:rsidRPr="001019B2">
              <w:rPr>
                <w:sz w:val="24"/>
              </w:rPr>
              <w:t xml:space="preserve">Registration of RBS in accordance with the Retirement </w:t>
            </w:r>
            <w:r w:rsidR="003C55F4" w:rsidRPr="001019B2">
              <w:rPr>
                <w:sz w:val="24"/>
              </w:rPr>
              <w:t>Benefits Act CAP 197 with the</w:t>
            </w:r>
            <w:r w:rsidRPr="001019B2">
              <w:rPr>
                <w:sz w:val="24"/>
              </w:rPr>
              <w:t xml:space="preserve"> Regulations made there under.</w:t>
            </w:r>
          </w:p>
          <w:p w14:paraId="62515DA3" w14:textId="77777777" w:rsidR="001019B2" w:rsidRPr="001019B2" w:rsidRDefault="001019B2" w:rsidP="004E3AE0">
            <w:pPr>
              <w:pStyle w:val="ListParagraph"/>
              <w:numPr>
                <w:ilvl w:val="0"/>
                <w:numId w:val="137"/>
              </w:numPr>
              <w:spacing w:line="258" w:lineRule="exact"/>
              <w:ind w:left="346"/>
              <w:rPr>
                <w:sz w:val="24"/>
              </w:rPr>
            </w:pPr>
            <w:r w:rsidRPr="001019B2">
              <w:rPr>
                <w:sz w:val="24"/>
              </w:rPr>
              <w:t xml:space="preserve">Procedure for liquidation and winding up of RBS is carried out in accordance with the Retirement Benefits Act CAP </w:t>
            </w:r>
            <w:r w:rsidR="003C55F4" w:rsidRPr="001019B2">
              <w:rPr>
                <w:sz w:val="24"/>
              </w:rPr>
              <w:t>197 with the Regulations made</w:t>
            </w:r>
            <w:r w:rsidRPr="001019B2">
              <w:rPr>
                <w:sz w:val="24"/>
              </w:rPr>
              <w:t xml:space="preserve"> there under</w:t>
            </w:r>
          </w:p>
          <w:p w14:paraId="66822CF9" w14:textId="77777777" w:rsidR="001019B2" w:rsidRPr="001019B2" w:rsidRDefault="001019B2" w:rsidP="004E3AE0">
            <w:pPr>
              <w:pStyle w:val="ListParagraph"/>
              <w:numPr>
                <w:ilvl w:val="0"/>
                <w:numId w:val="137"/>
              </w:numPr>
              <w:spacing w:line="258" w:lineRule="exact"/>
              <w:ind w:left="346"/>
              <w:rPr>
                <w:sz w:val="24"/>
              </w:rPr>
            </w:pPr>
            <w:r w:rsidRPr="001019B2">
              <w:rPr>
                <w:sz w:val="24"/>
              </w:rPr>
              <w:t>Dispute Resolution Mechanisms for RBS conflicts are stipulated in accordance with the Retirement Benefits Act CAP 197 with the Regulations made there under and other</w:t>
            </w:r>
          </w:p>
        </w:tc>
      </w:tr>
      <w:tr w:rsidR="001019B2" w14:paraId="7C3DC88E" w14:textId="77777777" w:rsidTr="00513ACA">
        <w:tc>
          <w:tcPr>
            <w:tcW w:w="4675" w:type="dxa"/>
          </w:tcPr>
          <w:p w14:paraId="5E6B27A9" w14:textId="77777777" w:rsidR="001019B2" w:rsidRDefault="001019B2" w:rsidP="004E3AE0">
            <w:pPr>
              <w:pStyle w:val="ListParagraph"/>
              <w:numPr>
                <w:ilvl w:val="1"/>
                <w:numId w:val="28"/>
              </w:numPr>
              <w:tabs>
                <w:tab w:val="clear" w:pos="1440"/>
                <w:tab w:val="num" w:pos="1140"/>
              </w:tabs>
              <w:spacing w:line="320" w:lineRule="exact"/>
              <w:ind w:left="330"/>
              <w:rPr>
                <w:sz w:val="24"/>
                <w:szCs w:val="24"/>
                <w:lang w:val="en-US"/>
              </w:rPr>
            </w:pPr>
            <w:r>
              <w:rPr>
                <w:sz w:val="24"/>
                <w:szCs w:val="24"/>
                <w:lang w:val="en-US"/>
              </w:rPr>
              <w:t>Evaluate the RBS legal services</w:t>
            </w:r>
          </w:p>
        </w:tc>
        <w:tc>
          <w:tcPr>
            <w:tcW w:w="4675" w:type="dxa"/>
          </w:tcPr>
          <w:p w14:paraId="4FDD6A24" w14:textId="77777777" w:rsidR="001019B2" w:rsidRPr="00BD4C94" w:rsidRDefault="00BD4C94" w:rsidP="004E3AE0">
            <w:pPr>
              <w:pStyle w:val="ListParagraph"/>
              <w:numPr>
                <w:ilvl w:val="0"/>
                <w:numId w:val="138"/>
              </w:numPr>
              <w:spacing w:line="258" w:lineRule="exact"/>
              <w:ind w:left="346"/>
              <w:rPr>
                <w:sz w:val="24"/>
              </w:rPr>
            </w:pPr>
            <w:r>
              <w:rPr>
                <w:sz w:val="24"/>
                <w:lang w:val="en-US"/>
              </w:rPr>
              <w:t>Review of RBS agreements according to Retirements Benefits Act CAP 197 with the Regulations made there under</w:t>
            </w:r>
          </w:p>
        </w:tc>
      </w:tr>
      <w:tr w:rsidR="00BD4C94" w14:paraId="5FB28AC3" w14:textId="77777777" w:rsidTr="00513ACA">
        <w:tc>
          <w:tcPr>
            <w:tcW w:w="4675" w:type="dxa"/>
          </w:tcPr>
          <w:p w14:paraId="6943FBD9" w14:textId="77777777" w:rsidR="00BD4C94" w:rsidRDefault="00BD4C94" w:rsidP="004E3AE0">
            <w:pPr>
              <w:pStyle w:val="ListParagraph"/>
              <w:numPr>
                <w:ilvl w:val="1"/>
                <w:numId w:val="28"/>
              </w:numPr>
              <w:tabs>
                <w:tab w:val="clear" w:pos="1440"/>
                <w:tab w:val="num" w:pos="1140"/>
              </w:tabs>
              <w:spacing w:line="320" w:lineRule="exact"/>
              <w:ind w:left="330"/>
              <w:rPr>
                <w:sz w:val="24"/>
                <w:szCs w:val="24"/>
                <w:lang w:val="en-US"/>
              </w:rPr>
            </w:pPr>
            <w:r>
              <w:rPr>
                <w:sz w:val="24"/>
                <w:szCs w:val="24"/>
                <w:lang w:val="en-US"/>
              </w:rPr>
              <w:lastRenderedPageBreak/>
              <w:t>Complete the RBS legal services</w:t>
            </w:r>
          </w:p>
        </w:tc>
        <w:tc>
          <w:tcPr>
            <w:tcW w:w="4675" w:type="dxa"/>
          </w:tcPr>
          <w:p w14:paraId="7021B53B" w14:textId="77777777" w:rsidR="00BD4C94" w:rsidRPr="00BD4C94" w:rsidRDefault="00BD4C94" w:rsidP="004E3AE0">
            <w:pPr>
              <w:pStyle w:val="ListParagraph"/>
              <w:numPr>
                <w:ilvl w:val="0"/>
                <w:numId w:val="139"/>
              </w:numPr>
              <w:spacing w:line="258" w:lineRule="exact"/>
              <w:ind w:left="346"/>
              <w:rPr>
                <w:sz w:val="24"/>
              </w:rPr>
            </w:pPr>
            <w:r w:rsidRPr="00BD4C94">
              <w:rPr>
                <w:sz w:val="24"/>
              </w:rPr>
              <w:t>Drafting of RBS Agreements according to Retirement Benefits Act CAP 197 with the Regulations made there under.</w:t>
            </w:r>
          </w:p>
          <w:p w14:paraId="58328CDF" w14:textId="77777777" w:rsidR="00BD4C94" w:rsidRPr="00BD4C94" w:rsidRDefault="00BD4C94" w:rsidP="004E3AE0">
            <w:pPr>
              <w:pStyle w:val="ListParagraph"/>
              <w:numPr>
                <w:ilvl w:val="0"/>
                <w:numId w:val="139"/>
              </w:numPr>
              <w:spacing w:line="258" w:lineRule="exact"/>
              <w:ind w:left="346"/>
              <w:rPr>
                <w:sz w:val="24"/>
              </w:rPr>
            </w:pPr>
            <w:r w:rsidRPr="00BD4C94">
              <w:rPr>
                <w:sz w:val="24"/>
              </w:rPr>
              <w:t>Registration of RBS according to Retirement Benefits Act CAP 197 with the Regulations made there under.</w:t>
            </w:r>
          </w:p>
          <w:p w14:paraId="26532B58" w14:textId="77777777" w:rsidR="00BD4C94" w:rsidRPr="00BD4C94" w:rsidRDefault="00BD4C94" w:rsidP="004E3AE0">
            <w:pPr>
              <w:pStyle w:val="ListParagraph"/>
              <w:numPr>
                <w:ilvl w:val="0"/>
                <w:numId w:val="139"/>
              </w:numPr>
              <w:spacing w:line="258" w:lineRule="exact"/>
              <w:ind w:left="346"/>
              <w:rPr>
                <w:sz w:val="24"/>
                <w:lang w:val="en-US"/>
              </w:rPr>
            </w:pPr>
            <w:r w:rsidRPr="00BD4C94">
              <w:rPr>
                <w:sz w:val="24"/>
              </w:rPr>
              <w:t>Legal Service report is prepared according to workplace procedures.</w:t>
            </w:r>
          </w:p>
        </w:tc>
      </w:tr>
    </w:tbl>
    <w:p w14:paraId="5F8232BB" w14:textId="77777777" w:rsidR="00513ACA" w:rsidRDefault="00513ACA" w:rsidP="000175B8">
      <w:pPr>
        <w:spacing w:line="320" w:lineRule="exact"/>
        <w:rPr>
          <w:rFonts w:ascii="Times New Roman" w:eastAsia="Times New Roman" w:hAnsi="Times New Roman"/>
          <w:sz w:val="24"/>
          <w:szCs w:val="24"/>
        </w:rPr>
      </w:pPr>
    </w:p>
    <w:p w14:paraId="20E10C3F" w14:textId="77777777" w:rsidR="00BD4C94" w:rsidRDefault="00BD4C94" w:rsidP="00BD4C94">
      <w:pPr>
        <w:spacing w:line="0" w:lineRule="atLeast"/>
        <w:ind w:left="20"/>
        <w:outlineLvl w:val="0"/>
        <w:rPr>
          <w:rFonts w:ascii="Times New Roman" w:eastAsia="Times New Roman" w:hAnsi="Times New Roman"/>
          <w:b/>
          <w:sz w:val="24"/>
        </w:rPr>
      </w:pPr>
      <w:bookmarkStart w:id="146" w:name="_Toc32918729"/>
      <w:r>
        <w:rPr>
          <w:rFonts w:ascii="Times New Roman" w:eastAsia="Times New Roman" w:hAnsi="Times New Roman"/>
          <w:b/>
          <w:sz w:val="24"/>
        </w:rPr>
        <w:t>RANGE</w:t>
      </w:r>
      <w:bookmarkEnd w:id="146"/>
    </w:p>
    <w:p w14:paraId="749F9E55" w14:textId="77777777" w:rsidR="00BD4C94" w:rsidRDefault="00BD4C94" w:rsidP="00BD4C94">
      <w:pPr>
        <w:spacing w:line="58" w:lineRule="exact"/>
        <w:rPr>
          <w:rFonts w:ascii="Times New Roman" w:eastAsia="Times New Roman" w:hAnsi="Times New Roman"/>
        </w:rPr>
      </w:pPr>
    </w:p>
    <w:p w14:paraId="2A8A0DBA" w14:textId="77777777" w:rsidR="00BD4C94" w:rsidRDefault="00BD4C94" w:rsidP="00BD4C94">
      <w:pPr>
        <w:spacing w:line="266" w:lineRule="auto"/>
        <w:ind w:left="20" w:right="40"/>
        <w:rPr>
          <w:rFonts w:ascii="Times New Roman" w:eastAsia="Times New Roman" w:hAnsi="Times New Roman"/>
          <w:sz w:val="24"/>
        </w:rPr>
      </w:pPr>
      <w:r>
        <w:rPr>
          <w:rFonts w:ascii="Times New Roman" w:eastAsia="Times New Roman" w:hAnsi="Times New Roman"/>
          <w:sz w:val="24"/>
        </w:rPr>
        <w:t>This section provides work environments and conditions to which the performance criteria apply.</w:t>
      </w:r>
    </w:p>
    <w:p w14:paraId="0D3D7350" w14:textId="77777777" w:rsidR="00BD4C94" w:rsidRDefault="00BD4C94" w:rsidP="00BD4C94">
      <w:pPr>
        <w:spacing w:line="34" w:lineRule="exact"/>
        <w:rPr>
          <w:rFonts w:ascii="Times New Roman" w:eastAsia="Times New Roman" w:hAnsi="Times New Roman"/>
        </w:rPr>
      </w:pPr>
    </w:p>
    <w:p w14:paraId="097D7645" w14:textId="77777777" w:rsidR="00BD4C94" w:rsidRDefault="00BD4C94" w:rsidP="00BD4C94">
      <w:pPr>
        <w:spacing w:line="264" w:lineRule="auto"/>
        <w:ind w:left="20" w:right="40"/>
        <w:rPr>
          <w:rFonts w:ascii="Times New Roman" w:eastAsia="Times New Roman" w:hAnsi="Times New Roman"/>
          <w:sz w:val="24"/>
        </w:rPr>
      </w:pPr>
      <w:r>
        <w:rPr>
          <w:rFonts w:ascii="Times New Roman" w:eastAsia="Times New Roman" w:hAnsi="Times New Roman"/>
          <w:sz w:val="24"/>
        </w:rPr>
        <w:t>It allows for different work environments and situations that will affect performance.</w:t>
      </w:r>
    </w:p>
    <w:tbl>
      <w:tblPr>
        <w:tblStyle w:val="TableGrid"/>
        <w:tblW w:w="0" w:type="auto"/>
        <w:tblLook w:val="04A0" w:firstRow="1" w:lastRow="0" w:firstColumn="1" w:lastColumn="0" w:noHBand="0" w:noVBand="1"/>
      </w:tblPr>
      <w:tblGrid>
        <w:gridCol w:w="4675"/>
        <w:gridCol w:w="4675"/>
      </w:tblGrid>
      <w:tr w:rsidR="00BD4C94" w14:paraId="703EF704" w14:textId="77777777" w:rsidTr="00BD4C94">
        <w:tc>
          <w:tcPr>
            <w:tcW w:w="4675" w:type="dxa"/>
          </w:tcPr>
          <w:p w14:paraId="2D2EDD01" w14:textId="77777777" w:rsidR="00BD4C94" w:rsidRPr="00BD4C94" w:rsidRDefault="00BD4C94" w:rsidP="004E3AE0">
            <w:pPr>
              <w:pStyle w:val="ListParagraph"/>
              <w:numPr>
                <w:ilvl w:val="2"/>
                <w:numId w:val="28"/>
              </w:numPr>
              <w:tabs>
                <w:tab w:val="clear" w:pos="2160"/>
                <w:tab w:val="num" w:pos="1860"/>
              </w:tabs>
              <w:spacing w:line="320" w:lineRule="exact"/>
              <w:ind w:left="330"/>
              <w:rPr>
                <w:sz w:val="24"/>
                <w:szCs w:val="24"/>
              </w:rPr>
            </w:pPr>
            <w:r>
              <w:rPr>
                <w:sz w:val="24"/>
                <w:szCs w:val="24"/>
                <w:lang w:val="en-US"/>
              </w:rPr>
              <w:t>Tools and equipment include but not limited to:</w:t>
            </w:r>
          </w:p>
        </w:tc>
        <w:tc>
          <w:tcPr>
            <w:tcW w:w="4675" w:type="dxa"/>
          </w:tcPr>
          <w:p w14:paraId="79E14215" w14:textId="77777777" w:rsidR="00BD4C94" w:rsidRPr="00BD4C94" w:rsidRDefault="00BD4C94" w:rsidP="004E3AE0">
            <w:pPr>
              <w:pStyle w:val="ListParagraph"/>
              <w:numPr>
                <w:ilvl w:val="0"/>
                <w:numId w:val="129"/>
              </w:numPr>
              <w:spacing w:line="320" w:lineRule="exact"/>
              <w:ind w:left="346"/>
              <w:rPr>
                <w:sz w:val="24"/>
                <w:szCs w:val="24"/>
              </w:rPr>
            </w:pPr>
            <w:r>
              <w:rPr>
                <w:sz w:val="24"/>
                <w:szCs w:val="24"/>
                <w:lang w:val="en-US"/>
              </w:rPr>
              <w:t>Computer</w:t>
            </w:r>
          </w:p>
          <w:p w14:paraId="51B10DD9" w14:textId="77777777" w:rsidR="00BD4C94" w:rsidRPr="00BD4C94" w:rsidRDefault="00BD4C94" w:rsidP="004E3AE0">
            <w:pPr>
              <w:pStyle w:val="ListParagraph"/>
              <w:numPr>
                <w:ilvl w:val="0"/>
                <w:numId w:val="129"/>
              </w:numPr>
              <w:spacing w:line="320" w:lineRule="exact"/>
              <w:ind w:left="346"/>
              <w:rPr>
                <w:sz w:val="24"/>
                <w:szCs w:val="24"/>
              </w:rPr>
            </w:pPr>
            <w:r>
              <w:rPr>
                <w:sz w:val="24"/>
                <w:szCs w:val="24"/>
                <w:lang w:val="en-US"/>
              </w:rPr>
              <w:t>Internet</w:t>
            </w:r>
          </w:p>
          <w:p w14:paraId="106D1F2B" w14:textId="77777777" w:rsidR="00BD4C94" w:rsidRPr="00BD4C94" w:rsidRDefault="00BD4C94" w:rsidP="004E3AE0">
            <w:pPr>
              <w:pStyle w:val="ListParagraph"/>
              <w:numPr>
                <w:ilvl w:val="0"/>
                <w:numId w:val="129"/>
              </w:numPr>
              <w:spacing w:line="320" w:lineRule="exact"/>
              <w:ind w:left="346"/>
              <w:rPr>
                <w:sz w:val="24"/>
                <w:szCs w:val="24"/>
              </w:rPr>
            </w:pPr>
            <w:r>
              <w:rPr>
                <w:sz w:val="24"/>
                <w:szCs w:val="24"/>
                <w:lang w:val="en-US"/>
              </w:rPr>
              <w:t>Printer</w:t>
            </w:r>
          </w:p>
          <w:p w14:paraId="45516639" w14:textId="77777777" w:rsidR="00BD4C94" w:rsidRPr="00BD4C94" w:rsidRDefault="00BD4C94" w:rsidP="004E3AE0">
            <w:pPr>
              <w:pStyle w:val="ListParagraph"/>
              <w:numPr>
                <w:ilvl w:val="0"/>
                <w:numId w:val="129"/>
              </w:numPr>
              <w:spacing w:line="320" w:lineRule="exact"/>
              <w:ind w:left="346"/>
              <w:rPr>
                <w:sz w:val="24"/>
                <w:szCs w:val="24"/>
              </w:rPr>
            </w:pPr>
            <w:r>
              <w:rPr>
                <w:sz w:val="24"/>
                <w:szCs w:val="24"/>
                <w:lang w:val="en-US"/>
              </w:rPr>
              <w:t>Stationary</w:t>
            </w:r>
          </w:p>
          <w:p w14:paraId="5ECB7BFC" w14:textId="77777777" w:rsidR="00BD4C94" w:rsidRPr="00BD4C94" w:rsidRDefault="00BD4C94" w:rsidP="004E3AE0">
            <w:pPr>
              <w:pStyle w:val="ListParagraph"/>
              <w:numPr>
                <w:ilvl w:val="0"/>
                <w:numId w:val="129"/>
              </w:numPr>
              <w:spacing w:line="320" w:lineRule="exact"/>
              <w:ind w:left="346"/>
              <w:rPr>
                <w:sz w:val="24"/>
                <w:szCs w:val="24"/>
              </w:rPr>
            </w:pPr>
            <w:r>
              <w:rPr>
                <w:sz w:val="24"/>
                <w:szCs w:val="24"/>
                <w:lang w:val="en-US"/>
              </w:rPr>
              <w:t>Work Station</w:t>
            </w:r>
          </w:p>
          <w:p w14:paraId="3F60663D" w14:textId="77777777" w:rsidR="00BD4C94" w:rsidRPr="00BD4C94" w:rsidRDefault="00BD4C94" w:rsidP="004E3AE0">
            <w:pPr>
              <w:pStyle w:val="ListParagraph"/>
              <w:numPr>
                <w:ilvl w:val="0"/>
                <w:numId w:val="129"/>
              </w:numPr>
              <w:spacing w:line="320" w:lineRule="exact"/>
              <w:ind w:left="346"/>
              <w:rPr>
                <w:sz w:val="24"/>
                <w:szCs w:val="24"/>
              </w:rPr>
            </w:pPr>
            <w:r>
              <w:rPr>
                <w:sz w:val="24"/>
                <w:szCs w:val="24"/>
                <w:lang w:val="en-US"/>
              </w:rPr>
              <w:t>Telephone</w:t>
            </w:r>
          </w:p>
        </w:tc>
      </w:tr>
      <w:tr w:rsidR="00BD4C94" w14:paraId="13E9AFAD" w14:textId="77777777" w:rsidTr="00BD4C94">
        <w:tc>
          <w:tcPr>
            <w:tcW w:w="4675" w:type="dxa"/>
          </w:tcPr>
          <w:p w14:paraId="3A9751E2" w14:textId="77777777" w:rsidR="00BD4C94" w:rsidRDefault="00BD4C94" w:rsidP="004E3AE0">
            <w:pPr>
              <w:pStyle w:val="ListParagraph"/>
              <w:numPr>
                <w:ilvl w:val="2"/>
                <w:numId w:val="28"/>
              </w:numPr>
              <w:tabs>
                <w:tab w:val="clear" w:pos="2160"/>
                <w:tab w:val="num" w:pos="1860"/>
              </w:tabs>
              <w:spacing w:line="320" w:lineRule="exact"/>
              <w:ind w:left="330"/>
              <w:rPr>
                <w:sz w:val="24"/>
                <w:szCs w:val="24"/>
                <w:lang w:val="en-US"/>
              </w:rPr>
            </w:pPr>
            <w:r>
              <w:rPr>
                <w:sz w:val="24"/>
                <w:szCs w:val="24"/>
                <w:lang w:val="en-US"/>
              </w:rPr>
              <w:t>Regulations include but not limited to:</w:t>
            </w:r>
          </w:p>
        </w:tc>
        <w:tc>
          <w:tcPr>
            <w:tcW w:w="4675" w:type="dxa"/>
          </w:tcPr>
          <w:p w14:paraId="5A2D27A3"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Constitution of Kenya</w:t>
            </w:r>
          </w:p>
          <w:p w14:paraId="11567E92"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Retirements Benefits Act CAP 197 with the Regulations made there under</w:t>
            </w:r>
          </w:p>
          <w:p w14:paraId="3E425F29"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Central Bank of Kenya Act CAP 491</w:t>
            </w:r>
          </w:p>
          <w:p w14:paraId="1349839C"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Capital Markets Act 485A</w:t>
            </w:r>
          </w:p>
          <w:p w14:paraId="064AB7BD"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Insurance Act CAP 487</w:t>
            </w:r>
          </w:p>
          <w:p w14:paraId="7B778CBF"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Unclaimed Financial Assets Act No 40 of 2011</w:t>
            </w:r>
          </w:p>
          <w:p w14:paraId="345F7958"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Income Tax Act 470</w:t>
            </w:r>
          </w:p>
          <w:p w14:paraId="4DBEE57B"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Employment Act CAP 226</w:t>
            </w:r>
          </w:p>
          <w:p w14:paraId="2F768896"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Law of Succession Act CAP 160</w:t>
            </w:r>
          </w:p>
          <w:p w14:paraId="7162A15B"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Trustees (Perpetual Succession) Act CAP 164</w:t>
            </w:r>
          </w:p>
          <w:p w14:paraId="6FD5091B"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Trustee Act CAP 167</w:t>
            </w:r>
          </w:p>
          <w:p w14:paraId="5ACB441F"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Public Trustee Act CAP 168</w:t>
            </w:r>
          </w:p>
          <w:p w14:paraId="43014815"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Marriage Act No 4 of 2014</w:t>
            </w:r>
          </w:p>
          <w:p w14:paraId="233719E8"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Arbitration Act CAP 49</w:t>
            </w:r>
          </w:p>
        </w:tc>
      </w:tr>
      <w:tr w:rsidR="00BD4C94" w14:paraId="13AA512F" w14:textId="77777777" w:rsidTr="00BD4C94">
        <w:tc>
          <w:tcPr>
            <w:tcW w:w="4675" w:type="dxa"/>
          </w:tcPr>
          <w:p w14:paraId="070543E3" w14:textId="77777777" w:rsidR="00BD4C94" w:rsidRDefault="00BD4C94" w:rsidP="004E3AE0">
            <w:pPr>
              <w:pStyle w:val="ListParagraph"/>
              <w:numPr>
                <w:ilvl w:val="2"/>
                <w:numId w:val="28"/>
              </w:numPr>
              <w:tabs>
                <w:tab w:val="clear" w:pos="2160"/>
                <w:tab w:val="num" w:pos="1860"/>
              </w:tabs>
              <w:spacing w:line="320" w:lineRule="exact"/>
              <w:ind w:left="330"/>
              <w:rPr>
                <w:sz w:val="24"/>
                <w:szCs w:val="24"/>
                <w:lang w:val="en-US"/>
              </w:rPr>
            </w:pPr>
            <w:r>
              <w:rPr>
                <w:sz w:val="24"/>
                <w:szCs w:val="24"/>
                <w:lang w:val="en-US"/>
              </w:rPr>
              <w:lastRenderedPageBreak/>
              <w:t>Related industries include but not limited to:</w:t>
            </w:r>
          </w:p>
        </w:tc>
        <w:tc>
          <w:tcPr>
            <w:tcW w:w="4675" w:type="dxa"/>
          </w:tcPr>
          <w:p w14:paraId="700A0C3E"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Finance sector</w:t>
            </w:r>
          </w:p>
          <w:p w14:paraId="4C8489E1" w14:textId="77777777" w:rsidR="00BD4C94" w:rsidRDefault="00BD4C94" w:rsidP="004E3AE0">
            <w:pPr>
              <w:pStyle w:val="ListParagraph"/>
              <w:numPr>
                <w:ilvl w:val="0"/>
                <w:numId w:val="129"/>
              </w:numPr>
              <w:spacing w:line="320" w:lineRule="exact"/>
              <w:ind w:left="346"/>
              <w:rPr>
                <w:sz w:val="24"/>
                <w:szCs w:val="24"/>
                <w:lang w:val="en-US"/>
              </w:rPr>
            </w:pPr>
            <w:r>
              <w:rPr>
                <w:sz w:val="24"/>
                <w:szCs w:val="24"/>
                <w:lang w:val="en-US"/>
              </w:rPr>
              <w:t>Insurance sector</w:t>
            </w:r>
          </w:p>
        </w:tc>
      </w:tr>
    </w:tbl>
    <w:p w14:paraId="07F946C1" w14:textId="77777777" w:rsidR="00BD4C94" w:rsidRDefault="00BD4C94" w:rsidP="000175B8">
      <w:pPr>
        <w:spacing w:line="320" w:lineRule="exact"/>
        <w:rPr>
          <w:rFonts w:ascii="Times New Roman" w:eastAsia="Times New Roman" w:hAnsi="Times New Roman"/>
          <w:sz w:val="24"/>
          <w:szCs w:val="24"/>
        </w:rPr>
      </w:pPr>
    </w:p>
    <w:p w14:paraId="011C02F4" w14:textId="77777777" w:rsidR="006F6D72" w:rsidRDefault="006F6D72" w:rsidP="006F6D72">
      <w:pPr>
        <w:spacing w:line="0" w:lineRule="atLeast"/>
        <w:ind w:left="20"/>
        <w:outlineLvl w:val="0"/>
        <w:rPr>
          <w:rFonts w:ascii="Times New Roman" w:eastAsia="Times New Roman" w:hAnsi="Times New Roman"/>
          <w:b/>
          <w:sz w:val="24"/>
        </w:rPr>
      </w:pPr>
      <w:bookmarkStart w:id="147" w:name="_Toc32918730"/>
      <w:r>
        <w:rPr>
          <w:rFonts w:ascii="Times New Roman" w:eastAsia="Times New Roman" w:hAnsi="Times New Roman"/>
          <w:b/>
          <w:sz w:val="24"/>
        </w:rPr>
        <w:t>REQUIRED SKILLS AND KNOWLEDGE</w:t>
      </w:r>
      <w:bookmarkEnd w:id="147"/>
    </w:p>
    <w:p w14:paraId="2AA9FDE5" w14:textId="77777777" w:rsidR="006F6D72" w:rsidRDefault="006F6D72" w:rsidP="006F6D72">
      <w:pPr>
        <w:spacing w:line="48" w:lineRule="exact"/>
        <w:rPr>
          <w:rFonts w:ascii="Times New Roman" w:eastAsia="Times New Roman" w:hAnsi="Times New Roman"/>
        </w:rPr>
      </w:pPr>
    </w:p>
    <w:p w14:paraId="567DF6F5" w14:textId="77777777" w:rsidR="006F6D72" w:rsidRDefault="006F6D72" w:rsidP="006F6D72">
      <w:pPr>
        <w:spacing w:line="264" w:lineRule="auto"/>
        <w:ind w:left="20" w:right="40"/>
        <w:jc w:val="both"/>
        <w:rPr>
          <w:rFonts w:ascii="Times New Roman" w:eastAsia="Times New Roman" w:hAnsi="Times New Roman"/>
          <w:sz w:val="24"/>
        </w:rPr>
      </w:pPr>
      <w:r>
        <w:rPr>
          <w:rFonts w:ascii="Times New Roman" w:eastAsia="Times New Roman" w:hAnsi="Times New Roman"/>
          <w:sz w:val="24"/>
        </w:rPr>
        <w:t>This section describes the skills and knowledge required for this unit of competency.</w:t>
      </w:r>
    </w:p>
    <w:p w14:paraId="39780642" w14:textId="77777777" w:rsidR="006F6D72" w:rsidRDefault="006F6D72" w:rsidP="006F6D72">
      <w:pPr>
        <w:spacing w:line="247" w:lineRule="exact"/>
        <w:rPr>
          <w:rFonts w:ascii="Times New Roman" w:eastAsia="Times New Roman" w:hAnsi="Times New Roman"/>
        </w:rPr>
      </w:pPr>
    </w:p>
    <w:p w14:paraId="4C94EDB0" w14:textId="77777777" w:rsidR="006F6D72" w:rsidRDefault="006F6D72" w:rsidP="006F6D72">
      <w:pPr>
        <w:spacing w:line="0" w:lineRule="atLeast"/>
        <w:ind w:left="20"/>
        <w:outlineLvl w:val="0"/>
        <w:rPr>
          <w:rFonts w:ascii="Times New Roman" w:eastAsia="Times New Roman" w:hAnsi="Times New Roman"/>
          <w:b/>
          <w:sz w:val="24"/>
        </w:rPr>
      </w:pPr>
      <w:bookmarkStart w:id="148" w:name="_Toc32918731"/>
      <w:r>
        <w:rPr>
          <w:rFonts w:ascii="Times New Roman" w:eastAsia="Times New Roman" w:hAnsi="Times New Roman"/>
          <w:b/>
          <w:sz w:val="24"/>
        </w:rPr>
        <w:t>Required Skills</w:t>
      </w:r>
      <w:bookmarkEnd w:id="148"/>
    </w:p>
    <w:p w14:paraId="086F5F5E" w14:textId="77777777" w:rsidR="006F6D72" w:rsidRDefault="006F6D72" w:rsidP="006F6D72">
      <w:pPr>
        <w:spacing w:line="48" w:lineRule="exact"/>
        <w:rPr>
          <w:rFonts w:ascii="Times New Roman" w:eastAsia="Times New Roman" w:hAnsi="Times New Roman"/>
        </w:rPr>
      </w:pPr>
    </w:p>
    <w:p w14:paraId="33AA583D" w14:textId="77777777" w:rsidR="006F6D72" w:rsidRDefault="006F6D72" w:rsidP="006F6D72">
      <w:pPr>
        <w:spacing w:line="271" w:lineRule="auto"/>
        <w:ind w:left="20" w:right="40"/>
        <w:jc w:val="both"/>
        <w:rPr>
          <w:rFonts w:ascii="Times New Roman" w:eastAsia="Times New Roman" w:hAnsi="Times New Roman"/>
          <w:sz w:val="24"/>
        </w:rPr>
      </w:pPr>
      <w:r>
        <w:rPr>
          <w:rFonts w:ascii="Times New Roman" w:eastAsia="Times New Roman" w:hAnsi="Times New Roman"/>
          <w:sz w:val="24"/>
        </w:rPr>
        <w:t>This section describes the required skills which supports performance. These skills will need to be considered in the learning and assessment process.</w:t>
      </w:r>
    </w:p>
    <w:p w14:paraId="2907F3C1" w14:textId="77777777" w:rsidR="006F6D72" w:rsidRDefault="006F6D72" w:rsidP="006F6D72">
      <w:pPr>
        <w:spacing w:line="5" w:lineRule="exact"/>
        <w:rPr>
          <w:rFonts w:ascii="Times New Roman" w:eastAsia="Times New Roman" w:hAnsi="Times New Roman"/>
        </w:rPr>
      </w:pPr>
    </w:p>
    <w:p w14:paraId="311EF38E" w14:textId="77777777" w:rsidR="006F6D72" w:rsidRDefault="006F6D72" w:rsidP="004E3AE0">
      <w:pPr>
        <w:numPr>
          <w:ilvl w:val="0"/>
          <w:numId w:val="140"/>
        </w:numPr>
        <w:tabs>
          <w:tab w:val="left" w:pos="740"/>
        </w:tabs>
        <w:spacing w:line="0" w:lineRule="atLeast"/>
        <w:ind w:left="740" w:hanging="360"/>
        <w:rPr>
          <w:rFonts w:ascii="Arial" w:eastAsia="Arial" w:hAnsi="Arial"/>
          <w:sz w:val="24"/>
        </w:rPr>
      </w:pPr>
      <w:r>
        <w:rPr>
          <w:rFonts w:ascii="Times New Roman" w:eastAsia="Times New Roman" w:hAnsi="Times New Roman"/>
          <w:sz w:val="24"/>
        </w:rPr>
        <w:t>Analytical</w:t>
      </w:r>
    </w:p>
    <w:p w14:paraId="0B724A28" w14:textId="77777777" w:rsidR="006F6D72" w:rsidRDefault="006F6D72" w:rsidP="006F6D72">
      <w:pPr>
        <w:spacing w:line="51" w:lineRule="exact"/>
        <w:rPr>
          <w:rFonts w:ascii="Arial" w:eastAsia="Arial" w:hAnsi="Arial"/>
          <w:sz w:val="24"/>
        </w:rPr>
      </w:pPr>
    </w:p>
    <w:p w14:paraId="3A93A385" w14:textId="77777777" w:rsidR="006F6D72" w:rsidRDefault="006F6D72" w:rsidP="004E3AE0">
      <w:pPr>
        <w:numPr>
          <w:ilvl w:val="0"/>
          <w:numId w:val="140"/>
        </w:numPr>
        <w:tabs>
          <w:tab w:val="left" w:pos="740"/>
        </w:tabs>
        <w:spacing w:line="0" w:lineRule="atLeast"/>
        <w:ind w:left="740" w:hanging="360"/>
        <w:rPr>
          <w:rFonts w:ascii="Arial" w:eastAsia="Arial" w:hAnsi="Arial"/>
          <w:sz w:val="24"/>
        </w:rPr>
      </w:pPr>
      <w:r>
        <w:rPr>
          <w:rFonts w:ascii="Times New Roman" w:eastAsia="Times New Roman" w:hAnsi="Times New Roman"/>
          <w:sz w:val="24"/>
        </w:rPr>
        <w:t>Leadership</w:t>
      </w:r>
    </w:p>
    <w:p w14:paraId="4CF4E7A1" w14:textId="77777777" w:rsidR="006F6D72" w:rsidRDefault="006F6D72" w:rsidP="006F6D72">
      <w:pPr>
        <w:spacing w:line="56" w:lineRule="exact"/>
        <w:rPr>
          <w:rFonts w:ascii="Arial" w:eastAsia="Arial" w:hAnsi="Arial"/>
          <w:sz w:val="24"/>
        </w:rPr>
      </w:pPr>
    </w:p>
    <w:p w14:paraId="6A66DBCF" w14:textId="77777777" w:rsidR="006F6D72" w:rsidRDefault="006F6D72" w:rsidP="004E3AE0">
      <w:pPr>
        <w:numPr>
          <w:ilvl w:val="0"/>
          <w:numId w:val="140"/>
        </w:numPr>
        <w:tabs>
          <w:tab w:val="left" w:pos="740"/>
        </w:tabs>
        <w:spacing w:line="0" w:lineRule="atLeast"/>
        <w:ind w:left="740" w:hanging="360"/>
        <w:rPr>
          <w:rFonts w:ascii="Arial" w:eastAsia="Arial" w:hAnsi="Arial"/>
          <w:sz w:val="24"/>
        </w:rPr>
      </w:pPr>
      <w:r>
        <w:rPr>
          <w:rFonts w:ascii="Times New Roman" w:eastAsia="Times New Roman" w:hAnsi="Times New Roman"/>
          <w:sz w:val="24"/>
        </w:rPr>
        <w:t>Organizational</w:t>
      </w:r>
    </w:p>
    <w:p w14:paraId="070B899E" w14:textId="77777777" w:rsidR="006F6D72" w:rsidRDefault="006F6D72" w:rsidP="006F6D72">
      <w:pPr>
        <w:spacing w:line="58" w:lineRule="exact"/>
        <w:rPr>
          <w:rFonts w:ascii="Arial" w:eastAsia="Arial" w:hAnsi="Arial"/>
          <w:sz w:val="24"/>
        </w:rPr>
      </w:pPr>
    </w:p>
    <w:p w14:paraId="60AB17B6" w14:textId="77777777" w:rsidR="006F6D72" w:rsidRDefault="006F6D72" w:rsidP="004E3AE0">
      <w:pPr>
        <w:numPr>
          <w:ilvl w:val="0"/>
          <w:numId w:val="140"/>
        </w:numPr>
        <w:tabs>
          <w:tab w:val="left" w:pos="740"/>
        </w:tabs>
        <w:spacing w:line="0" w:lineRule="atLeast"/>
        <w:ind w:left="740" w:hanging="360"/>
        <w:rPr>
          <w:rFonts w:ascii="Arial" w:eastAsia="Arial" w:hAnsi="Arial"/>
          <w:sz w:val="24"/>
        </w:rPr>
      </w:pPr>
      <w:r>
        <w:rPr>
          <w:rFonts w:ascii="Times New Roman" w:eastAsia="Times New Roman" w:hAnsi="Times New Roman"/>
          <w:sz w:val="24"/>
        </w:rPr>
        <w:t>Attention to detail</w:t>
      </w:r>
    </w:p>
    <w:p w14:paraId="1EB98C7E" w14:textId="77777777" w:rsidR="006F6D72" w:rsidRDefault="006F6D72" w:rsidP="006F6D72">
      <w:pPr>
        <w:spacing w:line="58" w:lineRule="exact"/>
        <w:rPr>
          <w:rFonts w:ascii="Arial" w:eastAsia="Arial" w:hAnsi="Arial"/>
          <w:sz w:val="24"/>
        </w:rPr>
      </w:pPr>
    </w:p>
    <w:p w14:paraId="4F4F7C6A" w14:textId="77777777" w:rsidR="006F6D72" w:rsidRDefault="006F6D72" w:rsidP="004E3AE0">
      <w:pPr>
        <w:numPr>
          <w:ilvl w:val="0"/>
          <w:numId w:val="140"/>
        </w:numPr>
        <w:tabs>
          <w:tab w:val="left" w:pos="740"/>
        </w:tabs>
        <w:spacing w:line="0" w:lineRule="atLeast"/>
        <w:ind w:left="740" w:hanging="360"/>
        <w:rPr>
          <w:rFonts w:ascii="Arial" w:eastAsia="Arial" w:hAnsi="Arial"/>
          <w:sz w:val="24"/>
        </w:rPr>
      </w:pPr>
      <w:r>
        <w:rPr>
          <w:rFonts w:ascii="Times New Roman" w:eastAsia="Times New Roman" w:hAnsi="Times New Roman"/>
          <w:sz w:val="24"/>
        </w:rPr>
        <w:t>Communication</w:t>
      </w:r>
    </w:p>
    <w:p w14:paraId="3764C2A7" w14:textId="77777777" w:rsidR="006F6D72" w:rsidRDefault="006F6D72" w:rsidP="006F6D72">
      <w:pPr>
        <w:spacing w:line="58" w:lineRule="exact"/>
        <w:rPr>
          <w:rFonts w:ascii="Arial" w:eastAsia="Arial" w:hAnsi="Arial"/>
          <w:sz w:val="24"/>
        </w:rPr>
      </w:pPr>
    </w:p>
    <w:p w14:paraId="2F8C59D5" w14:textId="77777777" w:rsidR="006F6D72" w:rsidRDefault="006F6D72" w:rsidP="004E3AE0">
      <w:pPr>
        <w:numPr>
          <w:ilvl w:val="0"/>
          <w:numId w:val="140"/>
        </w:numPr>
        <w:tabs>
          <w:tab w:val="left" w:pos="740"/>
        </w:tabs>
        <w:spacing w:line="0" w:lineRule="atLeast"/>
        <w:ind w:left="740" w:hanging="360"/>
        <w:rPr>
          <w:rFonts w:ascii="Arial" w:eastAsia="Arial" w:hAnsi="Arial"/>
          <w:sz w:val="24"/>
        </w:rPr>
      </w:pPr>
      <w:r>
        <w:rPr>
          <w:rFonts w:ascii="Times New Roman" w:eastAsia="Times New Roman" w:hAnsi="Times New Roman"/>
          <w:sz w:val="24"/>
        </w:rPr>
        <w:t>Report writing</w:t>
      </w:r>
    </w:p>
    <w:p w14:paraId="365F2010" w14:textId="77777777" w:rsidR="006F6D72" w:rsidRDefault="006F6D72" w:rsidP="006F6D72">
      <w:pPr>
        <w:spacing w:line="56" w:lineRule="exact"/>
        <w:rPr>
          <w:rFonts w:ascii="Arial" w:eastAsia="Arial" w:hAnsi="Arial"/>
          <w:sz w:val="24"/>
        </w:rPr>
      </w:pPr>
    </w:p>
    <w:p w14:paraId="7A5DDDED" w14:textId="77777777" w:rsidR="006F6D72" w:rsidRDefault="006F6D72" w:rsidP="004E3AE0">
      <w:pPr>
        <w:numPr>
          <w:ilvl w:val="0"/>
          <w:numId w:val="140"/>
        </w:numPr>
        <w:tabs>
          <w:tab w:val="left" w:pos="740"/>
        </w:tabs>
        <w:spacing w:line="0" w:lineRule="atLeast"/>
        <w:ind w:left="740" w:hanging="360"/>
        <w:rPr>
          <w:rFonts w:ascii="Arial" w:eastAsia="Arial" w:hAnsi="Arial"/>
          <w:sz w:val="24"/>
        </w:rPr>
      </w:pPr>
      <w:r>
        <w:rPr>
          <w:rFonts w:ascii="Times New Roman" w:eastAsia="Times New Roman" w:hAnsi="Times New Roman"/>
          <w:sz w:val="24"/>
        </w:rPr>
        <w:t>Interpretation</w:t>
      </w:r>
    </w:p>
    <w:p w14:paraId="7E17BE50" w14:textId="77777777" w:rsidR="006F6D72" w:rsidRDefault="006F6D72" w:rsidP="006F6D72">
      <w:pPr>
        <w:spacing w:line="59" w:lineRule="exact"/>
        <w:rPr>
          <w:rFonts w:ascii="Arial" w:eastAsia="Arial" w:hAnsi="Arial"/>
          <w:sz w:val="24"/>
        </w:rPr>
      </w:pPr>
    </w:p>
    <w:p w14:paraId="6FECEE95" w14:textId="77777777" w:rsidR="006F6D72" w:rsidRDefault="006F6D72" w:rsidP="004E3AE0">
      <w:pPr>
        <w:numPr>
          <w:ilvl w:val="0"/>
          <w:numId w:val="140"/>
        </w:numPr>
        <w:tabs>
          <w:tab w:val="left" w:pos="740"/>
        </w:tabs>
        <w:spacing w:line="0" w:lineRule="atLeast"/>
        <w:ind w:left="740" w:hanging="360"/>
        <w:rPr>
          <w:rFonts w:ascii="Arial" w:eastAsia="Arial" w:hAnsi="Arial"/>
          <w:sz w:val="24"/>
        </w:rPr>
      </w:pPr>
      <w:r>
        <w:rPr>
          <w:rFonts w:ascii="Times New Roman" w:eastAsia="Times New Roman" w:hAnsi="Times New Roman"/>
          <w:sz w:val="24"/>
        </w:rPr>
        <w:t>Information Technology (IT)</w:t>
      </w:r>
    </w:p>
    <w:p w14:paraId="6F89BD24" w14:textId="77777777" w:rsidR="006F6D72" w:rsidRDefault="006F6D72" w:rsidP="006F6D72">
      <w:pPr>
        <w:spacing w:line="200" w:lineRule="exact"/>
        <w:rPr>
          <w:rFonts w:ascii="Times New Roman" w:eastAsia="Times New Roman" w:hAnsi="Times New Roman"/>
        </w:rPr>
      </w:pPr>
    </w:p>
    <w:p w14:paraId="122A0764" w14:textId="77777777" w:rsidR="006F6D72" w:rsidRDefault="006F6D72" w:rsidP="006F6D72">
      <w:pPr>
        <w:spacing w:line="0" w:lineRule="atLeast"/>
        <w:ind w:left="20"/>
        <w:outlineLvl w:val="0"/>
        <w:rPr>
          <w:rFonts w:ascii="Times New Roman" w:eastAsia="Times New Roman" w:hAnsi="Times New Roman"/>
          <w:b/>
          <w:sz w:val="24"/>
        </w:rPr>
      </w:pPr>
      <w:bookmarkStart w:id="149" w:name="_Toc32918732"/>
      <w:r>
        <w:rPr>
          <w:rFonts w:ascii="Times New Roman" w:eastAsia="Times New Roman" w:hAnsi="Times New Roman"/>
          <w:b/>
          <w:sz w:val="24"/>
        </w:rPr>
        <w:t>Underpinning Knowledge</w:t>
      </w:r>
      <w:bookmarkEnd w:id="149"/>
    </w:p>
    <w:p w14:paraId="716A3DCC" w14:textId="77777777" w:rsidR="006F6D72" w:rsidRDefault="006F6D72" w:rsidP="006F6D72">
      <w:pPr>
        <w:spacing w:line="58" w:lineRule="exact"/>
        <w:rPr>
          <w:rFonts w:ascii="Times New Roman" w:eastAsia="Times New Roman" w:hAnsi="Times New Roman"/>
        </w:rPr>
      </w:pPr>
    </w:p>
    <w:p w14:paraId="13D1BD56" w14:textId="77777777" w:rsidR="006F6D72" w:rsidRDefault="006F6D72" w:rsidP="006F6D72">
      <w:pPr>
        <w:spacing w:line="271" w:lineRule="auto"/>
        <w:ind w:left="20" w:right="20"/>
        <w:jc w:val="both"/>
        <w:rPr>
          <w:rFonts w:ascii="Times New Roman" w:eastAsia="Times New Roman" w:hAnsi="Times New Roman"/>
          <w:sz w:val="24"/>
        </w:rPr>
      </w:pPr>
      <w:r>
        <w:rPr>
          <w:rFonts w:ascii="Times New Roman" w:eastAsia="Times New Roman" w:hAnsi="Times New Roman"/>
          <w:sz w:val="24"/>
        </w:rPr>
        <w:t>This section describes the required knowledge which supports performance. This knowledge will need to be considered in the learning and assessment process.</w:t>
      </w:r>
    </w:p>
    <w:p w14:paraId="70595A64" w14:textId="77777777" w:rsidR="006F6D72" w:rsidRDefault="006F6D72" w:rsidP="006F6D72">
      <w:pPr>
        <w:spacing w:line="323" w:lineRule="exact"/>
        <w:rPr>
          <w:rFonts w:ascii="Times New Roman" w:eastAsia="Times New Roman" w:hAnsi="Times New Roman"/>
        </w:rPr>
      </w:pPr>
    </w:p>
    <w:p w14:paraId="2EED997A" w14:textId="77777777" w:rsidR="006F6D72" w:rsidRDefault="006F6D72" w:rsidP="006F6D72">
      <w:pPr>
        <w:spacing w:line="0" w:lineRule="atLeast"/>
        <w:ind w:left="20"/>
        <w:rPr>
          <w:rFonts w:ascii="Times New Roman" w:eastAsia="Times New Roman" w:hAnsi="Times New Roman"/>
          <w:sz w:val="24"/>
        </w:rPr>
      </w:pPr>
      <w:r>
        <w:rPr>
          <w:rFonts w:ascii="Times New Roman" w:eastAsia="Times New Roman" w:hAnsi="Times New Roman"/>
          <w:sz w:val="24"/>
        </w:rPr>
        <w:t>The individual needs to demonstrate knowledge of:</w:t>
      </w:r>
    </w:p>
    <w:p w14:paraId="6C25AD91" w14:textId="77777777" w:rsidR="006F6D72" w:rsidRDefault="006F6D72" w:rsidP="006F6D72">
      <w:pPr>
        <w:spacing w:line="42" w:lineRule="exact"/>
        <w:rPr>
          <w:rFonts w:ascii="Times New Roman" w:eastAsia="Times New Roman" w:hAnsi="Times New Roman"/>
        </w:rPr>
      </w:pPr>
    </w:p>
    <w:p w14:paraId="7C80821E" w14:textId="77777777" w:rsidR="006F6D72" w:rsidRDefault="006F6D72" w:rsidP="004E3AE0">
      <w:pPr>
        <w:numPr>
          <w:ilvl w:val="0"/>
          <w:numId w:val="141"/>
        </w:numPr>
        <w:tabs>
          <w:tab w:val="left" w:pos="740"/>
        </w:tabs>
        <w:spacing w:line="0" w:lineRule="atLeast"/>
        <w:ind w:left="740" w:hanging="360"/>
        <w:rPr>
          <w:rFonts w:ascii="Arial" w:eastAsia="Arial" w:hAnsi="Arial"/>
          <w:sz w:val="24"/>
        </w:rPr>
      </w:pPr>
      <w:r>
        <w:rPr>
          <w:rFonts w:ascii="Times New Roman" w:eastAsia="Times New Roman" w:hAnsi="Times New Roman"/>
          <w:sz w:val="24"/>
        </w:rPr>
        <w:t>Retirement Benefits Act CAP 197</w:t>
      </w:r>
    </w:p>
    <w:p w14:paraId="690CAF35" w14:textId="77777777" w:rsidR="006F6D72" w:rsidRDefault="006F6D72" w:rsidP="006F6D72">
      <w:pPr>
        <w:spacing w:line="57" w:lineRule="exact"/>
        <w:rPr>
          <w:rFonts w:ascii="Arial" w:eastAsia="Arial" w:hAnsi="Arial"/>
          <w:sz w:val="24"/>
        </w:rPr>
      </w:pPr>
    </w:p>
    <w:p w14:paraId="26AA7D44" w14:textId="77777777" w:rsidR="006F6D72" w:rsidRDefault="006F6D72" w:rsidP="004E3AE0">
      <w:pPr>
        <w:numPr>
          <w:ilvl w:val="0"/>
          <w:numId w:val="141"/>
        </w:numPr>
        <w:tabs>
          <w:tab w:val="left" w:pos="740"/>
        </w:tabs>
        <w:spacing w:line="0" w:lineRule="atLeast"/>
        <w:ind w:left="740" w:hanging="360"/>
        <w:rPr>
          <w:rFonts w:ascii="Arial" w:eastAsia="Arial" w:hAnsi="Arial"/>
          <w:sz w:val="24"/>
        </w:rPr>
      </w:pPr>
      <w:r>
        <w:rPr>
          <w:rFonts w:ascii="Times New Roman" w:eastAsia="Times New Roman" w:hAnsi="Times New Roman"/>
          <w:sz w:val="24"/>
        </w:rPr>
        <w:t>Retirement Benefits Regulations</w:t>
      </w:r>
    </w:p>
    <w:p w14:paraId="75945A97" w14:textId="77777777" w:rsidR="006F6D72" w:rsidRDefault="006F6D72" w:rsidP="006F6D72">
      <w:pPr>
        <w:spacing w:line="72" w:lineRule="exact"/>
        <w:rPr>
          <w:rFonts w:ascii="Arial" w:eastAsia="Arial" w:hAnsi="Arial"/>
          <w:sz w:val="24"/>
        </w:rPr>
      </w:pPr>
    </w:p>
    <w:p w14:paraId="5764383B" w14:textId="77777777" w:rsidR="006F6D72" w:rsidRDefault="006F6D72" w:rsidP="004E3AE0">
      <w:pPr>
        <w:numPr>
          <w:ilvl w:val="0"/>
          <w:numId w:val="141"/>
        </w:numPr>
        <w:tabs>
          <w:tab w:val="left" w:pos="740"/>
        </w:tabs>
        <w:spacing w:line="266" w:lineRule="auto"/>
        <w:ind w:left="740" w:right="40" w:hanging="360"/>
        <w:rPr>
          <w:rFonts w:ascii="Arial" w:eastAsia="Arial" w:hAnsi="Arial"/>
          <w:sz w:val="24"/>
        </w:rPr>
      </w:pPr>
      <w:r>
        <w:rPr>
          <w:rFonts w:ascii="Times New Roman" w:eastAsia="Times New Roman" w:hAnsi="Times New Roman"/>
          <w:sz w:val="24"/>
        </w:rPr>
        <w:t>All other laws with reference to Retirement Benefits Schemes</w:t>
      </w:r>
    </w:p>
    <w:p w14:paraId="3ACE267F" w14:textId="77777777" w:rsidR="006F6D72" w:rsidRDefault="006F6D72" w:rsidP="006F6D72">
      <w:pPr>
        <w:spacing w:line="26" w:lineRule="exact"/>
        <w:rPr>
          <w:rFonts w:ascii="Arial" w:eastAsia="Arial" w:hAnsi="Arial"/>
          <w:sz w:val="24"/>
        </w:rPr>
      </w:pPr>
    </w:p>
    <w:p w14:paraId="11A7A1AB" w14:textId="77777777" w:rsidR="006F6D72" w:rsidRDefault="006F6D72" w:rsidP="004E3AE0">
      <w:pPr>
        <w:numPr>
          <w:ilvl w:val="0"/>
          <w:numId w:val="141"/>
        </w:numPr>
        <w:tabs>
          <w:tab w:val="left" w:pos="740"/>
        </w:tabs>
        <w:spacing w:line="0" w:lineRule="atLeast"/>
        <w:ind w:left="740" w:hanging="360"/>
        <w:rPr>
          <w:rFonts w:ascii="Arial" w:eastAsia="Arial" w:hAnsi="Arial"/>
          <w:sz w:val="24"/>
        </w:rPr>
      </w:pPr>
      <w:r>
        <w:rPr>
          <w:rFonts w:ascii="Times New Roman" w:eastAsia="Times New Roman" w:hAnsi="Times New Roman"/>
          <w:sz w:val="24"/>
        </w:rPr>
        <w:t>Key Regulatory Bodies</w:t>
      </w:r>
    </w:p>
    <w:p w14:paraId="66F1D431" w14:textId="77777777" w:rsidR="006F6D72" w:rsidRDefault="006F6D72" w:rsidP="006F6D72">
      <w:pPr>
        <w:spacing w:line="58" w:lineRule="exact"/>
        <w:rPr>
          <w:rFonts w:ascii="Arial" w:eastAsia="Arial" w:hAnsi="Arial"/>
          <w:sz w:val="24"/>
        </w:rPr>
      </w:pPr>
    </w:p>
    <w:p w14:paraId="6666490B" w14:textId="77777777" w:rsidR="006F6D72" w:rsidRDefault="006F6D72" w:rsidP="004E3AE0">
      <w:pPr>
        <w:numPr>
          <w:ilvl w:val="0"/>
          <w:numId w:val="141"/>
        </w:numPr>
        <w:tabs>
          <w:tab w:val="left" w:pos="740"/>
        </w:tabs>
        <w:spacing w:line="0" w:lineRule="atLeast"/>
        <w:ind w:left="740" w:hanging="360"/>
        <w:rPr>
          <w:rFonts w:ascii="Arial" w:eastAsia="Arial" w:hAnsi="Arial"/>
          <w:sz w:val="24"/>
        </w:rPr>
      </w:pPr>
      <w:r>
        <w:rPr>
          <w:rFonts w:ascii="Times New Roman" w:eastAsia="Times New Roman" w:hAnsi="Times New Roman"/>
          <w:sz w:val="24"/>
        </w:rPr>
        <w:t>Retirement Benefits Tribunal</w:t>
      </w:r>
    </w:p>
    <w:p w14:paraId="7D0D24C0" w14:textId="77777777" w:rsidR="006F6D72" w:rsidRDefault="006F6D72" w:rsidP="006F6D72">
      <w:pPr>
        <w:spacing w:line="72" w:lineRule="exact"/>
        <w:rPr>
          <w:rFonts w:ascii="Arial" w:eastAsia="Arial" w:hAnsi="Arial"/>
          <w:sz w:val="24"/>
        </w:rPr>
      </w:pPr>
    </w:p>
    <w:p w14:paraId="7C47E051" w14:textId="77777777" w:rsidR="006F6D72" w:rsidRDefault="006F6D72" w:rsidP="004E3AE0">
      <w:pPr>
        <w:numPr>
          <w:ilvl w:val="0"/>
          <w:numId w:val="141"/>
        </w:numPr>
        <w:tabs>
          <w:tab w:val="left" w:pos="740"/>
        </w:tabs>
        <w:spacing w:line="263" w:lineRule="auto"/>
        <w:ind w:left="740" w:right="40" w:hanging="360"/>
        <w:rPr>
          <w:rFonts w:ascii="Arial" w:eastAsia="Arial" w:hAnsi="Arial"/>
          <w:sz w:val="24"/>
        </w:rPr>
      </w:pPr>
      <w:r>
        <w:rPr>
          <w:rFonts w:ascii="Times New Roman" w:eastAsia="Times New Roman" w:hAnsi="Times New Roman"/>
          <w:sz w:val="24"/>
        </w:rPr>
        <w:t>Retirement Benefits Schemes practice notes and guidelines</w:t>
      </w:r>
    </w:p>
    <w:p w14:paraId="6C758C51" w14:textId="77777777" w:rsidR="006F6D72" w:rsidRDefault="006F6D72" w:rsidP="006F6D72">
      <w:pPr>
        <w:spacing w:line="33" w:lineRule="exact"/>
        <w:rPr>
          <w:rFonts w:ascii="Arial" w:eastAsia="Arial" w:hAnsi="Arial"/>
          <w:sz w:val="24"/>
        </w:rPr>
      </w:pPr>
    </w:p>
    <w:p w14:paraId="7494FA3B" w14:textId="77777777" w:rsidR="006F6D72" w:rsidRDefault="006F6D72" w:rsidP="004E3AE0">
      <w:pPr>
        <w:numPr>
          <w:ilvl w:val="0"/>
          <w:numId w:val="141"/>
        </w:numPr>
        <w:tabs>
          <w:tab w:val="left" w:pos="740"/>
        </w:tabs>
        <w:spacing w:line="0" w:lineRule="atLeast"/>
        <w:ind w:left="740" w:hanging="360"/>
        <w:rPr>
          <w:rFonts w:ascii="Arial" w:eastAsia="Arial" w:hAnsi="Arial"/>
          <w:sz w:val="24"/>
        </w:rPr>
      </w:pPr>
      <w:r>
        <w:rPr>
          <w:rFonts w:ascii="Times New Roman" w:eastAsia="Times New Roman" w:hAnsi="Times New Roman"/>
          <w:sz w:val="24"/>
        </w:rPr>
        <w:t>Types of schemes</w:t>
      </w:r>
    </w:p>
    <w:p w14:paraId="12509E8D" w14:textId="77777777" w:rsidR="006F6D72" w:rsidRDefault="006F6D72" w:rsidP="006F6D72">
      <w:pPr>
        <w:spacing w:line="56" w:lineRule="exact"/>
        <w:rPr>
          <w:rFonts w:ascii="Arial" w:eastAsia="Arial" w:hAnsi="Arial"/>
          <w:sz w:val="24"/>
        </w:rPr>
      </w:pPr>
    </w:p>
    <w:p w14:paraId="39DF371A" w14:textId="77777777" w:rsidR="006F6D72" w:rsidRDefault="006F6D72" w:rsidP="004E3AE0">
      <w:pPr>
        <w:numPr>
          <w:ilvl w:val="0"/>
          <w:numId w:val="141"/>
        </w:numPr>
        <w:tabs>
          <w:tab w:val="left" w:pos="740"/>
        </w:tabs>
        <w:spacing w:line="0" w:lineRule="atLeast"/>
        <w:ind w:left="740" w:hanging="360"/>
        <w:rPr>
          <w:rFonts w:ascii="Arial" w:eastAsia="Arial" w:hAnsi="Arial"/>
          <w:sz w:val="24"/>
        </w:rPr>
      </w:pPr>
      <w:r>
        <w:rPr>
          <w:rFonts w:ascii="Times New Roman" w:eastAsia="Times New Roman" w:hAnsi="Times New Roman"/>
          <w:sz w:val="24"/>
        </w:rPr>
        <w:t>Scheme registration requirements</w:t>
      </w:r>
    </w:p>
    <w:p w14:paraId="4351BCE8" w14:textId="77777777" w:rsidR="006F6D72" w:rsidRDefault="006F6D72" w:rsidP="006F6D72">
      <w:pPr>
        <w:spacing w:line="382" w:lineRule="exact"/>
        <w:rPr>
          <w:rFonts w:ascii="Times New Roman" w:eastAsia="Times New Roman" w:hAnsi="Times New Roman"/>
        </w:rPr>
      </w:pPr>
    </w:p>
    <w:p w14:paraId="31C8EFAB" w14:textId="77777777" w:rsidR="006F6D72" w:rsidRDefault="006F6D72" w:rsidP="006F6D72">
      <w:pPr>
        <w:spacing w:line="0" w:lineRule="atLeast"/>
        <w:ind w:left="20"/>
        <w:outlineLvl w:val="0"/>
        <w:rPr>
          <w:rFonts w:ascii="Times New Roman" w:eastAsia="Times New Roman" w:hAnsi="Times New Roman"/>
          <w:b/>
          <w:sz w:val="24"/>
        </w:rPr>
      </w:pPr>
      <w:bookmarkStart w:id="150" w:name="_Toc32918733"/>
      <w:r>
        <w:rPr>
          <w:rFonts w:ascii="Times New Roman" w:eastAsia="Times New Roman" w:hAnsi="Times New Roman"/>
          <w:b/>
          <w:sz w:val="24"/>
        </w:rPr>
        <w:t>EVIDENCE GUIDE</w:t>
      </w:r>
      <w:bookmarkEnd w:id="150"/>
    </w:p>
    <w:p w14:paraId="049F2F5E" w14:textId="77777777" w:rsidR="006F6D72" w:rsidRDefault="006F6D72" w:rsidP="006F6D72">
      <w:pPr>
        <w:spacing w:line="51" w:lineRule="exact"/>
        <w:rPr>
          <w:rFonts w:ascii="Times New Roman" w:eastAsia="Times New Roman" w:hAnsi="Times New Roman"/>
        </w:rPr>
      </w:pPr>
    </w:p>
    <w:p w14:paraId="69E8DE1F" w14:textId="77777777" w:rsidR="006F6D72" w:rsidRDefault="006F6D72" w:rsidP="006F6D72">
      <w:pPr>
        <w:spacing w:line="270" w:lineRule="auto"/>
        <w:ind w:left="20" w:right="20"/>
        <w:jc w:val="both"/>
        <w:rPr>
          <w:rFonts w:ascii="Times New Roman" w:eastAsia="Times New Roman" w:hAnsi="Times New Roman"/>
          <w:sz w:val="24"/>
        </w:rPr>
      </w:pPr>
      <w:r>
        <w:rPr>
          <w:rFonts w:ascii="Times New Roman" w:eastAsia="Times New Roman" w:hAnsi="Times New Roman"/>
          <w:sz w:val="24"/>
        </w:rPr>
        <w:t>This provides advice on assessment and must be read in conjunction with the performance criteria, required skills, knowledge and range.</w:t>
      </w:r>
    </w:p>
    <w:tbl>
      <w:tblPr>
        <w:tblStyle w:val="TableGrid"/>
        <w:tblW w:w="0" w:type="auto"/>
        <w:tblLook w:val="04A0" w:firstRow="1" w:lastRow="0" w:firstColumn="1" w:lastColumn="0" w:noHBand="0" w:noVBand="1"/>
      </w:tblPr>
      <w:tblGrid>
        <w:gridCol w:w="4675"/>
        <w:gridCol w:w="4675"/>
      </w:tblGrid>
      <w:tr w:rsidR="006F6D72" w14:paraId="0E80BF8D" w14:textId="77777777" w:rsidTr="006F6D72">
        <w:tc>
          <w:tcPr>
            <w:tcW w:w="4675" w:type="dxa"/>
          </w:tcPr>
          <w:p w14:paraId="259E3536" w14:textId="77777777" w:rsidR="006F6D72" w:rsidRPr="006F6D72" w:rsidRDefault="006F6D72" w:rsidP="004E3AE0">
            <w:pPr>
              <w:pStyle w:val="ListParagraph"/>
              <w:numPr>
                <w:ilvl w:val="3"/>
                <w:numId w:val="28"/>
              </w:numPr>
              <w:tabs>
                <w:tab w:val="clear" w:pos="2880"/>
                <w:tab w:val="num" w:pos="2520"/>
              </w:tabs>
              <w:spacing w:line="320" w:lineRule="exact"/>
              <w:ind w:left="330"/>
              <w:rPr>
                <w:sz w:val="24"/>
                <w:szCs w:val="24"/>
              </w:rPr>
            </w:pPr>
            <w:r>
              <w:rPr>
                <w:sz w:val="24"/>
                <w:szCs w:val="24"/>
                <w:lang w:val="en-US"/>
              </w:rPr>
              <w:t>Critical Aspects of Competency</w:t>
            </w:r>
          </w:p>
        </w:tc>
        <w:tc>
          <w:tcPr>
            <w:tcW w:w="4675" w:type="dxa"/>
          </w:tcPr>
          <w:p w14:paraId="416C2C50" w14:textId="77777777" w:rsidR="006F6D72" w:rsidRDefault="006F6D72" w:rsidP="000175B8">
            <w:pPr>
              <w:spacing w:line="320" w:lineRule="exact"/>
              <w:rPr>
                <w:rFonts w:ascii="Times New Roman" w:eastAsia="Times New Roman" w:hAnsi="Times New Roman"/>
                <w:sz w:val="24"/>
                <w:szCs w:val="24"/>
              </w:rPr>
            </w:pPr>
            <w:r>
              <w:rPr>
                <w:rFonts w:ascii="Times New Roman" w:eastAsia="Times New Roman" w:hAnsi="Times New Roman"/>
                <w:sz w:val="24"/>
                <w:szCs w:val="24"/>
              </w:rPr>
              <w:t>Assessment requires evidence that the candidate:</w:t>
            </w:r>
          </w:p>
          <w:p w14:paraId="6DECCEC7" w14:textId="77777777" w:rsidR="006F6D72" w:rsidRPr="006F6D72" w:rsidRDefault="006F6D72" w:rsidP="004E3AE0">
            <w:pPr>
              <w:pStyle w:val="ListParagraph"/>
              <w:numPr>
                <w:ilvl w:val="0"/>
                <w:numId w:val="142"/>
              </w:numPr>
              <w:spacing w:line="320" w:lineRule="exact"/>
              <w:ind w:left="346"/>
              <w:rPr>
                <w:sz w:val="24"/>
                <w:szCs w:val="24"/>
              </w:rPr>
            </w:pPr>
            <w:r>
              <w:rPr>
                <w:sz w:val="24"/>
                <w:szCs w:val="24"/>
                <w:lang w:val="en-US"/>
              </w:rPr>
              <w:t xml:space="preserve">Identified RBS legal documents </w:t>
            </w:r>
          </w:p>
          <w:p w14:paraId="30C5A0B4" w14:textId="77777777" w:rsidR="006F6D72" w:rsidRPr="006F6D72" w:rsidRDefault="006F6D72" w:rsidP="004E3AE0">
            <w:pPr>
              <w:pStyle w:val="ListParagraph"/>
              <w:numPr>
                <w:ilvl w:val="0"/>
                <w:numId w:val="142"/>
              </w:numPr>
              <w:spacing w:line="320" w:lineRule="exact"/>
              <w:ind w:left="346"/>
              <w:rPr>
                <w:sz w:val="24"/>
                <w:szCs w:val="24"/>
              </w:rPr>
            </w:pPr>
            <w:r>
              <w:rPr>
                <w:sz w:val="24"/>
                <w:szCs w:val="24"/>
                <w:lang w:val="en-US"/>
              </w:rPr>
              <w:t>Reviewed RBS legal documents</w:t>
            </w:r>
          </w:p>
          <w:p w14:paraId="28B2EF56" w14:textId="77777777" w:rsidR="006F6D72" w:rsidRPr="006F6D72" w:rsidRDefault="006F6D72" w:rsidP="004E3AE0">
            <w:pPr>
              <w:pStyle w:val="ListParagraph"/>
              <w:numPr>
                <w:ilvl w:val="0"/>
                <w:numId w:val="142"/>
              </w:numPr>
              <w:spacing w:line="320" w:lineRule="exact"/>
              <w:ind w:left="346"/>
              <w:rPr>
                <w:sz w:val="24"/>
                <w:szCs w:val="24"/>
              </w:rPr>
            </w:pPr>
            <w:r>
              <w:rPr>
                <w:sz w:val="24"/>
                <w:szCs w:val="24"/>
                <w:lang w:val="en-US"/>
              </w:rPr>
              <w:lastRenderedPageBreak/>
              <w:t>Drafted and executed legal documents</w:t>
            </w:r>
          </w:p>
          <w:p w14:paraId="739476D4" w14:textId="77777777" w:rsidR="006F6D72" w:rsidRPr="00043D89" w:rsidRDefault="006F6D72" w:rsidP="004E3AE0">
            <w:pPr>
              <w:pStyle w:val="ListParagraph"/>
              <w:numPr>
                <w:ilvl w:val="0"/>
                <w:numId w:val="142"/>
              </w:numPr>
              <w:spacing w:line="320" w:lineRule="exact"/>
              <w:ind w:left="346"/>
              <w:rPr>
                <w:sz w:val="24"/>
                <w:szCs w:val="24"/>
              </w:rPr>
            </w:pPr>
            <w:r>
              <w:rPr>
                <w:sz w:val="24"/>
                <w:szCs w:val="24"/>
                <w:lang w:val="en-US"/>
              </w:rPr>
              <w:t xml:space="preserve">Identified new regulations relating to </w:t>
            </w:r>
            <w:r w:rsidR="00043D89">
              <w:rPr>
                <w:sz w:val="24"/>
                <w:szCs w:val="24"/>
                <w:lang w:val="en-US"/>
              </w:rPr>
              <w:t>RBS</w:t>
            </w:r>
          </w:p>
          <w:p w14:paraId="219F92E3" w14:textId="77777777" w:rsidR="00043D89" w:rsidRPr="00043D89" w:rsidRDefault="00043D89" w:rsidP="004E3AE0">
            <w:pPr>
              <w:pStyle w:val="ListParagraph"/>
              <w:numPr>
                <w:ilvl w:val="0"/>
                <w:numId w:val="142"/>
              </w:numPr>
              <w:spacing w:line="320" w:lineRule="exact"/>
              <w:ind w:left="346"/>
              <w:rPr>
                <w:sz w:val="24"/>
                <w:szCs w:val="24"/>
              </w:rPr>
            </w:pPr>
            <w:r>
              <w:rPr>
                <w:sz w:val="24"/>
                <w:szCs w:val="24"/>
                <w:lang w:val="en-US"/>
              </w:rPr>
              <w:t>Submitted RBS registration documents</w:t>
            </w:r>
          </w:p>
          <w:p w14:paraId="01D2C94A" w14:textId="77777777" w:rsidR="00043D89" w:rsidRPr="006F6D72" w:rsidRDefault="00043D89" w:rsidP="004E3AE0">
            <w:pPr>
              <w:pStyle w:val="ListParagraph"/>
              <w:numPr>
                <w:ilvl w:val="0"/>
                <w:numId w:val="142"/>
              </w:numPr>
              <w:spacing w:line="320" w:lineRule="exact"/>
              <w:ind w:left="346"/>
              <w:rPr>
                <w:sz w:val="24"/>
                <w:szCs w:val="24"/>
              </w:rPr>
            </w:pPr>
            <w:r>
              <w:rPr>
                <w:sz w:val="24"/>
                <w:szCs w:val="24"/>
                <w:lang w:val="en-US"/>
              </w:rPr>
              <w:t>Identified dispute resolution mechanisms for managing conflicts</w:t>
            </w:r>
          </w:p>
        </w:tc>
      </w:tr>
      <w:tr w:rsidR="00043D89" w14:paraId="3C08A804" w14:textId="77777777" w:rsidTr="006F6D72">
        <w:tc>
          <w:tcPr>
            <w:tcW w:w="4675" w:type="dxa"/>
          </w:tcPr>
          <w:p w14:paraId="7C414961" w14:textId="77777777" w:rsidR="00043D89" w:rsidRDefault="00043D89" w:rsidP="004E3AE0">
            <w:pPr>
              <w:pStyle w:val="ListParagraph"/>
              <w:numPr>
                <w:ilvl w:val="3"/>
                <w:numId w:val="28"/>
              </w:numPr>
              <w:tabs>
                <w:tab w:val="clear" w:pos="2880"/>
                <w:tab w:val="num" w:pos="2520"/>
              </w:tabs>
              <w:spacing w:line="320" w:lineRule="exact"/>
              <w:ind w:left="330"/>
              <w:rPr>
                <w:sz w:val="24"/>
                <w:szCs w:val="24"/>
                <w:lang w:val="en-US"/>
              </w:rPr>
            </w:pPr>
            <w:r>
              <w:rPr>
                <w:sz w:val="24"/>
                <w:szCs w:val="24"/>
                <w:lang w:val="en-US"/>
              </w:rPr>
              <w:lastRenderedPageBreak/>
              <w:t xml:space="preserve">Resource </w:t>
            </w:r>
            <w:r w:rsidR="00B57195">
              <w:rPr>
                <w:sz w:val="24"/>
                <w:szCs w:val="24"/>
                <w:lang w:val="en-US"/>
              </w:rPr>
              <w:t>Implications</w:t>
            </w:r>
          </w:p>
        </w:tc>
        <w:tc>
          <w:tcPr>
            <w:tcW w:w="4675" w:type="dxa"/>
          </w:tcPr>
          <w:p w14:paraId="6FA9182E" w14:textId="77777777" w:rsidR="00043D89" w:rsidRDefault="00B57195" w:rsidP="000175B8">
            <w:pPr>
              <w:spacing w:line="320" w:lineRule="exact"/>
              <w:rPr>
                <w:rFonts w:ascii="Times New Roman" w:eastAsia="Times New Roman" w:hAnsi="Times New Roman"/>
                <w:sz w:val="24"/>
                <w:szCs w:val="24"/>
              </w:rPr>
            </w:pPr>
            <w:r>
              <w:rPr>
                <w:rFonts w:ascii="Times New Roman" w:eastAsia="Times New Roman" w:hAnsi="Times New Roman"/>
                <w:sz w:val="24"/>
                <w:szCs w:val="24"/>
              </w:rPr>
              <w:t>The following resources must be provided:</w:t>
            </w:r>
          </w:p>
          <w:p w14:paraId="451185FC" w14:textId="77777777" w:rsidR="00B57195" w:rsidRPr="00B57195" w:rsidRDefault="00B57195" w:rsidP="004E3AE0">
            <w:pPr>
              <w:pStyle w:val="ListParagraph"/>
              <w:numPr>
                <w:ilvl w:val="0"/>
                <w:numId w:val="143"/>
              </w:numPr>
              <w:spacing w:line="320" w:lineRule="exact"/>
              <w:ind w:left="346"/>
              <w:rPr>
                <w:sz w:val="24"/>
                <w:szCs w:val="24"/>
              </w:rPr>
            </w:pPr>
            <w:r>
              <w:rPr>
                <w:sz w:val="24"/>
                <w:szCs w:val="24"/>
                <w:lang w:val="en-US"/>
              </w:rPr>
              <w:t>Workplace or assessment location</w:t>
            </w:r>
          </w:p>
          <w:p w14:paraId="4C4DF654" w14:textId="77777777" w:rsidR="00B57195" w:rsidRPr="00B57195" w:rsidRDefault="00B57195" w:rsidP="004E3AE0">
            <w:pPr>
              <w:pStyle w:val="ListParagraph"/>
              <w:numPr>
                <w:ilvl w:val="0"/>
                <w:numId w:val="143"/>
              </w:numPr>
              <w:spacing w:line="320" w:lineRule="exact"/>
              <w:ind w:left="346"/>
              <w:rPr>
                <w:sz w:val="24"/>
                <w:szCs w:val="24"/>
              </w:rPr>
            </w:pPr>
            <w:r>
              <w:rPr>
                <w:sz w:val="24"/>
                <w:szCs w:val="24"/>
                <w:lang w:val="en-US"/>
              </w:rPr>
              <w:t>Laptop / desktop</w:t>
            </w:r>
          </w:p>
          <w:p w14:paraId="65EFCFED" w14:textId="77777777" w:rsidR="00B57195" w:rsidRPr="00B57195" w:rsidRDefault="00B57195" w:rsidP="004E3AE0">
            <w:pPr>
              <w:pStyle w:val="ListParagraph"/>
              <w:numPr>
                <w:ilvl w:val="0"/>
                <w:numId w:val="143"/>
              </w:numPr>
              <w:spacing w:line="320" w:lineRule="exact"/>
              <w:ind w:left="346"/>
              <w:rPr>
                <w:sz w:val="24"/>
                <w:szCs w:val="24"/>
              </w:rPr>
            </w:pPr>
            <w:r>
              <w:rPr>
                <w:sz w:val="24"/>
                <w:szCs w:val="24"/>
                <w:lang w:val="en-US"/>
              </w:rPr>
              <w:t>RBS documents</w:t>
            </w:r>
          </w:p>
        </w:tc>
      </w:tr>
      <w:tr w:rsidR="00B57195" w14:paraId="2CECE518" w14:textId="77777777" w:rsidTr="006F6D72">
        <w:tc>
          <w:tcPr>
            <w:tcW w:w="4675" w:type="dxa"/>
          </w:tcPr>
          <w:p w14:paraId="33227107" w14:textId="77777777" w:rsidR="00B57195" w:rsidRDefault="00B57195" w:rsidP="004E3AE0">
            <w:pPr>
              <w:pStyle w:val="ListParagraph"/>
              <w:numPr>
                <w:ilvl w:val="3"/>
                <w:numId w:val="28"/>
              </w:numPr>
              <w:tabs>
                <w:tab w:val="clear" w:pos="2880"/>
                <w:tab w:val="num" w:pos="2520"/>
              </w:tabs>
              <w:spacing w:line="320" w:lineRule="exact"/>
              <w:ind w:left="330"/>
              <w:rPr>
                <w:sz w:val="24"/>
                <w:szCs w:val="24"/>
                <w:lang w:val="en-US"/>
              </w:rPr>
            </w:pPr>
            <w:r>
              <w:rPr>
                <w:sz w:val="24"/>
                <w:szCs w:val="24"/>
                <w:lang w:val="en-US"/>
              </w:rPr>
              <w:t>Methods of Assessment</w:t>
            </w:r>
          </w:p>
        </w:tc>
        <w:tc>
          <w:tcPr>
            <w:tcW w:w="4675" w:type="dxa"/>
          </w:tcPr>
          <w:p w14:paraId="4B56EFA3" w14:textId="77777777" w:rsidR="00B57195" w:rsidRDefault="00B57195" w:rsidP="000175B8">
            <w:pPr>
              <w:spacing w:line="320" w:lineRule="exact"/>
              <w:rPr>
                <w:rFonts w:ascii="Times New Roman" w:eastAsia="Times New Roman" w:hAnsi="Times New Roman"/>
                <w:sz w:val="24"/>
                <w:szCs w:val="24"/>
              </w:rPr>
            </w:pPr>
            <w:r>
              <w:rPr>
                <w:rFonts w:ascii="Times New Roman" w:eastAsia="Times New Roman" w:hAnsi="Times New Roman"/>
                <w:sz w:val="24"/>
                <w:szCs w:val="24"/>
              </w:rPr>
              <w:t>Competency may be assessed through:</w:t>
            </w:r>
          </w:p>
          <w:p w14:paraId="61340EBD" w14:textId="77777777" w:rsidR="00B57195" w:rsidRPr="00B57195" w:rsidRDefault="00B57195" w:rsidP="004E3AE0">
            <w:pPr>
              <w:pStyle w:val="ListParagraph"/>
              <w:numPr>
                <w:ilvl w:val="0"/>
                <w:numId w:val="144"/>
              </w:numPr>
              <w:spacing w:line="320" w:lineRule="exact"/>
              <w:ind w:left="346"/>
              <w:rPr>
                <w:sz w:val="24"/>
                <w:szCs w:val="24"/>
              </w:rPr>
            </w:pPr>
            <w:r>
              <w:rPr>
                <w:sz w:val="24"/>
                <w:szCs w:val="24"/>
                <w:lang w:val="en-US"/>
              </w:rPr>
              <w:t>Simulation</w:t>
            </w:r>
          </w:p>
          <w:p w14:paraId="2526504A" w14:textId="77777777" w:rsidR="00B57195" w:rsidRPr="00B57195" w:rsidRDefault="00B57195" w:rsidP="004E3AE0">
            <w:pPr>
              <w:pStyle w:val="ListParagraph"/>
              <w:numPr>
                <w:ilvl w:val="0"/>
                <w:numId w:val="144"/>
              </w:numPr>
              <w:spacing w:line="320" w:lineRule="exact"/>
              <w:ind w:left="346"/>
              <w:rPr>
                <w:sz w:val="24"/>
                <w:szCs w:val="24"/>
              </w:rPr>
            </w:pPr>
            <w:r>
              <w:rPr>
                <w:sz w:val="24"/>
                <w:szCs w:val="24"/>
                <w:lang w:val="en-US"/>
              </w:rPr>
              <w:t>Observation</w:t>
            </w:r>
          </w:p>
          <w:p w14:paraId="49E2E260" w14:textId="77777777" w:rsidR="00B57195" w:rsidRPr="00B57195" w:rsidRDefault="00B57195" w:rsidP="004E3AE0">
            <w:pPr>
              <w:pStyle w:val="ListParagraph"/>
              <w:numPr>
                <w:ilvl w:val="0"/>
                <w:numId w:val="144"/>
              </w:numPr>
              <w:spacing w:line="320" w:lineRule="exact"/>
              <w:ind w:left="346"/>
              <w:rPr>
                <w:sz w:val="24"/>
                <w:szCs w:val="24"/>
              </w:rPr>
            </w:pPr>
            <w:r>
              <w:rPr>
                <w:sz w:val="24"/>
                <w:szCs w:val="24"/>
                <w:lang w:val="en-US"/>
              </w:rPr>
              <w:t>Written assessment</w:t>
            </w:r>
          </w:p>
          <w:p w14:paraId="20135F42" w14:textId="77777777" w:rsidR="00B57195" w:rsidRPr="00B57195" w:rsidRDefault="00B57195" w:rsidP="004E3AE0">
            <w:pPr>
              <w:pStyle w:val="ListParagraph"/>
              <w:numPr>
                <w:ilvl w:val="0"/>
                <w:numId w:val="144"/>
              </w:numPr>
              <w:spacing w:line="320" w:lineRule="exact"/>
              <w:ind w:left="346"/>
              <w:rPr>
                <w:sz w:val="24"/>
                <w:szCs w:val="24"/>
              </w:rPr>
            </w:pPr>
            <w:r>
              <w:rPr>
                <w:sz w:val="24"/>
                <w:szCs w:val="24"/>
                <w:lang w:val="en-US"/>
              </w:rPr>
              <w:t>Interview</w:t>
            </w:r>
          </w:p>
          <w:p w14:paraId="223A2D69" w14:textId="77777777" w:rsidR="00B57195" w:rsidRPr="00B57195" w:rsidRDefault="00B57195" w:rsidP="004E3AE0">
            <w:pPr>
              <w:pStyle w:val="ListParagraph"/>
              <w:numPr>
                <w:ilvl w:val="0"/>
                <w:numId w:val="144"/>
              </w:numPr>
              <w:spacing w:line="320" w:lineRule="exact"/>
              <w:ind w:left="346"/>
              <w:rPr>
                <w:sz w:val="24"/>
                <w:szCs w:val="24"/>
              </w:rPr>
            </w:pPr>
            <w:r>
              <w:rPr>
                <w:sz w:val="24"/>
                <w:szCs w:val="24"/>
                <w:lang w:val="en-US"/>
              </w:rPr>
              <w:t xml:space="preserve">Case study / Situation </w:t>
            </w:r>
          </w:p>
        </w:tc>
      </w:tr>
      <w:tr w:rsidR="00D924C5" w14:paraId="67DD6BC1" w14:textId="77777777" w:rsidTr="006F6D72">
        <w:tc>
          <w:tcPr>
            <w:tcW w:w="4675" w:type="dxa"/>
          </w:tcPr>
          <w:p w14:paraId="171D9C4B" w14:textId="77777777" w:rsidR="00D924C5" w:rsidRDefault="00D924C5" w:rsidP="004E3AE0">
            <w:pPr>
              <w:pStyle w:val="ListParagraph"/>
              <w:numPr>
                <w:ilvl w:val="3"/>
                <w:numId w:val="28"/>
              </w:numPr>
              <w:tabs>
                <w:tab w:val="clear" w:pos="2880"/>
                <w:tab w:val="num" w:pos="2520"/>
              </w:tabs>
              <w:spacing w:line="320" w:lineRule="exact"/>
              <w:ind w:left="330"/>
              <w:rPr>
                <w:sz w:val="24"/>
                <w:szCs w:val="24"/>
                <w:lang w:val="en-US"/>
              </w:rPr>
            </w:pPr>
            <w:r>
              <w:rPr>
                <w:sz w:val="24"/>
                <w:szCs w:val="24"/>
                <w:lang w:val="en-US"/>
              </w:rPr>
              <w:t>Context of Assessment</w:t>
            </w:r>
          </w:p>
        </w:tc>
        <w:tc>
          <w:tcPr>
            <w:tcW w:w="4675" w:type="dxa"/>
          </w:tcPr>
          <w:p w14:paraId="6601A32A" w14:textId="77777777" w:rsidR="00D924C5" w:rsidRPr="00BA01E9" w:rsidRDefault="00D924C5" w:rsidP="00D924C5">
            <w:pPr>
              <w:spacing w:line="258" w:lineRule="exact"/>
              <w:rPr>
                <w:rFonts w:ascii="Times New Roman" w:eastAsia="Times New Roman" w:hAnsi="Times New Roman"/>
                <w:sz w:val="24"/>
              </w:rPr>
            </w:pPr>
            <w:r>
              <w:rPr>
                <w:rFonts w:ascii="Times New Roman" w:eastAsia="Times New Roman" w:hAnsi="Times New Roman"/>
                <w:sz w:val="24"/>
              </w:rPr>
              <w:t>Competency may be assessed on the job, off the job or a combination of these. Off the job assessment must be undertaken in a closely simulated workplace environment.</w:t>
            </w:r>
          </w:p>
        </w:tc>
      </w:tr>
      <w:tr w:rsidR="00D924C5" w14:paraId="135C0A78" w14:textId="77777777" w:rsidTr="006F6D72">
        <w:tc>
          <w:tcPr>
            <w:tcW w:w="4675" w:type="dxa"/>
          </w:tcPr>
          <w:p w14:paraId="347BC1BA" w14:textId="77777777" w:rsidR="00D924C5" w:rsidRDefault="00D924C5" w:rsidP="004E3AE0">
            <w:pPr>
              <w:pStyle w:val="ListParagraph"/>
              <w:numPr>
                <w:ilvl w:val="3"/>
                <w:numId w:val="28"/>
              </w:numPr>
              <w:tabs>
                <w:tab w:val="clear" w:pos="2880"/>
                <w:tab w:val="num" w:pos="2520"/>
              </w:tabs>
              <w:spacing w:line="320" w:lineRule="exact"/>
              <w:ind w:left="330"/>
              <w:rPr>
                <w:sz w:val="24"/>
                <w:szCs w:val="24"/>
                <w:lang w:val="en-US"/>
              </w:rPr>
            </w:pPr>
            <w:r>
              <w:rPr>
                <w:sz w:val="24"/>
                <w:szCs w:val="24"/>
                <w:lang w:val="en-US"/>
              </w:rPr>
              <w:t>Guidance Information for Assessment</w:t>
            </w:r>
          </w:p>
        </w:tc>
        <w:tc>
          <w:tcPr>
            <w:tcW w:w="4675" w:type="dxa"/>
          </w:tcPr>
          <w:p w14:paraId="0AC3C4A8" w14:textId="77777777" w:rsidR="00D924C5" w:rsidRDefault="00D924C5" w:rsidP="00D924C5">
            <w:pPr>
              <w:spacing w:line="258" w:lineRule="exact"/>
              <w:rPr>
                <w:rFonts w:ascii="Times New Roman" w:eastAsia="Times New Roman" w:hAnsi="Times New Roman"/>
                <w:sz w:val="24"/>
              </w:rPr>
            </w:pPr>
            <w:r>
              <w:rPr>
                <w:rFonts w:ascii="Times New Roman" w:eastAsia="Times New Roman" w:hAnsi="Times New Roman"/>
                <w:sz w:val="24"/>
              </w:rPr>
              <w:t>Holistic assessment with other units relevant to the industry sector, workplace and job role is recommended.</w:t>
            </w:r>
          </w:p>
        </w:tc>
      </w:tr>
    </w:tbl>
    <w:p w14:paraId="4D0A623A" w14:textId="77777777" w:rsidR="006F6D72" w:rsidRPr="002E2FD3" w:rsidRDefault="006F6D72" w:rsidP="000175B8">
      <w:pPr>
        <w:spacing w:line="320" w:lineRule="exact"/>
        <w:rPr>
          <w:rFonts w:ascii="Times New Roman" w:eastAsia="Times New Roman" w:hAnsi="Times New Roman"/>
          <w:sz w:val="24"/>
          <w:szCs w:val="24"/>
        </w:rPr>
      </w:pPr>
    </w:p>
    <w:sectPr w:rsidR="006F6D72" w:rsidRPr="002E2FD3" w:rsidSect="0009014E">
      <w:footerReference w:type="default" r:id="rId14"/>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2A9F8" w14:textId="77777777" w:rsidR="004E3AE0" w:rsidRDefault="004E3AE0" w:rsidP="005F556E">
      <w:r>
        <w:separator/>
      </w:r>
    </w:p>
  </w:endnote>
  <w:endnote w:type="continuationSeparator" w:id="0">
    <w:p w14:paraId="54436EB1" w14:textId="77777777" w:rsidR="004E3AE0" w:rsidRDefault="004E3AE0" w:rsidP="005F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42564359"/>
      <w:docPartObj>
        <w:docPartGallery w:val="Page Numbers (Bottom of Page)"/>
        <w:docPartUnique/>
      </w:docPartObj>
    </w:sdtPr>
    <w:sdtContent>
      <w:p w14:paraId="09ADA593" w14:textId="06F9D81E" w:rsidR="0009014E" w:rsidRDefault="0009014E" w:rsidP="000901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9E9457" w14:textId="77777777" w:rsidR="0009014E" w:rsidRDefault="0009014E" w:rsidP="000901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02321202"/>
      <w:docPartObj>
        <w:docPartGallery w:val="Page Numbers (Bottom of Page)"/>
        <w:docPartUnique/>
      </w:docPartObj>
    </w:sdtPr>
    <w:sdtContent>
      <w:p w14:paraId="362B2BE5" w14:textId="338EFB07" w:rsidR="0009014E" w:rsidRDefault="0009014E" w:rsidP="000901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sdtContent>
  </w:sdt>
  <w:sdt>
    <w:sdtPr>
      <w:id w:val="856318174"/>
      <w:docPartObj>
        <w:docPartGallery w:val="Page Numbers (Bottom of Page)"/>
        <w:docPartUnique/>
      </w:docPartObj>
    </w:sdtPr>
    <w:sdtEndPr>
      <w:rPr>
        <w:noProof/>
      </w:rPr>
    </w:sdtEndPr>
    <w:sdtContent>
      <w:p w14:paraId="36900A53" w14:textId="77777777" w:rsidR="0009014E" w:rsidRDefault="0009014E" w:rsidP="0009014E">
        <w:pPr>
          <w:pStyle w:val="Footer"/>
          <w:ind w:right="360"/>
          <w:jc w:val="right"/>
        </w:pPr>
      </w:p>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09014E" w14:paraId="2778C316" w14:textId="77777777" w:rsidTr="0009014E">
          <w:trPr>
            <w:trHeight w:hRule="exact" w:val="115"/>
            <w:jc w:val="center"/>
          </w:trPr>
          <w:tc>
            <w:tcPr>
              <w:tcW w:w="4686" w:type="dxa"/>
              <w:shd w:val="clear" w:color="auto" w:fill="5B9BD5" w:themeFill="accent1"/>
              <w:tcMar>
                <w:top w:w="0" w:type="dxa"/>
                <w:bottom w:w="0" w:type="dxa"/>
              </w:tcMar>
            </w:tcPr>
            <w:p w14:paraId="4EE8F5E2" w14:textId="77777777" w:rsidR="0009014E" w:rsidRDefault="0009014E" w:rsidP="00732C6C">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5A2DBB56" w14:textId="77777777" w:rsidR="0009014E" w:rsidRDefault="0009014E" w:rsidP="00732C6C">
              <w:pPr>
                <w:pStyle w:val="Header"/>
                <w:tabs>
                  <w:tab w:val="clear" w:pos="4680"/>
                  <w:tab w:val="clear" w:pos="9360"/>
                </w:tabs>
                <w:jc w:val="right"/>
                <w:rPr>
                  <w:caps/>
                  <w:sz w:val="18"/>
                </w:rPr>
              </w:pPr>
            </w:p>
          </w:tc>
        </w:tr>
      </w:tbl>
      <w:p w14:paraId="5EE0EB99" w14:textId="099728E3" w:rsidR="0009014E" w:rsidRDefault="0009014E" w:rsidP="00732C6C">
        <w:pPr>
          <w:pStyle w:val="Footer"/>
          <w:tabs>
            <w:tab w:val="left" w:pos="480"/>
          </w:tabs>
        </w:pPr>
        <w:r w:rsidRPr="00B77B2F">
          <w:rPr>
            <w:caps/>
            <w:szCs w:val="18"/>
          </w:rPr>
          <w:t>©tvet cdacc 2018</w:t>
        </w:r>
        <w:r>
          <w:tab/>
        </w:r>
        <w:r>
          <w:tab/>
        </w:r>
      </w:p>
    </w:sdtContent>
  </w:sdt>
  <w:p w14:paraId="75BB26CB" w14:textId="77777777" w:rsidR="0009014E" w:rsidRDefault="00090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9E4A3" w14:textId="77777777" w:rsidR="004E3AE0" w:rsidRDefault="004E3AE0" w:rsidP="005F556E">
      <w:r>
        <w:separator/>
      </w:r>
    </w:p>
  </w:footnote>
  <w:footnote w:type="continuationSeparator" w:id="0">
    <w:p w14:paraId="1120553C" w14:textId="77777777" w:rsidR="004E3AE0" w:rsidRDefault="004E3AE0" w:rsidP="005F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5054674"/>
      <w:docPartObj>
        <w:docPartGallery w:val="Page Numbers (Top of Page)"/>
        <w:docPartUnique/>
      </w:docPartObj>
    </w:sdtPr>
    <w:sdtContent>
      <w:p w14:paraId="413F2117" w14:textId="516C46DE" w:rsidR="0009014E" w:rsidRDefault="0009014E" w:rsidP="000901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68E86" w14:textId="77777777" w:rsidR="0009014E" w:rsidRDefault="0009014E" w:rsidP="000901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A0196" w14:textId="77777777" w:rsidR="0009014E" w:rsidRDefault="0009014E" w:rsidP="0009014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A"/>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B"/>
    <w:multiLevelType w:val="hybridMultilevel"/>
    <w:tmpl w:val="5577F8E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C"/>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E"/>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F"/>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0"/>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21"/>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3"/>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4"/>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27"/>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28"/>
    <w:multiLevelType w:val="hybridMultilevel"/>
    <w:tmpl w:val="385558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29"/>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A"/>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B"/>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9" w15:restartNumberingAfterBreak="0">
    <w:nsid w:val="02105E6C"/>
    <w:multiLevelType w:val="hybridMultilevel"/>
    <w:tmpl w:val="A144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4A85948"/>
    <w:multiLevelType w:val="hybridMultilevel"/>
    <w:tmpl w:val="BE72BB90"/>
    <w:lvl w:ilvl="0" w:tplc="791ED4E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07B147BB"/>
    <w:multiLevelType w:val="hybridMultilevel"/>
    <w:tmpl w:val="190A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87C3B1D"/>
    <w:multiLevelType w:val="hybridMultilevel"/>
    <w:tmpl w:val="0F860064"/>
    <w:lvl w:ilvl="0" w:tplc="791ED4E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88337D3"/>
    <w:multiLevelType w:val="hybridMultilevel"/>
    <w:tmpl w:val="2814F4F4"/>
    <w:lvl w:ilvl="0" w:tplc="3BC8B5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88D2C14"/>
    <w:multiLevelType w:val="hybridMultilevel"/>
    <w:tmpl w:val="5570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AD779A9"/>
    <w:multiLevelType w:val="hybridMultilevel"/>
    <w:tmpl w:val="55B8FC94"/>
    <w:lvl w:ilvl="0" w:tplc="660E88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D47206E"/>
    <w:multiLevelType w:val="hybridMultilevel"/>
    <w:tmpl w:val="A0E2778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EB3200E"/>
    <w:multiLevelType w:val="hybridMultilevel"/>
    <w:tmpl w:val="E66C6746"/>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3514FE8"/>
    <w:multiLevelType w:val="hybridMultilevel"/>
    <w:tmpl w:val="4BA42A4E"/>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3654B9A"/>
    <w:multiLevelType w:val="hybridMultilevel"/>
    <w:tmpl w:val="B2142A8C"/>
    <w:lvl w:ilvl="0" w:tplc="85F4498A">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14680732"/>
    <w:multiLevelType w:val="hybridMultilevel"/>
    <w:tmpl w:val="54C80D5C"/>
    <w:lvl w:ilvl="0" w:tplc="BD4CB4E6">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5047AE9"/>
    <w:multiLevelType w:val="hybridMultilevel"/>
    <w:tmpl w:val="026E74C8"/>
    <w:lvl w:ilvl="0" w:tplc="B838D22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1AEC0961"/>
    <w:multiLevelType w:val="hybridMultilevel"/>
    <w:tmpl w:val="00AC2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1C5D5AAD"/>
    <w:multiLevelType w:val="hybridMultilevel"/>
    <w:tmpl w:val="EE749BE6"/>
    <w:lvl w:ilvl="0" w:tplc="F68A9F90">
      <w:start w:val="1"/>
      <w:numFmt w:val="decimal"/>
      <w:isLg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8"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F1F1303"/>
    <w:multiLevelType w:val="hybridMultilevel"/>
    <w:tmpl w:val="418AC456"/>
    <w:lvl w:ilvl="0" w:tplc="E35607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F511815"/>
    <w:multiLevelType w:val="hybridMultilevel"/>
    <w:tmpl w:val="307EACE8"/>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1FA77551"/>
    <w:multiLevelType w:val="hybridMultilevel"/>
    <w:tmpl w:val="01545D78"/>
    <w:lvl w:ilvl="0" w:tplc="BD4CB4E6">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4C24F48"/>
    <w:multiLevelType w:val="hybridMultilevel"/>
    <w:tmpl w:val="9C722D74"/>
    <w:lvl w:ilvl="0" w:tplc="E35607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275C3F40"/>
    <w:multiLevelType w:val="hybridMultilevel"/>
    <w:tmpl w:val="8E361B36"/>
    <w:lvl w:ilvl="0" w:tplc="B838D22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9E02C58"/>
    <w:multiLevelType w:val="hybridMultilevel"/>
    <w:tmpl w:val="EF7C04B8"/>
    <w:lvl w:ilvl="0" w:tplc="F68A9F90">
      <w:start w:val="1"/>
      <w:numFmt w:val="decimal"/>
      <w:isLg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9F969F5"/>
    <w:multiLevelType w:val="hybridMultilevel"/>
    <w:tmpl w:val="333CFA0E"/>
    <w:lvl w:ilvl="0" w:tplc="B83E9C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B3255FB"/>
    <w:multiLevelType w:val="hybridMultilevel"/>
    <w:tmpl w:val="848A3C86"/>
    <w:lvl w:ilvl="0" w:tplc="B838D22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2D252860"/>
    <w:multiLevelType w:val="hybridMultilevel"/>
    <w:tmpl w:val="53680E98"/>
    <w:lvl w:ilvl="0" w:tplc="B838D22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3"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5"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7"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306F5C7D"/>
    <w:multiLevelType w:val="hybridMultilevel"/>
    <w:tmpl w:val="FE56AE20"/>
    <w:lvl w:ilvl="0" w:tplc="660E88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1374ACF"/>
    <w:multiLevelType w:val="hybridMultilevel"/>
    <w:tmpl w:val="32F2CFE6"/>
    <w:lvl w:ilvl="0" w:tplc="791ED4E8">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2" w15:restartNumberingAfterBreak="0">
    <w:nsid w:val="330F735A"/>
    <w:multiLevelType w:val="hybridMultilevel"/>
    <w:tmpl w:val="2286C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5"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75613CE"/>
    <w:multiLevelType w:val="hybridMultilevel"/>
    <w:tmpl w:val="D86C5BC4"/>
    <w:lvl w:ilvl="0" w:tplc="B83E9C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00" w15:restartNumberingAfterBreak="0">
    <w:nsid w:val="39E94E0F"/>
    <w:multiLevelType w:val="hybridMultilevel"/>
    <w:tmpl w:val="B47680B4"/>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A6B4ABE"/>
    <w:multiLevelType w:val="hybridMultilevel"/>
    <w:tmpl w:val="1B4CAB9E"/>
    <w:lvl w:ilvl="0" w:tplc="B838D22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AAD3F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3" w15:restartNumberingAfterBreak="0">
    <w:nsid w:val="3AC30EE9"/>
    <w:multiLevelType w:val="hybridMultilevel"/>
    <w:tmpl w:val="5CFCB94A"/>
    <w:lvl w:ilvl="0" w:tplc="B838D22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3C0247F8"/>
    <w:multiLevelType w:val="hybridMultilevel"/>
    <w:tmpl w:val="6A8884BE"/>
    <w:lvl w:ilvl="0" w:tplc="791ED4E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08" w15:restartNumberingAfterBreak="0">
    <w:nsid w:val="3DCA240E"/>
    <w:multiLevelType w:val="hybridMultilevel"/>
    <w:tmpl w:val="D9182F2E"/>
    <w:lvl w:ilvl="0" w:tplc="F68A9F90">
      <w:start w:val="1"/>
      <w:numFmt w:val="decimal"/>
      <w:isLg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01E72B2"/>
    <w:multiLevelType w:val="hybridMultilevel"/>
    <w:tmpl w:val="CB7A7E02"/>
    <w:lvl w:ilvl="0" w:tplc="F68A9F90">
      <w:start w:val="1"/>
      <w:numFmt w:val="decimal"/>
      <w:isLg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04A0581"/>
    <w:multiLevelType w:val="hybridMultilevel"/>
    <w:tmpl w:val="C5A86EE8"/>
    <w:lvl w:ilvl="0" w:tplc="791ED4E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0775269"/>
    <w:multiLevelType w:val="hybridMultilevel"/>
    <w:tmpl w:val="BA501358"/>
    <w:lvl w:ilvl="0" w:tplc="B838D22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6"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2DA703D"/>
    <w:multiLevelType w:val="hybridMultilevel"/>
    <w:tmpl w:val="4F5E5510"/>
    <w:lvl w:ilvl="0" w:tplc="BD4CB4E6">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34D122B"/>
    <w:multiLevelType w:val="hybridMultilevel"/>
    <w:tmpl w:val="4846F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3974C4F"/>
    <w:multiLevelType w:val="hybridMultilevel"/>
    <w:tmpl w:val="5FA49326"/>
    <w:lvl w:ilvl="0" w:tplc="BD4CB4E6">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1"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2" w15:restartNumberingAfterBreak="0">
    <w:nsid w:val="4644538E"/>
    <w:multiLevelType w:val="hybridMultilevel"/>
    <w:tmpl w:val="4C18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BC34D7A"/>
    <w:multiLevelType w:val="hybridMultilevel"/>
    <w:tmpl w:val="4CCA66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CAAA897A">
      <w:start w:val="1"/>
      <w:numFmt w:val="decimal"/>
      <w:lvlText w:val="%3."/>
      <w:lvlJc w:val="left"/>
      <w:pPr>
        <w:tabs>
          <w:tab w:val="num" w:pos="2160"/>
        </w:tabs>
        <w:ind w:left="21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0" w15:restartNumberingAfterBreak="0">
    <w:nsid w:val="4C7275BC"/>
    <w:multiLevelType w:val="hybridMultilevel"/>
    <w:tmpl w:val="DA929A7E"/>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2"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4"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4FB17C31"/>
    <w:multiLevelType w:val="hybridMultilevel"/>
    <w:tmpl w:val="6326377A"/>
    <w:lvl w:ilvl="0" w:tplc="F68A9F90">
      <w:start w:val="1"/>
      <w:numFmt w:val="decimal"/>
      <w:isLg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8"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52723074"/>
    <w:multiLevelType w:val="hybridMultilevel"/>
    <w:tmpl w:val="D22C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4341902"/>
    <w:multiLevelType w:val="hybridMultilevel"/>
    <w:tmpl w:val="462C888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663578F"/>
    <w:multiLevelType w:val="hybridMultilevel"/>
    <w:tmpl w:val="8960D3DE"/>
    <w:lvl w:ilvl="0" w:tplc="BD4CB4E6">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8922839"/>
    <w:multiLevelType w:val="hybridMultilevel"/>
    <w:tmpl w:val="A3B25B66"/>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8D3724D"/>
    <w:multiLevelType w:val="hybridMultilevel"/>
    <w:tmpl w:val="77FA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902598E"/>
    <w:multiLevelType w:val="multilevel"/>
    <w:tmpl w:val="32228CBC"/>
    <w:lvl w:ilvl="0">
      <w:start w:val="1"/>
      <w:numFmt w:val="decimal"/>
      <w:lvlText w:val="%1."/>
      <w:lvlJc w:val="left"/>
      <w:pPr>
        <w:ind w:left="720" w:hanging="360"/>
      </w:pPr>
      <w:rPr>
        <w:b w:val="0"/>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593643AC"/>
    <w:multiLevelType w:val="hybridMultilevel"/>
    <w:tmpl w:val="E3E0B2C8"/>
    <w:lvl w:ilvl="0" w:tplc="B838D22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9"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A1807C5"/>
    <w:multiLevelType w:val="hybridMultilevel"/>
    <w:tmpl w:val="789A3C1C"/>
    <w:lvl w:ilvl="0" w:tplc="08090003">
      <w:start w:val="1"/>
      <w:numFmt w:val="bullet"/>
      <w:lvlText w:val="o"/>
      <w:lvlJc w:val="left"/>
      <w:pPr>
        <w:ind w:left="108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1"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3" w15:restartNumberingAfterBreak="0">
    <w:nsid w:val="5C0442CD"/>
    <w:multiLevelType w:val="hybridMultilevel"/>
    <w:tmpl w:val="DF86A0E6"/>
    <w:lvl w:ilvl="0" w:tplc="B838D22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CAD16DE"/>
    <w:multiLevelType w:val="hybridMultilevel"/>
    <w:tmpl w:val="ED68582A"/>
    <w:lvl w:ilvl="0" w:tplc="BD4CB4E6">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D110EFA"/>
    <w:multiLevelType w:val="hybridMultilevel"/>
    <w:tmpl w:val="822443F4"/>
    <w:lvl w:ilvl="0" w:tplc="BD4CB4E6">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D487045"/>
    <w:multiLevelType w:val="hybridMultilevel"/>
    <w:tmpl w:val="8D5EF820"/>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8"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619E340F"/>
    <w:multiLevelType w:val="hybridMultilevel"/>
    <w:tmpl w:val="B11E7DD6"/>
    <w:lvl w:ilvl="0" w:tplc="B838D22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1" w15:restartNumberingAfterBreak="0">
    <w:nsid w:val="63FF7B82"/>
    <w:multiLevelType w:val="multilevel"/>
    <w:tmpl w:val="066EE9D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2"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63"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668A1A01"/>
    <w:multiLevelType w:val="hybridMultilevel"/>
    <w:tmpl w:val="B1069E6E"/>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6" w15:restartNumberingAfterBreak="0">
    <w:nsid w:val="66982402"/>
    <w:multiLevelType w:val="hybridMultilevel"/>
    <w:tmpl w:val="278A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6F335CE"/>
    <w:multiLevelType w:val="hybridMultilevel"/>
    <w:tmpl w:val="BF56BB80"/>
    <w:lvl w:ilvl="0" w:tplc="BD4CB4E6">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7992866"/>
    <w:multiLevelType w:val="hybridMultilevel"/>
    <w:tmpl w:val="2D929280"/>
    <w:lvl w:ilvl="0" w:tplc="E35607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1"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98D1DE4"/>
    <w:multiLevelType w:val="hybridMultilevel"/>
    <w:tmpl w:val="EC5E7E1E"/>
    <w:lvl w:ilvl="0" w:tplc="F68A9F90">
      <w:start w:val="1"/>
      <w:numFmt w:val="decimal"/>
      <w:isLg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A40628D"/>
    <w:multiLevelType w:val="hybridMultilevel"/>
    <w:tmpl w:val="185A768C"/>
    <w:lvl w:ilvl="0" w:tplc="B83E9C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B0B655A"/>
    <w:multiLevelType w:val="hybridMultilevel"/>
    <w:tmpl w:val="DB60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7"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6BC82FE2"/>
    <w:multiLevelType w:val="hybridMultilevel"/>
    <w:tmpl w:val="44CCD64A"/>
    <w:lvl w:ilvl="0" w:tplc="B838D22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C3D1D48"/>
    <w:multiLevelType w:val="hybridMultilevel"/>
    <w:tmpl w:val="F078BA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D622133"/>
    <w:multiLevelType w:val="hybridMultilevel"/>
    <w:tmpl w:val="A1B2B970"/>
    <w:lvl w:ilvl="0" w:tplc="7F5C6C2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DDA0AC3"/>
    <w:multiLevelType w:val="hybridMultilevel"/>
    <w:tmpl w:val="329A9ECE"/>
    <w:lvl w:ilvl="0" w:tplc="BD4CB4E6">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E4104EF"/>
    <w:multiLevelType w:val="hybridMultilevel"/>
    <w:tmpl w:val="EE68A66C"/>
    <w:lvl w:ilvl="0" w:tplc="B838D22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E5B5CF0"/>
    <w:multiLevelType w:val="hybridMultilevel"/>
    <w:tmpl w:val="A548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F1D6F0E"/>
    <w:multiLevelType w:val="hybridMultilevel"/>
    <w:tmpl w:val="88C09762"/>
    <w:lvl w:ilvl="0" w:tplc="F68A9F90">
      <w:start w:val="1"/>
      <w:numFmt w:val="decimal"/>
      <w:isLg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0BC3D60"/>
    <w:multiLevelType w:val="hybridMultilevel"/>
    <w:tmpl w:val="89F85C3A"/>
    <w:lvl w:ilvl="0" w:tplc="BD4CB4E6">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14416C2"/>
    <w:multiLevelType w:val="hybridMultilevel"/>
    <w:tmpl w:val="6E1E00F8"/>
    <w:lvl w:ilvl="0" w:tplc="BD4CB4E6">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30A14B4"/>
    <w:multiLevelType w:val="hybridMultilevel"/>
    <w:tmpl w:val="DD602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74203A4C"/>
    <w:multiLevelType w:val="hybridMultilevel"/>
    <w:tmpl w:val="7C64AE16"/>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0" w15:restartNumberingAfterBreak="0">
    <w:nsid w:val="74FA70D7"/>
    <w:multiLevelType w:val="hybridMultilevel"/>
    <w:tmpl w:val="4B34619A"/>
    <w:lvl w:ilvl="0" w:tplc="B838D22E">
      <w:start w:val="1"/>
      <w:numFmt w:val="decimal"/>
      <w:isLgl/>
      <w:lvlText w:val="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6A607C8"/>
    <w:multiLevelType w:val="hybridMultilevel"/>
    <w:tmpl w:val="7CE261E4"/>
    <w:lvl w:ilvl="0" w:tplc="BD4CB4E6">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6AF6042"/>
    <w:multiLevelType w:val="hybridMultilevel"/>
    <w:tmpl w:val="1A9A053A"/>
    <w:lvl w:ilvl="0" w:tplc="791ED4E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5"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7"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8" w15:restartNumberingAfterBreak="0">
    <w:nsid w:val="791020D0"/>
    <w:multiLevelType w:val="hybridMultilevel"/>
    <w:tmpl w:val="F2B8FBE8"/>
    <w:lvl w:ilvl="0" w:tplc="BD4CB4E6">
      <w:start w:val="1"/>
      <w:numFmt w:val="decimal"/>
      <w:isLgl/>
      <w:lvlText w:val="3.%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C343920"/>
    <w:multiLevelType w:val="hybridMultilevel"/>
    <w:tmpl w:val="930CBECC"/>
    <w:lvl w:ilvl="0" w:tplc="791ED4E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C3F4E4A"/>
    <w:multiLevelType w:val="hybridMultilevel"/>
    <w:tmpl w:val="5D3C46CE"/>
    <w:lvl w:ilvl="0" w:tplc="90C8D50E">
      <w:start w:val="1"/>
      <w:numFmt w:val="decimal"/>
      <w:isLg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109"/>
  </w:num>
  <w:num w:numId="4">
    <w:abstractNumId w:val="57"/>
  </w:num>
  <w:num w:numId="5">
    <w:abstractNumId w:val="24"/>
  </w:num>
  <w:num w:numId="6">
    <w:abstractNumId w:val="203"/>
  </w:num>
  <w:num w:numId="7">
    <w:abstractNumId w:val="124"/>
  </w:num>
  <w:num w:numId="8">
    <w:abstractNumId w:val="68"/>
  </w:num>
  <w:num w:numId="9">
    <w:abstractNumId w:val="26"/>
  </w:num>
  <w:num w:numId="10">
    <w:abstractNumId w:val="132"/>
  </w:num>
  <w:num w:numId="11">
    <w:abstractNumId w:val="164"/>
  </w:num>
  <w:num w:numId="12">
    <w:abstractNumId w:val="39"/>
  </w:num>
  <w:num w:numId="13">
    <w:abstractNumId w:val="43"/>
  </w:num>
  <w:num w:numId="14">
    <w:abstractNumId w:val="42"/>
  </w:num>
  <w:num w:numId="15">
    <w:abstractNumId w:val="191"/>
  </w:num>
  <w:num w:numId="16">
    <w:abstractNumId w:val="98"/>
  </w:num>
  <w:num w:numId="17">
    <w:abstractNumId w:val="45"/>
  </w:num>
  <w:num w:numId="1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5"/>
  </w:num>
  <w:num w:numId="23">
    <w:abstractNumId w:val="75"/>
  </w:num>
  <w:num w:numId="24">
    <w:abstractNumId w:val="149"/>
  </w:num>
  <w:num w:numId="25">
    <w:abstractNumId w:val="202"/>
  </w:num>
  <w:num w:numId="2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9"/>
  </w:num>
  <w:num w:numId="37">
    <w:abstractNumId w:val="84"/>
  </w:num>
  <w:num w:numId="38">
    <w:abstractNumId w:val="91"/>
  </w:num>
  <w:num w:numId="39">
    <w:abstractNumId w:val="133"/>
  </w:num>
  <w:num w:numId="40">
    <w:abstractNumId w:val="83"/>
  </w:num>
  <w:num w:numId="41">
    <w:abstractNumId w:val="18"/>
  </w:num>
  <w:num w:numId="42">
    <w:abstractNumId w:val="27"/>
  </w:num>
  <w:num w:numId="43">
    <w:abstractNumId w:val="51"/>
  </w:num>
  <w:num w:numId="44">
    <w:abstractNumId w:val="148"/>
  </w:num>
  <w:num w:numId="45">
    <w:abstractNumId w:val="134"/>
  </w:num>
  <w:num w:numId="46">
    <w:abstractNumId w:val="21"/>
  </w:num>
  <w:num w:numId="47">
    <w:abstractNumId w:val="25"/>
  </w:num>
  <w:num w:numId="48">
    <w:abstractNumId w:val="35"/>
  </w:num>
  <w:num w:numId="49">
    <w:abstractNumId w:val="55"/>
  </w:num>
  <w:num w:numId="50">
    <w:abstractNumId w:val="87"/>
  </w:num>
  <w:num w:numId="51">
    <w:abstractNumId w:val="125"/>
  </w:num>
  <w:num w:numId="52">
    <w:abstractNumId w:val="127"/>
  </w:num>
  <w:num w:numId="53">
    <w:abstractNumId w:val="53"/>
  </w:num>
  <w:num w:numId="54">
    <w:abstractNumId w:val="187"/>
  </w:num>
  <w:num w:numId="55">
    <w:abstractNumId w:val="104"/>
  </w:num>
  <w:num w:numId="56">
    <w:abstractNumId w:val="2"/>
  </w:num>
  <w:num w:numId="57">
    <w:abstractNumId w:val="3"/>
  </w:num>
  <w:num w:numId="58">
    <w:abstractNumId w:val="141"/>
  </w:num>
  <w:num w:numId="59">
    <w:abstractNumId w:val="201"/>
  </w:num>
  <w:num w:numId="60">
    <w:abstractNumId w:val="153"/>
  </w:num>
  <w:num w:numId="61">
    <w:abstractNumId w:val="168"/>
  </w:num>
  <w:num w:numId="62">
    <w:abstractNumId w:val="184"/>
  </w:num>
  <w:num w:numId="63">
    <w:abstractNumId w:val="30"/>
  </w:num>
  <w:num w:numId="64">
    <w:abstractNumId w:val="130"/>
  </w:num>
  <w:num w:numId="65">
    <w:abstractNumId w:val="178"/>
  </w:num>
  <w:num w:numId="66">
    <w:abstractNumId w:val="117"/>
  </w:num>
  <w:num w:numId="67">
    <w:abstractNumId w:val="4"/>
  </w:num>
  <w:num w:numId="68">
    <w:abstractNumId w:val="5"/>
  </w:num>
  <w:num w:numId="69">
    <w:abstractNumId w:val="6"/>
  </w:num>
  <w:num w:numId="70">
    <w:abstractNumId w:val="179"/>
  </w:num>
  <w:num w:numId="71">
    <w:abstractNumId w:val="100"/>
  </w:num>
  <w:num w:numId="72">
    <w:abstractNumId w:val="78"/>
  </w:num>
  <w:num w:numId="73">
    <w:abstractNumId w:val="185"/>
  </w:num>
  <w:num w:numId="74">
    <w:abstractNumId w:val="135"/>
  </w:num>
  <w:num w:numId="75">
    <w:abstractNumId w:val="92"/>
  </w:num>
  <w:num w:numId="76">
    <w:abstractNumId w:val="145"/>
  </w:num>
  <w:num w:numId="77">
    <w:abstractNumId w:val="122"/>
  </w:num>
  <w:num w:numId="78">
    <w:abstractNumId w:val="38"/>
  </w:num>
  <w:num w:numId="79">
    <w:abstractNumId w:val="144"/>
  </w:num>
  <w:num w:numId="80">
    <w:abstractNumId w:val="103"/>
  </w:num>
  <w:num w:numId="81">
    <w:abstractNumId w:val="119"/>
  </w:num>
  <w:num w:numId="82">
    <w:abstractNumId w:val="106"/>
  </w:num>
  <w:num w:numId="83">
    <w:abstractNumId w:val="147"/>
  </w:num>
  <w:num w:numId="84">
    <w:abstractNumId w:val="181"/>
  </w:num>
  <w:num w:numId="85">
    <w:abstractNumId w:val="172"/>
  </w:num>
  <w:num w:numId="86">
    <w:abstractNumId w:val="166"/>
  </w:num>
  <w:num w:numId="87">
    <w:abstractNumId w:val="139"/>
  </w:num>
  <w:num w:numId="88">
    <w:abstractNumId w:val="54"/>
  </w:num>
  <w:num w:numId="89">
    <w:abstractNumId w:val="118"/>
  </w:num>
  <w:num w:numId="90">
    <w:abstractNumId w:val="7"/>
  </w:num>
  <w:num w:numId="91">
    <w:abstractNumId w:val="8"/>
  </w:num>
  <w:num w:numId="92">
    <w:abstractNumId w:val="29"/>
  </w:num>
  <w:num w:numId="93">
    <w:abstractNumId w:val="182"/>
  </w:num>
  <w:num w:numId="94">
    <w:abstractNumId w:val="155"/>
  </w:num>
  <w:num w:numId="95">
    <w:abstractNumId w:val="89"/>
  </w:num>
  <w:num w:numId="96">
    <w:abstractNumId w:val="70"/>
  </w:num>
  <w:num w:numId="97">
    <w:abstractNumId w:val="156"/>
  </w:num>
  <w:num w:numId="98">
    <w:abstractNumId w:val="73"/>
  </w:num>
  <w:num w:numId="99">
    <w:abstractNumId w:val="31"/>
  </w:num>
  <w:num w:numId="100">
    <w:abstractNumId w:val="28"/>
  </w:num>
  <w:num w:numId="101">
    <w:abstractNumId w:val="183"/>
  </w:num>
  <w:num w:numId="102">
    <w:abstractNumId w:val="9"/>
  </w:num>
  <w:num w:numId="103">
    <w:abstractNumId w:val="193"/>
  </w:num>
  <w:num w:numId="104">
    <w:abstractNumId w:val="159"/>
  </w:num>
  <w:num w:numId="105">
    <w:abstractNumId w:val="142"/>
  </w:num>
  <w:num w:numId="106">
    <w:abstractNumId w:val="22"/>
  </w:num>
  <w:num w:numId="107">
    <w:abstractNumId w:val="81"/>
  </w:num>
  <w:num w:numId="108">
    <w:abstractNumId w:val="192"/>
  </w:num>
  <w:num w:numId="109">
    <w:abstractNumId w:val="111"/>
  </w:num>
  <w:num w:numId="110">
    <w:abstractNumId w:val="10"/>
  </w:num>
  <w:num w:numId="111">
    <w:abstractNumId w:val="157"/>
  </w:num>
  <w:num w:numId="112">
    <w:abstractNumId w:val="200"/>
  </w:num>
  <w:num w:numId="113">
    <w:abstractNumId w:val="113"/>
  </w:num>
  <w:num w:numId="114">
    <w:abstractNumId w:val="186"/>
  </w:num>
  <w:num w:numId="115">
    <w:abstractNumId w:val="112"/>
  </w:num>
  <w:num w:numId="116">
    <w:abstractNumId w:val="101"/>
  </w:num>
  <w:num w:numId="117">
    <w:abstractNumId w:val="46"/>
  </w:num>
  <w:num w:numId="118">
    <w:abstractNumId w:val="108"/>
  </w:num>
  <w:num w:numId="119">
    <w:abstractNumId w:val="175"/>
  </w:num>
  <w:num w:numId="120">
    <w:abstractNumId w:val="11"/>
  </w:num>
  <w:num w:numId="121">
    <w:abstractNumId w:val="165"/>
  </w:num>
  <w:num w:numId="122">
    <w:abstractNumId w:val="97"/>
  </w:num>
  <w:num w:numId="123">
    <w:abstractNumId w:val="169"/>
  </w:num>
  <w:num w:numId="124">
    <w:abstractNumId w:val="34"/>
  </w:num>
  <w:num w:numId="125">
    <w:abstractNumId w:val="74"/>
  </w:num>
  <w:num w:numId="126">
    <w:abstractNumId w:val="64"/>
  </w:num>
  <w:num w:numId="127">
    <w:abstractNumId w:val="88"/>
  </w:num>
  <w:num w:numId="128">
    <w:abstractNumId w:val="180"/>
  </w:num>
  <w:num w:numId="129">
    <w:abstractNumId w:val="19"/>
  </w:num>
  <w:num w:numId="130">
    <w:abstractNumId w:val="12"/>
  </w:num>
  <w:num w:numId="131">
    <w:abstractNumId w:val="13"/>
  </w:num>
  <w:num w:numId="132">
    <w:abstractNumId w:val="14"/>
  </w:num>
  <w:num w:numId="133">
    <w:abstractNumId w:val="174"/>
  </w:num>
  <w:num w:numId="134">
    <w:abstractNumId w:val="59"/>
  </w:num>
  <w:num w:numId="135">
    <w:abstractNumId w:val="198"/>
  </w:num>
  <w:num w:numId="136">
    <w:abstractNumId w:val="188"/>
  </w:num>
  <w:num w:numId="137">
    <w:abstractNumId w:val="47"/>
  </w:num>
  <w:num w:numId="138">
    <w:abstractNumId w:val="44"/>
  </w:num>
  <w:num w:numId="139">
    <w:abstractNumId w:val="56"/>
  </w:num>
  <w:num w:numId="140">
    <w:abstractNumId w:val="15"/>
  </w:num>
  <w:num w:numId="141">
    <w:abstractNumId w:val="16"/>
  </w:num>
  <w:num w:numId="142">
    <w:abstractNumId w:val="40"/>
  </w:num>
  <w:num w:numId="143">
    <w:abstractNumId w:val="190"/>
  </w:num>
  <w:num w:numId="144">
    <w:abstractNumId w:val="61"/>
  </w:num>
  <w:num w:numId="145">
    <w:abstractNumId w:val="161"/>
  </w:num>
  <w:num w:numId="1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0"/>
  </w:num>
  <w:num w:numId="148">
    <w:abstractNumId w:val="93"/>
  </w:num>
  <w:num w:numId="149">
    <w:abstractNumId w:val="105"/>
  </w:num>
  <w:num w:numId="150">
    <w:abstractNumId w:val="170"/>
  </w:num>
  <w:num w:numId="151">
    <w:abstractNumId w:val="131"/>
  </w:num>
  <w:num w:numId="152">
    <w:abstractNumId w:val="137"/>
  </w:num>
  <w:num w:numId="153">
    <w:abstractNumId w:val="63"/>
  </w:num>
  <w:num w:numId="154">
    <w:abstractNumId w:val="48"/>
  </w:num>
  <w:num w:numId="155">
    <w:abstractNumId w:val="151"/>
  </w:num>
  <w:num w:numId="156">
    <w:abstractNumId w:val="162"/>
  </w:num>
  <w:num w:numId="157">
    <w:abstractNumId w:val="158"/>
  </w:num>
  <w:num w:numId="158">
    <w:abstractNumId w:val="36"/>
  </w:num>
  <w:num w:numId="159">
    <w:abstractNumId w:val="116"/>
  </w:num>
  <w:num w:numId="160">
    <w:abstractNumId w:val="66"/>
  </w:num>
  <w:num w:numId="161">
    <w:abstractNumId w:val="76"/>
  </w:num>
  <w:num w:numId="162">
    <w:abstractNumId w:val="49"/>
  </w:num>
  <w:num w:numId="163">
    <w:abstractNumId w:val="23"/>
  </w:num>
  <w:num w:numId="164">
    <w:abstractNumId w:val="128"/>
  </w:num>
  <w:num w:numId="165">
    <w:abstractNumId w:val="136"/>
  </w:num>
  <w:num w:numId="166">
    <w:abstractNumId w:val="173"/>
  </w:num>
  <w:num w:numId="167">
    <w:abstractNumId w:val="110"/>
  </w:num>
  <w:num w:numId="168">
    <w:abstractNumId w:val="20"/>
  </w:num>
  <w:num w:numId="169">
    <w:abstractNumId w:val="140"/>
  </w:num>
  <w:num w:numId="170">
    <w:abstractNumId w:val="114"/>
  </w:num>
  <w:num w:numId="171">
    <w:abstractNumId w:val="126"/>
  </w:num>
  <w:num w:numId="172">
    <w:abstractNumId w:val="41"/>
  </w:num>
  <w:num w:numId="173">
    <w:abstractNumId w:val="194"/>
  </w:num>
  <w:num w:numId="174">
    <w:abstractNumId w:val="85"/>
  </w:num>
  <w:num w:numId="175">
    <w:abstractNumId w:val="121"/>
  </w:num>
  <w:num w:numId="176">
    <w:abstractNumId w:val="79"/>
  </w:num>
  <w:num w:numId="177">
    <w:abstractNumId w:val="146"/>
  </w:num>
  <w:num w:numId="178">
    <w:abstractNumId w:val="152"/>
  </w:num>
  <w:num w:numId="179">
    <w:abstractNumId w:val="67"/>
  </w:num>
  <w:num w:numId="180">
    <w:abstractNumId w:val="177"/>
  </w:num>
  <w:num w:numId="181">
    <w:abstractNumId w:val="171"/>
  </w:num>
  <w:num w:numId="182">
    <w:abstractNumId w:val="143"/>
  </w:num>
  <w:num w:numId="183">
    <w:abstractNumId w:val="65"/>
  </w:num>
  <w:num w:numId="184">
    <w:abstractNumId w:val="32"/>
  </w:num>
  <w:num w:numId="185">
    <w:abstractNumId w:val="196"/>
  </w:num>
  <w:num w:numId="186">
    <w:abstractNumId w:val="160"/>
  </w:num>
  <w:num w:numId="187">
    <w:abstractNumId w:val="95"/>
  </w:num>
  <w:num w:numId="188">
    <w:abstractNumId w:val="58"/>
  </w:num>
  <w:num w:numId="189">
    <w:abstractNumId w:val="107"/>
  </w:num>
  <w:num w:numId="190">
    <w:abstractNumId w:val="33"/>
  </w:num>
  <w:num w:numId="191">
    <w:abstractNumId w:val="17"/>
  </w:num>
  <w:num w:numId="192">
    <w:abstractNumId w:val="167"/>
  </w:num>
  <w:num w:numId="193">
    <w:abstractNumId w:val="69"/>
  </w:num>
  <w:num w:numId="194">
    <w:abstractNumId w:val="123"/>
  </w:num>
  <w:num w:numId="195">
    <w:abstractNumId w:val="138"/>
  </w:num>
  <w:num w:numId="196">
    <w:abstractNumId w:val="163"/>
  </w:num>
  <w:num w:numId="197">
    <w:abstractNumId w:val="77"/>
  </w:num>
  <w:num w:numId="198">
    <w:abstractNumId w:val="96"/>
  </w:num>
  <w:num w:numId="199">
    <w:abstractNumId w:val="80"/>
  </w:num>
  <w:num w:numId="200">
    <w:abstractNumId w:val="62"/>
  </w:num>
  <w:num w:numId="201">
    <w:abstractNumId w:val="154"/>
  </w:num>
  <w:num w:numId="202">
    <w:abstractNumId w:val="50"/>
  </w:num>
  <w:num w:numId="203">
    <w:abstractNumId w:val="199"/>
  </w:num>
  <w:num w:numId="204">
    <w:abstractNumId w:val="37"/>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A8"/>
    <w:rsid w:val="000175B8"/>
    <w:rsid w:val="00043D89"/>
    <w:rsid w:val="0006533C"/>
    <w:rsid w:val="00083596"/>
    <w:rsid w:val="0008690E"/>
    <w:rsid w:val="0009014E"/>
    <w:rsid w:val="00097BFA"/>
    <w:rsid w:val="000E7401"/>
    <w:rsid w:val="001019B2"/>
    <w:rsid w:val="001467F8"/>
    <w:rsid w:val="001F5674"/>
    <w:rsid w:val="001F5A7A"/>
    <w:rsid w:val="00230E88"/>
    <w:rsid w:val="002366EA"/>
    <w:rsid w:val="00245F54"/>
    <w:rsid w:val="00275175"/>
    <w:rsid w:val="002E2FB8"/>
    <w:rsid w:val="002E2FD3"/>
    <w:rsid w:val="00334DCB"/>
    <w:rsid w:val="00335BDA"/>
    <w:rsid w:val="00372A90"/>
    <w:rsid w:val="003837E1"/>
    <w:rsid w:val="00384657"/>
    <w:rsid w:val="003C55F4"/>
    <w:rsid w:val="00425657"/>
    <w:rsid w:val="00431B0F"/>
    <w:rsid w:val="00472623"/>
    <w:rsid w:val="004A2594"/>
    <w:rsid w:val="004A3F0C"/>
    <w:rsid w:val="004A405E"/>
    <w:rsid w:val="004D0E67"/>
    <w:rsid w:val="004E3AE0"/>
    <w:rsid w:val="00513ACA"/>
    <w:rsid w:val="005B4194"/>
    <w:rsid w:val="005D3BA4"/>
    <w:rsid w:val="005D53BF"/>
    <w:rsid w:val="005E12DE"/>
    <w:rsid w:val="005F556E"/>
    <w:rsid w:val="00602823"/>
    <w:rsid w:val="00643E7D"/>
    <w:rsid w:val="00644ED2"/>
    <w:rsid w:val="00671B2E"/>
    <w:rsid w:val="0068257D"/>
    <w:rsid w:val="006E57AC"/>
    <w:rsid w:val="006F6D72"/>
    <w:rsid w:val="00722390"/>
    <w:rsid w:val="00732C6C"/>
    <w:rsid w:val="007E0A53"/>
    <w:rsid w:val="00810499"/>
    <w:rsid w:val="0082121A"/>
    <w:rsid w:val="00842336"/>
    <w:rsid w:val="00845201"/>
    <w:rsid w:val="0086340B"/>
    <w:rsid w:val="008727AD"/>
    <w:rsid w:val="008819A0"/>
    <w:rsid w:val="008C4583"/>
    <w:rsid w:val="00915715"/>
    <w:rsid w:val="00923788"/>
    <w:rsid w:val="0092637C"/>
    <w:rsid w:val="00961050"/>
    <w:rsid w:val="009734F4"/>
    <w:rsid w:val="00A46157"/>
    <w:rsid w:val="00A533C3"/>
    <w:rsid w:val="00A612C2"/>
    <w:rsid w:val="00AA2BA3"/>
    <w:rsid w:val="00B035BB"/>
    <w:rsid w:val="00B2465A"/>
    <w:rsid w:val="00B520DD"/>
    <w:rsid w:val="00B57195"/>
    <w:rsid w:val="00B7017A"/>
    <w:rsid w:val="00B711D5"/>
    <w:rsid w:val="00B81EC2"/>
    <w:rsid w:val="00BA01E9"/>
    <w:rsid w:val="00BC1D90"/>
    <w:rsid w:val="00BD4C94"/>
    <w:rsid w:val="00BF3190"/>
    <w:rsid w:val="00C34C7B"/>
    <w:rsid w:val="00C637A8"/>
    <w:rsid w:val="00C715D6"/>
    <w:rsid w:val="00D214E2"/>
    <w:rsid w:val="00D52177"/>
    <w:rsid w:val="00D924C5"/>
    <w:rsid w:val="00D9493A"/>
    <w:rsid w:val="00DA190A"/>
    <w:rsid w:val="00DA327B"/>
    <w:rsid w:val="00DA32C6"/>
    <w:rsid w:val="00DB6984"/>
    <w:rsid w:val="00DC2E2C"/>
    <w:rsid w:val="00E53FBD"/>
    <w:rsid w:val="00EB723A"/>
    <w:rsid w:val="00ED147B"/>
    <w:rsid w:val="00F144AC"/>
    <w:rsid w:val="00FC09E6"/>
    <w:rsid w:val="00FD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EBF9B"/>
  <w15:chartTrackingRefBased/>
  <w15:docId w15:val="{249CC9C4-5313-4591-A885-4B4830DA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657"/>
    <w:pPr>
      <w:spacing w:after="0" w:line="240" w:lineRule="auto"/>
    </w:pPr>
    <w:rPr>
      <w:rFonts w:ascii="Calibri" w:eastAsia="Calibri" w:hAnsi="Calibri" w:cs="Arial"/>
      <w:sz w:val="20"/>
      <w:szCs w:val="20"/>
    </w:rPr>
  </w:style>
  <w:style w:type="paragraph" w:styleId="Heading1">
    <w:name w:val="heading 1"/>
    <w:basedOn w:val="Normal"/>
    <w:next w:val="Normal"/>
    <w:link w:val="Heading1Char"/>
    <w:autoRedefine/>
    <w:uiPriority w:val="9"/>
    <w:qFormat/>
    <w:rsid w:val="0009014E"/>
    <w:pPr>
      <w:tabs>
        <w:tab w:val="left" w:pos="1020"/>
        <w:tab w:val="left" w:pos="2900"/>
        <w:tab w:val="left" w:pos="4320"/>
        <w:tab w:val="left" w:pos="5600"/>
      </w:tabs>
      <w:spacing w:line="0" w:lineRule="atLeast"/>
      <w:ind w:left="20"/>
      <w:jc w:val="center"/>
      <w:outlineLvl w:val="0"/>
    </w:pPr>
    <w:rPr>
      <w:rFonts w:ascii="Times New Roman" w:eastAsia="Times New Roman" w:hAnsi="Times New Roman"/>
      <w:b/>
      <w:sz w:val="32"/>
    </w:rPr>
  </w:style>
  <w:style w:type="paragraph" w:styleId="Heading2">
    <w:name w:val="heading 2"/>
    <w:next w:val="Normal"/>
    <w:link w:val="Heading2Char"/>
    <w:uiPriority w:val="9"/>
    <w:unhideWhenUsed/>
    <w:rsid w:val="001F5674"/>
    <w:pPr>
      <w:keepNext/>
      <w:keepLines/>
      <w:numPr>
        <w:ilvl w:val="1"/>
        <w:numId w:val="145"/>
      </w:numPr>
      <w:spacing w:after="199"/>
      <w:ind w:left="10" w:hanging="10"/>
      <w:jc w:val="center"/>
      <w:outlineLvl w:val="1"/>
    </w:pPr>
    <w:rPr>
      <w:rFonts w:ascii="Times New Roman" w:eastAsia="Calibri" w:hAnsi="Times New Roman" w:cs="Calibri"/>
      <w:b/>
      <w:color w:val="000000"/>
      <w:sz w:val="28"/>
    </w:rPr>
  </w:style>
  <w:style w:type="paragraph" w:styleId="Heading3">
    <w:name w:val="heading 3"/>
    <w:basedOn w:val="Normal"/>
    <w:next w:val="Normal"/>
    <w:link w:val="Heading3Char"/>
    <w:autoRedefine/>
    <w:uiPriority w:val="9"/>
    <w:unhideWhenUsed/>
    <w:qFormat/>
    <w:rsid w:val="001F5674"/>
    <w:pPr>
      <w:keepNext/>
      <w:keepLines/>
      <w:spacing w:line="276" w:lineRule="auto"/>
      <w:ind w:left="10" w:hanging="10"/>
      <w:jc w:val="center"/>
      <w:outlineLvl w:val="2"/>
    </w:pPr>
    <w:rPr>
      <w:rFonts w:ascii="Times New Roman" w:eastAsiaTheme="majorEastAsia" w:hAnsi="Times New Roman" w:cs="Times New Roman"/>
      <w:b/>
      <w:sz w:val="28"/>
      <w:szCs w:val="24"/>
      <w:lang w:val="en-GB"/>
    </w:rPr>
  </w:style>
  <w:style w:type="paragraph" w:styleId="Heading6">
    <w:name w:val="heading 6"/>
    <w:basedOn w:val="Normal"/>
    <w:next w:val="Normal"/>
    <w:link w:val="Heading6Char"/>
    <w:uiPriority w:val="9"/>
    <w:unhideWhenUsed/>
    <w:qFormat/>
    <w:rsid w:val="00644ED2"/>
    <w:pPr>
      <w:keepNext/>
      <w:keepLines/>
      <w:spacing w:before="40" w:line="259" w:lineRule="auto"/>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7A8"/>
    <w:rPr>
      <w:color w:val="0563C1" w:themeColor="hyperlink"/>
      <w:u w:val="single"/>
    </w:rPr>
  </w:style>
  <w:style w:type="character" w:customStyle="1" w:styleId="Heading1Char">
    <w:name w:val="Heading 1 Char"/>
    <w:basedOn w:val="DefaultParagraphFont"/>
    <w:link w:val="Heading1"/>
    <w:uiPriority w:val="9"/>
    <w:rsid w:val="0009014E"/>
    <w:rPr>
      <w:rFonts w:ascii="Times New Roman" w:eastAsia="Times New Roman" w:hAnsi="Times New Roman" w:cs="Arial"/>
      <w:b/>
      <w:sz w:val="32"/>
      <w:szCs w:val="20"/>
    </w:rPr>
  </w:style>
  <w:style w:type="character" w:customStyle="1" w:styleId="Heading6Char">
    <w:name w:val="Heading 6 Char"/>
    <w:basedOn w:val="DefaultParagraphFont"/>
    <w:link w:val="Heading6"/>
    <w:uiPriority w:val="9"/>
    <w:rsid w:val="00644ED2"/>
    <w:rPr>
      <w:rFonts w:asciiTheme="majorHAnsi" w:eastAsiaTheme="majorEastAsia" w:hAnsiTheme="majorHAnsi" w:cstheme="majorBidi"/>
      <w:color w:val="1F4D78" w:themeColor="accent1" w:themeShade="7F"/>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44ED2"/>
    <w:pPr>
      <w:ind w:left="720"/>
      <w:contextualSpacing/>
    </w:pPr>
    <w:rPr>
      <w:rFonts w:ascii="Times New Roman" w:eastAsia="Times New Roman" w:hAnsi="Times New Roman" w:cs="Times New Roman"/>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644ED2"/>
    <w:rPr>
      <w:rFonts w:ascii="Times New Roman" w:eastAsia="Times New Roman" w:hAnsi="Times New Roman" w:cs="Times New Roman"/>
      <w:sz w:val="20"/>
      <w:szCs w:val="20"/>
      <w:lang w:val="x-none" w:eastAsia="x-none"/>
    </w:rPr>
  </w:style>
  <w:style w:type="paragraph" w:styleId="Header">
    <w:name w:val="header"/>
    <w:basedOn w:val="Normal"/>
    <w:link w:val="HeaderChar"/>
    <w:uiPriority w:val="99"/>
    <w:unhideWhenUsed/>
    <w:rsid w:val="00644ED2"/>
    <w:pPr>
      <w:tabs>
        <w:tab w:val="center" w:pos="4680"/>
        <w:tab w:val="right" w:pos="9360"/>
      </w:tabs>
    </w:pPr>
    <w:rPr>
      <w:rFonts w:cs="Times New Roman"/>
      <w:sz w:val="22"/>
      <w:szCs w:val="22"/>
    </w:rPr>
  </w:style>
  <w:style w:type="character" w:customStyle="1" w:styleId="HeaderChar">
    <w:name w:val="Header Char"/>
    <w:basedOn w:val="DefaultParagraphFont"/>
    <w:link w:val="Header"/>
    <w:uiPriority w:val="99"/>
    <w:rsid w:val="00644ED2"/>
    <w:rPr>
      <w:rFonts w:ascii="Calibri" w:eastAsia="Calibri" w:hAnsi="Calibri" w:cs="Times New Roman"/>
    </w:rPr>
  </w:style>
  <w:style w:type="paragraph" w:styleId="Footer">
    <w:name w:val="footer"/>
    <w:basedOn w:val="Normal"/>
    <w:link w:val="FooterChar"/>
    <w:uiPriority w:val="99"/>
    <w:unhideWhenUsed/>
    <w:qFormat/>
    <w:rsid w:val="00644ED2"/>
    <w:pPr>
      <w:tabs>
        <w:tab w:val="center" w:pos="4680"/>
        <w:tab w:val="right" w:pos="9360"/>
      </w:tabs>
    </w:pPr>
    <w:rPr>
      <w:rFonts w:cs="Times New Roman"/>
      <w:sz w:val="22"/>
      <w:szCs w:val="22"/>
    </w:rPr>
  </w:style>
  <w:style w:type="character" w:customStyle="1" w:styleId="FooterChar">
    <w:name w:val="Footer Char"/>
    <w:basedOn w:val="DefaultParagraphFont"/>
    <w:link w:val="Footer"/>
    <w:uiPriority w:val="99"/>
    <w:rsid w:val="00644ED2"/>
    <w:rPr>
      <w:rFonts w:ascii="Calibri" w:eastAsia="Calibri" w:hAnsi="Calibri" w:cs="Times New Roman"/>
    </w:rPr>
  </w:style>
  <w:style w:type="paragraph" w:styleId="BodyText">
    <w:name w:val="Body Text"/>
    <w:basedOn w:val="Normal"/>
    <w:link w:val="BodyTextChar"/>
    <w:unhideWhenUsed/>
    <w:rsid w:val="00644ED2"/>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44ED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644ED2"/>
    <w:pPr>
      <w:spacing w:after="120" w:line="259" w:lineRule="auto"/>
      <w:ind w:left="360"/>
    </w:pPr>
    <w:rPr>
      <w:rFonts w:cs="Times New Roman"/>
      <w:sz w:val="22"/>
      <w:szCs w:val="22"/>
    </w:rPr>
  </w:style>
  <w:style w:type="character" w:customStyle="1" w:styleId="BodyTextIndentChar">
    <w:name w:val="Body Text Indent Char"/>
    <w:basedOn w:val="DefaultParagraphFont"/>
    <w:link w:val="BodyTextIndent"/>
    <w:uiPriority w:val="99"/>
    <w:rsid w:val="00644ED2"/>
    <w:rPr>
      <w:rFonts w:ascii="Calibri" w:eastAsia="Calibri" w:hAnsi="Calibri" w:cs="Times New Roman"/>
    </w:rPr>
  </w:style>
  <w:style w:type="character" w:customStyle="1" w:styleId="tgc">
    <w:name w:val="_tgc"/>
    <w:rsid w:val="00644ED2"/>
  </w:style>
  <w:style w:type="character" w:customStyle="1" w:styleId="st">
    <w:name w:val="st"/>
    <w:rsid w:val="00644ED2"/>
  </w:style>
  <w:style w:type="character" w:styleId="Emphasis">
    <w:name w:val="Emphasis"/>
    <w:uiPriority w:val="20"/>
    <w:qFormat/>
    <w:rsid w:val="00644ED2"/>
    <w:rPr>
      <w:i/>
      <w:iCs/>
    </w:rPr>
  </w:style>
  <w:style w:type="character" w:customStyle="1" w:styleId="apple-converted-space">
    <w:name w:val="apple-converted-space"/>
    <w:rsid w:val="00644ED2"/>
  </w:style>
  <w:style w:type="paragraph" w:customStyle="1" w:styleId="Default">
    <w:name w:val="Default"/>
    <w:rsid w:val="00644ED2"/>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643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34C7B"/>
    <w:pPr>
      <w:keepNext/>
      <w:keepLines/>
      <w:tabs>
        <w:tab w:val="clear" w:pos="1020"/>
        <w:tab w:val="clear" w:pos="2900"/>
        <w:tab w:val="clear" w:pos="4320"/>
        <w:tab w:val="clear" w:pos="5600"/>
      </w:tabs>
      <w:spacing w:before="240" w:line="259" w:lineRule="auto"/>
      <w:ind w:left="0"/>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C34C7B"/>
    <w:pPr>
      <w:spacing w:after="100"/>
    </w:pPr>
  </w:style>
  <w:style w:type="paragraph" w:styleId="TOC2">
    <w:name w:val="toc 2"/>
    <w:basedOn w:val="Normal"/>
    <w:next w:val="Normal"/>
    <w:autoRedefine/>
    <w:uiPriority w:val="39"/>
    <w:unhideWhenUsed/>
    <w:rsid w:val="00C34C7B"/>
    <w:pPr>
      <w:spacing w:after="100" w:line="259"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C34C7B"/>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C34C7B"/>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34C7B"/>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34C7B"/>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34C7B"/>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34C7B"/>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34C7B"/>
    <w:pPr>
      <w:spacing w:after="100" w:line="259" w:lineRule="auto"/>
      <w:ind w:left="176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1F5674"/>
    <w:rPr>
      <w:rFonts w:ascii="Times New Roman" w:eastAsia="Calibri" w:hAnsi="Times New Roman" w:cs="Calibri"/>
      <w:b/>
      <w:color w:val="000000"/>
      <w:sz w:val="28"/>
    </w:rPr>
  </w:style>
  <w:style w:type="character" w:customStyle="1" w:styleId="Heading3Char">
    <w:name w:val="Heading 3 Char"/>
    <w:basedOn w:val="DefaultParagraphFont"/>
    <w:link w:val="Heading3"/>
    <w:uiPriority w:val="9"/>
    <w:rsid w:val="001F5674"/>
    <w:rPr>
      <w:rFonts w:ascii="Times New Roman" w:eastAsiaTheme="majorEastAsia" w:hAnsi="Times New Roman" w:cs="Times New Roman"/>
      <w:b/>
      <w:sz w:val="28"/>
      <w:szCs w:val="24"/>
      <w:lang w:val="en-GB"/>
    </w:rPr>
  </w:style>
  <w:style w:type="paragraph" w:styleId="NoSpacing">
    <w:name w:val="No Spacing"/>
    <w:basedOn w:val="Heading1"/>
    <w:link w:val="NoSpacingChar"/>
    <w:uiPriority w:val="1"/>
    <w:qFormat/>
    <w:rsid w:val="001F5674"/>
    <w:pPr>
      <w:keepNext/>
      <w:keepLines/>
      <w:tabs>
        <w:tab w:val="clear" w:pos="1020"/>
        <w:tab w:val="clear" w:pos="2900"/>
        <w:tab w:val="clear" w:pos="4320"/>
        <w:tab w:val="clear" w:pos="5600"/>
      </w:tabs>
      <w:spacing w:line="240" w:lineRule="auto"/>
      <w:ind w:left="10" w:hanging="10"/>
    </w:pPr>
    <w:rPr>
      <w:rFonts w:eastAsia="Calibri" w:cs="Calibri"/>
      <w:color w:val="000000"/>
      <w:sz w:val="28"/>
      <w:szCs w:val="24"/>
      <w:lang w:val="en-GB"/>
    </w:rPr>
  </w:style>
  <w:style w:type="paragraph" w:styleId="Title">
    <w:name w:val="Title"/>
    <w:basedOn w:val="Normal"/>
    <w:next w:val="Normal"/>
    <w:link w:val="TitleChar"/>
    <w:uiPriority w:val="10"/>
    <w:rsid w:val="001F5674"/>
    <w:pPr>
      <w:ind w:left="10" w:hanging="10"/>
      <w:contextualSpacing/>
      <w:jc w:val="center"/>
    </w:pPr>
    <w:rPr>
      <w:rFonts w:ascii="Times New Roman" w:eastAsiaTheme="majorEastAsia" w:hAnsi="Times New Roman" w:cstheme="majorBidi"/>
      <w:b/>
      <w:spacing w:val="-10"/>
      <w:kern w:val="28"/>
      <w:sz w:val="32"/>
      <w:szCs w:val="56"/>
      <w:lang w:val="en-GB"/>
    </w:rPr>
  </w:style>
  <w:style w:type="character" w:customStyle="1" w:styleId="TitleChar">
    <w:name w:val="Title Char"/>
    <w:basedOn w:val="DefaultParagraphFont"/>
    <w:link w:val="Title"/>
    <w:uiPriority w:val="10"/>
    <w:rsid w:val="001F5674"/>
    <w:rPr>
      <w:rFonts w:ascii="Times New Roman" w:eastAsiaTheme="majorEastAsia" w:hAnsi="Times New Roman" w:cstheme="majorBidi"/>
      <w:b/>
      <w:spacing w:val="-10"/>
      <w:kern w:val="28"/>
      <w:sz w:val="32"/>
      <w:szCs w:val="56"/>
      <w:lang w:val="en-GB"/>
    </w:rPr>
  </w:style>
  <w:style w:type="character" w:customStyle="1" w:styleId="ipa">
    <w:name w:val="ipa"/>
    <w:rsid w:val="001F5674"/>
  </w:style>
  <w:style w:type="paragraph" w:customStyle="1" w:styleId="elementperfxhead">
    <w:name w:val="elementperfx head"/>
    <w:basedOn w:val="Normal"/>
    <w:rsid w:val="001F5674"/>
    <w:pPr>
      <w:ind w:right="-28"/>
    </w:pPr>
    <w:rPr>
      <w:rFonts w:ascii="Arial Narrow" w:eastAsia="Times New Roman" w:hAnsi="Arial Narrow" w:cs="Times New Roman"/>
      <w:b/>
      <w:noProof/>
      <w:sz w:val="16"/>
    </w:rPr>
  </w:style>
  <w:style w:type="character" w:customStyle="1" w:styleId="NoSpacingChar">
    <w:name w:val="No Spacing Char"/>
    <w:link w:val="NoSpacing"/>
    <w:uiPriority w:val="1"/>
    <w:rsid w:val="001F5674"/>
    <w:rPr>
      <w:rFonts w:ascii="Times New Roman" w:eastAsia="Calibri" w:hAnsi="Times New Roman" w:cs="Calibri"/>
      <w:b/>
      <w:color w:val="000000"/>
      <w:sz w:val="28"/>
      <w:szCs w:val="24"/>
      <w:lang w:val="en-GB"/>
    </w:rPr>
  </w:style>
  <w:style w:type="paragraph" w:styleId="NormalWeb">
    <w:name w:val="Normal (Web)"/>
    <w:basedOn w:val="Normal"/>
    <w:uiPriority w:val="99"/>
    <w:unhideWhenUsed/>
    <w:rsid w:val="001F5674"/>
    <w:pPr>
      <w:spacing w:before="100" w:beforeAutospacing="1" w:after="100" w:afterAutospacing="1"/>
    </w:pPr>
    <w:rPr>
      <w:rFonts w:ascii="Times New Roman" w:hAnsi="Times New Roman" w:cs="Times New Roman"/>
      <w:sz w:val="24"/>
      <w:szCs w:val="24"/>
    </w:rPr>
  </w:style>
  <w:style w:type="paragraph" w:styleId="List">
    <w:name w:val="List"/>
    <w:basedOn w:val="Normal"/>
    <w:rsid w:val="001F5674"/>
    <w:pPr>
      <w:keepNext/>
      <w:keepLines/>
      <w:tabs>
        <w:tab w:val="left" w:pos="340"/>
      </w:tabs>
      <w:spacing w:before="60" w:after="60"/>
      <w:ind w:left="340" w:hanging="340"/>
      <w:contextualSpacing/>
    </w:pPr>
    <w:rPr>
      <w:rFonts w:ascii="Times New Roman" w:eastAsia="Times New Roman" w:hAnsi="Times New Roman" w:cs="Times New Roman"/>
      <w:sz w:val="24"/>
      <w:szCs w:val="22"/>
      <w:lang w:val="en-AU"/>
    </w:rPr>
  </w:style>
  <w:style w:type="paragraph" w:styleId="Caption">
    <w:name w:val="caption"/>
    <w:basedOn w:val="Normal"/>
    <w:next w:val="Normal"/>
    <w:unhideWhenUsed/>
    <w:qFormat/>
    <w:rsid w:val="001F5674"/>
    <w:rPr>
      <w:rFonts w:ascii="Times New Roman" w:eastAsia="Times New Roman" w:hAnsi="Times New Roman" w:cs="Times New Roman"/>
      <w:b/>
      <w:sz w:val="24"/>
    </w:rPr>
  </w:style>
  <w:style w:type="paragraph" w:customStyle="1" w:styleId="ListItem01">
    <w:name w:val="List Item 01"/>
    <w:basedOn w:val="Normal"/>
    <w:rsid w:val="001F5674"/>
    <w:pPr>
      <w:widowControl w:val="0"/>
      <w:numPr>
        <w:numId w:val="146"/>
      </w:numPr>
      <w:adjustRightInd w:val="0"/>
      <w:spacing w:line="360" w:lineRule="atLeast"/>
      <w:jc w:val="both"/>
    </w:pPr>
    <w:rPr>
      <w:rFonts w:ascii="Times New Roman" w:eastAsia="MS Mincho" w:hAnsi="Times New Roman" w:cs="Times New Roman"/>
      <w:sz w:val="24"/>
      <w:szCs w:val="24"/>
      <w:lang w:eastAsia="ja-JP"/>
    </w:rPr>
  </w:style>
  <w:style w:type="paragraph" w:styleId="BodyText2">
    <w:name w:val="Body Text 2"/>
    <w:basedOn w:val="Normal"/>
    <w:link w:val="BodyText2Char"/>
    <w:uiPriority w:val="99"/>
    <w:semiHidden/>
    <w:unhideWhenUsed/>
    <w:rsid w:val="001F5674"/>
    <w:pPr>
      <w:spacing w:after="120" w:line="480" w:lineRule="auto"/>
    </w:pPr>
    <w:rPr>
      <w:rFonts w:ascii="Times New Roman" w:eastAsia="Times New Roman" w:hAnsi="Times New Roman" w:cs="Times New Roman"/>
      <w:sz w:val="24"/>
      <w:szCs w:val="22"/>
      <w:lang w:val="x-none" w:eastAsia="x-none"/>
    </w:rPr>
  </w:style>
  <w:style w:type="character" w:customStyle="1" w:styleId="BodyText2Char">
    <w:name w:val="Body Text 2 Char"/>
    <w:basedOn w:val="DefaultParagraphFont"/>
    <w:link w:val="BodyText2"/>
    <w:uiPriority w:val="99"/>
    <w:semiHidden/>
    <w:rsid w:val="001F5674"/>
    <w:rPr>
      <w:rFonts w:ascii="Times New Roman" w:eastAsia="Times New Roman" w:hAnsi="Times New Roman" w:cs="Times New Roman"/>
      <w:sz w:val="24"/>
      <w:lang w:val="x-none" w:eastAsia="x-none"/>
    </w:rPr>
  </w:style>
  <w:style w:type="paragraph" w:styleId="BalloonText">
    <w:name w:val="Balloon Text"/>
    <w:basedOn w:val="Normal"/>
    <w:link w:val="BalloonTextChar"/>
    <w:uiPriority w:val="99"/>
    <w:semiHidden/>
    <w:unhideWhenUsed/>
    <w:rsid w:val="001F5674"/>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F5674"/>
    <w:rPr>
      <w:rFonts w:ascii="Tahoma" w:eastAsia="Times New Roman" w:hAnsi="Tahoma" w:cs="Tahoma"/>
      <w:sz w:val="16"/>
      <w:szCs w:val="16"/>
    </w:rPr>
  </w:style>
  <w:style w:type="character" w:customStyle="1" w:styleId="fontstyle01">
    <w:name w:val="fontstyle01"/>
    <w:basedOn w:val="DefaultParagraphFont"/>
    <w:rsid w:val="001F5674"/>
    <w:rPr>
      <w:rFonts w:ascii="Calibri" w:hAnsi="Calibri" w:hint="default"/>
      <w:b w:val="0"/>
      <w:bCs w:val="0"/>
      <w:i w:val="0"/>
      <w:iCs w:val="0"/>
      <w:color w:val="000000"/>
      <w:sz w:val="32"/>
      <w:szCs w:val="32"/>
    </w:rPr>
  </w:style>
  <w:style w:type="character" w:customStyle="1" w:styleId="fontstyle21">
    <w:name w:val="fontstyle21"/>
    <w:basedOn w:val="DefaultParagraphFont"/>
    <w:rsid w:val="001F5674"/>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1F5674"/>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1F5674"/>
    <w:rPr>
      <w:b/>
      <w:bCs/>
    </w:rPr>
  </w:style>
  <w:style w:type="character" w:customStyle="1" w:styleId="national1">
    <w:name w:val="national1"/>
    <w:basedOn w:val="DefaultParagraphFont"/>
    <w:rsid w:val="001F5674"/>
    <w:rPr>
      <w:color w:val="0033FF"/>
    </w:rPr>
  </w:style>
  <w:style w:type="character" w:styleId="FollowedHyperlink">
    <w:name w:val="FollowedHyperlink"/>
    <w:basedOn w:val="DefaultParagraphFont"/>
    <w:uiPriority w:val="99"/>
    <w:semiHidden/>
    <w:unhideWhenUsed/>
    <w:rsid w:val="001F5674"/>
    <w:rPr>
      <w:color w:val="954F72" w:themeColor="followedHyperlink"/>
      <w:u w:val="single"/>
    </w:rPr>
  </w:style>
  <w:style w:type="paragraph" w:styleId="PlainText">
    <w:name w:val="Plain Text"/>
    <w:basedOn w:val="Normal"/>
    <w:link w:val="PlainTextChar"/>
    <w:unhideWhenUsed/>
    <w:rsid w:val="001F5674"/>
    <w:pPr>
      <w:suppressAutoHyphens/>
    </w:pPr>
    <w:rPr>
      <w:rFonts w:ascii="Arial Narrow" w:eastAsia="Times New Roman" w:hAnsi="Arial Narrow" w:cstheme="minorBidi"/>
      <w:sz w:val="16"/>
      <w:szCs w:val="22"/>
      <w:lang w:val="en-AU"/>
    </w:rPr>
  </w:style>
  <w:style w:type="character" w:customStyle="1" w:styleId="PlainTextChar">
    <w:name w:val="Plain Text Char"/>
    <w:basedOn w:val="DefaultParagraphFont"/>
    <w:link w:val="PlainText"/>
    <w:rsid w:val="001F5674"/>
    <w:rPr>
      <w:rFonts w:ascii="Arial Narrow" w:eastAsia="Times New Roman" w:hAnsi="Arial Narrow"/>
      <w:sz w:val="16"/>
      <w:lang w:val="en-AU"/>
    </w:rPr>
  </w:style>
  <w:style w:type="character" w:customStyle="1" w:styleId="PlainTextChar1">
    <w:name w:val="Plain Text Char1"/>
    <w:basedOn w:val="DefaultParagraphFont"/>
    <w:uiPriority w:val="99"/>
    <w:semiHidden/>
    <w:rsid w:val="001F5674"/>
    <w:rPr>
      <w:rFonts w:ascii="Consolas" w:hAnsi="Consolas" w:cs="Consolas" w:hint="default"/>
      <w:sz w:val="21"/>
      <w:szCs w:val="21"/>
      <w:lang w:val="en-GB"/>
    </w:rPr>
  </w:style>
  <w:style w:type="numbering" w:customStyle="1" w:styleId="NoList1">
    <w:name w:val="No List1"/>
    <w:next w:val="NoList"/>
    <w:uiPriority w:val="99"/>
    <w:semiHidden/>
    <w:unhideWhenUsed/>
    <w:rsid w:val="001F5674"/>
  </w:style>
  <w:style w:type="character" w:styleId="UnresolvedMention">
    <w:name w:val="Unresolved Mention"/>
    <w:basedOn w:val="DefaultParagraphFont"/>
    <w:uiPriority w:val="99"/>
    <w:semiHidden/>
    <w:unhideWhenUsed/>
    <w:rsid w:val="0009014E"/>
    <w:rPr>
      <w:color w:val="605E5C"/>
      <w:shd w:val="clear" w:color="auto" w:fill="E1DFDD"/>
    </w:rPr>
  </w:style>
  <w:style w:type="character" w:styleId="PageNumber">
    <w:name w:val="page number"/>
    <w:basedOn w:val="DefaultParagraphFont"/>
    <w:uiPriority w:val="99"/>
    <w:semiHidden/>
    <w:unhideWhenUsed/>
    <w:rsid w:val="0009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B5CCB-6820-4522-83A0-C7EFD439A596}">
  <ds:schemaRefs>
    <ds:schemaRef ds:uri="http://schemas.openxmlformats.org/officeDocument/2006/bibliography"/>
  </ds:schemaRefs>
</ds:datastoreItem>
</file>

<file path=customXml/itemProps2.xml><?xml version="1.0" encoding="utf-8"?>
<ds:datastoreItem xmlns:ds="http://schemas.openxmlformats.org/officeDocument/2006/customXml" ds:itemID="{35980D6B-F41C-47D2-990F-689FB6EEC87A}"/>
</file>

<file path=customXml/itemProps3.xml><?xml version="1.0" encoding="utf-8"?>
<ds:datastoreItem xmlns:ds="http://schemas.openxmlformats.org/officeDocument/2006/customXml" ds:itemID="{AD23083A-0F6A-4F19-9D9B-E9E9EADF23EC}"/>
</file>

<file path=customXml/itemProps4.xml><?xml version="1.0" encoding="utf-8"?>
<ds:datastoreItem xmlns:ds="http://schemas.openxmlformats.org/officeDocument/2006/customXml" ds:itemID="{D6189518-432B-4959-ADEE-619A0614832E}"/>
</file>

<file path=docProps/app.xml><?xml version="1.0" encoding="utf-8"?>
<Properties xmlns="http://schemas.openxmlformats.org/officeDocument/2006/extended-properties" xmlns:vt="http://schemas.openxmlformats.org/officeDocument/2006/docPropsVTypes">
  <Template>Normal.dotm</Template>
  <TotalTime>605</TotalTime>
  <Pages>1</Pages>
  <Words>16726</Words>
  <Characters>95344</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Hibo Duale</dc:creator>
  <cp:keywords/>
  <dc:description/>
  <cp:lastModifiedBy>silas khasindu</cp:lastModifiedBy>
  <cp:revision>64</cp:revision>
  <dcterms:created xsi:type="dcterms:W3CDTF">2020-02-05T10:46:00Z</dcterms:created>
  <dcterms:modified xsi:type="dcterms:W3CDTF">2021-03-19T10:58:00Z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