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53B2D" w14:textId="77777777" w:rsidR="00CB7515" w:rsidRPr="00D7681C" w:rsidRDefault="00CB7515" w:rsidP="009D3CE6">
      <w:pPr>
        <w:spacing w:line="276" w:lineRule="auto"/>
        <w:jc w:val="center"/>
        <w:rPr>
          <w:szCs w:val="24"/>
        </w:rPr>
      </w:pPr>
      <w:r w:rsidRPr="00D7681C">
        <w:rPr>
          <w:b/>
          <w:noProof/>
          <w:szCs w:val="24"/>
          <w:lang w:eastAsia="en-GB"/>
        </w:rPr>
        <w:drawing>
          <wp:inline distT="0" distB="0" distL="0" distR="0" wp14:anchorId="7E3D7F49" wp14:editId="18490018">
            <wp:extent cx="1371600"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0300"/>
                    </a:xfrm>
                    <a:prstGeom prst="rect">
                      <a:avLst/>
                    </a:prstGeom>
                    <a:noFill/>
                    <a:ln>
                      <a:noFill/>
                    </a:ln>
                  </pic:spPr>
                </pic:pic>
              </a:graphicData>
            </a:graphic>
          </wp:inline>
        </w:drawing>
      </w:r>
    </w:p>
    <w:p w14:paraId="09BC1E7E" w14:textId="77777777" w:rsidR="00CB7515" w:rsidRPr="00D7681C" w:rsidRDefault="00CB7515" w:rsidP="009D3CE6">
      <w:pPr>
        <w:spacing w:after="0" w:line="276" w:lineRule="auto"/>
        <w:jc w:val="center"/>
        <w:rPr>
          <w:b/>
          <w:szCs w:val="24"/>
        </w:rPr>
      </w:pPr>
      <w:r w:rsidRPr="00D7681C">
        <w:rPr>
          <w:b/>
          <w:szCs w:val="24"/>
        </w:rPr>
        <w:t>REPUBLIC OF KENYA</w:t>
      </w:r>
    </w:p>
    <w:p w14:paraId="10EA85E4" w14:textId="77777777" w:rsidR="00CB7515" w:rsidRPr="00D7681C" w:rsidRDefault="00CB7515" w:rsidP="009D3CE6">
      <w:pPr>
        <w:spacing w:after="0" w:line="276" w:lineRule="auto"/>
        <w:rPr>
          <w:noProof/>
          <w:szCs w:val="24"/>
        </w:rPr>
      </w:pPr>
    </w:p>
    <w:p w14:paraId="101F4590" w14:textId="77777777" w:rsidR="00CB7515" w:rsidRPr="00D7681C" w:rsidRDefault="00CB7515" w:rsidP="009D3CE6">
      <w:pPr>
        <w:spacing w:after="0" w:line="276" w:lineRule="auto"/>
        <w:rPr>
          <w:noProof/>
          <w:szCs w:val="24"/>
        </w:rPr>
      </w:pPr>
    </w:p>
    <w:p w14:paraId="1ABC4E9A" w14:textId="77777777" w:rsidR="00CB7515" w:rsidRPr="00D7681C" w:rsidRDefault="00CB7515" w:rsidP="009D3CE6">
      <w:pPr>
        <w:spacing w:after="0" w:line="276" w:lineRule="auto"/>
        <w:jc w:val="center"/>
        <w:rPr>
          <w:noProof/>
          <w:szCs w:val="24"/>
        </w:rPr>
      </w:pPr>
    </w:p>
    <w:p w14:paraId="452020A5" w14:textId="77777777" w:rsidR="00CB7515" w:rsidRPr="00D7681C" w:rsidRDefault="00CB7515" w:rsidP="009D3CE6">
      <w:pPr>
        <w:spacing w:after="0" w:line="276" w:lineRule="auto"/>
        <w:rPr>
          <w:noProof/>
          <w:szCs w:val="24"/>
        </w:rPr>
      </w:pPr>
    </w:p>
    <w:p w14:paraId="7C912458" w14:textId="77777777" w:rsidR="00CB7515" w:rsidRPr="00D7681C" w:rsidRDefault="00CB7515" w:rsidP="009D3CE6">
      <w:pPr>
        <w:spacing w:after="0" w:line="276" w:lineRule="auto"/>
        <w:jc w:val="center"/>
        <w:rPr>
          <w:noProof/>
          <w:szCs w:val="24"/>
        </w:rPr>
      </w:pPr>
    </w:p>
    <w:p w14:paraId="672C2BF8" w14:textId="77777777" w:rsidR="00CB7515" w:rsidRPr="00D7681C" w:rsidRDefault="00CB7515" w:rsidP="009D3CE6">
      <w:pPr>
        <w:spacing w:after="0" w:line="276" w:lineRule="auto"/>
        <w:jc w:val="center"/>
        <w:rPr>
          <w:rFonts w:eastAsia="Times New Roman"/>
          <w:b/>
          <w:szCs w:val="24"/>
        </w:rPr>
      </w:pPr>
      <w:r w:rsidRPr="00D7681C">
        <w:rPr>
          <w:rFonts w:eastAsia="Times New Roman"/>
          <w:b/>
          <w:szCs w:val="24"/>
        </w:rPr>
        <w:t>COMPETENCY BASED CURRICULUM</w:t>
      </w:r>
    </w:p>
    <w:p w14:paraId="249FA76E" w14:textId="77777777" w:rsidR="00CB7515" w:rsidRPr="00D7681C" w:rsidRDefault="00CB7515" w:rsidP="009D3CE6">
      <w:pPr>
        <w:spacing w:after="0" w:line="276" w:lineRule="auto"/>
        <w:jc w:val="center"/>
        <w:rPr>
          <w:rFonts w:eastAsia="Times New Roman"/>
          <w:b/>
          <w:szCs w:val="24"/>
        </w:rPr>
      </w:pPr>
    </w:p>
    <w:p w14:paraId="1BE6F4BD" w14:textId="77777777" w:rsidR="00CB7515" w:rsidRPr="00D7681C" w:rsidRDefault="00CB7515" w:rsidP="009D3CE6">
      <w:pPr>
        <w:spacing w:after="0" w:line="276" w:lineRule="auto"/>
        <w:jc w:val="center"/>
        <w:rPr>
          <w:rFonts w:eastAsia="Times New Roman"/>
          <w:b/>
          <w:szCs w:val="24"/>
        </w:rPr>
      </w:pPr>
    </w:p>
    <w:p w14:paraId="0647BEF8" w14:textId="77777777" w:rsidR="00CB7515" w:rsidRPr="00D7681C" w:rsidRDefault="00CB7515" w:rsidP="009D3CE6">
      <w:pPr>
        <w:spacing w:after="0" w:line="276" w:lineRule="auto"/>
        <w:jc w:val="center"/>
        <w:rPr>
          <w:rFonts w:eastAsia="Times New Roman"/>
          <w:b/>
          <w:szCs w:val="24"/>
        </w:rPr>
      </w:pPr>
    </w:p>
    <w:p w14:paraId="0975EE70" w14:textId="77777777" w:rsidR="00CB7515" w:rsidRPr="00D7681C" w:rsidRDefault="00CB7515" w:rsidP="009D3CE6">
      <w:pPr>
        <w:spacing w:after="0" w:line="276" w:lineRule="auto"/>
        <w:jc w:val="center"/>
        <w:rPr>
          <w:rFonts w:eastAsia="Times New Roman"/>
          <w:b/>
          <w:szCs w:val="24"/>
        </w:rPr>
      </w:pPr>
      <w:r w:rsidRPr="00D7681C">
        <w:rPr>
          <w:rFonts w:eastAsia="Times New Roman"/>
          <w:b/>
          <w:szCs w:val="24"/>
        </w:rPr>
        <w:t xml:space="preserve"> </w:t>
      </w:r>
    </w:p>
    <w:p w14:paraId="0C48F6F6" w14:textId="77777777" w:rsidR="00CB7515" w:rsidRPr="00D7681C" w:rsidRDefault="00CB7515" w:rsidP="009D3CE6">
      <w:pPr>
        <w:spacing w:after="0" w:line="276" w:lineRule="auto"/>
        <w:jc w:val="center"/>
        <w:rPr>
          <w:rFonts w:eastAsia="Times New Roman"/>
          <w:b/>
          <w:szCs w:val="24"/>
        </w:rPr>
      </w:pPr>
      <w:r w:rsidRPr="00D7681C">
        <w:rPr>
          <w:rFonts w:eastAsia="Times New Roman"/>
          <w:b/>
          <w:szCs w:val="24"/>
        </w:rPr>
        <w:t>FOR</w:t>
      </w:r>
    </w:p>
    <w:p w14:paraId="6636FEA7" w14:textId="77777777" w:rsidR="00CB7515" w:rsidRPr="00D7681C" w:rsidRDefault="00CB7515" w:rsidP="009D3CE6">
      <w:pPr>
        <w:spacing w:after="0" w:line="276" w:lineRule="auto"/>
        <w:rPr>
          <w:rFonts w:eastAsia="Times New Roman"/>
          <w:b/>
          <w:szCs w:val="24"/>
        </w:rPr>
      </w:pPr>
    </w:p>
    <w:p w14:paraId="66D42ADA" w14:textId="77777777" w:rsidR="00CB7515" w:rsidRPr="00D7681C" w:rsidRDefault="00CB7515" w:rsidP="009D3CE6">
      <w:pPr>
        <w:spacing w:after="0" w:line="276" w:lineRule="auto"/>
        <w:rPr>
          <w:rFonts w:eastAsia="Times New Roman"/>
          <w:b/>
          <w:szCs w:val="24"/>
        </w:rPr>
      </w:pPr>
    </w:p>
    <w:p w14:paraId="747CD365" w14:textId="77777777" w:rsidR="00CB7515" w:rsidRPr="00D7681C" w:rsidRDefault="00CB7515" w:rsidP="009D3CE6">
      <w:pPr>
        <w:spacing w:after="0" w:line="276" w:lineRule="auto"/>
        <w:jc w:val="center"/>
        <w:rPr>
          <w:rFonts w:eastAsia="Times New Roman"/>
          <w:b/>
          <w:szCs w:val="24"/>
        </w:rPr>
      </w:pPr>
      <w:r w:rsidRPr="00D7681C">
        <w:rPr>
          <w:rFonts w:eastAsia="Times New Roman"/>
          <w:b/>
          <w:szCs w:val="24"/>
        </w:rPr>
        <w:t xml:space="preserve"> </w:t>
      </w:r>
    </w:p>
    <w:p w14:paraId="73C6C09A" w14:textId="77777777" w:rsidR="00CB7515" w:rsidRPr="00D7681C" w:rsidRDefault="002D25F4" w:rsidP="009D3CE6">
      <w:pPr>
        <w:spacing w:after="0" w:line="276" w:lineRule="auto"/>
        <w:jc w:val="center"/>
        <w:rPr>
          <w:rFonts w:eastAsia="Times New Roman"/>
          <w:b/>
          <w:szCs w:val="24"/>
        </w:rPr>
      </w:pPr>
      <w:r w:rsidRPr="00D7681C">
        <w:rPr>
          <w:rFonts w:eastAsia="Times New Roman"/>
          <w:b/>
          <w:szCs w:val="24"/>
        </w:rPr>
        <w:t>PIG PRODUCTION</w:t>
      </w:r>
    </w:p>
    <w:p w14:paraId="2AD7B7FA" w14:textId="77777777" w:rsidR="00CB7515" w:rsidRPr="00D7681C" w:rsidRDefault="00CB7515" w:rsidP="009D3CE6">
      <w:pPr>
        <w:spacing w:after="0" w:line="276" w:lineRule="auto"/>
        <w:jc w:val="center"/>
        <w:rPr>
          <w:b/>
          <w:szCs w:val="24"/>
        </w:rPr>
      </w:pPr>
    </w:p>
    <w:p w14:paraId="30B9B82E" w14:textId="77777777" w:rsidR="00CB7515" w:rsidRPr="00D7681C" w:rsidRDefault="00CB7515" w:rsidP="009D3CE6">
      <w:pPr>
        <w:spacing w:after="0" w:line="276" w:lineRule="auto"/>
        <w:jc w:val="center"/>
        <w:rPr>
          <w:b/>
          <w:szCs w:val="24"/>
        </w:rPr>
      </w:pPr>
    </w:p>
    <w:p w14:paraId="5FDB85B1" w14:textId="77777777" w:rsidR="00CB7515" w:rsidRPr="00D7681C" w:rsidRDefault="00CB7515" w:rsidP="009D3CE6">
      <w:pPr>
        <w:spacing w:after="0" w:line="276" w:lineRule="auto"/>
        <w:jc w:val="center"/>
        <w:rPr>
          <w:b/>
          <w:szCs w:val="24"/>
        </w:rPr>
      </w:pPr>
    </w:p>
    <w:p w14:paraId="03A4ADFF" w14:textId="77777777" w:rsidR="00CB7515" w:rsidRPr="00D7681C" w:rsidRDefault="00CB7515" w:rsidP="009D3CE6">
      <w:pPr>
        <w:spacing w:after="0" w:line="276" w:lineRule="auto"/>
        <w:jc w:val="center"/>
        <w:rPr>
          <w:b/>
          <w:szCs w:val="24"/>
        </w:rPr>
      </w:pPr>
      <w:r w:rsidRPr="00D7681C">
        <w:rPr>
          <w:rFonts w:eastAsia="Times New Roman"/>
          <w:b/>
          <w:szCs w:val="24"/>
        </w:rPr>
        <w:t xml:space="preserve">LEVEL </w:t>
      </w:r>
      <w:r w:rsidR="00DD377D" w:rsidRPr="00D7681C">
        <w:rPr>
          <w:rFonts w:eastAsia="Times New Roman"/>
          <w:b/>
          <w:szCs w:val="24"/>
        </w:rPr>
        <w:t>4</w:t>
      </w:r>
    </w:p>
    <w:p w14:paraId="5FB3C92E" w14:textId="77777777" w:rsidR="00CB7515" w:rsidRPr="00D7681C" w:rsidRDefault="00CB7515" w:rsidP="009D3CE6">
      <w:pPr>
        <w:spacing w:after="0" w:line="276" w:lineRule="auto"/>
        <w:jc w:val="center"/>
        <w:rPr>
          <w:b/>
          <w:szCs w:val="24"/>
        </w:rPr>
      </w:pPr>
    </w:p>
    <w:p w14:paraId="0F39D6BC" w14:textId="77777777" w:rsidR="00CB7515" w:rsidRPr="00D7681C" w:rsidRDefault="00CB7515" w:rsidP="009D3CE6">
      <w:pPr>
        <w:spacing w:after="0" w:line="276" w:lineRule="auto"/>
        <w:jc w:val="center"/>
        <w:rPr>
          <w:b/>
          <w:szCs w:val="24"/>
        </w:rPr>
      </w:pPr>
    </w:p>
    <w:p w14:paraId="38EFA8CA" w14:textId="77777777" w:rsidR="00CB7515" w:rsidRPr="00D7681C" w:rsidRDefault="00CB7515" w:rsidP="009D3CE6">
      <w:pPr>
        <w:spacing w:after="0" w:line="276" w:lineRule="auto"/>
        <w:jc w:val="center"/>
        <w:rPr>
          <w:b/>
          <w:szCs w:val="24"/>
        </w:rPr>
      </w:pPr>
      <w:r w:rsidRPr="00D7681C">
        <w:rPr>
          <w:noProof/>
          <w:szCs w:val="24"/>
          <w:lang w:eastAsia="en-GB"/>
        </w:rPr>
        <w:drawing>
          <wp:inline distT="0" distB="0" distL="0" distR="0" wp14:anchorId="439553D6" wp14:editId="52BE1EA5">
            <wp:extent cx="1501140" cy="10871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140" cy="1087120"/>
                    </a:xfrm>
                    <a:prstGeom prst="rect">
                      <a:avLst/>
                    </a:prstGeom>
                    <a:noFill/>
                    <a:ln>
                      <a:noFill/>
                    </a:ln>
                  </pic:spPr>
                </pic:pic>
              </a:graphicData>
            </a:graphic>
          </wp:inline>
        </w:drawing>
      </w:r>
    </w:p>
    <w:p w14:paraId="5D2B1397" w14:textId="77777777" w:rsidR="00CB7515" w:rsidRPr="00D7681C" w:rsidRDefault="00CB7515" w:rsidP="009D3CE6">
      <w:pPr>
        <w:spacing w:after="0" w:line="276" w:lineRule="auto"/>
        <w:rPr>
          <w:b/>
          <w:szCs w:val="24"/>
        </w:rPr>
      </w:pPr>
    </w:p>
    <w:p w14:paraId="589B6943" w14:textId="77777777" w:rsidR="00CB7515" w:rsidRPr="00D7681C" w:rsidRDefault="00CB7515" w:rsidP="009D3CE6">
      <w:pPr>
        <w:spacing w:after="0" w:line="276" w:lineRule="auto"/>
        <w:rPr>
          <w:b/>
          <w:szCs w:val="24"/>
        </w:rPr>
      </w:pPr>
    </w:p>
    <w:p w14:paraId="5D220E46" w14:textId="77777777" w:rsidR="00CB7515" w:rsidRPr="00D7681C" w:rsidRDefault="00CB7515" w:rsidP="009D3CE6">
      <w:pPr>
        <w:spacing w:after="0" w:line="276" w:lineRule="auto"/>
        <w:rPr>
          <w:b/>
          <w:szCs w:val="24"/>
        </w:rPr>
      </w:pPr>
    </w:p>
    <w:p w14:paraId="7E8A7296" w14:textId="77777777" w:rsidR="00CB7515" w:rsidRPr="00D7681C" w:rsidRDefault="00CB7515" w:rsidP="009D3CE6">
      <w:pPr>
        <w:spacing w:after="0" w:line="276" w:lineRule="auto"/>
        <w:jc w:val="center"/>
        <w:rPr>
          <w:rFonts w:eastAsia="Times New Roman"/>
          <w:szCs w:val="24"/>
        </w:rPr>
      </w:pPr>
      <w:r w:rsidRPr="00D7681C">
        <w:rPr>
          <w:rFonts w:eastAsia="Times New Roman"/>
          <w:szCs w:val="24"/>
        </w:rPr>
        <w:t>TVET CDACC</w:t>
      </w:r>
    </w:p>
    <w:p w14:paraId="205AD88F" w14:textId="77777777" w:rsidR="00CB7515" w:rsidRPr="00D7681C" w:rsidRDefault="00CB7515" w:rsidP="009D3CE6">
      <w:pPr>
        <w:spacing w:after="0" w:line="276" w:lineRule="auto"/>
        <w:jc w:val="center"/>
        <w:rPr>
          <w:rFonts w:eastAsia="Times New Roman"/>
          <w:szCs w:val="24"/>
        </w:rPr>
      </w:pPr>
      <w:r w:rsidRPr="00D7681C">
        <w:rPr>
          <w:rFonts w:eastAsia="Times New Roman"/>
          <w:szCs w:val="24"/>
        </w:rPr>
        <w:t>P.O. BOX 15745-00100</w:t>
      </w:r>
    </w:p>
    <w:p w14:paraId="5832A75C" w14:textId="77777777" w:rsidR="00CB7515" w:rsidRPr="00D7681C" w:rsidRDefault="00CB7515" w:rsidP="009D3CE6">
      <w:pPr>
        <w:spacing w:after="0" w:line="276" w:lineRule="auto"/>
        <w:jc w:val="center"/>
        <w:rPr>
          <w:rFonts w:eastAsia="Times New Roman"/>
          <w:szCs w:val="24"/>
        </w:rPr>
      </w:pPr>
      <w:r w:rsidRPr="00D7681C">
        <w:rPr>
          <w:rFonts w:eastAsia="Times New Roman"/>
          <w:szCs w:val="24"/>
        </w:rPr>
        <w:t>NAIROBI</w:t>
      </w:r>
    </w:p>
    <w:p w14:paraId="2A4B6437" w14:textId="77777777" w:rsidR="00CB7515" w:rsidRPr="00D7681C" w:rsidRDefault="00CB7515" w:rsidP="009D3CE6">
      <w:pPr>
        <w:spacing w:after="0" w:line="276" w:lineRule="auto"/>
        <w:jc w:val="center"/>
        <w:rPr>
          <w:rFonts w:eastAsia="Times New Roman"/>
          <w:szCs w:val="24"/>
        </w:rPr>
      </w:pPr>
    </w:p>
    <w:p w14:paraId="29506C1F" w14:textId="77777777" w:rsidR="00CB7515" w:rsidRPr="00D7681C" w:rsidRDefault="00CB7515" w:rsidP="009D3CE6">
      <w:pPr>
        <w:spacing w:after="0" w:line="276" w:lineRule="auto"/>
        <w:jc w:val="center"/>
        <w:rPr>
          <w:rFonts w:eastAsia="Times New Roman"/>
          <w:szCs w:val="24"/>
        </w:rPr>
      </w:pPr>
    </w:p>
    <w:p w14:paraId="0D50A872" w14:textId="77777777" w:rsidR="004E2399" w:rsidRPr="00D7681C" w:rsidRDefault="004E2399" w:rsidP="009D3CE6">
      <w:pPr>
        <w:spacing w:after="0" w:line="276" w:lineRule="auto"/>
        <w:jc w:val="center"/>
        <w:rPr>
          <w:rFonts w:eastAsia="Times New Roman"/>
          <w:szCs w:val="24"/>
        </w:rPr>
      </w:pPr>
    </w:p>
    <w:p w14:paraId="6A5AE651" w14:textId="77777777" w:rsidR="00CB7515" w:rsidRPr="00D7681C" w:rsidRDefault="00CB7515" w:rsidP="009D3CE6">
      <w:pPr>
        <w:spacing w:after="0" w:line="276" w:lineRule="auto"/>
        <w:jc w:val="center"/>
        <w:rPr>
          <w:rFonts w:eastAsia="Times New Roman"/>
          <w:szCs w:val="24"/>
        </w:rPr>
      </w:pPr>
    </w:p>
    <w:p w14:paraId="3C42A783" w14:textId="77777777" w:rsidR="00CB7515" w:rsidRPr="00D7681C" w:rsidRDefault="004974AC" w:rsidP="009D3CE6">
      <w:pPr>
        <w:spacing w:line="276" w:lineRule="auto"/>
        <w:rPr>
          <w:b/>
          <w:szCs w:val="24"/>
        </w:rPr>
      </w:pPr>
      <w:r w:rsidRPr="00D7681C">
        <w:rPr>
          <w:szCs w:val="24"/>
        </w:rPr>
        <w:lastRenderedPageBreak/>
        <w:t>First published 2019</w:t>
      </w:r>
    </w:p>
    <w:p w14:paraId="68530A0B" w14:textId="6A656DFD" w:rsidR="00CB7515" w:rsidRPr="00D7681C" w:rsidRDefault="00240E02" w:rsidP="009D3CE6">
      <w:pPr>
        <w:spacing w:after="0" w:line="276" w:lineRule="auto"/>
        <w:rPr>
          <w:szCs w:val="24"/>
        </w:rPr>
      </w:pPr>
      <w:r w:rsidRPr="00D7681C">
        <w:rPr>
          <w:b/>
          <w:szCs w:val="24"/>
        </w:rPr>
        <w:t xml:space="preserve">© </w:t>
      </w:r>
      <w:r w:rsidRPr="00D7681C">
        <w:rPr>
          <w:bCs/>
          <w:szCs w:val="24"/>
        </w:rPr>
        <w:t>2019,</w:t>
      </w:r>
      <w:r w:rsidRPr="00D7681C">
        <w:rPr>
          <w:b/>
          <w:szCs w:val="24"/>
        </w:rPr>
        <w:t xml:space="preserve"> </w:t>
      </w:r>
      <w:r w:rsidR="00CB7515" w:rsidRPr="00D7681C">
        <w:rPr>
          <w:szCs w:val="24"/>
        </w:rPr>
        <w:t>TVET CDACC</w:t>
      </w:r>
    </w:p>
    <w:p w14:paraId="54B5305F" w14:textId="77777777" w:rsidR="00CB7515" w:rsidRPr="00D7681C" w:rsidRDefault="00CB7515" w:rsidP="009D3CE6">
      <w:pPr>
        <w:spacing w:after="0" w:line="276" w:lineRule="auto"/>
        <w:rPr>
          <w:szCs w:val="24"/>
        </w:rPr>
      </w:pPr>
    </w:p>
    <w:p w14:paraId="460D8753" w14:textId="77777777" w:rsidR="00CB7515" w:rsidRPr="00D7681C" w:rsidRDefault="00CB7515" w:rsidP="009D3CE6">
      <w:pPr>
        <w:spacing w:after="0" w:line="276" w:lineRule="auto"/>
        <w:jc w:val="both"/>
        <w:rPr>
          <w:szCs w:val="24"/>
        </w:rPr>
      </w:pPr>
      <w:r w:rsidRPr="00D7681C">
        <w:rPr>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00D5AB0" w14:textId="77777777" w:rsidR="00CB7515" w:rsidRPr="00D7681C" w:rsidRDefault="00CB7515" w:rsidP="009D3CE6">
      <w:pPr>
        <w:spacing w:after="0" w:line="276" w:lineRule="auto"/>
        <w:rPr>
          <w:szCs w:val="24"/>
        </w:rPr>
      </w:pPr>
    </w:p>
    <w:p w14:paraId="6B5CDC1D" w14:textId="77777777" w:rsidR="00CB7515" w:rsidRPr="00D7681C" w:rsidRDefault="00CB7515" w:rsidP="009D3CE6">
      <w:pPr>
        <w:spacing w:after="0" w:line="276" w:lineRule="auto"/>
        <w:rPr>
          <w:b/>
          <w:szCs w:val="24"/>
        </w:rPr>
      </w:pPr>
      <w:r w:rsidRPr="00D7681C">
        <w:rPr>
          <w:b/>
          <w:szCs w:val="24"/>
        </w:rPr>
        <w:t>Council Secretary/CEO</w:t>
      </w:r>
    </w:p>
    <w:p w14:paraId="64753DFE" w14:textId="77777777" w:rsidR="00CB7515" w:rsidRPr="00D7681C" w:rsidRDefault="00CB7515" w:rsidP="009D3CE6">
      <w:pPr>
        <w:spacing w:after="0" w:line="276" w:lineRule="auto"/>
        <w:rPr>
          <w:b/>
          <w:szCs w:val="24"/>
        </w:rPr>
      </w:pPr>
      <w:r w:rsidRPr="00D7681C">
        <w:rPr>
          <w:b/>
          <w:szCs w:val="24"/>
        </w:rPr>
        <w:t>TVET Curriculum Development, Assessment and Certification Council</w:t>
      </w:r>
    </w:p>
    <w:p w14:paraId="00D8240D" w14:textId="77777777" w:rsidR="00CB7515" w:rsidRPr="00D7681C" w:rsidRDefault="00CB7515" w:rsidP="009D3CE6">
      <w:pPr>
        <w:spacing w:after="0" w:line="276" w:lineRule="auto"/>
        <w:rPr>
          <w:b/>
          <w:szCs w:val="24"/>
        </w:rPr>
      </w:pPr>
      <w:r w:rsidRPr="00D7681C">
        <w:rPr>
          <w:b/>
          <w:szCs w:val="24"/>
        </w:rPr>
        <w:t xml:space="preserve">P.O. Box 15745–00100 </w:t>
      </w:r>
    </w:p>
    <w:p w14:paraId="7EEBB3FA" w14:textId="77777777" w:rsidR="00CB7515" w:rsidRPr="00D7681C" w:rsidRDefault="00CB7515" w:rsidP="009D3CE6">
      <w:pPr>
        <w:spacing w:after="0" w:line="276" w:lineRule="auto"/>
        <w:rPr>
          <w:b/>
          <w:szCs w:val="24"/>
        </w:rPr>
      </w:pPr>
      <w:r w:rsidRPr="00D7681C">
        <w:rPr>
          <w:b/>
          <w:szCs w:val="24"/>
        </w:rPr>
        <w:t>Nairobi, Kenya </w:t>
      </w:r>
    </w:p>
    <w:p w14:paraId="336472EF" w14:textId="427960E0" w:rsidR="00CB7515" w:rsidRPr="00D7681C" w:rsidRDefault="00CB7515" w:rsidP="009D3CE6">
      <w:pPr>
        <w:spacing w:line="276" w:lineRule="auto"/>
        <w:rPr>
          <w:b/>
          <w:szCs w:val="24"/>
        </w:rPr>
      </w:pPr>
      <w:r w:rsidRPr="00D7681C">
        <w:rPr>
          <w:b/>
          <w:szCs w:val="24"/>
        </w:rPr>
        <w:t xml:space="preserve">Email: </w:t>
      </w:r>
      <w:hyperlink r:id="rId10" w:history="1">
        <w:r w:rsidR="00240E02" w:rsidRPr="00D7681C">
          <w:rPr>
            <w:rStyle w:val="Hyperlink"/>
            <w:b/>
            <w:szCs w:val="24"/>
          </w:rPr>
          <w:t>info@tvetcdacc.goo.ke</w:t>
        </w:r>
      </w:hyperlink>
    </w:p>
    <w:p w14:paraId="2F9A1C9B" w14:textId="77777777" w:rsidR="00CB7515" w:rsidRPr="00D7681C" w:rsidRDefault="00CB7515" w:rsidP="009D3CE6">
      <w:pPr>
        <w:spacing w:line="276" w:lineRule="auto"/>
        <w:rPr>
          <w:b/>
          <w:szCs w:val="24"/>
        </w:rPr>
      </w:pPr>
    </w:p>
    <w:p w14:paraId="464841B9" w14:textId="77777777" w:rsidR="00CB7515" w:rsidRPr="00D7681C" w:rsidRDefault="00CB7515" w:rsidP="009D3CE6">
      <w:pPr>
        <w:spacing w:line="276" w:lineRule="auto"/>
        <w:rPr>
          <w:b/>
          <w:szCs w:val="24"/>
        </w:rPr>
      </w:pPr>
    </w:p>
    <w:p w14:paraId="5D0E20C2" w14:textId="77777777" w:rsidR="00CB7515" w:rsidRPr="00D7681C" w:rsidRDefault="00CB7515" w:rsidP="009D3CE6">
      <w:pPr>
        <w:spacing w:line="276" w:lineRule="auto"/>
        <w:rPr>
          <w:b/>
          <w:szCs w:val="24"/>
        </w:rPr>
      </w:pPr>
    </w:p>
    <w:p w14:paraId="020BA86B" w14:textId="77777777" w:rsidR="00CB7515" w:rsidRPr="00D7681C" w:rsidRDefault="00CB7515" w:rsidP="009D3CE6">
      <w:pPr>
        <w:spacing w:line="276" w:lineRule="auto"/>
        <w:rPr>
          <w:b/>
          <w:szCs w:val="24"/>
        </w:rPr>
      </w:pPr>
    </w:p>
    <w:p w14:paraId="1448C09A" w14:textId="77777777" w:rsidR="00CB7515" w:rsidRPr="00D7681C" w:rsidRDefault="00CB7515" w:rsidP="009D3CE6">
      <w:pPr>
        <w:spacing w:line="276" w:lineRule="auto"/>
        <w:rPr>
          <w:b/>
          <w:szCs w:val="24"/>
        </w:rPr>
      </w:pPr>
    </w:p>
    <w:p w14:paraId="4611A279" w14:textId="77777777" w:rsidR="00CB7515" w:rsidRPr="00D7681C" w:rsidRDefault="00CB7515" w:rsidP="009D3CE6">
      <w:pPr>
        <w:spacing w:line="276" w:lineRule="auto"/>
        <w:rPr>
          <w:b/>
          <w:szCs w:val="24"/>
        </w:rPr>
      </w:pPr>
    </w:p>
    <w:p w14:paraId="2D92D439" w14:textId="77777777" w:rsidR="00CB7515" w:rsidRPr="00D7681C" w:rsidRDefault="00CB7515" w:rsidP="009D3CE6">
      <w:pPr>
        <w:spacing w:line="276" w:lineRule="auto"/>
        <w:rPr>
          <w:b/>
          <w:szCs w:val="24"/>
        </w:rPr>
      </w:pPr>
    </w:p>
    <w:p w14:paraId="74E4677F" w14:textId="77777777" w:rsidR="00CB7515" w:rsidRPr="00D7681C" w:rsidRDefault="00CB7515" w:rsidP="009D3CE6">
      <w:pPr>
        <w:spacing w:line="276" w:lineRule="auto"/>
        <w:rPr>
          <w:b/>
          <w:szCs w:val="24"/>
        </w:rPr>
      </w:pPr>
    </w:p>
    <w:p w14:paraId="79635657" w14:textId="77777777" w:rsidR="00CB7515" w:rsidRPr="00D7681C" w:rsidRDefault="00CB7515" w:rsidP="009D3CE6">
      <w:pPr>
        <w:spacing w:line="276" w:lineRule="auto"/>
        <w:rPr>
          <w:b/>
          <w:szCs w:val="24"/>
        </w:rPr>
      </w:pPr>
    </w:p>
    <w:p w14:paraId="72F43453" w14:textId="77777777" w:rsidR="00CB7515" w:rsidRPr="00D7681C" w:rsidRDefault="00CB7515" w:rsidP="009D3CE6">
      <w:pPr>
        <w:spacing w:line="276" w:lineRule="auto"/>
        <w:rPr>
          <w:b/>
          <w:szCs w:val="24"/>
        </w:rPr>
      </w:pPr>
    </w:p>
    <w:p w14:paraId="1D884393" w14:textId="77777777" w:rsidR="00CB7515" w:rsidRPr="00D7681C" w:rsidRDefault="00CB7515" w:rsidP="009D3CE6">
      <w:pPr>
        <w:spacing w:line="276" w:lineRule="auto"/>
        <w:rPr>
          <w:b/>
          <w:szCs w:val="24"/>
        </w:rPr>
      </w:pPr>
    </w:p>
    <w:p w14:paraId="0F9515C7" w14:textId="77777777" w:rsidR="00CB7515" w:rsidRPr="00D7681C" w:rsidRDefault="00CB7515" w:rsidP="009D3CE6">
      <w:pPr>
        <w:spacing w:line="276" w:lineRule="auto"/>
        <w:rPr>
          <w:b/>
          <w:szCs w:val="24"/>
        </w:rPr>
      </w:pPr>
    </w:p>
    <w:p w14:paraId="65712FAF" w14:textId="77777777" w:rsidR="00CB7515" w:rsidRPr="00D7681C" w:rsidRDefault="00CB7515" w:rsidP="009D3CE6">
      <w:pPr>
        <w:spacing w:line="276" w:lineRule="auto"/>
        <w:rPr>
          <w:b/>
          <w:szCs w:val="24"/>
        </w:rPr>
      </w:pPr>
    </w:p>
    <w:p w14:paraId="423F35D9" w14:textId="77777777" w:rsidR="00CB7515" w:rsidRPr="00D7681C" w:rsidRDefault="00CB7515" w:rsidP="009D3CE6">
      <w:pPr>
        <w:spacing w:line="276" w:lineRule="auto"/>
        <w:rPr>
          <w:b/>
          <w:szCs w:val="24"/>
        </w:rPr>
      </w:pPr>
    </w:p>
    <w:p w14:paraId="0E01A78B" w14:textId="77777777" w:rsidR="0058713E" w:rsidRPr="00D7681C" w:rsidRDefault="0058713E" w:rsidP="009D3CE6">
      <w:pPr>
        <w:spacing w:line="276" w:lineRule="auto"/>
        <w:rPr>
          <w:b/>
          <w:szCs w:val="24"/>
        </w:rPr>
      </w:pPr>
    </w:p>
    <w:p w14:paraId="70852D93" w14:textId="77777777" w:rsidR="0058713E" w:rsidRPr="00D7681C" w:rsidRDefault="0058713E" w:rsidP="009D3CE6">
      <w:pPr>
        <w:spacing w:line="276" w:lineRule="auto"/>
        <w:rPr>
          <w:b/>
          <w:szCs w:val="24"/>
        </w:rPr>
      </w:pPr>
    </w:p>
    <w:p w14:paraId="66049F66" w14:textId="7F85440A" w:rsidR="00CB7515" w:rsidRPr="00D7681C" w:rsidRDefault="00CB7515" w:rsidP="00240E02">
      <w:pPr>
        <w:pStyle w:val="TOCHeading"/>
        <w:spacing w:line="276" w:lineRule="auto"/>
        <w:jc w:val="left"/>
        <w:rPr>
          <w:rFonts w:ascii="Times New Roman" w:hAnsi="Times New Roman" w:cs="Times New Roman"/>
          <w:color w:val="auto"/>
          <w:sz w:val="24"/>
          <w:szCs w:val="24"/>
        </w:rPr>
      </w:pPr>
    </w:p>
    <w:p w14:paraId="53018A73" w14:textId="77777777" w:rsidR="0058713E" w:rsidRPr="00D7681C" w:rsidRDefault="0058713E" w:rsidP="009D3CE6">
      <w:pPr>
        <w:spacing w:line="276" w:lineRule="auto"/>
        <w:rPr>
          <w:szCs w:val="24"/>
        </w:rPr>
      </w:pPr>
      <w:bookmarkStart w:id="0" w:name="_Toc524160986"/>
      <w:bookmarkStart w:id="1" w:name="_Toc524497803"/>
    </w:p>
    <w:p w14:paraId="7D2943AD" w14:textId="77777777" w:rsidR="00CB7515" w:rsidRPr="00D7681C" w:rsidRDefault="00CB7515" w:rsidP="009D3CE6">
      <w:pPr>
        <w:pStyle w:val="Heading1"/>
        <w:spacing w:line="276" w:lineRule="auto"/>
        <w:rPr>
          <w:rFonts w:cs="Times New Roman"/>
          <w:szCs w:val="24"/>
        </w:rPr>
      </w:pPr>
      <w:bookmarkStart w:id="2" w:name="_Toc29969454"/>
      <w:r w:rsidRPr="00D7681C">
        <w:rPr>
          <w:rFonts w:cs="Times New Roman"/>
          <w:szCs w:val="24"/>
        </w:rPr>
        <w:t>FOREWORD</w:t>
      </w:r>
      <w:bookmarkEnd w:id="0"/>
      <w:bookmarkEnd w:id="2"/>
    </w:p>
    <w:p w14:paraId="33164540" w14:textId="77777777" w:rsidR="00CB7515" w:rsidRPr="00D7681C" w:rsidRDefault="00CB7515" w:rsidP="009D3CE6">
      <w:pPr>
        <w:spacing w:line="276" w:lineRule="auto"/>
        <w:jc w:val="both"/>
        <w:rPr>
          <w:szCs w:val="24"/>
        </w:rPr>
      </w:pPr>
      <w:r w:rsidRPr="00D7681C">
        <w:rPr>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786B7666" w14:textId="77777777" w:rsidR="00CB7515" w:rsidRPr="00D7681C" w:rsidRDefault="00CB7515" w:rsidP="009D3CE6">
      <w:pPr>
        <w:spacing w:line="276" w:lineRule="auto"/>
        <w:jc w:val="both"/>
        <w:rPr>
          <w:szCs w:val="24"/>
        </w:rPr>
      </w:pPr>
      <w:r w:rsidRPr="00D7681C">
        <w:rPr>
          <w:szCs w:val="24"/>
        </w:rPr>
        <w:t>Reforms in the education sector are necessary for the achievement of Kenya Vision 2030 and meeting the provisions of the Constitution of Kenya 2010. The education sector had to be aligned to the Constitution and this resulted to the formulation of the Policy Framework for Re</w:t>
      </w:r>
      <w:r w:rsidR="00DB0ED1" w:rsidRPr="00D7681C">
        <w:rPr>
          <w:szCs w:val="24"/>
        </w:rPr>
        <w:t>forming Education and Training</w:t>
      </w:r>
      <w:r w:rsidRPr="00D7681C">
        <w:rPr>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4DAA1234" w14:textId="77777777" w:rsidR="00CB7515" w:rsidRPr="00D7681C" w:rsidRDefault="00CB7515" w:rsidP="009D3CE6">
      <w:pPr>
        <w:spacing w:line="276" w:lineRule="auto"/>
        <w:jc w:val="both"/>
        <w:rPr>
          <w:szCs w:val="24"/>
        </w:rPr>
      </w:pPr>
      <w:r w:rsidRPr="00D7681C">
        <w:rPr>
          <w:szCs w:val="24"/>
        </w:rPr>
        <w:t xml:space="preserve">These reforms demand that Industry takes a leading role in curriculum development to ensure the curriculum addresses its competence needs. It is against this background that this curriculum has been developed. </w:t>
      </w:r>
    </w:p>
    <w:p w14:paraId="10892524" w14:textId="442C651C" w:rsidR="00CB7515" w:rsidRPr="00D7681C" w:rsidRDefault="00CB7515" w:rsidP="009D3CE6">
      <w:pPr>
        <w:spacing w:line="276" w:lineRule="auto"/>
        <w:jc w:val="both"/>
        <w:rPr>
          <w:szCs w:val="24"/>
        </w:rPr>
      </w:pPr>
      <w:r w:rsidRPr="00D7681C">
        <w:rPr>
          <w:szCs w:val="24"/>
        </w:rPr>
        <w:t>It is my conviction that this curriculum will play a great role towards development of competent human resource for the</w:t>
      </w:r>
      <w:bookmarkStart w:id="3" w:name="_Hlk77747243"/>
      <w:r w:rsidRPr="00D7681C">
        <w:rPr>
          <w:szCs w:val="24"/>
        </w:rPr>
        <w:t xml:space="preserve"> </w:t>
      </w:r>
      <w:r w:rsidR="00240E02" w:rsidRPr="00D7681C">
        <w:rPr>
          <w:szCs w:val="24"/>
        </w:rPr>
        <w:t>Agriculture</w:t>
      </w:r>
      <w:r w:rsidRPr="00D7681C">
        <w:rPr>
          <w:szCs w:val="24"/>
        </w:rPr>
        <w:t xml:space="preserve"> </w:t>
      </w:r>
      <w:bookmarkEnd w:id="3"/>
      <w:r w:rsidRPr="00D7681C">
        <w:rPr>
          <w:szCs w:val="24"/>
        </w:rPr>
        <w:t>Sector’s growth and development.</w:t>
      </w:r>
    </w:p>
    <w:p w14:paraId="78629E28" w14:textId="77777777" w:rsidR="00CB7515" w:rsidRPr="00D7681C" w:rsidRDefault="00CB7515" w:rsidP="009D3CE6">
      <w:pPr>
        <w:spacing w:line="276" w:lineRule="auto"/>
        <w:jc w:val="both"/>
        <w:rPr>
          <w:b/>
          <w:szCs w:val="24"/>
        </w:rPr>
      </w:pPr>
    </w:p>
    <w:p w14:paraId="7A5A5AB1" w14:textId="77777777" w:rsidR="00CB7515" w:rsidRPr="00D7681C" w:rsidRDefault="00CB7515" w:rsidP="009D3CE6">
      <w:pPr>
        <w:spacing w:after="0" w:line="276" w:lineRule="auto"/>
        <w:jc w:val="both"/>
        <w:rPr>
          <w:b/>
          <w:szCs w:val="24"/>
        </w:rPr>
      </w:pPr>
    </w:p>
    <w:p w14:paraId="7756235F" w14:textId="77777777" w:rsidR="00CB7515" w:rsidRPr="00D7681C" w:rsidRDefault="00CB7515" w:rsidP="009D3CE6">
      <w:pPr>
        <w:spacing w:after="0" w:line="276" w:lineRule="auto"/>
        <w:jc w:val="both"/>
        <w:rPr>
          <w:b/>
          <w:szCs w:val="24"/>
        </w:rPr>
      </w:pPr>
      <w:r w:rsidRPr="00D7681C">
        <w:rPr>
          <w:b/>
          <w:szCs w:val="24"/>
        </w:rPr>
        <w:t xml:space="preserve">PRINCIPAL SECRETARY, VOCATIONAL AND TECHNICAL TRAINING </w:t>
      </w:r>
    </w:p>
    <w:p w14:paraId="3E97E315" w14:textId="77777777" w:rsidR="00CB7515" w:rsidRPr="00D7681C" w:rsidRDefault="00CB7515" w:rsidP="009D3CE6">
      <w:pPr>
        <w:spacing w:after="0" w:line="276" w:lineRule="auto"/>
        <w:jc w:val="both"/>
        <w:rPr>
          <w:b/>
          <w:szCs w:val="24"/>
        </w:rPr>
      </w:pPr>
      <w:r w:rsidRPr="00D7681C">
        <w:rPr>
          <w:b/>
          <w:szCs w:val="24"/>
        </w:rPr>
        <w:t>MINISTRY OF EDUCATION</w:t>
      </w:r>
    </w:p>
    <w:p w14:paraId="63EF61F0" w14:textId="77777777" w:rsidR="00CB7515" w:rsidRPr="00D7681C" w:rsidRDefault="00CB7515" w:rsidP="009D3CE6">
      <w:pPr>
        <w:pStyle w:val="Heading1"/>
        <w:spacing w:line="276" w:lineRule="auto"/>
        <w:rPr>
          <w:rFonts w:cs="Times New Roman"/>
          <w:szCs w:val="24"/>
        </w:rPr>
      </w:pPr>
      <w:r w:rsidRPr="00D7681C">
        <w:rPr>
          <w:rFonts w:cs="Times New Roman"/>
          <w:szCs w:val="24"/>
        </w:rPr>
        <w:br w:type="page"/>
      </w:r>
      <w:bookmarkStart w:id="4" w:name="_Toc524160987"/>
      <w:bookmarkStart w:id="5" w:name="_Toc29969455"/>
      <w:r w:rsidRPr="00D7681C">
        <w:rPr>
          <w:rFonts w:cs="Times New Roman"/>
          <w:szCs w:val="24"/>
        </w:rPr>
        <w:t>PREFACE</w:t>
      </w:r>
      <w:bookmarkEnd w:id="4"/>
      <w:bookmarkEnd w:id="5"/>
    </w:p>
    <w:p w14:paraId="718D0EB3" w14:textId="77777777" w:rsidR="00CB7515" w:rsidRPr="00D7681C" w:rsidRDefault="00CB7515" w:rsidP="009D3CE6">
      <w:pPr>
        <w:spacing w:line="276" w:lineRule="auto"/>
        <w:jc w:val="both"/>
        <w:rPr>
          <w:szCs w:val="24"/>
        </w:rPr>
      </w:pPr>
      <w:r w:rsidRPr="00D7681C">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B79D30D" w14:textId="77777777" w:rsidR="00CB7515" w:rsidRPr="00D7681C" w:rsidRDefault="00CB7515" w:rsidP="009D3CE6">
      <w:pPr>
        <w:spacing w:line="276" w:lineRule="auto"/>
        <w:jc w:val="both"/>
        <w:rPr>
          <w:bCs/>
          <w:szCs w:val="24"/>
        </w:rPr>
      </w:pPr>
      <w:r w:rsidRPr="00D7681C">
        <w:rPr>
          <w:rFonts w:eastAsia="Times New Roman"/>
          <w:szCs w:val="24"/>
        </w:rPr>
        <w:t xml:space="preserve">The Technical and Vocational Education and Training Act No. 29 of 2013 on Reforming Education and Training in Kenya, emphasized the need to </w:t>
      </w:r>
      <w:r w:rsidRPr="00D7681C">
        <w:rPr>
          <w:bCs/>
          <w:szCs w:val="24"/>
        </w:rPr>
        <w:t xml:space="preserve">reform </w:t>
      </w:r>
      <w:r w:rsidRPr="00D7681C">
        <w:rPr>
          <w:szCs w:val="24"/>
        </w:rPr>
        <w:t>curriculum development, assessment and certification. This called for a shift to CBET to address the mismatch between skills acquired through training and skills needed by industry as well as increase the global competitiveness of Kenyan labour force.</w:t>
      </w:r>
    </w:p>
    <w:p w14:paraId="1BA27477" w14:textId="59FE44AD" w:rsidR="00CB7515" w:rsidRPr="00D7681C" w:rsidRDefault="00CB7515" w:rsidP="009D3CE6">
      <w:pPr>
        <w:spacing w:line="276" w:lineRule="auto"/>
        <w:jc w:val="both"/>
        <w:rPr>
          <w:szCs w:val="24"/>
        </w:rPr>
      </w:pPr>
      <w:r w:rsidRPr="00D7681C">
        <w:rPr>
          <w:szCs w:val="24"/>
        </w:rPr>
        <w:t xml:space="preserve">TVET Curriculum Development, Assessment and Certification Council (TVET CDACC) in conjunction with </w:t>
      </w:r>
      <w:bookmarkStart w:id="6" w:name="_Hlk77747367"/>
      <w:r w:rsidR="00240E02" w:rsidRPr="00D7681C">
        <w:rPr>
          <w:szCs w:val="24"/>
        </w:rPr>
        <w:t>Agriculture</w:t>
      </w:r>
      <w:bookmarkEnd w:id="6"/>
      <w:r w:rsidRPr="00D7681C">
        <w:rPr>
          <w:szCs w:val="24"/>
        </w:rPr>
        <w:t xml:space="preserve"> Sector Skills Advisory Committee (SSAC) and Ministry of livestock have developed this curriculum. </w:t>
      </w:r>
    </w:p>
    <w:p w14:paraId="0A9D94B1" w14:textId="5A5DF6BB" w:rsidR="00240E02" w:rsidRPr="00D7681C" w:rsidRDefault="00240E02" w:rsidP="009D3CE6">
      <w:pPr>
        <w:spacing w:line="276" w:lineRule="auto"/>
        <w:jc w:val="both"/>
        <w:rPr>
          <w:szCs w:val="24"/>
        </w:rPr>
      </w:pPr>
      <w:r w:rsidRPr="00D7681C">
        <w:rPr>
          <w:bCs/>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425AAB6F" w14:textId="77777777" w:rsidR="00CB7515" w:rsidRPr="00D7681C" w:rsidRDefault="00CB7515" w:rsidP="009D3CE6">
      <w:pPr>
        <w:spacing w:line="276" w:lineRule="auto"/>
        <w:jc w:val="both"/>
        <w:rPr>
          <w:szCs w:val="24"/>
        </w:rPr>
      </w:pPr>
      <w:r w:rsidRPr="00D7681C">
        <w:rPr>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2B6F8FA0" w14:textId="36A3F480" w:rsidR="00CB7515" w:rsidRPr="00D7681C" w:rsidRDefault="00CB7515" w:rsidP="009D3CE6">
      <w:pPr>
        <w:spacing w:line="276" w:lineRule="auto"/>
        <w:jc w:val="both"/>
        <w:rPr>
          <w:szCs w:val="24"/>
        </w:rPr>
      </w:pPr>
      <w:r w:rsidRPr="00D7681C">
        <w:rPr>
          <w:szCs w:val="24"/>
        </w:rPr>
        <w:t>I am grateful to the Council Members, Council Secretariat,</w:t>
      </w:r>
      <w:r w:rsidR="00240E02" w:rsidRPr="00D7681C">
        <w:rPr>
          <w:szCs w:val="24"/>
        </w:rPr>
        <w:t xml:space="preserve"> Agriculture </w:t>
      </w:r>
      <w:r w:rsidRPr="00D7681C">
        <w:rPr>
          <w:szCs w:val="24"/>
        </w:rPr>
        <w:t>SSAC, expert workers and all those who participated in the development of this curriculum.</w:t>
      </w:r>
    </w:p>
    <w:p w14:paraId="71E5BFD8" w14:textId="77777777" w:rsidR="00CB7515" w:rsidRPr="00D7681C" w:rsidRDefault="00CB7515" w:rsidP="009D3CE6">
      <w:pPr>
        <w:spacing w:line="276" w:lineRule="auto"/>
        <w:jc w:val="both"/>
        <w:rPr>
          <w:szCs w:val="24"/>
        </w:rPr>
      </w:pPr>
    </w:p>
    <w:p w14:paraId="15FDAFB1" w14:textId="77777777" w:rsidR="00CB7515" w:rsidRPr="00D7681C" w:rsidRDefault="00CB7515" w:rsidP="009D3CE6">
      <w:pPr>
        <w:spacing w:line="276" w:lineRule="auto"/>
        <w:jc w:val="both"/>
        <w:rPr>
          <w:szCs w:val="24"/>
        </w:rPr>
      </w:pPr>
    </w:p>
    <w:p w14:paraId="337266CC" w14:textId="22D5D6C9" w:rsidR="00240E02" w:rsidRPr="00D7681C" w:rsidRDefault="00CB7515" w:rsidP="009D3CE6">
      <w:pPr>
        <w:spacing w:after="0" w:line="276" w:lineRule="auto"/>
        <w:jc w:val="both"/>
        <w:rPr>
          <w:b/>
          <w:szCs w:val="24"/>
        </w:rPr>
      </w:pPr>
      <w:r w:rsidRPr="00D7681C">
        <w:rPr>
          <w:b/>
          <w:szCs w:val="24"/>
        </w:rPr>
        <w:t>CHAIR</w:t>
      </w:r>
      <w:r w:rsidR="00240E02" w:rsidRPr="00D7681C">
        <w:rPr>
          <w:b/>
          <w:szCs w:val="24"/>
        </w:rPr>
        <w:t>PERSON</w:t>
      </w:r>
      <w:r w:rsidRPr="00D7681C">
        <w:rPr>
          <w:b/>
          <w:szCs w:val="24"/>
        </w:rPr>
        <w:t>,</w:t>
      </w:r>
    </w:p>
    <w:p w14:paraId="6B613308" w14:textId="4AE7A359" w:rsidR="00CB7515" w:rsidRPr="00D7681C" w:rsidRDefault="00CB7515" w:rsidP="009D3CE6">
      <w:pPr>
        <w:spacing w:after="0" w:line="276" w:lineRule="auto"/>
        <w:jc w:val="both"/>
        <w:rPr>
          <w:b/>
          <w:szCs w:val="24"/>
        </w:rPr>
      </w:pPr>
      <w:r w:rsidRPr="00D7681C">
        <w:rPr>
          <w:b/>
          <w:szCs w:val="24"/>
        </w:rPr>
        <w:t xml:space="preserve"> TVET CDACC</w:t>
      </w:r>
    </w:p>
    <w:p w14:paraId="0AEF9D31" w14:textId="77777777" w:rsidR="00CB7515" w:rsidRPr="00D7681C" w:rsidRDefault="00CB7515" w:rsidP="009D3CE6">
      <w:pPr>
        <w:pStyle w:val="Heading1"/>
        <w:spacing w:line="276" w:lineRule="auto"/>
        <w:rPr>
          <w:rFonts w:cs="Times New Roman"/>
          <w:szCs w:val="24"/>
          <w:lang w:val="en-GB"/>
        </w:rPr>
      </w:pPr>
      <w:r w:rsidRPr="00D7681C">
        <w:rPr>
          <w:rFonts w:cs="Times New Roman"/>
          <w:szCs w:val="24"/>
        </w:rPr>
        <w:br w:type="page"/>
      </w:r>
      <w:bookmarkStart w:id="7" w:name="_Toc524160988"/>
      <w:bookmarkStart w:id="8" w:name="_Toc29969456"/>
      <w:r w:rsidRPr="00D7681C">
        <w:rPr>
          <w:rFonts w:cs="Times New Roman"/>
          <w:szCs w:val="24"/>
          <w:lang w:val="en-GB"/>
        </w:rPr>
        <w:t>ACKNOWLEDGMENT</w:t>
      </w:r>
      <w:bookmarkEnd w:id="7"/>
      <w:bookmarkEnd w:id="8"/>
    </w:p>
    <w:p w14:paraId="256E07D7" w14:textId="77777777" w:rsidR="00CB7515" w:rsidRPr="00D7681C" w:rsidRDefault="00CB7515" w:rsidP="009D3CE6">
      <w:pPr>
        <w:spacing w:after="0" w:line="276" w:lineRule="auto"/>
        <w:jc w:val="both"/>
        <w:rPr>
          <w:szCs w:val="24"/>
        </w:rPr>
      </w:pPr>
      <w:r w:rsidRPr="00D7681C">
        <w:rPr>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organizations. </w:t>
      </w:r>
    </w:p>
    <w:p w14:paraId="092F8EF0" w14:textId="77777777" w:rsidR="00CB7515" w:rsidRPr="00D7681C" w:rsidRDefault="00CB7515" w:rsidP="009D3CE6">
      <w:pPr>
        <w:spacing w:line="276" w:lineRule="auto"/>
        <w:jc w:val="both"/>
        <w:rPr>
          <w:szCs w:val="24"/>
        </w:rPr>
      </w:pPr>
    </w:p>
    <w:p w14:paraId="008B39C6" w14:textId="4CA30FAB" w:rsidR="00CB7515" w:rsidRPr="00D7681C" w:rsidRDefault="00CB7515" w:rsidP="009D3CE6">
      <w:pPr>
        <w:spacing w:after="0" w:line="276" w:lineRule="auto"/>
        <w:jc w:val="both"/>
        <w:rPr>
          <w:szCs w:val="24"/>
        </w:rPr>
      </w:pPr>
      <w:r w:rsidRPr="00D7681C">
        <w:rPr>
          <w:szCs w:val="24"/>
        </w:rPr>
        <w:t xml:space="preserve">I recognize with appreciation the role of the </w:t>
      </w:r>
      <w:r w:rsidR="00240E02" w:rsidRPr="00D7681C">
        <w:rPr>
          <w:szCs w:val="24"/>
        </w:rPr>
        <w:t>Agriculture</w:t>
      </w:r>
      <w:r w:rsidRPr="00D7681C">
        <w:rPr>
          <w:szCs w:val="24"/>
        </w:rPr>
        <w:t xml:space="preserve"> Sector Skills Advisory Committee (SSAC) in ensuring that competencies required by the industry are addressed in the curriculum. I also thank all stakeholders in the </w:t>
      </w:r>
      <w:r w:rsidR="005D6C52" w:rsidRPr="00D7681C">
        <w:rPr>
          <w:szCs w:val="24"/>
        </w:rPr>
        <w:t>Pig</w:t>
      </w:r>
      <w:r w:rsidRPr="00D7681C">
        <w:rPr>
          <w:szCs w:val="24"/>
        </w:rPr>
        <w:t xml:space="preserve"> sector for their valuable input and all those who participated in the process of developing this curriculum.</w:t>
      </w:r>
    </w:p>
    <w:p w14:paraId="78341753" w14:textId="77777777" w:rsidR="00CB7515" w:rsidRPr="00D7681C" w:rsidRDefault="00CB7515" w:rsidP="009D3CE6">
      <w:pPr>
        <w:spacing w:after="0" w:line="276" w:lineRule="auto"/>
        <w:jc w:val="both"/>
        <w:rPr>
          <w:szCs w:val="24"/>
        </w:rPr>
      </w:pPr>
    </w:p>
    <w:p w14:paraId="016FC66A" w14:textId="77777777" w:rsidR="00CB7515" w:rsidRPr="00D7681C" w:rsidRDefault="00CB7515" w:rsidP="009D3CE6">
      <w:pPr>
        <w:spacing w:after="0" w:line="276" w:lineRule="auto"/>
        <w:jc w:val="both"/>
        <w:rPr>
          <w:szCs w:val="24"/>
        </w:rPr>
      </w:pPr>
      <w:r w:rsidRPr="00D7681C">
        <w:rPr>
          <w:szCs w:val="24"/>
        </w:rPr>
        <w:t xml:space="preserve">I am convinced that this curriculum will go a long way in ensuring that workers in </w:t>
      </w:r>
      <w:r w:rsidR="005D6C52" w:rsidRPr="00D7681C">
        <w:rPr>
          <w:szCs w:val="24"/>
        </w:rPr>
        <w:t>Pig</w:t>
      </w:r>
      <w:r w:rsidRPr="00D7681C">
        <w:rPr>
          <w:szCs w:val="24"/>
        </w:rPr>
        <w:t xml:space="preserve"> Sector acquire competencies that will enable them to perform their work more efficiently.</w:t>
      </w:r>
    </w:p>
    <w:p w14:paraId="381B87E1" w14:textId="77777777" w:rsidR="00CB7515" w:rsidRPr="00D7681C" w:rsidRDefault="00CB7515" w:rsidP="009D3CE6">
      <w:pPr>
        <w:spacing w:after="0" w:line="276" w:lineRule="auto"/>
        <w:jc w:val="both"/>
        <w:rPr>
          <w:szCs w:val="24"/>
        </w:rPr>
      </w:pPr>
    </w:p>
    <w:p w14:paraId="1338A57F" w14:textId="77777777" w:rsidR="00CB7515" w:rsidRPr="00D7681C" w:rsidRDefault="00CB7515" w:rsidP="009D3CE6">
      <w:pPr>
        <w:spacing w:line="276" w:lineRule="auto"/>
        <w:rPr>
          <w:szCs w:val="24"/>
        </w:rPr>
      </w:pPr>
    </w:p>
    <w:p w14:paraId="7F31C782" w14:textId="77777777" w:rsidR="00CB7515" w:rsidRPr="00D7681C" w:rsidRDefault="00CB7515" w:rsidP="009D3CE6">
      <w:pPr>
        <w:spacing w:line="276" w:lineRule="auto"/>
        <w:rPr>
          <w:szCs w:val="24"/>
        </w:rPr>
      </w:pPr>
    </w:p>
    <w:p w14:paraId="33BFC648" w14:textId="77777777" w:rsidR="00CB7515" w:rsidRPr="00D7681C" w:rsidRDefault="00CB7515" w:rsidP="009D3CE6">
      <w:pPr>
        <w:spacing w:line="276" w:lineRule="auto"/>
        <w:rPr>
          <w:szCs w:val="24"/>
        </w:rPr>
      </w:pPr>
    </w:p>
    <w:p w14:paraId="5F267BF7" w14:textId="77777777" w:rsidR="00CB7515" w:rsidRPr="00D7681C" w:rsidRDefault="00CB7515" w:rsidP="009D3CE6">
      <w:pPr>
        <w:spacing w:line="276" w:lineRule="auto"/>
        <w:rPr>
          <w:szCs w:val="24"/>
        </w:rPr>
      </w:pPr>
    </w:p>
    <w:p w14:paraId="4849D53C" w14:textId="77777777" w:rsidR="00CB7515" w:rsidRPr="00D7681C" w:rsidRDefault="00CB7515" w:rsidP="009D3CE6">
      <w:pPr>
        <w:spacing w:after="0" w:line="276" w:lineRule="auto"/>
        <w:rPr>
          <w:rFonts w:eastAsia="Times New Roman"/>
          <w:b/>
          <w:szCs w:val="24"/>
        </w:rPr>
      </w:pPr>
      <w:r w:rsidRPr="00D7681C">
        <w:rPr>
          <w:rFonts w:eastAsia="Times New Roman"/>
          <w:b/>
          <w:szCs w:val="24"/>
        </w:rPr>
        <w:t>COUNCIL SECRETARY/CEO</w:t>
      </w:r>
    </w:p>
    <w:p w14:paraId="36902261" w14:textId="77777777" w:rsidR="00240E02" w:rsidRPr="00D7681C" w:rsidRDefault="00CB7515" w:rsidP="00240E02">
      <w:pPr>
        <w:pStyle w:val="TOC1"/>
        <w:tabs>
          <w:tab w:val="right" w:leader="dot" w:pos="8296"/>
        </w:tabs>
        <w:rPr>
          <w:rFonts w:eastAsiaTheme="minorEastAsia"/>
          <w:noProof/>
          <w:szCs w:val="24"/>
          <w:lang w:val="en-US"/>
        </w:rPr>
      </w:pPr>
      <w:r w:rsidRPr="00D7681C">
        <w:rPr>
          <w:b/>
          <w:szCs w:val="24"/>
        </w:rPr>
        <w:t>TVET CDACC</w:t>
      </w:r>
      <w:r w:rsidRPr="00D7681C">
        <w:rPr>
          <w:szCs w:val="24"/>
        </w:rPr>
        <w:br w:type="page"/>
      </w:r>
      <w:r w:rsidR="00240E02" w:rsidRPr="00D7681C">
        <w:rPr>
          <w:b/>
          <w:bCs/>
          <w:noProof/>
          <w:szCs w:val="24"/>
        </w:rPr>
        <w:fldChar w:fldCharType="begin"/>
      </w:r>
      <w:r w:rsidR="00240E02" w:rsidRPr="00D7681C">
        <w:rPr>
          <w:b/>
          <w:bCs/>
          <w:noProof/>
          <w:szCs w:val="24"/>
        </w:rPr>
        <w:instrText xml:space="preserve"> TOC \o "1-3" \h \z \u </w:instrText>
      </w:r>
      <w:r w:rsidR="00240E02" w:rsidRPr="00D7681C">
        <w:rPr>
          <w:b/>
          <w:bCs/>
          <w:noProof/>
          <w:szCs w:val="24"/>
        </w:rPr>
        <w:fldChar w:fldCharType="separate"/>
      </w:r>
      <w:hyperlink w:anchor="_Toc29969454" w:history="1">
        <w:r w:rsidR="00240E02" w:rsidRPr="00D7681C">
          <w:rPr>
            <w:rStyle w:val="Hyperlink"/>
            <w:noProof/>
            <w:szCs w:val="24"/>
          </w:rPr>
          <w:t>FOREWORD</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_Toc29969454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iv</w:t>
        </w:r>
        <w:r w:rsidR="00240E02" w:rsidRPr="00D7681C">
          <w:rPr>
            <w:noProof/>
            <w:webHidden/>
            <w:szCs w:val="24"/>
          </w:rPr>
          <w:fldChar w:fldCharType="end"/>
        </w:r>
      </w:hyperlink>
    </w:p>
    <w:p w14:paraId="5283A8B2" w14:textId="77777777" w:rsidR="00240E02" w:rsidRPr="00D7681C" w:rsidRDefault="00EB47BB" w:rsidP="00240E02">
      <w:pPr>
        <w:pStyle w:val="TOC1"/>
        <w:tabs>
          <w:tab w:val="right" w:leader="dot" w:pos="8296"/>
        </w:tabs>
        <w:rPr>
          <w:rFonts w:eastAsiaTheme="minorEastAsia"/>
          <w:noProof/>
          <w:szCs w:val="24"/>
          <w:lang w:val="en-US"/>
        </w:rPr>
      </w:pPr>
      <w:hyperlink w:anchor="_Toc29969455" w:history="1">
        <w:r w:rsidR="00240E02" w:rsidRPr="00D7681C">
          <w:rPr>
            <w:rStyle w:val="Hyperlink"/>
            <w:noProof/>
            <w:szCs w:val="24"/>
          </w:rPr>
          <w:t>PREFACE</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_Toc29969455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v</w:t>
        </w:r>
        <w:r w:rsidR="00240E02" w:rsidRPr="00D7681C">
          <w:rPr>
            <w:noProof/>
            <w:webHidden/>
            <w:szCs w:val="24"/>
          </w:rPr>
          <w:fldChar w:fldCharType="end"/>
        </w:r>
      </w:hyperlink>
    </w:p>
    <w:p w14:paraId="1FEB9D1E" w14:textId="77777777" w:rsidR="00240E02" w:rsidRPr="00D7681C" w:rsidRDefault="00EB47BB" w:rsidP="00240E02">
      <w:pPr>
        <w:pStyle w:val="TOC1"/>
        <w:tabs>
          <w:tab w:val="right" w:leader="dot" w:pos="8296"/>
        </w:tabs>
        <w:rPr>
          <w:rFonts w:eastAsiaTheme="minorEastAsia"/>
          <w:noProof/>
          <w:szCs w:val="24"/>
          <w:lang w:val="en-US"/>
        </w:rPr>
      </w:pPr>
      <w:hyperlink w:anchor="_Toc29969456" w:history="1">
        <w:r w:rsidR="00240E02" w:rsidRPr="00D7681C">
          <w:rPr>
            <w:rStyle w:val="Hyperlink"/>
            <w:noProof/>
            <w:szCs w:val="24"/>
            <w:lang w:val="en-GB"/>
          </w:rPr>
          <w:t>ACKNOWLEDGMENT</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_Toc29969456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vi</w:t>
        </w:r>
        <w:r w:rsidR="00240E02" w:rsidRPr="00D7681C">
          <w:rPr>
            <w:noProof/>
            <w:webHidden/>
            <w:szCs w:val="24"/>
          </w:rPr>
          <w:fldChar w:fldCharType="end"/>
        </w:r>
      </w:hyperlink>
    </w:p>
    <w:p w14:paraId="2CF74351" w14:textId="77777777" w:rsidR="00240E02" w:rsidRPr="00D7681C" w:rsidRDefault="00EB47BB" w:rsidP="00240E02">
      <w:pPr>
        <w:pStyle w:val="TOC1"/>
        <w:tabs>
          <w:tab w:val="right" w:leader="dot" w:pos="8296"/>
        </w:tabs>
        <w:rPr>
          <w:rFonts w:eastAsiaTheme="minorEastAsia"/>
          <w:noProof/>
          <w:szCs w:val="24"/>
          <w:lang w:val="en-US"/>
        </w:rPr>
      </w:pPr>
      <w:hyperlink w:anchor="_Toc29969457" w:history="1">
        <w:r w:rsidR="00240E02" w:rsidRPr="00D7681C">
          <w:rPr>
            <w:rStyle w:val="Hyperlink"/>
            <w:noProof/>
            <w:szCs w:val="24"/>
          </w:rPr>
          <w:t>KEY TO UNIT CODE</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_Toc29969457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viii</w:t>
        </w:r>
        <w:r w:rsidR="00240E02" w:rsidRPr="00D7681C">
          <w:rPr>
            <w:noProof/>
            <w:webHidden/>
            <w:szCs w:val="24"/>
          </w:rPr>
          <w:fldChar w:fldCharType="end"/>
        </w:r>
      </w:hyperlink>
    </w:p>
    <w:p w14:paraId="24DE55D7" w14:textId="77777777" w:rsidR="00240E02" w:rsidRPr="00D7681C" w:rsidRDefault="00EB47BB" w:rsidP="00240E02">
      <w:pPr>
        <w:pStyle w:val="TOC1"/>
        <w:tabs>
          <w:tab w:val="right" w:leader="dot" w:pos="8296"/>
        </w:tabs>
        <w:rPr>
          <w:rFonts w:eastAsiaTheme="minorEastAsia"/>
          <w:noProof/>
          <w:szCs w:val="24"/>
          <w:lang w:val="en-US"/>
        </w:rPr>
      </w:pPr>
      <w:hyperlink w:anchor="_Toc29969458" w:history="1">
        <w:r w:rsidR="00240E02" w:rsidRPr="00D7681C">
          <w:rPr>
            <w:rStyle w:val="Hyperlink"/>
            <w:noProof/>
            <w:szCs w:val="24"/>
            <w:lang w:eastAsia="fr-FR"/>
          </w:rPr>
          <w:t xml:space="preserve">COURSE </w:t>
        </w:r>
        <w:r w:rsidR="00240E02" w:rsidRPr="00D7681C">
          <w:rPr>
            <w:rStyle w:val="Hyperlink"/>
            <w:noProof/>
            <w:szCs w:val="24"/>
          </w:rPr>
          <w:t>OVERVIEW</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_Toc29969458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1</w:t>
        </w:r>
        <w:r w:rsidR="00240E02" w:rsidRPr="00D7681C">
          <w:rPr>
            <w:noProof/>
            <w:webHidden/>
            <w:szCs w:val="24"/>
          </w:rPr>
          <w:fldChar w:fldCharType="end"/>
        </w:r>
      </w:hyperlink>
    </w:p>
    <w:p w14:paraId="008FE3AA" w14:textId="77777777" w:rsidR="00240E02" w:rsidRPr="00D7681C" w:rsidRDefault="00EB47BB" w:rsidP="00240E02">
      <w:pPr>
        <w:pStyle w:val="TOC1"/>
        <w:tabs>
          <w:tab w:val="right" w:leader="dot" w:pos="8296"/>
        </w:tabs>
        <w:rPr>
          <w:rFonts w:eastAsiaTheme="minorEastAsia"/>
          <w:noProof/>
          <w:szCs w:val="24"/>
          <w:lang w:val="en-US"/>
        </w:rPr>
      </w:pPr>
      <w:hyperlink w:anchor="_Toc29969459" w:history="1">
        <w:r w:rsidR="00240E02" w:rsidRPr="00D7681C">
          <w:rPr>
            <w:rStyle w:val="Hyperlink"/>
            <w:rFonts w:eastAsia="Times New Roman"/>
            <w:b/>
            <w:bCs/>
            <w:noProof/>
            <w:kern w:val="32"/>
            <w:szCs w:val="24"/>
          </w:rPr>
          <w:t>BASIC UNITS OF LEARNING</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_Toc29969459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3</w:t>
        </w:r>
        <w:r w:rsidR="00240E02" w:rsidRPr="00D7681C">
          <w:rPr>
            <w:noProof/>
            <w:webHidden/>
            <w:szCs w:val="24"/>
          </w:rPr>
          <w:fldChar w:fldCharType="end"/>
        </w:r>
      </w:hyperlink>
    </w:p>
    <w:p w14:paraId="2B1D99F8" w14:textId="77777777" w:rsidR="00240E02" w:rsidRPr="00D7681C" w:rsidRDefault="00EB47BB" w:rsidP="00240E02">
      <w:pPr>
        <w:pStyle w:val="TOC1"/>
        <w:tabs>
          <w:tab w:val="right" w:leader="dot" w:pos="8296"/>
        </w:tabs>
        <w:rPr>
          <w:rFonts w:eastAsiaTheme="minorEastAsia"/>
          <w:noProof/>
          <w:szCs w:val="24"/>
          <w:lang w:val="en-US"/>
        </w:rPr>
      </w:pPr>
      <w:hyperlink w:anchor="_Toc29969460" w:history="1">
        <w:r w:rsidR="00240E02" w:rsidRPr="00D7681C">
          <w:rPr>
            <w:rStyle w:val="Hyperlink"/>
            <w:noProof/>
            <w:szCs w:val="24"/>
          </w:rPr>
          <w:t>COMMUNICATION SKILLS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_Toc29969460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4</w:t>
        </w:r>
        <w:r w:rsidR="00240E02" w:rsidRPr="00D7681C">
          <w:rPr>
            <w:noProof/>
            <w:webHidden/>
            <w:szCs w:val="24"/>
          </w:rPr>
          <w:fldChar w:fldCharType="end"/>
        </w:r>
      </w:hyperlink>
    </w:p>
    <w:p w14:paraId="29A89530" w14:textId="77777777" w:rsidR="00240E02" w:rsidRPr="00D7681C" w:rsidRDefault="00EB47BB" w:rsidP="00240E02">
      <w:pPr>
        <w:pStyle w:val="TOC1"/>
        <w:tabs>
          <w:tab w:val="right" w:leader="dot" w:pos="8296"/>
        </w:tabs>
        <w:rPr>
          <w:rFonts w:eastAsiaTheme="minorEastAsia"/>
          <w:noProof/>
          <w:szCs w:val="24"/>
          <w:lang w:val="en-US"/>
        </w:rPr>
      </w:pPr>
      <w:hyperlink w:anchor="_Toc29969461" w:history="1">
        <w:r w:rsidR="00240E02" w:rsidRPr="00D7681C">
          <w:rPr>
            <w:rStyle w:val="Hyperlink"/>
            <w:noProof/>
            <w:szCs w:val="24"/>
          </w:rPr>
          <w:t>NUMERACY SKILLS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_Toc29969461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7</w:t>
        </w:r>
        <w:r w:rsidR="00240E02" w:rsidRPr="00D7681C">
          <w:rPr>
            <w:noProof/>
            <w:webHidden/>
            <w:szCs w:val="24"/>
          </w:rPr>
          <w:fldChar w:fldCharType="end"/>
        </w:r>
      </w:hyperlink>
    </w:p>
    <w:p w14:paraId="43702C77" w14:textId="77777777" w:rsidR="00240E02" w:rsidRPr="00D7681C" w:rsidRDefault="00EB47BB" w:rsidP="00240E02">
      <w:pPr>
        <w:pStyle w:val="TOC1"/>
        <w:tabs>
          <w:tab w:val="right" w:leader="dot" w:pos="8296"/>
        </w:tabs>
        <w:rPr>
          <w:rFonts w:eastAsiaTheme="minorEastAsia"/>
          <w:noProof/>
          <w:szCs w:val="24"/>
          <w:lang w:val="en-US"/>
        </w:rPr>
      </w:pPr>
      <w:hyperlink w:anchor="_Toc29969462" w:history="1">
        <w:r w:rsidR="00240E02" w:rsidRPr="00D7681C">
          <w:rPr>
            <w:rStyle w:val="Hyperlink"/>
            <w:noProof/>
            <w:szCs w:val="24"/>
          </w:rPr>
          <w:t>DIGITAL LITERACY</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_Toc29969462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11</w:t>
        </w:r>
        <w:r w:rsidR="00240E02" w:rsidRPr="00D7681C">
          <w:rPr>
            <w:noProof/>
            <w:webHidden/>
            <w:szCs w:val="24"/>
          </w:rPr>
          <w:fldChar w:fldCharType="end"/>
        </w:r>
      </w:hyperlink>
    </w:p>
    <w:p w14:paraId="4166A124" w14:textId="77777777" w:rsidR="00240E02" w:rsidRPr="00D7681C" w:rsidRDefault="00EB47BB" w:rsidP="00240E02">
      <w:pPr>
        <w:pStyle w:val="TOC1"/>
        <w:tabs>
          <w:tab w:val="right" w:leader="dot" w:pos="8296"/>
        </w:tabs>
        <w:rPr>
          <w:rFonts w:eastAsiaTheme="minorEastAsia"/>
          <w:noProof/>
          <w:szCs w:val="24"/>
          <w:lang w:val="en-US"/>
        </w:rPr>
      </w:pPr>
      <w:hyperlink w:anchor="_Toc29969463" w:history="1">
        <w:r w:rsidR="00240E02" w:rsidRPr="00D7681C">
          <w:rPr>
            <w:rStyle w:val="Hyperlink"/>
            <w:noProof/>
            <w:szCs w:val="24"/>
          </w:rPr>
          <w:t>ENTREPRENEURIAL SKILLS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_Toc29969463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13</w:t>
        </w:r>
        <w:r w:rsidR="00240E02" w:rsidRPr="00D7681C">
          <w:rPr>
            <w:noProof/>
            <w:webHidden/>
            <w:szCs w:val="24"/>
          </w:rPr>
          <w:fldChar w:fldCharType="end"/>
        </w:r>
      </w:hyperlink>
    </w:p>
    <w:p w14:paraId="1940C463" w14:textId="77777777" w:rsidR="00240E02" w:rsidRPr="00D7681C" w:rsidRDefault="00EB47BB" w:rsidP="00240E02">
      <w:pPr>
        <w:pStyle w:val="TOC1"/>
        <w:tabs>
          <w:tab w:val="right" w:leader="dot" w:pos="8296"/>
        </w:tabs>
        <w:rPr>
          <w:rFonts w:eastAsiaTheme="minorEastAsia"/>
          <w:noProof/>
          <w:szCs w:val="24"/>
          <w:lang w:val="en-US"/>
        </w:rPr>
      </w:pPr>
      <w:hyperlink w:anchor="_Toc29969464" w:history="1">
        <w:r w:rsidR="00240E02" w:rsidRPr="00D7681C">
          <w:rPr>
            <w:rStyle w:val="Hyperlink"/>
            <w:noProof/>
            <w:szCs w:val="24"/>
          </w:rPr>
          <w:t>EMPLOYABILITY SKILLS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_Toc29969464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17</w:t>
        </w:r>
        <w:r w:rsidR="00240E02" w:rsidRPr="00D7681C">
          <w:rPr>
            <w:noProof/>
            <w:webHidden/>
            <w:szCs w:val="24"/>
          </w:rPr>
          <w:fldChar w:fldCharType="end"/>
        </w:r>
      </w:hyperlink>
    </w:p>
    <w:p w14:paraId="64BAC96D" w14:textId="77777777" w:rsidR="00240E02" w:rsidRPr="00D7681C" w:rsidRDefault="00EB47BB" w:rsidP="00240E02">
      <w:pPr>
        <w:pStyle w:val="TOC1"/>
        <w:tabs>
          <w:tab w:val="right" w:leader="dot" w:pos="8296"/>
        </w:tabs>
        <w:rPr>
          <w:rFonts w:eastAsiaTheme="minorEastAsia"/>
          <w:noProof/>
          <w:szCs w:val="24"/>
          <w:lang w:val="en-US"/>
        </w:rPr>
      </w:pPr>
      <w:hyperlink w:anchor="_Toc29969465" w:history="1">
        <w:r w:rsidR="00240E02" w:rsidRPr="00D7681C">
          <w:rPr>
            <w:rStyle w:val="Hyperlink"/>
            <w:noProof/>
            <w:szCs w:val="24"/>
          </w:rPr>
          <w:t>ENVIRONMENTAL LITERACY</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_Toc29969465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20</w:t>
        </w:r>
        <w:r w:rsidR="00240E02" w:rsidRPr="00D7681C">
          <w:rPr>
            <w:noProof/>
            <w:webHidden/>
            <w:szCs w:val="24"/>
          </w:rPr>
          <w:fldChar w:fldCharType="end"/>
        </w:r>
      </w:hyperlink>
    </w:p>
    <w:p w14:paraId="6CCE5507" w14:textId="77777777" w:rsidR="00240E02" w:rsidRPr="00D7681C" w:rsidRDefault="00EB47BB" w:rsidP="00240E02">
      <w:pPr>
        <w:pStyle w:val="TOC1"/>
        <w:tabs>
          <w:tab w:val="right" w:leader="dot" w:pos="8296"/>
        </w:tabs>
        <w:rPr>
          <w:rFonts w:eastAsiaTheme="minorEastAsia"/>
          <w:noProof/>
          <w:szCs w:val="24"/>
          <w:lang w:val="en-US"/>
        </w:rPr>
      </w:pPr>
      <w:hyperlink w:anchor="_Toc29969466" w:history="1">
        <w:r w:rsidR="00240E02" w:rsidRPr="00D7681C">
          <w:rPr>
            <w:rStyle w:val="Hyperlink"/>
            <w:noProof/>
            <w:szCs w:val="24"/>
          </w:rPr>
          <w:t>OCCUPATIONAL SAFETY AND HEALTH PRACTICES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_Toc29969466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23</w:t>
        </w:r>
        <w:r w:rsidR="00240E02" w:rsidRPr="00D7681C">
          <w:rPr>
            <w:noProof/>
            <w:webHidden/>
            <w:szCs w:val="24"/>
          </w:rPr>
          <w:fldChar w:fldCharType="end"/>
        </w:r>
      </w:hyperlink>
    </w:p>
    <w:p w14:paraId="42A0E61A" w14:textId="77777777" w:rsidR="00240E02" w:rsidRPr="00D7681C" w:rsidRDefault="00EB47BB" w:rsidP="00240E02">
      <w:pPr>
        <w:pStyle w:val="TOC1"/>
        <w:tabs>
          <w:tab w:val="right" w:leader="dot" w:pos="8296"/>
        </w:tabs>
        <w:rPr>
          <w:rFonts w:eastAsiaTheme="minorEastAsia"/>
          <w:noProof/>
          <w:szCs w:val="24"/>
          <w:lang w:val="en-US"/>
        </w:rPr>
      </w:pPr>
      <w:hyperlink w:anchor="_Toc29969467" w:history="1">
        <w:r w:rsidR="00240E02" w:rsidRPr="00D7681C">
          <w:rPr>
            <w:rStyle w:val="Hyperlink"/>
            <w:noProof/>
            <w:szCs w:val="24"/>
          </w:rPr>
          <w:t>CORE UNITS OF LEARNING</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_Toc29969467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25</w:t>
        </w:r>
        <w:r w:rsidR="00240E02" w:rsidRPr="00D7681C">
          <w:rPr>
            <w:noProof/>
            <w:webHidden/>
            <w:szCs w:val="24"/>
          </w:rPr>
          <w:fldChar w:fldCharType="end"/>
        </w:r>
      </w:hyperlink>
    </w:p>
    <w:p w14:paraId="31A85753" w14:textId="77777777" w:rsidR="00240E02" w:rsidRPr="00D7681C" w:rsidRDefault="00EB47BB" w:rsidP="00240E02">
      <w:pPr>
        <w:pStyle w:val="TOC1"/>
        <w:tabs>
          <w:tab w:val="right" w:leader="dot" w:pos="8296"/>
        </w:tabs>
        <w:rPr>
          <w:rFonts w:eastAsiaTheme="minorEastAsia"/>
          <w:noProof/>
          <w:szCs w:val="24"/>
          <w:lang w:val="en-US"/>
        </w:rPr>
      </w:pPr>
      <w:hyperlink w:anchor="_Toc29969468" w:history="1">
        <w:r w:rsidR="00240E02" w:rsidRPr="00D7681C">
          <w:rPr>
            <w:rStyle w:val="Hyperlink"/>
            <w:noProof/>
            <w:szCs w:val="24"/>
          </w:rPr>
          <w:t>PIG UNIT CONSTRUCTION</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_Toc29969468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26</w:t>
        </w:r>
        <w:r w:rsidR="00240E02" w:rsidRPr="00D7681C">
          <w:rPr>
            <w:noProof/>
            <w:webHidden/>
            <w:szCs w:val="24"/>
          </w:rPr>
          <w:fldChar w:fldCharType="end"/>
        </w:r>
      </w:hyperlink>
    </w:p>
    <w:p w14:paraId="222AE9DD" w14:textId="77777777" w:rsidR="00240E02" w:rsidRPr="00D7681C" w:rsidRDefault="00EB47BB" w:rsidP="00240E02">
      <w:pPr>
        <w:pStyle w:val="TOC1"/>
        <w:tabs>
          <w:tab w:val="right" w:leader="dot" w:pos="8296"/>
        </w:tabs>
        <w:rPr>
          <w:rFonts w:eastAsiaTheme="minorEastAsia"/>
          <w:noProof/>
          <w:szCs w:val="24"/>
          <w:lang w:val="en-US"/>
        </w:rPr>
      </w:pPr>
      <w:hyperlink w:anchor="_Toc29969469" w:history="1">
        <w:r w:rsidR="00240E02" w:rsidRPr="00D7681C">
          <w:rPr>
            <w:rStyle w:val="Hyperlink"/>
            <w:noProof/>
            <w:szCs w:val="24"/>
          </w:rPr>
          <w:t>PIG STOCK PRODUCTION</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_Toc29969469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29</w:t>
        </w:r>
        <w:r w:rsidR="00240E02" w:rsidRPr="00D7681C">
          <w:rPr>
            <w:noProof/>
            <w:webHidden/>
            <w:szCs w:val="24"/>
          </w:rPr>
          <w:fldChar w:fldCharType="end"/>
        </w:r>
      </w:hyperlink>
    </w:p>
    <w:p w14:paraId="635A8D8A" w14:textId="77777777" w:rsidR="00240E02" w:rsidRPr="00D7681C" w:rsidRDefault="00EB47BB" w:rsidP="00240E02">
      <w:pPr>
        <w:pStyle w:val="TOC1"/>
        <w:tabs>
          <w:tab w:val="right" w:leader="dot" w:pos="8296"/>
        </w:tabs>
        <w:rPr>
          <w:rFonts w:eastAsiaTheme="minorEastAsia"/>
          <w:noProof/>
          <w:szCs w:val="24"/>
          <w:lang w:val="en-US"/>
        </w:rPr>
      </w:pPr>
      <w:hyperlink w:anchor="_Toc29969470" w:history="1">
        <w:r w:rsidR="00240E02" w:rsidRPr="00D7681C">
          <w:rPr>
            <w:rStyle w:val="Hyperlink"/>
            <w:noProof/>
            <w:szCs w:val="24"/>
          </w:rPr>
          <w:t>PIG FEEDS PRODUCTION</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_Toc29969470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32</w:t>
        </w:r>
        <w:r w:rsidR="00240E02" w:rsidRPr="00D7681C">
          <w:rPr>
            <w:noProof/>
            <w:webHidden/>
            <w:szCs w:val="24"/>
          </w:rPr>
          <w:fldChar w:fldCharType="end"/>
        </w:r>
      </w:hyperlink>
    </w:p>
    <w:p w14:paraId="23F4C133" w14:textId="77777777" w:rsidR="00240E02" w:rsidRPr="00D7681C" w:rsidRDefault="00EB47BB" w:rsidP="00240E02">
      <w:pPr>
        <w:pStyle w:val="TOC1"/>
        <w:tabs>
          <w:tab w:val="right" w:leader="dot" w:pos="8296"/>
        </w:tabs>
        <w:rPr>
          <w:rFonts w:eastAsiaTheme="minorEastAsia"/>
          <w:noProof/>
          <w:szCs w:val="24"/>
          <w:lang w:val="en-US"/>
        </w:rPr>
      </w:pPr>
      <w:hyperlink w:anchor="_Toc29969471" w:history="1">
        <w:r w:rsidR="00240E02" w:rsidRPr="00D7681C">
          <w:rPr>
            <w:rStyle w:val="Hyperlink"/>
            <w:noProof/>
            <w:szCs w:val="24"/>
          </w:rPr>
          <w:t>PROCESSING OF PIG PRODUCTS AND BY-PRODUCTS</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_Toc29969471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35</w:t>
        </w:r>
        <w:r w:rsidR="00240E02" w:rsidRPr="00D7681C">
          <w:rPr>
            <w:noProof/>
            <w:webHidden/>
            <w:szCs w:val="24"/>
          </w:rPr>
          <w:fldChar w:fldCharType="end"/>
        </w:r>
      </w:hyperlink>
    </w:p>
    <w:p w14:paraId="7FA481BD" w14:textId="77777777" w:rsidR="00240E02" w:rsidRPr="00D7681C" w:rsidRDefault="00EB47BB" w:rsidP="00240E02">
      <w:pPr>
        <w:pStyle w:val="TOC1"/>
        <w:tabs>
          <w:tab w:val="right" w:leader="dot" w:pos="8296"/>
        </w:tabs>
        <w:rPr>
          <w:rFonts w:eastAsiaTheme="minorEastAsia"/>
          <w:noProof/>
          <w:szCs w:val="24"/>
          <w:lang w:val="en-US"/>
        </w:rPr>
      </w:pPr>
      <w:hyperlink w:anchor="_Toc29969472" w:history="1">
        <w:r w:rsidR="00240E02" w:rsidRPr="00D7681C">
          <w:rPr>
            <w:rStyle w:val="Hyperlink"/>
            <w:noProof/>
            <w:szCs w:val="24"/>
          </w:rPr>
          <w:t>PIGS, PIG PRODUCTS AND PIG BY-PRODUCTS MARKETING</w:t>
        </w:r>
        <w:r w:rsidR="00240E02" w:rsidRPr="00D7681C">
          <w:rPr>
            <w:noProof/>
            <w:webHidden/>
            <w:szCs w:val="24"/>
          </w:rPr>
          <w:tab/>
        </w:r>
        <w:r w:rsidR="00240E02" w:rsidRPr="00D7681C">
          <w:rPr>
            <w:noProof/>
            <w:webHidden/>
            <w:szCs w:val="24"/>
          </w:rPr>
          <w:fldChar w:fldCharType="begin"/>
        </w:r>
        <w:r w:rsidR="00240E02" w:rsidRPr="00D7681C">
          <w:rPr>
            <w:noProof/>
            <w:webHidden/>
            <w:szCs w:val="24"/>
          </w:rPr>
          <w:instrText xml:space="preserve"> PAGEREF _Toc29969472 \h </w:instrText>
        </w:r>
        <w:r w:rsidR="00240E02" w:rsidRPr="00D7681C">
          <w:rPr>
            <w:noProof/>
            <w:webHidden/>
            <w:szCs w:val="24"/>
          </w:rPr>
        </w:r>
        <w:r w:rsidR="00240E02" w:rsidRPr="00D7681C">
          <w:rPr>
            <w:noProof/>
            <w:webHidden/>
            <w:szCs w:val="24"/>
          </w:rPr>
          <w:fldChar w:fldCharType="separate"/>
        </w:r>
        <w:r w:rsidR="00240E02" w:rsidRPr="00D7681C">
          <w:rPr>
            <w:noProof/>
            <w:webHidden/>
            <w:szCs w:val="24"/>
          </w:rPr>
          <w:t>38</w:t>
        </w:r>
        <w:r w:rsidR="00240E02" w:rsidRPr="00D7681C">
          <w:rPr>
            <w:noProof/>
            <w:webHidden/>
            <w:szCs w:val="24"/>
          </w:rPr>
          <w:fldChar w:fldCharType="end"/>
        </w:r>
      </w:hyperlink>
    </w:p>
    <w:p w14:paraId="6512230C" w14:textId="77777777" w:rsidR="00240E02" w:rsidRPr="00D7681C" w:rsidRDefault="00240E02" w:rsidP="00240E02">
      <w:pPr>
        <w:spacing w:line="276" w:lineRule="auto"/>
        <w:rPr>
          <w:b/>
          <w:bCs/>
          <w:noProof/>
          <w:szCs w:val="24"/>
        </w:rPr>
      </w:pPr>
      <w:r w:rsidRPr="00D7681C">
        <w:rPr>
          <w:b/>
          <w:bCs/>
          <w:noProof/>
          <w:szCs w:val="24"/>
        </w:rPr>
        <w:fldChar w:fldCharType="end"/>
      </w:r>
    </w:p>
    <w:p w14:paraId="03D77913" w14:textId="77777777" w:rsidR="00240E02" w:rsidRPr="00D7681C" w:rsidRDefault="00240E02" w:rsidP="00240E02">
      <w:pPr>
        <w:spacing w:line="276" w:lineRule="auto"/>
        <w:rPr>
          <w:szCs w:val="24"/>
        </w:rPr>
      </w:pPr>
    </w:p>
    <w:p w14:paraId="7C4C8F16" w14:textId="77777777" w:rsidR="00240E02" w:rsidRPr="00D7681C" w:rsidRDefault="00240E02" w:rsidP="00240E02">
      <w:pPr>
        <w:spacing w:line="276" w:lineRule="auto"/>
        <w:rPr>
          <w:szCs w:val="24"/>
        </w:rPr>
      </w:pPr>
    </w:p>
    <w:p w14:paraId="201A403F" w14:textId="77777777" w:rsidR="00240E02" w:rsidRPr="00D7681C" w:rsidRDefault="00240E02" w:rsidP="00240E02">
      <w:pPr>
        <w:spacing w:line="276" w:lineRule="auto"/>
        <w:rPr>
          <w:szCs w:val="24"/>
        </w:rPr>
      </w:pPr>
    </w:p>
    <w:p w14:paraId="2A1F711A" w14:textId="77777777" w:rsidR="00240E02" w:rsidRPr="00D7681C" w:rsidRDefault="00240E02" w:rsidP="00240E02">
      <w:pPr>
        <w:spacing w:line="276" w:lineRule="auto"/>
        <w:rPr>
          <w:szCs w:val="24"/>
        </w:rPr>
      </w:pPr>
    </w:p>
    <w:p w14:paraId="1342BF7A" w14:textId="77777777" w:rsidR="00240E02" w:rsidRPr="00D7681C" w:rsidRDefault="00240E02" w:rsidP="00240E02">
      <w:pPr>
        <w:spacing w:line="276" w:lineRule="auto"/>
        <w:rPr>
          <w:szCs w:val="24"/>
        </w:rPr>
      </w:pPr>
    </w:p>
    <w:p w14:paraId="02B8544F" w14:textId="77777777" w:rsidR="00240E02" w:rsidRPr="00D7681C" w:rsidRDefault="00240E02" w:rsidP="00240E02">
      <w:pPr>
        <w:spacing w:line="276" w:lineRule="auto"/>
        <w:rPr>
          <w:szCs w:val="24"/>
        </w:rPr>
      </w:pPr>
    </w:p>
    <w:p w14:paraId="74871BE2" w14:textId="523EB033" w:rsidR="00240E02" w:rsidRPr="00D7681C" w:rsidRDefault="00240E02" w:rsidP="00240E02">
      <w:pPr>
        <w:spacing w:line="276" w:lineRule="auto"/>
        <w:rPr>
          <w:szCs w:val="24"/>
        </w:rPr>
      </w:pPr>
    </w:p>
    <w:p w14:paraId="49FA77F5" w14:textId="28D8CD45" w:rsidR="00240E02" w:rsidRPr="00D7681C" w:rsidRDefault="00240E02" w:rsidP="00240E02">
      <w:pPr>
        <w:spacing w:line="276" w:lineRule="auto"/>
        <w:rPr>
          <w:szCs w:val="24"/>
        </w:rPr>
      </w:pPr>
    </w:p>
    <w:p w14:paraId="20478CB0" w14:textId="73ECED63" w:rsidR="00240E02" w:rsidRPr="00D7681C" w:rsidRDefault="00240E02" w:rsidP="00240E02">
      <w:pPr>
        <w:spacing w:line="276" w:lineRule="auto"/>
        <w:rPr>
          <w:szCs w:val="24"/>
        </w:rPr>
      </w:pPr>
    </w:p>
    <w:p w14:paraId="635BEAAB" w14:textId="77777777" w:rsidR="00240E02" w:rsidRPr="00D7681C" w:rsidRDefault="00240E02" w:rsidP="00240E02">
      <w:pPr>
        <w:spacing w:line="276" w:lineRule="auto"/>
        <w:rPr>
          <w:szCs w:val="24"/>
        </w:rPr>
      </w:pPr>
    </w:p>
    <w:p w14:paraId="538631F7" w14:textId="3F6B29AB" w:rsidR="00CB7515" w:rsidRPr="00D7681C" w:rsidRDefault="00CB7515" w:rsidP="00240E02">
      <w:pPr>
        <w:spacing w:line="276" w:lineRule="auto"/>
        <w:jc w:val="center"/>
        <w:rPr>
          <w:szCs w:val="24"/>
          <w:lang w:eastAsia="x-none"/>
        </w:rPr>
      </w:pPr>
      <w:r w:rsidRPr="00D7681C">
        <w:rPr>
          <w:rStyle w:val="Heading1Char"/>
          <w:rFonts w:cs="Times New Roman"/>
          <w:szCs w:val="24"/>
        </w:rPr>
        <w:t>ACRONYMS</w:t>
      </w:r>
      <w:r w:rsidR="00240E02" w:rsidRPr="00D7681C">
        <w:rPr>
          <w:rStyle w:val="Heading1Char"/>
          <w:rFonts w:cs="Times New Roman"/>
          <w:szCs w:val="24"/>
        </w:rPr>
        <w:t xml:space="preserve"> AND ABBREVIATIONS</w:t>
      </w:r>
    </w:p>
    <w:p w14:paraId="5E37C265" w14:textId="687D4CE4" w:rsidR="00CB7515" w:rsidRPr="00D7681C" w:rsidRDefault="00CB7515" w:rsidP="009D3CE6">
      <w:pPr>
        <w:spacing w:line="276" w:lineRule="auto"/>
        <w:rPr>
          <w:szCs w:val="24"/>
        </w:rPr>
      </w:pPr>
      <w:r w:rsidRPr="00D7681C">
        <w:rPr>
          <w:szCs w:val="24"/>
        </w:rPr>
        <w:t>CDACC</w:t>
      </w:r>
      <w:r w:rsidRPr="00D7681C">
        <w:rPr>
          <w:szCs w:val="24"/>
        </w:rPr>
        <w:tab/>
        <w:t>Curriculum Development Assessment and Certification Council</w:t>
      </w:r>
    </w:p>
    <w:p w14:paraId="1C298B96" w14:textId="394EE3C1" w:rsidR="00CB7515" w:rsidRPr="00D7681C" w:rsidRDefault="00CB7515" w:rsidP="009D3CE6">
      <w:pPr>
        <w:spacing w:line="276" w:lineRule="auto"/>
        <w:rPr>
          <w:szCs w:val="24"/>
          <w:lang w:val="pt-BR"/>
        </w:rPr>
      </w:pPr>
      <w:r w:rsidRPr="00D7681C">
        <w:rPr>
          <w:szCs w:val="24"/>
          <w:lang w:val="pt-BR"/>
        </w:rPr>
        <w:t xml:space="preserve">CU       </w:t>
      </w:r>
      <w:r w:rsidRPr="00D7681C">
        <w:rPr>
          <w:szCs w:val="24"/>
          <w:lang w:val="pt-BR"/>
        </w:rPr>
        <w:tab/>
        <w:t xml:space="preserve">Curriculum  </w:t>
      </w:r>
    </w:p>
    <w:p w14:paraId="00DCCCBE" w14:textId="44AD7F20" w:rsidR="00CB7515" w:rsidRPr="00D7681C" w:rsidRDefault="00CB7515" w:rsidP="009D3CE6">
      <w:pPr>
        <w:spacing w:line="276" w:lineRule="auto"/>
        <w:rPr>
          <w:szCs w:val="24"/>
        </w:rPr>
      </w:pPr>
      <w:r w:rsidRPr="00D7681C">
        <w:rPr>
          <w:szCs w:val="24"/>
        </w:rPr>
        <w:t>BC</w:t>
      </w:r>
      <w:r w:rsidRPr="00D7681C">
        <w:rPr>
          <w:szCs w:val="24"/>
        </w:rPr>
        <w:tab/>
      </w:r>
      <w:r w:rsidRPr="00D7681C">
        <w:rPr>
          <w:szCs w:val="24"/>
        </w:rPr>
        <w:tab/>
        <w:t>Basic Competency</w:t>
      </w:r>
    </w:p>
    <w:p w14:paraId="31A740EF" w14:textId="52BC5201" w:rsidR="00CB7515" w:rsidRPr="00D7681C" w:rsidRDefault="00CB7515" w:rsidP="009D3CE6">
      <w:pPr>
        <w:spacing w:line="276" w:lineRule="auto"/>
        <w:rPr>
          <w:szCs w:val="24"/>
        </w:rPr>
      </w:pPr>
      <w:r w:rsidRPr="00D7681C">
        <w:rPr>
          <w:szCs w:val="24"/>
        </w:rPr>
        <w:t>CC</w:t>
      </w:r>
      <w:r w:rsidRPr="00D7681C">
        <w:rPr>
          <w:szCs w:val="24"/>
        </w:rPr>
        <w:tab/>
      </w:r>
      <w:r w:rsidRPr="00D7681C">
        <w:rPr>
          <w:szCs w:val="24"/>
        </w:rPr>
        <w:tab/>
        <w:t>Core Competency</w:t>
      </w:r>
    </w:p>
    <w:p w14:paraId="7872D53B" w14:textId="0C759910" w:rsidR="00CB7515" w:rsidRPr="00D7681C" w:rsidRDefault="00CB7515" w:rsidP="009D3CE6">
      <w:pPr>
        <w:spacing w:line="276" w:lineRule="auto"/>
        <w:rPr>
          <w:szCs w:val="24"/>
        </w:rPr>
      </w:pPr>
      <w:r w:rsidRPr="00D7681C">
        <w:rPr>
          <w:szCs w:val="24"/>
        </w:rPr>
        <w:t>CO</w:t>
      </w:r>
      <w:r w:rsidRPr="00D7681C">
        <w:rPr>
          <w:szCs w:val="24"/>
        </w:rPr>
        <w:tab/>
      </w:r>
      <w:r w:rsidRPr="00D7681C">
        <w:rPr>
          <w:szCs w:val="24"/>
        </w:rPr>
        <w:tab/>
        <w:t>Common Units</w:t>
      </w:r>
    </w:p>
    <w:p w14:paraId="686B3DEB" w14:textId="6DA2A96A" w:rsidR="00CB7515" w:rsidRPr="00D7681C" w:rsidRDefault="00CB7515" w:rsidP="009D3CE6">
      <w:pPr>
        <w:spacing w:line="276" w:lineRule="auto"/>
        <w:rPr>
          <w:szCs w:val="24"/>
        </w:rPr>
      </w:pPr>
      <w:r w:rsidRPr="00D7681C">
        <w:rPr>
          <w:szCs w:val="24"/>
        </w:rPr>
        <w:t>KCSE</w:t>
      </w:r>
      <w:r w:rsidRPr="00D7681C">
        <w:rPr>
          <w:szCs w:val="24"/>
        </w:rPr>
        <w:tab/>
      </w:r>
      <w:r w:rsidRPr="00D7681C">
        <w:rPr>
          <w:szCs w:val="24"/>
        </w:rPr>
        <w:tab/>
        <w:t>Kenya Certificate of Secondary Education</w:t>
      </w:r>
    </w:p>
    <w:p w14:paraId="75333DCE" w14:textId="00BF2218" w:rsidR="00CB7515" w:rsidRPr="00D7681C" w:rsidRDefault="00CB7515" w:rsidP="009D3CE6">
      <w:pPr>
        <w:spacing w:line="276" w:lineRule="auto"/>
        <w:rPr>
          <w:szCs w:val="24"/>
        </w:rPr>
      </w:pPr>
      <w:r w:rsidRPr="00D7681C">
        <w:rPr>
          <w:szCs w:val="24"/>
        </w:rPr>
        <w:t>KNQA</w:t>
      </w:r>
      <w:r w:rsidRPr="00D7681C">
        <w:rPr>
          <w:szCs w:val="24"/>
        </w:rPr>
        <w:tab/>
      </w:r>
      <w:r w:rsidRPr="00D7681C">
        <w:rPr>
          <w:szCs w:val="24"/>
        </w:rPr>
        <w:tab/>
        <w:t>Kenya National Qualifications Authority</w:t>
      </w:r>
    </w:p>
    <w:p w14:paraId="49D6F515" w14:textId="68B91D43" w:rsidR="00CB7515" w:rsidRPr="00D7681C" w:rsidRDefault="00CB7515" w:rsidP="009D3CE6">
      <w:pPr>
        <w:spacing w:line="276" w:lineRule="auto"/>
        <w:rPr>
          <w:szCs w:val="24"/>
        </w:rPr>
      </w:pPr>
      <w:r w:rsidRPr="00D7681C">
        <w:rPr>
          <w:szCs w:val="24"/>
        </w:rPr>
        <w:t>OSHA</w:t>
      </w:r>
      <w:r w:rsidRPr="00D7681C">
        <w:rPr>
          <w:szCs w:val="24"/>
        </w:rPr>
        <w:tab/>
      </w:r>
      <w:r w:rsidRPr="00D7681C">
        <w:rPr>
          <w:szCs w:val="24"/>
        </w:rPr>
        <w:tab/>
        <w:t>Occupation Safety and Health Act</w:t>
      </w:r>
    </w:p>
    <w:p w14:paraId="5684FA2C" w14:textId="613C3584" w:rsidR="00CB7515" w:rsidRPr="00D7681C" w:rsidRDefault="00CB7515" w:rsidP="009D3CE6">
      <w:pPr>
        <w:spacing w:line="276" w:lineRule="auto"/>
        <w:rPr>
          <w:szCs w:val="24"/>
        </w:rPr>
      </w:pPr>
      <w:r w:rsidRPr="00D7681C">
        <w:rPr>
          <w:szCs w:val="24"/>
        </w:rPr>
        <w:t>PPE</w:t>
      </w:r>
      <w:r w:rsidRPr="00D7681C">
        <w:rPr>
          <w:szCs w:val="24"/>
        </w:rPr>
        <w:tab/>
      </w:r>
      <w:r w:rsidRPr="00D7681C">
        <w:rPr>
          <w:szCs w:val="24"/>
        </w:rPr>
        <w:tab/>
        <w:t>Personal Protective Equipment</w:t>
      </w:r>
    </w:p>
    <w:p w14:paraId="467E5821" w14:textId="2737F60E" w:rsidR="00CB7515" w:rsidRPr="00D7681C" w:rsidRDefault="00CB7515" w:rsidP="009D3CE6">
      <w:pPr>
        <w:spacing w:line="276" w:lineRule="auto"/>
        <w:rPr>
          <w:szCs w:val="24"/>
        </w:rPr>
      </w:pPr>
      <w:r w:rsidRPr="00D7681C">
        <w:rPr>
          <w:szCs w:val="24"/>
        </w:rPr>
        <w:t>SSAC</w:t>
      </w:r>
      <w:r w:rsidRPr="00D7681C">
        <w:rPr>
          <w:szCs w:val="24"/>
        </w:rPr>
        <w:tab/>
      </w:r>
      <w:r w:rsidRPr="00D7681C">
        <w:rPr>
          <w:szCs w:val="24"/>
        </w:rPr>
        <w:tab/>
        <w:t>Sector Skills Advisory Committee</w:t>
      </w:r>
    </w:p>
    <w:p w14:paraId="7807C446" w14:textId="48EB15E1" w:rsidR="00CB7515" w:rsidRPr="00D7681C" w:rsidRDefault="00CB7515" w:rsidP="009D3CE6">
      <w:pPr>
        <w:spacing w:line="276" w:lineRule="auto"/>
        <w:rPr>
          <w:szCs w:val="24"/>
        </w:rPr>
      </w:pPr>
      <w:r w:rsidRPr="00D7681C">
        <w:rPr>
          <w:szCs w:val="24"/>
        </w:rPr>
        <w:t>TVET</w:t>
      </w:r>
      <w:r w:rsidRPr="00D7681C">
        <w:rPr>
          <w:szCs w:val="24"/>
        </w:rPr>
        <w:tab/>
      </w:r>
      <w:r w:rsidRPr="00D7681C">
        <w:rPr>
          <w:szCs w:val="24"/>
        </w:rPr>
        <w:tab/>
        <w:t xml:space="preserve">Technical and Vocational Education and Training </w:t>
      </w:r>
    </w:p>
    <w:p w14:paraId="5D01ACE9" w14:textId="77777777" w:rsidR="00CB7515" w:rsidRPr="00D7681C" w:rsidRDefault="00CB7515" w:rsidP="009D3CE6">
      <w:pPr>
        <w:spacing w:line="276" w:lineRule="auto"/>
        <w:rPr>
          <w:szCs w:val="24"/>
        </w:rPr>
      </w:pPr>
    </w:p>
    <w:p w14:paraId="24534DAC" w14:textId="77777777" w:rsidR="00CB7515" w:rsidRPr="00D7681C" w:rsidRDefault="00CB7515" w:rsidP="009D3CE6">
      <w:pPr>
        <w:spacing w:line="276" w:lineRule="auto"/>
        <w:rPr>
          <w:szCs w:val="24"/>
        </w:rPr>
      </w:pPr>
    </w:p>
    <w:p w14:paraId="2AD78FF5" w14:textId="77777777" w:rsidR="00CB7515" w:rsidRPr="00D7681C" w:rsidRDefault="00CB7515" w:rsidP="009D3CE6">
      <w:pPr>
        <w:spacing w:line="276" w:lineRule="auto"/>
        <w:rPr>
          <w:szCs w:val="24"/>
        </w:rPr>
      </w:pPr>
    </w:p>
    <w:p w14:paraId="2ABA86FE" w14:textId="77777777" w:rsidR="00CB7515" w:rsidRPr="00D7681C" w:rsidRDefault="00CB7515" w:rsidP="009D3CE6">
      <w:pPr>
        <w:spacing w:line="276" w:lineRule="auto"/>
        <w:rPr>
          <w:szCs w:val="24"/>
        </w:rPr>
      </w:pPr>
    </w:p>
    <w:p w14:paraId="50D981B5" w14:textId="77777777" w:rsidR="00CB7515" w:rsidRPr="00D7681C" w:rsidRDefault="00CB7515" w:rsidP="009D3CE6">
      <w:pPr>
        <w:spacing w:line="276" w:lineRule="auto"/>
        <w:rPr>
          <w:szCs w:val="24"/>
        </w:rPr>
      </w:pPr>
    </w:p>
    <w:p w14:paraId="4351E8E0" w14:textId="77777777" w:rsidR="00CB7515" w:rsidRPr="00D7681C" w:rsidRDefault="00CB7515" w:rsidP="009D3CE6">
      <w:pPr>
        <w:spacing w:line="276" w:lineRule="auto"/>
        <w:rPr>
          <w:szCs w:val="24"/>
        </w:rPr>
      </w:pPr>
    </w:p>
    <w:p w14:paraId="385FB756" w14:textId="77777777" w:rsidR="00CB7515" w:rsidRPr="00D7681C" w:rsidRDefault="00CB7515" w:rsidP="009D3CE6">
      <w:pPr>
        <w:spacing w:line="276" w:lineRule="auto"/>
        <w:rPr>
          <w:szCs w:val="24"/>
        </w:rPr>
      </w:pPr>
    </w:p>
    <w:p w14:paraId="4B092F8A" w14:textId="77777777" w:rsidR="00CB7515" w:rsidRPr="00D7681C" w:rsidRDefault="00CB7515" w:rsidP="009D3CE6">
      <w:pPr>
        <w:spacing w:line="276" w:lineRule="auto"/>
        <w:rPr>
          <w:szCs w:val="24"/>
        </w:rPr>
      </w:pPr>
    </w:p>
    <w:p w14:paraId="3A719E0B" w14:textId="77777777" w:rsidR="00CB7515" w:rsidRPr="00D7681C" w:rsidRDefault="00CB7515" w:rsidP="009D3CE6">
      <w:pPr>
        <w:spacing w:line="276" w:lineRule="auto"/>
        <w:rPr>
          <w:szCs w:val="24"/>
        </w:rPr>
      </w:pPr>
    </w:p>
    <w:p w14:paraId="33C8EED4" w14:textId="77777777" w:rsidR="00CB7515" w:rsidRPr="00D7681C" w:rsidRDefault="00CB7515" w:rsidP="009D3CE6">
      <w:pPr>
        <w:spacing w:line="276" w:lineRule="auto"/>
        <w:rPr>
          <w:szCs w:val="24"/>
        </w:rPr>
      </w:pPr>
    </w:p>
    <w:p w14:paraId="3E7F04E5" w14:textId="77777777" w:rsidR="00CB7515" w:rsidRPr="00D7681C" w:rsidRDefault="00CB7515" w:rsidP="009D3CE6">
      <w:pPr>
        <w:spacing w:line="276" w:lineRule="auto"/>
        <w:rPr>
          <w:szCs w:val="24"/>
        </w:rPr>
      </w:pPr>
    </w:p>
    <w:p w14:paraId="29EBA2C7" w14:textId="77777777" w:rsidR="00CB7515" w:rsidRPr="00D7681C" w:rsidRDefault="00CB7515" w:rsidP="009D3CE6">
      <w:pPr>
        <w:spacing w:line="276" w:lineRule="auto"/>
        <w:rPr>
          <w:szCs w:val="24"/>
        </w:rPr>
      </w:pPr>
    </w:p>
    <w:p w14:paraId="4FD0811C" w14:textId="77777777" w:rsidR="00CB7515" w:rsidRPr="00D7681C" w:rsidRDefault="00CB7515" w:rsidP="009D3CE6">
      <w:pPr>
        <w:spacing w:line="276" w:lineRule="auto"/>
        <w:rPr>
          <w:szCs w:val="24"/>
        </w:rPr>
      </w:pPr>
    </w:p>
    <w:p w14:paraId="0CF600B1" w14:textId="77777777" w:rsidR="00CB7515" w:rsidRPr="00D7681C" w:rsidRDefault="00CB7515" w:rsidP="009D3CE6">
      <w:pPr>
        <w:spacing w:line="276" w:lineRule="auto"/>
        <w:rPr>
          <w:szCs w:val="24"/>
        </w:rPr>
      </w:pPr>
    </w:p>
    <w:p w14:paraId="548540E5" w14:textId="77777777" w:rsidR="00CB7515" w:rsidRPr="00D7681C" w:rsidRDefault="00CB7515" w:rsidP="009D3CE6">
      <w:pPr>
        <w:spacing w:line="276" w:lineRule="auto"/>
        <w:rPr>
          <w:szCs w:val="24"/>
        </w:rPr>
      </w:pPr>
    </w:p>
    <w:p w14:paraId="17176CAF" w14:textId="77777777" w:rsidR="00CB7515" w:rsidRPr="00D7681C" w:rsidRDefault="00CB7515" w:rsidP="009D3CE6">
      <w:pPr>
        <w:spacing w:line="276" w:lineRule="auto"/>
        <w:rPr>
          <w:szCs w:val="24"/>
        </w:rPr>
      </w:pPr>
    </w:p>
    <w:p w14:paraId="78B120BB" w14:textId="77777777" w:rsidR="00CB7515" w:rsidRPr="00D7681C" w:rsidRDefault="00CB7515" w:rsidP="009D3CE6">
      <w:pPr>
        <w:spacing w:line="276" w:lineRule="auto"/>
        <w:rPr>
          <w:szCs w:val="24"/>
        </w:rPr>
      </w:pPr>
    </w:p>
    <w:p w14:paraId="3E4197C0" w14:textId="77777777" w:rsidR="00CB7515" w:rsidRPr="00D7681C" w:rsidRDefault="00CB7515" w:rsidP="009D3CE6">
      <w:pPr>
        <w:pStyle w:val="Heading1"/>
        <w:spacing w:line="276" w:lineRule="auto"/>
        <w:rPr>
          <w:rFonts w:cs="Times New Roman"/>
          <w:szCs w:val="24"/>
        </w:rPr>
      </w:pPr>
      <w:bookmarkStart w:id="9" w:name="_Toc524160989"/>
      <w:bookmarkStart w:id="10" w:name="_Toc29969457"/>
      <w:r w:rsidRPr="00D7681C">
        <w:rPr>
          <w:rFonts w:cs="Times New Roman"/>
          <w:szCs w:val="24"/>
        </w:rPr>
        <w:t>KEY TO UNIT CODE</w:t>
      </w:r>
      <w:bookmarkEnd w:id="9"/>
      <w:bookmarkEnd w:id="10"/>
    </w:p>
    <w:p w14:paraId="7567774A" w14:textId="77777777" w:rsidR="000401E0" w:rsidRPr="00D7681C" w:rsidRDefault="000401E0" w:rsidP="009D3CE6">
      <w:pPr>
        <w:spacing w:line="276" w:lineRule="auto"/>
        <w:rPr>
          <w:szCs w:val="24"/>
          <w:lang w:val="en-US"/>
        </w:rPr>
      </w:pPr>
    </w:p>
    <w:p w14:paraId="1D584A38" w14:textId="77777777" w:rsidR="00CB7515" w:rsidRPr="00D7681C" w:rsidRDefault="00CB7515"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noProof/>
          <w:sz w:val="24"/>
          <w:szCs w:val="24"/>
          <w:lang w:eastAsia="en-GB"/>
        </w:rPr>
        <mc:AlternateContent>
          <mc:Choice Requires="wpg">
            <w:drawing>
              <wp:anchor distT="0" distB="0" distL="114300" distR="114300" simplePos="0" relativeHeight="251659264" behindDoc="0" locked="0" layoutInCell="1" allowOverlap="1" wp14:anchorId="62AA7AFA" wp14:editId="413CBD42">
                <wp:simplePos x="0" y="0"/>
                <wp:positionH relativeFrom="column">
                  <wp:posOffset>704215</wp:posOffset>
                </wp:positionH>
                <wp:positionV relativeFrom="paragraph">
                  <wp:posOffset>90332</wp:posOffset>
                </wp:positionV>
                <wp:extent cx="3127375" cy="2546985"/>
                <wp:effectExtent l="0" t="0" r="34925" b="2476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7375" cy="2546985"/>
                          <a:chOff x="2485" y="2604"/>
                          <a:chExt cx="4925" cy="4011"/>
                        </a:xfrm>
                      </wpg:grpSpPr>
                      <wpg:grpSp>
                        <wpg:cNvPr id="4" name="Group 11"/>
                        <wpg:cNvGrpSpPr>
                          <a:grpSpLocks/>
                        </wpg:cNvGrpSpPr>
                        <wpg:grpSpPr bwMode="auto">
                          <a:xfrm>
                            <a:off x="3151" y="2649"/>
                            <a:ext cx="2073" cy="1633"/>
                            <a:chOff x="4492" y="6158"/>
                            <a:chExt cx="1257" cy="1633"/>
                          </a:xfrm>
                        </wpg:grpSpPr>
                        <wps:wsp>
                          <wps:cNvPr id="5"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20"/>
                        <wpg:cNvGrpSpPr>
                          <a:grpSpLocks/>
                        </wpg:cNvGrpSpPr>
                        <wpg:grpSpPr bwMode="auto">
                          <a:xfrm>
                            <a:off x="3319" y="2770"/>
                            <a:ext cx="2711" cy="2464"/>
                            <a:chOff x="3804" y="6159"/>
                            <a:chExt cx="2869" cy="2535"/>
                          </a:xfrm>
                        </wpg:grpSpPr>
                        <wps:wsp>
                          <wps:cNvPr id="8"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 name="Group 14"/>
                        <wpg:cNvGrpSpPr>
                          <a:grpSpLocks/>
                        </wpg:cNvGrpSpPr>
                        <wpg:grpSpPr bwMode="auto">
                          <a:xfrm>
                            <a:off x="3304" y="2680"/>
                            <a:ext cx="2412" cy="2062"/>
                            <a:chOff x="3482" y="6159"/>
                            <a:chExt cx="2729" cy="2062"/>
                          </a:xfrm>
                        </wpg:grpSpPr>
                        <wps:wsp>
                          <wps:cNvPr id="11"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8"/>
                        <wpg:cNvGrpSpPr>
                          <a:grpSpLocks/>
                        </wpg:cNvGrpSpPr>
                        <wpg:grpSpPr bwMode="auto">
                          <a:xfrm>
                            <a:off x="2485" y="2650"/>
                            <a:ext cx="2403" cy="1147"/>
                            <a:chOff x="3063" y="6159"/>
                            <a:chExt cx="2290" cy="1149"/>
                          </a:xfrm>
                        </wpg:grpSpPr>
                        <wps:wsp>
                          <wps:cNvPr id="14"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17"/>
                        <wpg:cNvGrpSpPr>
                          <a:grpSpLocks/>
                        </wpg:cNvGrpSpPr>
                        <wpg:grpSpPr bwMode="auto">
                          <a:xfrm>
                            <a:off x="3316" y="2830"/>
                            <a:ext cx="3245" cy="2852"/>
                            <a:chOff x="3676" y="6159"/>
                            <a:chExt cx="3245" cy="3009"/>
                          </a:xfrm>
                        </wpg:grpSpPr>
                        <wps:wsp>
                          <wps:cNvPr id="17"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5"/>
                        <wpg:cNvGrpSpPr>
                          <a:grpSpLocks/>
                        </wpg:cNvGrpSpPr>
                        <wpg:grpSpPr bwMode="auto">
                          <a:xfrm>
                            <a:off x="3094" y="2604"/>
                            <a:ext cx="1225" cy="722"/>
                            <a:chOff x="3589" y="6158"/>
                            <a:chExt cx="1225" cy="722"/>
                          </a:xfrm>
                        </wpg:grpSpPr>
                        <wps:wsp>
                          <wps:cNvPr id="20"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AutoShape 21"/>
                        <wps:cNvCnPr>
                          <a:cxnSpLocks noChangeShapeType="1"/>
                        </wps:cNvCnPr>
                        <wps:spPr bwMode="auto">
                          <a:xfrm>
                            <a:off x="6961" y="2806"/>
                            <a:ext cx="14" cy="3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2"/>
                        <wps:cNvCnPr>
                          <a:cxnSpLocks noChangeShapeType="1"/>
                        </wps:cNvCnPr>
                        <wps:spPr bwMode="auto">
                          <a:xfrm flipH="1" flipV="1">
                            <a:off x="3330" y="6151"/>
                            <a:ext cx="3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3"/>
                        <wps:cNvCnPr>
                          <a:cxnSpLocks noChangeShapeType="1"/>
                        </wps:cNvCnPr>
                        <wps:spPr bwMode="auto">
                          <a:xfrm>
                            <a:off x="7351" y="2685"/>
                            <a:ext cx="14" cy="39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4"/>
                        <wps:cNvCnPr>
                          <a:cxnSpLocks noChangeShapeType="1"/>
                        </wps:cNvCnPr>
                        <wps:spPr bwMode="auto">
                          <a:xfrm>
                            <a:off x="3105" y="6615"/>
                            <a:ext cx="4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049B98" id="Group 3" o:spid="_x0000_s1026" style="position:absolute;margin-left:55.45pt;margin-top:7.1pt;width:246.25pt;height:200.55pt;z-index:251659264" coordorigin="2485,2604" coordsize="4925,4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">
                <v:group id="Group 11" o:spid="_x0000_s1027" style="position:absolute;left:3151;top:2649;width:2073;height:1633" coordorigin="4492,6158" coordsize="1257,16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AutoShape 12" o:spid="_x0000_s1028" type="#_x0000_t32" style="position:absolute;left:4492;top:7791;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6RB8MAAADaAAAADwAAAGRycy9kb3ducmV2LnhtbESPQWsCMRSE7wX/Q3iCl1KzCkpZjbIt&#10;CFXwoLb35+Z1E7p52W6irv/eCILHYWa+YebLztXiTG2wnhWMhhkI4tJry5WC78Pq7R1EiMgaa8+k&#10;4EoBloveyxxz7S+8o/M+ViJBOOSowMTY5FKG0pDDMPQNcfJ+feswJtlWUrd4SXBXy3GWTaVDy2nB&#10;YEOfhsq//ckp2K5HH8XR2PVm92+3k1VRn6rXH6UG/a6YgYjUxWf40f7SCiZwv5Ju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QfDAAAA2gAAAA8AAAAAAAAAAAAA&#10;AAAAoQIAAGRycy9kb3ducmV2LnhtbFBLBQYAAAAABAAEAPkAAACRAwAAAAA=&#10;"/>
                  <v:shape id="AutoShape 13" o:spid="_x0000_s1029" type="#_x0000_t32" style="position:absolute;left:5749;top:6158;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v:group id="Group 20" o:spid="_x0000_s1030" style="position:absolute;left:3319;top:2770;width:2711;height:2464" coordorigin="3804,6159" coordsize="2869,25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21" o:spid="_x0000_s1031" type="#_x0000_t32" style="position:absolute;left:3804;top:8694;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22" o:spid="_x0000_s1032" type="#_x0000_t32" style="position:absolute;left:6673;top:615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ypvMIAAADaAAAADwAAAGRycy9kb3ducmV2LnhtbESPQYvCMBSE7wv+h/AEL4um9bBoNYos&#10;LIiHhdUePD6SZ1tsXmoSa/ffbxYEj8PMfMOst4NtRU8+NI4V5LMMBLF2puFKQXn6mi5AhIhssHVM&#10;Cn4pwHYzeltjYdyDf6g/xkokCIcCFdQxdoWUQddkMcxcR5y8i/MWY5K+ksbjI8FtK+dZ9iEtNpwW&#10;auzosyZ9Pd6tguZQfpf9+y16vTjkZ5+H07nVSk3Gw24FItIQX+Fne28ULOH/SroB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dypvMIAAADaAAAADwAAAAAAAAAAAAAA&#10;AAChAgAAZHJzL2Rvd25yZXYueG1sUEsFBgAAAAAEAAQA+QAAAJADAAAAAA==&#10;"/>
                </v:group>
                <v:group id="Group 14" o:spid="_x0000_s1033" style="position:absolute;left:3304;top:2680;width:2412;height:2062" coordorigin="3482,6159" coordsize="2729,2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AutoShape 15" o:spid="_x0000_s1034" type="#_x0000_t32" style="position:absolute;left:6211;top:615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6" o:spid="_x0000_s1035" type="#_x0000_t32" style="position:absolute;left:3482;top:8221;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8" o:spid="_x0000_s1036" style="position:absolute;left:2485;top:2650;width:2403;height:1147" coordorigin="3063,6159" coordsize="2290,11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AutoShape 9" o:spid="_x0000_s1037" type="#_x0000_t32" style="position:absolute;left:5352;top:615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0" o:spid="_x0000_s1038" type="#_x0000_t32" style="position:absolute;left:3063;top:7307;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3qZzsEAAADbAAAADwAAAGRycy9kb3ducmV2LnhtbERPTYvCMBC9L/gfwgh7WTSt4C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epnOwQAAANsAAAAPAAAAAAAAAAAAAAAA&#10;AKECAABkcnMvZG93bnJldi54bWxQSwUGAAAAAAQABAD5AAAAjwMAAAAA&#10;"/>
                </v:group>
                <v:group id="Group 17" o:spid="_x0000_s1039" style="position:absolute;left:3316;top:2830;width:3245;height:2852" coordorigin="3676,6159" coordsize="3245,30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AutoShape 18" o:spid="_x0000_s1040" type="#_x0000_t32" style="position:absolute;left:6921;top:6159;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1" type="#_x0000_t32" style="position:absolute;left:3676;top:9167;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5" o:spid="_x0000_s1042" style="position:absolute;left:3094;top:2604;width:1225;height:722" coordorigin="3589,6158" coordsize="1225,7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6" o:spid="_x0000_s1043" type="#_x0000_t32" style="position:absolute;left:4814;top:6158;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44" type="#_x0000_t32" style="position:absolute;left:3589;top:6879;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1VcMIAAADbAAAADwAAAGRycy9kb3ducmV2LnhtbESPQYvCMBSE7wv+h/AEL4um9bBINYoI&#10;gngQVnvw+EiebbF5qUms9d9vFhb2OMzMN8xqM9hW9ORD41hBPstAEGtnGq4UlJf9dAEiRGSDrWNS&#10;8KYAm/XoY4WFcS/+pv4cK5EgHApUUMfYFVIGXZPFMHMdcfJuzluMSfpKGo+vBLetnGfZl7TYcFqo&#10;saNdTfp+floFzbE8lf3nI3q9OOZXn4fLtdVKTcbDdgki0hD/w3/tg1Ewz+H3S/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i1VcMIAAADbAAAADwAAAAAAAAAAAAAA&#10;AAChAgAAZHJzL2Rvd25yZXYueG1sUEsFBgAAAAAEAAQA+QAAAJADAAAAAA==&#10;"/>
                </v:group>
                <v:shape id="AutoShape 21" o:spid="_x0000_s1045" type="#_x0000_t32" style="position:absolute;left:6961;top:2806;width:14;height:33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2" o:spid="_x0000_s1046" type="#_x0000_t32" style="position:absolute;left:3330;top:6151;width:3660;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o13sUAAADbAAAADwAAAGRycy9kb3ducmV2LnhtbESPQWvCQBSE7wX/w/KEXkrdaKmU6Coh&#10;UigBUaPg9ZF9TdJk34bs1qT/3i0Uehxm5htmvR1NK27Uu9qygvksAkFcWF1zqeByfn9+A+E8ssbW&#10;Min4IQfbzeRhjbG2A5/olvtSBAi7GBVU3nexlK6oyKCb2Y44eJ+2N+iD7EupexwC3LRyEUVLabDm&#10;sFBhR2lFRZN/GwV+/5S9fp0OhyRn3iXH7Nok6VWpx+mYrEB4Gv1/+K/9oRUsXuD3S/gBcn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o13sUAAADbAAAADwAAAAAAAAAA&#10;AAAAAAChAgAAZHJzL2Rvd25yZXYueG1sUEsFBgAAAAAEAAQA+QAAAJMDAAAAAA==&#10;"/>
                <v:shape id="AutoShape 23" o:spid="_x0000_s1047" type="#_x0000_t32" style="position:absolute;left:7351;top:2685;width:14;height:3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24" o:spid="_x0000_s1048" type="#_x0000_t32" style="position:absolute;left:3105;top:6615;width:43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w:pict>
          </mc:Fallback>
        </mc:AlternateContent>
      </w:r>
      <w:r w:rsidRPr="00D7681C">
        <w:rPr>
          <w:rFonts w:ascii="Times New Roman" w:hAnsi="Times New Roman"/>
          <w:sz w:val="24"/>
          <w:szCs w:val="24"/>
        </w:rPr>
        <w:tab/>
      </w:r>
      <w:r w:rsidRPr="00D7681C">
        <w:rPr>
          <w:rFonts w:ascii="Times New Roman" w:hAnsi="Times New Roman"/>
          <w:sz w:val="24"/>
          <w:szCs w:val="24"/>
        </w:rPr>
        <w:tab/>
      </w:r>
      <w:r w:rsidRPr="00D7681C">
        <w:rPr>
          <w:rFonts w:ascii="Times New Roman" w:hAnsi="Times New Roman"/>
          <w:sz w:val="24"/>
          <w:szCs w:val="24"/>
        </w:rPr>
        <w:tab/>
        <w:t xml:space="preserve">         </w:t>
      </w:r>
      <w:r w:rsidR="0090279A" w:rsidRPr="00D7681C">
        <w:rPr>
          <w:rFonts w:ascii="Times New Roman" w:hAnsi="Times New Roman"/>
          <w:b/>
          <w:sz w:val="24"/>
          <w:szCs w:val="24"/>
          <w:lang w:val="en-ZA" w:eastAsia="fr-FR"/>
        </w:rPr>
        <w:t>AGR</w:t>
      </w:r>
      <w:r w:rsidRPr="00D7681C">
        <w:rPr>
          <w:rFonts w:ascii="Times New Roman" w:hAnsi="Times New Roman"/>
          <w:b/>
          <w:sz w:val="24"/>
          <w:szCs w:val="24"/>
          <w:lang w:val="en-ZA" w:eastAsia="fr-FR"/>
        </w:rPr>
        <w:t xml:space="preserve"> / CU/</w:t>
      </w:r>
      <w:r w:rsidR="00CD1FC5" w:rsidRPr="00D7681C">
        <w:rPr>
          <w:rFonts w:ascii="Times New Roman" w:hAnsi="Times New Roman"/>
          <w:b/>
          <w:sz w:val="24"/>
          <w:szCs w:val="24"/>
          <w:lang w:val="en-ZA" w:eastAsia="fr-FR"/>
        </w:rPr>
        <w:t>PIG</w:t>
      </w:r>
      <w:r w:rsidR="00366F6B" w:rsidRPr="00D7681C">
        <w:rPr>
          <w:rFonts w:ascii="Times New Roman" w:hAnsi="Times New Roman"/>
          <w:b/>
          <w:sz w:val="24"/>
          <w:szCs w:val="24"/>
          <w:lang w:val="en-ZA" w:eastAsia="fr-FR"/>
        </w:rPr>
        <w:t>/ BC/CO/ CC /01/ 4/A</w:t>
      </w:r>
    </w:p>
    <w:p w14:paraId="5F241564" w14:textId="77777777" w:rsidR="00CB7515" w:rsidRPr="00D7681C" w:rsidRDefault="00CB7515" w:rsidP="009D3CE6">
      <w:pPr>
        <w:tabs>
          <w:tab w:val="left" w:pos="2115"/>
        </w:tabs>
        <w:spacing w:line="276" w:lineRule="auto"/>
        <w:rPr>
          <w:szCs w:val="24"/>
          <w:lang w:val="en-ZA" w:eastAsia="fr-FR"/>
        </w:rPr>
      </w:pPr>
      <w:r w:rsidRPr="00D7681C">
        <w:rPr>
          <w:szCs w:val="24"/>
          <w:lang w:val="en-ZA" w:eastAsia="fr-FR"/>
        </w:rPr>
        <w:tab/>
      </w:r>
    </w:p>
    <w:p w14:paraId="06558F5F" w14:textId="77777777" w:rsidR="00CB7515" w:rsidRPr="00D7681C" w:rsidRDefault="00CB7515" w:rsidP="009D3CE6">
      <w:pPr>
        <w:spacing w:line="276" w:lineRule="auto"/>
        <w:rPr>
          <w:szCs w:val="24"/>
          <w:lang w:val="en-ZA" w:eastAsia="fr-FR"/>
        </w:rPr>
      </w:pPr>
      <w:r w:rsidRPr="00D7681C">
        <w:rPr>
          <w:szCs w:val="24"/>
          <w:lang w:val="en-ZA" w:eastAsia="fr-FR"/>
        </w:rPr>
        <w:t>Industry or sector</w:t>
      </w:r>
    </w:p>
    <w:p w14:paraId="1B69F486" w14:textId="77777777" w:rsidR="00CB7515" w:rsidRPr="00D7681C" w:rsidRDefault="00CB7515" w:rsidP="009D3CE6">
      <w:pPr>
        <w:spacing w:line="276" w:lineRule="auto"/>
        <w:rPr>
          <w:szCs w:val="24"/>
          <w:lang w:val="en-ZA" w:eastAsia="fr-FR"/>
        </w:rPr>
      </w:pPr>
      <w:r w:rsidRPr="00D7681C">
        <w:rPr>
          <w:szCs w:val="24"/>
          <w:lang w:val="en-ZA" w:eastAsia="fr-FR"/>
        </w:rPr>
        <w:t>Curriculum</w:t>
      </w:r>
    </w:p>
    <w:p w14:paraId="4AD67752" w14:textId="77777777" w:rsidR="00CB7515" w:rsidRPr="00D7681C" w:rsidRDefault="00CB7515" w:rsidP="009D3CE6">
      <w:pPr>
        <w:spacing w:line="276" w:lineRule="auto"/>
        <w:rPr>
          <w:szCs w:val="24"/>
          <w:lang w:val="en-ZA" w:eastAsia="fr-FR"/>
        </w:rPr>
      </w:pPr>
      <w:r w:rsidRPr="00D7681C">
        <w:rPr>
          <w:szCs w:val="24"/>
          <w:lang w:val="en-ZA" w:eastAsia="fr-FR"/>
        </w:rPr>
        <w:t>Occupational area</w:t>
      </w:r>
    </w:p>
    <w:p w14:paraId="20AC58F0" w14:textId="77777777" w:rsidR="00CB7515" w:rsidRPr="00D7681C" w:rsidRDefault="00CB7515" w:rsidP="009D3CE6">
      <w:pPr>
        <w:spacing w:line="276" w:lineRule="auto"/>
        <w:rPr>
          <w:szCs w:val="24"/>
          <w:lang w:val="en-ZA" w:eastAsia="fr-FR"/>
        </w:rPr>
      </w:pPr>
      <w:r w:rsidRPr="00D7681C">
        <w:rPr>
          <w:szCs w:val="24"/>
          <w:lang w:val="en-ZA" w:eastAsia="fr-FR"/>
        </w:rPr>
        <w:t>Type of competency</w:t>
      </w:r>
    </w:p>
    <w:p w14:paraId="0EDCA1FE" w14:textId="77777777" w:rsidR="00CB7515" w:rsidRPr="00D7681C" w:rsidRDefault="00CB7515" w:rsidP="009D3CE6">
      <w:pPr>
        <w:spacing w:line="276" w:lineRule="auto"/>
        <w:rPr>
          <w:szCs w:val="24"/>
          <w:lang w:val="en-ZA" w:eastAsia="fr-FR"/>
        </w:rPr>
      </w:pPr>
      <w:r w:rsidRPr="00D7681C">
        <w:rPr>
          <w:szCs w:val="24"/>
          <w:lang w:val="en-ZA" w:eastAsia="fr-FR"/>
        </w:rPr>
        <w:t>Type of competency</w:t>
      </w:r>
    </w:p>
    <w:p w14:paraId="413F4698" w14:textId="77777777" w:rsidR="00CB7515" w:rsidRPr="00D7681C" w:rsidRDefault="00CB7515" w:rsidP="009D3CE6">
      <w:pPr>
        <w:spacing w:line="276" w:lineRule="auto"/>
        <w:rPr>
          <w:szCs w:val="24"/>
          <w:lang w:val="en-ZA" w:eastAsia="fr-FR"/>
        </w:rPr>
      </w:pPr>
      <w:r w:rsidRPr="00D7681C">
        <w:rPr>
          <w:szCs w:val="24"/>
          <w:lang w:val="en-ZA" w:eastAsia="fr-FR"/>
        </w:rPr>
        <w:t>Type of competency</w:t>
      </w:r>
    </w:p>
    <w:p w14:paraId="33840D56" w14:textId="77777777" w:rsidR="00CB7515" w:rsidRPr="00D7681C" w:rsidRDefault="00CB7515" w:rsidP="009D3CE6">
      <w:pPr>
        <w:spacing w:line="276" w:lineRule="auto"/>
        <w:rPr>
          <w:szCs w:val="24"/>
        </w:rPr>
      </w:pPr>
      <w:r w:rsidRPr="00D7681C">
        <w:rPr>
          <w:szCs w:val="24"/>
        </w:rPr>
        <w:t>Competency number</w:t>
      </w:r>
    </w:p>
    <w:p w14:paraId="6C006718" w14:textId="77777777" w:rsidR="00CB7515" w:rsidRPr="00D7681C" w:rsidRDefault="00CB7515" w:rsidP="009D3CE6">
      <w:pPr>
        <w:tabs>
          <w:tab w:val="left" w:pos="5940"/>
        </w:tabs>
        <w:spacing w:line="276" w:lineRule="auto"/>
        <w:rPr>
          <w:szCs w:val="24"/>
        </w:rPr>
      </w:pPr>
      <w:r w:rsidRPr="00D7681C">
        <w:rPr>
          <w:szCs w:val="24"/>
        </w:rPr>
        <w:t>Competence level</w:t>
      </w:r>
      <w:r w:rsidRPr="00D7681C">
        <w:rPr>
          <w:szCs w:val="24"/>
        </w:rPr>
        <w:tab/>
      </w:r>
    </w:p>
    <w:p w14:paraId="667FEF2A" w14:textId="77777777" w:rsidR="00CB7515" w:rsidRPr="00D7681C" w:rsidRDefault="00CB7515" w:rsidP="009D3CE6">
      <w:pPr>
        <w:spacing w:after="0" w:line="276" w:lineRule="auto"/>
        <w:rPr>
          <w:b/>
          <w:szCs w:val="24"/>
          <w:lang w:val="en-ZW"/>
        </w:rPr>
      </w:pPr>
    </w:p>
    <w:p w14:paraId="55070A61" w14:textId="77777777" w:rsidR="00CB7515" w:rsidRPr="00D7681C" w:rsidRDefault="00CB7515" w:rsidP="009D3CE6">
      <w:pPr>
        <w:spacing w:line="276" w:lineRule="auto"/>
        <w:rPr>
          <w:szCs w:val="24"/>
          <w:lang w:eastAsia="fr-FR"/>
        </w:rPr>
      </w:pPr>
    </w:p>
    <w:p w14:paraId="0A260934" w14:textId="77777777" w:rsidR="00CB7515" w:rsidRPr="00D7681C" w:rsidRDefault="00CB7515" w:rsidP="009D3CE6">
      <w:pPr>
        <w:spacing w:line="276" w:lineRule="auto"/>
        <w:rPr>
          <w:szCs w:val="24"/>
          <w:lang w:eastAsia="fr-FR"/>
        </w:rPr>
      </w:pPr>
    </w:p>
    <w:p w14:paraId="703BBAD2" w14:textId="77777777" w:rsidR="00CB7515" w:rsidRPr="00D7681C" w:rsidRDefault="00CB7515" w:rsidP="009D3CE6">
      <w:pPr>
        <w:spacing w:line="276" w:lineRule="auto"/>
        <w:rPr>
          <w:szCs w:val="24"/>
          <w:lang w:eastAsia="fr-FR"/>
        </w:rPr>
      </w:pPr>
    </w:p>
    <w:p w14:paraId="3E7B0D90" w14:textId="77777777" w:rsidR="00CB7515" w:rsidRPr="00D7681C" w:rsidRDefault="00CB7515" w:rsidP="009D3CE6">
      <w:pPr>
        <w:spacing w:line="276" w:lineRule="auto"/>
        <w:rPr>
          <w:szCs w:val="24"/>
          <w:lang w:eastAsia="fr-FR"/>
        </w:rPr>
      </w:pPr>
    </w:p>
    <w:p w14:paraId="11C43025" w14:textId="77777777" w:rsidR="00CB7515" w:rsidRPr="00D7681C" w:rsidRDefault="00CB7515" w:rsidP="009D3CE6">
      <w:pPr>
        <w:spacing w:line="276" w:lineRule="auto"/>
        <w:rPr>
          <w:szCs w:val="24"/>
          <w:lang w:eastAsia="fr-FR"/>
        </w:rPr>
      </w:pPr>
    </w:p>
    <w:p w14:paraId="2E77C552" w14:textId="77777777" w:rsidR="00CB7515" w:rsidRPr="00D7681C" w:rsidRDefault="00CB7515" w:rsidP="009D3CE6">
      <w:pPr>
        <w:spacing w:line="276" w:lineRule="auto"/>
        <w:rPr>
          <w:szCs w:val="24"/>
          <w:lang w:eastAsia="fr-FR"/>
        </w:rPr>
      </w:pPr>
    </w:p>
    <w:p w14:paraId="43D9B860" w14:textId="77777777" w:rsidR="00CB7515" w:rsidRPr="00D7681C" w:rsidRDefault="00CB7515" w:rsidP="009D3CE6">
      <w:pPr>
        <w:spacing w:line="276" w:lineRule="auto"/>
        <w:rPr>
          <w:szCs w:val="24"/>
          <w:lang w:eastAsia="fr-FR"/>
        </w:rPr>
      </w:pPr>
    </w:p>
    <w:p w14:paraId="12830FB2" w14:textId="77777777" w:rsidR="00CB7515" w:rsidRPr="00D7681C" w:rsidRDefault="00CB7515" w:rsidP="009D3CE6">
      <w:pPr>
        <w:spacing w:line="276" w:lineRule="auto"/>
        <w:rPr>
          <w:szCs w:val="24"/>
          <w:lang w:eastAsia="fr-FR"/>
        </w:rPr>
      </w:pPr>
    </w:p>
    <w:p w14:paraId="48FDEAD1" w14:textId="77777777" w:rsidR="00CB7515" w:rsidRPr="00D7681C" w:rsidRDefault="00CB7515" w:rsidP="009D3CE6">
      <w:pPr>
        <w:spacing w:line="276" w:lineRule="auto"/>
        <w:rPr>
          <w:szCs w:val="24"/>
          <w:lang w:eastAsia="fr-FR"/>
        </w:rPr>
      </w:pPr>
    </w:p>
    <w:p w14:paraId="502634E2" w14:textId="77777777" w:rsidR="00CB7515" w:rsidRPr="00D7681C" w:rsidRDefault="00CB7515" w:rsidP="009D3CE6">
      <w:pPr>
        <w:spacing w:line="276" w:lineRule="auto"/>
        <w:rPr>
          <w:szCs w:val="24"/>
          <w:lang w:eastAsia="fr-FR"/>
        </w:rPr>
      </w:pPr>
    </w:p>
    <w:p w14:paraId="64C79D96" w14:textId="77777777" w:rsidR="00CB7515" w:rsidRPr="00D7681C" w:rsidRDefault="00CB7515" w:rsidP="009D3CE6">
      <w:pPr>
        <w:spacing w:line="276" w:lineRule="auto"/>
        <w:rPr>
          <w:szCs w:val="24"/>
          <w:lang w:eastAsia="fr-FR"/>
        </w:rPr>
      </w:pPr>
    </w:p>
    <w:p w14:paraId="58F57B60" w14:textId="77777777" w:rsidR="00CB7515" w:rsidRPr="00D7681C" w:rsidRDefault="00CB7515" w:rsidP="009D3CE6">
      <w:pPr>
        <w:spacing w:line="276" w:lineRule="auto"/>
        <w:rPr>
          <w:szCs w:val="24"/>
          <w:lang w:eastAsia="fr-FR"/>
        </w:rPr>
      </w:pPr>
    </w:p>
    <w:p w14:paraId="5C8B03B1" w14:textId="77777777" w:rsidR="00CB7515" w:rsidRPr="00D7681C" w:rsidRDefault="00CB7515" w:rsidP="009D3CE6">
      <w:pPr>
        <w:spacing w:line="276" w:lineRule="auto"/>
        <w:rPr>
          <w:szCs w:val="24"/>
          <w:lang w:eastAsia="fr-FR"/>
        </w:rPr>
      </w:pPr>
    </w:p>
    <w:p w14:paraId="5C1973C4" w14:textId="77777777" w:rsidR="00CB7515" w:rsidRPr="00D7681C" w:rsidRDefault="00CB7515" w:rsidP="009D3CE6">
      <w:pPr>
        <w:spacing w:line="276" w:lineRule="auto"/>
        <w:rPr>
          <w:szCs w:val="24"/>
          <w:lang w:eastAsia="fr-FR"/>
        </w:rPr>
      </w:pPr>
    </w:p>
    <w:p w14:paraId="577B1792" w14:textId="77777777" w:rsidR="00CB7515" w:rsidRPr="00D7681C" w:rsidRDefault="00CB7515" w:rsidP="009D3CE6">
      <w:pPr>
        <w:spacing w:line="276" w:lineRule="auto"/>
        <w:rPr>
          <w:szCs w:val="24"/>
          <w:lang w:eastAsia="fr-FR"/>
        </w:rPr>
      </w:pPr>
    </w:p>
    <w:p w14:paraId="28440F10" w14:textId="77777777" w:rsidR="00CB7515" w:rsidRPr="00D7681C" w:rsidRDefault="00CB7515" w:rsidP="009D3CE6">
      <w:pPr>
        <w:spacing w:line="276" w:lineRule="auto"/>
        <w:rPr>
          <w:szCs w:val="24"/>
          <w:lang w:eastAsia="fr-FR"/>
        </w:rPr>
      </w:pPr>
    </w:p>
    <w:p w14:paraId="5602962E" w14:textId="77777777" w:rsidR="00CB7515" w:rsidRPr="00D7681C" w:rsidRDefault="00CB7515" w:rsidP="009D3CE6">
      <w:pPr>
        <w:spacing w:line="276" w:lineRule="auto"/>
        <w:rPr>
          <w:szCs w:val="24"/>
          <w:lang w:eastAsia="fr-FR"/>
        </w:rPr>
      </w:pPr>
    </w:p>
    <w:p w14:paraId="3C48337C" w14:textId="77777777" w:rsidR="001B5E8F" w:rsidRPr="00D7681C" w:rsidRDefault="001B5E8F" w:rsidP="009D3CE6">
      <w:pPr>
        <w:spacing w:line="276" w:lineRule="auto"/>
        <w:rPr>
          <w:szCs w:val="24"/>
          <w:lang w:eastAsia="fr-FR"/>
        </w:rPr>
        <w:sectPr w:rsidR="001B5E8F" w:rsidRPr="00D7681C" w:rsidSect="00830B59">
          <w:footerReference w:type="default" r:id="rId11"/>
          <w:pgSz w:w="11906" w:h="16838"/>
          <w:pgMar w:top="1440" w:right="1800" w:bottom="1440" w:left="1800" w:header="720" w:footer="720" w:gutter="0"/>
          <w:pgNumType w:fmt="lowerRoman"/>
          <w:cols w:space="720"/>
          <w:titlePg/>
          <w:docGrid w:linePitch="360"/>
        </w:sectPr>
      </w:pPr>
    </w:p>
    <w:p w14:paraId="38EBEE8B" w14:textId="77777777" w:rsidR="00CB7515" w:rsidRPr="00D7681C" w:rsidRDefault="00CB7515" w:rsidP="009D3CE6">
      <w:pPr>
        <w:pStyle w:val="Heading1"/>
        <w:spacing w:line="276" w:lineRule="auto"/>
        <w:jc w:val="both"/>
        <w:rPr>
          <w:rFonts w:cs="Times New Roman"/>
          <w:szCs w:val="24"/>
          <w:lang w:eastAsia="fr-FR"/>
        </w:rPr>
      </w:pPr>
      <w:bookmarkStart w:id="11" w:name="_Toc29969458"/>
      <w:r w:rsidRPr="00D7681C">
        <w:rPr>
          <w:rFonts w:cs="Times New Roman"/>
          <w:szCs w:val="24"/>
          <w:lang w:eastAsia="fr-FR"/>
        </w:rPr>
        <w:t xml:space="preserve">COURSE </w:t>
      </w:r>
      <w:r w:rsidRPr="00D7681C">
        <w:rPr>
          <w:rFonts w:cs="Times New Roman"/>
          <w:szCs w:val="24"/>
        </w:rPr>
        <w:t>OVERVIEW</w:t>
      </w:r>
      <w:bookmarkEnd w:id="1"/>
      <w:bookmarkEnd w:id="11"/>
    </w:p>
    <w:p w14:paraId="4E2B23CF" w14:textId="77777777" w:rsidR="00CB7515" w:rsidRPr="00D7681C" w:rsidRDefault="00CB7515" w:rsidP="009D3CE6">
      <w:pPr>
        <w:spacing w:line="276" w:lineRule="auto"/>
        <w:jc w:val="both"/>
        <w:rPr>
          <w:szCs w:val="24"/>
          <w:lang w:eastAsia="fr-FR"/>
        </w:rPr>
      </w:pPr>
    </w:p>
    <w:p w14:paraId="6809A9D1" w14:textId="77777777" w:rsidR="00CB7515" w:rsidRPr="00D7681C" w:rsidRDefault="00CB7515" w:rsidP="009D3CE6">
      <w:pPr>
        <w:spacing w:line="276" w:lineRule="auto"/>
        <w:jc w:val="both"/>
        <w:rPr>
          <w:b/>
          <w:szCs w:val="24"/>
        </w:rPr>
      </w:pPr>
      <w:r w:rsidRPr="00D7681C">
        <w:rPr>
          <w:szCs w:val="24"/>
        </w:rPr>
        <w:t xml:space="preserve">The </w:t>
      </w:r>
      <w:r w:rsidR="002D25F4" w:rsidRPr="00D7681C">
        <w:rPr>
          <w:szCs w:val="24"/>
        </w:rPr>
        <w:t>Pig production</w:t>
      </w:r>
      <w:r w:rsidR="002B2B48" w:rsidRPr="00D7681C">
        <w:rPr>
          <w:szCs w:val="24"/>
        </w:rPr>
        <w:t xml:space="preserve"> </w:t>
      </w:r>
      <w:r w:rsidR="00B94D99" w:rsidRPr="00D7681C">
        <w:rPr>
          <w:szCs w:val="24"/>
        </w:rPr>
        <w:t>level Four</w:t>
      </w:r>
      <w:r w:rsidRPr="00D7681C">
        <w:rPr>
          <w:szCs w:val="24"/>
        </w:rPr>
        <w:t xml:space="preserve"> (</w:t>
      </w:r>
      <w:r w:rsidR="00B94D99" w:rsidRPr="00D7681C">
        <w:rPr>
          <w:szCs w:val="24"/>
        </w:rPr>
        <w:t>4</w:t>
      </w:r>
      <w:r w:rsidRPr="00D7681C">
        <w:rPr>
          <w:szCs w:val="24"/>
        </w:rPr>
        <w:t xml:space="preserve">) qualification consists of competencies that a person must achieve to </w:t>
      </w:r>
      <w:r w:rsidR="00847880" w:rsidRPr="00D7681C">
        <w:rPr>
          <w:szCs w:val="24"/>
        </w:rPr>
        <w:t>construct</w:t>
      </w:r>
      <w:r w:rsidR="00CD1FC5" w:rsidRPr="00D7681C">
        <w:rPr>
          <w:szCs w:val="24"/>
        </w:rPr>
        <w:t xml:space="preserve"> a pig unit,</w:t>
      </w:r>
      <w:r w:rsidR="00847880" w:rsidRPr="00D7681C">
        <w:rPr>
          <w:szCs w:val="24"/>
        </w:rPr>
        <w:t xml:space="preserve"> produce pig stock, produce pig feeds, </w:t>
      </w:r>
      <w:r w:rsidR="000A649E" w:rsidRPr="00D7681C">
        <w:rPr>
          <w:szCs w:val="24"/>
        </w:rPr>
        <w:t xml:space="preserve">produce </w:t>
      </w:r>
      <w:r w:rsidR="00F66855" w:rsidRPr="00D7681C">
        <w:rPr>
          <w:szCs w:val="24"/>
        </w:rPr>
        <w:t>pig products and by-products and market pig and pig products</w:t>
      </w:r>
      <w:r w:rsidR="00CD1FC5" w:rsidRPr="00D7681C">
        <w:rPr>
          <w:szCs w:val="24"/>
        </w:rPr>
        <w:t xml:space="preserve"> </w:t>
      </w:r>
      <w:r w:rsidRPr="00D7681C">
        <w:rPr>
          <w:szCs w:val="24"/>
        </w:rPr>
        <w:t>within the institution’s/organizations acceptable standard operating procedures (SOPs)</w:t>
      </w:r>
      <w:r w:rsidRPr="00D7681C">
        <w:rPr>
          <w:noProof/>
          <w:szCs w:val="24"/>
        </w:rPr>
        <w:t>.</w:t>
      </w:r>
    </w:p>
    <w:p w14:paraId="55C4AD29" w14:textId="77777777" w:rsidR="00CB7515" w:rsidRPr="00D7681C" w:rsidRDefault="00CB7515" w:rsidP="009D3CE6">
      <w:pPr>
        <w:spacing w:after="0" w:line="276" w:lineRule="auto"/>
        <w:jc w:val="both"/>
        <w:rPr>
          <w:b/>
          <w:szCs w:val="24"/>
        </w:rPr>
      </w:pPr>
      <w:r w:rsidRPr="00D7681C">
        <w:rPr>
          <w:b/>
          <w:szCs w:val="24"/>
        </w:rPr>
        <w:t>Units of Learning</w:t>
      </w:r>
    </w:p>
    <w:p w14:paraId="7533EFDC" w14:textId="77777777" w:rsidR="00CB7515" w:rsidRPr="00D7681C" w:rsidRDefault="00CB7515" w:rsidP="009D3CE6">
      <w:pPr>
        <w:pStyle w:val="ListParagraph"/>
        <w:spacing w:after="0" w:line="276" w:lineRule="auto"/>
        <w:ind w:left="0"/>
        <w:jc w:val="both"/>
        <w:rPr>
          <w:rFonts w:ascii="Times New Roman" w:hAnsi="Times New Roman"/>
          <w:sz w:val="24"/>
          <w:szCs w:val="24"/>
        </w:rPr>
      </w:pPr>
      <w:r w:rsidRPr="00D7681C">
        <w:rPr>
          <w:rFonts w:ascii="Times New Roman" w:hAnsi="Times New Roman"/>
          <w:sz w:val="24"/>
          <w:szCs w:val="24"/>
        </w:rPr>
        <w:t>This course consists of basic and core units of learning as indicated below:</w:t>
      </w:r>
    </w:p>
    <w:p w14:paraId="6485AF53" w14:textId="77777777" w:rsidR="00CB7515" w:rsidRPr="00D7681C" w:rsidRDefault="00CB7515" w:rsidP="009D3CE6">
      <w:pPr>
        <w:pStyle w:val="ListParagraph"/>
        <w:spacing w:after="0" w:line="276" w:lineRule="auto"/>
        <w:ind w:left="0"/>
        <w:jc w:val="both"/>
        <w:rPr>
          <w:rFonts w:ascii="Times New Roman" w:hAnsi="Times New Roman"/>
          <w:b/>
          <w:sz w:val="24"/>
          <w:szCs w:val="24"/>
        </w:rPr>
      </w:pPr>
    </w:p>
    <w:p w14:paraId="77A3EC46" w14:textId="77777777" w:rsidR="00CB7515" w:rsidRPr="00D7681C" w:rsidRDefault="00CB7515"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rPr>
        <w:t xml:space="preserve">Basic </w:t>
      </w:r>
      <w:r w:rsidRPr="00D7681C">
        <w:rPr>
          <w:rFonts w:ascii="Times New Roman" w:hAnsi="Times New Roman"/>
          <w:b/>
          <w:sz w:val="24"/>
          <w:szCs w:val="24"/>
          <w:lang w:val="en-ZA" w:eastAsia="fr-FR"/>
        </w:rPr>
        <w:t>Units of Learning</w:t>
      </w:r>
    </w:p>
    <w:p w14:paraId="66AC3390" w14:textId="77777777" w:rsidR="00CB7515" w:rsidRPr="00D7681C" w:rsidRDefault="00CB7515" w:rsidP="009D3CE6">
      <w:pPr>
        <w:pStyle w:val="ListParagraph"/>
        <w:spacing w:after="0" w:line="276" w:lineRule="auto"/>
        <w:ind w:left="0"/>
        <w:jc w:val="both"/>
        <w:rPr>
          <w:rFonts w:ascii="Times New Roman" w:hAnsi="Times New Roman"/>
          <w:b/>
          <w:sz w:val="24"/>
          <w:szCs w:val="24"/>
          <w:lang w:val="en-ZA"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7"/>
        <w:gridCol w:w="2974"/>
        <w:gridCol w:w="1582"/>
        <w:gridCol w:w="1163"/>
      </w:tblGrid>
      <w:tr w:rsidR="001B5E8F" w:rsidRPr="00D7681C" w14:paraId="34AF9F14" w14:textId="77777777" w:rsidTr="001B5E8F">
        <w:tc>
          <w:tcPr>
            <w:tcW w:w="1437" w:type="pct"/>
          </w:tcPr>
          <w:p w14:paraId="7742F825" w14:textId="261BAB58" w:rsidR="00487F51" w:rsidRPr="00D7681C" w:rsidRDefault="00487F51"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Unit Code</w:t>
            </w:r>
          </w:p>
        </w:tc>
        <w:tc>
          <w:tcPr>
            <w:tcW w:w="1831" w:type="pct"/>
          </w:tcPr>
          <w:p w14:paraId="5F36A5AA" w14:textId="0E890824" w:rsidR="00487F51" w:rsidRPr="00D7681C" w:rsidRDefault="00487F51"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Unit o Title</w:t>
            </w:r>
          </w:p>
        </w:tc>
        <w:tc>
          <w:tcPr>
            <w:tcW w:w="992" w:type="pct"/>
          </w:tcPr>
          <w:p w14:paraId="4E7E5F45" w14:textId="77777777" w:rsidR="00487F51" w:rsidRPr="00D7681C" w:rsidRDefault="00487F51"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Duration in Hours</w:t>
            </w:r>
          </w:p>
        </w:tc>
        <w:tc>
          <w:tcPr>
            <w:tcW w:w="739" w:type="pct"/>
          </w:tcPr>
          <w:p w14:paraId="6119C536" w14:textId="77777777" w:rsidR="00487F51" w:rsidRPr="00D7681C" w:rsidRDefault="00487F51"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Credit factor</w:t>
            </w:r>
          </w:p>
        </w:tc>
      </w:tr>
      <w:tr w:rsidR="001B5E8F" w:rsidRPr="00D7681C" w14:paraId="70C93D52" w14:textId="77777777" w:rsidTr="001B5E8F">
        <w:trPr>
          <w:trHeight w:val="288"/>
        </w:trPr>
        <w:tc>
          <w:tcPr>
            <w:tcW w:w="1437" w:type="pct"/>
          </w:tcPr>
          <w:p w14:paraId="5076A2C6" w14:textId="77777777" w:rsidR="00487F51" w:rsidRPr="00D7681C" w:rsidRDefault="002B4C2D" w:rsidP="009D3CE6">
            <w:pPr>
              <w:spacing w:line="276" w:lineRule="auto"/>
              <w:rPr>
                <w:rFonts w:eastAsia="Times New Roman"/>
                <w:szCs w:val="24"/>
              </w:rPr>
            </w:pPr>
            <w:r w:rsidRPr="00D7681C">
              <w:rPr>
                <w:szCs w:val="24"/>
                <w:lang w:val="en-ZA" w:eastAsia="fr-FR"/>
              </w:rPr>
              <w:t>AGR/CU/PP/BC/</w:t>
            </w:r>
            <w:r w:rsidR="0090279A" w:rsidRPr="00D7681C">
              <w:rPr>
                <w:szCs w:val="24"/>
                <w:lang w:val="en-ZA" w:eastAsia="fr-FR"/>
              </w:rPr>
              <w:t>01</w:t>
            </w:r>
            <w:r w:rsidR="00682A88" w:rsidRPr="00D7681C">
              <w:rPr>
                <w:szCs w:val="24"/>
                <w:lang w:val="en-ZA" w:eastAsia="fr-FR"/>
              </w:rPr>
              <w:t>/4/A</w:t>
            </w:r>
          </w:p>
        </w:tc>
        <w:tc>
          <w:tcPr>
            <w:tcW w:w="1831" w:type="pct"/>
          </w:tcPr>
          <w:p w14:paraId="724F5DF8" w14:textId="77777777" w:rsidR="00487F51" w:rsidRPr="00D7681C" w:rsidRDefault="00487F51" w:rsidP="009D3CE6">
            <w:pPr>
              <w:spacing w:after="0" w:line="276" w:lineRule="auto"/>
              <w:contextualSpacing/>
              <w:jc w:val="both"/>
              <w:rPr>
                <w:szCs w:val="24"/>
              </w:rPr>
            </w:pPr>
            <w:r w:rsidRPr="00D7681C">
              <w:rPr>
                <w:szCs w:val="24"/>
              </w:rPr>
              <w:t>Communication skills</w:t>
            </w:r>
          </w:p>
        </w:tc>
        <w:tc>
          <w:tcPr>
            <w:tcW w:w="992" w:type="pct"/>
          </w:tcPr>
          <w:p w14:paraId="69D4DD57" w14:textId="77777777" w:rsidR="00487F51" w:rsidRPr="00D7681C" w:rsidRDefault="00713639"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20</w:t>
            </w:r>
          </w:p>
        </w:tc>
        <w:tc>
          <w:tcPr>
            <w:tcW w:w="739" w:type="pct"/>
          </w:tcPr>
          <w:p w14:paraId="263C4253" w14:textId="77777777" w:rsidR="00487F51"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w:t>
            </w:r>
          </w:p>
        </w:tc>
      </w:tr>
      <w:tr w:rsidR="001B5E8F" w:rsidRPr="00D7681C" w14:paraId="1047E694" w14:textId="77777777" w:rsidTr="001B5E8F">
        <w:trPr>
          <w:trHeight w:val="288"/>
        </w:trPr>
        <w:tc>
          <w:tcPr>
            <w:tcW w:w="1437" w:type="pct"/>
          </w:tcPr>
          <w:p w14:paraId="73426474" w14:textId="77777777" w:rsidR="0090279A" w:rsidRPr="00D7681C" w:rsidRDefault="002B4C2D" w:rsidP="009D3CE6">
            <w:pPr>
              <w:spacing w:line="276" w:lineRule="auto"/>
              <w:rPr>
                <w:szCs w:val="24"/>
              </w:rPr>
            </w:pPr>
            <w:r w:rsidRPr="00D7681C">
              <w:rPr>
                <w:szCs w:val="24"/>
                <w:lang w:val="en-ZA" w:eastAsia="fr-FR"/>
              </w:rPr>
              <w:t>AGR/CU/PP/BC/</w:t>
            </w:r>
            <w:r w:rsidR="0090279A" w:rsidRPr="00D7681C">
              <w:rPr>
                <w:szCs w:val="24"/>
                <w:lang w:val="en-ZA" w:eastAsia="fr-FR"/>
              </w:rPr>
              <w:t>0</w:t>
            </w:r>
            <w:r w:rsidR="00713639" w:rsidRPr="00D7681C">
              <w:rPr>
                <w:szCs w:val="24"/>
                <w:lang w:val="en-ZA" w:eastAsia="fr-FR"/>
              </w:rPr>
              <w:t>2</w:t>
            </w:r>
            <w:r w:rsidR="00682A88" w:rsidRPr="00D7681C">
              <w:rPr>
                <w:szCs w:val="24"/>
                <w:lang w:val="en-ZA" w:eastAsia="fr-FR"/>
              </w:rPr>
              <w:t>/4/A</w:t>
            </w:r>
          </w:p>
        </w:tc>
        <w:tc>
          <w:tcPr>
            <w:tcW w:w="1831" w:type="pct"/>
          </w:tcPr>
          <w:p w14:paraId="5514A51C" w14:textId="77777777" w:rsidR="0090279A" w:rsidRPr="00D7681C" w:rsidRDefault="0090279A" w:rsidP="009D3CE6">
            <w:pPr>
              <w:spacing w:after="0" w:line="276" w:lineRule="auto"/>
              <w:contextualSpacing/>
              <w:jc w:val="both"/>
              <w:rPr>
                <w:szCs w:val="24"/>
              </w:rPr>
            </w:pPr>
            <w:r w:rsidRPr="00D7681C">
              <w:rPr>
                <w:szCs w:val="24"/>
              </w:rPr>
              <w:t>Numeracy skills</w:t>
            </w:r>
          </w:p>
        </w:tc>
        <w:tc>
          <w:tcPr>
            <w:tcW w:w="992" w:type="pct"/>
          </w:tcPr>
          <w:p w14:paraId="140EFD77"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25</w:t>
            </w:r>
          </w:p>
        </w:tc>
        <w:tc>
          <w:tcPr>
            <w:tcW w:w="739" w:type="pct"/>
          </w:tcPr>
          <w:p w14:paraId="1E1E6CFD"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2.5</w:t>
            </w:r>
          </w:p>
        </w:tc>
      </w:tr>
      <w:tr w:rsidR="001B5E8F" w:rsidRPr="00D7681C" w14:paraId="5E1CE930" w14:textId="77777777" w:rsidTr="001B5E8F">
        <w:trPr>
          <w:trHeight w:val="288"/>
        </w:trPr>
        <w:tc>
          <w:tcPr>
            <w:tcW w:w="1437" w:type="pct"/>
          </w:tcPr>
          <w:p w14:paraId="316565E0" w14:textId="77777777" w:rsidR="0090279A" w:rsidRPr="00D7681C" w:rsidRDefault="002B4C2D" w:rsidP="009D3CE6">
            <w:pPr>
              <w:spacing w:line="276" w:lineRule="auto"/>
              <w:rPr>
                <w:szCs w:val="24"/>
              </w:rPr>
            </w:pPr>
            <w:r w:rsidRPr="00D7681C">
              <w:rPr>
                <w:szCs w:val="24"/>
                <w:lang w:val="en-ZA" w:eastAsia="fr-FR"/>
              </w:rPr>
              <w:t>AGR/CU/PP/BC/</w:t>
            </w:r>
            <w:r w:rsidR="0090279A" w:rsidRPr="00D7681C">
              <w:rPr>
                <w:szCs w:val="24"/>
                <w:lang w:val="en-ZA" w:eastAsia="fr-FR"/>
              </w:rPr>
              <w:t>0</w:t>
            </w:r>
            <w:r w:rsidR="00713639" w:rsidRPr="00D7681C">
              <w:rPr>
                <w:szCs w:val="24"/>
                <w:lang w:val="en-ZA" w:eastAsia="fr-FR"/>
              </w:rPr>
              <w:t>3</w:t>
            </w:r>
            <w:r w:rsidR="00682A88" w:rsidRPr="00D7681C">
              <w:rPr>
                <w:szCs w:val="24"/>
                <w:lang w:val="en-ZA" w:eastAsia="fr-FR"/>
              </w:rPr>
              <w:t>/4/A</w:t>
            </w:r>
          </w:p>
        </w:tc>
        <w:tc>
          <w:tcPr>
            <w:tcW w:w="1831" w:type="pct"/>
          </w:tcPr>
          <w:p w14:paraId="1A021F5D" w14:textId="77777777" w:rsidR="0090279A" w:rsidRPr="00D7681C" w:rsidRDefault="0090279A" w:rsidP="009D3CE6">
            <w:pPr>
              <w:spacing w:after="0" w:line="276" w:lineRule="auto"/>
              <w:contextualSpacing/>
              <w:jc w:val="both"/>
              <w:rPr>
                <w:szCs w:val="24"/>
              </w:rPr>
            </w:pPr>
            <w:r w:rsidRPr="00D7681C">
              <w:rPr>
                <w:szCs w:val="24"/>
              </w:rPr>
              <w:t>Digital literacy</w:t>
            </w:r>
          </w:p>
        </w:tc>
        <w:tc>
          <w:tcPr>
            <w:tcW w:w="992" w:type="pct"/>
          </w:tcPr>
          <w:p w14:paraId="5E79F638"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35</w:t>
            </w:r>
          </w:p>
        </w:tc>
        <w:tc>
          <w:tcPr>
            <w:tcW w:w="739" w:type="pct"/>
          </w:tcPr>
          <w:p w14:paraId="07E7AE78"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3.5</w:t>
            </w:r>
          </w:p>
        </w:tc>
      </w:tr>
      <w:tr w:rsidR="001B5E8F" w:rsidRPr="00D7681C" w14:paraId="0889B588" w14:textId="77777777" w:rsidTr="001B5E8F">
        <w:trPr>
          <w:trHeight w:val="288"/>
        </w:trPr>
        <w:tc>
          <w:tcPr>
            <w:tcW w:w="1437" w:type="pct"/>
          </w:tcPr>
          <w:p w14:paraId="162ACE1A" w14:textId="77777777" w:rsidR="0090279A" w:rsidRPr="00D7681C" w:rsidRDefault="002B4C2D" w:rsidP="009D3CE6">
            <w:pPr>
              <w:spacing w:line="276" w:lineRule="auto"/>
              <w:rPr>
                <w:szCs w:val="24"/>
              </w:rPr>
            </w:pPr>
            <w:r w:rsidRPr="00D7681C">
              <w:rPr>
                <w:szCs w:val="24"/>
                <w:lang w:val="en-ZA" w:eastAsia="fr-FR"/>
              </w:rPr>
              <w:t>AGR/CU/PP/BC/</w:t>
            </w:r>
            <w:r w:rsidR="0090279A" w:rsidRPr="00D7681C">
              <w:rPr>
                <w:szCs w:val="24"/>
                <w:lang w:val="en-ZA" w:eastAsia="fr-FR"/>
              </w:rPr>
              <w:t>0</w:t>
            </w:r>
            <w:r w:rsidR="00713639" w:rsidRPr="00D7681C">
              <w:rPr>
                <w:szCs w:val="24"/>
                <w:lang w:val="en-ZA" w:eastAsia="fr-FR"/>
              </w:rPr>
              <w:t>4</w:t>
            </w:r>
            <w:r w:rsidR="00682A88" w:rsidRPr="00D7681C">
              <w:rPr>
                <w:szCs w:val="24"/>
                <w:lang w:val="en-ZA" w:eastAsia="fr-FR"/>
              </w:rPr>
              <w:t>/4/A</w:t>
            </w:r>
          </w:p>
        </w:tc>
        <w:tc>
          <w:tcPr>
            <w:tcW w:w="1831" w:type="pct"/>
          </w:tcPr>
          <w:p w14:paraId="033171FF" w14:textId="77777777" w:rsidR="0090279A" w:rsidRPr="00D7681C" w:rsidRDefault="0090279A" w:rsidP="009D3CE6">
            <w:pPr>
              <w:spacing w:after="0" w:line="276" w:lineRule="auto"/>
              <w:contextualSpacing/>
              <w:jc w:val="both"/>
              <w:rPr>
                <w:szCs w:val="24"/>
              </w:rPr>
            </w:pPr>
            <w:r w:rsidRPr="00D7681C">
              <w:rPr>
                <w:szCs w:val="24"/>
              </w:rPr>
              <w:t>Entrepreneurial skills</w:t>
            </w:r>
          </w:p>
        </w:tc>
        <w:tc>
          <w:tcPr>
            <w:tcW w:w="992" w:type="pct"/>
          </w:tcPr>
          <w:p w14:paraId="1AEF001B"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60</w:t>
            </w:r>
          </w:p>
        </w:tc>
        <w:tc>
          <w:tcPr>
            <w:tcW w:w="739" w:type="pct"/>
          </w:tcPr>
          <w:p w14:paraId="5DE3D5B0"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6</w:t>
            </w:r>
          </w:p>
        </w:tc>
      </w:tr>
      <w:tr w:rsidR="001B5E8F" w:rsidRPr="00D7681C" w14:paraId="0347B0D7" w14:textId="77777777" w:rsidTr="001B5E8F">
        <w:trPr>
          <w:trHeight w:val="288"/>
        </w:trPr>
        <w:tc>
          <w:tcPr>
            <w:tcW w:w="1437" w:type="pct"/>
          </w:tcPr>
          <w:p w14:paraId="2605C7CC" w14:textId="77777777" w:rsidR="0090279A" w:rsidRPr="00D7681C" w:rsidRDefault="002B4C2D" w:rsidP="009D3CE6">
            <w:pPr>
              <w:spacing w:line="276" w:lineRule="auto"/>
              <w:rPr>
                <w:szCs w:val="24"/>
              </w:rPr>
            </w:pPr>
            <w:r w:rsidRPr="00D7681C">
              <w:rPr>
                <w:szCs w:val="24"/>
                <w:lang w:val="en-ZA" w:eastAsia="fr-FR"/>
              </w:rPr>
              <w:t>AGR/CU/PP/BC/</w:t>
            </w:r>
            <w:r w:rsidR="0090279A" w:rsidRPr="00D7681C">
              <w:rPr>
                <w:szCs w:val="24"/>
                <w:lang w:val="en-ZA" w:eastAsia="fr-FR"/>
              </w:rPr>
              <w:t>0</w:t>
            </w:r>
            <w:r w:rsidR="00713639" w:rsidRPr="00D7681C">
              <w:rPr>
                <w:szCs w:val="24"/>
                <w:lang w:val="en-ZA" w:eastAsia="fr-FR"/>
              </w:rPr>
              <w:t>5</w:t>
            </w:r>
            <w:r w:rsidR="00682A88" w:rsidRPr="00D7681C">
              <w:rPr>
                <w:szCs w:val="24"/>
                <w:lang w:val="en-ZA" w:eastAsia="fr-FR"/>
              </w:rPr>
              <w:t>/4/A</w:t>
            </w:r>
          </w:p>
        </w:tc>
        <w:tc>
          <w:tcPr>
            <w:tcW w:w="1831" w:type="pct"/>
          </w:tcPr>
          <w:p w14:paraId="46CEA916" w14:textId="77777777" w:rsidR="0090279A" w:rsidRPr="00D7681C" w:rsidRDefault="0090279A" w:rsidP="009D3CE6">
            <w:pPr>
              <w:spacing w:after="0" w:line="276" w:lineRule="auto"/>
              <w:contextualSpacing/>
              <w:jc w:val="both"/>
              <w:rPr>
                <w:szCs w:val="24"/>
              </w:rPr>
            </w:pPr>
            <w:r w:rsidRPr="00D7681C">
              <w:rPr>
                <w:szCs w:val="24"/>
              </w:rPr>
              <w:t>Employability skills</w:t>
            </w:r>
          </w:p>
        </w:tc>
        <w:tc>
          <w:tcPr>
            <w:tcW w:w="992" w:type="pct"/>
          </w:tcPr>
          <w:p w14:paraId="013991E1"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30</w:t>
            </w:r>
          </w:p>
        </w:tc>
        <w:tc>
          <w:tcPr>
            <w:tcW w:w="739" w:type="pct"/>
          </w:tcPr>
          <w:p w14:paraId="189E12E6"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w:t>
            </w:r>
          </w:p>
        </w:tc>
      </w:tr>
      <w:tr w:rsidR="001B5E8F" w:rsidRPr="00D7681C" w14:paraId="3BC9FF0B" w14:textId="77777777" w:rsidTr="001B5E8F">
        <w:trPr>
          <w:trHeight w:val="288"/>
        </w:trPr>
        <w:tc>
          <w:tcPr>
            <w:tcW w:w="1437" w:type="pct"/>
          </w:tcPr>
          <w:p w14:paraId="7057D852" w14:textId="77777777" w:rsidR="0090279A" w:rsidRPr="00D7681C" w:rsidRDefault="002B4C2D" w:rsidP="009D3CE6">
            <w:pPr>
              <w:spacing w:line="276" w:lineRule="auto"/>
              <w:rPr>
                <w:szCs w:val="24"/>
              </w:rPr>
            </w:pPr>
            <w:r w:rsidRPr="00D7681C">
              <w:rPr>
                <w:szCs w:val="24"/>
                <w:lang w:val="en-ZA" w:eastAsia="fr-FR"/>
              </w:rPr>
              <w:t>AGR/CU/PP/BC/</w:t>
            </w:r>
            <w:r w:rsidR="0090279A" w:rsidRPr="00D7681C">
              <w:rPr>
                <w:szCs w:val="24"/>
                <w:lang w:val="en-ZA" w:eastAsia="fr-FR"/>
              </w:rPr>
              <w:t>0</w:t>
            </w:r>
            <w:r w:rsidR="00713639" w:rsidRPr="00D7681C">
              <w:rPr>
                <w:szCs w:val="24"/>
                <w:lang w:val="en-ZA" w:eastAsia="fr-FR"/>
              </w:rPr>
              <w:t>6</w:t>
            </w:r>
            <w:r w:rsidR="00682A88" w:rsidRPr="00D7681C">
              <w:rPr>
                <w:szCs w:val="24"/>
                <w:lang w:val="en-ZA" w:eastAsia="fr-FR"/>
              </w:rPr>
              <w:t>/4/A</w:t>
            </w:r>
          </w:p>
        </w:tc>
        <w:tc>
          <w:tcPr>
            <w:tcW w:w="1831" w:type="pct"/>
          </w:tcPr>
          <w:p w14:paraId="7512AA6D" w14:textId="77777777" w:rsidR="0090279A" w:rsidRPr="00D7681C" w:rsidRDefault="0090279A" w:rsidP="009D3CE6">
            <w:pPr>
              <w:spacing w:after="0" w:line="276" w:lineRule="auto"/>
              <w:contextualSpacing/>
              <w:jc w:val="both"/>
              <w:rPr>
                <w:szCs w:val="24"/>
              </w:rPr>
            </w:pPr>
            <w:r w:rsidRPr="00D7681C">
              <w:rPr>
                <w:szCs w:val="24"/>
              </w:rPr>
              <w:t>Environmental literacy</w:t>
            </w:r>
          </w:p>
        </w:tc>
        <w:tc>
          <w:tcPr>
            <w:tcW w:w="992" w:type="pct"/>
          </w:tcPr>
          <w:p w14:paraId="68210EA8"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20</w:t>
            </w:r>
          </w:p>
        </w:tc>
        <w:tc>
          <w:tcPr>
            <w:tcW w:w="739" w:type="pct"/>
          </w:tcPr>
          <w:p w14:paraId="573C34FF" w14:textId="77777777" w:rsidR="0090279A"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w:t>
            </w:r>
          </w:p>
        </w:tc>
      </w:tr>
      <w:tr w:rsidR="001B5E8F" w:rsidRPr="00D7681C" w14:paraId="0C1BBBC3" w14:textId="77777777" w:rsidTr="001B5E8F">
        <w:trPr>
          <w:trHeight w:val="288"/>
        </w:trPr>
        <w:tc>
          <w:tcPr>
            <w:tcW w:w="1437" w:type="pct"/>
          </w:tcPr>
          <w:p w14:paraId="4F4A0BC2" w14:textId="77777777" w:rsidR="00713639" w:rsidRPr="00D7681C" w:rsidRDefault="002B4C2D" w:rsidP="009D3CE6">
            <w:pPr>
              <w:spacing w:line="276" w:lineRule="auto"/>
              <w:rPr>
                <w:szCs w:val="24"/>
                <w:lang w:val="en-ZA" w:eastAsia="fr-FR"/>
              </w:rPr>
            </w:pPr>
            <w:r w:rsidRPr="00D7681C">
              <w:rPr>
                <w:szCs w:val="24"/>
                <w:lang w:val="en-ZA" w:eastAsia="fr-FR"/>
              </w:rPr>
              <w:t>AGR/CU/PP/BC/</w:t>
            </w:r>
            <w:r w:rsidR="00713639" w:rsidRPr="00D7681C">
              <w:rPr>
                <w:szCs w:val="24"/>
                <w:lang w:val="en-ZA" w:eastAsia="fr-FR"/>
              </w:rPr>
              <w:t>07</w:t>
            </w:r>
            <w:r w:rsidR="00682A88" w:rsidRPr="00D7681C">
              <w:rPr>
                <w:szCs w:val="24"/>
                <w:lang w:val="en-ZA" w:eastAsia="fr-FR"/>
              </w:rPr>
              <w:t>/4/A</w:t>
            </w:r>
          </w:p>
        </w:tc>
        <w:tc>
          <w:tcPr>
            <w:tcW w:w="1831" w:type="pct"/>
          </w:tcPr>
          <w:p w14:paraId="66B1E53F" w14:textId="77777777" w:rsidR="00713639" w:rsidRPr="00D7681C" w:rsidRDefault="00713639" w:rsidP="009D3CE6">
            <w:pPr>
              <w:spacing w:after="0" w:line="276" w:lineRule="auto"/>
              <w:contextualSpacing/>
              <w:jc w:val="both"/>
              <w:rPr>
                <w:szCs w:val="24"/>
              </w:rPr>
            </w:pPr>
            <w:r w:rsidRPr="00D7681C">
              <w:rPr>
                <w:szCs w:val="24"/>
              </w:rPr>
              <w:t>Occupational safety and health practices</w:t>
            </w:r>
          </w:p>
        </w:tc>
        <w:tc>
          <w:tcPr>
            <w:tcW w:w="992" w:type="pct"/>
          </w:tcPr>
          <w:p w14:paraId="51B47E92" w14:textId="77777777" w:rsidR="00713639"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20</w:t>
            </w:r>
          </w:p>
        </w:tc>
        <w:tc>
          <w:tcPr>
            <w:tcW w:w="739" w:type="pct"/>
          </w:tcPr>
          <w:p w14:paraId="14689B55" w14:textId="77777777" w:rsidR="00713639" w:rsidRPr="00D7681C" w:rsidRDefault="00D9060B"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2</w:t>
            </w:r>
          </w:p>
        </w:tc>
      </w:tr>
      <w:tr w:rsidR="001B5E8F" w:rsidRPr="00D7681C" w14:paraId="0B4064BF" w14:textId="77777777" w:rsidTr="001B5E8F">
        <w:trPr>
          <w:trHeight w:val="288"/>
        </w:trPr>
        <w:tc>
          <w:tcPr>
            <w:tcW w:w="1437" w:type="pct"/>
          </w:tcPr>
          <w:p w14:paraId="1EFEDDF1" w14:textId="77777777" w:rsidR="00487F51" w:rsidRPr="00D7681C" w:rsidRDefault="00487F51"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 xml:space="preserve">Total </w:t>
            </w:r>
          </w:p>
        </w:tc>
        <w:tc>
          <w:tcPr>
            <w:tcW w:w="1831" w:type="pct"/>
          </w:tcPr>
          <w:p w14:paraId="32951F93" w14:textId="77777777" w:rsidR="00487F51" w:rsidRPr="00D7681C" w:rsidRDefault="00487F51" w:rsidP="009D3CE6">
            <w:pPr>
              <w:spacing w:after="0" w:line="276" w:lineRule="auto"/>
              <w:contextualSpacing/>
              <w:jc w:val="both"/>
              <w:rPr>
                <w:szCs w:val="24"/>
              </w:rPr>
            </w:pPr>
          </w:p>
        </w:tc>
        <w:tc>
          <w:tcPr>
            <w:tcW w:w="992" w:type="pct"/>
          </w:tcPr>
          <w:p w14:paraId="1DE906A6" w14:textId="77777777" w:rsidR="00487F51" w:rsidRPr="00D7681C" w:rsidRDefault="00D9060B"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210</w:t>
            </w:r>
          </w:p>
        </w:tc>
        <w:tc>
          <w:tcPr>
            <w:tcW w:w="739" w:type="pct"/>
          </w:tcPr>
          <w:p w14:paraId="0FB0C348" w14:textId="77777777" w:rsidR="00487F51" w:rsidRPr="00D7681C" w:rsidRDefault="00D9060B" w:rsidP="009D3CE6">
            <w:pPr>
              <w:pStyle w:val="ListParagraph"/>
              <w:spacing w:after="0"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21</w:t>
            </w:r>
          </w:p>
        </w:tc>
      </w:tr>
    </w:tbl>
    <w:p w14:paraId="4065A0B8" w14:textId="77777777" w:rsidR="00CB7515" w:rsidRPr="00D7681C" w:rsidRDefault="00CB7515" w:rsidP="009D3CE6">
      <w:pPr>
        <w:pStyle w:val="ListParagraph"/>
        <w:spacing w:after="0" w:line="276" w:lineRule="auto"/>
        <w:ind w:left="0"/>
        <w:jc w:val="both"/>
        <w:rPr>
          <w:rFonts w:ascii="Times New Roman" w:hAnsi="Times New Roman"/>
          <w:b/>
          <w:sz w:val="24"/>
          <w:szCs w:val="24"/>
          <w:lang w:val="en-ZA" w:eastAsia="fr-FR"/>
        </w:rPr>
      </w:pPr>
    </w:p>
    <w:p w14:paraId="15D38891" w14:textId="77777777" w:rsidR="00CB7515" w:rsidRPr="00D7681C" w:rsidRDefault="00CB7515" w:rsidP="009D3CE6">
      <w:pPr>
        <w:pStyle w:val="ListParagraph"/>
        <w:spacing w:line="276" w:lineRule="auto"/>
        <w:ind w:left="0"/>
        <w:jc w:val="both"/>
        <w:rPr>
          <w:rFonts w:ascii="Times New Roman" w:hAnsi="Times New Roman"/>
          <w:b/>
          <w:sz w:val="24"/>
          <w:szCs w:val="24"/>
        </w:rPr>
      </w:pPr>
      <w:r w:rsidRPr="00D7681C">
        <w:rPr>
          <w:rFonts w:ascii="Times New Roman" w:hAnsi="Times New Roman"/>
          <w:b/>
          <w:sz w:val="24"/>
          <w:szCs w:val="24"/>
        </w:rPr>
        <w:t xml:space="preserve">Core units of learning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957"/>
        <w:gridCol w:w="1437"/>
        <w:gridCol w:w="1205"/>
      </w:tblGrid>
      <w:tr w:rsidR="001B5E8F" w:rsidRPr="00D7681C" w14:paraId="4A0C2B18" w14:textId="77777777" w:rsidTr="007A0572">
        <w:trPr>
          <w:trHeight w:val="501"/>
        </w:trPr>
        <w:tc>
          <w:tcPr>
            <w:tcW w:w="1625" w:type="pct"/>
          </w:tcPr>
          <w:p w14:paraId="6F2ACE5B" w14:textId="3A0A1742" w:rsidR="00487F51" w:rsidRPr="00D7681C" w:rsidRDefault="00487F51" w:rsidP="009D3CE6">
            <w:pPr>
              <w:pStyle w:val="ListParagraph"/>
              <w:spacing w:line="276" w:lineRule="auto"/>
              <w:ind w:left="0"/>
              <w:jc w:val="both"/>
              <w:rPr>
                <w:rFonts w:ascii="Times New Roman" w:hAnsi="Times New Roman"/>
                <w:b/>
                <w:sz w:val="24"/>
                <w:szCs w:val="24"/>
                <w:lang w:val="en-ZA" w:eastAsia="fr-FR"/>
              </w:rPr>
            </w:pPr>
            <w:bookmarkStart w:id="12" w:name="_Hlk3796636"/>
            <w:r w:rsidRPr="00D7681C">
              <w:rPr>
                <w:rFonts w:ascii="Times New Roman" w:hAnsi="Times New Roman"/>
                <w:b/>
                <w:sz w:val="24"/>
                <w:szCs w:val="24"/>
                <w:lang w:val="en-ZA" w:eastAsia="fr-FR"/>
              </w:rPr>
              <w:t>Unit Code</w:t>
            </w:r>
          </w:p>
        </w:tc>
        <w:tc>
          <w:tcPr>
            <w:tcW w:w="1782" w:type="pct"/>
          </w:tcPr>
          <w:p w14:paraId="583B754A" w14:textId="302B1213" w:rsidR="00487F51" w:rsidRPr="00D7681C" w:rsidRDefault="00487F51"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Unit Title</w:t>
            </w:r>
          </w:p>
        </w:tc>
        <w:tc>
          <w:tcPr>
            <w:tcW w:w="866" w:type="pct"/>
          </w:tcPr>
          <w:p w14:paraId="7C0F7803" w14:textId="77777777" w:rsidR="00487F51" w:rsidRPr="00D7681C" w:rsidRDefault="00487F51"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Duration in Hours</w:t>
            </w:r>
          </w:p>
        </w:tc>
        <w:tc>
          <w:tcPr>
            <w:tcW w:w="726" w:type="pct"/>
          </w:tcPr>
          <w:p w14:paraId="787C0D03" w14:textId="77777777" w:rsidR="00487F51" w:rsidRPr="00D7681C" w:rsidRDefault="00487F51"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 xml:space="preserve">Credit factor </w:t>
            </w:r>
          </w:p>
        </w:tc>
      </w:tr>
      <w:tr w:rsidR="001B5E8F" w:rsidRPr="00D7681C" w14:paraId="015EB34F" w14:textId="77777777" w:rsidTr="007A0572">
        <w:trPr>
          <w:trHeight w:val="266"/>
        </w:trPr>
        <w:tc>
          <w:tcPr>
            <w:tcW w:w="1625" w:type="pct"/>
          </w:tcPr>
          <w:p w14:paraId="4FDE0D10"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01</w:t>
            </w:r>
            <w:r w:rsidR="00682A88" w:rsidRPr="00D7681C">
              <w:rPr>
                <w:szCs w:val="24"/>
                <w:lang w:val="en-ZA" w:eastAsia="fr-FR"/>
              </w:rPr>
              <w:t>/4/A</w:t>
            </w:r>
          </w:p>
        </w:tc>
        <w:tc>
          <w:tcPr>
            <w:tcW w:w="1782" w:type="pct"/>
          </w:tcPr>
          <w:p w14:paraId="14A7F462" w14:textId="77777777" w:rsidR="007071CF" w:rsidRPr="00D7681C" w:rsidRDefault="00836D86" w:rsidP="009D3CE6">
            <w:pPr>
              <w:spacing w:after="0" w:line="276" w:lineRule="auto"/>
              <w:rPr>
                <w:szCs w:val="24"/>
              </w:rPr>
            </w:pPr>
            <w:r w:rsidRPr="00D7681C">
              <w:rPr>
                <w:szCs w:val="24"/>
              </w:rPr>
              <w:t>Pig Unit</w:t>
            </w:r>
            <w:r w:rsidR="00B17A78" w:rsidRPr="00D7681C">
              <w:rPr>
                <w:szCs w:val="24"/>
              </w:rPr>
              <w:t xml:space="preserve"> construction</w:t>
            </w:r>
          </w:p>
        </w:tc>
        <w:tc>
          <w:tcPr>
            <w:tcW w:w="866" w:type="pct"/>
          </w:tcPr>
          <w:p w14:paraId="0A5717B7" w14:textId="77777777" w:rsidR="007071CF" w:rsidRPr="00D7681C" w:rsidRDefault="00B41773"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70</w:t>
            </w:r>
          </w:p>
        </w:tc>
        <w:tc>
          <w:tcPr>
            <w:tcW w:w="726" w:type="pct"/>
          </w:tcPr>
          <w:p w14:paraId="4A357F3A" w14:textId="77777777" w:rsidR="007071CF" w:rsidRPr="00D7681C" w:rsidRDefault="00E038AD"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7</w:t>
            </w:r>
          </w:p>
        </w:tc>
      </w:tr>
      <w:tr w:rsidR="001B5E8F" w:rsidRPr="00D7681C" w14:paraId="03136132" w14:textId="77777777" w:rsidTr="007A0572">
        <w:trPr>
          <w:trHeight w:val="266"/>
        </w:trPr>
        <w:tc>
          <w:tcPr>
            <w:tcW w:w="1625" w:type="pct"/>
          </w:tcPr>
          <w:p w14:paraId="29118C02"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02</w:t>
            </w:r>
            <w:r w:rsidR="00682A88" w:rsidRPr="00D7681C">
              <w:rPr>
                <w:szCs w:val="24"/>
                <w:lang w:val="en-ZA" w:eastAsia="fr-FR"/>
              </w:rPr>
              <w:t>/4/A</w:t>
            </w:r>
          </w:p>
        </w:tc>
        <w:tc>
          <w:tcPr>
            <w:tcW w:w="1782" w:type="pct"/>
          </w:tcPr>
          <w:p w14:paraId="2134E5F2" w14:textId="77777777" w:rsidR="007071CF" w:rsidRPr="00D7681C" w:rsidRDefault="00B17A78" w:rsidP="009D3CE6">
            <w:pPr>
              <w:spacing w:after="0" w:line="276" w:lineRule="auto"/>
              <w:rPr>
                <w:szCs w:val="24"/>
              </w:rPr>
            </w:pPr>
            <w:r w:rsidRPr="00D7681C">
              <w:rPr>
                <w:szCs w:val="24"/>
              </w:rPr>
              <w:t>Pig stock production</w:t>
            </w:r>
          </w:p>
        </w:tc>
        <w:tc>
          <w:tcPr>
            <w:tcW w:w="866" w:type="pct"/>
          </w:tcPr>
          <w:p w14:paraId="05664341" w14:textId="77777777" w:rsidR="007071CF" w:rsidRPr="00D7681C" w:rsidRDefault="00DD7E26"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120</w:t>
            </w:r>
          </w:p>
        </w:tc>
        <w:tc>
          <w:tcPr>
            <w:tcW w:w="726" w:type="pct"/>
          </w:tcPr>
          <w:p w14:paraId="3F2ED7A3" w14:textId="77777777" w:rsidR="007071CF" w:rsidRPr="00D7681C" w:rsidRDefault="00E038AD"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12</w:t>
            </w:r>
          </w:p>
        </w:tc>
      </w:tr>
      <w:tr w:rsidR="001B5E8F" w:rsidRPr="00D7681C" w14:paraId="205C934B" w14:textId="77777777" w:rsidTr="007A0572">
        <w:trPr>
          <w:trHeight w:val="266"/>
        </w:trPr>
        <w:tc>
          <w:tcPr>
            <w:tcW w:w="1625" w:type="pct"/>
          </w:tcPr>
          <w:p w14:paraId="19847636"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03</w:t>
            </w:r>
            <w:r w:rsidR="00682A88" w:rsidRPr="00D7681C">
              <w:rPr>
                <w:szCs w:val="24"/>
                <w:lang w:val="en-ZA" w:eastAsia="fr-FR"/>
              </w:rPr>
              <w:t>/4/A</w:t>
            </w:r>
          </w:p>
        </w:tc>
        <w:tc>
          <w:tcPr>
            <w:tcW w:w="1782" w:type="pct"/>
          </w:tcPr>
          <w:p w14:paraId="09B7AE32" w14:textId="77777777" w:rsidR="007071CF" w:rsidRPr="00D7681C" w:rsidRDefault="00B17A78" w:rsidP="009D3CE6">
            <w:pPr>
              <w:spacing w:after="0" w:line="276" w:lineRule="auto"/>
              <w:rPr>
                <w:szCs w:val="24"/>
              </w:rPr>
            </w:pPr>
            <w:r w:rsidRPr="00D7681C">
              <w:rPr>
                <w:szCs w:val="24"/>
              </w:rPr>
              <w:t>Pig feeds production</w:t>
            </w:r>
          </w:p>
        </w:tc>
        <w:tc>
          <w:tcPr>
            <w:tcW w:w="866" w:type="pct"/>
          </w:tcPr>
          <w:p w14:paraId="66A25D99" w14:textId="77777777" w:rsidR="007071CF" w:rsidRPr="00D7681C" w:rsidRDefault="00DD7E26"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120</w:t>
            </w:r>
          </w:p>
        </w:tc>
        <w:tc>
          <w:tcPr>
            <w:tcW w:w="726" w:type="pct"/>
          </w:tcPr>
          <w:p w14:paraId="7DEDA194" w14:textId="77777777" w:rsidR="007071CF" w:rsidRPr="00D7681C" w:rsidRDefault="00E038AD"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12</w:t>
            </w:r>
          </w:p>
        </w:tc>
      </w:tr>
      <w:tr w:rsidR="001B5E8F" w:rsidRPr="00D7681C" w14:paraId="35AD7D67" w14:textId="77777777" w:rsidTr="007A0572">
        <w:trPr>
          <w:trHeight w:val="266"/>
        </w:trPr>
        <w:tc>
          <w:tcPr>
            <w:tcW w:w="1625" w:type="pct"/>
          </w:tcPr>
          <w:p w14:paraId="1A8B66B6"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04</w:t>
            </w:r>
            <w:r w:rsidR="00682A88" w:rsidRPr="00D7681C">
              <w:rPr>
                <w:szCs w:val="24"/>
                <w:lang w:val="en-ZA" w:eastAsia="fr-FR"/>
              </w:rPr>
              <w:t>/4/A</w:t>
            </w:r>
          </w:p>
        </w:tc>
        <w:tc>
          <w:tcPr>
            <w:tcW w:w="1782" w:type="pct"/>
          </w:tcPr>
          <w:p w14:paraId="70F00C03" w14:textId="77777777" w:rsidR="007071CF" w:rsidRPr="00D7681C" w:rsidRDefault="00B17A78" w:rsidP="009D3CE6">
            <w:pPr>
              <w:spacing w:after="0" w:line="276" w:lineRule="auto"/>
              <w:rPr>
                <w:szCs w:val="24"/>
              </w:rPr>
            </w:pPr>
            <w:r w:rsidRPr="00D7681C">
              <w:rPr>
                <w:szCs w:val="24"/>
              </w:rPr>
              <w:t>Production of pig products and by-products</w:t>
            </w:r>
          </w:p>
        </w:tc>
        <w:tc>
          <w:tcPr>
            <w:tcW w:w="866" w:type="pct"/>
          </w:tcPr>
          <w:p w14:paraId="4409BC43" w14:textId="77777777" w:rsidR="007071CF" w:rsidRPr="00D7681C" w:rsidRDefault="00DD7E26"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100</w:t>
            </w:r>
          </w:p>
        </w:tc>
        <w:tc>
          <w:tcPr>
            <w:tcW w:w="726" w:type="pct"/>
          </w:tcPr>
          <w:p w14:paraId="448822D7" w14:textId="77777777" w:rsidR="007071CF" w:rsidRPr="00D7681C" w:rsidRDefault="00E038AD"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10</w:t>
            </w:r>
          </w:p>
        </w:tc>
      </w:tr>
      <w:tr w:rsidR="001B5E8F" w:rsidRPr="00D7681C" w14:paraId="1FBD813F" w14:textId="77777777" w:rsidTr="007A0572">
        <w:trPr>
          <w:trHeight w:val="266"/>
        </w:trPr>
        <w:tc>
          <w:tcPr>
            <w:tcW w:w="1625" w:type="pct"/>
          </w:tcPr>
          <w:p w14:paraId="5BB0B674"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05</w:t>
            </w:r>
            <w:r w:rsidR="00682A88" w:rsidRPr="00D7681C">
              <w:rPr>
                <w:szCs w:val="24"/>
                <w:lang w:val="en-ZA" w:eastAsia="fr-FR"/>
              </w:rPr>
              <w:t>/4/A</w:t>
            </w:r>
          </w:p>
        </w:tc>
        <w:tc>
          <w:tcPr>
            <w:tcW w:w="1782" w:type="pct"/>
          </w:tcPr>
          <w:p w14:paraId="25545868" w14:textId="77777777" w:rsidR="007071CF" w:rsidRPr="00D7681C" w:rsidRDefault="00653C61" w:rsidP="009D3CE6">
            <w:pPr>
              <w:spacing w:after="0" w:line="276" w:lineRule="auto"/>
              <w:jc w:val="both"/>
              <w:rPr>
                <w:szCs w:val="24"/>
              </w:rPr>
            </w:pPr>
            <w:r w:rsidRPr="00D7681C">
              <w:rPr>
                <w:szCs w:val="24"/>
              </w:rPr>
              <w:t>Pigs and pig products marketing</w:t>
            </w:r>
          </w:p>
        </w:tc>
        <w:tc>
          <w:tcPr>
            <w:tcW w:w="866" w:type="pct"/>
          </w:tcPr>
          <w:p w14:paraId="2FD06693" w14:textId="77777777" w:rsidR="007071CF" w:rsidRPr="00D7681C" w:rsidRDefault="00DD7E26"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80</w:t>
            </w:r>
          </w:p>
        </w:tc>
        <w:tc>
          <w:tcPr>
            <w:tcW w:w="726" w:type="pct"/>
          </w:tcPr>
          <w:p w14:paraId="68FBD23E" w14:textId="77777777" w:rsidR="007071CF" w:rsidRPr="00D7681C" w:rsidRDefault="00E038AD"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8</w:t>
            </w:r>
          </w:p>
        </w:tc>
      </w:tr>
      <w:tr w:rsidR="001B5E8F" w:rsidRPr="00D7681C" w14:paraId="41A74987" w14:textId="77777777" w:rsidTr="007A0572">
        <w:trPr>
          <w:trHeight w:val="266"/>
        </w:trPr>
        <w:tc>
          <w:tcPr>
            <w:tcW w:w="1625" w:type="pct"/>
          </w:tcPr>
          <w:p w14:paraId="441416DE" w14:textId="77777777" w:rsidR="007071CF" w:rsidRPr="00D7681C" w:rsidRDefault="00AE3A94" w:rsidP="009D3CE6">
            <w:pPr>
              <w:spacing w:line="276" w:lineRule="auto"/>
              <w:rPr>
                <w:szCs w:val="24"/>
              </w:rPr>
            </w:pPr>
            <w:r w:rsidRPr="00D7681C">
              <w:rPr>
                <w:szCs w:val="24"/>
                <w:lang w:val="en-ZA" w:eastAsia="fr-FR"/>
              </w:rPr>
              <w:t>AGR/CU/PP/CR/</w:t>
            </w:r>
            <w:r w:rsidR="007071CF" w:rsidRPr="00D7681C">
              <w:rPr>
                <w:szCs w:val="24"/>
                <w:lang w:val="en-ZA" w:eastAsia="fr-FR"/>
              </w:rPr>
              <w:t>08</w:t>
            </w:r>
            <w:r w:rsidR="00682A88" w:rsidRPr="00D7681C">
              <w:rPr>
                <w:szCs w:val="24"/>
                <w:lang w:val="en-ZA" w:eastAsia="fr-FR"/>
              </w:rPr>
              <w:t>/4/A</w:t>
            </w:r>
          </w:p>
        </w:tc>
        <w:tc>
          <w:tcPr>
            <w:tcW w:w="1782" w:type="pct"/>
          </w:tcPr>
          <w:p w14:paraId="51BE1957" w14:textId="77777777" w:rsidR="007071CF" w:rsidRPr="00D7681C" w:rsidRDefault="007071CF" w:rsidP="009D3CE6">
            <w:pPr>
              <w:spacing w:after="0" w:line="276" w:lineRule="auto"/>
              <w:jc w:val="both"/>
              <w:rPr>
                <w:szCs w:val="24"/>
                <w:lang w:val="en-ZA"/>
              </w:rPr>
            </w:pPr>
            <w:r w:rsidRPr="00D7681C">
              <w:rPr>
                <w:szCs w:val="24"/>
                <w:lang w:val="en-ZA"/>
              </w:rPr>
              <w:t xml:space="preserve">Industrial attachment </w:t>
            </w:r>
            <w:r w:rsidR="00A95343" w:rsidRPr="00D7681C">
              <w:rPr>
                <w:szCs w:val="24"/>
                <w:lang w:val="en-ZA"/>
              </w:rPr>
              <w:t xml:space="preserve"> </w:t>
            </w:r>
          </w:p>
        </w:tc>
        <w:tc>
          <w:tcPr>
            <w:tcW w:w="866" w:type="pct"/>
          </w:tcPr>
          <w:p w14:paraId="04DEFE85" w14:textId="77777777" w:rsidR="007071CF" w:rsidRPr="00D7681C" w:rsidRDefault="007071CF"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300</w:t>
            </w:r>
          </w:p>
        </w:tc>
        <w:tc>
          <w:tcPr>
            <w:tcW w:w="726" w:type="pct"/>
          </w:tcPr>
          <w:p w14:paraId="79D6D49B" w14:textId="77777777" w:rsidR="007071CF" w:rsidRPr="00D7681C" w:rsidRDefault="00E37A16" w:rsidP="009D3CE6">
            <w:pPr>
              <w:pStyle w:val="ListParagraph"/>
              <w:spacing w:after="0" w:line="276" w:lineRule="auto"/>
              <w:ind w:left="0"/>
              <w:jc w:val="both"/>
              <w:rPr>
                <w:rFonts w:ascii="Times New Roman" w:hAnsi="Times New Roman"/>
                <w:sz w:val="24"/>
                <w:szCs w:val="24"/>
                <w:lang w:val="en-ZA" w:eastAsia="fr-FR"/>
              </w:rPr>
            </w:pPr>
            <w:r w:rsidRPr="00D7681C">
              <w:rPr>
                <w:rFonts w:ascii="Times New Roman" w:hAnsi="Times New Roman"/>
                <w:sz w:val="24"/>
                <w:szCs w:val="24"/>
                <w:lang w:val="en-ZA" w:eastAsia="fr-FR"/>
              </w:rPr>
              <w:t>30</w:t>
            </w:r>
          </w:p>
        </w:tc>
      </w:tr>
      <w:tr w:rsidR="001B5E8F" w:rsidRPr="00D7681C" w14:paraId="571D2244" w14:textId="77777777" w:rsidTr="007A0572">
        <w:trPr>
          <w:trHeight w:val="266"/>
        </w:trPr>
        <w:tc>
          <w:tcPr>
            <w:tcW w:w="1625" w:type="pct"/>
          </w:tcPr>
          <w:p w14:paraId="49BC8666" w14:textId="77777777" w:rsidR="00487F51" w:rsidRPr="00D7681C" w:rsidRDefault="00487F51" w:rsidP="009D3CE6">
            <w:pPr>
              <w:pStyle w:val="ListParagraph"/>
              <w:spacing w:line="276" w:lineRule="auto"/>
              <w:ind w:left="0"/>
              <w:jc w:val="both"/>
              <w:rPr>
                <w:rFonts w:ascii="Times New Roman" w:hAnsi="Times New Roman"/>
                <w:b/>
                <w:sz w:val="24"/>
                <w:szCs w:val="24"/>
                <w:lang w:val="en-ZA"/>
              </w:rPr>
            </w:pPr>
            <w:r w:rsidRPr="00D7681C">
              <w:rPr>
                <w:rFonts w:ascii="Times New Roman" w:hAnsi="Times New Roman"/>
                <w:b/>
                <w:sz w:val="24"/>
                <w:szCs w:val="24"/>
                <w:lang w:val="en-ZA"/>
              </w:rPr>
              <w:t xml:space="preserve">Total </w:t>
            </w:r>
          </w:p>
        </w:tc>
        <w:tc>
          <w:tcPr>
            <w:tcW w:w="1782" w:type="pct"/>
          </w:tcPr>
          <w:p w14:paraId="607CE665" w14:textId="77777777" w:rsidR="00487F51" w:rsidRPr="00D7681C" w:rsidRDefault="00487F51" w:rsidP="009D3CE6">
            <w:pPr>
              <w:spacing w:line="276" w:lineRule="auto"/>
              <w:jc w:val="both"/>
              <w:rPr>
                <w:szCs w:val="24"/>
                <w:lang w:val="en-ZA"/>
              </w:rPr>
            </w:pPr>
          </w:p>
        </w:tc>
        <w:tc>
          <w:tcPr>
            <w:tcW w:w="866" w:type="pct"/>
          </w:tcPr>
          <w:p w14:paraId="329FADBF" w14:textId="77777777" w:rsidR="00487F51" w:rsidRPr="00D7681C" w:rsidRDefault="00E038AD"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fldChar w:fldCharType="begin"/>
            </w:r>
            <w:r w:rsidRPr="00D7681C">
              <w:rPr>
                <w:rFonts w:ascii="Times New Roman" w:hAnsi="Times New Roman"/>
                <w:b/>
                <w:sz w:val="24"/>
                <w:szCs w:val="24"/>
                <w:lang w:val="en-ZA" w:eastAsia="fr-FR"/>
              </w:rPr>
              <w:instrText xml:space="preserve"> =SUM(ABOVE) </w:instrText>
            </w:r>
            <w:r w:rsidRPr="00D7681C">
              <w:rPr>
                <w:rFonts w:ascii="Times New Roman" w:hAnsi="Times New Roman"/>
                <w:b/>
                <w:sz w:val="24"/>
                <w:szCs w:val="24"/>
                <w:lang w:val="en-ZA" w:eastAsia="fr-FR"/>
              </w:rPr>
              <w:fldChar w:fldCharType="separate"/>
            </w:r>
            <w:r w:rsidRPr="00D7681C">
              <w:rPr>
                <w:rFonts w:ascii="Times New Roman" w:hAnsi="Times New Roman"/>
                <w:b/>
                <w:noProof/>
                <w:sz w:val="24"/>
                <w:szCs w:val="24"/>
                <w:lang w:val="en-ZA" w:eastAsia="fr-FR"/>
              </w:rPr>
              <w:t>790</w:t>
            </w:r>
            <w:r w:rsidRPr="00D7681C">
              <w:rPr>
                <w:rFonts w:ascii="Times New Roman" w:hAnsi="Times New Roman"/>
                <w:b/>
                <w:sz w:val="24"/>
                <w:szCs w:val="24"/>
                <w:lang w:val="en-ZA" w:eastAsia="fr-FR"/>
              </w:rPr>
              <w:fldChar w:fldCharType="end"/>
            </w:r>
          </w:p>
        </w:tc>
        <w:tc>
          <w:tcPr>
            <w:tcW w:w="726" w:type="pct"/>
          </w:tcPr>
          <w:p w14:paraId="32D9584C" w14:textId="77777777" w:rsidR="00487F51" w:rsidRPr="00D7681C" w:rsidRDefault="00E038AD"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79</w:t>
            </w:r>
          </w:p>
        </w:tc>
      </w:tr>
      <w:tr w:rsidR="00342014" w:rsidRPr="00D7681C" w14:paraId="178DFC6D" w14:textId="77777777" w:rsidTr="007A0572">
        <w:trPr>
          <w:trHeight w:val="266"/>
        </w:trPr>
        <w:tc>
          <w:tcPr>
            <w:tcW w:w="1625" w:type="pct"/>
          </w:tcPr>
          <w:p w14:paraId="13B86F8F" w14:textId="77777777" w:rsidR="00342014" w:rsidRPr="00D7681C" w:rsidRDefault="00342014" w:rsidP="009D3CE6">
            <w:pPr>
              <w:pStyle w:val="ListParagraph"/>
              <w:spacing w:line="276" w:lineRule="auto"/>
              <w:ind w:left="0"/>
              <w:jc w:val="both"/>
              <w:rPr>
                <w:rFonts w:ascii="Times New Roman" w:hAnsi="Times New Roman"/>
                <w:b/>
                <w:sz w:val="24"/>
                <w:szCs w:val="24"/>
                <w:lang w:val="en-ZA"/>
              </w:rPr>
            </w:pPr>
            <w:r w:rsidRPr="00D7681C">
              <w:rPr>
                <w:rFonts w:ascii="Times New Roman" w:hAnsi="Times New Roman"/>
                <w:b/>
                <w:sz w:val="24"/>
                <w:szCs w:val="24"/>
                <w:lang w:val="en-ZA"/>
              </w:rPr>
              <w:t>Grand Total</w:t>
            </w:r>
          </w:p>
        </w:tc>
        <w:tc>
          <w:tcPr>
            <w:tcW w:w="1782" w:type="pct"/>
          </w:tcPr>
          <w:p w14:paraId="259C8729" w14:textId="77777777" w:rsidR="00342014" w:rsidRPr="00D7681C" w:rsidRDefault="00342014" w:rsidP="009D3CE6">
            <w:pPr>
              <w:spacing w:line="276" w:lineRule="auto"/>
              <w:jc w:val="both"/>
              <w:rPr>
                <w:szCs w:val="24"/>
                <w:lang w:val="en-ZA"/>
              </w:rPr>
            </w:pPr>
          </w:p>
        </w:tc>
        <w:tc>
          <w:tcPr>
            <w:tcW w:w="866" w:type="pct"/>
          </w:tcPr>
          <w:p w14:paraId="00F9EAF1" w14:textId="77777777" w:rsidR="00342014" w:rsidRPr="00D7681C" w:rsidRDefault="00E038AD"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1000</w:t>
            </w:r>
          </w:p>
        </w:tc>
        <w:tc>
          <w:tcPr>
            <w:tcW w:w="726" w:type="pct"/>
          </w:tcPr>
          <w:p w14:paraId="0EB6D820" w14:textId="77777777" w:rsidR="00342014" w:rsidRPr="00D7681C" w:rsidRDefault="00E038AD" w:rsidP="009D3CE6">
            <w:pPr>
              <w:pStyle w:val="ListParagraph"/>
              <w:spacing w:line="276" w:lineRule="auto"/>
              <w:ind w:left="0"/>
              <w:jc w:val="both"/>
              <w:rPr>
                <w:rFonts w:ascii="Times New Roman" w:hAnsi="Times New Roman"/>
                <w:b/>
                <w:sz w:val="24"/>
                <w:szCs w:val="24"/>
                <w:lang w:val="en-ZA" w:eastAsia="fr-FR"/>
              </w:rPr>
            </w:pPr>
            <w:r w:rsidRPr="00D7681C">
              <w:rPr>
                <w:rFonts w:ascii="Times New Roman" w:hAnsi="Times New Roman"/>
                <w:b/>
                <w:sz w:val="24"/>
                <w:szCs w:val="24"/>
                <w:lang w:val="en-ZA" w:eastAsia="fr-FR"/>
              </w:rPr>
              <w:t>100</w:t>
            </w:r>
          </w:p>
        </w:tc>
      </w:tr>
      <w:bookmarkEnd w:id="12"/>
    </w:tbl>
    <w:p w14:paraId="3D199470" w14:textId="77777777" w:rsidR="00CB7515" w:rsidRPr="00D7681C" w:rsidRDefault="00CB7515" w:rsidP="009D3CE6">
      <w:pPr>
        <w:pStyle w:val="ListParagraph"/>
        <w:spacing w:line="276" w:lineRule="auto"/>
        <w:ind w:left="0"/>
        <w:jc w:val="both"/>
        <w:rPr>
          <w:rFonts w:ascii="Times New Roman" w:hAnsi="Times New Roman"/>
          <w:b/>
          <w:sz w:val="24"/>
          <w:szCs w:val="24"/>
          <w:lang w:val="en-ZA" w:eastAsia="fr-FR"/>
        </w:rPr>
      </w:pPr>
    </w:p>
    <w:p w14:paraId="19605CAD" w14:textId="77777777" w:rsidR="00CB7515" w:rsidRPr="00D7681C" w:rsidRDefault="00CB7515" w:rsidP="009D3CE6">
      <w:pPr>
        <w:spacing w:after="0" w:line="276" w:lineRule="auto"/>
        <w:jc w:val="both"/>
        <w:rPr>
          <w:szCs w:val="24"/>
          <w:lang w:eastAsia="en-GB"/>
        </w:rPr>
      </w:pPr>
    </w:p>
    <w:p w14:paraId="20D01BB0" w14:textId="77777777" w:rsidR="00CB7515" w:rsidRPr="00D7681C" w:rsidRDefault="00CB7515" w:rsidP="009D3CE6">
      <w:pPr>
        <w:pStyle w:val="ListParagraph"/>
        <w:spacing w:line="276" w:lineRule="auto"/>
        <w:ind w:left="0"/>
        <w:jc w:val="both"/>
        <w:rPr>
          <w:rFonts w:ascii="Times New Roman" w:hAnsi="Times New Roman"/>
          <w:sz w:val="24"/>
          <w:szCs w:val="24"/>
        </w:rPr>
      </w:pPr>
      <w:r w:rsidRPr="00D7681C">
        <w:rPr>
          <w:rFonts w:ascii="Times New Roman" w:hAnsi="Times New Roman"/>
          <w:sz w:val="24"/>
          <w:szCs w:val="24"/>
        </w:rPr>
        <w:t>The to</w:t>
      </w:r>
      <w:r w:rsidR="00E038AD" w:rsidRPr="00D7681C">
        <w:rPr>
          <w:rFonts w:ascii="Times New Roman" w:hAnsi="Times New Roman"/>
          <w:sz w:val="24"/>
          <w:szCs w:val="24"/>
        </w:rPr>
        <w:t>tal duration of the course is 1000</w:t>
      </w:r>
      <w:r w:rsidRPr="00D7681C">
        <w:rPr>
          <w:rFonts w:ascii="Times New Roman" w:hAnsi="Times New Roman"/>
          <w:sz w:val="24"/>
          <w:szCs w:val="24"/>
        </w:rPr>
        <w:t xml:space="preserve"> hours.</w:t>
      </w:r>
    </w:p>
    <w:p w14:paraId="6AC2E34F" w14:textId="77777777" w:rsidR="00CB7515" w:rsidRPr="00D7681C" w:rsidRDefault="00CB7515" w:rsidP="009D3CE6">
      <w:pPr>
        <w:spacing w:line="276" w:lineRule="auto"/>
        <w:jc w:val="both"/>
        <w:rPr>
          <w:b/>
          <w:szCs w:val="24"/>
        </w:rPr>
      </w:pPr>
      <w:r w:rsidRPr="00D7681C">
        <w:rPr>
          <w:rFonts w:eastAsia="Times New Roman"/>
          <w:b/>
          <w:bCs/>
          <w:szCs w:val="24"/>
          <w:lang w:val="en-ZA" w:eastAsia="fr-FR"/>
        </w:rPr>
        <w:t>Entry</w:t>
      </w:r>
      <w:r w:rsidRPr="00D7681C">
        <w:rPr>
          <w:b/>
          <w:szCs w:val="24"/>
        </w:rPr>
        <w:t xml:space="preserve"> Requirements</w:t>
      </w:r>
    </w:p>
    <w:p w14:paraId="51974CA1" w14:textId="77777777" w:rsidR="00CB7515" w:rsidRPr="00D7681C" w:rsidRDefault="00CB7515" w:rsidP="009D3CE6">
      <w:pPr>
        <w:spacing w:after="0" w:line="276" w:lineRule="auto"/>
        <w:jc w:val="both"/>
        <w:rPr>
          <w:szCs w:val="24"/>
        </w:rPr>
      </w:pPr>
      <w:r w:rsidRPr="00D7681C">
        <w:rPr>
          <w:szCs w:val="24"/>
        </w:rPr>
        <w:t>An individual entering this course should have any of the following minimum requirements:</w:t>
      </w:r>
    </w:p>
    <w:p w14:paraId="34638ACA" w14:textId="77777777" w:rsidR="00CB7515" w:rsidRPr="00D7681C" w:rsidRDefault="00CB7515" w:rsidP="009D3CE6">
      <w:pPr>
        <w:spacing w:after="0" w:line="276" w:lineRule="auto"/>
        <w:jc w:val="both"/>
        <w:rPr>
          <w:szCs w:val="24"/>
        </w:rPr>
      </w:pPr>
    </w:p>
    <w:p w14:paraId="69D03A1A" w14:textId="77777777" w:rsidR="00CB7515" w:rsidRPr="00D7681C" w:rsidRDefault="00CB7515" w:rsidP="00EB47BB">
      <w:pPr>
        <w:numPr>
          <w:ilvl w:val="0"/>
          <w:numId w:val="9"/>
        </w:numPr>
        <w:spacing w:after="0" w:line="276" w:lineRule="auto"/>
        <w:jc w:val="both"/>
        <w:rPr>
          <w:szCs w:val="24"/>
        </w:rPr>
      </w:pPr>
      <w:r w:rsidRPr="00D7681C">
        <w:rPr>
          <w:szCs w:val="24"/>
        </w:rPr>
        <w:t xml:space="preserve"> </w:t>
      </w:r>
      <w:r w:rsidR="002D25F4" w:rsidRPr="00D7681C">
        <w:rPr>
          <w:szCs w:val="24"/>
        </w:rPr>
        <w:t>Pig production</w:t>
      </w:r>
      <w:r w:rsidR="00D01C21" w:rsidRPr="00D7681C">
        <w:rPr>
          <w:szCs w:val="24"/>
        </w:rPr>
        <w:t xml:space="preserve"> certificate</w:t>
      </w:r>
      <w:r w:rsidR="0090599F" w:rsidRPr="00D7681C">
        <w:rPr>
          <w:szCs w:val="24"/>
        </w:rPr>
        <w:t xml:space="preserve"> Level 3</w:t>
      </w:r>
    </w:p>
    <w:p w14:paraId="7451E5A9" w14:textId="77777777" w:rsidR="00CB7515" w:rsidRPr="00D7681C" w:rsidRDefault="00CB7515" w:rsidP="009D3CE6">
      <w:pPr>
        <w:spacing w:after="0" w:line="276" w:lineRule="auto"/>
        <w:ind w:left="720"/>
        <w:jc w:val="both"/>
        <w:rPr>
          <w:b/>
          <w:szCs w:val="24"/>
        </w:rPr>
      </w:pPr>
      <w:r w:rsidRPr="00D7681C">
        <w:rPr>
          <w:szCs w:val="24"/>
        </w:rPr>
        <w:t xml:space="preserve">                                             </w:t>
      </w:r>
    </w:p>
    <w:p w14:paraId="04E48C05" w14:textId="77777777" w:rsidR="00CB7515" w:rsidRPr="00D7681C" w:rsidRDefault="00CB7515" w:rsidP="009D3CE6">
      <w:pPr>
        <w:spacing w:after="0" w:line="276" w:lineRule="auto"/>
        <w:ind w:left="720"/>
        <w:jc w:val="both"/>
        <w:rPr>
          <w:b/>
          <w:szCs w:val="24"/>
        </w:rPr>
      </w:pPr>
      <w:r w:rsidRPr="00D7681C">
        <w:rPr>
          <w:b/>
          <w:szCs w:val="24"/>
        </w:rPr>
        <w:t xml:space="preserve">                                                   Or</w:t>
      </w:r>
    </w:p>
    <w:p w14:paraId="4EDC469A" w14:textId="77777777" w:rsidR="00CB7515" w:rsidRPr="00D7681C" w:rsidRDefault="00CB7515" w:rsidP="00EB47BB">
      <w:pPr>
        <w:numPr>
          <w:ilvl w:val="0"/>
          <w:numId w:val="9"/>
        </w:numPr>
        <w:spacing w:after="0" w:line="276" w:lineRule="auto"/>
        <w:jc w:val="both"/>
        <w:rPr>
          <w:szCs w:val="24"/>
        </w:rPr>
      </w:pPr>
      <w:r w:rsidRPr="00D7681C">
        <w:rPr>
          <w:szCs w:val="24"/>
        </w:rPr>
        <w:t>Kenya Certificate of Secondary Education (KCSE)</w:t>
      </w:r>
      <w:r w:rsidR="009804BA" w:rsidRPr="00D7681C">
        <w:rPr>
          <w:szCs w:val="24"/>
        </w:rPr>
        <w:t xml:space="preserve"> E</w:t>
      </w:r>
    </w:p>
    <w:p w14:paraId="738D50EB" w14:textId="77777777" w:rsidR="00CB7515" w:rsidRPr="00D7681C" w:rsidRDefault="00CB7515" w:rsidP="009D3CE6">
      <w:pPr>
        <w:spacing w:after="0" w:line="276" w:lineRule="auto"/>
        <w:jc w:val="both"/>
        <w:rPr>
          <w:b/>
          <w:szCs w:val="24"/>
        </w:rPr>
      </w:pPr>
    </w:p>
    <w:p w14:paraId="0F663272" w14:textId="77777777" w:rsidR="00CB7515" w:rsidRPr="00D7681C" w:rsidRDefault="00CB7515" w:rsidP="009D3CE6">
      <w:pPr>
        <w:spacing w:after="0" w:line="276" w:lineRule="auto"/>
        <w:ind w:left="720"/>
        <w:jc w:val="both"/>
        <w:rPr>
          <w:b/>
          <w:szCs w:val="24"/>
        </w:rPr>
      </w:pPr>
      <w:r w:rsidRPr="00D7681C">
        <w:rPr>
          <w:b/>
          <w:szCs w:val="24"/>
        </w:rPr>
        <w:t xml:space="preserve">                                                  Or</w:t>
      </w:r>
    </w:p>
    <w:p w14:paraId="5EAA089E" w14:textId="300C70D4" w:rsidR="00CB7515" w:rsidRPr="00D7681C" w:rsidRDefault="00CB7515" w:rsidP="00EB47BB">
      <w:pPr>
        <w:numPr>
          <w:ilvl w:val="0"/>
          <w:numId w:val="9"/>
        </w:numPr>
        <w:spacing w:after="0" w:line="276" w:lineRule="auto"/>
        <w:jc w:val="both"/>
        <w:rPr>
          <w:szCs w:val="24"/>
        </w:rPr>
      </w:pPr>
      <w:r w:rsidRPr="00D7681C">
        <w:rPr>
          <w:szCs w:val="24"/>
        </w:rPr>
        <w:t>Equivalent qualifications as determined by Kenya National Qualifications Authority (KNQA)</w:t>
      </w:r>
    </w:p>
    <w:p w14:paraId="68514DA7" w14:textId="77777777" w:rsidR="005C6F10" w:rsidRPr="00D7681C" w:rsidRDefault="005C6F10" w:rsidP="005C6F10">
      <w:pPr>
        <w:spacing w:after="0" w:line="276" w:lineRule="auto"/>
        <w:ind w:left="720"/>
        <w:jc w:val="both"/>
        <w:rPr>
          <w:szCs w:val="24"/>
        </w:rPr>
      </w:pPr>
    </w:p>
    <w:p w14:paraId="79398E13" w14:textId="77777777" w:rsidR="005C6F10" w:rsidRPr="00D7681C" w:rsidRDefault="005C6F10" w:rsidP="005C6F10">
      <w:pPr>
        <w:spacing w:after="0" w:line="276" w:lineRule="auto"/>
        <w:jc w:val="both"/>
        <w:rPr>
          <w:b/>
          <w:szCs w:val="24"/>
        </w:rPr>
      </w:pPr>
      <w:bookmarkStart w:id="13" w:name="_Hlk64873403"/>
      <w:r w:rsidRPr="00D7681C">
        <w:rPr>
          <w:b/>
          <w:szCs w:val="24"/>
        </w:rPr>
        <w:t>Trainers Qualification</w:t>
      </w:r>
    </w:p>
    <w:p w14:paraId="26E77406" w14:textId="0A9E629B" w:rsidR="005C6F10" w:rsidRPr="00D7681C" w:rsidRDefault="005C6F10" w:rsidP="005C6F10">
      <w:pPr>
        <w:spacing w:after="0" w:line="276" w:lineRule="auto"/>
        <w:jc w:val="both"/>
        <w:rPr>
          <w:szCs w:val="24"/>
        </w:rPr>
      </w:pPr>
      <w:r w:rsidRPr="00D7681C">
        <w:rPr>
          <w:bCs/>
          <w:szCs w:val="24"/>
        </w:rPr>
        <w:t>A trainer for this course should have a higher qualification than the level of this course</w:t>
      </w:r>
      <w:bookmarkEnd w:id="13"/>
    </w:p>
    <w:p w14:paraId="3C1980FF" w14:textId="77777777" w:rsidR="00CB7515" w:rsidRPr="00D7681C" w:rsidRDefault="00CB7515" w:rsidP="009D3CE6">
      <w:pPr>
        <w:spacing w:after="0" w:line="276" w:lineRule="auto"/>
        <w:jc w:val="both"/>
        <w:rPr>
          <w:b/>
          <w:szCs w:val="24"/>
        </w:rPr>
      </w:pPr>
    </w:p>
    <w:p w14:paraId="39768A2F" w14:textId="77777777" w:rsidR="00CB7515" w:rsidRPr="00D7681C" w:rsidRDefault="00CB7515" w:rsidP="009D3CE6">
      <w:pPr>
        <w:spacing w:after="0" w:line="276" w:lineRule="auto"/>
        <w:jc w:val="both"/>
        <w:rPr>
          <w:b/>
          <w:szCs w:val="24"/>
        </w:rPr>
      </w:pPr>
      <w:r w:rsidRPr="00D7681C">
        <w:rPr>
          <w:b/>
          <w:szCs w:val="24"/>
        </w:rPr>
        <w:t xml:space="preserve">Assessment </w:t>
      </w:r>
    </w:p>
    <w:p w14:paraId="139FF4DC" w14:textId="77777777" w:rsidR="00CB7515" w:rsidRPr="00D7681C" w:rsidRDefault="00CB7515" w:rsidP="009D3CE6">
      <w:pPr>
        <w:spacing w:after="0" w:line="276" w:lineRule="auto"/>
        <w:jc w:val="both"/>
        <w:rPr>
          <w:szCs w:val="24"/>
        </w:rPr>
      </w:pPr>
      <w:r w:rsidRPr="00D7681C">
        <w:rPr>
          <w:szCs w:val="24"/>
        </w:rPr>
        <w:t>The course will be assessed at two levels: internally and externally. Internal assessment is continuous and is conducted by the trainer who is monitored by an accredited internal verifier while external assessment is the responsibility of TVET CDACC.</w:t>
      </w:r>
    </w:p>
    <w:p w14:paraId="7A814FD8" w14:textId="77777777" w:rsidR="00CB7515" w:rsidRPr="00D7681C" w:rsidRDefault="00CB7515" w:rsidP="009D3CE6">
      <w:pPr>
        <w:spacing w:after="0" w:line="276" w:lineRule="auto"/>
        <w:jc w:val="both"/>
        <w:rPr>
          <w:szCs w:val="24"/>
        </w:rPr>
      </w:pPr>
    </w:p>
    <w:p w14:paraId="4DE10CF3" w14:textId="77777777" w:rsidR="00CB7515" w:rsidRPr="00D7681C" w:rsidRDefault="00CB7515" w:rsidP="009D3CE6">
      <w:pPr>
        <w:spacing w:after="0" w:line="276" w:lineRule="auto"/>
        <w:jc w:val="both"/>
        <w:rPr>
          <w:b/>
          <w:szCs w:val="24"/>
        </w:rPr>
      </w:pPr>
      <w:r w:rsidRPr="00D7681C">
        <w:rPr>
          <w:b/>
          <w:szCs w:val="24"/>
        </w:rPr>
        <w:t>Certification</w:t>
      </w:r>
    </w:p>
    <w:p w14:paraId="4DBAAD4E" w14:textId="77777777" w:rsidR="00CB7515" w:rsidRPr="00D7681C" w:rsidRDefault="00CB7515" w:rsidP="009D3CE6">
      <w:pPr>
        <w:spacing w:after="0" w:line="276" w:lineRule="auto"/>
        <w:jc w:val="both"/>
        <w:rPr>
          <w:szCs w:val="24"/>
        </w:rPr>
      </w:pPr>
      <w:r w:rsidRPr="00D7681C">
        <w:rPr>
          <w:szCs w:val="24"/>
        </w:rPr>
        <w:t xml:space="preserve">A candidate will be issued with a </w:t>
      </w:r>
      <w:r w:rsidR="000401E0" w:rsidRPr="00D7681C">
        <w:rPr>
          <w:szCs w:val="24"/>
        </w:rPr>
        <w:t xml:space="preserve">Certificate of Competency </w:t>
      </w:r>
      <w:r w:rsidRPr="00D7681C">
        <w:rPr>
          <w:szCs w:val="24"/>
        </w:rPr>
        <w:t xml:space="preserve">for each Unit of Competency. To attain the qualification </w:t>
      </w:r>
      <w:r w:rsidR="00081454" w:rsidRPr="00D7681C">
        <w:rPr>
          <w:szCs w:val="24"/>
        </w:rPr>
        <w:t>National certificate</w:t>
      </w:r>
      <w:r w:rsidR="00566837" w:rsidRPr="00D7681C">
        <w:rPr>
          <w:szCs w:val="24"/>
        </w:rPr>
        <w:t xml:space="preserve"> Level 4 </w:t>
      </w:r>
      <w:r w:rsidR="002D25F4" w:rsidRPr="00D7681C">
        <w:rPr>
          <w:szCs w:val="24"/>
        </w:rPr>
        <w:t>Pig production</w:t>
      </w:r>
      <w:r w:rsidRPr="00D7681C">
        <w:rPr>
          <w:szCs w:val="24"/>
        </w:rPr>
        <w:t>, the candidate must demonstrate competence in all the units of competency as given in qualification pack.  These certificates will be issued by TVET CDACC in conjunction with training provider</w:t>
      </w:r>
    </w:p>
    <w:p w14:paraId="0D9759D0" w14:textId="77777777" w:rsidR="00CB7515" w:rsidRPr="00D7681C" w:rsidRDefault="00CB7515" w:rsidP="009D3CE6">
      <w:pPr>
        <w:spacing w:after="0" w:line="276" w:lineRule="auto"/>
        <w:jc w:val="both"/>
        <w:rPr>
          <w:szCs w:val="24"/>
        </w:rPr>
      </w:pPr>
    </w:p>
    <w:p w14:paraId="025D3730" w14:textId="77777777" w:rsidR="009804BA" w:rsidRPr="00D7681C" w:rsidRDefault="009804BA" w:rsidP="009D3CE6">
      <w:pPr>
        <w:spacing w:line="276" w:lineRule="auto"/>
        <w:rPr>
          <w:rFonts w:eastAsia="Times New Roman"/>
          <w:szCs w:val="24"/>
        </w:rPr>
      </w:pPr>
      <w:bookmarkStart w:id="14" w:name="_Toc495143263"/>
      <w:bookmarkStart w:id="15" w:name="_Toc495904132"/>
      <w:bookmarkStart w:id="16" w:name="_Toc495994617"/>
      <w:bookmarkStart w:id="17" w:name="_Toc503963636"/>
    </w:p>
    <w:p w14:paraId="4D1AEFDF" w14:textId="77777777" w:rsidR="009804BA" w:rsidRPr="00D7681C" w:rsidRDefault="009804BA" w:rsidP="009D3CE6">
      <w:pPr>
        <w:spacing w:after="0" w:line="276" w:lineRule="auto"/>
        <w:rPr>
          <w:noProof/>
          <w:szCs w:val="24"/>
          <w:lang w:val="en-US"/>
        </w:rPr>
      </w:pPr>
    </w:p>
    <w:p w14:paraId="1D712A23" w14:textId="77777777" w:rsidR="009804BA" w:rsidRPr="00D7681C" w:rsidRDefault="009804BA" w:rsidP="009D3CE6">
      <w:pPr>
        <w:spacing w:after="0" w:line="276" w:lineRule="auto"/>
        <w:rPr>
          <w:noProof/>
          <w:szCs w:val="24"/>
          <w:lang w:val="en-US"/>
        </w:rPr>
      </w:pPr>
    </w:p>
    <w:p w14:paraId="196A4F51" w14:textId="77777777" w:rsidR="009804BA" w:rsidRPr="00D7681C" w:rsidRDefault="009804BA" w:rsidP="009D3CE6">
      <w:pPr>
        <w:spacing w:after="0" w:line="276" w:lineRule="auto"/>
        <w:rPr>
          <w:noProof/>
          <w:szCs w:val="24"/>
          <w:lang w:val="en-US"/>
        </w:rPr>
      </w:pPr>
    </w:p>
    <w:p w14:paraId="1E719EA9" w14:textId="77777777" w:rsidR="009804BA" w:rsidRPr="00D7681C" w:rsidRDefault="009804BA" w:rsidP="009D3CE6">
      <w:pPr>
        <w:spacing w:after="0" w:line="276" w:lineRule="auto"/>
        <w:jc w:val="center"/>
        <w:rPr>
          <w:noProof/>
          <w:szCs w:val="24"/>
          <w:lang w:val="en-US"/>
        </w:rPr>
      </w:pPr>
    </w:p>
    <w:p w14:paraId="07E070C5" w14:textId="77777777" w:rsidR="009804BA" w:rsidRPr="00D7681C" w:rsidRDefault="009804BA" w:rsidP="009D3CE6">
      <w:pPr>
        <w:spacing w:line="276" w:lineRule="auto"/>
        <w:rPr>
          <w:rFonts w:eastAsia="Times New Roman"/>
          <w:b/>
          <w:bCs/>
          <w:kern w:val="32"/>
          <w:szCs w:val="24"/>
        </w:rPr>
      </w:pPr>
    </w:p>
    <w:p w14:paraId="4852F1F5" w14:textId="77777777" w:rsidR="009804BA" w:rsidRPr="00D7681C" w:rsidRDefault="009804BA" w:rsidP="009D3CE6">
      <w:pPr>
        <w:spacing w:line="276" w:lineRule="auto"/>
        <w:rPr>
          <w:rFonts w:eastAsia="Times New Roman"/>
          <w:b/>
          <w:bCs/>
          <w:kern w:val="32"/>
          <w:szCs w:val="24"/>
        </w:rPr>
      </w:pPr>
    </w:p>
    <w:p w14:paraId="31192D48" w14:textId="77777777" w:rsidR="009804BA" w:rsidRPr="00D7681C" w:rsidRDefault="009804BA" w:rsidP="009D3CE6">
      <w:pPr>
        <w:spacing w:line="276" w:lineRule="auto"/>
        <w:rPr>
          <w:szCs w:val="24"/>
        </w:rPr>
      </w:pPr>
    </w:p>
    <w:p w14:paraId="2DEADE80" w14:textId="77777777" w:rsidR="009804BA" w:rsidRPr="00D7681C" w:rsidRDefault="009804BA" w:rsidP="009D3CE6">
      <w:pPr>
        <w:spacing w:line="276" w:lineRule="auto"/>
        <w:rPr>
          <w:szCs w:val="24"/>
        </w:rPr>
      </w:pPr>
    </w:p>
    <w:p w14:paraId="2666A8F2" w14:textId="77777777" w:rsidR="009804BA" w:rsidRPr="00D7681C" w:rsidRDefault="009804BA" w:rsidP="009D3CE6">
      <w:pPr>
        <w:spacing w:line="276" w:lineRule="auto"/>
        <w:rPr>
          <w:szCs w:val="24"/>
        </w:rPr>
      </w:pPr>
    </w:p>
    <w:p w14:paraId="4B6C1A97" w14:textId="77777777" w:rsidR="009804BA" w:rsidRPr="00D7681C" w:rsidRDefault="009804BA" w:rsidP="009D3CE6">
      <w:pPr>
        <w:spacing w:line="276" w:lineRule="auto"/>
        <w:rPr>
          <w:szCs w:val="24"/>
        </w:rPr>
      </w:pPr>
    </w:p>
    <w:p w14:paraId="0D44E20F" w14:textId="77777777" w:rsidR="009804BA" w:rsidRPr="00D7681C" w:rsidRDefault="009804BA" w:rsidP="009D3CE6">
      <w:pPr>
        <w:spacing w:line="276" w:lineRule="auto"/>
        <w:rPr>
          <w:szCs w:val="24"/>
        </w:rPr>
      </w:pPr>
    </w:p>
    <w:p w14:paraId="26A10CB4" w14:textId="77777777" w:rsidR="009804BA" w:rsidRPr="00D7681C" w:rsidRDefault="009804BA" w:rsidP="009D3CE6">
      <w:pPr>
        <w:keepNext/>
        <w:spacing w:before="240" w:after="0" w:line="276" w:lineRule="auto"/>
        <w:jc w:val="center"/>
        <w:outlineLvl w:val="0"/>
        <w:rPr>
          <w:rFonts w:eastAsia="Times New Roman"/>
          <w:b/>
          <w:bCs/>
          <w:kern w:val="32"/>
          <w:szCs w:val="24"/>
        </w:rPr>
      </w:pPr>
      <w:bookmarkStart w:id="18" w:name="_Toc526158587"/>
      <w:bookmarkStart w:id="19" w:name="_Toc29969459"/>
      <w:r w:rsidRPr="00D7681C">
        <w:rPr>
          <w:rFonts w:eastAsia="Times New Roman"/>
          <w:b/>
          <w:bCs/>
          <w:kern w:val="32"/>
          <w:szCs w:val="24"/>
        </w:rPr>
        <w:t>BASIC UNITS OF LEARNING</w:t>
      </w:r>
      <w:bookmarkEnd w:id="14"/>
      <w:bookmarkEnd w:id="15"/>
      <w:bookmarkEnd w:id="16"/>
      <w:bookmarkEnd w:id="17"/>
      <w:bookmarkEnd w:id="18"/>
      <w:bookmarkEnd w:id="19"/>
    </w:p>
    <w:p w14:paraId="0B711229" w14:textId="77777777" w:rsidR="009804BA" w:rsidRPr="00D7681C" w:rsidRDefault="009804BA" w:rsidP="009D3CE6">
      <w:pPr>
        <w:spacing w:line="276" w:lineRule="auto"/>
        <w:rPr>
          <w:szCs w:val="24"/>
          <w:lang w:val="en-ZA"/>
        </w:rPr>
      </w:pPr>
    </w:p>
    <w:p w14:paraId="0BD26E4A" w14:textId="77777777" w:rsidR="009804BA" w:rsidRPr="00D7681C" w:rsidRDefault="009804BA" w:rsidP="009D3CE6">
      <w:pPr>
        <w:spacing w:after="0" w:line="276" w:lineRule="auto"/>
        <w:jc w:val="center"/>
        <w:rPr>
          <w:b/>
          <w:szCs w:val="24"/>
          <w:lang w:val="en-ZA"/>
        </w:rPr>
      </w:pPr>
    </w:p>
    <w:p w14:paraId="661CABBB" w14:textId="77777777" w:rsidR="00911D66" w:rsidRPr="00D7681C" w:rsidRDefault="009804BA" w:rsidP="00911D66">
      <w:pPr>
        <w:rPr>
          <w:szCs w:val="24"/>
          <w:lang w:val="en-ZW"/>
        </w:rPr>
      </w:pPr>
      <w:r w:rsidRPr="00D7681C">
        <w:rPr>
          <w:szCs w:val="24"/>
        </w:rPr>
        <w:br w:type="page"/>
      </w:r>
    </w:p>
    <w:p w14:paraId="74F5001E" w14:textId="77777777" w:rsidR="00911D66" w:rsidRPr="00911D66" w:rsidRDefault="00911D66" w:rsidP="00911D66">
      <w:pPr>
        <w:keepNext/>
        <w:spacing w:before="240" w:after="0" w:line="276" w:lineRule="auto"/>
        <w:jc w:val="center"/>
        <w:outlineLvl w:val="0"/>
        <w:rPr>
          <w:rFonts w:eastAsia="Times New Roman"/>
          <w:b/>
          <w:bCs/>
          <w:kern w:val="32"/>
          <w:szCs w:val="24"/>
          <w:lang w:val="en-ZW"/>
        </w:rPr>
      </w:pPr>
      <w:bookmarkStart w:id="20" w:name="_Toc503963637"/>
      <w:bookmarkStart w:id="21" w:name="_Toc526158588"/>
      <w:r w:rsidRPr="00911D66">
        <w:rPr>
          <w:rFonts w:eastAsia="Times New Roman"/>
          <w:b/>
          <w:bCs/>
          <w:kern w:val="32"/>
          <w:szCs w:val="24"/>
          <w:lang w:val="en-ZW"/>
        </w:rPr>
        <w:t>COMMUNICATION SKILLS</w:t>
      </w:r>
      <w:bookmarkEnd w:id="20"/>
      <w:bookmarkEnd w:id="21"/>
    </w:p>
    <w:p w14:paraId="76128145" w14:textId="77777777" w:rsidR="00911D66" w:rsidRPr="00911D66" w:rsidRDefault="00911D66" w:rsidP="00911D66">
      <w:pPr>
        <w:spacing w:after="0" w:line="276" w:lineRule="auto"/>
        <w:jc w:val="both"/>
        <w:rPr>
          <w:b/>
          <w:szCs w:val="24"/>
          <w:lang w:val="en-ZA"/>
        </w:rPr>
      </w:pPr>
    </w:p>
    <w:p w14:paraId="3EF6365E" w14:textId="63438D55" w:rsidR="00911D66" w:rsidRPr="00911D66" w:rsidRDefault="00911D66" w:rsidP="00911D66">
      <w:pPr>
        <w:spacing w:after="0" w:line="276" w:lineRule="auto"/>
        <w:jc w:val="both"/>
        <w:rPr>
          <w:b/>
          <w:szCs w:val="24"/>
          <w:lang w:val="en-ZA"/>
        </w:rPr>
      </w:pPr>
      <w:r w:rsidRPr="00911D66">
        <w:rPr>
          <w:b/>
          <w:szCs w:val="24"/>
          <w:lang w:val="en-ZA"/>
        </w:rPr>
        <w:t>UNIT CODE:</w:t>
      </w:r>
      <w:r w:rsidRPr="00911D66">
        <w:rPr>
          <w:b/>
          <w:szCs w:val="24"/>
          <w:lang w:val="en-ZA"/>
        </w:rPr>
        <w:tab/>
        <w:t xml:space="preserve"> </w:t>
      </w:r>
      <w:r w:rsidRPr="00D7681C">
        <w:rPr>
          <w:szCs w:val="24"/>
          <w:lang w:val="en-ZA" w:eastAsia="fr-FR"/>
        </w:rPr>
        <w:t>AGR/CU/PP/BC/0</w:t>
      </w:r>
      <w:r w:rsidRPr="00D7681C">
        <w:rPr>
          <w:szCs w:val="24"/>
          <w:lang w:val="en-ZA" w:eastAsia="fr-FR"/>
        </w:rPr>
        <w:t>1</w:t>
      </w:r>
      <w:r w:rsidRPr="00D7681C">
        <w:rPr>
          <w:szCs w:val="24"/>
          <w:lang w:val="en-ZA" w:eastAsia="fr-FR"/>
        </w:rPr>
        <w:t>/4/A</w:t>
      </w:r>
    </w:p>
    <w:p w14:paraId="06908932" w14:textId="77777777" w:rsidR="00911D66" w:rsidRPr="00911D66" w:rsidRDefault="00911D66" w:rsidP="00911D66">
      <w:pPr>
        <w:spacing w:after="0" w:line="276" w:lineRule="auto"/>
        <w:jc w:val="both"/>
        <w:rPr>
          <w:b/>
          <w:szCs w:val="24"/>
          <w:lang w:val="en-ZA"/>
        </w:rPr>
      </w:pPr>
    </w:p>
    <w:p w14:paraId="71EBFCDB" w14:textId="77777777" w:rsidR="00911D66" w:rsidRPr="00911D66" w:rsidRDefault="00911D66" w:rsidP="00911D66">
      <w:pPr>
        <w:spacing w:after="0" w:line="276" w:lineRule="auto"/>
        <w:jc w:val="both"/>
        <w:rPr>
          <w:szCs w:val="24"/>
          <w:lang w:val="en-ZA"/>
        </w:rPr>
      </w:pPr>
      <w:r w:rsidRPr="00911D66">
        <w:rPr>
          <w:b/>
          <w:szCs w:val="24"/>
          <w:lang w:val="en-ZA"/>
        </w:rPr>
        <w:t>Relationship to Occupational Standards</w:t>
      </w:r>
    </w:p>
    <w:p w14:paraId="05505885" w14:textId="77777777" w:rsidR="00911D66" w:rsidRPr="00911D66" w:rsidRDefault="00911D66" w:rsidP="00911D66">
      <w:pPr>
        <w:spacing w:after="0" w:line="276" w:lineRule="auto"/>
        <w:jc w:val="both"/>
        <w:rPr>
          <w:szCs w:val="24"/>
          <w:lang w:val="en-ZA"/>
        </w:rPr>
      </w:pPr>
      <w:r w:rsidRPr="00911D66">
        <w:rPr>
          <w:szCs w:val="24"/>
          <w:lang w:val="en-ZA"/>
        </w:rPr>
        <w:t xml:space="preserve">This unit addresses the Unit of Competency: </w:t>
      </w:r>
      <w:r w:rsidRPr="00911D66">
        <w:rPr>
          <w:szCs w:val="24"/>
          <w:lang w:val="en-ZW"/>
        </w:rPr>
        <w:t>Demonstrate Communication Skills</w:t>
      </w:r>
    </w:p>
    <w:p w14:paraId="76609CA3" w14:textId="77777777" w:rsidR="00911D66" w:rsidRPr="00911D66" w:rsidRDefault="00911D66" w:rsidP="00911D66">
      <w:pPr>
        <w:spacing w:after="0" w:line="276" w:lineRule="auto"/>
        <w:jc w:val="both"/>
        <w:rPr>
          <w:szCs w:val="24"/>
          <w:lang w:val="en-ZA"/>
        </w:rPr>
      </w:pPr>
    </w:p>
    <w:p w14:paraId="73660D80" w14:textId="77777777" w:rsidR="00911D66" w:rsidRPr="00911D66" w:rsidRDefault="00911D66" w:rsidP="00911D66">
      <w:pPr>
        <w:spacing w:after="0" w:line="276" w:lineRule="auto"/>
        <w:jc w:val="both"/>
        <w:rPr>
          <w:szCs w:val="24"/>
          <w:lang w:val="en-ZA"/>
        </w:rPr>
      </w:pPr>
      <w:r w:rsidRPr="00911D66">
        <w:rPr>
          <w:b/>
          <w:szCs w:val="24"/>
          <w:lang w:val="en-ZA"/>
        </w:rPr>
        <w:t>Duration of Unit:</w:t>
      </w:r>
      <w:r w:rsidRPr="00911D66">
        <w:rPr>
          <w:szCs w:val="24"/>
          <w:lang w:val="en-ZA"/>
        </w:rPr>
        <w:t xml:space="preserve"> 20 Hours</w:t>
      </w:r>
    </w:p>
    <w:p w14:paraId="2D20E41B" w14:textId="77777777" w:rsidR="00911D66" w:rsidRPr="00911D66" w:rsidRDefault="00911D66" w:rsidP="00911D66">
      <w:pPr>
        <w:spacing w:after="0" w:line="276" w:lineRule="auto"/>
        <w:jc w:val="both"/>
        <w:rPr>
          <w:b/>
          <w:szCs w:val="24"/>
          <w:lang w:val="en-ZA"/>
        </w:rPr>
      </w:pPr>
    </w:p>
    <w:p w14:paraId="61DBBC58" w14:textId="77777777" w:rsidR="00911D66" w:rsidRPr="00911D66" w:rsidRDefault="00911D66" w:rsidP="00911D66">
      <w:pPr>
        <w:spacing w:after="0" w:line="276" w:lineRule="auto"/>
        <w:jc w:val="both"/>
        <w:rPr>
          <w:szCs w:val="24"/>
          <w:lang w:val="en-ZA"/>
        </w:rPr>
      </w:pPr>
      <w:r w:rsidRPr="00911D66">
        <w:rPr>
          <w:b/>
          <w:szCs w:val="24"/>
          <w:lang w:val="en-ZA"/>
        </w:rPr>
        <w:t>Unit Description</w:t>
      </w:r>
    </w:p>
    <w:p w14:paraId="45D56252" w14:textId="77777777" w:rsidR="00911D66" w:rsidRPr="00911D66" w:rsidRDefault="00911D66" w:rsidP="00911D66">
      <w:pPr>
        <w:spacing w:after="0" w:line="276" w:lineRule="auto"/>
        <w:jc w:val="both"/>
        <w:rPr>
          <w:szCs w:val="24"/>
          <w:lang w:val="en-US"/>
        </w:rPr>
      </w:pPr>
      <w:r w:rsidRPr="00911D66">
        <w:rPr>
          <w:szCs w:val="24"/>
          <w:lang w:val="en-US"/>
        </w:rPr>
        <w:t xml:space="preserve">This unit covers the competencies required demonstrate communication skills. It involves obtaining and conveying workplace information, completing relevant work-related documents, communicating information about workplace processes, leading workplace discussion and communicating workplace issues.   </w:t>
      </w:r>
    </w:p>
    <w:p w14:paraId="2629C247" w14:textId="77777777" w:rsidR="00911D66" w:rsidRPr="00911D66" w:rsidRDefault="00911D66" w:rsidP="00911D66">
      <w:pPr>
        <w:spacing w:after="0" w:line="276" w:lineRule="auto"/>
        <w:jc w:val="both"/>
        <w:rPr>
          <w:b/>
          <w:szCs w:val="24"/>
          <w:lang w:val="en-ZA"/>
        </w:rPr>
      </w:pPr>
    </w:p>
    <w:p w14:paraId="2B0ED325" w14:textId="77777777" w:rsidR="00911D66" w:rsidRPr="00911D66" w:rsidRDefault="00911D66" w:rsidP="00911D66">
      <w:pPr>
        <w:spacing w:after="0" w:line="276" w:lineRule="auto"/>
        <w:jc w:val="both"/>
        <w:rPr>
          <w:b/>
          <w:szCs w:val="24"/>
          <w:lang w:val="en-ZA"/>
        </w:rPr>
      </w:pPr>
      <w:r w:rsidRPr="00911D66">
        <w:rPr>
          <w:b/>
          <w:szCs w:val="24"/>
          <w:lang w:val="en-ZA"/>
        </w:rPr>
        <w:t>Summary of Learning Outcomes</w:t>
      </w:r>
    </w:p>
    <w:p w14:paraId="72C6F281" w14:textId="77777777" w:rsidR="00911D66" w:rsidRPr="00911D66" w:rsidRDefault="00911D66" w:rsidP="00EB47BB">
      <w:pPr>
        <w:numPr>
          <w:ilvl w:val="0"/>
          <w:numId w:val="33"/>
        </w:numPr>
        <w:spacing w:after="0" w:line="276" w:lineRule="auto"/>
        <w:contextualSpacing/>
        <w:rPr>
          <w:rFonts w:eastAsia="Times New Roman"/>
          <w:szCs w:val="24"/>
          <w:lang w:val="en-US"/>
        </w:rPr>
      </w:pPr>
      <w:r w:rsidRPr="00911D66">
        <w:rPr>
          <w:rFonts w:eastAsia="Times New Roman"/>
          <w:szCs w:val="24"/>
          <w:lang w:val="en-US"/>
        </w:rPr>
        <w:t>Obtain and convey workplace information</w:t>
      </w:r>
    </w:p>
    <w:p w14:paraId="55522451" w14:textId="77777777" w:rsidR="00911D66" w:rsidRPr="00911D66" w:rsidRDefault="00911D66" w:rsidP="00EB47BB">
      <w:pPr>
        <w:numPr>
          <w:ilvl w:val="0"/>
          <w:numId w:val="33"/>
        </w:numPr>
        <w:spacing w:after="0" w:line="276" w:lineRule="auto"/>
        <w:contextualSpacing/>
        <w:rPr>
          <w:rFonts w:eastAsia="Times New Roman"/>
          <w:szCs w:val="24"/>
          <w:lang w:val="en-US"/>
        </w:rPr>
      </w:pPr>
      <w:r w:rsidRPr="00911D66">
        <w:rPr>
          <w:rFonts w:eastAsia="Times New Roman"/>
          <w:szCs w:val="24"/>
          <w:lang w:val="en-US"/>
        </w:rPr>
        <w:t>Complete relevant work-related documents</w:t>
      </w:r>
    </w:p>
    <w:p w14:paraId="4B480F2B" w14:textId="77777777" w:rsidR="00911D66" w:rsidRPr="00911D66" w:rsidRDefault="00911D66" w:rsidP="00EB47BB">
      <w:pPr>
        <w:numPr>
          <w:ilvl w:val="0"/>
          <w:numId w:val="33"/>
        </w:numPr>
        <w:spacing w:after="0" w:line="276" w:lineRule="auto"/>
        <w:contextualSpacing/>
        <w:rPr>
          <w:rFonts w:eastAsia="Times New Roman"/>
          <w:szCs w:val="24"/>
          <w:lang w:val="en-US"/>
        </w:rPr>
      </w:pPr>
      <w:r w:rsidRPr="00911D66">
        <w:rPr>
          <w:rFonts w:eastAsia="Times New Roman"/>
          <w:szCs w:val="24"/>
          <w:lang w:val="en-US"/>
        </w:rPr>
        <w:t>Communicate information about workplace processes</w:t>
      </w:r>
    </w:p>
    <w:p w14:paraId="267AB2FF" w14:textId="77777777" w:rsidR="00911D66" w:rsidRPr="00911D66" w:rsidRDefault="00911D66" w:rsidP="00EB47BB">
      <w:pPr>
        <w:numPr>
          <w:ilvl w:val="0"/>
          <w:numId w:val="33"/>
        </w:numPr>
        <w:spacing w:after="0" w:line="276" w:lineRule="auto"/>
        <w:contextualSpacing/>
        <w:rPr>
          <w:rFonts w:eastAsia="Times New Roman"/>
          <w:szCs w:val="24"/>
          <w:lang w:val="en-US"/>
        </w:rPr>
      </w:pPr>
      <w:r w:rsidRPr="00911D66">
        <w:rPr>
          <w:rFonts w:eastAsia="Times New Roman"/>
          <w:szCs w:val="24"/>
          <w:lang w:val="en-US"/>
        </w:rPr>
        <w:t>Lead workplace discussions</w:t>
      </w:r>
    </w:p>
    <w:p w14:paraId="4C31BA53" w14:textId="77777777" w:rsidR="00911D66" w:rsidRPr="00911D66" w:rsidRDefault="00911D66" w:rsidP="00EB47BB">
      <w:pPr>
        <w:numPr>
          <w:ilvl w:val="0"/>
          <w:numId w:val="33"/>
        </w:numPr>
        <w:spacing w:after="0" w:line="276" w:lineRule="auto"/>
        <w:contextualSpacing/>
        <w:rPr>
          <w:rFonts w:eastAsia="Times New Roman"/>
          <w:szCs w:val="24"/>
          <w:lang w:val="en-US"/>
        </w:rPr>
      </w:pPr>
      <w:r w:rsidRPr="00911D66">
        <w:rPr>
          <w:rFonts w:eastAsia="Times New Roman"/>
          <w:szCs w:val="24"/>
          <w:lang w:val="en-US"/>
        </w:rPr>
        <w:t>Identify and communicate issues arising in the workplace</w:t>
      </w:r>
    </w:p>
    <w:p w14:paraId="2AC5EC41" w14:textId="77777777" w:rsidR="00911D66" w:rsidRPr="00911D66" w:rsidRDefault="00911D66" w:rsidP="00911D66">
      <w:pPr>
        <w:spacing w:after="0" w:line="276" w:lineRule="auto"/>
        <w:ind w:left="360"/>
        <w:rPr>
          <w:color w:val="FF0000"/>
          <w:szCs w:val="24"/>
          <w:lang w:val="en-ZW"/>
        </w:rPr>
      </w:pPr>
    </w:p>
    <w:p w14:paraId="060534E3" w14:textId="77777777" w:rsidR="00911D66" w:rsidRPr="00911D66" w:rsidRDefault="00911D66" w:rsidP="00911D66">
      <w:pPr>
        <w:spacing w:after="0" w:line="276" w:lineRule="auto"/>
        <w:ind w:left="357" w:hanging="357"/>
        <w:contextualSpacing/>
        <w:jc w:val="both"/>
        <w:rPr>
          <w:b/>
          <w:szCs w:val="24"/>
          <w:lang w:val="en-ZA"/>
        </w:rPr>
      </w:pPr>
      <w:r w:rsidRPr="00911D6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3557"/>
        <w:gridCol w:w="2265"/>
      </w:tblGrid>
      <w:tr w:rsidR="00911D66" w:rsidRPr="00911D66" w14:paraId="2769DDDA" w14:textId="77777777" w:rsidTr="00911D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10CA8F95" w14:textId="77777777" w:rsidR="00911D66" w:rsidRPr="00911D66" w:rsidRDefault="00911D66" w:rsidP="00911D66">
            <w:pPr>
              <w:spacing w:after="0" w:line="276" w:lineRule="auto"/>
              <w:rPr>
                <w:szCs w:val="24"/>
                <w:lang w:val="en-ZW"/>
              </w:rPr>
            </w:pPr>
            <w:r w:rsidRPr="00911D66">
              <w:rPr>
                <w:b/>
                <w:szCs w:val="24"/>
                <w:lang w:val="en-ZA"/>
              </w:rPr>
              <w:t>Learning Outcome</w:t>
            </w:r>
          </w:p>
        </w:tc>
        <w:tc>
          <w:tcPr>
            <w:tcW w:w="2144" w:type="pct"/>
            <w:tcBorders>
              <w:top w:val="single" w:sz="4" w:space="0" w:color="auto"/>
              <w:left w:val="single" w:sz="4" w:space="0" w:color="auto"/>
              <w:bottom w:val="single" w:sz="4" w:space="0" w:color="auto"/>
              <w:right w:val="single" w:sz="4" w:space="0" w:color="auto"/>
            </w:tcBorders>
            <w:hideMark/>
          </w:tcPr>
          <w:p w14:paraId="45F2F390" w14:textId="77777777" w:rsidR="00911D66" w:rsidRPr="00911D66" w:rsidRDefault="00911D66" w:rsidP="00911D66">
            <w:pPr>
              <w:spacing w:after="0" w:line="276" w:lineRule="auto"/>
              <w:rPr>
                <w:szCs w:val="24"/>
                <w:lang w:val="en-ZA"/>
              </w:rPr>
            </w:pPr>
            <w:r w:rsidRPr="00911D6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1476AA24" w14:textId="77777777" w:rsidR="00911D66" w:rsidRPr="00911D66" w:rsidRDefault="00911D66" w:rsidP="00911D66">
            <w:pPr>
              <w:spacing w:after="0" w:line="276" w:lineRule="auto"/>
              <w:rPr>
                <w:szCs w:val="24"/>
                <w:lang w:val="en-ZA"/>
              </w:rPr>
            </w:pPr>
            <w:r w:rsidRPr="00911D66">
              <w:rPr>
                <w:b/>
                <w:szCs w:val="24"/>
                <w:lang w:val="en-ZA"/>
              </w:rPr>
              <w:t>Suggested Assessment Methods</w:t>
            </w:r>
          </w:p>
        </w:tc>
      </w:tr>
      <w:tr w:rsidR="00911D66" w:rsidRPr="00911D66" w14:paraId="0D278137" w14:textId="77777777" w:rsidTr="00911D66">
        <w:trPr>
          <w:trHeight w:val="350"/>
        </w:trPr>
        <w:tc>
          <w:tcPr>
            <w:tcW w:w="1491" w:type="pct"/>
            <w:tcBorders>
              <w:top w:val="single" w:sz="4" w:space="0" w:color="auto"/>
              <w:left w:val="single" w:sz="4" w:space="0" w:color="auto"/>
              <w:bottom w:val="single" w:sz="4" w:space="0" w:color="auto"/>
              <w:right w:val="single" w:sz="4" w:space="0" w:color="auto"/>
            </w:tcBorders>
          </w:tcPr>
          <w:p w14:paraId="2370C592" w14:textId="77777777" w:rsidR="00911D66" w:rsidRPr="00911D66" w:rsidRDefault="00911D66" w:rsidP="00EB47BB">
            <w:pPr>
              <w:numPr>
                <w:ilvl w:val="0"/>
                <w:numId w:val="34"/>
              </w:numPr>
              <w:spacing w:after="0" w:line="276" w:lineRule="auto"/>
              <w:contextualSpacing/>
              <w:rPr>
                <w:rFonts w:eastAsia="Times New Roman"/>
                <w:szCs w:val="24"/>
                <w:lang w:val="en-ZW"/>
              </w:rPr>
            </w:pPr>
            <w:r w:rsidRPr="00911D66">
              <w:rPr>
                <w:rFonts w:eastAsia="Times New Roman"/>
                <w:szCs w:val="24"/>
                <w:lang w:val="en-ZW"/>
              </w:rPr>
              <w:t>Obtain and convey workplace information</w:t>
            </w:r>
          </w:p>
          <w:p w14:paraId="38582F8E" w14:textId="77777777" w:rsidR="00911D66" w:rsidRPr="00911D66" w:rsidRDefault="00911D66" w:rsidP="00911D66">
            <w:pPr>
              <w:spacing w:after="0" w:line="276" w:lineRule="auto"/>
              <w:ind w:left="360"/>
              <w:contextualSpacing/>
              <w:rPr>
                <w:rFonts w:eastAsia="Times New Roman"/>
                <w:szCs w:val="24"/>
                <w:lang w:val="en-US"/>
              </w:rPr>
            </w:pPr>
          </w:p>
        </w:tc>
        <w:tc>
          <w:tcPr>
            <w:tcW w:w="2144" w:type="pct"/>
            <w:tcBorders>
              <w:top w:val="single" w:sz="4" w:space="0" w:color="auto"/>
              <w:left w:val="single" w:sz="4" w:space="0" w:color="auto"/>
              <w:bottom w:val="single" w:sz="4" w:space="0" w:color="auto"/>
              <w:right w:val="single" w:sz="4" w:space="0" w:color="auto"/>
            </w:tcBorders>
            <w:hideMark/>
          </w:tcPr>
          <w:p w14:paraId="2A25394C"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 xml:space="preserve">Communication process </w:t>
            </w:r>
          </w:p>
          <w:p w14:paraId="7113E2DC"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Modes of communication</w:t>
            </w:r>
          </w:p>
          <w:p w14:paraId="22F3125A"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Medium of communication</w:t>
            </w:r>
          </w:p>
          <w:p w14:paraId="6213C70F"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Effective communication</w:t>
            </w:r>
          </w:p>
          <w:p w14:paraId="2BC8656A"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Barriers to communication</w:t>
            </w:r>
          </w:p>
          <w:p w14:paraId="41E75A9D"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Flow of communication</w:t>
            </w:r>
          </w:p>
          <w:p w14:paraId="638C2155"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Sources of information</w:t>
            </w:r>
          </w:p>
          <w:p w14:paraId="11E7B417"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Types of questions</w:t>
            </w:r>
          </w:p>
          <w:p w14:paraId="00F493A7"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Organizational policies</w:t>
            </w:r>
          </w:p>
          <w:p w14:paraId="41D1111C"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Workplace etiquette</w:t>
            </w:r>
          </w:p>
          <w:p w14:paraId="0C8A35CB" w14:textId="77777777" w:rsidR="00911D66" w:rsidRPr="00911D66" w:rsidRDefault="00911D66" w:rsidP="00EB47BB">
            <w:pPr>
              <w:numPr>
                <w:ilvl w:val="0"/>
                <w:numId w:val="35"/>
              </w:numPr>
              <w:spacing w:after="0" w:line="276" w:lineRule="auto"/>
              <w:ind w:left="410"/>
              <w:rPr>
                <w:szCs w:val="24"/>
                <w:lang w:val="en-ZW"/>
              </w:rPr>
            </w:pPr>
            <w:r w:rsidRPr="00911D66">
              <w:rPr>
                <w:szCs w:val="24"/>
                <w:lang w:val="en-ZW"/>
              </w:rPr>
              <w:t xml:space="preserve">Ethical work practices in handling communication </w:t>
            </w:r>
          </w:p>
        </w:tc>
        <w:tc>
          <w:tcPr>
            <w:tcW w:w="1365" w:type="pct"/>
            <w:tcBorders>
              <w:top w:val="single" w:sz="4" w:space="0" w:color="auto"/>
              <w:left w:val="single" w:sz="4" w:space="0" w:color="auto"/>
              <w:bottom w:val="single" w:sz="4" w:space="0" w:color="auto"/>
              <w:right w:val="single" w:sz="4" w:space="0" w:color="auto"/>
            </w:tcBorders>
            <w:hideMark/>
          </w:tcPr>
          <w:p w14:paraId="2D3E6ACA"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Interview</w:t>
            </w:r>
          </w:p>
          <w:p w14:paraId="4E938A25"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Third party reports</w:t>
            </w:r>
          </w:p>
        </w:tc>
      </w:tr>
      <w:tr w:rsidR="00911D66" w:rsidRPr="00911D66" w14:paraId="3164CD3E" w14:textId="77777777" w:rsidTr="00911D66">
        <w:trPr>
          <w:trHeight w:val="350"/>
        </w:trPr>
        <w:tc>
          <w:tcPr>
            <w:tcW w:w="1491" w:type="pct"/>
            <w:tcBorders>
              <w:top w:val="single" w:sz="4" w:space="0" w:color="auto"/>
              <w:left w:val="single" w:sz="4" w:space="0" w:color="auto"/>
              <w:bottom w:val="single" w:sz="4" w:space="0" w:color="auto"/>
              <w:right w:val="single" w:sz="4" w:space="0" w:color="auto"/>
            </w:tcBorders>
            <w:hideMark/>
          </w:tcPr>
          <w:p w14:paraId="3F94D14E" w14:textId="77777777" w:rsidR="00911D66" w:rsidRPr="00911D66" w:rsidRDefault="00911D66" w:rsidP="00EB47BB">
            <w:pPr>
              <w:numPr>
                <w:ilvl w:val="0"/>
                <w:numId w:val="34"/>
              </w:numPr>
              <w:spacing w:after="0" w:line="276" w:lineRule="auto"/>
              <w:contextualSpacing/>
              <w:rPr>
                <w:rFonts w:eastAsia="Times New Roman"/>
                <w:szCs w:val="24"/>
                <w:lang w:val="en-ZW"/>
              </w:rPr>
            </w:pPr>
            <w:r w:rsidRPr="00911D66">
              <w:rPr>
                <w:rFonts w:eastAsia="Times New Roman"/>
                <w:szCs w:val="24"/>
                <w:lang w:val="en-ZW"/>
              </w:rPr>
              <w:t>Complete relevant work-related documents</w:t>
            </w:r>
          </w:p>
        </w:tc>
        <w:tc>
          <w:tcPr>
            <w:tcW w:w="2144" w:type="pct"/>
            <w:tcBorders>
              <w:top w:val="single" w:sz="4" w:space="0" w:color="auto"/>
              <w:left w:val="single" w:sz="4" w:space="0" w:color="auto"/>
              <w:bottom w:val="single" w:sz="4" w:space="0" w:color="auto"/>
              <w:right w:val="single" w:sz="4" w:space="0" w:color="auto"/>
            </w:tcBorders>
            <w:hideMark/>
          </w:tcPr>
          <w:p w14:paraId="4B2E6B43"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Types and purposes of workplace documents and forms</w:t>
            </w:r>
          </w:p>
          <w:p w14:paraId="4ED5BF95"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Methods used in filling forms and documents</w:t>
            </w:r>
          </w:p>
          <w:p w14:paraId="79239396"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Recording workplace data</w:t>
            </w:r>
          </w:p>
          <w:p w14:paraId="64E1E73D"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 xml:space="preserve">Process of distributing workplace forms and documents </w:t>
            </w:r>
          </w:p>
          <w:p w14:paraId="4970F1D7"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 xml:space="preserve">Report writing </w:t>
            </w:r>
          </w:p>
          <w:p w14:paraId="0CFAA76A" w14:textId="77777777" w:rsidR="00911D66" w:rsidRPr="00911D66" w:rsidRDefault="00911D66" w:rsidP="00EB47BB">
            <w:pPr>
              <w:numPr>
                <w:ilvl w:val="0"/>
                <w:numId w:val="35"/>
              </w:numPr>
              <w:spacing w:after="0" w:line="276" w:lineRule="auto"/>
              <w:ind w:left="410"/>
              <w:rPr>
                <w:szCs w:val="24"/>
                <w:lang w:val="en-ZA"/>
              </w:rPr>
            </w:pPr>
            <w:r w:rsidRPr="00911D66">
              <w:rPr>
                <w:szCs w:val="24"/>
                <w:lang w:val="en-ZA"/>
              </w:rPr>
              <w:t>Types of workplace reports</w:t>
            </w:r>
          </w:p>
        </w:tc>
        <w:tc>
          <w:tcPr>
            <w:tcW w:w="1365" w:type="pct"/>
            <w:tcBorders>
              <w:top w:val="single" w:sz="4" w:space="0" w:color="auto"/>
              <w:left w:val="single" w:sz="4" w:space="0" w:color="auto"/>
              <w:bottom w:val="single" w:sz="4" w:space="0" w:color="auto"/>
              <w:right w:val="single" w:sz="4" w:space="0" w:color="auto"/>
            </w:tcBorders>
            <w:hideMark/>
          </w:tcPr>
          <w:p w14:paraId="06F54CFA"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Interview</w:t>
            </w:r>
          </w:p>
          <w:p w14:paraId="0B96C088"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Third party reports</w:t>
            </w:r>
          </w:p>
        </w:tc>
      </w:tr>
      <w:tr w:rsidR="00911D66" w:rsidRPr="00911D66" w14:paraId="575439DB" w14:textId="77777777" w:rsidTr="00911D66">
        <w:trPr>
          <w:trHeight w:val="350"/>
        </w:trPr>
        <w:tc>
          <w:tcPr>
            <w:tcW w:w="1491" w:type="pct"/>
            <w:tcBorders>
              <w:top w:val="single" w:sz="4" w:space="0" w:color="auto"/>
              <w:left w:val="single" w:sz="4" w:space="0" w:color="auto"/>
              <w:bottom w:val="single" w:sz="4" w:space="0" w:color="auto"/>
              <w:right w:val="single" w:sz="4" w:space="0" w:color="auto"/>
            </w:tcBorders>
            <w:hideMark/>
          </w:tcPr>
          <w:p w14:paraId="032280F8" w14:textId="77777777" w:rsidR="00911D66" w:rsidRPr="00911D66" w:rsidRDefault="00911D66" w:rsidP="00EB47BB">
            <w:pPr>
              <w:numPr>
                <w:ilvl w:val="0"/>
                <w:numId w:val="34"/>
              </w:numPr>
              <w:spacing w:after="0" w:line="276" w:lineRule="auto"/>
              <w:contextualSpacing/>
              <w:rPr>
                <w:rFonts w:eastAsia="Times New Roman"/>
                <w:szCs w:val="24"/>
                <w:lang w:val="en-ZW"/>
              </w:rPr>
            </w:pPr>
            <w:r w:rsidRPr="00911D66">
              <w:rPr>
                <w:rFonts w:eastAsia="Times New Roman"/>
                <w:szCs w:val="24"/>
                <w:lang w:val="en-US"/>
              </w:rPr>
              <w:t>Communicate information about workplace processes</w:t>
            </w:r>
          </w:p>
        </w:tc>
        <w:tc>
          <w:tcPr>
            <w:tcW w:w="2144" w:type="pct"/>
            <w:tcBorders>
              <w:top w:val="single" w:sz="4" w:space="0" w:color="auto"/>
              <w:left w:val="single" w:sz="4" w:space="0" w:color="auto"/>
              <w:bottom w:val="single" w:sz="4" w:space="0" w:color="auto"/>
              <w:right w:val="single" w:sz="4" w:space="0" w:color="auto"/>
            </w:tcBorders>
            <w:hideMark/>
          </w:tcPr>
          <w:p w14:paraId="5DBA5B78"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 xml:space="preserve">Communication process </w:t>
            </w:r>
          </w:p>
          <w:p w14:paraId="5153FF55"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Modes of communication</w:t>
            </w:r>
          </w:p>
          <w:p w14:paraId="1E775093"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Medium of communication</w:t>
            </w:r>
          </w:p>
          <w:p w14:paraId="625AD212"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Effective communication</w:t>
            </w:r>
          </w:p>
          <w:p w14:paraId="5139DEFE"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Barriers to communication</w:t>
            </w:r>
          </w:p>
          <w:p w14:paraId="342CAA0A"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Flow of communication</w:t>
            </w:r>
          </w:p>
          <w:p w14:paraId="30840D76"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Sources of information</w:t>
            </w:r>
          </w:p>
          <w:p w14:paraId="55053AD0"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Organizational policies</w:t>
            </w:r>
          </w:p>
          <w:p w14:paraId="44AE1A53"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Organization requirements for written and electronic communication methods</w:t>
            </w:r>
          </w:p>
          <w:p w14:paraId="6634B70B"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Report writing</w:t>
            </w:r>
          </w:p>
          <w:p w14:paraId="0F5F197C"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Effective questioning techniques (clarifying and probing)</w:t>
            </w:r>
          </w:p>
          <w:p w14:paraId="4E616085" w14:textId="77777777" w:rsidR="00911D66" w:rsidRPr="00911D66" w:rsidRDefault="00911D66" w:rsidP="00EB47BB">
            <w:pPr>
              <w:numPr>
                <w:ilvl w:val="0"/>
                <w:numId w:val="36"/>
              </w:numPr>
              <w:spacing w:after="0" w:line="276" w:lineRule="auto"/>
              <w:ind w:left="450"/>
              <w:rPr>
                <w:szCs w:val="24"/>
                <w:lang w:val="en-ZW"/>
              </w:rPr>
            </w:pPr>
            <w:r w:rsidRPr="00911D66">
              <w:rPr>
                <w:szCs w:val="24"/>
                <w:lang w:val="en-ZW"/>
              </w:rPr>
              <w:t>Workplace etiquette</w:t>
            </w:r>
          </w:p>
          <w:p w14:paraId="08C0AA2F"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Ethical work practices in handling communication</w:t>
            </w:r>
          </w:p>
        </w:tc>
        <w:tc>
          <w:tcPr>
            <w:tcW w:w="1365" w:type="pct"/>
            <w:tcBorders>
              <w:top w:val="single" w:sz="4" w:space="0" w:color="auto"/>
              <w:left w:val="single" w:sz="4" w:space="0" w:color="auto"/>
              <w:bottom w:val="single" w:sz="4" w:space="0" w:color="auto"/>
              <w:right w:val="single" w:sz="4" w:space="0" w:color="auto"/>
            </w:tcBorders>
            <w:hideMark/>
          </w:tcPr>
          <w:p w14:paraId="624D74B6" w14:textId="77777777" w:rsidR="00911D66" w:rsidRPr="00911D66" w:rsidRDefault="00911D66" w:rsidP="00EB47BB">
            <w:pPr>
              <w:numPr>
                <w:ilvl w:val="0"/>
                <w:numId w:val="38"/>
              </w:numPr>
              <w:spacing w:after="0" w:line="276" w:lineRule="auto"/>
              <w:rPr>
                <w:szCs w:val="24"/>
                <w:lang w:val="en-ZW"/>
              </w:rPr>
            </w:pPr>
            <w:r w:rsidRPr="00911D66">
              <w:rPr>
                <w:szCs w:val="24"/>
                <w:lang w:val="en-ZW"/>
              </w:rPr>
              <w:t>Interview</w:t>
            </w:r>
          </w:p>
          <w:p w14:paraId="50834754" w14:textId="77777777" w:rsidR="00911D66" w:rsidRPr="00911D66" w:rsidRDefault="00911D66" w:rsidP="00EB47BB">
            <w:pPr>
              <w:numPr>
                <w:ilvl w:val="0"/>
                <w:numId w:val="38"/>
              </w:numPr>
              <w:spacing w:after="0" w:line="276" w:lineRule="auto"/>
              <w:rPr>
                <w:szCs w:val="24"/>
                <w:lang w:val="en-ZW"/>
              </w:rPr>
            </w:pPr>
            <w:r w:rsidRPr="00911D66">
              <w:rPr>
                <w:szCs w:val="24"/>
                <w:lang w:val="en-ZW"/>
              </w:rPr>
              <w:t xml:space="preserve">Portfolio </w:t>
            </w:r>
          </w:p>
        </w:tc>
      </w:tr>
      <w:tr w:rsidR="00911D66" w:rsidRPr="00911D66" w14:paraId="6312FF01" w14:textId="77777777" w:rsidTr="00911D66">
        <w:trPr>
          <w:trHeight w:val="350"/>
        </w:trPr>
        <w:tc>
          <w:tcPr>
            <w:tcW w:w="1491" w:type="pct"/>
            <w:tcBorders>
              <w:top w:val="single" w:sz="4" w:space="0" w:color="auto"/>
              <w:left w:val="single" w:sz="4" w:space="0" w:color="auto"/>
              <w:bottom w:val="single" w:sz="4" w:space="0" w:color="auto"/>
              <w:right w:val="single" w:sz="4" w:space="0" w:color="auto"/>
            </w:tcBorders>
            <w:hideMark/>
          </w:tcPr>
          <w:p w14:paraId="553C6651" w14:textId="77777777" w:rsidR="00911D66" w:rsidRPr="00911D66" w:rsidRDefault="00911D66" w:rsidP="00EB47BB">
            <w:pPr>
              <w:numPr>
                <w:ilvl w:val="0"/>
                <w:numId w:val="34"/>
              </w:numPr>
              <w:spacing w:after="0" w:line="276" w:lineRule="auto"/>
              <w:contextualSpacing/>
              <w:rPr>
                <w:rFonts w:eastAsia="Times New Roman"/>
                <w:szCs w:val="24"/>
                <w:lang w:val="en-ZW"/>
              </w:rPr>
            </w:pPr>
            <w:r w:rsidRPr="00911D66">
              <w:rPr>
                <w:rFonts w:eastAsia="Times New Roman"/>
                <w:szCs w:val="24"/>
                <w:lang w:val="en-US"/>
              </w:rPr>
              <w:t>Lead workplace discussion</w:t>
            </w:r>
          </w:p>
        </w:tc>
        <w:tc>
          <w:tcPr>
            <w:tcW w:w="2144" w:type="pct"/>
            <w:tcBorders>
              <w:top w:val="single" w:sz="4" w:space="0" w:color="auto"/>
              <w:left w:val="single" w:sz="4" w:space="0" w:color="auto"/>
              <w:bottom w:val="single" w:sz="4" w:space="0" w:color="auto"/>
              <w:right w:val="single" w:sz="4" w:space="0" w:color="auto"/>
            </w:tcBorders>
            <w:hideMark/>
          </w:tcPr>
          <w:p w14:paraId="092E1083"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Methods of discussion e.g.</w:t>
            </w:r>
          </w:p>
          <w:p w14:paraId="473C3852" w14:textId="77777777" w:rsidR="00911D66" w:rsidRPr="00911D66" w:rsidRDefault="00911D66" w:rsidP="00EB47BB">
            <w:pPr>
              <w:numPr>
                <w:ilvl w:val="1"/>
                <w:numId w:val="39"/>
              </w:numPr>
              <w:spacing w:after="0" w:line="276" w:lineRule="auto"/>
              <w:contextualSpacing/>
              <w:rPr>
                <w:rFonts w:eastAsia="Times New Roman"/>
                <w:szCs w:val="24"/>
                <w:lang w:val="en-ZW"/>
              </w:rPr>
            </w:pPr>
            <w:r w:rsidRPr="00911D66">
              <w:rPr>
                <w:rFonts w:eastAsia="Times New Roman"/>
                <w:szCs w:val="24"/>
                <w:lang w:val="en-ZW"/>
              </w:rPr>
              <w:t xml:space="preserve">Coordination meetings </w:t>
            </w:r>
          </w:p>
          <w:p w14:paraId="6C498D9C" w14:textId="77777777" w:rsidR="00911D66" w:rsidRPr="00911D66" w:rsidRDefault="00911D66" w:rsidP="00EB47BB">
            <w:pPr>
              <w:numPr>
                <w:ilvl w:val="1"/>
                <w:numId w:val="39"/>
              </w:numPr>
              <w:spacing w:after="0" w:line="276" w:lineRule="auto"/>
              <w:contextualSpacing/>
              <w:rPr>
                <w:rFonts w:eastAsia="Times New Roman"/>
                <w:szCs w:val="24"/>
                <w:lang w:val="en-ZW"/>
              </w:rPr>
            </w:pPr>
            <w:r w:rsidRPr="00911D66">
              <w:rPr>
                <w:rFonts w:eastAsia="Times New Roman"/>
                <w:szCs w:val="24"/>
                <w:lang w:val="en-ZW"/>
              </w:rPr>
              <w:t xml:space="preserve">Toolbox discussion </w:t>
            </w:r>
          </w:p>
          <w:p w14:paraId="5CCA821F" w14:textId="77777777" w:rsidR="00911D66" w:rsidRPr="00911D66" w:rsidRDefault="00911D66" w:rsidP="00EB47BB">
            <w:pPr>
              <w:numPr>
                <w:ilvl w:val="1"/>
                <w:numId w:val="39"/>
              </w:numPr>
              <w:spacing w:after="0" w:line="276" w:lineRule="auto"/>
              <w:contextualSpacing/>
              <w:rPr>
                <w:rFonts w:eastAsia="Times New Roman"/>
                <w:szCs w:val="24"/>
                <w:lang w:val="en-ZW"/>
              </w:rPr>
            </w:pPr>
            <w:r w:rsidRPr="00911D66">
              <w:rPr>
                <w:rFonts w:eastAsia="Times New Roman"/>
                <w:szCs w:val="24"/>
                <w:lang w:val="en-ZW"/>
              </w:rPr>
              <w:t>Peer-to-peer discussion</w:t>
            </w:r>
          </w:p>
          <w:p w14:paraId="5FEEC131"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Solicitation of response</w:t>
            </w:r>
          </w:p>
        </w:tc>
        <w:tc>
          <w:tcPr>
            <w:tcW w:w="1365" w:type="pct"/>
            <w:tcBorders>
              <w:top w:val="single" w:sz="4" w:space="0" w:color="auto"/>
              <w:left w:val="single" w:sz="4" w:space="0" w:color="auto"/>
              <w:bottom w:val="single" w:sz="4" w:space="0" w:color="auto"/>
              <w:right w:val="single" w:sz="4" w:space="0" w:color="auto"/>
            </w:tcBorders>
            <w:hideMark/>
          </w:tcPr>
          <w:p w14:paraId="65765E26"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Interview</w:t>
            </w:r>
          </w:p>
          <w:p w14:paraId="0906C07C"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Third party reports</w:t>
            </w:r>
          </w:p>
        </w:tc>
      </w:tr>
      <w:tr w:rsidR="00911D66" w:rsidRPr="00911D66" w14:paraId="7E218D8D" w14:textId="77777777" w:rsidTr="0091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6ACDBEC6" w14:textId="77777777" w:rsidR="00911D66" w:rsidRPr="00911D66" w:rsidRDefault="00911D66" w:rsidP="00EB47BB">
            <w:pPr>
              <w:numPr>
                <w:ilvl w:val="0"/>
                <w:numId w:val="34"/>
              </w:numPr>
              <w:spacing w:after="0" w:line="276" w:lineRule="auto"/>
              <w:contextualSpacing/>
              <w:rPr>
                <w:rFonts w:eastAsia="Times New Roman"/>
                <w:szCs w:val="24"/>
                <w:lang w:val="en-ZW"/>
              </w:rPr>
            </w:pPr>
            <w:r w:rsidRPr="00911D66">
              <w:rPr>
                <w:rFonts w:eastAsia="Times New Roman"/>
                <w:szCs w:val="24"/>
                <w:lang w:val="en-US"/>
              </w:rPr>
              <w:t>Identify and communicate issues arising in the workplace</w:t>
            </w:r>
          </w:p>
        </w:tc>
        <w:tc>
          <w:tcPr>
            <w:tcW w:w="2144" w:type="pct"/>
            <w:tcBorders>
              <w:top w:val="single" w:sz="4" w:space="0" w:color="auto"/>
              <w:left w:val="single" w:sz="4" w:space="0" w:color="auto"/>
              <w:bottom w:val="single" w:sz="4" w:space="0" w:color="auto"/>
              <w:right w:val="single" w:sz="4" w:space="0" w:color="auto"/>
            </w:tcBorders>
            <w:hideMark/>
          </w:tcPr>
          <w:p w14:paraId="721CA3F8"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Identification of problems and issues</w:t>
            </w:r>
          </w:p>
          <w:p w14:paraId="4FCB4C9D"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Organizing information on problems and issues</w:t>
            </w:r>
          </w:p>
          <w:p w14:paraId="4547160D"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Relating problems and issues</w:t>
            </w:r>
          </w:p>
          <w:p w14:paraId="5325C398" w14:textId="77777777" w:rsidR="00911D66" w:rsidRPr="00911D66" w:rsidRDefault="00911D66" w:rsidP="00EB47BB">
            <w:pPr>
              <w:numPr>
                <w:ilvl w:val="0"/>
                <w:numId w:val="37"/>
              </w:numPr>
              <w:spacing w:after="0" w:line="276" w:lineRule="auto"/>
              <w:ind w:left="410"/>
              <w:rPr>
                <w:szCs w:val="24"/>
                <w:lang w:val="en-ZW"/>
              </w:rPr>
            </w:pPr>
            <w:r w:rsidRPr="00911D66">
              <w:rPr>
                <w:szCs w:val="24"/>
                <w:lang w:val="en-ZW"/>
              </w:rPr>
              <w:t>Communication barriers affecting workplace discussions</w:t>
            </w:r>
          </w:p>
        </w:tc>
        <w:tc>
          <w:tcPr>
            <w:tcW w:w="1365" w:type="pct"/>
            <w:tcBorders>
              <w:top w:val="single" w:sz="4" w:space="0" w:color="auto"/>
              <w:left w:val="single" w:sz="4" w:space="0" w:color="auto"/>
              <w:bottom w:val="single" w:sz="4" w:space="0" w:color="auto"/>
              <w:right w:val="single" w:sz="4" w:space="0" w:color="auto"/>
            </w:tcBorders>
            <w:hideMark/>
          </w:tcPr>
          <w:p w14:paraId="6ACD7402" w14:textId="77777777" w:rsidR="00911D66" w:rsidRPr="00911D66" w:rsidRDefault="00911D66" w:rsidP="00EB47BB">
            <w:pPr>
              <w:numPr>
                <w:ilvl w:val="0"/>
                <w:numId w:val="37"/>
              </w:numPr>
              <w:spacing w:after="0" w:line="276" w:lineRule="auto"/>
              <w:ind w:left="410"/>
              <w:rPr>
                <w:szCs w:val="24"/>
                <w:lang w:val="en-ZA"/>
              </w:rPr>
            </w:pPr>
            <w:r w:rsidRPr="00911D66">
              <w:rPr>
                <w:szCs w:val="24"/>
                <w:lang w:val="en-ZW"/>
              </w:rPr>
              <w:t>Interview</w:t>
            </w:r>
          </w:p>
          <w:p w14:paraId="66E8701A" w14:textId="77777777" w:rsidR="00911D66" w:rsidRPr="00911D66" w:rsidRDefault="00911D66" w:rsidP="00EB47BB">
            <w:pPr>
              <w:numPr>
                <w:ilvl w:val="0"/>
                <w:numId w:val="37"/>
              </w:numPr>
              <w:spacing w:after="0" w:line="276" w:lineRule="auto"/>
              <w:ind w:left="410"/>
              <w:rPr>
                <w:szCs w:val="24"/>
                <w:lang w:val="en-ZA"/>
              </w:rPr>
            </w:pPr>
            <w:r w:rsidRPr="00911D66">
              <w:rPr>
                <w:szCs w:val="24"/>
                <w:lang w:val="en-ZW"/>
              </w:rPr>
              <w:t xml:space="preserve">Portfolio </w:t>
            </w:r>
          </w:p>
        </w:tc>
      </w:tr>
    </w:tbl>
    <w:p w14:paraId="684060F1" w14:textId="77777777" w:rsidR="00911D66" w:rsidRPr="00911D66" w:rsidRDefault="00911D66" w:rsidP="00911D66">
      <w:pPr>
        <w:spacing w:after="0" w:line="276" w:lineRule="auto"/>
        <w:rPr>
          <w:szCs w:val="24"/>
          <w:lang w:val="en-ZW"/>
        </w:rPr>
      </w:pPr>
    </w:p>
    <w:p w14:paraId="08D3EE2C" w14:textId="77777777" w:rsidR="00911D66" w:rsidRPr="00911D66" w:rsidRDefault="00911D66" w:rsidP="00911D66">
      <w:pPr>
        <w:spacing w:after="0" w:line="276" w:lineRule="auto"/>
        <w:jc w:val="both"/>
        <w:rPr>
          <w:b/>
          <w:szCs w:val="24"/>
          <w:lang w:val="en-ZA"/>
        </w:rPr>
      </w:pPr>
      <w:r w:rsidRPr="00911D66">
        <w:rPr>
          <w:b/>
          <w:szCs w:val="24"/>
          <w:lang w:val="en-ZA"/>
        </w:rPr>
        <w:t>Suggested Methods of Instruction</w:t>
      </w:r>
    </w:p>
    <w:p w14:paraId="4564C1AF"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 xml:space="preserve">Direct instruction </w:t>
      </w:r>
    </w:p>
    <w:p w14:paraId="45673D27"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 xml:space="preserve">Demonstration </w:t>
      </w:r>
    </w:p>
    <w:p w14:paraId="24A1CE32"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 xml:space="preserve">Practice assignment </w:t>
      </w:r>
    </w:p>
    <w:p w14:paraId="6E702383"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Discussion</w:t>
      </w:r>
    </w:p>
    <w:p w14:paraId="5F0F4024"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Role play</w:t>
      </w:r>
    </w:p>
    <w:p w14:paraId="671C801D" w14:textId="77777777" w:rsidR="00911D66" w:rsidRPr="00911D66" w:rsidRDefault="00911D66" w:rsidP="00EB47BB">
      <w:pPr>
        <w:numPr>
          <w:ilvl w:val="0"/>
          <w:numId w:val="40"/>
        </w:numPr>
        <w:tabs>
          <w:tab w:val="clear" w:pos="1080"/>
          <w:tab w:val="num" w:pos="720"/>
        </w:tabs>
        <w:spacing w:after="0" w:line="276" w:lineRule="auto"/>
        <w:ind w:left="720"/>
        <w:rPr>
          <w:szCs w:val="24"/>
          <w:lang w:val="en-ZW"/>
        </w:rPr>
      </w:pPr>
      <w:r w:rsidRPr="00911D66">
        <w:rPr>
          <w:szCs w:val="24"/>
          <w:lang w:val="en-ZW"/>
        </w:rPr>
        <w:t>Brainstorming</w:t>
      </w:r>
    </w:p>
    <w:p w14:paraId="4B6BCCF9" w14:textId="77777777" w:rsidR="00911D66" w:rsidRPr="00911D66" w:rsidRDefault="00911D66" w:rsidP="00911D66">
      <w:pPr>
        <w:spacing w:after="0" w:line="276" w:lineRule="auto"/>
        <w:rPr>
          <w:rFonts w:eastAsia="Times New Roman"/>
          <w:noProof/>
          <w:szCs w:val="24"/>
          <w:lang w:val="en-US"/>
        </w:rPr>
      </w:pPr>
    </w:p>
    <w:p w14:paraId="01A350A4" w14:textId="77777777" w:rsidR="00911D66" w:rsidRPr="00911D66" w:rsidRDefault="00911D66" w:rsidP="00911D66">
      <w:pPr>
        <w:spacing w:after="0" w:line="276" w:lineRule="auto"/>
        <w:rPr>
          <w:b/>
          <w:szCs w:val="24"/>
          <w:lang w:val="en-ZW"/>
        </w:rPr>
      </w:pPr>
      <w:r w:rsidRPr="00911D66">
        <w:rPr>
          <w:b/>
          <w:szCs w:val="24"/>
          <w:lang w:val="en-ZW"/>
        </w:rPr>
        <w:t>Recommended Resources</w:t>
      </w:r>
    </w:p>
    <w:p w14:paraId="7159516E" w14:textId="77777777" w:rsidR="00911D66" w:rsidRPr="00911D66" w:rsidRDefault="00911D66" w:rsidP="00EB47BB">
      <w:pPr>
        <w:numPr>
          <w:ilvl w:val="0"/>
          <w:numId w:val="41"/>
        </w:numPr>
        <w:spacing w:after="0" w:line="276" w:lineRule="auto"/>
        <w:contextualSpacing/>
        <w:jc w:val="both"/>
        <w:rPr>
          <w:rFonts w:eastAsia="Times New Roman"/>
          <w:szCs w:val="24"/>
          <w:lang w:val="en-ZW"/>
        </w:rPr>
      </w:pPr>
      <w:r w:rsidRPr="00911D66">
        <w:rPr>
          <w:rFonts w:eastAsia="Times New Roman"/>
          <w:szCs w:val="24"/>
          <w:lang w:val="en-ZA"/>
        </w:rPr>
        <w:t>Desktop computers/laptops</w:t>
      </w:r>
    </w:p>
    <w:p w14:paraId="0A95EF76" w14:textId="77777777" w:rsidR="00911D66" w:rsidRPr="00911D66" w:rsidRDefault="00911D66" w:rsidP="00EB47BB">
      <w:pPr>
        <w:numPr>
          <w:ilvl w:val="0"/>
          <w:numId w:val="41"/>
        </w:numPr>
        <w:spacing w:after="0" w:line="276" w:lineRule="auto"/>
        <w:contextualSpacing/>
        <w:jc w:val="both"/>
        <w:rPr>
          <w:rFonts w:eastAsia="Times New Roman"/>
          <w:szCs w:val="24"/>
          <w:lang w:val="en-ZW"/>
        </w:rPr>
      </w:pPr>
      <w:r w:rsidRPr="00911D66">
        <w:rPr>
          <w:rFonts w:eastAsia="Times New Roman"/>
          <w:szCs w:val="24"/>
          <w:lang w:val="en-ZW"/>
        </w:rPr>
        <w:t>Internet connection</w:t>
      </w:r>
    </w:p>
    <w:p w14:paraId="351042AE" w14:textId="77777777" w:rsidR="00911D66" w:rsidRPr="00911D66" w:rsidRDefault="00911D66" w:rsidP="00EB47BB">
      <w:pPr>
        <w:numPr>
          <w:ilvl w:val="0"/>
          <w:numId w:val="41"/>
        </w:numPr>
        <w:spacing w:after="0" w:line="276" w:lineRule="auto"/>
        <w:jc w:val="both"/>
        <w:rPr>
          <w:szCs w:val="24"/>
          <w:lang w:val="en-ZA"/>
        </w:rPr>
      </w:pPr>
      <w:r w:rsidRPr="00911D66">
        <w:rPr>
          <w:szCs w:val="24"/>
          <w:lang w:val="en-ZA"/>
        </w:rPr>
        <w:t>Projectors</w:t>
      </w:r>
    </w:p>
    <w:p w14:paraId="4BDAEB9F" w14:textId="77777777" w:rsidR="00911D66" w:rsidRPr="00911D66" w:rsidRDefault="00911D66" w:rsidP="00EB47BB">
      <w:pPr>
        <w:numPr>
          <w:ilvl w:val="0"/>
          <w:numId w:val="41"/>
        </w:numPr>
        <w:spacing w:after="0" w:line="276" w:lineRule="auto"/>
        <w:contextualSpacing/>
        <w:jc w:val="both"/>
        <w:rPr>
          <w:rFonts w:eastAsia="Times New Roman"/>
          <w:szCs w:val="24"/>
          <w:lang w:val="en-ZW"/>
        </w:rPr>
      </w:pPr>
      <w:r w:rsidRPr="00911D66">
        <w:rPr>
          <w:rFonts w:eastAsia="Times New Roman"/>
          <w:szCs w:val="24"/>
          <w:lang w:val="en-ZW"/>
        </w:rPr>
        <w:t>Telephone</w:t>
      </w:r>
    </w:p>
    <w:p w14:paraId="288E0782" w14:textId="77777777" w:rsidR="00911D66" w:rsidRPr="00911D66" w:rsidRDefault="00911D66" w:rsidP="00EB47BB">
      <w:pPr>
        <w:numPr>
          <w:ilvl w:val="0"/>
          <w:numId w:val="41"/>
        </w:numPr>
        <w:shd w:val="clear" w:color="auto" w:fill="FFFFFF"/>
        <w:spacing w:after="0" w:line="276" w:lineRule="auto"/>
        <w:rPr>
          <w:szCs w:val="24"/>
          <w:lang w:val="en-US"/>
        </w:rPr>
      </w:pPr>
      <w:r w:rsidRPr="00911D66">
        <w:rPr>
          <w:szCs w:val="24"/>
          <w:lang w:val="en-US"/>
        </w:rPr>
        <w:t>Report writing templates</w:t>
      </w:r>
    </w:p>
    <w:p w14:paraId="6BC2CA69" w14:textId="77777777" w:rsidR="00911D66" w:rsidRPr="00911D66" w:rsidRDefault="00911D66" w:rsidP="00911D66">
      <w:pPr>
        <w:keepNext/>
        <w:spacing w:after="0" w:line="276" w:lineRule="auto"/>
        <w:jc w:val="center"/>
        <w:outlineLvl w:val="0"/>
        <w:rPr>
          <w:rFonts w:eastAsia="Times New Roman"/>
          <w:b/>
          <w:bCs/>
          <w:kern w:val="32"/>
          <w:szCs w:val="24"/>
          <w:lang w:val="en-US"/>
        </w:rPr>
      </w:pPr>
      <w:r w:rsidRPr="00911D66">
        <w:rPr>
          <w:rFonts w:eastAsia="Times New Roman"/>
          <w:kern w:val="32"/>
          <w:szCs w:val="24"/>
          <w:lang w:val="en-ZA"/>
        </w:rPr>
        <w:br w:type="page"/>
      </w:r>
      <w:bookmarkStart w:id="22" w:name="_Toc503963638"/>
      <w:bookmarkStart w:id="23" w:name="_Toc526158589"/>
      <w:r w:rsidRPr="00911D66">
        <w:rPr>
          <w:rFonts w:eastAsia="Times New Roman"/>
          <w:b/>
          <w:bCs/>
          <w:kern w:val="32"/>
          <w:szCs w:val="24"/>
          <w:lang w:val="en-US"/>
        </w:rPr>
        <w:t>NUMERACY SKILLS</w:t>
      </w:r>
      <w:bookmarkEnd w:id="22"/>
      <w:bookmarkEnd w:id="23"/>
    </w:p>
    <w:p w14:paraId="2ADC0339" w14:textId="77777777" w:rsidR="00911D66" w:rsidRPr="00911D66" w:rsidRDefault="00911D66" w:rsidP="00911D66">
      <w:pPr>
        <w:spacing w:after="0" w:line="276" w:lineRule="auto"/>
        <w:jc w:val="both"/>
        <w:rPr>
          <w:b/>
          <w:szCs w:val="24"/>
          <w:lang w:val="en-US"/>
        </w:rPr>
      </w:pPr>
    </w:p>
    <w:p w14:paraId="55747CE5" w14:textId="24B4052B" w:rsidR="00911D66" w:rsidRPr="00911D66" w:rsidRDefault="00911D66" w:rsidP="00911D66">
      <w:pPr>
        <w:spacing w:after="0" w:line="276" w:lineRule="auto"/>
        <w:jc w:val="both"/>
        <w:rPr>
          <w:b/>
          <w:szCs w:val="24"/>
          <w:lang w:val="en-US"/>
        </w:rPr>
      </w:pPr>
      <w:r w:rsidRPr="00911D66">
        <w:rPr>
          <w:b/>
          <w:szCs w:val="24"/>
          <w:lang w:val="en-US"/>
        </w:rPr>
        <w:t>UNIT CODE:</w:t>
      </w:r>
      <w:r w:rsidRPr="00911D66">
        <w:rPr>
          <w:szCs w:val="24"/>
          <w:lang w:val="en-ZA"/>
        </w:rPr>
        <w:t xml:space="preserve"> </w:t>
      </w:r>
      <w:r w:rsidRPr="00D7681C">
        <w:rPr>
          <w:szCs w:val="24"/>
          <w:lang w:val="en-ZA" w:eastAsia="fr-FR"/>
        </w:rPr>
        <w:t>AGR/CU/PP/BC/0</w:t>
      </w:r>
      <w:r w:rsidRPr="00D7681C">
        <w:rPr>
          <w:szCs w:val="24"/>
          <w:lang w:val="en-ZA" w:eastAsia="fr-FR"/>
        </w:rPr>
        <w:t>2</w:t>
      </w:r>
      <w:r w:rsidRPr="00D7681C">
        <w:rPr>
          <w:szCs w:val="24"/>
          <w:lang w:val="en-ZA" w:eastAsia="fr-FR"/>
        </w:rPr>
        <w:t>/4/A</w:t>
      </w:r>
    </w:p>
    <w:p w14:paraId="70E83933" w14:textId="77777777" w:rsidR="00911D66" w:rsidRPr="00911D66" w:rsidRDefault="00911D66" w:rsidP="00911D66">
      <w:pPr>
        <w:spacing w:after="0" w:line="276" w:lineRule="auto"/>
        <w:jc w:val="both"/>
        <w:rPr>
          <w:b/>
          <w:szCs w:val="24"/>
          <w:lang w:val="en-US"/>
        </w:rPr>
      </w:pPr>
    </w:p>
    <w:p w14:paraId="17E75BD5" w14:textId="77777777" w:rsidR="00911D66" w:rsidRPr="00911D66" w:rsidRDefault="00911D66" w:rsidP="00911D66">
      <w:pPr>
        <w:spacing w:after="0" w:line="276" w:lineRule="auto"/>
        <w:jc w:val="both"/>
        <w:rPr>
          <w:b/>
          <w:szCs w:val="24"/>
          <w:lang w:val="en-US"/>
        </w:rPr>
      </w:pPr>
      <w:r w:rsidRPr="00911D66">
        <w:rPr>
          <w:b/>
          <w:szCs w:val="24"/>
          <w:lang w:val="en-US"/>
        </w:rPr>
        <w:t xml:space="preserve">Relationship to Occupational Standards: </w:t>
      </w:r>
    </w:p>
    <w:p w14:paraId="21BAA910" w14:textId="77777777" w:rsidR="00911D66" w:rsidRPr="00911D66" w:rsidRDefault="00911D66" w:rsidP="00911D66">
      <w:pPr>
        <w:spacing w:after="0" w:line="276" w:lineRule="auto"/>
        <w:rPr>
          <w:szCs w:val="24"/>
          <w:lang w:val="en-US"/>
        </w:rPr>
      </w:pPr>
      <w:r w:rsidRPr="00911D66">
        <w:rPr>
          <w:szCs w:val="24"/>
          <w:lang w:val="en-US"/>
        </w:rPr>
        <w:t>This unit addresses the Unit of Competency:</w:t>
      </w:r>
      <w:r w:rsidRPr="00911D66">
        <w:rPr>
          <w:szCs w:val="24"/>
          <w:lang w:val="en-ZA"/>
        </w:rPr>
        <w:t xml:space="preserve"> </w:t>
      </w:r>
      <w:r w:rsidRPr="00911D66">
        <w:rPr>
          <w:szCs w:val="24"/>
          <w:lang w:val="en-US"/>
        </w:rPr>
        <w:t>Demonstrate Numeracy Skills</w:t>
      </w:r>
    </w:p>
    <w:p w14:paraId="10F48483" w14:textId="77777777" w:rsidR="00911D66" w:rsidRPr="00911D66" w:rsidRDefault="00911D66" w:rsidP="00911D66">
      <w:pPr>
        <w:spacing w:after="0" w:line="276" w:lineRule="auto"/>
        <w:jc w:val="both"/>
        <w:rPr>
          <w:b/>
          <w:szCs w:val="24"/>
          <w:lang w:val="en-US"/>
        </w:rPr>
      </w:pPr>
    </w:p>
    <w:p w14:paraId="0F8C43D3" w14:textId="77777777" w:rsidR="00911D66" w:rsidRPr="00911D66" w:rsidRDefault="00911D66" w:rsidP="00911D66">
      <w:pPr>
        <w:spacing w:after="0" w:line="276" w:lineRule="auto"/>
        <w:jc w:val="both"/>
        <w:rPr>
          <w:b/>
          <w:szCs w:val="24"/>
          <w:lang w:val="en-US"/>
        </w:rPr>
      </w:pPr>
      <w:r w:rsidRPr="00911D66">
        <w:rPr>
          <w:b/>
          <w:szCs w:val="24"/>
          <w:lang w:val="en-US"/>
        </w:rPr>
        <w:t>Duration of Unit:</w:t>
      </w:r>
      <w:r w:rsidRPr="00911D66">
        <w:rPr>
          <w:szCs w:val="24"/>
          <w:lang w:val="en-US"/>
        </w:rPr>
        <w:t xml:space="preserve"> 25</w:t>
      </w:r>
      <w:r w:rsidRPr="00911D66">
        <w:rPr>
          <w:b/>
          <w:szCs w:val="24"/>
          <w:lang w:val="en-US"/>
        </w:rPr>
        <w:t xml:space="preserve"> </w:t>
      </w:r>
      <w:r w:rsidRPr="00911D66">
        <w:rPr>
          <w:szCs w:val="24"/>
          <w:lang w:val="en-US"/>
        </w:rPr>
        <w:t>hours</w:t>
      </w:r>
    </w:p>
    <w:p w14:paraId="1312ABE7" w14:textId="77777777" w:rsidR="00911D66" w:rsidRPr="00911D66" w:rsidRDefault="00911D66" w:rsidP="00911D66">
      <w:pPr>
        <w:spacing w:before="240" w:after="0" w:line="276" w:lineRule="auto"/>
        <w:jc w:val="both"/>
        <w:rPr>
          <w:b/>
          <w:szCs w:val="24"/>
          <w:lang w:val="en-US"/>
        </w:rPr>
      </w:pPr>
      <w:r w:rsidRPr="00911D66">
        <w:rPr>
          <w:b/>
          <w:szCs w:val="24"/>
          <w:lang w:val="en-US"/>
        </w:rPr>
        <w:t>Unit Description</w:t>
      </w:r>
    </w:p>
    <w:p w14:paraId="4E5983E0" w14:textId="77777777" w:rsidR="00911D66" w:rsidRPr="00911D66" w:rsidRDefault="00911D66" w:rsidP="00911D66">
      <w:pPr>
        <w:spacing w:after="0" w:line="276" w:lineRule="auto"/>
        <w:jc w:val="both"/>
        <w:rPr>
          <w:szCs w:val="24"/>
          <w:lang w:val="en-AU"/>
        </w:rPr>
      </w:pPr>
      <w:r w:rsidRPr="00911D66">
        <w:rPr>
          <w:szCs w:val="24"/>
          <w:lang w:val="en-AU"/>
        </w:rPr>
        <w:t xml:space="preserve">This unit covers the competencies required to demonstrate numeracy skills. It involves identifying and using whole numbers and simple fractions, decimals and percentages for work, identifying, measuring and estimating familiar quantities for work, reading and using familiar maps, plans and diagrams for work, identifying and describing common 2D and some 3D shapes for work, constructing simple tables and graphs for work using familiar data and identifying and interpreting information in familiar tables, graphs and charts for work. </w:t>
      </w:r>
    </w:p>
    <w:p w14:paraId="5B2502BD" w14:textId="77777777" w:rsidR="00911D66" w:rsidRPr="00911D66" w:rsidRDefault="00911D66" w:rsidP="00911D66">
      <w:pPr>
        <w:spacing w:after="0" w:line="276" w:lineRule="auto"/>
        <w:jc w:val="both"/>
        <w:rPr>
          <w:b/>
          <w:szCs w:val="24"/>
          <w:lang w:val="en-US"/>
        </w:rPr>
      </w:pPr>
    </w:p>
    <w:p w14:paraId="35E6E8BF" w14:textId="77777777" w:rsidR="00911D66" w:rsidRPr="00911D66" w:rsidRDefault="00911D66" w:rsidP="00911D66">
      <w:pPr>
        <w:spacing w:after="0" w:line="276" w:lineRule="auto"/>
        <w:jc w:val="both"/>
        <w:rPr>
          <w:b/>
          <w:szCs w:val="24"/>
          <w:lang w:val="en-US"/>
        </w:rPr>
      </w:pPr>
      <w:r w:rsidRPr="00911D66">
        <w:rPr>
          <w:b/>
          <w:szCs w:val="24"/>
          <w:lang w:val="en-US"/>
        </w:rPr>
        <w:t>Summary of Learning Outcomes</w:t>
      </w:r>
    </w:p>
    <w:p w14:paraId="767BCA4A" w14:textId="77777777" w:rsidR="00911D66" w:rsidRPr="00911D66" w:rsidRDefault="00911D66" w:rsidP="00EB47BB">
      <w:pPr>
        <w:numPr>
          <w:ilvl w:val="0"/>
          <w:numId w:val="42"/>
        </w:numPr>
        <w:spacing w:after="0" w:line="276" w:lineRule="auto"/>
        <w:contextualSpacing/>
        <w:rPr>
          <w:rFonts w:eastAsia="Times New Roman"/>
          <w:szCs w:val="24"/>
          <w:lang w:val="en-US"/>
        </w:rPr>
      </w:pPr>
      <w:r w:rsidRPr="00911D66">
        <w:rPr>
          <w:rFonts w:eastAsia="Times New Roman"/>
          <w:szCs w:val="24"/>
          <w:lang w:val="en-US"/>
        </w:rPr>
        <w:t>Identify and use whole numbers and simple fractions, decimals and percentages for work</w:t>
      </w:r>
    </w:p>
    <w:p w14:paraId="060C7019" w14:textId="77777777" w:rsidR="00911D66" w:rsidRPr="00911D66" w:rsidRDefault="00911D66" w:rsidP="00EB47BB">
      <w:pPr>
        <w:numPr>
          <w:ilvl w:val="0"/>
          <w:numId w:val="42"/>
        </w:numPr>
        <w:spacing w:after="0" w:line="276" w:lineRule="auto"/>
        <w:contextualSpacing/>
        <w:rPr>
          <w:rFonts w:eastAsia="Times New Roman"/>
          <w:szCs w:val="24"/>
          <w:lang w:val="en-AU"/>
        </w:rPr>
      </w:pPr>
      <w:r w:rsidRPr="00911D66">
        <w:rPr>
          <w:rFonts w:eastAsia="Times New Roman"/>
          <w:szCs w:val="24"/>
          <w:lang w:val="en-AU"/>
        </w:rPr>
        <w:t>Identify, measure and estimate familiar quantities for work</w:t>
      </w:r>
    </w:p>
    <w:p w14:paraId="26352243" w14:textId="77777777" w:rsidR="00911D66" w:rsidRPr="00911D66" w:rsidRDefault="00911D66" w:rsidP="00EB47BB">
      <w:pPr>
        <w:numPr>
          <w:ilvl w:val="0"/>
          <w:numId w:val="42"/>
        </w:numPr>
        <w:spacing w:after="0" w:line="276" w:lineRule="auto"/>
        <w:contextualSpacing/>
        <w:rPr>
          <w:rFonts w:eastAsia="Times New Roman"/>
          <w:szCs w:val="24"/>
          <w:lang w:val="en-ZW"/>
        </w:rPr>
      </w:pPr>
      <w:r w:rsidRPr="00911D66">
        <w:rPr>
          <w:rFonts w:eastAsia="Times New Roman"/>
          <w:szCs w:val="24"/>
          <w:lang w:val="en-ZW"/>
        </w:rPr>
        <w:t>Read and use familiar maps, plans and diagrams for work</w:t>
      </w:r>
    </w:p>
    <w:p w14:paraId="5F701A23" w14:textId="77777777" w:rsidR="00911D66" w:rsidRPr="00911D66" w:rsidRDefault="00911D66" w:rsidP="00EB47BB">
      <w:pPr>
        <w:numPr>
          <w:ilvl w:val="0"/>
          <w:numId w:val="42"/>
        </w:numPr>
        <w:spacing w:after="0" w:line="276" w:lineRule="auto"/>
        <w:contextualSpacing/>
        <w:rPr>
          <w:rFonts w:eastAsia="Times New Roman"/>
          <w:szCs w:val="24"/>
          <w:lang w:val="en-AU"/>
        </w:rPr>
      </w:pPr>
      <w:r w:rsidRPr="00911D66">
        <w:rPr>
          <w:rFonts w:eastAsia="Times New Roman"/>
          <w:szCs w:val="24"/>
          <w:lang w:val="en-AU"/>
        </w:rPr>
        <w:t>Identify and describe common 2D and some 3D shapes for work</w:t>
      </w:r>
    </w:p>
    <w:p w14:paraId="6AA79A96" w14:textId="77777777" w:rsidR="00911D66" w:rsidRPr="00911D66" w:rsidRDefault="00911D66" w:rsidP="00EB47BB">
      <w:pPr>
        <w:numPr>
          <w:ilvl w:val="0"/>
          <w:numId w:val="42"/>
        </w:numPr>
        <w:spacing w:before="40" w:after="0" w:line="276" w:lineRule="auto"/>
        <w:contextualSpacing/>
        <w:rPr>
          <w:rFonts w:eastAsia="Times New Roman"/>
          <w:szCs w:val="24"/>
          <w:lang w:val="en-ZW"/>
        </w:rPr>
      </w:pPr>
      <w:r w:rsidRPr="00911D66">
        <w:rPr>
          <w:rFonts w:eastAsia="Times New Roman"/>
          <w:szCs w:val="24"/>
          <w:lang w:val="en-ZW"/>
        </w:rPr>
        <w:t>Construct simple tables and graphs for work using familiar data</w:t>
      </w:r>
    </w:p>
    <w:p w14:paraId="3AE25F95" w14:textId="77777777" w:rsidR="00911D66" w:rsidRPr="00911D66" w:rsidRDefault="00911D66" w:rsidP="00EB47BB">
      <w:pPr>
        <w:numPr>
          <w:ilvl w:val="0"/>
          <w:numId w:val="42"/>
        </w:numPr>
        <w:spacing w:after="0" w:line="276" w:lineRule="auto"/>
        <w:contextualSpacing/>
        <w:rPr>
          <w:rFonts w:eastAsia="Times New Roman"/>
          <w:szCs w:val="24"/>
          <w:lang w:val="en-ZW"/>
        </w:rPr>
      </w:pPr>
      <w:r w:rsidRPr="00911D66">
        <w:rPr>
          <w:rFonts w:eastAsia="Times New Roman"/>
          <w:szCs w:val="24"/>
          <w:lang w:val="en-US"/>
        </w:rPr>
        <w:t>Identify and interpret information in familiar tables, graphs and charts for work</w:t>
      </w:r>
    </w:p>
    <w:p w14:paraId="1979B0F8" w14:textId="77777777" w:rsidR="00911D66" w:rsidRPr="00911D66" w:rsidRDefault="00911D66" w:rsidP="00911D66">
      <w:pPr>
        <w:spacing w:after="0" w:line="276" w:lineRule="auto"/>
        <w:rPr>
          <w:rFonts w:eastAsia="Times New Roman"/>
          <w:szCs w:val="24"/>
          <w:lang w:val="en-US"/>
        </w:rPr>
      </w:pPr>
    </w:p>
    <w:p w14:paraId="6C86EBC3" w14:textId="77777777" w:rsidR="00911D66" w:rsidRPr="00911D66" w:rsidRDefault="00911D66" w:rsidP="00911D66">
      <w:pPr>
        <w:spacing w:after="0" w:line="276" w:lineRule="auto"/>
        <w:ind w:left="357" w:hanging="357"/>
        <w:contextualSpacing/>
        <w:jc w:val="both"/>
        <w:rPr>
          <w:b/>
          <w:szCs w:val="24"/>
          <w:lang w:val="en-US"/>
        </w:rPr>
      </w:pPr>
      <w:r w:rsidRPr="00911D66">
        <w:rPr>
          <w:b/>
          <w:szCs w:val="24"/>
          <w:lang w:val="en-US"/>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1"/>
        <w:gridCol w:w="3481"/>
        <w:gridCol w:w="2154"/>
      </w:tblGrid>
      <w:tr w:rsidR="00911D66" w:rsidRPr="00911D66" w14:paraId="7FD1547C" w14:textId="77777777" w:rsidTr="00911D66">
        <w:tc>
          <w:tcPr>
            <w:tcW w:w="1604" w:type="pct"/>
            <w:tcBorders>
              <w:top w:val="single" w:sz="4" w:space="0" w:color="auto"/>
              <w:left w:val="single" w:sz="4" w:space="0" w:color="auto"/>
              <w:bottom w:val="single" w:sz="4" w:space="0" w:color="auto"/>
              <w:right w:val="single" w:sz="4" w:space="0" w:color="auto"/>
            </w:tcBorders>
            <w:hideMark/>
          </w:tcPr>
          <w:p w14:paraId="0F0F9799" w14:textId="77777777" w:rsidR="00911D66" w:rsidRPr="00911D66" w:rsidRDefault="00911D66" w:rsidP="00911D66">
            <w:pPr>
              <w:spacing w:after="0" w:line="276" w:lineRule="auto"/>
              <w:ind w:left="357" w:hanging="357"/>
              <w:contextualSpacing/>
              <w:jc w:val="both"/>
              <w:rPr>
                <w:b/>
                <w:szCs w:val="24"/>
                <w:lang w:val="en-US"/>
              </w:rPr>
            </w:pPr>
            <w:r w:rsidRPr="00911D66">
              <w:rPr>
                <w:b/>
                <w:szCs w:val="24"/>
                <w:lang w:val="en-US"/>
              </w:rPr>
              <w:t>Learning Outcome</w:t>
            </w:r>
          </w:p>
        </w:tc>
        <w:tc>
          <w:tcPr>
            <w:tcW w:w="2098" w:type="pct"/>
            <w:tcBorders>
              <w:top w:val="single" w:sz="4" w:space="0" w:color="auto"/>
              <w:left w:val="single" w:sz="4" w:space="0" w:color="auto"/>
              <w:bottom w:val="single" w:sz="4" w:space="0" w:color="auto"/>
              <w:right w:val="single" w:sz="4" w:space="0" w:color="auto"/>
            </w:tcBorders>
            <w:hideMark/>
          </w:tcPr>
          <w:p w14:paraId="64377084" w14:textId="77777777" w:rsidR="00911D66" w:rsidRPr="00911D66" w:rsidRDefault="00911D66" w:rsidP="00911D66">
            <w:pPr>
              <w:spacing w:after="0" w:line="276" w:lineRule="auto"/>
              <w:ind w:left="357" w:hanging="357"/>
              <w:contextualSpacing/>
              <w:jc w:val="both"/>
              <w:rPr>
                <w:b/>
                <w:szCs w:val="24"/>
                <w:lang w:val="en-US"/>
              </w:rPr>
            </w:pPr>
            <w:r w:rsidRPr="00911D66">
              <w:rPr>
                <w:b/>
                <w:szCs w:val="24"/>
                <w:lang w:val="en-US"/>
              </w:rPr>
              <w:t>Content</w:t>
            </w:r>
          </w:p>
        </w:tc>
        <w:tc>
          <w:tcPr>
            <w:tcW w:w="1298" w:type="pct"/>
            <w:tcBorders>
              <w:top w:val="single" w:sz="4" w:space="0" w:color="auto"/>
              <w:left w:val="single" w:sz="4" w:space="0" w:color="auto"/>
              <w:bottom w:val="single" w:sz="4" w:space="0" w:color="auto"/>
              <w:right w:val="single" w:sz="4" w:space="0" w:color="auto"/>
            </w:tcBorders>
            <w:hideMark/>
          </w:tcPr>
          <w:p w14:paraId="3DE4710A" w14:textId="77777777" w:rsidR="00911D66" w:rsidRPr="00911D66" w:rsidRDefault="00911D66" w:rsidP="00911D66">
            <w:pPr>
              <w:spacing w:after="0" w:line="276" w:lineRule="auto"/>
              <w:ind w:left="72" w:hanging="15"/>
              <w:contextualSpacing/>
              <w:rPr>
                <w:b/>
                <w:szCs w:val="24"/>
                <w:lang w:val="en-US"/>
              </w:rPr>
            </w:pPr>
            <w:r w:rsidRPr="00911D66">
              <w:rPr>
                <w:b/>
                <w:szCs w:val="24"/>
                <w:lang w:val="en-US"/>
              </w:rPr>
              <w:t>Suggested Assessment Methods</w:t>
            </w:r>
          </w:p>
        </w:tc>
      </w:tr>
      <w:tr w:rsidR="00911D66" w:rsidRPr="00911D66" w14:paraId="52BC82E6" w14:textId="77777777" w:rsidTr="00911D66">
        <w:trPr>
          <w:trHeight w:val="440"/>
        </w:trPr>
        <w:tc>
          <w:tcPr>
            <w:tcW w:w="1604" w:type="pct"/>
            <w:tcBorders>
              <w:top w:val="single" w:sz="4" w:space="0" w:color="auto"/>
              <w:left w:val="single" w:sz="4" w:space="0" w:color="auto"/>
              <w:bottom w:val="single" w:sz="4" w:space="0" w:color="auto"/>
              <w:right w:val="single" w:sz="4" w:space="0" w:color="auto"/>
            </w:tcBorders>
            <w:hideMark/>
          </w:tcPr>
          <w:p w14:paraId="1CA320AB" w14:textId="77777777" w:rsidR="00911D66" w:rsidRPr="00911D66" w:rsidRDefault="00911D66" w:rsidP="00EB47BB">
            <w:pPr>
              <w:numPr>
                <w:ilvl w:val="0"/>
                <w:numId w:val="43"/>
              </w:numPr>
              <w:spacing w:after="0" w:line="276" w:lineRule="auto"/>
              <w:rPr>
                <w:szCs w:val="24"/>
                <w:lang w:val="en-US"/>
              </w:rPr>
            </w:pPr>
            <w:r w:rsidRPr="00911D66">
              <w:rPr>
                <w:szCs w:val="24"/>
                <w:lang w:val="en-US"/>
              </w:rPr>
              <w:t>Identify and use whole numbers and simple fractions, decimals and percentages for work</w:t>
            </w:r>
          </w:p>
        </w:tc>
        <w:tc>
          <w:tcPr>
            <w:tcW w:w="2098" w:type="pct"/>
            <w:tcBorders>
              <w:top w:val="single" w:sz="4" w:space="0" w:color="auto"/>
              <w:left w:val="single" w:sz="4" w:space="0" w:color="auto"/>
              <w:bottom w:val="single" w:sz="4" w:space="0" w:color="auto"/>
              <w:right w:val="single" w:sz="4" w:space="0" w:color="auto"/>
            </w:tcBorders>
            <w:hideMark/>
          </w:tcPr>
          <w:p w14:paraId="39291145"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Whole numbers</w:t>
            </w:r>
          </w:p>
          <w:p w14:paraId="7788530A"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Simple fractions</w:t>
            </w:r>
          </w:p>
          <w:p w14:paraId="43E691B5"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 xml:space="preserve">Decimals </w:t>
            </w:r>
          </w:p>
          <w:p w14:paraId="7F7095F5"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Percentages</w:t>
            </w:r>
          </w:p>
          <w:p w14:paraId="1D35C39A"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Sizes</w:t>
            </w:r>
          </w:p>
          <w:p w14:paraId="329DBE7E"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Problem solving methods</w:t>
            </w:r>
          </w:p>
          <w:p w14:paraId="68A1AF8D"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Calculations using the 4 operations</w:t>
            </w:r>
          </w:p>
          <w:p w14:paraId="1DD8B4E0" w14:textId="77777777" w:rsidR="00911D66" w:rsidRPr="00911D66" w:rsidRDefault="00911D66" w:rsidP="00EB47BB">
            <w:pPr>
              <w:numPr>
                <w:ilvl w:val="0"/>
                <w:numId w:val="44"/>
              </w:numPr>
              <w:spacing w:after="0" w:line="276" w:lineRule="auto"/>
              <w:contextualSpacing/>
              <w:rPr>
                <w:rFonts w:eastAsia="Times New Roman"/>
                <w:szCs w:val="24"/>
                <w:lang w:val="en-US"/>
              </w:rPr>
            </w:pPr>
            <w:r w:rsidRPr="00911D66">
              <w:rPr>
                <w:rFonts w:eastAsia="Times New Roman"/>
                <w:szCs w:val="24"/>
                <w:lang w:val="en-US"/>
              </w:rPr>
              <w:t xml:space="preserve">Recording and communicating numerical information </w:t>
            </w:r>
          </w:p>
        </w:tc>
        <w:tc>
          <w:tcPr>
            <w:tcW w:w="1298" w:type="pct"/>
            <w:tcBorders>
              <w:top w:val="single" w:sz="4" w:space="0" w:color="auto"/>
              <w:left w:val="single" w:sz="4" w:space="0" w:color="auto"/>
              <w:bottom w:val="single" w:sz="4" w:space="0" w:color="auto"/>
              <w:right w:val="single" w:sz="4" w:space="0" w:color="auto"/>
            </w:tcBorders>
            <w:hideMark/>
          </w:tcPr>
          <w:p w14:paraId="1D9FCA7F" w14:textId="77777777" w:rsidR="00911D66" w:rsidRPr="00911D66" w:rsidRDefault="00911D66" w:rsidP="00EB47BB">
            <w:pPr>
              <w:numPr>
                <w:ilvl w:val="0"/>
                <w:numId w:val="45"/>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p w14:paraId="16282ACD" w14:textId="77777777" w:rsidR="00911D66" w:rsidRPr="00911D66" w:rsidRDefault="00911D66" w:rsidP="00EB47BB">
            <w:pPr>
              <w:numPr>
                <w:ilvl w:val="0"/>
                <w:numId w:val="45"/>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 xml:space="preserve">Practice assignments </w:t>
            </w:r>
          </w:p>
          <w:p w14:paraId="1DFECAF3" w14:textId="77777777" w:rsidR="00911D66" w:rsidRPr="00911D66" w:rsidRDefault="00911D66" w:rsidP="00911D66">
            <w:pPr>
              <w:autoSpaceDE w:val="0"/>
              <w:autoSpaceDN w:val="0"/>
              <w:adjustRightInd w:val="0"/>
              <w:spacing w:after="0" w:line="276" w:lineRule="auto"/>
              <w:ind w:left="720"/>
              <w:contextualSpacing/>
              <w:rPr>
                <w:rFonts w:eastAsia="Times New Roman"/>
                <w:szCs w:val="24"/>
                <w:lang w:val="en-ZW"/>
              </w:rPr>
            </w:pPr>
            <w:r w:rsidRPr="00911D66">
              <w:rPr>
                <w:rFonts w:eastAsia="Times New Roman"/>
                <w:szCs w:val="24"/>
                <w:lang w:val="en-US"/>
              </w:rPr>
              <w:t xml:space="preserve"> </w:t>
            </w:r>
          </w:p>
        </w:tc>
      </w:tr>
      <w:tr w:rsidR="00911D66" w:rsidRPr="00911D66" w14:paraId="295310AE" w14:textId="77777777" w:rsidTr="00911D66">
        <w:trPr>
          <w:trHeight w:val="755"/>
        </w:trPr>
        <w:tc>
          <w:tcPr>
            <w:tcW w:w="1604" w:type="pct"/>
            <w:tcBorders>
              <w:top w:val="single" w:sz="4" w:space="0" w:color="auto"/>
              <w:left w:val="single" w:sz="4" w:space="0" w:color="auto"/>
              <w:bottom w:val="single" w:sz="4" w:space="0" w:color="auto"/>
              <w:right w:val="single" w:sz="4" w:space="0" w:color="auto"/>
            </w:tcBorders>
            <w:hideMark/>
          </w:tcPr>
          <w:p w14:paraId="24F69B5B" w14:textId="77777777" w:rsidR="00911D66" w:rsidRPr="00911D66" w:rsidRDefault="00911D66" w:rsidP="00911D66">
            <w:pPr>
              <w:spacing w:after="0" w:line="276" w:lineRule="auto"/>
              <w:rPr>
                <w:rFonts w:eastAsia="Times New Roman"/>
                <w:szCs w:val="24"/>
                <w:lang w:val="en-AU"/>
              </w:rPr>
            </w:pPr>
            <w:r w:rsidRPr="00911D66">
              <w:rPr>
                <w:szCs w:val="24"/>
                <w:lang w:val="en-US"/>
              </w:rPr>
              <w:t>2.  Identify, measure and estimate familiar quantities for work</w:t>
            </w:r>
          </w:p>
        </w:tc>
        <w:tc>
          <w:tcPr>
            <w:tcW w:w="2098" w:type="pct"/>
            <w:tcBorders>
              <w:top w:val="single" w:sz="4" w:space="0" w:color="auto"/>
              <w:left w:val="single" w:sz="4" w:space="0" w:color="auto"/>
              <w:bottom w:val="single" w:sz="4" w:space="0" w:color="auto"/>
              <w:right w:val="single" w:sz="4" w:space="0" w:color="auto"/>
            </w:tcBorders>
            <w:hideMark/>
          </w:tcPr>
          <w:p w14:paraId="23B2B7D2"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 xml:space="preserve">Measurement information </w:t>
            </w:r>
          </w:p>
          <w:p w14:paraId="1A42AAE3"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Units of measurement</w:t>
            </w:r>
          </w:p>
          <w:p w14:paraId="0AA297C4"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Estimate familiar and simple amounts</w:t>
            </w:r>
          </w:p>
          <w:p w14:paraId="1AA4F0C1"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Selection of appropriate measuring equipment</w:t>
            </w:r>
          </w:p>
          <w:p w14:paraId="44B4D895"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Calculate using familiar units of measurement</w:t>
            </w:r>
          </w:p>
          <w:p w14:paraId="68E59602"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Check measurements and results against estimates</w:t>
            </w:r>
          </w:p>
          <w:p w14:paraId="4AB8A850" w14:textId="77777777" w:rsidR="00911D66" w:rsidRPr="00911D66" w:rsidRDefault="00911D66" w:rsidP="00EB47BB">
            <w:pPr>
              <w:numPr>
                <w:ilvl w:val="0"/>
                <w:numId w:val="46"/>
              </w:numPr>
              <w:spacing w:after="0" w:line="276" w:lineRule="auto"/>
              <w:contextualSpacing/>
              <w:rPr>
                <w:rFonts w:eastAsia="Times New Roman"/>
                <w:szCs w:val="24"/>
                <w:lang w:val="en-US"/>
              </w:rPr>
            </w:pPr>
            <w:r w:rsidRPr="00911D66">
              <w:rPr>
                <w:rFonts w:eastAsia="Times New Roman"/>
                <w:szCs w:val="24"/>
                <w:lang w:val="en-US"/>
              </w:rPr>
              <w:t>Using informal and some formal mathematical and general language</w:t>
            </w:r>
          </w:p>
          <w:p w14:paraId="291DD9E2" w14:textId="77777777" w:rsidR="00911D66" w:rsidRPr="00911D66" w:rsidRDefault="00911D66" w:rsidP="00EB47BB">
            <w:pPr>
              <w:numPr>
                <w:ilvl w:val="0"/>
                <w:numId w:val="46"/>
              </w:numPr>
              <w:spacing w:after="0" w:line="276" w:lineRule="auto"/>
              <w:contextualSpacing/>
              <w:rPr>
                <w:rFonts w:eastAsia="Times New Roman"/>
                <w:szCs w:val="24"/>
                <w:lang w:val="en-ZW"/>
              </w:rPr>
            </w:pPr>
            <w:r w:rsidRPr="00911D66">
              <w:rPr>
                <w:rFonts w:eastAsia="Times New Roman"/>
                <w:szCs w:val="24"/>
                <w:lang w:val="en-US"/>
              </w:rPr>
              <w:t>Record or report results</w:t>
            </w:r>
          </w:p>
        </w:tc>
        <w:tc>
          <w:tcPr>
            <w:tcW w:w="1298" w:type="pct"/>
            <w:tcBorders>
              <w:top w:val="single" w:sz="4" w:space="0" w:color="auto"/>
              <w:left w:val="single" w:sz="4" w:space="0" w:color="auto"/>
              <w:bottom w:val="single" w:sz="4" w:space="0" w:color="auto"/>
              <w:right w:val="single" w:sz="4" w:space="0" w:color="auto"/>
            </w:tcBorders>
            <w:hideMark/>
          </w:tcPr>
          <w:p w14:paraId="793C7E40" w14:textId="77777777" w:rsidR="00911D66" w:rsidRPr="00911D66" w:rsidRDefault="00911D66" w:rsidP="00EB47BB">
            <w:pPr>
              <w:numPr>
                <w:ilvl w:val="0"/>
                <w:numId w:val="47"/>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p w14:paraId="20C46493" w14:textId="77777777" w:rsidR="00911D66" w:rsidRPr="00911D66" w:rsidRDefault="00911D66" w:rsidP="00EB47BB">
            <w:pPr>
              <w:numPr>
                <w:ilvl w:val="0"/>
                <w:numId w:val="47"/>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 xml:space="preserve">Practice assignments </w:t>
            </w:r>
          </w:p>
        </w:tc>
      </w:tr>
      <w:tr w:rsidR="00911D66" w:rsidRPr="00911D66" w14:paraId="32035F16" w14:textId="77777777" w:rsidTr="00911D66">
        <w:trPr>
          <w:trHeight w:val="755"/>
        </w:trPr>
        <w:tc>
          <w:tcPr>
            <w:tcW w:w="1604" w:type="pct"/>
            <w:tcBorders>
              <w:top w:val="single" w:sz="4" w:space="0" w:color="auto"/>
              <w:left w:val="single" w:sz="4" w:space="0" w:color="auto"/>
              <w:bottom w:val="single" w:sz="4" w:space="0" w:color="auto"/>
              <w:right w:val="single" w:sz="4" w:space="0" w:color="auto"/>
            </w:tcBorders>
            <w:hideMark/>
          </w:tcPr>
          <w:p w14:paraId="72B39C4E" w14:textId="77777777" w:rsidR="00911D66" w:rsidRPr="00911D66" w:rsidRDefault="00911D66" w:rsidP="00911D66">
            <w:pPr>
              <w:spacing w:after="0" w:line="276" w:lineRule="auto"/>
              <w:rPr>
                <w:szCs w:val="24"/>
                <w:lang w:val="en-US"/>
              </w:rPr>
            </w:pPr>
            <w:r w:rsidRPr="00911D66">
              <w:rPr>
                <w:szCs w:val="24"/>
                <w:lang w:val="en-US"/>
              </w:rPr>
              <w:t>3.  Read and use familiar maps, plans and diagrams for work</w:t>
            </w:r>
          </w:p>
        </w:tc>
        <w:tc>
          <w:tcPr>
            <w:tcW w:w="2098" w:type="pct"/>
            <w:tcBorders>
              <w:top w:val="single" w:sz="4" w:space="0" w:color="auto"/>
              <w:left w:val="single" w:sz="4" w:space="0" w:color="auto"/>
              <w:bottom w:val="single" w:sz="4" w:space="0" w:color="auto"/>
              <w:right w:val="single" w:sz="4" w:space="0" w:color="auto"/>
            </w:tcBorders>
            <w:hideMark/>
          </w:tcPr>
          <w:p w14:paraId="6F8045E8" w14:textId="77777777" w:rsidR="00911D66" w:rsidRPr="00911D66" w:rsidRDefault="00911D66" w:rsidP="00EB47BB">
            <w:pPr>
              <w:numPr>
                <w:ilvl w:val="0"/>
                <w:numId w:val="48"/>
              </w:numPr>
              <w:spacing w:after="0" w:line="276" w:lineRule="auto"/>
              <w:contextualSpacing/>
              <w:rPr>
                <w:rFonts w:eastAsia="Times New Roman"/>
                <w:szCs w:val="24"/>
                <w:lang w:val="en-US"/>
              </w:rPr>
            </w:pPr>
            <w:r w:rsidRPr="00911D66">
              <w:rPr>
                <w:rFonts w:eastAsia="Times New Roman"/>
                <w:szCs w:val="24"/>
                <w:lang w:val="en-US"/>
              </w:rPr>
              <w:t>Maps, plans and diagrams</w:t>
            </w:r>
          </w:p>
          <w:p w14:paraId="2706D2F0" w14:textId="77777777" w:rsidR="00911D66" w:rsidRPr="00911D66" w:rsidRDefault="00911D66" w:rsidP="00EB47BB">
            <w:pPr>
              <w:numPr>
                <w:ilvl w:val="0"/>
                <w:numId w:val="48"/>
              </w:numPr>
              <w:spacing w:after="0" w:line="276" w:lineRule="auto"/>
              <w:contextualSpacing/>
              <w:rPr>
                <w:rFonts w:eastAsia="Times New Roman"/>
                <w:szCs w:val="24"/>
                <w:lang w:val="en-US"/>
              </w:rPr>
            </w:pPr>
            <w:r w:rsidRPr="00911D66">
              <w:rPr>
                <w:rFonts w:eastAsia="Times New Roman"/>
                <w:szCs w:val="24"/>
                <w:lang w:val="en-US"/>
              </w:rPr>
              <w:t>Locate items and places in familiar maps, plans and diagrams</w:t>
            </w:r>
          </w:p>
          <w:p w14:paraId="4BD70C31" w14:textId="77777777" w:rsidR="00911D66" w:rsidRPr="00911D66" w:rsidRDefault="00911D66" w:rsidP="00EB47BB">
            <w:pPr>
              <w:numPr>
                <w:ilvl w:val="0"/>
                <w:numId w:val="48"/>
              </w:numPr>
              <w:spacing w:after="0" w:line="276" w:lineRule="auto"/>
              <w:contextualSpacing/>
              <w:rPr>
                <w:rFonts w:eastAsia="Times New Roman"/>
                <w:szCs w:val="24"/>
                <w:lang w:val="en-US"/>
              </w:rPr>
            </w:pPr>
            <w:r w:rsidRPr="00911D66">
              <w:rPr>
                <w:rFonts w:eastAsia="Times New Roman"/>
                <w:szCs w:val="24"/>
                <w:lang w:val="en-US"/>
              </w:rPr>
              <w:t>Recognize common symbols and keys in familiar maps, plans and diagrams</w:t>
            </w:r>
          </w:p>
          <w:p w14:paraId="13FB86D3" w14:textId="77777777" w:rsidR="00911D66" w:rsidRPr="00911D66" w:rsidRDefault="00911D66" w:rsidP="00EB47BB">
            <w:pPr>
              <w:numPr>
                <w:ilvl w:val="0"/>
                <w:numId w:val="48"/>
              </w:numPr>
              <w:spacing w:after="0" w:line="276" w:lineRule="auto"/>
              <w:contextualSpacing/>
              <w:rPr>
                <w:rFonts w:eastAsia="Times New Roman"/>
                <w:szCs w:val="24"/>
                <w:lang w:val="en-US"/>
              </w:rPr>
            </w:pPr>
            <w:r w:rsidRPr="00911D66">
              <w:rPr>
                <w:rFonts w:eastAsia="Times New Roman"/>
                <w:szCs w:val="24"/>
                <w:lang w:val="en-US"/>
              </w:rPr>
              <w:t>Direction and location of objects, or route or places</w:t>
            </w:r>
          </w:p>
          <w:p w14:paraId="33700A05" w14:textId="77777777" w:rsidR="00911D66" w:rsidRPr="00911D66" w:rsidRDefault="00911D66" w:rsidP="00EB47BB">
            <w:pPr>
              <w:numPr>
                <w:ilvl w:val="0"/>
                <w:numId w:val="48"/>
              </w:numPr>
              <w:spacing w:after="0" w:line="276" w:lineRule="auto"/>
              <w:contextualSpacing/>
              <w:rPr>
                <w:rFonts w:eastAsia="Times New Roman"/>
                <w:szCs w:val="24"/>
                <w:lang w:val="en-US"/>
              </w:rPr>
            </w:pPr>
            <w:r w:rsidRPr="00911D66">
              <w:rPr>
                <w:rFonts w:eastAsia="Times New Roman"/>
                <w:szCs w:val="24"/>
                <w:lang w:val="en-US"/>
              </w:rPr>
              <w:t>Use of informal and some formal oral mathematical language and symbols</w:t>
            </w:r>
          </w:p>
        </w:tc>
        <w:tc>
          <w:tcPr>
            <w:tcW w:w="1298" w:type="pct"/>
            <w:tcBorders>
              <w:top w:val="single" w:sz="4" w:space="0" w:color="auto"/>
              <w:left w:val="single" w:sz="4" w:space="0" w:color="auto"/>
              <w:bottom w:val="single" w:sz="4" w:space="0" w:color="auto"/>
              <w:right w:val="single" w:sz="4" w:space="0" w:color="auto"/>
            </w:tcBorders>
            <w:hideMark/>
          </w:tcPr>
          <w:p w14:paraId="6C3D3296" w14:textId="77777777" w:rsidR="00911D66" w:rsidRPr="00911D66" w:rsidRDefault="00911D66" w:rsidP="00EB47BB">
            <w:pPr>
              <w:numPr>
                <w:ilvl w:val="0"/>
                <w:numId w:val="49"/>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Practical test</w:t>
            </w:r>
          </w:p>
          <w:p w14:paraId="02CA9D5B" w14:textId="77777777" w:rsidR="00911D66" w:rsidRPr="00911D66" w:rsidRDefault="00911D66" w:rsidP="00EB47BB">
            <w:pPr>
              <w:numPr>
                <w:ilvl w:val="0"/>
                <w:numId w:val="49"/>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tc>
      </w:tr>
      <w:tr w:rsidR="00911D66" w:rsidRPr="00911D66" w14:paraId="522C2A04" w14:textId="77777777" w:rsidTr="00911D66">
        <w:trPr>
          <w:trHeight w:val="755"/>
        </w:trPr>
        <w:tc>
          <w:tcPr>
            <w:tcW w:w="1604" w:type="pct"/>
            <w:tcBorders>
              <w:top w:val="single" w:sz="4" w:space="0" w:color="auto"/>
              <w:left w:val="single" w:sz="4" w:space="0" w:color="auto"/>
              <w:bottom w:val="single" w:sz="4" w:space="0" w:color="auto"/>
              <w:right w:val="single" w:sz="4" w:space="0" w:color="auto"/>
            </w:tcBorders>
            <w:hideMark/>
          </w:tcPr>
          <w:p w14:paraId="46639D38" w14:textId="77777777" w:rsidR="00911D66" w:rsidRPr="00911D66" w:rsidRDefault="00911D66" w:rsidP="00911D66">
            <w:pPr>
              <w:spacing w:after="0" w:line="276" w:lineRule="auto"/>
              <w:rPr>
                <w:szCs w:val="24"/>
                <w:lang w:val="en-US"/>
              </w:rPr>
            </w:pPr>
            <w:r w:rsidRPr="00911D66">
              <w:rPr>
                <w:szCs w:val="24"/>
                <w:lang w:val="en-US"/>
              </w:rPr>
              <w:t>4.  Identify and describe common 2D and some 3D shapes for work</w:t>
            </w:r>
          </w:p>
        </w:tc>
        <w:tc>
          <w:tcPr>
            <w:tcW w:w="2098" w:type="pct"/>
            <w:tcBorders>
              <w:top w:val="single" w:sz="4" w:space="0" w:color="auto"/>
              <w:left w:val="single" w:sz="4" w:space="0" w:color="auto"/>
              <w:bottom w:val="single" w:sz="4" w:space="0" w:color="auto"/>
              <w:right w:val="single" w:sz="4" w:space="0" w:color="auto"/>
            </w:tcBorders>
            <w:hideMark/>
          </w:tcPr>
          <w:p w14:paraId="76935019" w14:textId="77777777" w:rsidR="00911D66" w:rsidRPr="00911D66" w:rsidRDefault="00911D66" w:rsidP="00EB47BB">
            <w:pPr>
              <w:numPr>
                <w:ilvl w:val="0"/>
                <w:numId w:val="50"/>
              </w:numPr>
              <w:spacing w:after="0" w:line="276" w:lineRule="auto"/>
              <w:contextualSpacing/>
              <w:rPr>
                <w:rFonts w:eastAsia="Times New Roman"/>
                <w:szCs w:val="24"/>
                <w:lang w:val="en-US"/>
              </w:rPr>
            </w:pPr>
            <w:r w:rsidRPr="00911D66">
              <w:rPr>
                <w:rFonts w:eastAsia="Times New Roman"/>
                <w:szCs w:val="24"/>
                <w:lang w:val="en-US"/>
              </w:rPr>
              <w:t xml:space="preserve">Common 2D shapes and 3D shapes </w:t>
            </w:r>
          </w:p>
          <w:p w14:paraId="0C74B85C" w14:textId="77777777" w:rsidR="00911D66" w:rsidRPr="00911D66" w:rsidRDefault="00911D66" w:rsidP="00EB47BB">
            <w:pPr>
              <w:numPr>
                <w:ilvl w:val="0"/>
                <w:numId w:val="50"/>
              </w:numPr>
              <w:spacing w:after="0" w:line="276" w:lineRule="auto"/>
              <w:contextualSpacing/>
              <w:rPr>
                <w:rFonts w:eastAsia="Times New Roman"/>
                <w:szCs w:val="24"/>
                <w:lang w:val="en-US"/>
              </w:rPr>
            </w:pPr>
            <w:r w:rsidRPr="00911D66">
              <w:rPr>
                <w:rFonts w:eastAsia="Times New Roman"/>
                <w:szCs w:val="24"/>
                <w:lang w:val="en-US"/>
              </w:rPr>
              <w:t>Classification of common 2D shapes and designs</w:t>
            </w:r>
          </w:p>
          <w:p w14:paraId="74D15CD6" w14:textId="77777777" w:rsidR="00911D66" w:rsidRPr="00911D66" w:rsidRDefault="00911D66" w:rsidP="00EB47BB">
            <w:pPr>
              <w:numPr>
                <w:ilvl w:val="0"/>
                <w:numId w:val="50"/>
              </w:numPr>
              <w:spacing w:after="0" w:line="276" w:lineRule="auto"/>
              <w:contextualSpacing/>
              <w:rPr>
                <w:rFonts w:eastAsia="Times New Roman"/>
                <w:szCs w:val="24"/>
                <w:lang w:val="en-US"/>
              </w:rPr>
            </w:pPr>
            <w:r w:rsidRPr="00911D66">
              <w:rPr>
                <w:rFonts w:eastAsia="Times New Roman"/>
                <w:szCs w:val="24"/>
                <w:lang w:val="en-US"/>
              </w:rPr>
              <w:t>Description of   Use informal and some formal language to describe common two-dimensional shapes and some common three-dimensional shapes</w:t>
            </w:r>
          </w:p>
          <w:p w14:paraId="1EE37F85" w14:textId="77777777" w:rsidR="00911D66" w:rsidRPr="00911D66" w:rsidRDefault="00911D66" w:rsidP="00EB47BB">
            <w:pPr>
              <w:numPr>
                <w:ilvl w:val="0"/>
                <w:numId w:val="50"/>
              </w:numPr>
              <w:spacing w:after="0" w:line="276" w:lineRule="auto"/>
              <w:contextualSpacing/>
              <w:rPr>
                <w:rFonts w:eastAsia="Times New Roman"/>
                <w:szCs w:val="24"/>
                <w:lang w:val="en-US"/>
              </w:rPr>
            </w:pPr>
            <w:r w:rsidRPr="00911D66">
              <w:rPr>
                <w:rFonts w:eastAsia="Times New Roman"/>
                <w:szCs w:val="24"/>
                <w:lang w:val="en-US"/>
              </w:rPr>
              <w:t>Construction of common 2D shapes</w:t>
            </w:r>
          </w:p>
          <w:p w14:paraId="189FDBDF" w14:textId="77777777" w:rsidR="00911D66" w:rsidRPr="00911D66" w:rsidRDefault="00911D66" w:rsidP="00EB47BB">
            <w:pPr>
              <w:numPr>
                <w:ilvl w:val="0"/>
                <w:numId w:val="50"/>
              </w:numPr>
              <w:spacing w:after="0" w:line="276" w:lineRule="auto"/>
              <w:contextualSpacing/>
              <w:rPr>
                <w:rFonts w:eastAsia="Times New Roman"/>
                <w:szCs w:val="24"/>
                <w:lang w:val="en-US"/>
              </w:rPr>
            </w:pPr>
            <w:r w:rsidRPr="00911D66">
              <w:rPr>
                <w:rFonts w:eastAsia="Times New Roman"/>
                <w:szCs w:val="24"/>
                <w:lang w:val="en-US"/>
              </w:rPr>
              <w:t>Match common 3D shapes to their 2D sketches or nets</w:t>
            </w:r>
          </w:p>
        </w:tc>
        <w:tc>
          <w:tcPr>
            <w:tcW w:w="1298" w:type="pct"/>
            <w:tcBorders>
              <w:top w:val="single" w:sz="4" w:space="0" w:color="auto"/>
              <w:left w:val="single" w:sz="4" w:space="0" w:color="auto"/>
              <w:bottom w:val="single" w:sz="4" w:space="0" w:color="auto"/>
              <w:right w:val="single" w:sz="4" w:space="0" w:color="auto"/>
            </w:tcBorders>
            <w:hideMark/>
          </w:tcPr>
          <w:p w14:paraId="47C2C996" w14:textId="77777777" w:rsidR="00911D66" w:rsidRPr="00911D66" w:rsidRDefault="00911D66" w:rsidP="00EB47BB">
            <w:pPr>
              <w:numPr>
                <w:ilvl w:val="0"/>
                <w:numId w:val="51"/>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p w14:paraId="16BC5596" w14:textId="77777777" w:rsidR="00911D66" w:rsidRPr="00911D66" w:rsidRDefault="00911D66" w:rsidP="00EB47BB">
            <w:pPr>
              <w:numPr>
                <w:ilvl w:val="0"/>
                <w:numId w:val="51"/>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Practical test</w:t>
            </w:r>
          </w:p>
        </w:tc>
      </w:tr>
      <w:tr w:rsidR="00911D66" w:rsidRPr="00911D66" w14:paraId="4D13980B" w14:textId="77777777" w:rsidTr="00911D66">
        <w:trPr>
          <w:trHeight w:val="755"/>
        </w:trPr>
        <w:tc>
          <w:tcPr>
            <w:tcW w:w="1604" w:type="pct"/>
            <w:tcBorders>
              <w:top w:val="single" w:sz="4" w:space="0" w:color="auto"/>
              <w:left w:val="single" w:sz="4" w:space="0" w:color="auto"/>
              <w:bottom w:val="single" w:sz="4" w:space="0" w:color="auto"/>
              <w:right w:val="single" w:sz="4" w:space="0" w:color="auto"/>
            </w:tcBorders>
            <w:hideMark/>
          </w:tcPr>
          <w:p w14:paraId="0354C315" w14:textId="77777777" w:rsidR="00911D66" w:rsidRPr="00911D66" w:rsidRDefault="00911D66" w:rsidP="00911D66">
            <w:pPr>
              <w:spacing w:after="0" w:line="276" w:lineRule="auto"/>
              <w:rPr>
                <w:szCs w:val="24"/>
                <w:lang w:val="en-US"/>
              </w:rPr>
            </w:pPr>
            <w:r w:rsidRPr="00911D66">
              <w:rPr>
                <w:szCs w:val="24"/>
                <w:lang w:val="en-US"/>
              </w:rPr>
              <w:t>5.  Construct simple tables and graphs for work using familiar data</w:t>
            </w:r>
          </w:p>
        </w:tc>
        <w:tc>
          <w:tcPr>
            <w:tcW w:w="2098" w:type="pct"/>
            <w:tcBorders>
              <w:top w:val="single" w:sz="4" w:space="0" w:color="auto"/>
              <w:left w:val="single" w:sz="4" w:space="0" w:color="auto"/>
              <w:bottom w:val="single" w:sz="4" w:space="0" w:color="auto"/>
              <w:right w:val="single" w:sz="4" w:space="0" w:color="auto"/>
            </w:tcBorders>
            <w:hideMark/>
          </w:tcPr>
          <w:p w14:paraId="65CCB81F"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Types of graphs</w:t>
            </w:r>
          </w:p>
          <w:p w14:paraId="79C05FA4"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Determination of data to be collected</w:t>
            </w:r>
          </w:p>
          <w:p w14:paraId="64221A60"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Selection of data collection method</w:t>
            </w:r>
          </w:p>
          <w:p w14:paraId="0B5AC233"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Collection of data</w:t>
            </w:r>
          </w:p>
          <w:p w14:paraId="33D8D287"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Determination of variables from the data collected</w:t>
            </w:r>
          </w:p>
          <w:p w14:paraId="20116122"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Order and collate data</w:t>
            </w:r>
          </w:p>
          <w:p w14:paraId="55C811E5" w14:textId="77777777" w:rsidR="00911D66" w:rsidRPr="00911D66" w:rsidRDefault="00911D66" w:rsidP="00EB47BB">
            <w:pPr>
              <w:numPr>
                <w:ilvl w:val="0"/>
                <w:numId w:val="52"/>
              </w:numPr>
              <w:spacing w:after="0" w:line="276" w:lineRule="auto"/>
              <w:ind w:left="360"/>
              <w:contextualSpacing/>
              <w:rPr>
                <w:rFonts w:eastAsia="Times New Roman"/>
                <w:szCs w:val="24"/>
                <w:lang w:val="en-US"/>
              </w:rPr>
            </w:pPr>
            <w:r w:rsidRPr="00911D66">
              <w:rPr>
                <w:rFonts w:eastAsia="Times New Roman"/>
                <w:szCs w:val="24"/>
                <w:lang w:val="en-US"/>
              </w:rPr>
              <w:t>Construct a table and enter data</w:t>
            </w:r>
          </w:p>
          <w:p w14:paraId="77634F09" w14:textId="77777777" w:rsidR="00911D66" w:rsidRPr="00911D66" w:rsidRDefault="00911D66" w:rsidP="00EB47BB">
            <w:pPr>
              <w:numPr>
                <w:ilvl w:val="0"/>
                <w:numId w:val="53"/>
              </w:numPr>
              <w:spacing w:after="0" w:line="276" w:lineRule="auto"/>
              <w:ind w:left="360"/>
              <w:contextualSpacing/>
              <w:rPr>
                <w:rFonts w:eastAsia="Times New Roman"/>
                <w:szCs w:val="24"/>
                <w:lang w:val="en-US"/>
              </w:rPr>
            </w:pPr>
            <w:r w:rsidRPr="00911D66">
              <w:rPr>
                <w:rFonts w:eastAsia="Times New Roman"/>
                <w:szCs w:val="24"/>
                <w:lang w:val="en-US"/>
              </w:rPr>
              <w:t>Construct a graph using data from table</w:t>
            </w:r>
          </w:p>
          <w:p w14:paraId="37DC0C19" w14:textId="77777777" w:rsidR="00911D66" w:rsidRPr="00911D66" w:rsidRDefault="00911D66" w:rsidP="00EB47BB">
            <w:pPr>
              <w:numPr>
                <w:ilvl w:val="0"/>
                <w:numId w:val="53"/>
              </w:numPr>
              <w:spacing w:after="0" w:line="276" w:lineRule="auto"/>
              <w:ind w:left="360"/>
              <w:contextualSpacing/>
              <w:rPr>
                <w:rFonts w:eastAsia="Times New Roman"/>
                <w:szCs w:val="24"/>
                <w:lang w:val="en-US"/>
              </w:rPr>
            </w:pPr>
            <w:r w:rsidRPr="00911D66">
              <w:rPr>
                <w:rFonts w:eastAsia="Times New Roman"/>
                <w:szCs w:val="24"/>
                <w:lang w:val="en-US"/>
              </w:rPr>
              <w:t>Check results</w:t>
            </w:r>
          </w:p>
          <w:p w14:paraId="0FC8F06E" w14:textId="77777777" w:rsidR="00911D66" w:rsidRPr="00911D66" w:rsidRDefault="00911D66" w:rsidP="00EB47BB">
            <w:pPr>
              <w:numPr>
                <w:ilvl w:val="0"/>
                <w:numId w:val="53"/>
              </w:numPr>
              <w:spacing w:after="0" w:line="276" w:lineRule="auto"/>
              <w:ind w:left="360"/>
              <w:contextualSpacing/>
              <w:rPr>
                <w:rFonts w:eastAsia="Times New Roman"/>
                <w:szCs w:val="24"/>
                <w:lang w:val="en-ZW"/>
              </w:rPr>
            </w:pPr>
            <w:r w:rsidRPr="00911D66">
              <w:rPr>
                <w:rFonts w:eastAsia="Times New Roman"/>
                <w:szCs w:val="24"/>
                <w:lang w:val="en-US"/>
              </w:rPr>
              <w:t>Report or discuss graph information related to work using informal and some formal mathematical and general language</w:t>
            </w:r>
          </w:p>
        </w:tc>
        <w:tc>
          <w:tcPr>
            <w:tcW w:w="1298" w:type="pct"/>
            <w:tcBorders>
              <w:top w:val="single" w:sz="4" w:space="0" w:color="auto"/>
              <w:left w:val="single" w:sz="4" w:space="0" w:color="auto"/>
              <w:bottom w:val="single" w:sz="4" w:space="0" w:color="auto"/>
              <w:right w:val="single" w:sz="4" w:space="0" w:color="auto"/>
            </w:tcBorders>
            <w:hideMark/>
          </w:tcPr>
          <w:p w14:paraId="2ABC5B2B" w14:textId="77777777" w:rsidR="00911D66" w:rsidRPr="00911D66" w:rsidRDefault="00911D66" w:rsidP="00EB47BB">
            <w:pPr>
              <w:numPr>
                <w:ilvl w:val="0"/>
                <w:numId w:val="54"/>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p w14:paraId="170244BC" w14:textId="77777777" w:rsidR="00911D66" w:rsidRPr="00911D66" w:rsidRDefault="00911D66" w:rsidP="00EB47BB">
            <w:pPr>
              <w:numPr>
                <w:ilvl w:val="0"/>
                <w:numId w:val="54"/>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Practical test</w:t>
            </w:r>
          </w:p>
        </w:tc>
      </w:tr>
      <w:tr w:rsidR="00911D66" w:rsidRPr="00911D66" w14:paraId="62654028" w14:textId="77777777" w:rsidTr="00911D66">
        <w:trPr>
          <w:trHeight w:val="755"/>
        </w:trPr>
        <w:tc>
          <w:tcPr>
            <w:tcW w:w="1604" w:type="pct"/>
            <w:tcBorders>
              <w:top w:val="single" w:sz="4" w:space="0" w:color="auto"/>
              <w:left w:val="single" w:sz="4" w:space="0" w:color="auto"/>
              <w:bottom w:val="single" w:sz="4" w:space="0" w:color="auto"/>
              <w:right w:val="single" w:sz="4" w:space="0" w:color="auto"/>
            </w:tcBorders>
            <w:hideMark/>
          </w:tcPr>
          <w:p w14:paraId="03BCBD3C" w14:textId="77777777" w:rsidR="00911D66" w:rsidRPr="00911D66" w:rsidRDefault="00911D66" w:rsidP="00911D66">
            <w:pPr>
              <w:spacing w:line="276" w:lineRule="auto"/>
              <w:contextualSpacing/>
              <w:rPr>
                <w:szCs w:val="24"/>
                <w:lang w:val="en-US"/>
              </w:rPr>
            </w:pPr>
            <w:r w:rsidRPr="00911D66">
              <w:rPr>
                <w:szCs w:val="24"/>
                <w:lang w:val="en-US"/>
              </w:rPr>
              <w:t>6. Identify and interpret information in familiar tables, graphs and charts for work</w:t>
            </w:r>
          </w:p>
        </w:tc>
        <w:tc>
          <w:tcPr>
            <w:tcW w:w="2098" w:type="pct"/>
            <w:tcBorders>
              <w:top w:val="single" w:sz="4" w:space="0" w:color="auto"/>
              <w:left w:val="single" w:sz="4" w:space="0" w:color="auto"/>
              <w:bottom w:val="single" w:sz="4" w:space="0" w:color="auto"/>
              <w:right w:val="single" w:sz="4" w:space="0" w:color="auto"/>
            </w:tcBorders>
            <w:hideMark/>
          </w:tcPr>
          <w:p w14:paraId="7AB45519"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Tables construction and labeling</w:t>
            </w:r>
          </w:p>
          <w:p w14:paraId="7331AA06" w14:textId="77777777" w:rsidR="00911D66" w:rsidRPr="00911D66" w:rsidRDefault="00911D66" w:rsidP="00EB47BB">
            <w:pPr>
              <w:numPr>
                <w:ilvl w:val="0"/>
                <w:numId w:val="55"/>
              </w:numPr>
              <w:spacing w:after="0" w:line="276" w:lineRule="auto"/>
              <w:contextualSpacing/>
              <w:rPr>
                <w:rFonts w:eastAsia="Times New Roman"/>
                <w:szCs w:val="24"/>
                <w:lang w:val="en-US"/>
              </w:rPr>
            </w:pPr>
            <w:proofErr w:type="gramStart"/>
            <w:r w:rsidRPr="00911D66">
              <w:rPr>
                <w:rFonts w:eastAsia="Times New Roman"/>
                <w:szCs w:val="24"/>
                <w:lang w:val="en-US"/>
              </w:rPr>
              <w:t>i.e.</w:t>
            </w:r>
            <w:proofErr w:type="gramEnd"/>
            <w:r w:rsidRPr="00911D66">
              <w:rPr>
                <w:rFonts w:eastAsia="Times New Roman"/>
                <w:szCs w:val="24"/>
                <w:lang w:val="en-US"/>
              </w:rPr>
              <w:t xml:space="preserve"> title, headings, rows and columns </w:t>
            </w:r>
          </w:p>
          <w:p w14:paraId="53549174"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Interpreting information and data in simple tables</w:t>
            </w:r>
          </w:p>
          <w:p w14:paraId="6E5CF0EB"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Relaying information of relevant workplace tasks on/in a table</w:t>
            </w:r>
          </w:p>
          <w:p w14:paraId="7E936925"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Identify familiar graphs and charts in familiar texts and contexts</w:t>
            </w:r>
          </w:p>
          <w:p w14:paraId="7835A15B"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Locate title, labels, axes, scale and key from familiar graphs and charts</w:t>
            </w:r>
          </w:p>
          <w:p w14:paraId="3C7C1612"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Identify and interpret information and data in familiar graphs and charts</w:t>
            </w:r>
          </w:p>
          <w:p w14:paraId="7F678DAC" w14:textId="77777777" w:rsidR="00911D66" w:rsidRPr="00911D66" w:rsidRDefault="00911D66" w:rsidP="00EB47BB">
            <w:pPr>
              <w:numPr>
                <w:ilvl w:val="0"/>
                <w:numId w:val="55"/>
              </w:numPr>
              <w:spacing w:after="0" w:line="276" w:lineRule="auto"/>
              <w:contextualSpacing/>
              <w:rPr>
                <w:rFonts w:eastAsia="Times New Roman"/>
                <w:szCs w:val="24"/>
                <w:lang w:val="en-US"/>
              </w:rPr>
            </w:pPr>
            <w:r w:rsidRPr="00911D66">
              <w:rPr>
                <w:rFonts w:eastAsia="Times New Roman"/>
                <w:szCs w:val="24"/>
                <w:lang w:val="en-US"/>
              </w:rPr>
              <w:t>Relate information to relevant workplace tasks</w:t>
            </w:r>
          </w:p>
        </w:tc>
        <w:tc>
          <w:tcPr>
            <w:tcW w:w="1298" w:type="pct"/>
            <w:tcBorders>
              <w:top w:val="single" w:sz="4" w:space="0" w:color="auto"/>
              <w:left w:val="single" w:sz="4" w:space="0" w:color="auto"/>
              <w:bottom w:val="single" w:sz="4" w:space="0" w:color="auto"/>
              <w:right w:val="single" w:sz="4" w:space="0" w:color="auto"/>
            </w:tcBorders>
            <w:hideMark/>
          </w:tcPr>
          <w:p w14:paraId="42B2F738" w14:textId="77777777" w:rsidR="00911D66" w:rsidRPr="00911D66" w:rsidRDefault="00911D66" w:rsidP="00EB47BB">
            <w:pPr>
              <w:numPr>
                <w:ilvl w:val="0"/>
                <w:numId w:val="56"/>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w:t>
            </w:r>
          </w:p>
          <w:p w14:paraId="66C3035F" w14:textId="77777777" w:rsidR="00911D66" w:rsidRPr="00911D66" w:rsidRDefault="00911D66" w:rsidP="00EB47BB">
            <w:pPr>
              <w:numPr>
                <w:ilvl w:val="0"/>
                <w:numId w:val="56"/>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Practical test</w:t>
            </w:r>
          </w:p>
        </w:tc>
      </w:tr>
    </w:tbl>
    <w:p w14:paraId="615B26E8" w14:textId="77777777" w:rsidR="00911D66" w:rsidRPr="00911D66" w:rsidRDefault="00911D66" w:rsidP="00911D66">
      <w:pPr>
        <w:spacing w:after="0" w:line="276" w:lineRule="auto"/>
        <w:jc w:val="both"/>
        <w:rPr>
          <w:b/>
          <w:szCs w:val="24"/>
          <w:lang w:val="en-US"/>
        </w:rPr>
      </w:pPr>
    </w:p>
    <w:p w14:paraId="00F06D19" w14:textId="77777777" w:rsidR="00911D66" w:rsidRPr="00911D66" w:rsidRDefault="00911D66" w:rsidP="00911D66">
      <w:pPr>
        <w:spacing w:after="0" w:line="276" w:lineRule="auto"/>
        <w:jc w:val="both"/>
        <w:rPr>
          <w:b/>
          <w:szCs w:val="24"/>
          <w:lang w:val="en-US"/>
        </w:rPr>
      </w:pPr>
      <w:r w:rsidRPr="00911D66">
        <w:rPr>
          <w:b/>
          <w:szCs w:val="24"/>
          <w:lang w:val="en-ZW"/>
        </w:rPr>
        <w:t>Suggested Methods</w:t>
      </w:r>
      <w:r w:rsidRPr="00911D66">
        <w:rPr>
          <w:b/>
          <w:szCs w:val="24"/>
          <w:lang w:val="en-US"/>
        </w:rPr>
        <w:t xml:space="preserve"> of Instruction </w:t>
      </w:r>
    </w:p>
    <w:p w14:paraId="22961141"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Instructor led facilitation of theory</w:t>
      </w:r>
    </w:p>
    <w:p w14:paraId="7220B4CA"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Practical demonstration of tasks by trainer</w:t>
      </w:r>
    </w:p>
    <w:p w14:paraId="6BC4AE57"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Practice by trainees/ role play</w:t>
      </w:r>
    </w:p>
    <w:p w14:paraId="73613910"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Discussion</w:t>
      </w:r>
    </w:p>
    <w:p w14:paraId="73D70595"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Observations and comments and corrections by trainers</w:t>
      </w:r>
    </w:p>
    <w:p w14:paraId="1AFE1F31" w14:textId="77777777" w:rsidR="00911D66" w:rsidRPr="00911D66" w:rsidRDefault="00911D66" w:rsidP="00911D66">
      <w:pPr>
        <w:spacing w:after="0" w:line="276" w:lineRule="auto"/>
        <w:jc w:val="both"/>
        <w:rPr>
          <w:b/>
          <w:szCs w:val="24"/>
          <w:lang w:val="en-ZA"/>
        </w:rPr>
      </w:pPr>
    </w:p>
    <w:p w14:paraId="21FF4A3C" w14:textId="77777777" w:rsidR="00911D66" w:rsidRPr="00911D66" w:rsidRDefault="00911D66" w:rsidP="00911D66">
      <w:pPr>
        <w:spacing w:after="0" w:line="276" w:lineRule="auto"/>
        <w:jc w:val="both"/>
        <w:rPr>
          <w:b/>
          <w:szCs w:val="24"/>
          <w:lang w:val="en-ZW"/>
        </w:rPr>
      </w:pPr>
      <w:r w:rsidRPr="00911D66">
        <w:rPr>
          <w:b/>
          <w:szCs w:val="24"/>
          <w:lang w:val="en-ZW"/>
        </w:rPr>
        <w:t>Recommended Resources</w:t>
      </w:r>
    </w:p>
    <w:p w14:paraId="59CF9272"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Computers</w:t>
      </w:r>
    </w:p>
    <w:p w14:paraId="0B321787"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Stationery</w:t>
      </w:r>
    </w:p>
    <w:p w14:paraId="1BBD500A"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Charts</w:t>
      </w:r>
    </w:p>
    <w:p w14:paraId="48B459BD"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Video clips</w:t>
      </w:r>
    </w:p>
    <w:p w14:paraId="49E373C9"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Audio tapes</w:t>
      </w:r>
    </w:p>
    <w:p w14:paraId="35DDD4D7"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LCD projectors</w:t>
      </w:r>
    </w:p>
    <w:p w14:paraId="1A3B0863" w14:textId="77777777" w:rsidR="00911D66" w:rsidRPr="00911D66" w:rsidRDefault="00911D66" w:rsidP="00EB47BB">
      <w:pPr>
        <w:numPr>
          <w:ilvl w:val="0"/>
          <w:numId w:val="59"/>
        </w:numPr>
        <w:spacing w:after="0" w:line="276" w:lineRule="auto"/>
        <w:rPr>
          <w:szCs w:val="24"/>
          <w:lang w:val="en-ZW"/>
        </w:rPr>
      </w:pPr>
      <w:r w:rsidRPr="00911D66">
        <w:rPr>
          <w:szCs w:val="24"/>
          <w:lang w:val="en-ZW"/>
        </w:rPr>
        <w:t>Standard operating and/or other workplace procedures manuals</w:t>
      </w:r>
    </w:p>
    <w:p w14:paraId="65BD6DFE" w14:textId="77777777" w:rsidR="00911D66" w:rsidRPr="00911D66" w:rsidRDefault="00911D66" w:rsidP="00EB47BB">
      <w:pPr>
        <w:numPr>
          <w:ilvl w:val="0"/>
          <w:numId w:val="59"/>
        </w:numPr>
        <w:spacing w:after="0" w:line="276" w:lineRule="auto"/>
        <w:rPr>
          <w:szCs w:val="24"/>
          <w:lang w:val="en-ZW"/>
        </w:rPr>
      </w:pPr>
      <w:r w:rsidRPr="00911D66">
        <w:rPr>
          <w:szCs w:val="24"/>
          <w:lang w:val="en-ZW"/>
        </w:rPr>
        <w:t>Specific job procedures manuals</w:t>
      </w:r>
    </w:p>
    <w:p w14:paraId="2F3193AC" w14:textId="77777777" w:rsidR="00911D66" w:rsidRPr="00911D66" w:rsidRDefault="00911D66" w:rsidP="00EB47BB">
      <w:pPr>
        <w:numPr>
          <w:ilvl w:val="0"/>
          <w:numId w:val="59"/>
        </w:numPr>
        <w:spacing w:after="0" w:line="276" w:lineRule="auto"/>
        <w:rPr>
          <w:szCs w:val="24"/>
          <w:lang w:val="en-ZW"/>
        </w:rPr>
      </w:pPr>
      <w:r w:rsidRPr="00911D66">
        <w:rPr>
          <w:szCs w:val="24"/>
          <w:lang w:val="en-US"/>
        </w:rPr>
        <w:t xml:space="preserve">Projectors </w:t>
      </w:r>
    </w:p>
    <w:p w14:paraId="1BFB04A1" w14:textId="77777777" w:rsidR="00911D66" w:rsidRPr="00911D66" w:rsidRDefault="00911D66" w:rsidP="00EB47BB">
      <w:pPr>
        <w:numPr>
          <w:ilvl w:val="0"/>
          <w:numId w:val="59"/>
        </w:numPr>
        <w:spacing w:after="0" w:line="276" w:lineRule="auto"/>
        <w:rPr>
          <w:szCs w:val="24"/>
          <w:lang w:val="en-ZW"/>
        </w:rPr>
      </w:pPr>
      <w:r w:rsidRPr="00911D66">
        <w:rPr>
          <w:szCs w:val="24"/>
          <w:lang w:val="en-US"/>
        </w:rPr>
        <w:t xml:space="preserve">Writing boards </w:t>
      </w:r>
    </w:p>
    <w:p w14:paraId="07ED517C" w14:textId="77777777" w:rsidR="00911D66" w:rsidRPr="00911D66" w:rsidRDefault="00911D66" w:rsidP="00EB47BB">
      <w:pPr>
        <w:numPr>
          <w:ilvl w:val="0"/>
          <w:numId w:val="59"/>
        </w:numPr>
        <w:spacing w:after="0" w:line="276" w:lineRule="auto"/>
        <w:rPr>
          <w:szCs w:val="24"/>
          <w:lang w:val="en-ZW"/>
        </w:rPr>
      </w:pPr>
      <w:r w:rsidRPr="00911D66">
        <w:rPr>
          <w:szCs w:val="24"/>
          <w:lang w:val="en-US"/>
        </w:rPr>
        <w:t>Mathematical tables</w:t>
      </w:r>
    </w:p>
    <w:p w14:paraId="365BAFFB" w14:textId="77777777" w:rsidR="00911D66" w:rsidRPr="00911D66" w:rsidRDefault="00911D66" w:rsidP="00911D66">
      <w:pPr>
        <w:spacing w:after="0" w:line="276" w:lineRule="auto"/>
        <w:rPr>
          <w:szCs w:val="24"/>
          <w:lang w:val="en-US"/>
        </w:rPr>
      </w:pPr>
    </w:p>
    <w:p w14:paraId="767AF0EB" w14:textId="77777777" w:rsidR="00911D66" w:rsidRPr="00911D66" w:rsidRDefault="00911D66" w:rsidP="00911D66">
      <w:pPr>
        <w:spacing w:line="256" w:lineRule="auto"/>
        <w:rPr>
          <w:szCs w:val="24"/>
          <w:lang w:val="en-ZA"/>
        </w:rPr>
      </w:pPr>
    </w:p>
    <w:p w14:paraId="6579652C" w14:textId="77777777" w:rsidR="00911D66" w:rsidRPr="00911D66" w:rsidRDefault="00911D66" w:rsidP="00911D66">
      <w:pPr>
        <w:keepNext/>
        <w:spacing w:before="240" w:after="0" w:line="276" w:lineRule="auto"/>
        <w:jc w:val="center"/>
        <w:outlineLvl w:val="0"/>
        <w:rPr>
          <w:rFonts w:eastAsia="Times New Roman"/>
          <w:bCs/>
          <w:kern w:val="32"/>
          <w:szCs w:val="24"/>
          <w:lang w:val="en-ZA"/>
        </w:rPr>
      </w:pPr>
      <w:r w:rsidRPr="00911D66">
        <w:rPr>
          <w:rFonts w:eastAsia="Times New Roman"/>
          <w:b/>
          <w:kern w:val="32"/>
          <w:szCs w:val="24"/>
          <w:lang w:val="en-ZA"/>
        </w:rPr>
        <w:br w:type="page"/>
      </w:r>
      <w:bookmarkStart w:id="24" w:name="_Toc503963639"/>
      <w:bookmarkStart w:id="25" w:name="_Toc526158590"/>
      <w:r w:rsidRPr="00911D66">
        <w:rPr>
          <w:rFonts w:eastAsia="Times New Roman"/>
          <w:b/>
          <w:bCs/>
          <w:kern w:val="32"/>
          <w:szCs w:val="24"/>
          <w:lang w:val="en-ZW"/>
        </w:rPr>
        <w:t>DIGITAL LITERACY</w:t>
      </w:r>
      <w:bookmarkEnd w:id="24"/>
      <w:bookmarkEnd w:id="25"/>
    </w:p>
    <w:p w14:paraId="7D2B4849" w14:textId="77777777" w:rsidR="00911D66" w:rsidRPr="00911D66" w:rsidRDefault="00911D66" w:rsidP="00911D66">
      <w:pPr>
        <w:spacing w:after="0" w:line="276" w:lineRule="auto"/>
        <w:ind w:left="1440" w:firstLine="720"/>
        <w:jc w:val="both"/>
        <w:rPr>
          <w:b/>
          <w:szCs w:val="24"/>
          <w:lang w:val="en-ZA"/>
        </w:rPr>
      </w:pPr>
    </w:p>
    <w:p w14:paraId="008109AA" w14:textId="5C3430F9" w:rsidR="00911D66" w:rsidRPr="00911D66" w:rsidRDefault="00911D66" w:rsidP="00911D66">
      <w:pPr>
        <w:spacing w:after="0" w:line="276" w:lineRule="auto"/>
        <w:jc w:val="both"/>
        <w:rPr>
          <w:b/>
          <w:szCs w:val="24"/>
          <w:lang w:val="en-ZA"/>
        </w:rPr>
      </w:pPr>
      <w:r w:rsidRPr="00911D66">
        <w:rPr>
          <w:b/>
          <w:szCs w:val="24"/>
          <w:lang w:val="en-ZA"/>
        </w:rPr>
        <w:t>UNIT CODE:</w:t>
      </w:r>
      <w:r w:rsidRPr="00911D66">
        <w:rPr>
          <w:b/>
          <w:szCs w:val="24"/>
          <w:lang w:val="en-ZA"/>
        </w:rPr>
        <w:tab/>
      </w:r>
      <w:r w:rsidRPr="00D7681C">
        <w:rPr>
          <w:szCs w:val="24"/>
          <w:lang w:val="en-ZA" w:eastAsia="fr-FR"/>
        </w:rPr>
        <w:t>AGR/CU/PP/BC/0</w:t>
      </w:r>
      <w:r w:rsidRPr="00D7681C">
        <w:rPr>
          <w:szCs w:val="24"/>
          <w:lang w:val="en-ZA" w:eastAsia="fr-FR"/>
        </w:rPr>
        <w:t>3</w:t>
      </w:r>
      <w:r w:rsidRPr="00D7681C">
        <w:rPr>
          <w:szCs w:val="24"/>
          <w:lang w:val="en-ZA" w:eastAsia="fr-FR"/>
        </w:rPr>
        <w:t>/4/A</w:t>
      </w:r>
      <w:r w:rsidRPr="00911D66">
        <w:rPr>
          <w:b/>
          <w:szCs w:val="24"/>
          <w:lang w:val="en-ZA"/>
        </w:rPr>
        <w:tab/>
      </w:r>
      <w:r w:rsidRPr="00911D66">
        <w:rPr>
          <w:b/>
          <w:szCs w:val="24"/>
          <w:lang w:val="en-ZA"/>
        </w:rPr>
        <w:tab/>
      </w:r>
    </w:p>
    <w:p w14:paraId="715C7D05" w14:textId="77777777" w:rsidR="00911D66" w:rsidRPr="00911D66" w:rsidRDefault="00911D66" w:rsidP="00911D66">
      <w:pPr>
        <w:spacing w:after="0" w:line="276" w:lineRule="auto"/>
        <w:jc w:val="both"/>
        <w:rPr>
          <w:b/>
          <w:szCs w:val="24"/>
          <w:lang w:val="en-ZA"/>
        </w:rPr>
      </w:pPr>
    </w:p>
    <w:p w14:paraId="043526DA" w14:textId="77777777" w:rsidR="00911D66" w:rsidRPr="00911D66" w:rsidRDefault="00911D66" w:rsidP="00911D66">
      <w:pPr>
        <w:spacing w:after="0" w:line="276" w:lineRule="auto"/>
        <w:jc w:val="both"/>
        <w:rPr>
          <w:szCs w:val="24"/>
          <w:lang w:val="en-ZA"/>
        </w:rPr>
      </w:pPr>
      <w:r w:rsidRPr="00911D66">
        <w:rPr>
          <w:b/>
          <w:szCs w:val="24"/>
          <w:lang w:val="en-ZA"/>
        </w:rPr>
        <w:t>Relationship to Occupational Standards</w:t>
      </w:r>
    </w:p>
    <w:p w14:paraId="062025C8" w14:textId="77777777" w:rsidR="00911D66" w:rsidRPr="00911D66" w:rsidRDefault="00911D66" w:rsidP="00911D66">
      <w:pPr>
        <w:spacing w:after="0" w:line="276" w:lineRule="auto"/>
        <w:jc w:val="both"/>
        <w:rPr>
          <w:szCs w:val="24"/>
          <w:lang w:val="en-ZA"/>
        </w:rPr>
      </w:pPr>
      <w:r w:rsidRPr="00911D66">
        <w:rPr>
          <w:szCs w:val="24"/>
          <w:lang w:val="en-ZA"/>
        </w:rPr>
        <w:t>This unit addresses the Unit of Competency: Demonstrate Digital Literacy</w:t>
      </w:r>
    </w:p>
    <w:p w14:paraId="1A56200F" w14:textId="77777777" w:rsidR="00911D66" w:rsidRPr="00911D66" w:rsidRDefault="00911D66" w:rsidP="00911D66">
      <w:pPr>
        <w:spacing w:after="0" w:line="276" w:lineRule="auto"/>
        <w:jc w:val="both"/>
        <w:rPr>
          <w:szCs w:val="24"/>
          <w:lang w:val="en-ZA"/>
        </w:rPr>
      </w:pPr>
    </w:p>
    <w:p w14:paraId="75188DFA" w14:textId="77777777" w:rsidR="00911D66" w:rsidRPr="00911D66" w:rsidRDefault="00911D66" w:rsidP="00911D66">
      <w:pPr>
        <w:spacing w:after="0" w:line="276" w:lineRule="auto"/>
        <w:jc w:val="both"/>
        <w:rPr>
          <w:szCs w:val="24"/>
          <w:lang w:val="en-ZA"/>
        </w:rPr>
      </w:pPr>
      <w:r w:rsidRPr="00911D66">
        <w:rPr>
          <w:b/>
          <w:szCs w:val="24"/>
          <w:lang w:val="en-ZA"/>
        </w:rPr>
        <w:t>Duration of Unit:</w:t>
      </w:r>
      <w:r w:rsidRPr="00911D66">
        <w:rPr>
          <w:szCs w:val="24"/>
          <w:lang w:val="en-ZA"/>
        </w:rPr>
        <w:t xml:space="preserve"> 35 hours</w:t>
      </w:r>
    </w:p>
    <w:p w14:paraId="4A0BA84E" w14:textId="77777777" w:rsidR="00911D66" w:rsidRPr="00911D66" w:rsidRDefault="00911D66" w:rsidP="00911D66">
      <w:pPr>
        <w:spacing w:after="0" w:line="276" w:lineRule="auto"/>
        <w:jc w:val="both"/>
        <w:rPr>
          <w:b/>
          <w:szCs w:val="24"/>
          <w:lang w:val="en-ZA"/>
        </w:rPr>
      </w:pPr>
    </w:p>
    <w:p w14:paraId="3C44952C" w14:textId="77777777" w:rsidR="00911D66" w:rsidRPr="00911D66" w:rsidRDefault="00911D66" w:rsidP="00911D66">
      <w:pPr>
        <w:spacing w:after="0" w:line="276" w:lineRule="auto"/>
        <w:jc w:val="both"/>
        <w:rPr>
          <w:szCs w:val="24"/>
          <w:lang w:val="en-ZA"/>
        </w:rPr>
      </w:pPr>
      <w:r w:rsidRPr="00911D66">
        <w:rPr>
          <w:b/>
          <w:szCs w:val="24"/>
          <w:lang w:val="en-ZA"/>
        </w:rPr>
        <w:t>Unit Description</w:t>
      </w:r>
    </w:p>
    <w:p w14:paraId="2E1B94D9" w14:textId="77777777" w:rsidR="00911D66" w:rsidRPr="00911D66" w:rsidRDefault="00911D66" w:rsidP="00911D66">
      <w:pPr>
        <w:spacing w:after="0" w:line="276" w:lineRule="auto"/>
        <w:jc w:val="both"/>
        <w:rPr>
          <w:szCs w:val="24"/>
          <w:lang w:val="en-ZW"/>
        </w:rPr>
      </w:pPr>
      <w:r w:rsidRPr="00911D66">
        <w:rPr>
          <w:szCs w:val="24"/>
          <w:lang w:val="en-ZW"/>
        </w:rPr>
        <w:t>This unit covers the competencies required to demonstrate digital literacy in a working environment. It entails identifying computer software and hardware, applying security measures to data, hardware, software, applying computer software in solving task sand applying internet and email in communication at workplace.</w:t>
      </w:r>
    </w:p>
    <w:p w14:paraId="732A16D4" w14:textId="77777777" w:rsidR="00911D66" w:rsidRPr="00911D66" w:rsidRDefault="00911D66" w:rsidP="00911D66">
      <w:pPr>
        <w:spacing w:after="0" w:line="276" w:lineRule="auto"/>
        <w:jc w:val="both"/>
        <w:rPr>
          <w:b/>
          <w:szCs w:val="24"/>
          <w:lang w:val="en-ZA"/>
        </w:rPr>
      </w:pPr>
    </w:p>
    <w:p w14:paraId="30BAC697" w14:textId="77777777" w:rsidR="00911D66" w:rsidRPr="00911D66" w:rsidRDefault="00911D66" w:rsidP="00911D66">
      <w:pPr>
        <w:spacing w:after="0" w:line="276" w:lineRule="auto"/>
        <w:jc w:val="both"/>
        <w:rPr>
          <w:b/>
          <w:szCs w:val="24"/>
          <w:lang w:val="en-ZA"/>
        </w:rPr>
      </w:pPr>
      <w:r w:rsidRPr="00911D66">
        <w:rPr>
          <w:b/>
          <w:szCs w:val="24"/>
          <w:lang w:val="en-ZA"/>
        </w:rPr>
        <w:t>Summary of Learning Outcomes</w:t>
      </w:r>
    </w:p>
    <w:p w14:paraId="08616733" w14:textId="77777777" w:rsidR="00911D66" w:rsidRPr="00911D66" w:rsidRDefault="00911D66" w:rsidP="00EB47BB">
      <w:pPr>
        <w:numPr>
          <w:ilvl w:val="0"/>
          <w:numId w:val="10"/>
        </w:numPr>
        <w:spacing w:after="0" w:line="276" w:lineRule="auto"/>
        <w:jc w:val="both"/>
        <w:rPr>
          <w:szCs w:val="24"/>
          <w:lang w:val="en-ZW"/>
        </w:rPr>
      </w:pPr>
      <w:r w:rsidRPr="00911D66">
        <w:rPr>
          <w:szCs w:val="24"/>
          <w:lang w:val="en-ZW"/>
        </w:rPr>
        <w:t xml:space="preserve">Identify computer software and hardware </w:t>
      </w:r>
    </w:p>
    <w:p w14:paraId="1BC0C8ED" w14:textId="77777777" w:rsidR="00911D66" w:rsidRPr="00911D66" w:rsidRDefault="00911D66" w:rsidP="00EB47BB">
      <w:pPr>
        <w:numPr>
          <w:ilvl w:val="0"/>
          <w:numId w:val="10"/>
        </w:numPr>
        <w:spacing w:after="0" w:line="276" w:lineRule="auto"/>
        <w:jc w:val="both"/>
        <w:rPr>
          <w:szCs w:val="24"/>
          <w:lang w:val="en-ZW"/>
        </w:rPr>
      </w:pPr>
      <w:r w:rsidRPr="00911D66">
        <w:rPr>
          <w:szCs w:val="24"/>
          <w:lang w:val="en-ZW"/>
        </w:rPr>
        <w:t>Apply security measures to data, hardware and software</w:t>
      </w:r>
    </w:p>
    <w:p w14:paraId="4DE8E4D1" w14:textId="77777777" w:rsidR="00911D66" w:rsidRPr="00911D66" w:rsidRDefault="00911D66" w:rsidP="00EB47BB">
      <w:pPr>
        <w:numPr>
          <w:ilvl w:val="0"/>
          <w:numId w:val="10"/>
        </w:numPr>
        <w:spacing w:after="0" w:line="276" w:lineRule="auto"/>
        <w:jc w:val="both"/>
        <w:rPr>
          <w:szCs w:val="24"/>
          <w:lang w:val="en-ZW"/>
        </w:rPr>
      </w:pPr>
      <w:r w:rsidRPr="00911D66">
        <w:rPr>
          <w:szCs w:val="24"/>
          <w:lang w:val="en-ZW"/>
        </w:rPr>
        <w:t>Apply computer software in solving tasks</w:t>
      </w:r>
    </w:p>
    <w:p w14:paraId="7A9F1305" w14:textId="77777777" w:rsidR="00911D66" w:rsidRPr="00911D66" w:rsidRDefault="00911D66" w:rsidP="00EB47BB">
      <w:pPr>
        <w:numPr>
          <w:ilvl w:val="0"/>
          <w:numId w:val="10"/>
        </w:numPr>
        <w:spacing w:after="0" w:line="276" w:lineRule="auto"/>
        <w:jc w:val="both"/>
        <w:rPr>
          <w:szCs w:val="24"/>
          <w:lang w:val="en-ZW"/>
        </w:rPr>
      </w:pPr>
      <w:r w:rsidRPr="00911D66">
        <w:rPr>
          <w:szCs w:val="24"/>
          <w:lang w:val="en-ZW"/>
        </w:rPr>
        <w:t>Apply internet and email in communication at workplace</w:t>
      </w:r>
    </w:p>
    <w:p w14:paraId="43A992A3" w14:textId="77777777" w:rsidR="00911D66" w:rsidRPr="00911D66" w:rsidRDefault="00911D66" w:rsidP="00911D66">
      <w:pPr>
        <w:spacing w:line="276" w:lineRule="auto"/>
        <w:contextualSpacing/>
        <w:jc w:val="both"/>
        <w:rPr>
          <w:b/>
          <w:szCs w:val="24"/>
          <w:lang w:val="en-ZA"/>
        </w:rPr>
      </w:pPr>
    </w:p>
    <w:p w14:paraId="5B6B5FBD" w14:textId="77777777" w:rsidR="00911D66" w:rsidRPr="00911D66" w:rsidRDefault="00911D66" w:rsidP="00911D66">
      <w:pPr>
        <w:spacing w:after="0" w:line="276" w:lineRule="auto"/>
        <w:ind w:left="357" w:hanging="357"/>
        <w:contextualSpacing/>
        <w:jc w:val="both"/>
        <w:rPr>
          <w:b/>
          <w:szCs w:val="24"/>
          <w:lang w:val="en-ZA"/>
        </w:rPr>
      </w:pPr>
      <w:r w:rsidRPr="00911D66">
        <w:rPr>
          <w:b/>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5"/>
        <w:gridCol w:w="3556"/>
        <w:gridCol w:w="2265"/>
      </w:tblGrid>
      <w:tr w:rsidR="00911D66" w:rsidRPr="00911D66" w14:paraId="7C730173" w14:textId="77777777" w:rsidTr="00911D66">
        <w:trPr>
          <w:trHeight w:val="620"/>
        </w:trPr>
        <w:tc>
          <w:tcPr>
            <w:tcW w:w="1491" w:type="pct"/>
            <w:tcBorders>
              <w:top w:val="single" w:sz="4" w:space="0" w:color="auto"/>
              <w:left w:val="single" w:sz="4" w:space="0" w:color="auto"/>
              <w:bottom w:val="single" w:sz="4" w:space="0" w:color="auto"/>
              <w:right w:val="single" w:sz="4" w:space="0" w:color="auto"/>
            </w:tcBorders>
            <w:hideMark/>
          </w:tcPr>
          <w:p w14:paraId="4144BE69" w14:textId="77777777" w:rsidR="00911D66" w:rsidRPr="00911D66" w:rsidRDefault="00911D66" w:rsidP="00911D66">
            <w:pPr>
              <w:spacing w:after="0" w:line="276" w:lineRule="auto"/>
              <w:rPr>
                <w:szCs w:val="24"/>
                <w:lang w:val="en-ZW"/>
              </w:rPr>
            </w:pPr>
            <w:r w:rsidRPr="00911D66">
              <w:rPr>
                <w:b/>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05499971" w14:textId="77777777" w:rsidR="00911D66" w:rsidRPr="00911D66" w:rsidRDefault="00911D66" w:rsidP="00911D66">
            <w:pPr>
              <w:spacing w:after="0" w:line="276" w:lineRule="auto"/>
              <w:rPr>
                <w:szCs w:val="24"/>
                <w:lang w:val="en-ZA"/>
              </w:rPr>
            </w:pPr>
            <w:r w:rsidRPr="00911D66">
              <w:rPr>
                <w:b/>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390289D" w14:textId="77777777" w:rsidR="00911D66" w:rsidRPr="00911D66" w:rsidRDefault="00911D66" w:rsidP="00911D66">
            <w:pPr>
              <w:spacing w:after="0" w:line="276" w:lineRule="auto"/>
              <w:rPr>
                <w:szCs w:val="24"/>
                <w:lang w:val="en-ZA"/>
              </w:rPr>
            </w:pPr>
            <w:r w:rsidRPr="00911D66">
              <w:rPr>
                <w:b/>
                <w:szCs w:val="24"/>
                <w:lang w:val="en-ZA"/>
              </w:rPr>
              <w:t>Suggested Assessment Methods</w:t>
            </w:r>
          </w:p>
        </w:tc>
      </w:tr>
      <w:tr w:rsidR="00911D66" w:rsidRPr="00911D66" w14:paraId="79700298" w14:textId="77777777" w:rsidTr="00911D66">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30B80B3" w14:textId="77777777" w:rsidR="00911D66" w:rsidRPr="00911D66" w:rsidRDefault="00911D66" w:rsidP="00EB47BB">
            <w:pPr>
              <w:numPr>
                <w:ilvl w:val="0"/>
                <w:numId w:val="60"/>
              </w:numPr>
              <w:spacing w:after="0" w:line="276" w:lineRule="auto"/>
              <w:rPr>
                <w:szCs w:val="24"/>
                <w:lang w:val="en-ZW"/>
              </w:rPr>
            </w:pPr>
            <w:r w:rsidRPr="00911D66">
              <w:rPr>
                <w:szCs w:val="24"/>
                <w:lang w:val="en-ZW"/>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B5550D5"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Meaning of a computer</w:t>
            </w:r>
          </w:p>
          <w:p w14:paraId="230AD43F"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Functions of a computer</w:t>
            </w:r>
          </w:p>
          <w:p w14:paraId="717D38B2"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Components of a computer</w:t>
            </w:r>
          </w:p>
          <w:p w14:paraId="6BF4ED43"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2E3F130F"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Written tests </w:t>
            </w:r>
          </w:p>
          <w:p w14:paraId="44CAF9B2"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Oral </w:t>
            </w:r>
          </w:p>
          <w:p w14:paraId="39D9F3F0"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Observation </w:t>
            </w:r>
          </w:p>
        </w:tc>
      </w:tr>
      <w:tr w:rsidR="00911D66" w:rsidRPr="00911D66" w14:paraId="0C365AF4" w14:textId="77777777" w:rsidTr="0091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207B33" w14:textId="77777777" w:rsidR="00911D66" w:rsidRPr="00911D66" w:rsidRDefault="00911D66" w:rsidP="00EB47BB">
            <w:pPr>
              <w:numPr>
                <w:ilvl w:val="0"/>
                <w:numId w:val="60"/>
              </w:numPr>
              <w:spacing w:after="0" w:line="276" w:lineRule="auto"/>
              <w:rPr>
                <w:szCs w:val="24"/>
                <w:lang w:val="en-ZW"/>
              </w:rPr>
            </w:pPr>
            <w:r w:rsidRPr="00911D66">
              <w:rPr>
                <w:szCs w:val="24"/>
                <w:lang w:val="en-ZW"/>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4E2348A4"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Data security and control</w:t>
            </w:r>
          </w:p>
          <w:p w14:paraId="3AA691BF"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Security threats and control measures</w:t>
            </w:r>
          </w:p>
          <w:p w14:paraId="233221E2"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Types of computer crimes</w:t>
            </w:r>
          </w:p>
          <w:p w14:paraId="554A983E"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Detection and protection against computer crimes</w:t>
            </w:r>
          </w:p>
        </w:tc>
        <w:tc>
          <w:tcPr>
            <w:tcW w:w="1365" w:type="pct"/>
            <w:tcBorders>
              <w:top w:val="single" w:sz="4" w:space="0" w:color="auto"/>
              <w:left w:val="single" w:sz="4" w:space="0" w:color="auto"/>
              <w:bottom w:val="single" w:sz="4" w:space="0" w:color="auto"/>
              <w:right w:val="single" w:sz="4" w:space="0" w:color="auto"/>
            </w:tcBorders>
            <w:hideMark/>
          </w:tcPr>
          <w:p w14:paraId="29BF64C2"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Written tests</w:t>
            </w:r>
          </w:p>
          <w:p w14:paraId="2E891EF9"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Oral presentation</w:t>
            </w:r>
          </w:p>
          <w:p w14:paraId="5D760EA5"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Observation </w:t>
            </w:r>
          </w:p>
          <w:p w14:paraId="151CC821"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Projects</w:t>
            </w:r>
          </w:p>
        </w:tc>
      </w:tr>
      <w:tr w:rsidR="00911D66" w:rsidRPr="00911D66" w14:paraId="0589955C" w14:textId="77777777" w:rsidTr="0091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1C4C08A0" w14:textId="77777777" w:rsidR="00911D66" w:rsidRPr="00911D66" w:rsidRDefault="00911D66" w:rsidP="00EB47BB">
            <w:pPr>
              <w:numPr>
                <w:ilvl w:val="0"/>
                <w:numId w:val="60"/>
              </w:numPr>
              <w:spacing w:after="0" w:line="276" w:lineRule="auto"/>
              <w:rPr>
                <w:szCs w:val="24"/>
                <w:lang w:val="en-ZW"/>
              </w:rPr>
            </w:pPr>
            <w:r w:rsidRPr="00911D66">
              <w:rPr>
                <w:szCs w:val="24"/>
                <w:lang w:val="en-ZW"/>
              </w:rPr>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2BF3AEA1"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Operating system</w:t>
            </w:r>
          </w:p>
          <w:p w14:paraId="3E7F1B6C"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Word processing</w:t>
            </w:r>
          </w:p>
          <w:p w14:paraId="2D4BDC45"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Spread sheets</w:t>
            </w:r>
          </w:p>
          <w:p w14:paraId="524E1B55"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W"/>
              </w:rPr>
              <w:t>Data base</w:t>
            </w:r>
          </w:p>
        </w:tc>
        <w:tc>
          <w:tcPr>
            <w:tcW w:w="1365" w:type="pct"/>
            <w:tcBorders>
              <w:top w:val="single" w:sz="4" w:space="0" w:color="auto"/>
              <w:left w:val="single" w:sz="4" w:space="0" w:color="auto"/>
              <w:bottom w:val="single" w:sz="4" w:space="0" w:color="auto"/>
              <w:right w:val="single" w:sz="4" w:space="0" w:color="auto"/>
            </w:tcBorders>
            <w:hideMark/>
          </w:tcPr>
          <w:p w14:paraId="197B64AC"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Oral questioning</w:t>
            </w:r>
          </w:p>
          <w:p w14:paraId="2DD1D754"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Observation </w:t>
            </w:r>
          </w:p>
          <w:p w14:paraId="663E77DF"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Project </w:t>
            </w:r>
          </w:p>
        </w:tc>
      </w:tr>
      <w:tr w:rsidR="00911D66" w:rsidRPr="00911D66" w14:paraId="6DD9B178" w14:textId="77777777" w:rsidTr="00911D66">
        <w:trPr>
          <w:trHeight w:val="755"/>
        </w:trPr>
        <w:tc>
          <w:tcPr>
            <w:tcW w:w="1491" w:type="pct"/>
            <w:tcBorders>
              <w:top w:val="single" w:sz="4" w:space="0" w:color="auto"/>
              <w:left w:val="single" w:sz="4" w:space="0" w:color="auto"/>
              <w:bottom w:val="single" w:sz="4" w:space="0" w:color="auto"/>
              <w:right w:val="single" w:sz="4" w:space="0" w:color="auto"/>
            </w:tcBorders>
            <w:hideMark/>
          </w:tcPr>
          <w:p w14:paraId="0A339AC1" w14:textId="77777777" w:rsidR="00911D66" w:rsidRPr="00911D66" w:rsidRDefault="00911D66" w:rsidP="00EB47BB">
            <w:pPr>
              <w:numPr>
                <w:ilvl w:val="0"/>
                <w:numId w:val="60"/>
              </w:numPr>
              <w:spacing w:after="0" w:line="276" w:lineRule="auto"/>
              <w:rPr>
                <w:szCs w:val="24"/>
                <w:lang w:val="en-ZW"/>
              </w:rPr>
            </w:pPr>
            <w:r w:rsidRPr="00911D66">
              <w:rPr>
                <w:szCs w:val="24"/>
                <w:lang w:val="en-ZW"/>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78C497A8"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Computer networks</w:t>
            </w:r>
          </w:p>
          <w:p w14:paraId="28FAF50E"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Uses of internet</w:t>
            </w:r>
          </w:p>
          <w:p w14:paraId="3E97D8A7" w14:textId="77777777" w:rsidR="00911D66" w:rsidRPr="00911D66" w:rsidRDefault="00911D66" w:rsidP="00EB47BB">
            <w:pPr>
              <w:numPr>
                <w:ilvl w:val="0"/>
                <w:numId w:val="61"/>
              </w:numPr>
              <w:spacing w:after="0" w:line="276" w:lineRule="auto"/>
              <w:ind w:left="410"/>
              <w:rPr>
                <w:szCs w:val="24"/>
                <w:lang w:val="en-ZW"/>
              </w:rPr>
            </w:pPr>
            <w:r w:rsidRPr="00911D66">
              <w:rPr>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625F4BD8"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Oral questioning</w:t>
            </w:r>
          </w:p>
          <w:p w14:paraId="7CED7AC0"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Observation </w:t>
            </w:r>
          </w:p>
          <w:p w14:paraId="3D8B1D6C"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 xml:space="preserve">Oral presentation </w:t>
            </w:r>
          </w:p>
          <w:p w14:paraId="1CF493E0" w14:textId="77777777" w:rsidR="00911D66" w:rsidRPr="00911D66" w:rsidRDefault="00911D66" w:rsidP="00EB47BB">
            <w:pPr>
              <w:numPr>
                <w:ilvl w:val="0"/>
                <w:numId w:val="61"/>
              </w:numPr>
              <w:spacing w:after="0" w:line="276" w:lineRule="auto"/>
              <w:ind w:left="410"/>
              <w:rPr>
                <w:szCs w:val="24"/>
                <w:lang w:val="en-ZA"/>
              </w:rPr>
            </w:pPr>
            <w:r w:rsidRPr="00911D66">
              <w:rPr>
                <w:szCs w:val="24"/>
                <w:lang w:val="en-ZA"/>
              </w:rPr>
              <w:t>Written report</w:t>
            </w:r>
          </w:p>
        </w:tc>
      </w:tr>
    </w:tbl>
    <w:p w14:paraId="537A322B" w14:textId="77777777" w:rsidR="00911D66" w:rsidRPr="00911D66" w:rsidRDefault="00911D66" w:rsidP="00911D66">
      <w:pPr>
        <w:spacing w:after="0" w:line="276" w:lineRule="auto"/>
        <w:rPr>
          <w:szCs w:val="24"/>
          <w:lang w:val="en-ZW"/>
        </w:rPr>
      </w:pPr>
    </w:p>
    <w:p w14:paraId="11E372EA" w14:textId="77777777" w:rsidR="00911D66" w:rsidRPr="00911D66" w:rsidRDefault="00911D66" w:rsidP="00911D66">
      <w:pPr>
        <w:spacing w:after="0" w:line="276" w:lineRule="auto"/>
        <w:jc w:val="both"/>
        <w:rPr>
          <w:b/>
          <w:szCs w:val="24"/>
          <w:lang w:val="en-ZA"/>
        </w:rPr>
      </w:pPr>
      <w:r w:rsidRPr="00911D66">
        <w:rPr>
          <w:b/>
          <w:szCs w:val="24"/>
          <w:lang w:val="en-ZA"/>
        </w:rPr>
        <w:t xml:space="preserve">Suggested Methods of Instruction </w:t>
      </w:r>
    </w:p>
    <w:p w14:paraId="5DBC45EF"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 xml:space="preserve">Instructor led facilitation of theory </w:t>
      </w:r>
    </w:p>
    <w:p w14:paraId="1AD3D43E"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 xml:space="preserve">Demonstration by trainer </w:t>
      </w:r>
    </w:p>
    <w:p w14:paraId="4B821003"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 xml:space="preserve">Practical assignment </w:t>
      </w:r>
    </w:p>
    <w:p w14:paraId="57AD137D"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Viewing of related videos</w:t>
      </w:r>
    </w:p>
    <w:p w14:paraId="25D1786E"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 xml:space="preserve">Project </w:t>
      </w:r>
    </w:p>
    <w:p w14:paraId="7005DB84" w14:textId="77777777" w:rsidR="00911D66" w:rsidRPr="00911D66" w:rsidRDefault="00911D66" w:rsidP="00EB47BB">
      <w:pPr>
        <w:numPr>
          <w:ilvl w:val="0"/>
          <w:numId w:val="62"/>
        </w:numPr>
        <w:spacing w:after="0" w:line="276" w:lineRule="auto"/>
        <w:rPr>
          <w:noProof/>
          <w:szCs w:val="24"/>
          <w:lang w:val="en-ZW"/>
        </w:rPr>
      </w:pPr>
      <w:r w:rsidRPr="00911D66">
        <w:rPr>
          <w:noProof/>
          <w:szCs w:val="24"/>
          <w:lang w:val="en-ZW"/>
        </w:rPr>
        <w:t xml:space="preserve">Group discussions </w:t>
      </w:r>
    </w:p>
    <w:p w14:paraId="2BC342B4" w14:textId="77777777" w:rsidR="00911D66" w:rsidRPr="00911D66" w:rsidRDefault="00911D66" w:rsidP="00911D66">
      <w:pPr>
        <w:spacing w:after="0" w:line="276" w:lineRule="auto"/>
        <w:rPr>
          <w:noProof/>
          <w:szCs w:val="24"/>
          <w:lang w:val="en-ZW"/>
        </w:rPr>
      </w:pPr>
    </w:p>
    <w:p w14:paraId="7CE2AEA8" w14:textId="77777777" w:rsidR="00911D66" w:rsidRPr="00911D66" w:rsidRDefault="00911D66" w:rsidP="00911D66">
      <w:pPr>
        <w:spacing w:after="0" w:line="276" w:lineRule="auto"/>
        <w:rPr>
          <w:b/>
          <w:szCs w:val="24"/>
          <w:lang w:val="en-ZW"/>
        </w:rPr>
      </w:pPr>
      <w:r w:rsidRPr="00911D66">
        <w:rPr>
          <w:b/>
          <w:szCs w:val="24"/>
          <w:lang w:val="en-ZW"/>
        </w:rPr>
        <w:t>Recommended Resources</w:t>
      </w:r>
    </w:p>
    <w:p w14:paraId="1F5356DF"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Desktop computers</w:t>
      </w:r>
    </w:p>
    <w:p w14:paraId="5B387BF5"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Laptop computers</w:t>
      </w:r>
    </w:p>
    <w:p w14:paraId="20F842C4"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Other digital devices</w:t>
      </w:r>
    </w:p>
    <w:p w14:paraId="6F262E18"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Printers</w:t>
      </w:r>
    </w:p>
    <w:p w14:paraId="26C34735"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Storage devices</w:t>
      </w:r>
    </w:p>
    <w:p w14:paraId="2C8F72BA"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Internet access</w:t>
      </w:r>
    </w:p>
    <w:p w14:paraId="1631256F" w14:textId="77777777" w:rsidR="00911D66" w:rsidRPr="00911D66" w:rsidRDefault="00911D66" w:rsidP="00EB47BB">
      <w:pPr>
        <w:numPr>
          <w:ilvl w:val="0"/>
          <w:numId w:val="63"/>
        </w:numPr>
        <w:spacing w:after="0" w:line="276" w:lineRule="auto"/>
        <w:rPr>
          <w:noProof/>
          <w:szCs w:val="24"/>
          <w:lang w:val="en-ZW"/>
        </w:rPr>
      </w:pPr>
      <w:r w:rsidRPr="00911D66">
        <w:rPr>
          <w:noProof/>
          <w:szCs w:val="24"/>
          <w:lang w:val="en-ZW"/>
        </w:rPr>
        <w:t>Computer software</w:t>
      </w:r>
    </w:p>
    <w:p w14:paraId="7675E152" w14:textId="77777777" w:rsidR="00911D66" w:rsidRPr="00911D66" w:rsidRDefault="00911D66" w:rsidP="00911D66">
      <w:pPr>
        <w:spacing w:after="0" w:line="276" w:lineRule="auto"/>
        <w:rPr>
          <w:noProof/>
          <w:szCs w:val="24"/>
          <w:lang w:val="en-ZW"/>
        </w:rPr>
      </w:pPr>
    </w:p>
    <w:p w14:paraId="23520A5D" w14:textId="77777777" w:rsidR="00911D66" w:rsidRPr="00911D66" w:rsidRDefault="00911D66" w:rsidP="00911D66">
      <w:pPr>
        <w:spacing w:after="0" w:line="276" w:lineRule="auto"/>
        <w:rPr>
          <w:szCs w:val="24"/>
          <w:lang w:val="en-ZW"/>
        </w:rPr>
      </w:pPr>
    </w:p>
    <w:p w14:paraId="1D646A21" w14:textId="77777777" w:rsidR="00911D66" w:rsidRPr="00911D66" w:rsidRDefault="00911D66" w:rsidP="00911D66">
      <w:pPr>
        <w:keepNext/>
        <w:spacing w:before="240" w:after="0" w:line="276" w:lineRule="auto"/>
        <w:jc w:val="center"/>
        <w:outlineLvl w:val="0"/>
        <w:rPr>
          <w:rFonts w:eastAsia="Times New Roman"/>
          <w:bCs/>
          <w:kern w:val="32"/>
          <w:szCs w:val="24"/>
          <w:lang w:val="en-ZA" w:eastAsia="fr-FR"/>
        </w:rPr>
      </w:pPr>
      <w:r w:rsidRPr="00911D66">
        <w:rPr>
          <w:rFonts w:eastAsia="Times New Roman"/>
          <w:b/>
          <w:kern w:val="32"/>
          <w:szCs w:val="24"/>
          <w:lang w:val="en-ZA"/>
        </w:rPr>
        <w:br w:type="page"/>
      </w:r>
      <w:bookmarkStart w:id="26" w:name="_Toc503963640"/>
      <w:bookmarkStart w:id="27" w:name="_Toc526158591"/>
      <w:r w:rsidRPr="00911D66">
        <w:rPr>
          <w:rFonts w:eastAsia="Times New Roman"/>
          <w:b/>
          <w:bCs/>
          <w:kern w:val="32"/>
          <w:szCs w:val="24"/>
          <w:lang w:val="en-ZW"/>
        </w:rPr>
        <w:t>ENTREPRENEURIAL SKILLS</w:t>
      </w:r>
      <w:bookmarkEnd w:id="26"/>
      <w:bookmarkEnd w:id="27"/>
    </w:p>
    <w:p w14:paraId="30482D62" w14:textId="77777777" w:rsidR="00911D66" w:rsidRPr="00911D66" w:rsidRDefault="00911D66" w:rsidP="00911D66">
      <w:pPr>
        <w:spacing w:after="0" w:line="276" w:lineRule="auto"/>
        <w:jc w:val="both"/>
        <w:rPr>
          <w:b/>
          <w:szCs w:val="24"/>
          <w:lang w:val="en-ZA"/>
        </w:rPr>
      </w:pPr>
    </w:p>
    <w:p w14:paraId="4BAB05FA" w14:textId="593159FE" w:rsidR="00911D66" w:rsidRPr="00D7681C" w:rsidRDefault="00911D66" w:rsidP="00911D66">
      <w:pPr>
        <w:spacing w:before="120" w:after="0" w:line="276" w:lineRule="auto"/>
        <w:jc w:val="both"/>
        <w:rPr>
          <w:b/>
          <w:szCs w:val="24"/>
          <w:lang w:val="en-ZA"/>
        </w:rPr>
      </w:pPr>
      <w:r w:rsidRPr="00911D66">
        <w:rPr>
          <w:b/>
          <w:szCs w:val="24"/>
          <w:lang w:val="en-ZA"/>
        </w:rPr>
        <w:t>UNI</w:t>
      </w:r>
      <w:r w:rsidRPr="00911D66">
        <w:rPr>
          <w:b/>
          <w:szCs w:val="24"/>
          <w:lang w:val="en-ZA" w:eastAsia="fr-FR"/>
        </w:rPr>
        <w:t xml:space="preserve">T </w:t>
      </w:r>
      <w:r w:rsidRPr="00911D66">
        <w:rPr>
          <w:b/>
          <w:szCs w:val="24"/>
          <w:lang w:val="en-ZA"/>
        </w:rPr>
        <w:t>CODE:</w:t>
      </w:r>
      <w:r w:rsidRPr="00911D66">
        <w:rPr>
          <w:b/>
          <w:szCs w:val="24"/>
          <w:lang w:val="en-ZA"/>
        </w:rPr>
        <w:tab/>
      </w:r>
      <w:r w:rsidRPr="00D7681C">
        <w:rPr>
          <w:szCs w:val="24"/>
          <w:lang w:val="en-ZA" w:eastAsia="fr-FR"/>
        </w:rPr>
        <w:t>AGR/CU/PP/BC/0</w:t>
      </w:r>
      <w:r w:rsidRPr="00D7681C">
        <w:rPr>
          <w:szCs w:val="24"/>
          <w:lang w:val="en-ZA" w:eastAsia="fr-FR"/>
        </w:rPr>
        <w:t>4</w:t>
      </w:r>
      <w:r w:rsidRPr="00D7681C">
        <w:rPr>
          <w:szCs w:val="24"/>
          <w:lang w:val="en-ZA" w:eastAsia="fr-FR"/>
        </w:rPr>
        <w:t>/4/A</w:t>
      </w:r>
      <w:r w:rsidRPr="00D7681C">
        <w:rPr>
          <w:b/>
          <w:szCs w:val="24"/>
          <w:lang w:val="en-ZA"/>
        </w:rPr>
        <w:t xml:space="preserve"> </w:t>
      </w:r>
    </w:p>
    <w:p w14:paraId="502211AB" w14:textId="46C9ED8D" w:rsidR="00911D66" w:rsidRPr="00911D66" w:rsidRDefault="00911D66" w:rsidP="00911D66">
      <w:pPr>
        <w:spacing w:before="120" w:after="0" w:line="276" w:lineRule="auto"/>
        <w:jc w:val="both"/>
        <w:rPr>
          <w:b/>
          <w:szCs w:val="24"/>
          <w:lang w:val="en-ZA"/>
        </w:rPr>
      </w:pPr>
      <w:r w:rsidRPr="00911D66">
        <w:rPr>
          <w:b/>
          <w:szCs w:val="24"/>
          <w:lang w:val="en-ZA"/>
        </w:rPr>
        <w:t>Relationship to occupational standards</w:t>
      </w:r>
    </w:p>
    <w:p w14:paraId="460CB8F1" w14:textId="77777777" w:rsidR="00911D66" w:rsidRPr="00911D66" w:rsidRDefault="00911D66" w:rsidP="00911D66">
      <w:pPr>
        <w:spacing w:after="0" w:line="276" w:lineRule="auto"/>
        <w:jc w:val="both"/>
        <w:rPr>
          <w:b/>
          <w:szCs w:val="24"/>
          <w:lang w:val="en-ZA"/>
        </w:rPr>
      </w:pPr>
      <w:r w:rsidRPr="00911D66">
        <w:rPr>
          <w:szCs w:val="24"/>
          <w:lang w:val="en-ZA"/>
        </w:rPr>
        <w:t xml:space="preserve">This unit addresses the Unit of Competency: </w:t>
      </w:r>
      <w:r w:rsidRPr="00911D66">
        <w:rPr>
          <w:szCs w:val="24"/>
          <w:lang w:val="en-ZW"/>
        </w:rPr>
        <w:t>Demonstrate Entrepreneurial Skills</w:t>
      </w:r>
    </w:p>
    <w:p w14:paraId="711FDE00" w14:textId="77777777" w:rsidR="00911D66" w:rsidRPr="00911D66" w:rsidRDefault="00911D66" w:rsidP="00911D66">
      <w:pPr>
        <w:spacing w:after="0" w:line="276" w:lineRule="auto"/>
        <w:jc w:val="both"/>
        <w:rPr>
          <w:b/>
          <w:szCs w:val="24"/>
          <w:lang w:val="en-ZA"/>
        </w:rPr>
      </w:pPr>
    </w:p>
    <w:p w14:paraId="6E9487C7" w14:textId="77777777" w:rsidR="00911D66" w:rsidRPr="00911D66" w:rsidRDefault="00911D66" w:rsidP="00911D66">
      <w:pPr>
        <w:spacing w:after="0" w:line="276" w:lineRule="auto"/>
        <w:jc w:val="both"/>
        <w:rPr>
          <w:szCs w:val="24"/>
          <w:lang w:val="en-ZA"/>
        </w:rPr>
      </w:pPr>
      <w:r w:rsidRPr="00911D66">
        <w:rPr>
          <w:b/>
          <w:szCs w:val="24"/>
          <w:lang w:val="en-ZA"/>
        </w:rPr>
        <w:t xml:space="preserve">Duration of unit: </w:t>
      </w:r>
      <w:r w:rsidRPr="00911D66">
        <w:rPr>
          <w:szCs w:val="24"/>
          <w:lang w:val="en-ZA"/>
        </w:rPr>
        <w:t>60 hours</w:t>
      </w:r>
    </w:p>
    <w:p w14:paraId="5329DF25" w14:textId="77777777" w:rsidR="00911D66" w:rsidRPr="00911D66" w:rsidRDefault="00911D66" w:rsidP="00911D66">
      <w:pPr>
        <w:spacing w:after="0" w:line="276" w:lineRule="auto"/>
        <w:jc w:val="both"/>
        <w:rPr>
          <w:b/>
          <w:szCs w:val="24"/>
          <w:lang w:val="en-ZA"/>
        </w:rPr>
      </w:pPr>
    </w:p>
    <w:p w14:paraId="0862600B" w14:textId="77777777" w:rsidR="00911D66" w:rsidRPr="00911D66" w:rsidRDefault="00911D66" w:rsidP="00911D66">
      <w:pPr>
        <w:spacing w:after="0" w:line="276" w:lineRule="auto"/>
        <w:jc w:val="both"/>
        <w:rPr>
          <w:szCs w:val="24"/>
          <w:lang w:val="en-ZA"/>
        </w:rPr>
      </w:pPr>
      <w:r w:rsidRPr="00911D66">
        <w:rPr>
          <w:b/>
          <w:szCs w:val="24"/>
          <w:lang w:val="en-ZA"/>
        </w:rPr>
        <w:t>Unit description</w:t>
      </w:r>
    </w:p>
    <w:p w14:paraId="410B320E" w14:textId="77777777" w:rsidR="00911D66" w:rsidRPr="00911D66" w:rsidRDefault="00911D66" w:rsidP="00911D66">
      <w:pPr>
        <w:tabs>
          <w:tab w:val="left" w:pos="2880"/>
        </w:tabs>
        <w:spacing w:line="276" w:lineRule="auto"/>
        <w:jc w:val="both"/>
        <w:rPr>
          <w:szCs w:val="24"/>
          <w:lang w:val="en-ZW"/>
        </w:rPr>
      </w:pPr>
      <w:r w:rsidRPr="00911D66">
        <w:rPr>
          <w:szCs w:val="24"/>
          <w:lang w:val="en-ZW"/>
        </w:rPr>
        <w:t>This unit covers the competencies required for creating and maintaining small scale business, establishing small business customer base, managing and growing a micro/small-scale business.</w:t>
      </w:r>
    </w:p>
    <w:p w14:paraId="658C156E" w14:textId="77777777" w:rsidR="00911D66" w:rsidRPr="00911D66" w:rsidRDefault="00911D66" w:rsidP="00911D66">
      <w:pPr>
        <w:spacing w:after="0" w:line="276" w:lineRule="auto"/>
        <w:jc w:val="both"/>
        <w:rPr>
          <w:b/>
          <w:szCs w:val="24"/>
          <w:lang w:val="en-ZA"/>
        </w:rPr>
      </w:pPr>
      <w:r w:rsidRPr="00911D66">
        <w:rPr>
          <w:b/>
          <w:szCs w:val="24"/>
          <w:lang w:val="en-ZA"/>
        </w:rPr>
        <w:t>Summary of Learning Outcomes</w:t>
      </w:r>
    </w:p>
    <w:p w14:paraId="4A1F0EB4" w14:textId="77777777" w:rsidR="00911D66" w:rsidRPr="00911D66" w:rsidRDefault="00911D66" w:rsidP="00EB47BB">
      <w:pPr>
        <w:numPr>
          <w:ilvl w:val="0"/>
          <w:numId w:val="64"/>
        </w:numPr>
        <w:spacing w:after="0" w:line="276" w:lineRule="auto"/>
        <w:contextualSpacing/>
        <w:jc w:val="both"/>
        <w:rPr>
          <w:rFonts w:eastAsia="Times New Roman"/>
          <w:szCs w:val="24"/>
          <w:lang w:val="en-ZW"/>
        </w:rPr>
      </w:pPr>
      <w:r w:rsidRPr="00911D66">
        <w:rPr>
          <w:rFonts w:eastAsia="Times New Roman"/>
          <w:szCs w:val="24"/>
          <w:lang w:val="en-ZW"/>
        </w:rPr>
        <w:t>Create and maintain small scale business</w:t>
      </w:r>
    </w:p>
    <w:p w14:paraId="2483DEE4" w14:textId="77777777" w:rsidR="00911D66" w:rsidRPr="00911D66" w:rsidRDefault="00911D66" w:rsidP="00EB47BB">
      <w:pPr>
        <w:numPr>
          <w:ilvl w:val="0"/>
          <w:numId w:val="64"/>
        </w:numPr>
        <w:spacing w:after="0" w:line="276" w:lineRule="auto"/>
        <w:contextualSpacing/>
        <w:jc w:val="both"/>
        <w:rPr>
          <w:rFonts w:eastAsia="Times New Roman"/>
          <w:szCs w:val="24"/>
          <w:lang w:val="en-ZW"/>
        </w:rPr>
      </w:pPr>
      <w:r w:rsidRPr="00911D66">
        <w:rPr>
          <w:rFonts w:eastAsia="Times New Roman"/>
          <w:szCs w:val="24"/>
          <w:lang w:val="en-ZW"/>
        </w:rPr>
        <w:t>Establish small scale business customer base</w:t>
      </w:r>
    </w:p>
    <w:p w14:paraId="720A9FF3" w14:textId="77777777" w:rsidR="00911D66" w:rsidRPr="00911D66" w:rsidRDefault="00911D66" w:rsidP="00EB47BB">
      <w:pPr>
        <w:numPr>
          <w:ilvl w:val="0"/>
          <w:numId w:val="64"/>
        </w:numPr>
        <w:spacing w:after="0" w:line="276" w:lineRule="auto"/>
        <w:contextualSpacing/>
        <w:jc w:val="both"/>
        <w:rPr>
          <w:rFonts w:eastAsia="Times New Roman"/>
          <w:szCs w:val="24"/>
          <w:lang w:val="en-ZW"/>
        </w:rPr>
      </w:pPr>
      <w:r w:rsidRPr="00911D66">
        <w:rPr>
          <w:rFonts w:eastAsia="Times New Roman"/>
          <w:szCs w:val="24"/>
          <w:lang w:val="en-ZW"/>
        </w:rPr>
        <w:t>Manage small scale business</w:t>
      </w:r>
    </w:p>
    <w:p w14:paraId="1CA7264A" w14:textId="77777777" w:rsidR="00911D66" w:rsidRPr="00911D66" w:rsidRDefault="00911D66" w:rsidP="00EB47BB">
      <w:pPr>
        <w:numPr>
          <w:ilvl w:val="0"/>
          <w:numId w:val="64"/>
        </w:numPr>
        <w:spacing w:after="0" w:line="276" w:lineRule="auto"/>
        <w:contextualSpacing/>
        <w:jc w:val="both"/>
        <w:rPr>
          <w:rFonts w:eastAsia="Times New Roman"/>
          <w:szCs w:val="24"/>
          <w:lang w:val="en-ZW"/>
        </w:rPr>
      </w:pPr>
      <w:r w:rsidRPr="00911D66">
        <w:rPr>
          <w:rFonts w:eastAsia="Times New Roman"/>
          <w:szCs w:val="24"/>
          <w:lang w:val="en-ZW"/>
        </w:rPr>
        <w:t xml:space="preserve">Grow/expand small scale business </w:t>
      </w:r>
    </w:p>
    <w:p w14:paraId="5374A5D8" w14:textId="77777777" w:rsidR="00911D66" w:rsidRPr="00911D66" w:rsidRDefault="00911D66" w:rsidP="00911D66">
      <w:pPr>
        <w:spacing w:after="0" w:line="276" w:lineRule="auto"/>
        <w:jc w:val="both"/>
        <w:rPr>
          <w:szCs w:val="24"/>
          <w:lang w:val="en-ZA"/>
        </w:rPr>
      </w:pPr>
    </w:p>
    <w:p w14:paraId="3D0B3BD1" w14:textId="77777777" w:rsidR="00911D66" w:rsidRPr="00911D66" w:rsidRDefault="00911D66" w:rsidP="00911D66">
      <w:pPr>
        <w:spacing w:after="0" w:line="276" w:lineRule="auto"/>
        <w:ind w:left="357" w:hanging="357"/>
        <w:contextualSpacing/>
        <w:jc w:val="both"/>
        <w:rPr>
          <w:b/>
          <w:szCs w:val="24"/>
          <w:lang w:val="en-ZA"/>
        </w:rPr>
      </w:pPr>
      <w:r w:rsidRPr="00911D66">
        <w:rPr>
          <w:b/>
          <w:szCs w:val="24"/>
          <w:lang w:val="en-ZA"/>
        </w:rPr>
        <w:t xml:space="preserve">   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418"/>
        <w:gridCol w:w="2550"/>
      </w:tblGrid>
      <w:tr w:rsidR="00911D66" w:rsidRPr="00911D66" w14:paraId="129F9D57" w14:textId="77777777" w:rsidTr="00911D66">
        <w:tc>
          <w:tcPr>
            <w:tcW w:w="1414" w:type="pct"/>
            <w:tcBorders>
              <w:top w:val="single" w:sz="4" w:space="0" w:color="auto"/>
              <w:left w:val="single" w:sz="4" w:space="0" w:color="auto"/>
              <w:bottom w:val="single" w:sz="4" w:space="0" w:color="auto"/>
              <w:right w:val="single" w:sz="4" w:space="0" w:color="auto"/>
            </w:tcBorders>
            <w:shd w:val="clear" w:color="auto" w:fill="FFFFFF"/>
            <w:hideMark/>
          </w:tcPr>
          <w:p w14:paraId="73028D6D" w14:textId="77777777" w:rsidR="00911D66" w:rsidRPr="00911D66" w:rsidRDefault="00911D66" w:rsidP="00911D66">
            <w:pPr>
              <w:spacing w:after="0" w:line="276" w:lineRule="auto"/>
              <w:rPr>
                <w:b/>
                <w:szCs w:val="24"/>
                <w:lang w:val="en-ZA"/>
              </w:rPr>
            </w:pPr>
            <w:r w:rsidRPr="00911D66">
              <w:rPr>
                <w:b/>
                <w:szCs w:val="24"/>
                <w:lang w:val="en-ZA"/>
              </w:rPr>
              <w:t>Learning Outcome</w:t>
            </w:r>
          </w:p>
        </w:tc>
        <w:tc>
          <w:tcPr>
            <w:tcW w:w="2071" w:type="pct"/>
            <w:tcBorders>
              <w:top w:val="single" w:sz="4" w:space="0" w:color="auto"/>
              <w:left w:val="single" w:sz="4" w:space="0" w:color="auto"/>
              <w:bottom w:val="single" w:sz="4" w:space="0" w:color="auto"/>
              <w:right w:val="single" w:sz="4" w:space="0" w:color="auto"/>
            </w:tcBorders>
            <w:shd w:val="clear" w:color="auto" w:fill="FFFFFF"/>
            <w:hideMark/>
          </w:tcPr>
          <w:p w14:paraId="43F879E5" w14:textId="77777777" w:rsidR="00911D66" w:rsidRPr="00911D66" w:rsidRDefault="00911D66" w:rsidP="00911D66">
            <w:pPr>
              <w:spacing w:after="0" w:line="276" w:lineRule="auto"/>
              <w:ind w:left="357" w:hanging="357"/>
              <w:rPr>
                <w:b/>
                <w:szCs w:val="24"/>
                <w:lang w:val="en-ZA"/>
              </w:rPr>
            </w:pPr>
            <w:r w:rsidRPr="00911D66">
              <w:rPr>
                <w:b/>
                <w:szCs w:val="24"/>
                <w:lang w:val="en-ZA"/>
              </w:rPr>
              <w:t>Content</w:t>
            </w:r>
          </w:p>
        </w:tc>
        <w:tc>
          <w:tcPr>
            <w:tcW w:w="1515" w:type="pct"/>
            <w:tcBorders>
              <w:top w:val="single" w:sz="4" w:space="0" w:color="auto"/>
              <w:left w:val="single" w:sz="4" w:space="0" w:color="auto"/>
              <w:bottom w:val="single" w:sz="4" w:space="0" w:color="auto"/>
              <w:right w:val="single" w:sz="4" w:space="0" w:color="auto"/>
            </w:tcBorders>
            <w:shd w:val="clear" w:color="auto" w:fill="FFFFFF"/>
            <w:hideMark/>
          </w:tcPr>
          <w:p w14:paraId="2E69243A" w14:textId="77777777" w:rsidR="00911D66" w:rsidRPr="00911D66" w:rsidRDefault="00911D66" w:rsidP="00911D66">
            <w:pPr>
              <w:spacing w:after="0" w:line="276" w:lineRule="auto"/>
              <w:jc w:val="both"/>
              <w:rPr>
                <w:b/>
                <w:szCs w:val="24"/>
                <w:lang w:val="en-ZA"/>
              </w:rPr>
            </w:pPr>
            <w:r w:rsidRPr="00911D66">
              <w:rPr>
                <w:b/>
                <w:szCs w:val="24"/>
                <w:lang w:val="en-ZA"/>
              </w:rPr>
              <w:t>Suggested Assessment Methods</w:t>
            </w:r>
          </w:p>
        </w:tc>
      </w:tr>
      <w:tr w:rsidR="00911D66" w:rsidRPr="00911D66" w14:paraId="54C68E1B" w14:textId="77777777" w:rsidTr="00911D66">
        <w:trPr>
          <w:trHeight w:val="1106"/>
        </w:trPr>
        <w:tc>
          <w:tcPr>
            <w:tcW w:w="1414" w:type="pct"/>
            <w:tcBorders>
              <w:top w:val="single" w:sz="4" w:space="0" w:color="auto"/>
              <w:left w:val="single" w:sz="4" w:space="0" w:color="auto"/>
              <w:bottom w:val="single" w:sz="4" w:space="0" w:color="auto"/>
              <w:right w:val="single" w:sz="4" w:space="0" w:color="auto"/>
            </w:tcBorders>
            <w:hideMark/>
          </w:tcPr>
          <w:p w14:paraId="1063C509" w14:textId="77777777" w:rsidR="00911D66" w:rsidRPr="00911D66" w:rsidRDefault="00911D66" w:rsidP="00EB47BB">
            <w:pPr>
              <w:numPr>
                <w:ilvl w:val="0"/>
                <w:numId w:val="65"/>
              </w:numPr>
              <w:spacing w:after="0" w:line="276" w:lineRule="auto"/>
              <w:contextualSpacing/>
              <w:rPr>
                <w:rFonts w:eastAsia="Times New Roman"/>
                <w:szCs w:val="24"/>
                <w:lang w:val="en-ZW"/>
              </w:rPr>
            </w:pPr>
            <w:r w:rsidRPr="00911D66">
              <w:rPr>
                <w:rFonts w:eastAsia="Times New Roman"/>
                <w:szCs w:val="24"/>
                <w:lang w:val="en-ZW"/>
              </w:rPr>
              <w:t>Create and maintain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5E8AA71C"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Starting a small business</w:t>
            </w:r>
          </w:p>
          <w:p w14:paraId="0839C9E6"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Legal regulatory requirements in starting a small business</w:t>
            </w:r>
          </w:p>
          <w:p w14:paraId="2C031F2C"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SWOT/ PESTEL analysis </w:t>
            </w:r>
          </w:p>
          <w:p w14:paraId="0ECFB1AE"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Conducting market/industry survey </w:t>
            </w:r>
          </w:p>
          <w:p w14:paraId="50E019C1"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Generation and evaluation of business ideas </w:t>
            </w:r>
          </w:p>
          <w:p w14:paraId="4048EE22"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Matching competencies with business opportunities</w:t>
            </w:r>
          </w:p>
          <w:p w14:paraId="48E47334"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Forms of business ownership </w:t>
            </w:r>
          </w:p>
          <w:p w14:paraId="7F247E75"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Location of a small business</w:t>
            </w:r>
          </w:p>
          <w:p w14:paraId="36145646"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Legal and regulatory requirement</w:t>
            </w:r>
          </w:p>
          <w:p w14:paraId="453E9A5D"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Resources required to start a small business </w:t>
            </w:r>
          </w:p>
          <w:p w14:paraId="0DB4C0F3" w14:textId="77777777" w:rsidR="00911D66" w:rsidRPr="00911D66" w:rsidRDefault="00911D66" w:rsidP="00EB47BB">
            <w:pPr>
              <w:numPr>
                <w:ilvl w:val="0"/>
                <w:numId w:val="66"/>
              </w:numPr>
              <w:tabs>
                <w:tab w:val="left" w:pos="655"/>
              </w:tabs>
              <w:spacing w:after="0" w:line="276" w:lineRule="auto"/>
              <w:contextualSpacing/>
              <w:rPr>
                <w:rFonts w:eastAsia="Times New Roman"/>
                <w:szCs w:val="24"/>
                <w:lang w:val="en-ZW"/>
              </w:rPr>
            </w:pPr>
            <w:r w:rsidRPr="00911D66">
              <w:rPr>
                <w:rFonts w:eastAsia="Times New Roman"/>
                <w:szCs w:val="24"/>
                <w:lang w:val="en-ZW"/>
              </w:rPr>
              <w:t xml:space="preserve">Common terminologies in entrepreneurship </w:t>
            </w:r>
          </w:p>
          <w:p w14:paraId="6A5AD19D" w14:textId="77777777" w:rsidR="00911D66" w:rsidRPr="00911D66" w:rsidRDefault="00911D66" w:rsidP="00EB47BB">
            <w:pPr>
              <w:numPr>
                <w:ilvl w:val="0"/>
                <w:numId w:val="66"/>
              </w:numPr>
              <w:tabs>
                <w:tab w:val="left" w:pos="655"/>
              </w:tabs>
              <w:spacing w:after="0" w:line="276" w:lineRule="auto"/>
              <w:contextualSpacing/>
              <w:rPr>
                <w:rFonts w:eastAsia="Times New Roman"/>
                <w:b/>
                <w:szCs w:val="24"/>
                <w:lang w:val="en-ZW"/>
              </w:rPr>
            </w:pPr>
            <w:r w:rsidRPr="00911D66">
              <w:rPr>
                <w:rFonts w:eastAsia="Times New Roman"/>
                <w:szCs w:val="24"/>
                <w:lang w:val="en-ZW"/>
              </w:rPr>
              <w:t xml:space="preserve">Entrepreneurship in national development </w:t>
            </w:r>
          </w:p>
          <w:p w14:paraId="39285BBD" w14:textId="77777777" w:rsidR="00911D66" w:rsidRPr="00911D66" w:rsidRDefault="00911D66" w:rsidP="00EB47BB">
            <w:pPr>
              <w:numPr>
                <w:ilvl w:val="0"/>
                <w:numId w:val="66"/>
              </w:numPr>
              <w:tabs>
                <w:tab w:val="left" w:pos="655"/>
              </w:tabs>
              <w:spacing w:after="0" w:line="276" w:lineRule="auto"/>
              <w:contextualSpacing/>
              <w:rPr>
                <w:rFonts w:eastAsia="Times New Roman"/>
                <w:b/>
                <w:szCs w:val="24"/>
                <w:lang w:val="en-ZW"/>
              </w:rPr>
            </w:pPr>
            <w:r w:rsidRPr="00911D66">
              <w:rPr>
                <w:rFonts w:eastAsia="Times New Roman"/>
                <w:szCs w:val="24"/>
                <w:lang w:val="en-ZW"/>
              </w:rPr>
              <w:t xml:space="preserve">Self-employment  </w:t>
            </w:r>
          </w:p>
          <w:p w14:paraId="5C54241F" w14:textId="77777777" w:rsidR="00911D66" w:rsidRPr="00911D66" w:rsidRDefault="00911D66" w:rsidP="00EB47BB">
            <w:pPr>
              <w:numPr>
                <w:ilvl w:val="0"/>
                <w:numId w:val="66"/>
              </w:numPr>
              <w:tabs>
                <w:tab w:val="left" w:pos="655"/>
              </w:tabs>
              <w:spacing w:after="0" w:line="276" w:lineRule="auto"/>
              <w:contextualSpacing/>
              <w:rPr>
                <w:rFonts w:eastAsia="Times New Roman"/>
                <w:b/>
                <w:szCs w:val="24"/>
                <w:lang w:val="en-ZW"/>
              </w:rPr>
            </w:pPr>
            <w:r w:rsidRPr="00911D66">
              <w:rPr>
                <w:rFonts w:eastAsia="Times New Roman"/>
                <w:szCs w:val="24"/>
                <w:lang w:val="en-ZW"/>
              </w:rPr>
              <w:t xml:space="preserve">Formal and informal employment </w:t>
            </w:r>
          </w:p>
          <w:p w14:paraId="22FA9786"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Entrepreneurial culture </w:t>
            </w:r>
          </w:p>
          <w:p w14:paraId="0293B67E"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Myths associated with entrepreneurship </w:t>
            </w:r>
          </w:p>
          <w:p w14:paraId="77CCA5D5"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Types, characteristics, qualities &amp; role of entrepreneurs </w:t>
            </w:r>
          </w:p>
          <w:p w14:paraId="0102E714" w14:textId="77777777" w:rsidR="00911D66" w:rsidRPr="00911D66" w:rsidRDefault="00911D66" w:rsidP="00EB47BB">
            <w:pPr>
              <w:numPr>
                <w:ilvl w:val="0"/>
                <w:numId w:val="66"/>
              </w:numPr>
              <w:tabs>
                <w:tab w:val="left" w:pos="655"/>
              </w:tabs>
              <w:spacing w:after="0" w:line="276" w:lineRule="auto"/>
              <w:contextualSpacing/>
              <w:rPr>
                <w:rFonts w:eastAsia="Times New Roman"/>
                <w:b/>
                <w:szCs w:val="24"/>
                <w:lang w:val="en-ZW"/>
              </w:rPr>
            </w:pPr>
            <w:r w:rsidRPr="00911D66">
              <w:rPr>
                <w:rFonts w:eastAsia="Times New Roman"/>
                <w:szCs w:val="24"/>
                <w:lang w:val="en-ZW"/>
              </w:rPr>
              <w:t>History, development and importance of entrepreneurship</w:t>
            </w:r>
          </w:p>
          <w:p w14:paraId="676796B2" w14:textId="77777777" w:rsidR="00911D66" w:rsidRPr="00911D66" w:rsidRDefault="00911D66" w:rsidP="00EB47BB">
            <w:pPr>
              <w:numPr>
                <w:ilvl w:val="0"/>
                <w:numId w:val="66"/>
              </w:numPr>
              <w:tabs>
                <w:tab w:val="left" w:pos="655"/>
              </w:tabs>
              <w:spacing w:after="0" w:line="276" w:lineRule="auto"/>
              <w:contextualSpacing/>
              <w:rPr>
                <w:rFonts w:eastAsia="Times New Roman"/>
                <w:szCs w:val="24"/>
                <w:lang w:val="en-ZW"/>
              </w:rPr>
            </w:pPr>
            <w:r w:rsidRPr="00911D66">
              <w:rPr>
                <w:rFonts w:eastAsia="Times New Roman"/>
                <w:szCs w:val="24"/>
                <w:lang w:val="en-ZW"/>
              </w:rPr>
              <w:t xml:space="preserve">Theories of entrepreneurship </w:t>
            </w:r>
          </w:p>
          <w:p w14:paraId="0C0D1FDB" w14:textId="77777777" w:rsidR="00911D66" w:rsidRPr="00911D66" w:rsidRDefault="00911D66" w:rsidP="00EB47BB">
            <w:pPr>
              <w:numPr>
                <w:ilvl w:val="0"/>
                <w:numId w:val="66"/>
              </w:numPr>
              <w:tabs>
                <w:tab w:val="left" w:pos="655"/>
              </w:tabs>
              <w:spacing w:after="0" w:line="276" w:lineRule="auto"/>
              <w:contextualSpacing/>
              <w:rPr>
                <w:rFonts w:eastAsia="Times New Roman"/>
                <w:szCs w:val="24"/>
                <w:lang w:val="en-ZW"/>
              </w:rPr>
            </w:pPr>
            <w:r w:rsidRPr="00911D66">
              <w:rPr>
                <w:rFonts w:eastAsia="Times New Roman"/>
                <w:szCs w:val="24"/>
                <w:lang w:val="en-ZW"/>
              </w:rPr>
              <w:t xml:space="preserve">Quality assurance for small businesses </w:t>
            </w:r>
          </w:p>
          <w:p w14:paraId="6E8BD6CB"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Policies and procedures on occupational safety and health and environmental concerns </w:t>
            </w:r>
          </w:p>
        </w:tc>
        <w:tc>
          <w:tcPr>
            <w:tcW w:w="1515" w:type="pct"/>
            <w:tcBorders>
              <w:top w:val="single" w:sz="4" w:space="0" w:color="auto"/>
              <w:left w:val="single" w:sz="4" w:space="0" w:color="auto"/>
              <w:bottom w:val="single" w:sz="4" w:space="0" w:color="auto"/>
              <w:right w:val="single" w:sz="4" w:space="0" w:color="auto"/>
            </w:tcBorders>
            <w:hideMark/>
          </w:tcPr>
          <w:p w14:paraId="05BC1978"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Individual/group assignments </w:t>
            </w:r>
          </w:p>
          <w:p w14:paraId="1C29BD7A"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projects</w:t>
            </w:r>
          </w:p>
          <w:p w14:paraId="0856C398"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Written</w:t>
            </w:r>
          </w:p>
          <w:p w14:paraId="039A62A2"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Oral </w:t>
            </w:r>
          </w:p>
        </w:tc>
      </w:tr>
      <w:tr w:rsidR="00911D66" w:rsidRPr="00911D66" w14:paraId="122E6EB4" w14:textId="77777777" w:rsidTr="00911D66">
        <w:trPr>
          <w:trHeight w:val="350"/>
        </w:trPr>
        <w:tc>
          <w:tcPr>
            <w:tcW w:w="1414" w:type="pct"/>
            <w:tcBorders>
              <w:top w:val="single" w:sz="4" w:space="0" w:color="auto"/>
              <w:left w:val="single" w:sz="4" w:space="0" w:color="auto"/>
              <w:bottom w:val="single" w:sz="4" w:space="0" w:color="auto"/>
              <w:right w:val="single" w:sz="4" w:space="0" w:color="auto"/>
            </w:tcBorders>
            <w:hideMark/>
          </w:tcPr>
          <w:p w14:paraId="604696EB" w14:textId="77777777" w:rsidR="00911D66" w:rsidRPr="00911D66" w:rsidRDefault="00911D66" w:rsidP="00EB47BB">
            <w:pPr>
              <w:numPr>
                <w:ilvl w:val="0"/>
                <w:numId w:val="65"/>
              </w:numPr>
              <w:spacing w:after="0" w:line="276" w:lineRule="auto"/>
              <w:contextualSpacing/>
              <w:rPr>
                <w:rFonts w:eastAsia="Times New Roman"/>
                <w:szCs w:val="24"/>
                <w:lang w:val="en-ZW"/>
              </w:rPr>
            </w:pPr>
            <w:r w:rsidRPr="00911D66">
              <w:rPr>
                <w:rFonts w:eastAsia="Times New Roman"/>
                <w:szCs w:val="24"/>
                <w:lang w:val="en-ZW"/>
              </w:rPr>
              <w:t>Establish small scale business customer base</w:t>
            </w:r>
          </w:p>
        </w:tc>
        <w:tc>
          <w:tcPr>
            <w:tcW w:w="2071" w:type="pct"/>
            <w:tcBorders>
              <w:top w:val="single" w:sz="4" w:space="0" w:color="auto"/>
              <w:left w:val="single" w:sz="4" w:space="0" w:color="auto"/>
              <w:bottom w:val="single" w:sz="4" w:space="0" w:color="auto"/>
              <w:right w:val="single" w:sz="4" w:space="0" w:color="auto"/>
            </w:tcBorders>
            <w:hideMark/>
          </w:tcPr>
          <w:p w14:paraId="0F18B1E8" w14:textId="77777777" w:rsidR="00911D66" w:rsidRPr="00911D66" w:rsidRDefault="00911D66" w:rsidP="00EB47BB">
            <w:pPr>
              <w:numPr>
                <w:ilvl w:val="0"/>
                <w:numId w:val="66"/>
              </w:numPr>
              <w:tabs>
                <w:tab w:val="left" w:pos="655"/>
              </w:tabs>
              <w:spacing w:after="0" w:line="276" w:lineRule="auto"/>
              <w:contextualSpacing/>
              <w:rPr>
                <w:rFonts w:eastAsia="Times New Roman"/>
                <w:szCs w:val="24"/>
                <w:lang w:val="en-ZW"/>
              </w:rPr>
            </w:pPr>
            <w:r w:rsidRPr="00911D66">
              <w:rPr>
                <w:rFonts w:eastAsia="Times New Roman"/>
                <w:szCs w:val="24"/>
                <w:lang w:val="en-ZW"/>
              </w:rPr>
              <w:t>Good staff/workers and customer relations</w:t>
            </w:r>
          </w:p>
          <w:p w14:paraId="416DC069"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Marketing strategy</w:t>
            </w:r>
          </w:p>
          <w:p w14:paraId="2A7B5FA7"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Identifying and maintain new customers and markets </w:t>
            </w:r>
          </w:p>
          <w:p w14:paraId="5A114589" w14:textId="77777777" w:rsidR="00911D66" w:rsidRPr="00911D66" w:rsidRDefault="00911D66" w:rsidP="00EB47BB">
            <w:pPr>
              <w:numPr>
                <w:ilvl w:val="0"/>
                <w:numId w:val="66"/>
              </w:numPr>
              <w:tabs>
                <w:tab w:val="left" w:pos="655"/>
              </w:tabs>
              <w:spacing w:after="0" w:line="276" w:lineRule="auto"/>
              <w:contextualSpacing/>
              <w:rPr>
                <w:rFonts w:eastAsia="Times New Roman"/>
                <w:szCs w:val="24"/>
                <w:lang w:val="en-ZW"/>
              </w:rPr>
            </w:pPr>
            <w:r w:rsidRPr="00911D66">
              <w:rPr>
                <w:rFonts w:eastAsia="Times New Roman"/>
                <w:szCs w:val="24"/>
                <w:lang w:val="en-ZW"/>
              </w:rPr>
              <w:t xml:space="preserve">Product/ service promotions </w:t>
            </w:r>
          </w:p>
          <w:p w14:paraId="63A577A0"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Products / services diversification </w:t>
            </w:r>
          </w:p>
          <w:p w14:paraId="5DEB33AD"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SWOT / PESTEL analysis</w:t>
            </w:r>
          </w:p>
          <w:p w14:paraId="232A6C09"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Conducting a business survey </w:t>
            </w:r>
          </w:p>
          <w:p w14:paraId="2D7F563C"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Generating Business ideas </w:t>
            </w:r>
          </w:p>
          <w:p w14:paraId="091C01C9"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Business opportunities</w:t>
            </w:r>
          </w:p>
        </w:tc>
        <w:tc>
          <w:tcPr>
            <w:tcW w:w="1515" w:type="pct"/>
            <w:tcBorders>
              <w:top w:val="single" w:sz="4" w:space="0" w:color="auto"/>
              <w:left w:val="single" w:sz="4" w:space="0" w:color="auto"/>
              <w:bottom w:val="single" w:sz="4" w:space="0" w:color="auto"/>
              <w:right w:val="single" w:sz="4" w:space="0" w:color="auto"/>
            </w:tcBorders>
            <w:hideMark/>
          </w:tcPr>
          <w:p w14:paraId="127D2229"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Individual/group assignments </w:t>
            </w:r>
          </w:p>
          <w:p w14:paraId="659443D4"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projects</w:t>
            </w:r>
          </w:p>
          <w:p w14:paraId="03FAFA0E"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Written</w:t>
            </w:r>
          </w:p>
          <w:p w14:paraId="4E579CFD"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Oral </w:t>
            </w:r>
          </w:p>
        </w:tc>
      </w:tr>
      <w:tr w:rsidR="00911D66" w:rsidRPr="00911D66" w14:paraId="6B03907B" w14:textId="77777777" w:rsidTr="00911D66">
        <w:trPr>
          <w:trHeight w:val="1520"/>
        </w:trPr>
        <w:tc>
          <w:tcPr>
            <w:tcW w:w="1414" w:type="pct"/>
            <w:tcBorders>
              <w:top w:val="single" w:sz="4" w:space="0" w:color="auto"/>
              <w:left w:val="single" w:sz="4" w:space="0" w:color="auto"/>
              <w:bottom w:val="single" w:sz="4" w:space="0" w:color="auto"/>
              <w:right w:val="single" w:sz="4" w:space="0" w:color="auto"/>
            </w:tcBorders>
            <w:hideMark/>
          </w:tcPr>
          <w:p w14:paraId="1A59AC3C" w14:textId="77777777" w:rsidR="00911D66" w:rsidRPr="00911D66" w:rsidRDefault="00911D66" w:rsidP="00EB47BB">
            <w:pPr>
              <w:numPr>
                <w:ilvl w:val="0"/>
                <w:numId w:val="65"/>
              </w:numPr>
              <w:spacing w:after="0" w:line="276" w:lineRule="auto"/>
              <w:contextualSpacing/>
              <w:rPr>
                <w:rFonts w:eastAsia="Times New Roman"/>
                <w:szCs w:val="24"/>
                <w:lang w:val="en-ZW"/>
              </w:rPr>
            </w:pPr>
            <w:r w:rsidRPr="00911D66">
              <w:rPr>
                <w:rFonts w:eastAsia="Times New Roman"/>
                <w:szCs w:val="24"/>
                <w:lang w:val="en-ZW"/>
              </w:rPr>
              <w:t>Manage small scale business</w:t>
            </w:r>
          </w:p>
        </w:tc>
        <w:tc>
          <w:tcPr>
            <w:tcW w:w="2071" w:type="pct"/>
            <w:tcBorders>
              <w:top w:val="single" w:sz="4" w:space="0" w:color="auto"/>
              <w:left w:val="single" w:sz="4" w:space="0" w:color="auto"/>
              <w:bottom w:val="single" w:sz="4" w:space="0" w:color="auto"/>
              <w:right w:val="single" w:sz="4" w:space="0" w:color="auto"/>
            </w:tcBorders>
            <w:hideMark/>
          </w:tcPr>
          <w:p w14:paraId="7D314027"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Organization of a small business </w:t>
            </w:r>
          </w:p>
          <w:p w14:paraId="65770782"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Small business’ business plan </w:t>
            </w:r>
          </w:p>
          <w:p w14:paraId="2268036F"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Marketing for small businesses </w:t>
            </w:r>
          </w:p>
          <w:p w14:paraId="0B5880CF"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Managing finances for small business </w:t>
            </w:r>
          </w:p>
          <w:p w14:paraId="5D52439D"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Production/ operation process for goods/services</w:t>
            </w:r>
          </w:p>
          <w:p w14:paraId="37F8C3A4"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Small business records management </w:t>
            </w:r>
          </w:p>
          <w:p w14:paraId="5D7629BE"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Book keeping and auditing for small businesses </w:t>
            </w:r>
          </w:p>
          <w:p w14:paraId="192C3C96"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Business support services </w:t>
            </w:r>
          </w:p>
          <w:p w14:paraId="511D02CF"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Small business resources mobilization and utilization</w:t>
            </w:r>
          </w:p>
          <w:p w14:paraId="6101A181"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Basic business social responsibility</w:t>
            </w:r>
          </w:p>
          <w:p w14:paraId="169DB7B2"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 xml:space="preserve">Management of small business </w:t>
            </w:r>
          </w:p>
          <w:p w14:paraId="3B9CD55F" w14:textId="77777777" w:rsidR="00911D66" w:rsidRPr="00911D66" w:rsidRDefault="00911D66" w:rsidP="00EB47BB">
            <w:pPr>
              <w:numPr>
                <w:ilvl w:val="0"/>
                <w:numId w:val="66"/>
              </w:numPr>
              <w:autoSpaceDE w:val="0"/>
              <w:autoSpaceDN w:val="0"/>
              <w:adjustRightInd w:val="0"/>
              <w:spacing w:after="0" w:line="276" w:lineRule="auto"/>
              <w:rPr>
                <w:szCs w:val="24"/>
                <w:lang w:val="en-US"/>
              </w:rPr>
            </w:pPr>
            <w:r w:rsidRPr="00911D66">
              <w:rPr>
                <w:szCs w:val="24"/>
                <w:lang w:val="en-US"/>
              </w:rPr>
              <w:t>Word processing concepts in small business management</w:t>
            </w:r>
          </w:p>
          <w:p w14:paraId="0AB26FB6"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Computer application software </w:t>
            </w:r>
          </w:p>
          <w:p w14:paraId="7A74568E"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Monitoring and controlling business operations </w:t>
            </w:r>
          </w:p>
        </w:tc>
        <w:tc>
          <w:tcPr>
            <w:tcW w:w="1515" w:type="pct"/>
            <w:tcBorders>
              <w:top w:val="single" w:sz="4" w:space="0" w:color="auto"/>
              <w:left w:val="single" w:sz="4" w:space="0" w:color="auto"/>
              <w:bottom w:val="single" w:sz="4" w:space="0" w:color="auto"/>
              <w:right w:val="single" w:sz="4" w:space="0" w:color="auto"/>
            </w:tcBorders>
            <w:hideMark/>
          </w:tcPr>
          <w:p w14:paraId="5C2983B0"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Oral</w:t>
            </w:r>
          </w:p>
          <w:p w14:paraId="3FADEBC0"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Individual/group assignments </w:t>
            </w:r>
          </w:p>
          <w:p w14:paraId="0E3A0569"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projects</w:t>
            </w:r>
          </w:p>
          <w:p w14:paraId="62EE4CC2"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Written</w:t>
            </w:r>
          </w:p>
        </w:tc>
      </w:tr>
      <w:tr w:rsidR="00911D66" w:rsidRPr="00911D66" w14:paraId="5C502950" w14:textId="77777777" w:rsidTr="00911D66">
        <w:trPr>
          <w:trHeight w:val="665"/>
        </w:trPr>
        <w:tc>
          <w:tcPr>
            <w:tcW w:w="1414" w:type="pct"/>
            <w:tcBorders>
              <w:top w:val="single" w:sz="4" w:space="0" w:color="auto"/>
              <w:left w:val="single" w:sz="4" w:space="0" w:color="auto"/>
              <w:bottom w:val="single" w:sz="4" w:space="0" w:color="auto"/>
              <w:right w:val="single" w:sz="4" w:space="0" w:color="auto"/>
            </w:tcBorders>
            <w:hideMark/>
          </w:tcPr>
          <w:p w14:paraId="02CAAF01" w14:textId="77777777" w:rsidR="00911D66" w:rsidRPr="00911D66" w:rsidRDefault="00911D66" w:rsidP="00EB47BB">
            <w:pPr>
              <w:numPr>
                <w:ilvl w:val="0"/>
                <w:numId w:val="65"/>
              </w:numPr>
              <w:spacing w:after="0" w:line="276" w:lineRule="auto"/>
              <w:contextualSpacing/>
              <w:rPr>
                <w:rFonts w:eastAsia="Times New Roman"/>
                <w:szCs w:val="24"/>
                <w:lang w:val="en-ZW"/>
              </w:rPr>
            </w:pPr>
            <w:r w:rsidRPr="00911D66">
              <w:rPr>
                <w:rFonts w:eastAsia="Times New Roman"/>
                <w:szCs w:val="24"/>
                <w:lang w:val="en-ZW"/>
              </w:rPr>
              <w:t xml:space="preserve">Grow/expand small scale business </w:t>
            </w:r>
          </w:p>
        </w:tc>
        <w:tc>
          <w:tcPr>
            <w:tcW w:w="2071" w:type="pct"/>
            <w:tcBorders>
              <w:top w:val="single" w:sz="4" w:space="0" w:color="auto"/>
              <w:left w:val="single" w:sz="4" w:space="0" w:color="auto"/>
              <w:bottom w:val="single" w:sz="4" w:space="0" w:color="auto"/>
              <w:right w:val="single" w:sz="4" w:space="0" w:color="auto"/>
            </w:tcBorders>
            <w:hideMark/>
          </w:tcPr>
          <w:p w14:paraId="34A877A1"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Methods of growing small business </w:t>
            </w:r>
          </w:p>
          <w:p w14:paraId="3E023328"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Resources for growing small business </w:t>
            </w:r>
          </w:p>
          <w:p w14:paraId="757163F0"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Small business growth plan</w:t>
            </w:r>
          </w:p>
          <w:p w14:paraId="1A13E94C"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Computer software in business development</w:t>
            </w:r>
          </w:p>
          <w:p w14:paraId="08E9CCDF" w14:textId="77777777" w:rsidR="00911D66" w:rsidRPr="00911D66" w:rsidRDefault="00911D66" w:rsidP="00EB47BB">
            <w:pPr>
              <w:numPr>
                <w:ilvl w:val="0"/>
                <w:numId w:val="66"/>
              </w:numPr>
              <w:spacing w:after="0" w:line="276" w:lineRule="auto"/>
              <w:contextualSpacing/>
              <w:rPr>
                <w:rFonts w:eastAsia="Times New Roman"/>
                <w:szCs w:val="24"/>
                <w:lang w:val="en-ZW"/>
              </w:rPr>
            </w:pPr>
            <w:r w:rsidRPr="00911D66">
              <w:rPr>
                <w:rFonts w:eastAsia="Times New Roman"/>
                <w:szCs w:val="24"/>
                <w:lang w:val="en-ZW"/>
              </w:rPr>
              <w:t xml:space="preserve">ICT and business growth  </w:t>
            </w:r>
          </w:p>
        </w:tc>
        <w:tc>
          <w:tcPr>
            <w:tcW w:w="1515" w:type="pct"/>
            <w:tcBorders>
              <w:top w:val="single" w:sz="4" w:space="0" w:color="auto"/>
              <w:left w:val="single" w:sz="4" w:space="0" w:color="auto"/>
              <w:bottom w:val="single" w:sz="4" w:space="0" w:color="auto"/>
              <w:right w:val="single" w:sz="4" w:space="0" w:color="auto"/>
            </w:tcBorders>
            <w:hideMark/>
          </w:tcPr>
          <w:p w14:paraId="0C654CB3"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 xml:space="preserve">Individual/group assignments </w:t>
            </w:r>
          </w:p>
          <w:p w14:paraId="253C1FA8"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projects</w:t>
            </w:r>
          </w:p>
          <w:p w14:paraId="0E974574" w14:textId="77777777" w:rsidR="00911D66" w:rsidRPr="00911D66" w:rsidRDefault="00911D66" w:rsidP="00EB47BB">
            <w:pPr>
              <w:numPr>
                <w:ilvl w:val="0"/>
                <w:numId w:val="67"/>
              </w:numPr>
              <w:spacing w:after="0" w:line="276" w:lineRule="auto"/>
              <w:contextualSpacing/>
              <w:jc w:val="both"/>
              <w:rPr>
                <w:rFonts w:eastAsia="Times New Roman"/>
                <w:szCs w:val="24"/>
                <w:lang w:val="en-ZA"/>
              </w:rPr>
            </w:pPr>
            <w:r w:rsidRPr="00911D66">
              <w:rPr>
                <w:rFonts w:eastAsia="Times New Roman"/>
                <w:szCs w:val="24"/>
                <w:lang w:val="en-ZA"/>
              </w:rPr>
              <w:t>Written</w:t>
            </w:r>
          </w:p>
        </w:tc>
      </w:tr>
    </w:tbl>
    <w:p w14:paraId="0A4DC86B" w14:textId="77777777" w:rsidR="00911D66" w:rsidRPr="00911D66" w:rsidRDefault="00911D66" w:rsidP="00911D66">
      <w:pPr>
        <w:spacing w:after="0" w:line="276" w:lineRule="auto"/>
        <w:jc w:val="both"/>
        <w:rPr>
          <w:b/>
          <w:szCs w:val="24"/>
          <w:lang w:val="en-ZA"/>
        </w:rPr>
      </w:pPr>
    </w:p>
    <w:p w14:paraId="650E68FE" w14:textId="77777777" w:rsidR="00911D66" w:rsidRPr="00911D66" w:rsidRDefault="00911D66" w:rsidP="00911D66">
      <w:pPr>
        <w:spacing w:after="0" w:line="276" w:lineRule="auto"/>
        <w:jc w:val="both"/>
        <w:rPr>
          <w:b/>
          <w:szCs w:val="24"/>
          <w:lang w:val="en-ZA"/>
        </w:rPr>
      </w:pPr>
      <w:r w:rsidRPr="00911D66">
        <w:rPr>
          <w:b/>
          <w:szCs w:val="24"/>
          <w:lang w:val="en-ZA"/>
        </w:rPr>
        <w:t>Suggested Methods of Instruction</w:t>
      </w:r>
    </w:p>
    <w:p w14:paraId="74DEB3FC" w14:textId="77777777" w:rsidR="00911D66" w:rsidRPr="00911D66" w:rsidRDefault="00911D66" w:rsidP="00EB47BB">
      <w:pPr>
        <w:numPr>
          <w:ilvl w:val="0"/>
          <w:numId w:val="62"/>
        </w:numPr>
        <w:spacing w:after="0" w:line="276" w:lineRule="auto"/>
        <w:jc w:val="both"/>
        <w:rPr>
          <w:rFonts w:eastAsia="Times New Roman"/>
          <w:noProof/>
          <w:szCs w:val="24"/>
          <w:lang w:val="en-US"/>
        </w:rPr>
      </w:pPr>
      <w:r w:rsidRPr="00911D66">
        <w:rPr>
          <w:rFonts w:eastAsia="Times New Roman"/>
          <w:noProof/>
          <w:szCs w:val="24"/>
          <w:lang w:val="en-US"/>
        </w:rPr>
        <w:t xml:space="preserve">Instructor led facilitation of theory </w:t>
      </w:r>
    </w:p>
    <w:p w14:paraId="1EABB0FA" w14:textId="77777777" w:rsidR="00911D66" w:rsidRPr="00911D66" w:rsidRDefault="00911D66" w:rsidP="00EB47BB">
      <w:pPr>
        <w:numPr>
          <w:ilvl w:val="0"/>
          <w:numId w:val="62"/>
        </w:numPr>
        <w:spacing w:after="0" w:line="276" w:lineRule="auto"/>
        <w:jc w:val="both"/>
        <w:rPr>
          <w:rFonts w:eastAsia="Times New Roman"/>
          <w:noProof/>
          <w:szCs w:val="24"/>
          <w:lang w:val="en-US"/>
        </w:rPr>
      </w:pPr>
      <w:r w:rsidRPr="00911D66">
        <w:rPr>
          <w:rFonts w:eastAsia="Times New Roman"/>
          <w:noProof/>
          <w:szCs w:val="24"/>
          <w:lang w:val="en-US"/>
        </w:rPr>
        <w:t>Demonstration by trainer</w:t>
      </w:r>
    </w:p>
    <w:p w14:paraId="3BB125FC" w14:textId="77777777" w:rsidR="00911D66" w:rsidRPr="00911D66" w:rsidRDefault="00911D66" w:rsidP="00EB47BB">
      <w:pPr>
        <w:numPr>
          <w:ilvl w:val="0"/>
          <w:numId w:val="62"/>
        </w:numPr>
        <w:spacing w:after="0" w:line="276" w:lineRule="auto"/>
        <w:jc w:val="both"/>
        <w:rPr>
          <w:rFonts w:eastAsia="Times New Roman"/>
          <w:noProof/>
          <w:szCs w:val="24"/>
          <w:lang w:val="en-US"/>
        </w:rPr>
      </w:pPr>
      <w:r w:rsidRPr="00911D66">
        <w:rPr>
          <w:rFonts w:eastAsia="Times New Roman"/>
          <w:noProof/>
          <w:szCs w:val="24"/>
          <w:lang w:val="en-US"/>
        </w:rPr>
        <w:t>Practice by trainee</w:t>
      </w:r>
    </w:p>
    <w:p w14:paraId="160B131C" w14:textId="77777777" w:rsidR="00911D66" w:rsidRPr="00911D66" w:rsidRDefault="00911D66" w:rsidP="00EB47BB">
      <w:pPr>
        <w:numPr>
          <w:ilvl w:val="0"/>
          <w:numId w:val="62"/>
        </w:numPr>
        <w:spacing w:after="0" w:line="276" w:lineRule="auto"/>
        <w:jc w:val="both"/>
        <w:rPr>
          <w:rFonts w:eastAsia="Times New Roman"/>
          <w:noProof/>
          <w:szCs w:val="24"/>
          <w:lang w:val="en-US"/>
        </w:rPr>
      </w:pPr>
      <w:r w:rsidRPr="00911D66">
        <w:rPr>
          <w:rFonts w:eastAsia="Times New Roman"/>
          <w:noProof/>
          <w:szCs w:val="24"/>
          <w:lang w:val="en-US"/>
        </w:rPr>
        <w:t>Role play</w:t>
      </w:r>
    </w:p>
    <w:p w14:paraId="41E8D57D" w14:textId="77777777" w:rsidR="00911D66" w:rsidRPr="00911D66" w:rsidRDefault="00911D66" w:rsidP="00EB47BB">
      <w:pPr>
        <w:numPr>
          <w:ilvl w:val="0"/>
          <w:numId w:val="62"/>
        </w:numPr>
        <w:spacing w:after="0" w:line="276" w:lineRule="auto"/>
        <w:jc w:val="both"/>
        <w:rPr>
          <w:rFonts w:eastAsia="Times New Roman"/>
          <w:noProof/>
          <w:szCs w:val="24"/>
          <w:lang w:val="en-US"/>
        </w:rPr>
      </w:pPr>
      <w:r w:rsidRPr="00911D66">
        <w:rPr>
          <w:rFonts w:eastAsia="Times New Roman"/>
          <w:noProof/>
          <w:szCs w:val="24"/>
          <w:lang w:val="en-US"/>
        </w:rPr>
        <w:t>Case study</w:t>
      </w:r>
    </w:p>
    <w:p w14:paraId="1C52FEB8" w14:textId="77777777" w:rsidR="00911D66" w:rsidRPr="00911D66" w:rsidRDefault="00911D66" w:rsidP="00911D66">
      <w:pPr>
        <w:spacing w:after="0" w:line="276" w:lineRule="auto"/>
        <w:ind w:left="720"/>
        <w:jc w:val="both"/>
        <w:rPr>
          <w:rFonts w:eastAsia="Times New Roman"/>
          <w:noProof/>
          <w:szCs w:val="24"/>
          <w:lang w:val="en-US"/>
        </w:rPr>
      </w:pPr>
    </w:p>
    <w:p w14:paraId="3702984F" w14:textId="77777777" w:rsidR="00911D66" w:rsidRPr="00911D66" w:rsidRDefault="00911D66" w:rsidP="00911D66">
      <w:pPr>
        <w:spacing w:after="0" w:line="276" w:lineRule="auto"/>
        <w:jc w:val="both"/>
        <w:rPr>
          <w:b/>
          <w:szCs w:val="24"/>
          <w:lang w:val="en-ZW"/>
        </w:rPr>
      </w:pPr>
      <w:r w:rsidRPr="00911D66">
        <w:rPr>
          <w:b/>
          <w:szCs w:val="24"/>
          <w:lang w:val="en-ZW"/>
        </w:rPr>
        <w:t>Recommended Resources</w:t>
      </w:r>
    </w:p>
    <w:p w14:paraId="7999E2C4" w14:textId="77777777" w:rsidR="00911D66" w:rsidRPr="00911D66" w:rsidRDefault="00911D66" w:rsidP="00EB47BB">
      <w:pPr>
        <w:numPr>
          <w:ilvl w:val="0"/>
          <w:numId w:val="68"/>
        </w:numPr>
        <w:spacing w:after="0" w:line="276" w:lineRule="auto"/>
        <w:jc w:val="both"/>
        <w:rPr>
          <w:szCs w:val="24"/>
          <w:lang w:val="en-ZW"/>
        </w:rPr>
      </w:pPr>
      <w:r w:rsidRPr="00911D66">
        <w:rPr>
          <w:szCs w:val="24"/>
          <w:lang w:val="en-ZW"/>
        </w:rPr>
        <w:t>Case studies for small businesses</w:t>
      </w:r>
    </w:p>
    <w:p w14:paraId="1F9D71C4" w14:textId="77777777" w:rsidR="00911D66" w:rsidRPr="00911D66" w:rsidRDefault="00911D66" w:rsidP="00EB47BB">
      <w:pPr>
        <w:numPr>
          <w:ilvl w:val="0"/>
          <w:numId w:val="68"/>
        </w:numPr>
        <w:spacing w:after="0" w:line="276" w:lineRule="auto"/>
        <w:jc w:val="both"/>
        <w:rPr>
          <w:szCs w:val="24"/>
          <w:lang w:val="en-ZW"/>
        </w:rPr>
      </w:pPr>
      <w:r w:rsidRPr="00911D66">
        <w:rPr>
          <w:szCs w:val="24"/>
          <w:lang w:val="en-ZW"/>
        </w:rPr>
        <w:t>Business plan templates</w:t>
      </w:r>
    </w:p>
    <w:p w14:paraId="762229B7" w14:textId="77777777" w:rsidR="00911D66" w:rsidRPr="00911D66" w:rsidRDefault="00911D66" w:rsidP="00EB47BB">
      <w:pPr>
        <w:numPr>
          <w:ilvl w:val="0"/>
          <w:numId w:val="68"/>
        </w:numPr>
        <w:spacing w:after="0" w:line="276" w:lineRule="auto"/>
        <w:jc w:val="both"/>
        <w:rPr>
          <w:rFonts w:eastAsia="Times New Roman"/>
          <w:szCs w:val="24"/>
          <w:lang w:val="en-US"/>
        </w:rPr>
      </w:pPr>
      <w:r w:rsidRPr="00911D66">
        <w:rPr>
          <w:rFonts w:eastAsia="Times New Roman"/>
          <w:szCs w:val="24"/>
          <w:lang w:val="en-US"/>
        </w:rPr>
        <w:t xml:space="preserve">Lap top/ desk top computer </w:t>
      </w:r>
    </w:p>
    <w:p w14:paraId="17A7568E" w14:textId="77777777" w:rsidR="00911D66" w:rsidRPr="00911D66" w:rsidRDefault="00911D66" w:rsidP="00EB47BB">
      <w:pPr>
        <w:numPr>
          <w:ilvl w:val="0"/>
          <w:numId w:val="68"/>
        </w:numPr>
        <w:spacing w:after="0" w:line="276" w:lineRule="auto"/>
        <w:jc w:val="both"/>
        <w:rPr>
          <w:rFonts w:eastAsia="Times New Roman"/>
          <w:szCs w:val="24"/>
          <w:lang w:val="en-US"/>
        </w:rPr>
      </w:pPr>
      <w:r w:rsidRPr="00911D66">
        <w:rPr>
          <w:rFonts w:eastAsia="Times New Roman"/>
          <w:szCs w:val="24"/>
          <w:lang w:val="en-US"/>
        </w:rPr>
        <w:t>Internet</w:t>
      </w:r>
    </w:p>
    <w:p w14:paraId="09B04FD8" w14:textId="77777777" w:rsidR="00911D66" w:rsidRPr="00911D66" w:rsidRDefault="00911D66" w:rsidP="00EB47BB">
      <w:pPr>
        <w:numPr>
          <w:ilvl w:val="0"/>
          <w:numId w:val="68"/>
        </w:numPr>
        <w:spacing w:after="0" w:line="276" w:lineRule="auto"/>
        <w:jc w:val="both"/>
        <w:rPr>
          <w:rFonts w:eastAsia="Times New Roman"/>
          <w:szCs w:val="24"/>
          <w:lang w:val="en-US"/>
        </w:rPr>
      </w:pPr>
      <w:r w:rsidRPr="00911D66">
        <w:rPr>
          <w:rFonts w:eastAsia="Times New Roman"/>
          <w:szCs w:val="24"/>
          <w:lang w:val="en-US"/>
        </w:rPr>
        <w:t xml:space="preserve">Telephone </w:t>
      </w:r>
    </w:p>
    <w:p w14:paraId="4BF3C52B" w14:textId="77777777" w:rsidR="00911D66" w:rsidRPr="00911D66" w:rsidRDefault="00911D66" w:rsidP="00EB47BB">
      <w:pPr>
        <w:numPr>
          <w:ilvl w:val="0"/>
          <w:numId w:val="68"/>
        </w:numPr>
        <w:spacing w:after="0" w:line="276" w:lineRule="auto"/>
        <w:jc w:val="both"/>
        <w:rPr>
          <w:rFonts w:eastAsia="Times New Roman"/>
          <w:szCs w:val="24"/>
          <w:lang w:val="en-US"/>
        </w:rPr>
      </w:pPr>
      <w:r w:rsidRPr="00911D66">
        <w:rPr>
          <w:rFonts w:eastAsia="Times New Roman"/>
          <w:szCs w:val="24"/>
          <w:lang w:val="en-US"/>
        </w:rPr>
        <w:t>Writing materials</w:t>
      </w:r>
    </w:p>
    <w:p w14:paraId="61DFE932" w14:textId="77777777" w:rsidR="00911D66" w:rsidRPr="00911D66" w:rsidRDefault="00911D66" w:rsidP="00911D66">
      <w:pPr>
        <w:keepNext/>
        <w:spacing w:before="240" w:after="60" w:line="276" w:lineRule="auto"/>
        <w:jc w:val="center"/>
        <w:outlineLvl w:val="1"/>
        <w:rPr>
          <w:bCs/>
          <w:szCs w:val="24"/>
          <w:lang w:val="en-ZA"/>
        </w:rPr>
      </w:pPr>
      <w:r w:rsidRPr="00911D66">
        <w:rPr>
          <w:rFonts w:eastAsia="Times New Roman"/>
          <w:szCs w:val="24"/>
          <w:lang w:val="en-ZA"/>
        </w:rPr>
        <w:br w:type="page"/>
      </w:r>
      <w:bookmarkStart w:id="28" w:name="_Toc497549711"/>
      <w:bookmarkStart w:id="29" w:name="_Toc501225516"/>
      <w:bookmarkStart w:id="30" w:name="_Toc526156395"/>
      <w:bookmarkStart w:id="31" w:name="_Toc503963642"/>
      <w:bookmarkStart w:id="32" w:name="_Toc526158593"/>
      <w:r w:rsidRPr="00911D66">
        <w:rPr>
          <w:b/>
          <w:bCs/>
          <w:szCs w:val="24"/>
          <w:lang w:val="en-ZA"/>
        </w:rPr>
        <w:t>EMPLOYABILITY SKILLS</w:t>
      </w:r>
    </w:p>
    <w:p w14:paraId="6602168D" w14:textId="77777777" w:rsidR="00911D66" w:rsidRPr="00911D66" w:rsidRDefault="00911D66" w:rsidP="00911D66">
      <w:pPr>
        <w:spacing w:after="0" w:line="256" w:lineRule="auto"/>
        <w:rPr>
          <w:szCs w:val="24"/>
          <w:lang w:val="en-ZA"/>
        </w:rPr>
      </w:pPr>
    </w:p>
    <w:p w14:paraId="11B7FC61" w14:textId="18525B18" w:rsidR="00911D66" w:rsidRPr="00911D66" w:rsidRDefault="00911D66" w:rsidP="00911D66">
      <w:pPr>
        <w:spacing w:before="120" w:after="0" w:line="276" w:lineRule="auto"/>
        <w:jc w:val="both"/>
        <w:rPr>
          <w:b/>
          <w:szCs w:val="24"/>
          <w:lang w:val="en-ZA"/>
        </w:rPr>
      </w:pPr>
      <w:r w:rsidRPr="00911D66">
        <w:rPr>
          <w:b/>
          <w:szCs w:val="24"/>
          <w:lang w:val="en-ZA"/>
        </w:rPr>
        <w:t>UNIT CODE:</w:t>
      </w:r>
      <w:r w:rsidRPr="00911D66">
        <w:rPr>
          <w:szCs w:val="24"/>
          <w:lang w:val="en-ZA"/>
        </w:rPr>
        <w:t xml:space="preserve"> </w:t>
      </w:r>
      <w:r w:rsidRPr="00D7681C">
        <w:rPr>
          <w:szCs w:val="24"/>
          <w:lang w:val="en-ZA" w:eastAsia="fr-FR"/>
        </w:rPr>
        <w:t>AGR/CU/PP/BC/0</w:t>
      </w:r>
      <w:r w:rsidRPr="00D7681C">
        <w:rPr>
          <w:szCs w:val="24"/>
          <w:lang w:val="en-ZA" w:eastAsia="fr-FR"/>
        </w:rPr>
        <w:t>5</w:t>
      </w:r>
      <w:r w:rsidRPr="00D7681C">
        <w:rPr>
          <w:szCs w:val="24"/>
          <w:lang w:val="en-ZA" w:eastAsia="fr-FR"/>
        </w:rPr>
        <w:t>/4/A</w:t>
      </w:r>
    </w:p>
    <w:p w14:paraId="5A59C9E9" w14:textId="77777777" w:rsidR="00911D66" w:rsidRPr="00911D66" w:rsidRDefault="00911D66" w:rsidP="00911D66">
      <w:pPr>
        <w:spacing w:after="0" w:line="276" w:lineRule="auto"/>
        <w:jc w:val="both"/>
        <w:rPr>
          <w:szCs w:val="24"/>
          <w:lang w:val="en-ZA"/>
        </w:rPr>
      </w:pPr>
      <w:r w:rsidRPr="00911D66">
        <w:rPr>
          <w:b/>
          <w:szCs w:val="24"/>
          <w:lang w:val="en-ZA"/>
        </w:rPr>
        <w:t>Relationship to Occupational Standards</w:t>
      </w:r>
    </w:p>
    <w:p w14:paraId="41A3E415" w14:textId="77777777" w:rsidR="00911D66" w:rsidRPr="00911D66" w:rsidRDefault="00911D66" w:rsidP="00911D66">
      <w:pPr>
        <w:spacing w:after="0" w:line="276" w:lineRule="auto"/>
        <w:jc w:val="both"/>
        <w:rPr>
          <w:szCs w:val="24"/>
          <w:lang w:val="en-ZA"/>
        </w:rPr>
      </w:pPr>
      <w:r w:rsidRPr="00911D66">
        <w:rPr>
          <w:szCs w:val="24"/>
          <w:lang w:val="en-ZA"/>
        </w:rPr>
        <w:t xml:space="preserve">This unit addresses the Unit of Competency: </w:t>
      </w:r>
      <w:r w:rsidRPr="00911D66">
        <w:rPr>
          <w:szCs w:val="24"/>
          <w:lang w:val="en-ZW"/>
        </w:rPr>
        <w:t>Demonstrate Employability Skills</w:t>
      </w:r>
    </w:p>
    <w:p w14:paraId="4771DDCF" w14:textId="77777777" w:rsidR="00911D66" w:rsidRPr="00911D66" w:rsidRDefault="00911D66" w:rsidP="00911D66">
      <w:pPr>
        <w:spacing w:after="0" w:line="276" w:lineRule="auto"/>
        <w:jc w:val="both"/>
        <w:rPr>
          <w:b/>
          <w:szCs w:val="24"/>
          <w:lang w:val="en-ZA"/>
        </w:rPr>
      </w:pPr>
    </w:p>
    <w:p w14:paraId="7657226A" w14:textId="77777777" w:rsidR="00911D66" w:rsidRPr="00911D66" w:rsidRDefault="00911D66" w:rsidP="00911D66">
      <w:pPr>
        <w:spacing w:after="0" w:line="276" w:lineRule="auto"/>
        <w:jc w:val="both"/>
        <w:rPr>
          <w:szCs w:val="24"/>
          <w:lang w:val="en-ZA"/>
        </w:rPr>
      </w:pPr>
      <w:r w:rsidRPr="00911D66">
        <w:rPr>
          <w:b/>
          <w:szCs w:val="24"/>
          <w:lang w:val="en-ZA"/>
        </w:rPr>
        <w:t xml:space="preserve">Duration of Unit: </w:t>
      </w:r>
      <w:r w:rsidRPr="00911D66">
        <w:rPr>
          <w:szCs w:val="24"/>
          <w:lang w:val="en-ZA"/>
        </w:rPr>
        <w:t>30 hours</w:t>
      </w:r>
    </w:p>
    <w:p w14:paraId="07D04302" w14:textId="77777777" w:rsidR="00911D66" w:rsidRPr="00911D66" w:rsidRDefault="00911D66" w:rsidP="00911D66">
      <w:pPr>
        <w:spacing w:after="0" w:line="276" w:lineRule="auto"/>
        <w:jc w:val="both"/>
        <w:rPr>
          <w:b/>
          <w:szCs w:val="24"/>
          <w:lang w:val="en-ZA"/>
        </w:rPr>
      </w:pPr>
    </w:p>
    <w:p w14:paraId="5BA75900" w14:textId="77777777" w:rsidR="00911D66" w:rsidRPr="00911D66" w:rsidRDefault="00911D66" w:rsidP="00911D66">
      <w:pPr>
        <w:spacing w:after="0" w:line="276" w:lineRule="auto"/>
        <w:jc w:val="both"/>
        <w:rPr>
          <w:b/>
          <w:szCs w:val="24"/>
          <w:lang w:val="en-ZA"/>
        </w:rPr>
      </w:pPr>
      <w:r w:rsidRPr="00911D66">
        <w:rPr>
          <w:b/>
          <w:szCs w:val="24"/>
          <w:lang w:val="en-ZA"/>
        </w:rPr>
        <w:t>Unit Description</w:t>
      </w:r>
    </w:p>
    <w:p w14:paraId="3E0E3476" w14:textId="77777777" w:rsidR="00911D66" w:rsidRPr="00911D66" w:rsidRDefault="00911D66" w:rsidP="00911D66">
      <w:pPr>
        <w:tabs>
          <w:tab w:val="left" w:pos="2880"/>
        </w:tabs>
        <w:spacing w:after="0" w:line="276" w:lineRule="auto"/>
        <w:jc w:val="both"/>
        <w:rPr>
          <w:szCs w:val="24"/>
          <w:lang w:val="en-US"/>
        </w:rPr>
      </w:pPr>
      <w:r w:rsidRPr="00911D66">
        <w:rPr>
          <w:szCs w:val="24"/>
          <w:lang w:val="en-US"/>
        </w:rPr>
        <w:t>This unit covers competencies required to demonstrate employability skills. It involves conducting self-management, demonstrating critical safe work habits, demonstrating workplace learning and workplace ethics.</w:t>
      </w:r>
    </w:p>
    <w:p w14:paraId="41FF5614" w14:textId="77777777" w:rsidR="00911D66" w:rsidRPr="00911D66" w:rsidRDefault="00911D66" w:rsidP="00911D66">
      <w:pPr>
        <w:spacing w:after="0" w:line="276" w:lineRule="auto"/>
        <w:rPr>
          <w:b/>
          <w:szCs w:val="24"/>
          <w:lang w:val="en-ZA"/>
        </w:rPr>
      </w:pPr>
    </w:p>
    <w:p w14:paraId="7B96147B" w14:textId="77777777" w:rsidR="00911D66" w:rsidRPr="00911D66" w:rsidRDefault="00911D66" w:rsidP="00911D66">
      <w:pPr>
        <w:spacing w:after="0" w:line="276" w:lineRule="auto"/>
        <w:rPr>
          <w:b/>
          <w:szCs w:val="24"/>
          <w:lang w:val="en-ZA"/>
        </w:rPr>
      </w:pPr>
      <w:r w:rsidRPr="00911D66">
        <w:rPr>
          <w:b/>
          <w:szCs w:val="24"/>
          <w:lang w:val="en-ZA"/>
        </w:rPr>
        <w:t>Summary of Learning Outcomes</w:t>
      </w:r>
    </w:p>
    <w:p w14:paraId="479C9D02" w14:textId="77777777" w:rsidR="00911D66" w:rsidRPr="00911D66" w:rsidRDefault="00911D66" w:rsidP="00EB47BB">
      <w:pPr>
        <w:numPr>
          <w:ilvl w:val="0"/>
          <w:numId w:val="69"/>
        </w:numPr>
        <w:spacing w:after="0" w:line="276" w:lineRule="auto"/>
        <w:contextualSpacing/>
        <w:rPr>
          <w:rFonts w:eastAsia="Times New Roman"/>
          <w:szCs w:val="24"/>
          <w:lang w:val="en-ZA"/>
        </w:rPr>
      </w:pPr>
      <w:r w:rsidRPr="00911D66">
        <w:rPr>
          <w:rFonts w:eastAsia="Times New Roman"/>
          <w:szCs w:val="24"/>
          <w:lang w:val="en-ZA"/>
        </w:rPr>
        <w:t xml:space="preserve">Conduct self-management </w:t>
      </w:r>
    </w:p>
    <w:p w14:paraId="5E4025F9" w14:textId="77777777" w:rsidR="00911D66" w:rsidRPr="00911D66" w:rsidRDefault="00911D66" w:rsidP="00EB47BB">
      <w:pPr>
        <w:numPr>
          <w:ilvl w:val="0"/>
          <w:numId w:val="69"/>
        </w:numPr>
        <w:spacing w:after="0" w:line="276" w:lineRule="auto"/>
        <w:contextualSpacing/>
        <w:rPr>
          <w:rFonts w:eastAsia="Times New Roman"/>
          <w:szCs w:val="24"/>
          <w:lang w:val="en-ZA"/>
        </w:rPr>
      </w:pPr>
      <w:r w:rsidRPr="00911D66">
        <w:rPr>
          <w:rFonts w:eastAsia="Times New Roman"/>
          <w:szCs w:val="24"/>
          <w:lang w:val="en-ZA"/>
        </w:rPr>
        <w:t xml:space="preserve">Demonstrate critical safe work habits  </w:t>
      </w:r>
    </w:p>
    <w:p w14:paraId="5DFDAFE6" w14:textId="77777777" w:rsidR="00911D66" w:rsidRPr="00911D66" w:rsidRDefault="00911D66" w:rsidP="00EB47BB">
      <w:pPr>
        <w:numPr>
          <w:ilvl w:val="0"/>
          <w:numId w:val="69"/>
        </w:numPr>
        <w:spacing w:after="0" w:line="276" w:lineRule="auto"/>
        <w:contextualSpacing/>
        <w:rPr>
          <w:rFonts w:eastAsia="Times New Roman"/>
          <w:szCs w:val="24"/>
          <w:lang w:val="en-ZA"/>
        </w:rPr>
      </w:pPr>
      <w:r w:rsidRPr="00911D66">
        <w:rPr>
          <w:rFonts w:eastAsia="Times New Roman"/>
          <w:szCs w:val="24"/>
          <w:lang w:val="en-ZA"/>
        </w:rPr>
        <w:t xml:space="preserve">Demonstrate workplace learning </w:t>
      </w:r>
    </w:p>
    <w:p w14:paraId="685200B7" w14:textId="77777777" w:rsidR="00911D66" w:rsidRPr="00911D66" w:rsidRDefault="00911D66" w:rsidP="00EB47BB">
      <w:pPr>
        <w:numPr>
          <w:ilvl w:val="0"/>
          <w:numId w:val="69"/>
        </w:numPr>
        <w:spacing w:after="0" w:line="276" w:lineRule="auto"/>
        <w:contextualSpacing/>
        <w:rPr>
          <w:rFonts w:eastAsia="Times New Roman"/>
          <w:szCs w:val="24"/>
          <w:lang w:val="en-ZA"/>
        </w:rPr>
      </w:pPr>
      <w:r w:rsidRPr="00911D66">
        <w:rPr>
          <w:rFonts w:eastAsia="Times New Roman"/>
          <w:szCs w:val="24"/>
          <w:lang w:val="en-ZA"/>
        </w:rPr>
        <w:t>Demonstrate workplace ethics</w:t>
      </w:r>
    </w:p>
    <w:p w14:paraId="2CF2577B" w14:textId="77777777" w:rsidR="00911D66" w:rsidRPr="00911D66" w:rsidRDefault="00911D66" w:rsidP="00911D66">
      <w:pPr>
        <w:spacing w:after="0" w:line="276" w:lineRule="auto"/>
        <w:rPr>
          <w:szCs w:val="24"/>
          <w:lang w:val="en-ZA"/>
        </w:rPr>
      </w:pPr>
    </w:p>
    <w:p w14:paraId="6812CBD8" w14:textId="77777777" w:rsidR="00911D66" w:rsidRPr="00911D66" w:rsidRDefault="00911D66" w:rsidP="00911D66">
      <w:pPr>
        <w:spacing w:after="0" w:line="276" w:lineRule="auto"/>
        <w:ind w:left="357" w:hanging="357"/>
        <w:contextualSpacing/>
        <w:jc w:val="both"/>
        <w:rPr>
          <w:b/>
          <w:szCs w:val="24"/>
          <w:lang w:val="en-ZA"/>
        </w:rPr>
      </w:pPr>
      <w:r w:rsidRPr="00911D66">
        <w:rPr>
          <w:b/>
          <w:szCs w:val="24"/>
          <w:lang w:val="en-ZA"/>
        </w:rPr>
        <w:t>Learning Outcomes, Content and Suggested Assessment Methods</w:t>
      </w: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4096"/>
        <w:gridCol w:w="2609"/>
      </w:tblGrid>
      <w:tr w:rsidR="00911D66" w:rsidRPr="00911D66" w14:paraId="4681207E" w14:textId="77777777" w:rsidTr="00911D66">
        <w:tc>
          <w:tcPr>
            <w:tcW w:w="2851" w:type="dxa"/>
            <w:tcBorders>
              <w:top w:val="single" w:sz="4" w:space="0" w:color="auto"/>
              <w:left w:val="single" w:sz="4" w:space="0" w:color="auto"/>
              <w:bottom w:val="single" w:sz="4" w:space="0" w:color="auto"/>
              <w:right w:val="single" w:sz="4" w:space="0" w:color="auto"/>
            </w:tcBorders>
            <w:hideMark/>
          </w:tcPr>
          <w:p w14:paraId="34230638" w14:textId="77777777" w:rsidR="00911D66" w:rsidRPr="00911D66" w:rsidRDefault="00911D66" w:rsidP="00911D66">
            <w:pPr>
              <w:spacing w:before="120" w:after="0" w:line="276" w:lineRule="auto"/>
              <w:rPr>
                <w:b/>
                <w:color w:val="000000"/>
                <w:szCs w:val="24"/>
                <w:lang w:val="en-ZA"/>
              </w:rPr>
            </w:pPr>
            <w:r w:rsidRPr="00911D66">
              <w:rPr>
                <w:b/>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hideMark/>
          </w:tcPr>
          <w:p w14:paraId="3EB269A3" w14:textId="77777777" w:rsidR="00911D66" w:rsidRPr="00911D66" w:rsidRDefault="00911D66" w:rsidP="00911D66">
            <w:pPr>
              <w:spacing w:before="120" w:after="0" w:line="276" w:lineRule="auto"/>
              <w:ind w:left="357" w:hanging="357"/>
              <w:rPr>
                <w:b/>
                <w:color w:val="000000"/>
                <w:szCs w:val="24"/>
                <w:lang w:val="en-ZA"/>
              </w:rPr>
            </w:pPr>
            <w:r w:rsidRPr="00911D66">
              <w:rPr>
                <w:b/>
                <w:szCs w:val="24"/>
                <w:lang w:val="en-ZA"/>
              </w:rPr>
              <w:t>Content</w:t>
            </w:r>
          </w:p>
        </w:tc>
        <w:tc>
          <w:tcPr>
            <w:tcW w:w="2610" w:type="dxa"/>
            <w:tcBorders>
              <w:top w:val="single" w:sz="4" w:space="0" w:color="auto"/>
              <w:left w:val="single" w:sz="4" w:space="0" w:color="auto"/>
              <w:bottom w:val="single" w:sz="4" w:space="0" w:color="auto"/>
              <w:right w:val="single" w:sz="4" w:space="0" w:color="auto"/>
            </w:tcBorders>
            <w:hideMark/>
          </w:tcPr>
          <w:p w14:paraId="5D8B5D24" w14:textId="77777777" w:rsidR="00911D66" w:rsidRPr="00911D66" w:rsidRDefault="00911D66" w:rsidP="00911D66">
            <w:pPr>
              <w:spacing w:before="120" w:after="0" w:line="276" w:lineRule="auto"/>
              <w:rPr>
                <w:b/>
                <w:color w:val="000000"/>
                <w:szCs w:val="24"/>
                <w:lang w:val="en-ZA"/>
              </w:rPr>
            </w:pPr>
            <w:r w:rsidRPr="00911D66">
              <w:rPr>
                <w:b/>
                <w:szCs w:val="24"/>
                <w:lang w:val="en-ZA"/>
              </w:rPr>
              <w:t>Suggested Assessment Methods</w:t>
            </w:r>
          </w:p>
        </w:tc>
      </w:tr>
      <w:tr w:rsidR="00911D66" w:rsidRPr="00911D66" w14:paraId="02573E61" w14:textId="77777777" w:rsidTr="00911D66">
        <w:trPr>
          <w:trHeight w:val="841"/>
        </w:trPr>
        <w:tc>
          <w:tcPr>
            <w:tcW w:w="2851" w:type="dxa"/>
            <w:tcBorders>
              <w:top w:val="single" w:sz="4" w:space="0" w:color="auto"/>
              <w:left w:val="single" w:sz="4" w:space="0" w:color="auto"/>
              <w:bottom w:val="single" w:sz="4" w:space="0" w:color="auto"/>
              <w:right w:val="single" w:sz="4" w:space="0" w:color="auto"/>
            </w:tcBorders>
            <w:hideMark/>
          </w:tcPr>
          <w:p w14:paraId="62C8699F" w14:textId="77777777" w:rsidR="00911D66" w:rsidRPr="00911D66" w:rsidRDefault="00911D66" w:rsidP="00EB47BB">
            <w:pPr>
              <w:numPr>
                <w:ilvl w:val="0"/>
                <w:numId w:val="70"/>
              </w:numPr>
              <w:spacing w:after="0" w:line="276" w:lineRule="auto"/>
              <w:contextualSpacing/>
              <w:rPr>
                <w:rFonts w:eastAsia="Times New Roman"/>
                <w:szCs w:val="24"/>
                <w:lang w:val="en-ZW"/>
              </w:rPr>
            </w:pPr>
            <w:r w:rsidRPr="00911D66">
              <w:rPr>
                <w:rFonts w:eastAsia="Times New Roman"/>
                <w:szCs w:val="24"/>
                <w:lang w:val="en-ZW"/>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3D88EF86"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Self-awareness</w:t>
            </w:r>
          </w:p>
          <w:p w14:paraId="4959BDB2"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 xml:space="preserve">Formulating personal vision, mission and goals </w:t>
            </w:r>
          </w:p>
          <w:p w14:paraId="12CF4396"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Strategies for overcoming life challenges</w:t>
            </w:r>
          </w:p>
          <w:p w14:paraId="346096E0"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Emotional intelligence</w:t>
            </w:r>
          </w:p>
          <w:p w14:paraId="7888F0DB"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Assertiveness</w:t>
            </w:r>
          </w:p>
          <w:p w14:paraId="388CE776"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 xml:space="preserve">Expressing personal thoughts, feelings and beliefs </w:t>
            </w:r>
          </w:p>
          <w:p w14:paraId="109874E9" w14:textId="77777777" w:rsidR="00911D66" w:rsidRPr="00911D66" w:rsidRDefault="00911D66" w:rsidP="00EB47BB">
            <w:pPr>
              <w:numPr>
                <w:ilvl w:val="0"/>
                <w:numId w:val="73"/>
              </w:numPr>
              <w:spacing w:after="0" w:line="276" w:lineRule="auto"/>
              <w:ind w:left="426"/>
              <w:contextualSpacing/>
              <w:rPr>
                <w:rFonts w:eastAsia="Times New Roman"/>
                <w:szCs w:val="24"/>
                <w:lang w:val="en-ZW"/>
              </w:rPr>
            </w:pPr>
            <w:r w:rsidRPr="00911D66">
              <w:rPr>
                <w:rFonts w:eastAsia="Times New Roman"/>
                <w:szCs w:val="24"/>
                <w:lang w:val="en-ZW"/>
              </w:rPr>
              <w:t xml:space="preserve">Developing and maintaining high self-esteem </w:t>
            </w:r>
          </w:p>
          <w:p w14:paraId="43C9B65B" w14:textId="77777777" w:rsidR="00911D66" w:rsidRPr="00911D66" w:rsidRDefault="00911D66" w:rsidP="00EB47BB">
            <w:pPr>
              <w:numPr>
                <w:ilvl w:val="0"/>
                <w:numId w:val="73"/>
              </w:numPr>
              <w:spacing w:after="0" w:line="276" w:lineRule="auto"/>
              <w:ind w:left="426"/>
              <w:contextualSpacing/>
              <w:rPr>
                <w:rFonts w:eastAsia="Times New Roman"/>
                <w:szCs w:val="24"/>
                <w:lang w:val="en-ZW"/>
              </w:rPr>
            </w:pPr>
            <w:r w:rsidRPr="00911D66">
              <w:rPr>
                <w:rFonts w:eastAsia="Times New Roman"/>
                <w:szCs w:val="24"/>
                <w:lang w:val="en-ZW"/>
              </w:rPr>
              <w:t xml:space="preserve">Developing and maintaining positive self-image </w:t>
            </w:r>
          </w:p>
          <w:p w14:paraId="2C65A53D"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 xml:space="preserve">Articulating ideas and aspirations </w:t>
            </w:r>
          </w:p>
          <w:p w14:paraId="5280E961"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 xml:space="preserve">Accountability and responsibility </w:t>
            </w:r>
          </w:p>
          <w:p w14:paraId="36860E5F"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 xml:space="preserve">Good work habits </w:t>
            </w:r>
          </w:p>
          <w:p w14:paraId="4FE22E13"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Self-awareness</w:t>
            </w:r>
          </w:p>
          <w:p w14:paraId="330E6765"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Self-development</w:t>
            </w:r>
          </w:p>
          <w:p w14:paraId="4AA15506"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Financial literacy</w:t>
            </w:r>
          </w:p>
          <w:p w14:paraId="2A479E06" w14:textId="77777777" w:rsidR="00911D66" w:rsidRPr="00911D66" w:rsidRDefault="00911D66" w:rsidP="00EB47BB">
            <w:pPr>
              <w:numPr>
                <w:ilvl w:val="0"/>
                <w:numId w:val="71"/>
              </w:numPr>
              <w:spacing w:after="0" w:line="276" w:lineRule="auto"/>
              <w:ind w:left="426"/>
              <w:contextualSpacing/>
              <w:rPr>
                <w:rFonts w:eastAsia="Times New Roman"/>
                <w:szCs w:val="24"/>
                <w:lang w:val="en-ZW"/>
              </w:rPr>
            </w:pPr>
            <w:r w:rsidRPr="00911D66">
              <w:rPr>
                <w:rFonts w:eastAsia="Times New Roman"/>
                <w:szCs w:val="24"/>
                <w:lang w:val="en-ZW"/>
              </w:rPr>
              <w:t>Healthy lifestyle practices</w:t>
            </w:r>
          </w:p>
        </w:tc>
        <w:tc>
          <w:tcPr>
            <w:tcW w:w="2610" w:type="dxa"/>
            <w:tcBorders>
              <w:top w:val="single" w:sz="4" w:space="0" w:color="auto"/>
              <w:left w:val="single" w:sz="4" w:space="0" w:color="auto"/>
              <w:bottom w:val="single" w:sz="4" w:space="0" w:color="auto"/>
              <w:right w:val="single" w:sz="4" w:space="0" w:color="auto"/>
            </w:tcBorders>
            <w:hideMark/>
          </w:tcPr>
          <w:p w14:paraId="188613AA" w14:textId="77777777" w:rsidR="00911D66" w:rsidRPr="00911D66" w:rsidRDefault="00911D66" w:rsidP="00EB47BB">
            <w:pPr>
              <w:numPr>
                <w:ilvl w:val="0"/>
                <w:numId w:val="71"/>
              </w:numPr>
              <w:spacing w:after="0" w:line="276" w:lineRule="auto"/>
              <w:contextualSpacing/>
              <w:rPr>
                <w:rFonts w:eastAsia="Times New Roman"/>
                <w:szCs w:val="24"/>
                <w:lang w:val="en-ZW"/>
              </w:rPr>
            </w:pPr>
            <w:r w:rsidRPr="00911D66">
              <w:rPr>
                <w:rFonts w:eastAsia="Times New Roman"/>
                <w:szCs w:val="24"/>
                <w:lang w:val="en-ZW"/>
              </w:rPr>
              <w:t>Written tests</w:t>
            </w:r>
          </w:p>
          <w:p w14:paraId="6AAD1F2C" w14:textId="77777777" w:rsidR="00911D66" w:rsidRPr="00911D66" w:rsidRDefault="00911D66" w:rsidP="00EB47BB">
            <w:pPr>
              <w:numPr>
                <w:ilvl w:val="0"/>
                <w:numId w:val="71"/>
              </w:numPr>
              <w:spacing w:after="0" w:line="276" w:lineRule="auto"/>
              <w:contextualSpacing/>
              <w:rPr>
                <w:rFonts w:eastAsia="Times New Roman"/>
                <w:szCs w:val="24"/>
                <w:lang w:val="en-ZW"/>
              </w:rPr>
            </w:pPr>
            <w:r w:rsidRPr="00911D66">
              <w:rPr>
                <w:rFonts w:eastAsia="Times New Roman"/>
                <w:szCs w:val="24"/>
                <w:lang w:val="en-ZW"/>
              </w:rPr>
              <w:t>Oral questioning</w:t>
            </w:r>
          </w:p>
          <w:p w14:paraId="0E91C097" w14:textId="77777777" w:rsidR="00911D66" w:rsidRPr="00911D66" w:rsidRDefault="00911D66" w:rsidP="00EB47BB">
            <w:pPr>
              <w:numPr>
                <w:ilvl w:val="0"/>
                <w:numId w:val="71"/>
              </w:numPr>
              <w:spacing w:after="0" w:line="276" w:lineRule="auto"/>
              <w:contextualSpacing/>
              <w:rPr>
                <w:rFonts w:eastAsia="Times New Roman"/>
                <w:szCs w:val="24"/>
                <w:lang w:val="en-ZW"/>
              </w:rPr>
            </w:pPr>
            <w:r w:rsidRPr="00911D66">
              <w:rPr>
                <w:rFonts w:eastAsia="Times New Roman"/>
                <w:szCs w:val="24"/>
                <w:lang w:val="en-ZW"/>
              </w:rPr>
              <w:t>Portfolio of evidence</w:t>
            </w:r>
          </w:p>
          <w:p w14:paraId="08962006" w14:textId="77777777" w:rsidR="00911D66" w:rsidRPr="00911D66" w:rsidRDefault="00911D66" w:rsidP="00EB47BB">
            <w:pPr>
              <w:numPr>
                <w:ilvl w:val="0"/>
                <w:numId w:val="71"/>
              </w:numPr>
              <w:spacing w:after="0" w:line="276" w:lineRule="auto"/>
              <w:contextualSpacing/>
              <w:rPr>
                <w:rFonts w:eastAsia="Times New Roman"/>
                <w:szCs w:val="24"/>
                <w:lang w:val="en-ZA"/>
              </w:rPr>
            </w:pPr>
            <w:r w:rsidRPr="00911D66">
              <w:rPr>
                <w:szCs w:val="24"/>
                <w:lang w:val="en-ZW"/>
              </w:rPr>
              <w:t>Third party report</w:t>
            </w:r>
          </w:p>
        </w:tc>
      </w:tr>
      <w:tr w:rsidR="00911D66" w:rsidRPr="00911D66" w14:paraId="7038D077" w14:textId="77777777" w:rsidTr="00911D66">
        <w:trPr>
          <w:trHeight w:val="755"/>
        </w:trPr>
        <w:tc>
          <w:tcPr>
            <w:tcW w:w="2851" w:type="dxa"/>
            <w:tcBorders>
              <w:top w:val="single" w:sz="4" w:space="0" w:color="auto"/>
              <w:left w:val="single" w:sz="4" w:space="0" w:color="auto"/>
              <w:bottom w:val="single" w:sz="4" w:space="0" w:color="auto"/>
              <w:right w:val="single" w:sz="4" w:space="0" w:color="auto"/>
            </w:tcBorders>
            <w:hideMark/>
          </w:tcPr>
          <w:p w14:paraId="6800CB8E" w14:textId="77777777" w:rsidR="00911D66" w:rsidRPr="00911D66" w:rsidRDefault="00911D66" w:rsidP="00EB47BB">
            <w:pPr>
              <w:numPr>
                <w:ilvl w:val="0"/>
                <w:numId w:val="70"/>
              </w:numPr>
              <w:spacing w:after="0" w:line="276" w:lineRule="auto"/>
              <w:contextualSpacing/>
              <w:rPr>
                <w:rFonts w:eastAsia="Times New Roman"/>
                <w:szCs w:val="24"/>
                <w:lang w:val="en-ZW"/>
              </w:rPr>
            </w:pPr>
            <w:r w:rsidRPr="00911D66">
              <w:rPr>
                <w:rFonts w:eastAsia="Times New Roman"/>
                <w:szCs w:val="24"/>
                <w:lang w:val="en-ZW"/>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018DE8E6"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Stress and stress management</w:t>
            </w:r>
          </w:p>
          <w:p w14:paraId="3C2C6FA9"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Punctuality and time consciousness</w:t>
            </w:r>
          </w:p>
          <w:p w14:paraId="0FC47167"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Interpersonal communication  </w:t>
            </w:r>
          </w:p>
          <w:p w14:paraId="7E3F3489"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Sharing information </w:t>
            </w:r>
          </w:p>
          <w:p w14:paraId="59CF6DD8"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Leisure  </w:t>
            </w:r>
          </w:p>
          <w:p w14:paraId="05B5DDE6"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Integrating</w:t>
            </w:r>
            <w:r w:rsidRPr="00911D66">
              <w:rPr>
                <w:rFonts w:eastAsia="Times New Roman"/>
                <w:b/>
                <w:szCs w:val="24"/>
                <w:lang w:val="en-ZW"/>
              </w:rPr>
              <w:t xml:space="preserve"> </w:t>
            </w:r>
            <w:r w:rsidRPr="00911D66">
              <w:rPr>
                <w:rFonts w:eastAsia="Times New Roman"/>
                <w:szCs w:val="24"/>
                <w:lang w:val="en-ZW"/>
              </w:rPr>
              <w:t>personal objectives into organizational objectives</w:t>
            </w:r>
          </w:p>
          <w:p w14:paraId="2D0E7FA5"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Resources utilization </w:t>
            </w:r>
          </w:p>
          <w:p w14:paraId="2043B489"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Setting work priorities</w:t>
            </w:r>
          </w:p>
          <w:p w14:paraId="6071AC35"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HIV and AIDS </w:t>
            </w:r>
          </w:p>
          <w:p w14:paraId="03E84F30"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Drug and substance abuse </w:t>
            </w:r>
          </w:p>
          <w:p w14:paraId="0232A76D" w14:textId="77777777" w:rsidR="00911D66" w:rsidRPr="00911D66" w:rsidRDefault="00911D66" w:rsidP="00EB47BB">
            <w:pPr>
              <w:numPr>
                <w:ilvl w:val="0"/>
                <w:numId w:val="72"/>
              </w:numPr>
              <w:spacing w:after="0" w:line="276" w:lineRule="auto"/>
              <w:ind w:left="426"/>
              <w:contextualSpacing/>
              <w:rPr>
                <w:rFonts w:eastAsia="Times New Roman"/>
                <w:szCs w:val="24"/>
                <w:lang w:val="en-ZW"/>
              </w:rPr>
            </w:pPr>
            <w:r w:rsidRPr="00911D66">
              <w:rPr>
                <w:rFonts w:eastAsia="Times New Roman"/>
                <w:szCs w:val="24"/>
                <w:lang w:val="en-ZW"/>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6C4DC2E8" w14:textId="77777777" w:rsidR="00911D66" w:rsidRPr="00911D66" w:rsidRDefault="00911D66" w:rsidP="00EB47BB">
            <w:pPr>
              <w:numPr>
                <w:ilvl w:val="0"/>
                <w:numId w:val="72"/>
              </w:numPr>
              <w:spacing w:after="0" w:line="276" w:lineRule="auto"/>
              <w:contextualSpacing/>
              <w:rPr>
                <w:rFonts w:eastAsia="Times New Roman"/>
                <w:szCs w:val="24"/>
                <w:lang w:val="en-ZW"/>
              </w:rPr>
            </w:pPr>
            <w:r w:rsidRPr="00911D66">
              <w:rPr>
                <w:rFonts w:eastAsia="Times New Roman"/>
                <w:szCs w:val="24"/>
                <w:lang w:val="en-ZW"/>
              </w:rPr>
              <w:t>Written tests</w:t>
            </w:r>
          </w:p>
          <w:p w14:paraId="7E3B34F7" w14:textId="77777777" w:rsidR="00911D66" w:rsidRPr="00911D66" w:rsidRDefault="00911D66" w:rsidP="00EB47BB">
            <w:pPr>
              <w:numPr>
                <w:ilvl w:val="0"/>
                <w:numId w:val="72"/>
              </w:numPr>
              <w:spacing w:after="0" w:line="276" w:lineRule="auto"/>
              <w:contextualSpacing/>
              <w:rPr>
                <w:rFonts w:eastAsia="Times New Roman"/>
                <w:szCs w:val="24"/>
                <w:lang w:val="en-ZW"/>
              </w:rPr>
            </w:pPr>
            <w:r w:rsidRPr="00911D66">
              <w:rPr>
                <w:rFonts w:eastAsia="Times New Roman"/>
                <w:szCs w:val="24"/>
                <w:lang w:val="en-ZW"/>
              </w:rPr>
              <w:t>Oral questioning</w:t>
            </w:r>
          </w:p>
          <w:p w14:paraId="406BF439" w14:textId="77777777" w:rsidR="00911D66" w:rsidRPr="00911D66" w:rsidRDefault="00911D66" w:rsidP="00EB47BB">
            <w:pPr>
              <w:numPr>
                <w:ilvl w:val="0"/>
                <w:numId w:val="72"/>
              </w:numPr>
              <w:spacing w:after="0" w:line="276" w:lineRule="auto"/>
              <w:contextualSpacing/>
              <w:rPr>
                <w:rFonts w:eastAsia="Times New Roman"/>
                <w:szCs w:val="24"/>
                <w:lang w:val="en-ZW"/>
              </w:rPr>
            </w:pPr>
            <w:r w:rsidRPr="00911D66">
              <w:rPr>
                <w:rFonts w:eastAsia="Times New Roman"/>
                <w:szCs w:val="24"/>
                <w:lang w:val="en-ZW"/>
              </w:rPr>
              <w:t>Portfolio of evidence</w:t>
            </w:r>
          </w:p>
          <w:p w14:paraId="0884F85E" w14:textId="77777777" w:rsidR="00911D66" w:rsidRPr="00911D66" w:rsidRDefault="00911D66" w:rsidP="00EB47BB">
            <w:pPr>
              <w:numPr>
                <w:ilvl w:val="0"/>
                <w:numId w:val="72"/>
              </w:numPr>
              <w:spacing w:after="0" w:line="276" w:lineRule="auto"/>
              <w:contextualSpacing/>
              <w:rPr>
                <w:rFonts w:eastAsia="Times New Roman"/>
                <w:szCs w:val="24"/>
                <w:lang w:val="en-ZA"/>
              </w:rPr>
            </w:pPr>
            <w:r w:rsidRPr="00911D66">
              <w:rPr>
                <w:szCs w:val="24"/>
                <w:lang w:val="en-ZW"/>
              </w:rPr>
              <w:t>Third party report</w:t>
            </w:r>
          </w:p>
        </w:tc>
      </w:tr>
      <w:tr w:rsidR="00911D66" w:rsidRPr="00911D66" w14:paraId="2961BCB1" w14:textId="77777777" w:rsidTr="00911D66">
        <w:trPr>
          <w:trHeight w:val="755"/>
        </w:trPr>
        <w:tc>
          <w:tcPr>
            <w:tcW w:w="2851" w:type="dxa"/>
            <w:tcBorders>
              <w:top w:val="single" w:sz="4" w:space="0" w:color="auto"/>
              <w:left w:val="single" w:sz="4" w:space="0" w:color="auto"/>
              <w:bottom w:val="single" w:sz="4" w:space="0" w:color="auto"/>
              <w:right w:val="single" w:sz="4" w:space="0" w:color="auto"/>
            </w:tcBorders>
          </w:tcPr>
          <w:p w14:paraId="4EA24669" w14:textId="77777777" w:rsidR="00911D66" w:rsidRPr="00911D66" w:rsidRDefault="00911D66" w:rsidP="00EB47BB">
            <w:pPr>
              <w:numPr>
                <w:ilvl w:val="0"/>
                <w:numId w:val="70"/>
              </w:numPr>
              <w:spacing w:after="0" w:line="276" w:lineRule="auto"/>
              <w:rPr>
                <w:szCs w:val="24"/>
                <w:lang w:val="en-ZW"/>
              </w:rPr>
            </w:pPr>
            <w:r w:rsidRPr="00911D66">
              <w:rPr>
                <w:szCs w:val="24"/>
                <w:lang w:val="en-ZW"/>
              </w:rPr>
              <w:t xml:space="preserve">Demonstrate workplace learning </w:t>
            </w:r>
          </w:p>
          <w:p w14:paraId="42741A9D" w14:textId="77777777" w:rsidR="00911D66" w:rsidRPr="00911D66" w:rsidRDefault="00911D66" w:rsidP="00911D66">
            <w:pPr>
              <w:spacing w:after="0" w:line="276" w:lineRule="auto"/>
              <w:rPr>
                <w:szCs w:val="24"/>
                <w:lang w:val="en-ZW"/>
              </w:rPr>
            </w:pPr>
          </w:p>
        </w:tc>
        <w:tc>
          <w:tcPr>
            <w:tcW w:w="4097" w:type="dxa"/>
            <w:tcBorders>
              <w:top w:val="single" w:sz="4" w:space="0" w:color="auto"/>
              <w:left w:val="single" w:sz="4" w:space="0" w:color="auto"/>
              <w:bottom w:val="single" w:sz="4" w:space="0" w:color="auto"/>
              <w:right w:val="single" w:sz="4" w:space="0" w:color="auto"/>
            </w:tcBorders>
            <w:hideMark/>
          </w:tcPr>
          <w:p w14:paraId="7B2DC529"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 xml:space="preserve">Personal training needs identification and assessment </w:t>
            </w:r>
          </w:p>
          <w:p w14:paraId="25F1A4B7"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Managing own learning</w:t>
            </w:r>
          </w:p>
          <w:p w14:paraId="4248CCD5" w14:textId="77777777" w:rsidR="00911D66" w:rsidRPr="00911D66" w:rsidRDefault="00911D66" w:rsidP="00EB47BB">
            <w:pPr>
              <w:numPr>
                <w:ilvl w:val="0"/>
                <w:numId w:val="74"/>
              </w:numPr>
              <w:autoSpaceDE w:val="0"/>
              <w:autoSpaceDN w:val="0"/>
              <w:adjustRightInd w:val="0"/>
              <w:spacing w:after="0" w:line="276" w:lineRule="auto"/>
              <w:ind w:left="426"/>
              <w:rPr>
                <w:color w:val="000000"/>
                <w:szCs w:val="24"/>
                <w:lang w:val="en-US"/>
              </w:rPr>
            </w:pPr>
            <w:r w:rsidRPr="00911D66">
              <w:rPr>
                <w:color w:val="000000"/>
                <w:szCs w:val="24"/>
                <w:lang w:val="en-US"/>
              </w:rPr>
              <w:t>Contributing to the learning community at the workplace</w:t>
            </w:r>
          </w:p>
          <w:p w14:paraId="7DE6E4BC" w14:textId="77777777" w:rsidR="00911D66" w:rsidRPr="00911D66" w:rsidRDefault="00911D66" w:rsidP="00EB47BB">
            <w:pPr>
              <w:numPr>
                <w:ilvl w:val="0"/>
                <w:numId w:val="74"/>
              </w:numPr>
              <w:autoSpaceDE w:val="0"/>
              <w:autoSpaceDN w:val="0"/>
              <w:adjustRightInd w:val="0"/>
              <w:spacing w:after="0" w:line="276" w:lineRule="auto"/>
              <w:ind w:left="426"/>
              <w:rPr>
                <w:color w:val="000000"/>
                <w:szCs w:val="24"/>
                <w:lang w:val="en-US"/>
              </w:rPr>
            </w:pPr>
            <w:r w:rsidRPr="00911D66">
              <w:rPr>
                <w:color w:val="000000"/>
                <w:szCs w:val="24"/>
                <w:lang w:val="en-US"/>
              </w:rPr>
              <w:t>Cultural aspects of work</w:t>
            </w:r>
          </w:p>
          <w:p w14:paraId="1DE20CF1"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Variety of learning context</w:t>
            </w:r>
          </w:p>
          <w:p w14:paraId="04172AC8"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 xml:space="preserve">Application of learning </w:t>
            </w:r>
          </w:p>
          <w:p w14:paraId="07D0FB19"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Safe use of technology</w:t>
            </w:r>
          </w:p>
          <w:p w14:paraId="773DA9A6"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Identifying opportunities</w:t>
            </w:r>
          </w:p>
          <w:p w14:paraId="13A22EA8"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Workplace innovation</w:t>
            </w:r>
          </w:p>
          <w:p w14:paraId="4FE4A57E"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Performance improvement</w:t>
            </w:r>
          </w:p>
          <w:p w14:paraId="11ADB109"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 xml:space="preserve">Handling emerging issues </w:t>
            </w:r>
          </w:p>
          <w:p w14:paraId="4F6D6D13" w14:textId="77777777" w:rsidR="00911D66" w:rsidRPr="00911D66" w:rsidRDefault="00911D66" w:rsidP="00EB47BB">
            <w:pPr>
              <w:numPr>
                <w:ilvl w:val="0"/>
                <w:numId w:val="74"/>
              </w:numPr>
              <w:autoSpaceDE w:val="0"/>
              <w:autoSpaceDN w:val="0"/>
              <w:adjustRightInd w:val="0"/>
              <w:spacing w:after="0" w:line="276" w:lineRule="auto"/>
              <w:ind w:left="426"/>
              <w:rPr>
                <w:szCs w:val="24"/>
                <w:lang w:val="en-US"/>
              </w:rPr>
            </w:pPr>
            <w:r w:rsidRPr="00911D66">
              <w:rPr>
                <w:szCs w:val="24"/>
                <w:lang w:val="en-US"/>
              </w:rPr>
              <w:t>Future trends and concerns in learning</w:t>
            </w:r>
          </w:p>
        </w:tc>
        <w:tc>
          <w:tcPr>
            <w:tcW w:w="2610" w:type="dxa"/>
            <w:tcBorders>
              <w:top w:val="single" w:sz="4" w:space="0" w:color="auto"/>
              <w:left w:val="single" w:sz="4" w:space="0" w:color="auto"/>
              <w:bottom w:val="single" w:sz="4" w:space="0" w:color="auto"/>
              <w:right w:val="single" w:sz="4" w:space="0" w:color="auto"/>
            </w:tcBorders>
            <w:hideMark/>
          </w:tcPr>
          <w:p w14:paraId="33FE64B2"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Written tests</w:t>
            </w:r>
          </w:p>
          <w:p w14:paraId="4169BEA1"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Oral questioning</w:t>
            </w:r>
          </w:p>
          <w:p w14:paraId="10C308A6"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Portfolio of evidence</w:t>
            </w:r>
          </w:p>
          <w:p w14:paraId="252F79D6"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Third party report</w:t>
            </w:r>
            <w:r w:rsidRPr="00911D66">
              <w:rPr>
                <w:rFonts w:eastAsia="Times New Roman"/>
                <w:szCs w:val="24"/>
                <w:lang w:val="en-ZA"/>
              </w:rPr>
              <w:t xml:space="preserve"> </w:t>
            </w:r>
          </w:p>
        </w:tc>
      </w:tr>
      <w:tr w:rsidR="00911D66" w:rsidRPr="00911D66" w14:paraId="6FE60E2C" w14:textId="77777777" w:rsidTr="00911D66">
        <w:trPr>
          <w:trHeight w:val="755"/>
        </w:trPr>
        <w:tc>
          <w:tcPr>
            <w:tcW w:w="2851" w:type="dxa"/>
            <w:tcBorders>
              <w:top w:val="single" w:sz="4" w:space="0" w:color="auto"/>
              <w:left w:val="single" w:sz="4" w:space="0" w:color="auto"/>
              <w:bottom w:val="single" w:sz="4" w:space="0" w:color="auto"/>
              <w:right w:val="single" w:sz="4" w:space="0" w:color="auto"/>
            </w:tcBorders>
            <w:hideMark/>
          </w:tcPr>
          <w:p w14:paraId="2590A3C0" w14:textId="77777777" w:rsidR="00911D66" w:rsidRPr="00911D66" w:rsidRDefault="00911D66" w:rsidP="00EB47BB">
            <w:pPr>
              <w:numPr>
                <w:ilvl w:val="0"/>
                <w:numId w:val="70"/>
              </w:numPr>
              <w:spacing w:after="0" w:line="276" w:lineRule="auto"/>
              <w:rPr>
                <w:szCs w:val="24"/>
                <w:lang w:val="en-ZW"/>
              </w:rPr>
            </w:pPr>
            <w:r w:rsidRPr="00911D66">
              <w:rPr>
                <w:szCs w:val="24"/>
                <w:lang w:val="en-ZW"/>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hideMark/>
          </w:tcPr>
          <w:p w14:paraId="38E6C13C"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Meaning of ethics </w:t>
            </w:r>
          </w:p>
          <w:p w14:paraId="078FF564"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Ethical perspectives </w:t>
            </w:r>
          </w:p>
          <w:p w14:paraId="38C5A198"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Principles of ethics</w:t>
            </w:r>
          </w:p>
          <w:p w14:paraId="10D51AC4" w14:textId="77777777" w:rsidR="00911D66" w:rsidRPr="00911D66" w:rsidRDefault="00911D66" w:rsidP="00EB47BB">
            <w:pPr>
              <w:numPr>
                <w:ilvl w:val="0"/>
                <w:numId w:val="74"/>
              </w:numPr>
              <w:spacing w:after="0" w:line="276" w:lineRule="auto"/>
              <w:ind w:left="360"/>
              <w:contextualSpacing/>
              <w:rPr>
                <w:rFonts w:eastAsia="Times New Roman"/>
                <w:szCs w:val="24"/>
                <w:lang w:val="en-ZW"/>
              </w:rPr>
            </w:pPr>
            <w:proofErr w:type="gramStart"/>
            <w:r w:rsidRPr="00911D66">
              <w:rPr>
                <w:rFonts w:eastAsia="Times New Roman"/>
                <w:szCs w:val="24"/>
                <w:lang w:val="en-ZW"/>
              </w:rPr>
              <w:t>Values  and</w:t>
            </w:r>
            <w:proofErr w:type="gramEnd"/>
            <w:r w:rsidRPr="00911D66">
              <w:rPr>
                <w:rFonts w:eastAsia="Times New Roman"/>
                <w:szCs w:val="24"/>
                <w:lang w:val="en-ZW"/>
              </w:rPr>
              <w:t xml:space="preserve"> beliefs</w:t>
            </w:r>
          </w:p>
          <w:p w14:paraId="5A707CCF"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Ethical standards </w:t>
            </w:r>
          </w:p>
          <w:p w14:paraId="28710677"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Organization code of ethics </w:t>
            </w:r>
          </w:p>
          <w:p w14:paraId="1311C0F9"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Common ethical dilemmas </w:t>
            </w:r>
          </w:p>
          <w:p w14:paraId="2B24DDB6"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Organization culture</w:t>
            </w:r>
          </w:p>
          <w:p w14:paraId="405A4D02"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Corruption, bribery and conflict of interest</w:t>
            </w:r>
          </w:p>
          <w:p w14:paraId="634920EA"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Privacy and data protection </w:t>
            </w:r>
          </w:p>
          <w:p w14:paraId="07808D06"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Diversity, harassment and mutual respect</w:t>
            </w:r>
          </w:p>
          <w:p w14:paraId="69AED4C0"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Financial responsibility/accountability </w:t>
            </w:r>
          </w:p>
          <w:p w14:paraId="7324C514"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Etiquette </w:t>
            </w:r>
          </w:p>
          <w:p w14:paraId="64A98FB7"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Personal and professional integrity </w:t>
            </w:r>
          </w:p>
          <w:p w14:paraId="57FB5EA2"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 xml:space="preserve">Commitment to jurisdictional laws </w:t>
            </w:r>
          </w:p>
          <w:p w14:paraId="616A500E" w14:textId="77777777" w:rsidR="00911D66" w:rsidRPr="00911D66" w:rsidRDefault="00911D66" w:rsidP="00EB47BB">
            <w:pPr>
              <w:numPr>
                <w:ilvl w:val="0"/>
                <w:numId w:val="74"/>
              </w:numPr>
              <w:autoSpaceDE w:val="0"/>
              <w:autoSpaceDN w:val="0"/>
              <w:adjustRightInd w:val="0"/>
              <w:spacing w:after="0" w:line="276" w:lineRule="auto"/>
              <w:ind w:left="360"/>
              <w:rPr>
                <w:szCs w:val="24"/>
                <w:lang w:val="en-US"/>
              </w:rPr>
            </w:pPr>
            <w:r w:rsidRPr="00911D66">
              <w:rPr>
                <w:szCs w:val="24"/>
                <w:lang w:val="en-US"/>
              </w:rPr>
              <w:t>Emerging issues in ethics</w:t>
            </w:r>
          </w:p>
        </w:tc>
        <w:tc>
          <w:tcPr>
            <w:tcW w:w="2610" w:type="dxa"/>
            <w:tcBorders>
              <w:top w:val="single" w:sz="4" w:space="0" w:color="auto"/>
              <w:left w:val="single" w:sz="4" w:space="0" w:color="auto"/>
              <w:bottom w:val="single" w:sz="4" w:space="0" w:color="auto"/>
              <w:right w:val="single" w:sz="4" w:space="0" w:color="auto"/>
            </w:tcBorders>
            <w:hideMark/>
          </w:tcPr>
          <w:p w14:paraId="468E15CF"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Written tests</w:t>
            </w:r>
          </w:p>
          <w:p w14:paraId="53E76F2E"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Oral questioning</w:t>
            </w:r>
          </w:p>
          <w:p w14:paraId="70A10E66"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Portfolio of evidence</w:t>
            </w:r>
          </w:p>
          <w:p w14:paraId="6DB26553" w14:textId="77777777" w:rsidR="00911D66" w:rsidRPr="00911D66" w:rsidRDefault="00911D66" w:rsidP="00EB47BB">
            <w:pPr>
              <w:numPr>
                <w:ilvl w:val="0"/>
                <w:numId w:val="74"/>
              </w:numPr>
              <w:spacing w:after="0" w:line="276" w:lineRule="auto"/>
              <w:contextualSpacing/>
              <w:rPr>
                <w:rFonts w:eastAsia="Times New Roman"/>
                <w:szCs w:val="24"/>
                <w:lang w:val="en-ZW"/>
              </w:rPr>
            </w:pPr>
            <w:r w:rsidRPr="00911D66">
              <w:rPr>
                <w:rFonts w:eastAsia="Times New Roman"/>
                <w:szCs w:val="24"/>
                <w:lang w:val="en-ZW"/>
              </w:rPr>
              <w:t xml:space="preserve">Third party report </w:t>
            </w:r>
          </w:p>
        </w:tc>
      </w:tr>
    </w:tbl>
    <w:p w14:paraId="67BA92E9" w14:textId="77777777" w:rsidR="00911D66" w:rsidRPr="00911D66" w:rsidRDefault="00911D66" w:rsidP="00911D66">
      <w:pPr>
        <w:spacing w:after="0" w:line="276" w:lineRule="auto"/>
        <w:rPr>
          <w:color w:val="000000"/>
          <w:szCs w:val="24"/>
          <w:lang w:val="en-ZW"/>
        </w:rPr>
      </w:pPr>
    </w:p>
    <w:p w14:paraId="7BA2E841" w14:textId="77777777" w:rsidR="00911D66" w:rsidRPr="00911D66" w:rsidRDefault="00911D66" w:rsidP="00911D66">
      <w:pPr>
        <w:spacing w:after="0" w:line="276" w:lineRule="auto"/>
        <w:rPr>
          <w:b/>
          <w:szCs w:val="24"/>
          <w:lang w:val="en-ZW"/>
        </w:rPr>
      </w:pPr>
      <w:r w:rsidRPr="00911D66">
        <w:rPr>
          <w:b/>
          <w:szCs w:val="24"/>
          <w:lang w:val="en-ZW"/>
        </w:rPr>
        <w:t xml:space="preserve">Suggested Methods of Instruction </w:t>
      </w:r>
    </w:p>
    <w:p w14:paraId="33B5103B"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Simulation/Role play</w:t>
      </w:r>
    </w:p>
    <w:p w14:paraId="443C82C5"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Group Discussion</w:t>
      </w:r>
    </w:p>
    <w:p w14:paraId="6071A983"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 xml:space="preserve">Presentations </w:t>
      </w:r>
    </w:p>
    <w:p w14:paraId="038100A7"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Q&amp;A</w:t>
      </w:r>
    </w:p>
    <w:p w14:paraId="0702B607"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Case studies</w:t>
      </w:r>
    </w:p>
    <w:p w14:paraId="0E0DD63B" w14:textId="77777777" w:rsidR="00911D66" w:rsidRPr="00911D66" w:rsidRDefault="00911D66" w:rsidP="00EB47BB">
      <w:pPr>
        <w:numPr>
          <w:ilvl w:val="0"/>
          <w:numId w:val="75"/>
        </w:numPr>
        <w:spacing w:line="276" w:lineRule="auto"/>
        <w:contextualSpacing/>
        <w:rPr>
          <w:rFonts w:eastAsia="Times New Roman"/>
          <w:szCs w:val="24"/>
          <w:lang w:val="en-ZW"/>
        </w:rPr>
      </w:pPr>
      <w:r w:rsidRPr="00911D66">
        <w:rPr>
          <w:rFonts w:eastAsia="Times New Roman"/>
          <w:szCs w:val="24"/>
          <w:lang w:val="en-ZW"/>
        </w:rPr>
        <w:t xml:space="preserve">Assignments </w:t>
      </w:r>
    </w:p>
    <w:p w14:paraId="43E044F0" w14:textId="77777777" w:rsidR="00911D66" w:rsidRPr="00911D66" w:rsidRDefault="00911D66" w:rsidP="00911D66">
      <w:pPr>
        <w:spacing w:after="0" w:line="276" w:lineRule="auto"/>
        <w:rPr>
          <w:b/>
          <w:szCs w:val="24"/>
          <w:lang w:val="en-ZW"/>
        </w:rPr>
      </w:pPr>
    </w:p>
    <w:p w14:paraId="0DC18B2D" w14:textId="77777777" w:rsidR="00911D66" w:rsidRPr="00911D66" w:rsidRDefault="00911D66" w:rsidP="00911D66">
      <w:pPr>
        <w:spacing w:after="0" w:line="276" w:lineRule="auto"/>
        <w:rPr>
          <w:b/>
          <w:szCs w:val="24"/>
          <w:lang w:val="en-ZW"/>
        </w:rPr>
      </w:pPr>
      <w:r w:rsidRPr="00911D66">
        <w:rPr>
          <w:b/>
          <w:szCs w:val="24"/>
          <w:lang w:val="en-ZW"/>
        </w:rPr>
        <w:t>Recommended Resources</w:t>
      </w:r>
    </w:p>
    <w:p w14:paraId="5504E49C"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Computers</w:t>
      </w:r>
    </w:p>
    <w:p w14:paraId="37C31568"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Stationery</w:t>
      </w:r>
    </w:p>
    <w:p w14:paraId="5218FD5D"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Charts</w:t>
      </w:r>
    </w:p>
    <w:p w14:paraId="23BCB6AC"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Video clips</w:t>
      </w:r>
    </w:p>
    <w:p w14:paraId="19B8AED1"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Audio tapes</w:t>
      </w:r>
    </w:p>
    <w:p w14:paraId="5D174298"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Radio sets</w:t>
      </w:r>
    </w:p>
    <w:p w14:paraId="6062A3AC"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TV sets</w:t>
      </w:r>
    </w:p>
    <w:p w14:paraId="432DF140"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LCD projectors</w:t>
      </w:r>
    </w:p>
    <w:p w14:paraId="548CF014" w14:textId="77777777" w:rsidR="00911D66" w:rsidRPr="00911D66" w:rsidRDefault="00911D66" w:rsidP="00911D66">
      <w:pPr>
        <w:spacing w:line="256" w:lineRule="auto"/>
        <w:rPr>
          <w:b/>
          <w:szCs w:val="24"/>
          <w:lang w:val="en-ZA"/>
        </w:rPr>
      </w:pPr>
      <w:r w:rsidRPr="00911D66">
        <w:rPr>
          <w:b/>
          <w:szCs w:val="24"/>
          <w:lang w:val="en-ZA"/>
        </w:rPr>
        <w:br w:type="page"/>
      </w:r>
    </w:p>
    <w:bookmarkEnd w:id="28"/>
    <w:bookmarkEnd w:id="29"/>
    <w:bookmarkEnd w:id="30"/>
    <w:p w14:paraId="3DE30236" w14:textId="77777777" w:rsidR="00911D66" w:rsidRPr="00911D66" w:rsidRDefault="00911D66" w:rsidP="00911D66">
      <w:pPr>
        <w:keepNext/>
        <w:spacing w:before="240" w:after="0" w:line="276" w:lineRule="auto"/>
        <w:jc w:val="center"/>
        <w:outlineLvl w:val="0"/>
        <w:rPr>
          <w:rFonts w:eastAsia="Times New Roman"/>
          <w:bCs/>
          <w:kern w:val="32"/>
          <w:szCs w:val="24"/>
          <w:lang w:val="en-ZW"/>
        </w:rPr>
      </w:pPr>
      <w:r w:rsidRPr="00911D66">
        <w:rPr>
          <w:rFonts w:eastAsia="Times New Roman"/>
          <w:b/>
          <w:bCs/>
          <w:kern w:val="32"/>
          <w:szCs w:val="24"/>
          <w:lang w:val="en-ZW"/>
        </w:rPr>
        <w:t>ENVIRONMENTAL LITERACY</w:t>
      </w:r>
      <w:bookmarkEnd w:id="31"/>
      <w:bookmarkEnd w:id="32"/>
    </w:p>
    <w:p w14:paraId="48D8AE61" w14:textId="77777777" w:rsidR="00911D66" w:rsidRPr="00911D66" w:rsidRDefault="00911D66" w:rsidP="00911D66">
      <w:pPr>
        <w:spacing w:after="0" w:line="276" w:lineRule="auto"/>
        <w:jc w:val="both"/>
        <w:rPr>
          <w:szCs w:val="24"/>
          <w:lang w:val="en-ZW"/>
        </w:rPr>
      </w:pPr>
    </w:p>
    <w:p w14:paraId="008DAE7A" w14:textId="09906C6C" w:rsidR="00911D66" w:rsidRPr="00911D66" w:rsidRDefault="00911D66" w:rsidP="00911D66">
      <w:pPr>
        <w:spacing w:after="0" w:line="276" w:lineRule="auto"/>
        <w:jc w:val="both"/>
        <w:rPr>
          <w:szCs w:val="24"/>
          <w:lang w:val="en-ZA"/>
        </w:rPr>
      </w:pPr>
      <w:r w:rsidRPr="00911D66">
        <w:rPr>
          <w:b/>
          <w:szCs w:val="24"/>
          <w:lang w:val="en-ZW"/>
        </w:rPr>
        <w:t>UNIT CODE:</w:t>
      </w:r>
      <w:r w:rsidRPr="00911D66">
        <w:rPr>
          <w:b/>
          <w:szCs w:val="24"/>
          <w:lang w:val="en-ZA"/>
        </w:rPr>
        <w:tab/>
      </w:r>
      <w:r w:rsidRPr="00D7681C">
        <w:rPr>
          <w:szCs w:val="24"/>
          <w:lang w:val="en-ZA" w:eastAsia="fr-FR"/>
        </w:rPr>
        <w:t>AGR/CU/PP/BC/0</w:t>
      </w:r>
      <w:r w:rsidRPr="00D7681C">
        <w:rPr>
          <w:szCs w:val="24"/>
          <w:lang w:val="en-ZA" w:eastAsia="fr-FR"/>
        </w:rPr>
        <w:t>6</w:t>
      </w:r>
      <w:r w:rsidRPr="00D7681C">
        <w:rPr>
          <w:szCs w:val="24"/>
          <w:lang w:val="en-ZA" w:eastAsia="fr-FR"/>
        </w:rPr>
        <w:t>/4/A</w:t>
      </w:r>
    </w:p>
    <w:p w14:paraId="566B34CB" w14:textId="77777777" w:rsidR="00911D66" w:rsidRPr="00911D66" w:rsidRDefault="00911D66" w:rsidP="00911D66">
      <w:pPr>
        <w:spacing w:after="0" w:line="276" w:lineRule="auto"/>
        <w:jc w:val="both"/>
        <w:rPr>
          <w:b/>
          <w:szCs w:val="24"/>
          <w:lang w:val="en-ZW"/>
        </w:rPr>
      </w:pPr>
      <w:r w:rsidRPr="00911D66">
        <w:rPr>
          <w:b/>
          <w:szCs w:val="24"/>
          <w:lang w:val="en-ZW"/>
        </w:rPr>
        <w:t xml:space="preserve">Relationship to Occupational Standards </w:t>
      </w:r>
    </w:p>
    <w:p w14:paraId="69D52B9B" w14:textId="77777777" w:rsidR="00911D66" w:rsidRPr="00911D66" w:rsidRDefault="00911D66" w:rsidP="00911D66">
      <w:pPr>
        <w:spacing w:after="0" w:line="276" w:lineRule="auto"/>
        <w:rPr>
          <w:szCs w:val="24"/>
          <w:lang w:val="en-ZW"/>
        </w:rPr>
      </w:pPr>
      <w:r w:rsidRPr="00911D66">
        <w:rPr>
          <w:szCs w:val="24"/>
          <w:lang w:val="en-ZW"/>
        </w:rPr>
        <w:t>This unit addresses the Unit of Competency:</w:t>
      </w:r>
      <w:r w:rsidRPr="00911D66">
        <w:rPr>
          <w:szCs w:val="24"/>
          <w:lang w:val="en-ZA"/>
        </w:rPr>
        <w:t xml:space="preserve"> </w:t>
      </w:r>
      <w:r w:rsidRPr="00911D66">
        <w:rPr>
          <w:rFonts w:eastAsia="Times New Roman"/>
          <w:szCs w:val="24"/>
          <w:lang w:val="en-ZW"/>
        </w:rPr>
        <w:t>Demonstrate Environmental Literacy</w:t>
      </w:r>
    </w:p>
    <w:p w14:paraId="31F6D923" w14:textId="77777777" w:rsidR="00911D66" w:rsidRPr="00911D66" w:rsidRDefault="00911D66" w:rsidP="00911D66">
      <w:pPr>
        <w:spacing w:after="0" w:line="276" w:lineRule="auto"/>
        <w:jc w:val="both"/>
        <w:rPr>
          <w:b/>
          <w:szCs w:val="24"/>
          <w:lang w:val="en-ZW"/>
        </w:rPr>
      </w:pPr>
    </w:p>
    <w:p w14:paraId="65F4E8E8" w14:textId="77777777" w:rsidR="00911D66" w:rsidRPr="00911D66" w:rsidRDefault="00911D66" w:rsidP="00911D66">
      <w:pPr>
        <w:spacing w:after="0" w:line="276" w:lineRule="auto"/>
        <w:jc w:val="both"/>
        <w:rPr>
          <w:b/>
          <w:szCs w:val="24"/>
          <w:lang w:val="en-ZW"/>
        </w:rPr>
      </w:pPr>
      <w:r w:rsidRPr="00911D66">
        <w:rPr>
          <w:b/>
          <w:szCs w:val="24"/>
          <w:lang w:val="en-ZW"/>
        </w:rPr>
        <w:t xml:space="preserve">Duration of Unit: </w:t>
      </w:r>
      <w:r w:rsidRPr="00911D66">
        <w:rPr>
          <w:szCs w:val="24"/>
          <w:lang w:val="en-ZW"/>
        </w:rPr>
        <w:t>20</w:t>
      </w:r>
      <w:r w:rsidRPr="00911D66">
        <w:rPr>
          <w:b/>
          <w:szCs w:val="24"/>
          <w:lang w:val="en-ZW"/>
        </w:rPr>
        <w:t xml:space="preserve"> </w:t>
      </w:r>
      <w:r w:rsidRPr="00911D66">
        <w:rPr>
          <w:szCs w:val="24"/>
          <w:lang w:val="en-ZW"/>
        </w:rPr>
        <w:t>hours</w:t>
      </w:r>
    </w:p>
    <w:p w14:paraId="7F97FA46" w14:textId="77777777" w:rsidR="00911D66" w:rsidRPr="00911D66" w:rsidRDefault="00911D66" w:rsidP="00911D66">
      <w:pPr>
        <w:spacing w:after="0" w:line="276" w:lineRule="auto"/>
        <w:jc w:val="both"/>
        <w:rPr>
          <w:b/>
          <w:szCs w:val="24"/>
          <w:lang w:val="en-ZW"/>
        </w:rPr>
      </w:pPr>
    </w:p>
    <w:p w14:paraId="04694226" w14:textId="77777777" w:rsidR="00911D66" w:rsidRPr="00911D66" w:rsidRDefault="00911D66" w:rsidP="00911D66">
      <w:pPr>
        <w:spacing w:after="0" w:line="276" w:lineRule="auto"/>
        <w:jc w:val="both"/>
        <w:rPr>
          <w:b/>
          <w:szCs w:val="24"/>
          <w:lang w:val="en-ZW"/>
        </w:rPr>
      </w:pPr>
      <w:r w:rsidRPr="00911D66">
        <w:rPr>
          <w:b/>
          <w:szCs w:val="24"/>
          <w:lang w:val="en-ZW"/>
        </w:rPr>
        <w:t>Unit Description</w:t>
      </w:r>
    </w:p>
    <w:p w14:paraId="551B62E0" w14:textId="77777777" w:rsidR="00911D66" w:rsidRPr="00911D66" w:rsidRDefault="00911D66" w:rsidP="00911D66">
      <w:pPr>
        <w:keepNext/>
        <w:spacing w:before="240" w:after="60" w:line="276" w:lineRule="auto"/>
        <w:jc w:val="both"/>
        <w:outlineLvl w:val="0"/>
        <w:rPr>
          <w:rFonts w:eastAsia="Times New Roman"/>
          <w:kern w:val="32"/>
          <w:szCs w:val="24"/>
          <w:lang w:val="en-ZW"/>
        </w:rPr>
      </w:pPr>
      <w:r w:rsidRPr="00911D66">
        <w:rPr>
          <w:rFonts w:eastAsia="Times New Roman"/>
          <w:kern w:val="32"/>
          <w:szCs w:val="24"/>
          <w:lang w:val="en-ZW"/>
        </w:rPr>
        <w:t xml:space="preserve">This unit specifies the competencies required to demonstrate environmental literacy. It involves controlling environmental hazard, controlling environmental pollution, demonstrating sustainable resource use and </w:t>
      </w:r>
      <w:r w:rsidRPr="00911D66">
        <w:rPr>
          <w:rFonts w:eastAsia="Times New Roman"/>
          <w:kern w:val="32"/>
          <w:szCs w:val="24"/>
          <w:lang w:val="en-AU"/>
        </w:rPr>
        <w:t xml:space="preserve">evaluating current practices in relation to resource usage.  </w:t>
      </w:r>
    </w:p>
    <w:p w14:paraId="16AD18A0" w14:textId="77777777" w:rsidR="00911D66" w:rsidRPr="00911D66" w:rsidRDefault="00911D66" w:rsidP="00911D66">
      <w:pPr>
        <w:spacing w:after="0" w:line="276" w:lineRule="auto"/>
        <w:jc w:val="both"/>
        <w:rPr>
          <w:b/>
          <w:szCs w:val="24"/>
          <w:lang w:val="en-ZW"/>
        </w:rPr>
      </w:pPr>
    </w:p>
    <w:p w14:paraId="09965F29" w14:textId="77777777" w:rsidR="00911D66" w:rsidRPr="00911D66" w:rsidRDefault="00911D66" w:rsidP="00911D66">
      <w:pPr>
        <w:spacing w:after="0" w:line="276" w:lineRule="auto"/>
        <w:jc w:val="both"/>
        <w:rPr>
          <w:b/>
          <w:szCs w:val="24"/>
          <w:lang w:val="en-ZW"/>
        </w:rPr>
      </w:pPr>
      <w:r w:rsidRPr="00911D66">
        <w:rPr>
          <w:b/>
          <w:szCs w:val="24"/>
          <w:lang w:val="en-ZW"/>
        </w:rPr>
        <w:t>Summary of Learning Outcomes</w:t>
      </w:r>
    </w:p>
    <w:p w14:paraId="68CD61BD" w14:textId="77777777" w:rsidR="00911D66" w:rsidRPr="00911D66" w:rsidRDefault="00911D66" w:rsidP="00EB47BB">
      <w:pPr>
        <w:numPr>
          <w:ilvl w:val="0"/>
          <w:numId w:val="76"/>
        </w:numPr>
        <w:autoSpaceDE w:val="0"/>
        <w:adjustRightInd w:val="0"/>
        <w:spacing w:after="0" w:line="276" w:lineRule="auto"/>
        <w:jc w:val="both"/>
        <w:rPr>
          <w:rFonts w:eastAsia="Times New Roman"/>
          <w:szCs w:val="24"/>
          <w:lang w:val="en-ZW"/>
        </w:rPr>
      </w:pPr>
      <w:r w:rsidRPr="00911D66">
        <w:rPr>
          <w:rFonts w:eastAsia="Times New Roman"/>
          <w:szCs w:val="24"/>
          <w:lang w:val="en-ZW"/>
        </w:rPr>
        <w:t xml:space="preserve">Control environmental hazard </w:t>
      </w:r>
    </w:p>
    <w:p w14:paraId="2A2B7231" w14:textId="77777777" w:rsidR="00911D66" w:rsidRPr="00911D66" w:rsidRDefault="00911D66" w:rsidP="00EB47BB">
      <w:pPr>
        <w:numPr>
          <w:ilvl w:val="0"/>
          <w:numId w:val="76"/>
        </w:numPr>
        <w:autoSpaceDE w:val="0"/>
        <w:adjustRightInd w:val="0"/>
        <w:spacing w:after="0" w:line="276" w:lineRule="auto"/>
        <w:jc w:val="both"/>
        <w:rPr>
          <w:rFonts w:eastAsia="Times New Roman"/>
          <w:szCs w:val="24"/>
          <w:lang w:val="en-ZW"/>
        </w:rPr>
      </w:pPr>
      <w:r w:rsidRPr="00911D66">
        <w:rPr>
          <w:rFonts w:eastAsia="Times New Roman"/>
          <w:szCs w:val="24"/>
          <w:lang w:val="en-ZW"/>
        </w:rPr>
        <w:t xml:space="preserve">Control environmental pollution </w:t>
      </w:r>
    </w:p>
    <w:p w14:paraId="5FC8962B" w14:textId="77777777" w:rsidR="00911D66" w:rsidRPr="00911D66" w:rsidRDefault="00911D66" w:rsidP="00EB47BB">
      <w:pPr>
        <w:numPr>
          <w:ilvl w:val="0"/>
          <w:numId w:val="76"/>
        </w:numPr>
        <w:autoSpaceDE w:val="0"/>
        <w:adjustRightInd w:val="0"/>
        <w:spacing w:after="0" w:line="276" w:lineRule="auto"/>
        <w:jc w:val="both"/>
        <w:rPr>
          <w:rFonts w:eastAsia="Times New Roman"/>
          <w:szCs w:val="24"/>
          <w:lang w:val="en-ZW"/>
        </w:rPr>
      </w:pPr>
      <w:r w:rsidRPr="00911D66">
        <w:rPr>
          <w:szCs w:val="24"/>
          <w:lang w:val="en-ZW"/>
        </w:rPr>
        <w:t xml:space="preserve">Demonstrate sustainable use of resources </w:t>
      </w:r>
    </w:p>
    <w:p w14:paraId="2D35DDB1" w14:textId="77777777" w:rsidR="00911D66" w:rsidRPr="00911D66" w:rsidRDefault="00911D66" w:rsidP="00EB47BB">
      <w:pPr>
        <w:numPr>
          <w:ilvl w:val="0"/>
          <w:numId w:val="76"/>
        </w:numPr>
        <w:autoSpaceDE w:val="0"/>
        <w:adjustRightInd w:val="0"/>
        <w:spacing w:after="0" w:line="276" w:lineRule="auto"/>
        <w:jc w:val="both"/>
        <w:rPr>
          <w:rFonts w:eastAsia="Times New Roman"/>
          <w:szCs w:val="24"/>
          <w:lang w:val="en-ZW"/>
        </w:rPr>
      </w:pPr>
      <w:r w:rsidRPr="00911D66">
        <w:rPr>
          <w:rFonts w:eastAsia="Times New Roman"/>
          <w:szCs w:val="24"/>
          <w:lang w:val="en-AU"/>
        </w:rPr>
        <w:t>Evaluate current practices in relation to resource usage</w:t>
      </w:r>
    </w:p>
    <w:p w14:paraId="0686A2A0" w14:textId="77777777" w:rsidR="00911D66" w:rsidRPr="00911D66" w:rsidRDefault="00911D66" w:rsidP="00911D66">
      <w:pPr>
        <w:autoSpaceDE w:val="0"/>
        <w:autoSpaceDN w:val="0"/>
        <w:adjustRightInd w:val="0"/>
        <w:spacing w:after="0" w:line="276" w:lineRule="auto"/>
        <w:ind w:left="1440"/>
        <w:contextualSpacing/>
        <w:jc w:val="both"/>
        <w:rPr>
          <w:szCs w:val="24"/>
          <w:lang w:val="en-ZW"/>
        </w:rPr>
      </w:pPr>
    </w:p>
    <w:p w14:paraId="76198700" w14:textId="77777777" w:rsidR="00911D66" w:rsidRPr="00911D66" w:rsidRDefault="00911D66" w:rsidP="00911D66">
      <w:pPr>
        <w:spacing w:after="0" w:line="276" w:lineRule="auto"/>
        <w:ind w:left="357" w:hanging="357"/>
        <w:contextualSpacing/>
        <w:jc w:val="both"/>
        <w:rPr>
          <w:b/>
          <w:szCs w:val="24"/>
          <w:lang w:val="en-ZW"/>
        </w:rPr>
      </w:pPr>
      <w:r w:rsidRPr="00911D66">
        <w:rPr>
          <w:b/>
          <w:szCs w:val="24"/>
          <w:lang w:val="en-ZW"/>
        </w:rPr>
        <w:t>Learning Outcomes, Content and Suggested Assessment Methods</w:t>
      </w:r>
    </w:p>
    <w:tbl>
      <w:tblPr>
        <w:tblW w:w="5000" w:type="pct"/>
        <w:tblLook w:val="04A0" w:firstRow="1" w:lastRow="0" w:firstColumn="1" w:lastColumn="0" w:noHBand="0" w:noVBand="1"/>
      </w:tblPr>
      <w:tblGrid>
        <w:gridCol w:w="3256"/>
        <w:gridCol w:w="3339"/>
        <w:gridCol w:w="1701"/>
      </w:tblGrid>
      <w:tr w:rsidR="00911D66" w:rsidRPr="00911D66" w14:paraId="28811241" w14:textId="77777777" w:rsidTr="00911D66">
        <w:trPr>
          <w:trHeight w:val="620"/>
        </w:trPr>
        <w:tc>
          <w:tcPr>
            <w:tcW w:w="1403" w:type="pct"/>
            <w:tcBorders>
              <w:top w:val="single" w:sz="4" w:space="0" w:color="auto"/>
              <w:left w:val="single" w:sz="4" w:space="0" w:color="auto"/>
              <w:bottom w:val="single" w:sz="4" w:space="0" w:color="auto"/>
              <w:right w:val="single" w:sz="4" w:space="0" w:color="auto"/>
            </w:tcBorders>
            <w:vAlign w:val="center"/>
            <w:hideMark/>
          </w:tcPr>
          <w:p w14:paraId="4C5CF1A7" w14:textId="77777777" w:rsidR="00911D66" w:rsidRPr="00911D66" w:rsidRDefault="00911D66" w:rsidP="00911D66">
            <w:pPr>
              <w:spacing w:after="0" w:line="276" w:lineRule="auto"/>
              <w:rPr>
                <w:b/>
                <w:szCs w:val="24"/>
                <w:lang w:val="en-ZA"/>
              </w:rPr>
            </w:pPr>
            <w:r w:rsidRPr="00911D66">
              <w:rPr>
                <w:b/>
                <w:szCs w:val="24"/>
                <w:lang w:val="en-ZA"/>
              </w:rPr>
              <w:t>Learning Outcome</w:t>
            </w:r>
          </w:p>
        </w:tc>
        <w:tc>
          <w:tcPr>
            <w:tcW w:w="2338" w:type="pct"/>
            <w:tcBorders>
              <w:top w:val="single" w:sz="4" w:space="0" w:color="auto"/>
              <w:left w:val="single" w:sz="4" w:space="0" w:color="auto"/>
              <w:bottom w:val="single" w:sz="4" w:space="0" w:color="auto"/>
              <w:right w:val="single" w:sz="4" w:space="0" w:color="auto"/>
            </w:tcBorders>
            <w:vAlign w:val="center"/>
            <w:hideMark/>
          </w:tcPr>
          <w:p w14:paraId="24AF67D0" w14:textId="77777777" w:rsidR="00911D66" w:rsidRPr="00911D66" w:rsidRDefault="00911D66" w:rsidP="00911D66">
            <w:pPr>
              <w:spacing w:after="0" w:line="276" w:lineRule="auto"/>
              <w:rPr>
                <w:b/>
                <w:szCs w:val="24"/>
                <w:lang w:val="en-ZA"/>
              </w:rPr>
            </w:pPr>
            <w:r w:rsidRPr="00911D66">
              <w:rPr>
                <w:b/>
                <w:szCs w:val="24"/>
                <w:lang w:val="en-ZA"/>
              </w:rPr>
              <w:t>Content</w:t>
            </w:r>
          </w:p>
        </w:tc>
        <w:tc>
          <w:tcPr>
            <w:tcW w:w="1259" w:type="pct"/>
            <w:tcBorders>
              <w:top w:val="single" w:sz="4" w:space="0" w:color="auto"/>
              <w:left w:val="single" w:sz="4" w:space="0" w:color="auto"/>
              <w:bottom w:val="single" w:sz="4" w:space="0" w:color="auto"/>
              <w:right w:val="single" w:sz="4" w:space="0" w:color="auto"/>
            </w:tcBorders>
            <w:vAlign w:val="center"/>
            <w:hideMark/>
          </w:tcPr>
          <w:p w14:paraId="782E6FB9" w14:textId="77777777" w:rsidR="00911D66" w:rsidRPr="00911D66" w:rsidRDefault="00911D66" w:rsidP="00911D66">
            <w:pPr>
              <w:spacing w:after="0" w:line="276" w:lineRule="auto"/>
              <w:jc w:val="both"/>
              <w:rPr>
                <w:b/>
                <w:szCs w:val="24"/>
                <w:lang w:val="en-ZA"/>
              </w:rPr>
            </w:pPr>
            <w:r w:rsidRPr="00911D66">
              <w:rPr>
                <w:b/>
                <w:szCs w:val="24"/>
                <w:lang w:val="en-ZA"/>
              </w:rPr>
              <w:t>Suggested Assessment Methods</w:t>
            </w:r>
          </w:p>
        </w:tc>
      </w:tr>
      <w:tr w:rsidR="00911D66" w:rsidRPr="00911D66" w14:paraId="46FE7948" w14:textId="77777777" w:rsidTr="00911D66">
        <w:trPr>
          <w:trHeight w:val="1250"/>
        </w:trPr>
        <w:tc>
          <w:tcPr>
            <w:tcW w:w="1403" w:type="pct"/>
            <w:tcBorders>
              <w:top w:val="single" w:sz="4" w:space="0" w:color="auto"/>
              <w:left w:val="single" w:sz="4" w:space="0" w:color="auto"/>
              <w:bottom w:val="single" w:sz="4" w:space="0" w:color="auto"/>
              <w:right w:val="single" w:sz="4" w:space="0" w:color="auto"/>
            </w:tcBorders>
            <w:hideMark/>
          </w:tcPr>
          <w:p w14:paraId="7AA61FCD" w14:textId="77777777" w:rsidR="00911D66" w:rsidRPr="00911D66" w:rsidRDefault="00911D66" w:rsidP="00EB47BB">
            <w:pPr>
              <w:numPr>
                <w:ilvl w:val="0"/>
                <w:numId w:val="77"/>
              </w:numPr>
              <w:spacing w:after="0" w:line="276" w:lineRule="auto"/>
              <w:rPr>
                <w:szCs w:val="24"/>
                <w:lang w:val="en-ZW"/>
              </w:rPr>
            </w:pPr>
            <w:r w:rsidRPr="00911D66">
              <w:rPr>
                <w:szCs w:val="24"/>
                <w:lang w:val="en-ZW"/>
              </w:rPr>
              <w:t xml:space="preserve">Control environmental hazard </w:t>
            </w:r>
          </w:p>
        </w:tc>
        <w:tc>
          <w:tcPr>
            <w:tcW w:w="2338" w:type="pct"/>
            <w:tcBorders>
              <w:top w:val="single" w:sz="4" w:space="0" w:color="auto"/>
              <w:left w:val="single" w:sz="4" w:space="0" w:color="auto"/>
              <w:bottom w:val="single" w:sz="4" w:space="0" w:color="auto"/>
              <w:right w:val="single" w:sz="4" w:space="0" w:color="auto"/>
            </w:tcBorders>
            <w:hideMark/>
          </w:tcPr>
          <w:p w14:paraId="521EF3A8"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Purposes and content of Environmental Management and Coordination Act 1999 </w:t>
            </w:r>
          </w:p>
          <w:p w14:paraId="08765B5C"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Purposes and content of Solid Waste Act </w:t>
            </w:r>
          </w:p>
          <w:p w14:paraId="3F9B9E68"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Storage methods for environmentally hazardous materials </w:t>
            </w:r>
          </w:p>
          <w:p w14:paraId="5018C848"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Disposal methods of hazardous wastes </w:t>
            </w:r>
          </w:p>
          <w:p w14:paraId="61C85D74"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Types and uses of PPE in line with environmental regulations</w:t>
            </w:r>
          </w:p>
          <w:p w14:paraId="5EB6092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Occupational Safety and Health Standards (OSHS)</w:t>
            </w:r>
          </w:p>
        </w:tc>
        <w:tc>
          <w:tcPr>
            <w:tcW w:w="1259" w:type="pct"/>
            <w:tcBorders>
              <w:top w:val="single" w:sz="4" w:space="0" w:color="auto"/>
              <w:left w:val="single" w:sz="4" w:space="0" w:color="auto"/>
              <w:bottom w:val="single" w:sz="4" w:space="0" w:color="auto"/>
              <w:right w:val="single" w:sz="4" w:space="0" w:color="auto"/>
            </w:tcBorders>
            <w:hideMark/>
          </w:tcPr>
          <w:p w14:paraId="088ADB9E"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Written tests </w:t>
            </w:r>
          </w:p>
          <w:p w14:paraId="5217EED3"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Oral questions </w:t>
            </w:r>
          </w:p>
          <w:p w14:paraId="7B31F7DB"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Observation of work procedures</w:t>
            </w:r>
          </w:p>
        </w:tc>
      </w:tr>
      <w:tr w:rsidR="00911D66" w:rsidRPr="00911D66" w14:paraId="6F6C3007" w14:textId="77777777" w:rsidTr="00911D66">
        <w:trPr>
          <w:trHeight w:val="350"/>
        </w:trPr>
        <w:tc>
          <w:tcPr>
            <w:tcW w:w="1403" w:type="pct"/>
            <w:tcBorders>
              <w:top w:val="single" w:sz="4" w:space="0" w:color="auto"/>
              <w:left w:val="single" w:sz="4" w:space="0" w:color="auto"/>
              <w:bottom w:val="single" w:sz="4" w:space="0" w:color="auto"/>
              <w:right w:val="single" w:sz="4" w:space="0" w:color="auto"/>
            </w:tcBorders>
            <w:hideMark/>
          </w:tcPr>
          <w:p w14:paraId="2B7F8837" w14:textId="77777777" w:rsidR="00911D66" w:rsidRPr="00911D66" w:rsidRDefault="00911D66" w:rsidP="00EB47BB">
            <w:pPr>
              <w:numPr>
                <w:ilvl w:val="0"/>
                <w:numId w:val="77"/>
              </w:numPr>
              <w:spacing w:after="0" w:line="276" w:lineRule="auto"/>
              <w:rPr>
                <w:szCs w:val="24"/>
                <w:lang w:val="en-ZW"/>
              </w:rPr>
            </w:pPr>
            <w:r w:rsidRPr="00911D66">
              <w:rPr>
                <w:szCs w:val="24"/>
                <w:lang w:val="en-ZW"/>
              </w:rPr>
              <w:t xml:space="preserve">Control environmental Pollution </w:t>
            </w:r>
          </w:p>
        </w:tc>
        <w:tc>
          <w:tcPr>
            <w:tcW w:w="2338" w:type="pct"/>
            <w:tcBorders>
              <w:top w:val="single" w:sz="4" w:space="0" w:color="auto"/>
              <w:left w:val="single" w:sz="4" w:space="0" w:color="auto"/>
              <w:bottom w:val="single" w:sz="4" w:space="0" w:color="auto"/>
              <w:right w:val="single" w:sz="4" w:space="0" w:color="auto"/>
            </w:tcBorders>
            <w:hideMark/>
          </w:tcPr>
          <w:p w14:paraId="56995D47"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Types of pollution</w:t>
            </w:r>
          </w:p>
          <w:p w14:paraId="549C4894"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 xml:space="preserve">Environmental pollution control measures </w:t>
            </w:r>
          </w:p>
          <w:p w14:paraId="0A99432A"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Types of solid wastes</w:t>
            </w:r>
          </w:p>
          <w:p w14:paraId="34B25D3A"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Procedures for solid waste management</w:t>
            </w:r>
          </w:p>
          <w:p w14:paraId="39AF5209"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Different types of noise pollution</w:t>
            </w:r>
          </w:p>
          <w:p w14:paraId="15EB068D"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 xml:space="preserve">Methods for minimizing noise pollution </w:t>
            </w:r>
          </w:p>
        </w:tc>
        <w:tc>
          <w:tcPr>
            <w:tcW w:w="1259" w:type="pct"/>
            <w:tcBorders>
              <w:top w:val="single" w:sz="4" w:space="0" w:color="auto"/>
              <w:left w:val="single" w:sz="4" w:space="0" w:color="auto"/>
              <w:bottom w:val="single" w:sz="4" w:space="0" w:color="auto"/>
              <w:right w:val="single" w:sz="4" w:space="0" w:color="auto"/>
            </w:tcBorders>
            <w:hideMark/>
          </w:tcPr>
          <w:p w14:paraId="74671C8C"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Written tests </w:t>
            </w:r>
          </w:p>
          <w:p w14:paraId="32BF1215"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Oral questions </w:t>
            </w:r>
          </w:p>
          <w:p w14:paraId="672586C5"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Observation of work procedures</w:t>
            </w:r>
          </w:p>
          <w:p w14:paraId="25B016EC"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Role play</w:t>
            </w:r>
          </w:p>
        </w:tc>
      </w:tr>
      <w:tr w:rsidR="00911D66" w:rsidRPr="00911D66" w14:paraId="071F101C" w14:textId="77777777" w:rsidTr="00911D66">
        <w:trPr>
          <w:trHeight w:val="890"/>
        </w:trPr>
        <w:tc>
          <w:tcPr>
            <w:tcW w:w="1403" w:type="pct"/>
            <w:tcBorders>
              <w:top w:val="single" w:sz="4" w:space="0" w:color="auto"/>
              <w:left w:val="single" w:sz="4" w:space="0" w:color="auto"/>
              <w:bottom w:val="single" w:sz="4" w:space="0" w:color="auto"/>
              <w:right w:val="single" w:sz="4" w:space="0" w:color="auto"/>
            </w:tcBorders>
            <w:hideMark/>
          </w:tcPr>
          <w:p w14:paraId="247B63A5" w14:textId="77777777" w:rsidR="00911D66" w:rsidRPr="00911D66" w:rsidRDefault="00911D66" w:rsidP="00EB47BB">
            <w:pPr>
              <w:numPr>
                <w:ilvl w:val="0"/>
                <w:numId w:val="77"/>
              </w:numPr>
              <w:spacing w:after="0" w:line="276" w:lineRule="auto"/>
              <w:rPr>
                <w:szCs w:val="24"/>
                <w:lang w:val="en-ZW"/>
              </w:rPr>
            </w:pPr>
            <w:r w:rsidRPr="00911D66">
              <w:rPr>
                <w:szCs w:val="24"/>
                <w:lang w:val="en-ZW"/>
              </w:rPr>
              <w:t>Demonstrate sustainable resource use</w:t>
            </w:r>
          </w:p>
        </w:tc>
        <w:tc>
          <w:tcPr>
            <w:tcW w:w="2338" w:type="pct"/>
            <w:tcBorders>
              <w:top w:val="single" w:sz="4" w:space="0" w:color="auto"/>
              <w:left w:val="single" w:sz="4" w:space="0" w:color="auto"/>
              <w:bottom w:val="single" w:sz="4" w:space="0" w:color="auto"/>
              <w:right w:val="single" w:sz="4" w:space="0" w:color="auto"/>
            </w:tcBorders>
            <w:hideMark/>
          </w:tcPr>
          <w:p w14:paraId="2CAA8862"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Types of resources </w:t>
            </w:r>
          </w:p>
          <w:p w14:paraId="253EF078"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Techniques in measuring current usage of resources</w:t>
            </w:r>
          </w:p>
          <w:p w14:paraId="7A9BEF67"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Calculating current usage of resources</w:t>
            </w:r>
          </w:p>
          <w:p w14:paraId="4B3C2B04"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Methods for minimizing wastage </w:t>
            </w:r>
          </w:p>
          <w:p w14:paraId="5E4B282B"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Waste management procedures</w:t>
            </w:r>
          </w:p>
          <w:p w14:paraId="0450F329"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 Principles of 3Rs (Reduce, Reuse, Recycle)</w:t>
            </w:r>
          </w:p>
          <w:p w14:paraId="308D10D6"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Methods for economizing or reducing resource consumption</w:t>
            </w:r>
          </w:p>
        </w:tc>
        <w:tc>
          <w:tcPr>
            <w:tcW w:w="1259" w:type="pct"/>
            <w:tcBorders>
              <w:top w:val="single" w:sz="4" w:space="0" w:color="auto"/>
              <w:left w:val="single" w:sz="4" w:space="0" w:color="auto"/>
              <w:bottom w:val="single" w:sz="4" w:space="0" w:color="auto"/>
              <w:right w:val="single" w:sz="4" w:space="0" w:color="auto"/>
            </w:tcBorders>
          </w:tcPr>
          <w:p w14:paraId="2ECBAA46"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Written tests </w:t>
            </w:r>
          </w:p>
          <w:p w14:paraId="565012A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Oral questions </w:t>
            </w:r>
          </w:p>
          <w:p w14:paraId="58E9491E"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Observation of work procedures</w:t>
            </w:r>
          </w:p>
          <w:p w14:paraId="08A6EEAD" w14:textId="77777777" w:rsidR="00911D66" w:rsidRPr="00911D66" w:rsidRDefault="00911D66" w:rsidP="00911D66">
            <w:pPr>
              <w:spacing w:after="0" w:line="276" w:lineRule="auto"/>
              <w:ind w:left="311"/>
              <w:rPr>
                <w:szCs w:val="24"/>
                <w:lang w:val="en-ZA"/>
              </w:rPr>
            </w:pPr>
          </w:p>
        </w:tc>
      </w:tr>
      <w:tr w:rsidR="00911D66" w:rsidRPr="00911D66" w14:paraId="63683937" w14:textId="77777777" w:rsidTr="00911D66">
        <w:trPr>
          <w:trHeight w:val="890"/>
        </w:trPr>
        <w:tc>
          <w:tcPr>
            <w:tcW w:w="1403" w:type="pct"/>
            <w:tcBorders>
              <w:top w:val="single" w:sz="4" w:space="0" w:color="auto"/>
              <w:left w:val="single" w:sz="4" w:space="0" w:color="auto"/>
              <w:bottom w:val="single" w:sz="4" w:space="0" w:color="auto"/>
              <w:right w:val="single" w:sz="4" w:space="0" w:color="auto"/>
            </w:tcBorders>
            <w:hideMark/>
          </w:tcPr>
          <w:p w14:paraId="4DB9AA8F" w14:textId="77777777" w:rsidR="00911D66" w:rsidRPr="00911D66" w:rsidRDefault="00911D66" w:rsidP="00EB47BB">
            <w:pPr>
              <w:numPr>
                <w:ilvl w:val="0"/>
                <w:numId w:val="77"/>
              </w:numPr>
              <w:spacing w:after="0" w:line="276" w:lineRule="auto"/>
              <w:rPr>
                <w:szCs w:val="24"/>
                <w:lang w:val="en-ZW"/>
              </w:rPr>
            </w:pPr>
            <w:r w:rsidRPr="00911D66">
              <w:rPr>
                <w:szCs w:val="24"/>
                <w:lang w:val="en-ZW"/>
              </w:rPr>
              <w:t>Evaluate current practices in relation to resource usage</w:t>
            </w:r>
          </w:p>
        </w:tc>
        <w:tc>
          <w:tcPr>
            <w:tcW w:w="2338" w:type="pct"/>
            <w:tcBorders>
              <w:top w:val="single" w:sz="4" w:space="0" w:color="auto"/>
              <w:left w:val="single" w:sz="4" w:space="0" w:color="auto"/>
              <w:bottom w:val="single" w:sz="4" w:space="0" w:color="auto"/>
              <w:right w:val="single" w:sz="4" w:space="0" w:color="auto"/>
            </w:tcBorders>
            <w:hideMark/>
          </w:tcPr>
          <w:p w14:paraId="66D1061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Collection of information on environmental and resource efficiency systems and procedures, </w:t>
            </w:r>
          </w:p>
          <w:p w14:paraId="7BE48263"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Measurement and recording of current resource usage</w:t>
            </w:r>
          </w:p>
          <w:p w14:paraId="086B19D6"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Analysis and recording of current purchasing strategies.</w:t>
            </w:r>
          </w:p>
          <w:p w14:paraId="0FCAE29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Analysis of current work processes to access information and data </w:t>
            </w:r>
          </w:p>
          <w:p w14:paraId="75645987" w14:textId="77777777" w:rsidR="00911D66" w:rsidRPr="00911D66" w:rsidRDefault="00911D66" w:rsidP="00EB47BB">
            <w:pPr>
              <w:numPr>
                <w:ilvl w:val="0"/>
                <w:numId w:val="78"/>
              </w:numPr>
              <w:spacing w:after="0" w:line="276" w:lineRule="auto"/>
              <w:ind w:left="311" w:hanging="284"/>
              <w:contextualSpacing/>
              <w:rPr>
                <w:szCs w:val="24"/>
                <w:lang w:val="en-ZA"/>
              </w:rPr>
            </w:pPr>
            <w:r w:rsidRPr="00911D66">
              <w:rPr>
                <w:szCs w:val="24"/>
                <w:lang w:val="en-ZA"/>
              </w:rPr>
              <w:t>Identification of areas for improvement</w:t>
            </w:r>
          </w:p>
        </w:tc>
        <w:tc>
          <w:tcPr>
            <w:tcW w:w="1259" w:type="pct"/>
            <w:tcBorders>
              <w:top w:val="single" w:sz="4" w:space="0" w:color="auto"/>
              <w:left w:val="single" w:sz="4" w:space="0" w:color="auto"/>
              <w:bottom w:val="single" w:sz="4" w:space="0" w:color="auto"/>
              <w:right w:val="single" w:sz="4" w:space="0" w:color="auto"/>
            </w:tcBorders>
          </w:tcPr>
          <w:p w14:paraId="25CB8E99"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Written tests </w:t>
            </w:r>
          </w:p>
          <w:p w14:paraId="0D2A557B"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Oral questions </w:t>
            </w:r>
          </w:p>
          <w:p w14:paraId="2C1E179E"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Observation of work procedures</w:t>
            </w:r>
          </w:p>
          <w:p w14:paraId="197CCA43" w14:textId="77777777" w:rsidR="00911D66" w:rsidRPr="00911D66" w:rsidRDefault="00911D66" w:rsidP="00911D66">
            <w:pPr>
              <w:spacing w:after="0" w:line="276" w:lineRule="auto"/>
              <w:ind w:left="27"/>
              <w:rPr>
                <w:szCs w:val="24"/>
                <w:lang w:val="en-ZA"/>
              </w:rPr>
            </w:pPr>
          </w:p>
        </w:tc>
      </w:tr>
      <w:tr w:rsidR="00911D66" w:rsidRPr="00911D66" w14:paraId="43A76863" w14:textId="77777777" w:rsidTr="00911D66">
        <w:trPr>
          <w:trHeight w:val="890"/>
        </w:trPr>
        <w:tc>
          <w:tcPr>
            <w:tcW w:w="1403" w:type="pct"/>
            <w:tcBorders>
              <w:top w:val="single" w:sz="4" w:space="0" w:color="auto"/>
              <w:left w:val="single" w:sz="4" w:space="0" w:color="auto"/>
              <w:bottom w:val="single" w:sz="4" w:space="0" w:color="auto"/>
              <w:right w:val="single" w:sz="4" w:space="0" w:color="auto"/>
            </w:tcBorders>
            <w:hideMark/>
          </w:tcPr>
          <w:p w14:paraId="3067DAC2" w14:textId="77777777" w:rsidR="00911D66" w:rsidRPr="00911D66" w:rsidRDefault="00911D66" w:rsidP="00EB47BB">
            <w:pPr>
              <w:numPr>
                <w:ilvl w:val="0"/>
                <w:numId w:val="77"/>
              </w:numPr>
              <w:spacing w:after="0" w:line="276" w:lineRule="auto"/>
              <w:rPr>
                <w:szCs w:val="24"/>
                <w:lang w:val="en-ZW"/>
              </w:rPr>
            </w:pPr>
            <w:r w:rsidRPr="00911D66">
              <w:rPr>
                <w:szCs w:val="24"/>
                <w:lang w:val="en-ZW"/>
              </w:rPr>
              <w:t>Identify Environmental legislations/conventions for environmental concerns</w:t>
            </w:r>
          </w:p>
        </w:tc>
        <w:tc>
          <w:tcPr>
            <w:tcW w:w="2338" w:type="pct"/>
            <w:tcBorders>
              <w:top w:val="single" w:sz="4" w:space="0" w:color="auto"/>
              <w:left w:val="single" w:sz="4" w:space="0" w:color="auto"/>
              <w:bottom w:val="single" w:sz="4" w:space="0" w:color="auto"/>
              <w:right w:val="single" w:sz="4" w:space="0" w:color="auto"/>
            </w:tcBorders>
            <w:hideMark/>
          </w:tcPr>
          <w:p w14:paraId="1B400DE9"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Environmental issues/concerns</w:t>
            </w:r>
          </w:p>
          <w:p w14:paraId="0362576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Environmental legislations /conventions and local ordinances  </w:t>
            </w:r>
          </w:p>
          <w:p w14:paraId="6EC0916A"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Industrial standard /environmental practices  </w:t>
            </w:r>
          </w:p>
          <w:p w14:paraId="6C977EC6"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International Environmental Protocols (Montreal, Kyoto)</w:t>
            </w:r>
          </w:p>
          <w:p w14:paraId="0AE76818"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Features of an environmental strategy</w:t>
            </w:r>
          </w:p>
        </w:tc>
        <w:tc>
          <w:tcPr>
            <w:tcW w:w="1259" w:type="pct"/>
            <w:tcBorders>
              <w:top w:val="single" w:sz="4" w:space="0" w:color="auto"/>
              <w:left w:val="single" w:sz="4" w:space="0" w:color="auto"/>
              <w:bottom w:val="single" w:sz="4" w:space="0" w:color="auto"/>
              <w:right w:val="single" w:sz="4" w:space="0" w:color="auto"/>
            </w:tcBorders>
          </w:tcPr>
          <w:p w14:paraId="6A91256D"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Written tests </w:t>
            </w:r>
          </w:p>
          <w:p w14:paraId="5D55B617"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 xml:space="preserve">Oral questions </w:t>
            </w:r>
          </w:p>
          <w:p w14:paraId="3C3774FC" w14:textId="77777777" w:rsidR="00911D66" w:rsidRPr="00911D66" w:rsidRDefault="00911D66" w:rsidP="00EB47BB">
            <w:pPr>
              <w:numPr>
                <w:ilvl w:val="0"/>
                <w:numId w:val="78"/>
              </w:numPr>
              <w:spacing w:after="0" w:line="276" w:lineRule="auto"/>
              <w:ind w:left="311" w:hanging="284"/>
              <w:rPr>
                <w:szCs w:val="24"/>
                <w:lang w:val="en-ZA"/>
              </w:rPr>
            </w:pPr>
            <w:r w:rsidRPr="00911D66">
              <w:rPr>
                <w:szCs w:val="24"/>
                <w:lang w:val="en-ZA"/>
              </w:rPr>
              <w:t>Observation of work procedures</w:t>
            </w:r>
          </w:p>
          <w:p w14:paraId="368FBF37" w14:textId="77777777" w:rsidR="00911D66" w:rsidRPr="00911D66" w:rsidRDefault="00911D66" w:rsidP="00911D66">
            <w:pPr>
              <w:spacing w:after="0" w:line="276" w:lineRule="auto"/>
              <w:ind w:left="311" w:hanging="284"/>
              <w:rPr>
                <w:szCs w:val="24"/>
                <w:lang w:val="en-ZA"/>
              </w:rPr>
            </w:pPr>
          </w:p>
        </w:tc>
      </w:tr>
    </w:tbl>
    <w:p w14:paraId="085C7BC7" w14:textId="77777777" w:rsidR="00911D66" w:rsidRPr="00911D66" w:rsidRDefault="00911D66" w:rsidP="00911D66">
      <w:pPr>
        <w:spacing w:after="0" w:line="276" w:lineRule="auto"/>
        <w:ind w:left="357" w:hanging="357"/>
        <w:contextualSpacing/>
        <w:jc w:val="both"/>
        <w:rPr>
          <w:b/>
          <w:szCs w:val="24"/>
          <w:lang w:val="en-ZW"/>
        </w:rPr>
      </w:pPr>
    </w:p>
    <w:p w14:paraId="5F0544A7" w14:textId="77777777" w:rsidR="00911D66" w:rsidRPr="00911D66" w:rsidRDefault="00911D66" w:rsidP="00911D66">
      <w:pPr>
        <w:spacing w:after="0" w:line="276" w:lineRule="auto"/>
        <w:jc w:val="both"/>
        <w:rPr>
          <w:b/>
          <w:szCs w:val="24"/>
          <w:lang w:val="en-US"/>
        </w:rPr>
      </w:pPr>
      <w:r w:rsidRPr="00911D66">
        <w:rPr>
          <w:b/>
          <w:szCs w:val="24"/>
          <w:lang w:val="en-ZW"/>
        </w:rPr>
        <w:t>Suggested Methods</w:t>
      </w:r>
      <w:r w:rsidRPr="00911D66">
        <w:rPr>
          <w:b/>
          <w:szCs w:val="24"/>
          <w:lang w:val="en-US"/>
        </w:rPr>
        <w:t xml:space="preserve"> of Instruction </w:t>
      </w:r>
    </w:p>
    <w:p w14:paraId="68279FD2"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Instructor led facilitation of theory</w:t>
      </w:r>
    </w:p>
    <w:p w14:paraId="532B1D5F"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Practical demonstration of tasks by trainer</w:t>
      </w:r>
    </w:p>
    <w:p w14:paraId="3812966F"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Practice by trainees/ role play</w:t>
      </w:r>
    </w:p>
    <w:p w14:paraId="3C2200C2"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Discussion</w:t>
      </w:r>
    </w:p>
    <w:p w14:paraId="7F83E38C" w14:textId="77777777" w:rsidR="00911D66" w:rsidRPr="00911D66" w:rsidRDefault="00911D66" w:rsidP="00EB47BB">
      <w:pPr>
        <w:numPr>
          <w:ilvl w:val="0"/>
          <w:numId w:val="57"/>
        </w:numPr>
        <w:spacing w:line="276" w:lineRule="auto"/>
        <w:contextualSpacing/>
        <w:rPr>
          <w:szCs w:val="24"/>
          <w:lang w:val="en-ZW"/>
        </w:rPr>
      </w:pPr>
      <w:r w:rsidRPr="00911D66">
        <w:rPr>
          <w:szCs w:val="24"/>
          <w:lang w:val="en-ZW"/>
        </w:rPr>
        <w:t>Observations and comments and corrections by trainers</w:t>
      </w:r>
    </w:p>
    <w:p w14:paraId="01BD603C" w14:textId="77777777" w:rsidR="00911D66" w:rsidRPr="00911D66" w:rsidRDefault="00911D66" w:rsidP="00911D66">
      <w:pPr>
        <w:spacing w:after="0" w:line="276" w:lineRule="auto"/>
        <w:jc w:val="both"/>
        <w:rPr>
          <w:b/>
          <w:szCs w:val="24"/>
          <w:lang w:val="en-ZW"/>
        </w:rPr>
      </w:pPr>
    </w:p>
    <w:p w14:paraId="59218056" w14:textId="77777777" w:rsidR="00911D66" w:rsidRPr="00911D66" w:rsidRDefault="00911D66" w:rsidP="00911D66">
      <w:pPr>
        <w:spacing w:after="0" w:line="276" w:lineRule="auto"/>
        <w:jc w:val="both"/>
        <w:rPr>
          <w:b/>
          <w:szCs w:val="24"/>
          <w:lang w:val="en-ZW"/>
        </w:rPr>
      </w:pPr>
      <w:r w:rsidRPr="00911D66">
        <w:rPr>
          <w:b/>
          <w:szCs w:val="24"/>
          <w:lang w:val="en-ZW"/>
        </w:rPr>
        <w:t>Recommended Resources</w:t>
      </w:r>
    </w:p>
    <w:p w14:paraId="75455954"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Computers</w:t>
      </w:r>
    </w:p>
    <w:p w14:paraId="0080E68D"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Stationery</w:t>
      </w:r>
    </w:p>
    <w:p w14:paraId="6C196C96"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Charts</w:t>
      </w:r>
    </w:p>
    <w:p w14:paraId="2667ADA2"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Video clips</w:t>
      </w:r>
    </w:p>
    <w:p w14:paraId="727CD785"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Audio tapes</w:t>
      </w:r>
    </w:p>
    <w:p w14:paraId="3A6507F2"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Radio sets</w:t>
      </w:r>
    </w:p>
    <w:p w14:paraId="50EEA7DA"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TV sets</w:t>
      </w:r>
    </w:p>
    <w:p w14:paraId="6EAA4756"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LCD projectors</w:t>
      </w:r>
    </w:p>
    <w:p w14:paraId="157F92B9" w14:textId="77777777" w:rsidR="00911D66" w:rsidRPr="00911D66" w:rsidRDefault="00911D66" w:rsidP="00EB47BB">
      <w:pPr>
        <w:numPr>
          <w:ilvl w:val="0"/>
          <w:numId w:val="79"/>
        </w:numPr>
        <w:spacing w:after="0" w:line="276" w:lineRule="auto"/>
        <w:rPr>
          <w:szCs w:val="24"/>
          <w:lang w:val="en-ZW"/>
        </w:rPr>
      </w:pPr>
      <w:r w:rsidRPr="00911D66">
        <w:rPr>
          <w:szCs w:val="24"/>
          <w:lang w:val="en-ZW"/>
        </w:rPr>
        <w:t>Standard operating and/or other workplace procedures manuals</w:t>
      </w:r>
    </w:p>
    <w:p w14:paraId="5A2C8D03" w14:textId="77777777" w:rsidR="00911D66" w:rsidRPr="00911D66" w:rsidRDefault="00911D66" w:rsidP="00EB47BB">
      <w:pPr>
        <w:numPr>
          <w:ilvl w:val="0"/>
          <w:numId w:val="79"/>
        </w:numPr>
        <w:spacing w:after="0" w:line="276" w:lineRule="auto"/>
        <w:rPr>
          <w:szCs w:val="24"/>
          <w:lang w:val="en-ZW"/>
        </w:rPr>
      </w:pPr>
      <w:r w:rsidRPr="00911D66">
        <w:rPr>
          <w:szCs w:val="24"/>
          <w:lang w:val="en-ZW"/>
        </w:rPr>
        <w:t>Specific job procedures manuals</w:t>
      </w:r>
    </w:p>
    <w:p w14:paraId="7A2A82B4" w14:textId="77777777" w:rsidR="00911D66" w:rsidRPr="00911D66" w:rsidRDefault="00911D66" w:rsidP="00EB47BB">
      <w:pPr>
        <w:numPr>
          <w:ilvl w:val="0"/>
          <w:numId w:val="79"/>
        </w:numPr>
        <w:spacing w:after="0" w:line="276" w:lineRule="auto"/>
        <w:rPr>
          <w:szCs w:val="24"/>
          <w:lang w:val="en-ZW"/>
        </w:rPr>
      </w:pPr>
      <w:r w:rsidRPr="00911D66">
        <w:rPr>
          <w:szCs w:val="24"/>
          <w:lang w:val="en-ZW"/>
        </w:rPr>
        <w:t>Machine/equipment manufacturer’s specifications and instructions</w:t>
      </w:r>
    </w:p>
    <w:p w14:paraId="4BE532B2" w14:textId="77777777" w:rsidR="00911D66" w:rsidRPr="00911D66" w:rsidRDefault="00911D66" w:rsidP="00EB47BB">
      <w:pPr>
        <w:numPr>
          <w:ilvl w:val="0"/>
          <w:numId w:val="79"/>
        </w:numPr>
        <w:spacing w:after="0" w:line="276" w:lineRule="auto"/>
        <w:jc w:val="both"/>
        <w:rPr>
          <w:b/>
          <w:szCs w:val="24"/>
          <w:lang w:val="en-ZW"/>
        </w:rPr>
      </w:pPr>
      <w:r w:rsidRPr="00911D66">
        <w:rPr>
          <w:szCs w:val="24"/>
          <w:lang w:val="en-ZW"/>
        </w:rPr>
        <w:t xml:space="preserve">Personal Protective Equipment (PPE) </w:t>
      </w:r>
    </w:p>
    <w:p w14:paraId="32D6A185" w14:textId="77777777" w:rsidR="00911D66" w:rsidRPr="00911D66" w:rsidRDefault="00911D66" w:rsidP="00911D66">
      <w:pPr>
        <w:spacing w:after="0" w:line="276" w:lineRule="auto"/>
        <w:ind w:left="720"/>
        <w:jc w:val="both"/>
        <w:rPr>
          <w:b/>
          <w:szCs w:val="24"/>
          <w:lang w:val="en-ZW"/>
        </w:rPr>
      </w:pPr>
    </w:p>
    <w:p w14:paraId="6EFF3066" w14:textId="77777777" w:rsidR="00911D66" w:rsidRPr="00911D66" w:rsidRDefault="00911D66" w:rsidP="00911D66">
      <w:pPr>
        <w:keepNext/>
        <w:spacing w:before="240" w:after="60" w:line="276" w:lineRule="auto"/>
        <w:jc w:val="center"/>
        <w:outlineLvl w:val="0"/>
        <w:rPr>
          <w:rFonts w:eastAsia="Times New Roman"/>
          <w:bCs/>
          <w:kern w:val="32"/>
          <w:szCs w:val="24"/>
          <w:lang w:val="en-ZW"/>
        </w:rPr>
      </w:pPr>
      <w:r w:rsidRPr="00911D66">
        <w:rPr>
          <w:rFonts w:eastAsia="Times New Roman"/>
          <w:b/>
          <w:kern w:val="32"/>
          <w:szCs w:val="24"/>
          <w:lang w:val="en-ZA"/>
        </w:rPr>
        <w:br w:type="page"/>
      </w:r>
      <w:bookmarkStart w:id="33" w:name="_Toc503963643"/>
      <w:bookmarkStart w:id="34" w:name="_Toc526158594"/>
      <w:r w:rsidRPr="00911D66">
        <w:rPr>
          <w:rFonts w:eastAsia="Times New Roman"/>
          <w:b/>
          <w:bCs/>
          <w:kern w:val="32"/>
          <w:szCs w:val="24"/>
          <w:lang w:val="en-ZW"/>
        </w:rPr>
        <w:t>OCCUPATIONAL SAFETY AND HEALTH PRACTICES</w:t>
      </w:r>
    </w:p>
    <w:p w14:paraId="4EF0A507" w14:textId="77777777" w:rsidR="00911D66" w:rsidRPr="00911D66" w:rsidRDefault="00911D66" w:rsidP="00911D66">
      <w:pPr>
        <w:spacing w:after="0" w:line="276" w:lineRule="auto"/>
        <w:jc w:val="both"/>
        <w:rPr>
          <w:szCs w:val="24"/>
          <w:lang w:val="en-ZW"/>
        </w:rPr>
      </w:pPr>
    </w:p>
    <w:p w14:paraId="00F7CDA5" w14:textId="00563A71" w:rsidR="00911D66" w:rsidRPr="00911D66" w:rsidRDefault="00911D66" w:rsidP="00911D66">
      <w:pPr>
        <w:spacing w:after="0" w:line="276" w:lineRule="auto"/>
        <w:jc w:val="both"/>
        <w:rPr>
          <w:szCs w:val="24"/>
          <w:lang w:val="en-ZA"/>
        </w:rPr>
      </w:pPr>
      <w:r w:rsidRPr="00911D66">
        <w:rPr>
          <w:b/>
          <w:szCs w:val="24"/>
          <w:lang w:val="en-ZW"/>
        </w:rPr>
        <w:t>UNIT CODE:</w:t>
      </w:r>
      <w:r w:rsidRPr="00911D66">
        <w:rPr>
          <w:b/>
          <w:szCs w:val="24"/>
          <w:lang w:val="en-ZA"/>
        </w:rPr>
        <w:tab/>
      </w:r>
      <w:r w:rsidRPr="00D7681C">
        <w:rPr>
          <w:szCs w:val="24"/>
          <w:lang w:val="en-ZA" w:eastAsia="fr-FR"/>
        </w:rPr>
        <w:t>AGR/CU/PP/</w:t>
      </w:r>
      <w:r w:rsidRPr="00D7681C">
        <w:rPr>
          <w:szCs w:val="24"/>
          <w:lang w:val="en-ZA" w:eastAsia="fr-FR"/>
        </w:rPr>
        <w:t>B</w:t>
      </w:r>
      <w:r w:rsidRPr="00D7681C">
        <w:rPr>
          <w:szCs w:val="24"/>
          <w:lang w:val="en-ZA" w:eastAsia="fr-FR"/>
        </w:rPr>
        <w:t>C/0</w:t>
      </w:r>
      <w:r w:rsidRPr="00D7681C">
        <w:rPr>
          <w:szCs w:val="24"/>
          <w:lang w:val="en-ZA" w:eastAsia="fr-FR"/>
        </w:rPr>
        <w:t>7</w:t>
      </w:r>
      <w:r w:rsidRPr="00D7681C">
        <w:rPr>
          <w:szCs w:val="24"/>
          <w:lang w:val="en-ZA" w:eastAsia="fr-FR"/>
        </w:rPr>
        <w:t>/4/A</w:t>
      </w:r>
    </w:p>
    <w:p w14:paraId="3D98ED16" w14:textId="77777777" w:rsidR="00911D66" w:rsidRPr="00911D66" w:rsidRDefault="00911D66" w:rsidP="00911D66">
      <w:pPr>
        <w:spacing w:after="0" w:line="276" w:lineRule="auto"/>
        <w:jc w:val="both"/>
        <w:rPr>
          <w:b/>
          <w:szCs w:val="24"/>
          <w:lang w:val="en-ZW"/>
        </w:rPr>
      </w:pPr>
    </w:p>
    <w:p w14:paraId="2ECC3D09" w14:textId="77777777" w:rsidR="00911D66" w:rsidRPr="00911D66" w:rsidRDefault="00911D66" w:rsidP="00911D66">
      <w:pPr>
        <w:spacing w:after="0" w:line="276" w:lineRule="auto"/>
        <w:jc w:val="both"/>
        <w:rPr>
          <w:b/>
          <w:szCs w:val="24"/>
          <w:lang w:val="en-ZW"/>
        </w:rPr>
      </w:pPr>
      <w:r w:rsidRPr="00911D66">
        <w:rPr>
          <w:b/>
          <w:szCs w:val="24"/>
          <w:lang w:val="en-ZW"/>
        </w:rPr>
        <w:t xml:space="preserve">Relationship to Occupational Standards </w:t>
      </w:r>
    </w:p>
    <w:p w14:paraId="6C4E519E" w14:textId="77777777" w:rsidR="00911D66" w:rsidRPr="00911D66" w:rsidRDefault="00911D66" w:rsidP="00911D66">
      <w:pPr>
        <w:spacing w:after="0" w:line="276" w:lineRule="auto"/>
        <w:rPr>
          <w:szCs w:val="24"/>
          <w:lang w:val="en-ZW"/>
        </w:rPr>
      </w:pPr>
      <w:r w:rsidRPr="00911D66">
        <w:rPr>
          <w:szCs w:val="24"/>
          <w:lang w:val="en-ZW"/>
        </w:rPr>
        <w:t>This unit addresses the unit of competency:</w:t>
      </w:r>
      <w:r w:rsidRPr="00911D66">
        <w:rPr>
          <w:szCs w:val="24"/>
          <w:lang w:val="en-ZA"/>
        </w:rPr>
        <w:t xml:space="preserve"> </w:t>
      </w:r>
      <w:r w:rsidRPr="00911D66">
        <w:rPr>
          <w:rFonts w:eastAsia="Times New Roman"/>
          <w:szCs w:val="24"/>
          <w:lang w:val="en-ZW"/>
        </w:rPr>
        <w:t>Demonstrate Occupational Safety and Health Practices</w:t>
      </w:r>
    </w:p>
    <w:p w14:paraId="139E01F4" w14:textId="77777777" w:rsidR="00911D66" w:rsidRPr="00911D66" w:rsidRDefault="00911D66" w:rsidP="00911D66">
      <w:pPr>
        <w:spacing w:after="0" w:line="276" w:lineRule="auto"/>
        <w:jc w:val="both"/>
        <w:rPr>
          <w:b/>
          <w:szCs w:val="24"/>
          <w:lang w:val="en-ZW"/>
        </w:rPr>
      </w:pPr>
    </w:p>
    <w:p w14:paraId="2FBDA251" w14:textId="77777777" w:rsidR="00911D66" w:rsidRPr="00911D66" w:rsidRDefault="00911D66" w:rsidP="00911D66">
      <w:pPr>
        <w:spacing w:after="0" w:line="276" w:lineRule="auto"/>
        <w:jc w:val="both"/>
        <w:rPr>
          <w:b/>
          <w:szCs w:val="24"/>
          <w:lang w:val="en-ZW"/>
        </w:rPr>
      </w:pPr>
      <w:r w:rsidRPr="00911D66">
        <w:rPr>
          <w:b/>
          <w:szCs w:val="24"/>
          <w:lang w:val="en-ZW"/>
        </w:rPr>
        <w:t xml:space="preserve">Duration of Unit: </w:t>
      </w:r>
      <w:r w:rsidRPr="00911D66">
        <w:rPr>
          <w:szCs w:val="24"/>
          <w:lang w:val="en-ZW"/>
        </w:rPr>
        <w:t>20 hours</w:t>
      </w:r>
    </w:p>
    <w:p w14:paraId="1908CB81" w14:textId="77777777" w:rsidR="00911D66" w:rsidRPr="00911D66" w:rsidRDefault="00911D66" w:rsidP="00911D66">
      <w:pPr>
        <w:spacing w:after="0" w:line="276" w:lineRule="auto"/>
        <w:jc w:val="both"/>
        <w:rPr>
          <w:b/>
          <w:szCs w:val="24"/>
          <w:lang w:val="en-ZW"/>
        </w:rPr>
      </w:pPr>
    </w:p>
    <w:p w14:paraId="0173D1AF" w14:textId="77777777" w:rsidR="00911D66" w:rsidRPr="00911D66" w:rsidRDefault="00911D66" w:rsidP="00911D66">
      <w:pPr>
        <w:spacing w:after="0" w:line="276" w:lineRule="auto"/>
        <w:jc w:val="both"/>
        <w:rPr>
          <w:b/>
          <w:szCs w:val="24"/>
          <w:lang w:val="en-ZW"/>
        </w:rPr>
      </w:pPr>
      <w:r w:rsidRPr="00911D66">
        <w:rPr>
          <w:b/>
          <w:szCs w:val="24"/>
          <w:lang w:val="en-ZW"/>
        </w:rPr>
        <w:t>Unit Description</w:t>
      </w:r>
    </w:p>
    <w:p w14:paraId="533FD46E" w14:textId="77777777" w:rsidR="00911D66" w:rsidRPr="00911D66" w:rsidRDefault="00911D66" w:rsidP="00911D66">
      <w:pPr>
        <w:tabs>
          <w:tab w:val="left" w:pos="2880"/>
          <w:tab w:val="left" w:pos="9000"/>
        </w:tabs>
        <w:spacing w:line="276" w:lineRule="auto"/>
        <w:jc w:val="both"/>
        <w:rPr>
          <w:szCs w:val="24"/>
          <w:lang w:val="en-US"/>
        </w:rPr>
      </w:pPr>
      <w:r w:rsidRPr="00911D66">
        <w:rPr>
          <w:szCs w:val="24"/>
          <w:lang w:val="en-US"/>
        </w:rPr>
        <w:t>This unit specifies the competencies required to practice safety and health and comply   with OSH requirements relevant to work. It involves adhering to workplace procedures for hazards and risk prevention and participating in arrangements for workplace safety and health maintenance.</w:t>
      </w:r>
    </w:p>
    <w:p w14:paraId="52C56018" w14:textId="77777777" w:rsidR="00911D66" w:rsidRPr="00911D66" w:rsidRDefault="00911D66" w:rsidP="00911D66">
      <w:pPr>
        <w:spacing w:after="0" w:line="276" w:lineRule="auto"/>
        <w:jc w:val="both"/>
        <w:rPr>
          <w:b/>
          <w:szCs w:val="24"/>
          <w:lang w:val="en-ZW"/>
        </w:rPr>
      </w:pPr>
      <w:r w:rsidRPr="00911D66">
        <w:rPr>
          <w:b/>
          <w:szCs w:val="24"/>
          <w:lang w:val="en-ZW"/>
        </w:rPr>
        <w:t>Summary of Learning Outcomes</w:t>
      </w:r>
    </w:p>
    <w:p w14:paraId="79045FBE" w14:textId="77777777" w:rsidR="00911D66" w:rsidRPr="00911D66" w:rsidRDefault="00911D66" w:rsidP="00EB47BB">
      <w:pPr>
        <w:numPr>
          <w:ilvl w:val="0"/>
          <w:numId w:val="80"/>
        </w:numPr>
        <w:autoSpaceDE w:val="0"/>
        <w:autoSpaceDN w:val="0"/>
        <w:adjustRightInd w:val="0"/>
        <w:spacing w:after="0" w:line="276" w:lineRule="auto"/>
        <w:contextualSpacing/>
        <w:jc w:val="both"/>
        <w:rPr>
          <w:rFonts w:eastAsia="Times New Roman"/>
          <w:szCs w:val="24"/>
          <w:lang w:val="en-ZW"/>
        </w:rPr>
      </w:pPr>
      <w:r w:rsidRPr="00911D66">
        <w:rPr>
          <w:rFonts w:eastAsia="Times New Roman"/>
          <w:szCs w:val="24"/>
          <w:lang w:val="en-ZW"/>
        </w:rPr>
        <w:t>Adhere to workplace</w:t>
      </w:r>
      <w:r w:rsidRPr="00911D66">
        <w:rPr>
          <w:rFonts w:eastAsia="Times New Roman"/>
          <w:szCs w:val="24"/>
          <w:lang w:val="en-US"/>
        </w:rPr>
        <w:t xml:space="preserve"> </w:t>
      </w:r>
      <w:r w:rsidRPr="00911D66">
        <w:rPr>
          <w:rFonts w:eastAsia="Times New Roman"/>
          <w:szCs w:val="24"/>
          <w:lang w:val="en-ZW"/>
        </w:rPr>
        <w:t>procedures for</w:t>
      </w:r>
      <w:r w:rsidRPr="00911D66">
        <w:rPr>
          <w:rFonts w:eastAsia="Times New Roman"/>
          <w:szCs w:val="24"/>
          <w:lang w:val="en-US"/>
        </w:rPr>
        <w:t xml:space="preserve"> </w:t>
      </w:r>
      <w:r w:rsidRPr="00911D66">
        <w:rPr>
          <w:rFonts w:eastAsia="Times New Roman"/>
          <w:szCs w:val="24"/>
          <w:lang w:val="en-ZW"/>
        </w:rPr>
        <w:t>hazards and risk</w:t>
      </w:r>
      <w:r w:rsidRPr="00911D66">
        <w:rPr>
          <w:rFonts w:eastAsia="Times New Roman"/>
          <w:szCs w:val="24"/>
          <w:lang w:val="en-US"/>
        </w:rPr>
        <w:t xml:space="preserve"> </w:t>
      </w:r>
      <w:r w:rsidRPr="00911D66">
        <w:rPr>
          <w:rFonts w:eastAsia="Times New Roman"/>
          <w:szCs w:val="24"/>
          <w:lang w:val="en-ZW"/>
        </w:rPr>
        <w:t>prevention</w:t>
      </w:r>
    </w:p>
    <w:p w14:paraId="37D9F2DC" w14:textId="77777777" w:rsidR="00911D66" w:rsidRPr="00911D66" w:rsidRDefault="00911D66" w:rsidP="00EB47BB">
      <w:pPr>
        <w:numPr>
          <w:ilvl w:val="0"/>
          <w:numId w:val="80"/>
        </w:numPr>
        <w:autoSpaceDE w:val="0"/>
        <w:autoSpaceDN w:val="0"/>
        <w:adjustRightInd w:val="0"/>
        <w:spacing w:after="0" w:line="276" w:lineRule="auto"/>
        <w:contextualSpacing/>
        <w:jc w:val="both"/>
        <w:rPr>
          <w:rFonts w:eastAsia="Times New Roman"/>
          <w:szCs w:val="24"/>
          <w:lang w:val="en-ZW"/>
        </w:rPr>
      </w:pPr>
      <w:r w:rsidRPr="00911D66">
        <w:rPr>
          <w:rFonts w:eastAsia="Times New Roman"/>
          <w:szCs w:val="24"/>
          <w:lang w:val="en-ZW"/>
        </w:rPr>
        <w:t>Participate in</w:t>
      </w:r>
      <w:r w:rsidRPr="00911D66">
        <w:rPr>
          <w:rFonts w:eastAsia="Times New Roman"/>
          <w:szCs w:val="24"/>
          <w:lang w:val="en-US"/>
        </w:rPr>
        <w:t xml:space="preserve"> </w:t>
      </w:r>
      <w:r w:rsidRPr="00911D66">
        <w:rPr>
          <w:rFonts w:eastAsia="Times New Roman"/>
          <w:szCs w:val="24"/>
          <w:lang w:val="en-ZW"/>
        </w:rPr>
        <w:t>arrangements for</w:t>
      </w:r>
      <w:r w:rsidRPr="00911D66">
        <w:rPr>
          <w:rFonts w:eastAsia="Times New Roman"/>
          <w:szCs w:val="24"/>
          <w:lang w:val="en-US"/>
        </w:rPr>
        <w:t xml:space="preserve"> </w:t>
      </w:r>
      <w:r w:rsidRPr="00911D66">
        <w:rPr>
          <w:rFonts w:eastAsia="Times New Roman"/>
          <w:szCs w:val="24"/>
          <w:lang w:val="en-ZW"/>
        </w:rPr>
        <w:t>workplace safety and health maintenance</w:t>
      </w:r>
    </w:p>
    <w:p w14:paraId="3F46BF0F" w14:textId="77777777" w:rsidR="00911D66" w:rsidRPr="00911D66" w:rsidRDefault="00911D66" w:rsidP="00911D66">
      <w:pPr>
        <w:autoSpaceDE w:val="0"/>
        <w:autoSpaceDN w:val="0"/>
        <w:adjustRightInd w:val="0"/>
        <w:spacing w:after="0" w:line="276" w:lineRule="auto"/>
        <w:ind w:left="1440"/>
        <w:contextualSpacing/>
        <w:jc w:val="both"/>
        <w:rPr>
          <w:rFonts w:eastAsia="Times New Roman"/>
          <w:szCs w:val="24"/>
          <w:lang w:val="en-ZW"/>
        </w:rPr>
      </w:pPr>
    </w:p>
    <w:p w14:paraId="181C73D3" w14:textId="77777777" w:rsidR="00911D66" w:rsidRPr="00911D66" w:rsidRDefault="00911D66" w:rsidP="00911D66">
      <w:pPr>
        <w:spacing w:after="0" w:line="276" w:lineRule="auto"/>
        <w:ind w:left="357" w:hanging="357"/>
        <w:contextualSpacing/>
        <w:jc w:val="both"/>
        <w:rPr>
          <w:b/>
          <w:szCs w:val="24"/>
          <w:lang w:val="en-ZW"/>
        </w:rPr>
      </w:pPr>
      <w:r w:rsidRPr="00911D66">
        <w:rPr>
          <w:b/>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3672"/>
        <w:gridCol w:w="2421"/>
      </w:tblGrid>
      <w:tr w:rsidR="00911D66" w:rsidRPr="00911D66" w14:paraId="6A29D515" w14:textId="77777777" w:rsidTr="00911D66">
        <w:tc>
          <w:tcPr>
            <w:tcW w:w="1328" w:type="pct"/>
            <w:tcBorders>
              <w:top w:val="single" w:sz="4" w:space="0" w:color="auto"/>
              <w:left w:val="single" w:sz="4" w:space="0" w:color="auto"/>
              <w:bottom w:val="single" w:sz="4" w:space="0" w:color="auto"/>
              <w:right w:val="single" w:sz="4" w:space="0" w:color="auto"/>
            </w:tcBorders>
            <w:hideMark/>
          </w:tcPr>
          <w:p w14:paraId="1694232C" w14:textId="77777777" w:rsidR="00911D66" w:rsidRPr="00911D66" w:rsidRDefault="00911D66" w:rsidP="00911D66">
            <w:pPr>
              <w:spacing w:after="0" w:line="276" w:lineRule="auto"/>
              <w:ind w:left="357" w:hanging="357"/>
              <w:contextualSpacing/>
              <w:rPr>
                <w:b/>
                <w:szCs w:val="24"/>
                <w:lang w:val="en-ZW"/>
              </w:rPr>
            </w:pPr>
            <w:r w:rsidRPr="00911D66">
              <w:rPr>
                <w:b/>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4C160754" w14:textId="77777777" w:rsidR="00911D66" w:rsidRPr="00911D66" w:rsidRDefault="00911D66" w:rsidP="00911D66">
            <w:pPr>
              <w:spacing w:after="0" w:line="276" w:lineRule="auto"/>
              <w:ind w:left="357" w:hanging="357"/>
              <w:contextualSpacing/>
              <w:rPr>
                <w:b/>
                <w:szCs w:val="24"/>
                <w:lang w:val="en-ZW"/>
              </w:rPr>
            </w:pPr>
            <w:r w:rsidRPr="00911D66">
              <w:rPr>
                <w:b/>
                <w:szCs w:val="24"/>
                <w:lang w:val="en-ZW"/>
              </w:rPr>
              <w:t>Content</w:t>
            </w:r>
          </w:p>
        </w:tc>
        <w:tc>
          <w:tcPr>
            <w:tcW w:w="1460" w:type="pct"/>
            <w:tcBorders>
              <w:top w:val="single" w:sz="4" w:space="0" w:color="auto"/>
              <w:left w:val="single" w:sz="4" w:space="0" w:color="auto"/>
              <w:bottom w:val="single" w:sz="4" w:space="0" w:color="auto"/>
              <w:right w:val="single" w:sz="4" w:space="0" w:color="auto"/>
            </w:tcBorders>
            <w:hideMark/>
          </w:tcPr>
          <w:p w14:paraId="04241223" w14:textId="77777777" w:rsidR="00911D66" w:rsidRPr="00911D66" w:rsidRDefault="00911D66" w:rsidP="00911D66">
            <w:pPr>
              <w:spacing w:after="0" w:line="276" w:lineRule="auto"/>
              <w:ind w:left="357" w:hanging="357"/>
              <w:contextualSpacing/>
              <w:rPr>
                <w:b/>
                <w:szCs w:val="24"/>
                <w:lang w:val="en-ZW"/>
              </w:rPr>
            </w:pPr>
            <w:r w:rsidRPr="00911D66">
              <w:rPr>
                <w:b/>
                <w:szCs w:val="24"/>
                <w:lang w:val="en-ZW"/>
              </w:rPr>
              <w:t>Suggested Assessment</w:t>
            </w:r>
          </w:p>
          <w:p w14:paraId="76D87C6A" w14:textId="77777777" w:rsidR="00911D66" w:rsidRPr="00911D66" w:rsidRDefault="00911D66" w:rsidP="00911D66">
            <w:pPr>
              <w:spacing w:after="0" w:line="276" w:lineRule="auto"/>
              <w:ind w:left="357" w:hanging="357"/>
              <w:contextualSpacing/>
              <w:rPr>
                <w:b/>
                <w:szCs w:val="24"/>
                <w:lang w:val="en-ZW"/>
              </w:rPr>
            </w:pPr>
            <w:r w:rsidRPr="00911D66">
              <w:rPr>
                <w:b/>
                <w:szCs w:val="24"/>
                <w:lang w:val="en-ZW"/>
              </w:rPr>
              <w:t>Methods</w:t>
            </w:r>
          </w:p>
        </w:tc>
      </w:tr>
      <w:tr w:rsidR="00911D66" w:rsidRPr="00911D66" w14:paraId="028146D1" w14:textId="77777777" w:rsidTr="00911D66">
        <w:trPr>
          <w:trHeight w:val="1160"/>
        </w:trPr>
        <w:tc>
          <w:tcPr>
            <w:tcW w:w="1328" w:type="pct"/>
            <w:tcBorders>
              <w:top w:val="single" w:sz="4" w:space="0" w:color="auto"/>
              <w:left w:val="single" w:sz="4" w:space="0" w:color="auto"/>
              <w:bottom w:val="single" w:sz="4" w:space="0" w:color="auto"/>
              <w:right w:val="single" w:sz="4" w:space="0" w:color="auto"/>
            </w:tcBorders>
            <w:hideMark/>
          </w:tcPr>
          <w:p w14:paraId="61E07A17" w14:textId="77777777" w:rsidR="00911D66" w:rsidRPr="00911D66" w:rsidRDefault="00911D66" w:rsidP="00EB47BB">
            <w:pPr>
              <w:numPr>
                <w:ilvl w:val="0"/>
                <w:numId w:val="81"/>
              </w:numPr>
              <w:spacing w:after="0" w:line="276" w:lineRule="auto"/>
              <w:ind w:left="284" w:hanging="284"/>
              <w:rPr>
                <w:rFonts w:eastAsia="Times New Roman"/>
                <w:szCs w:val="24"/>
                <w:lang w:val="en-ZW"/>
              </w:rPr>
            </w:pPr>
            <w:r w:rsidRPr="00911D66">
              <w:rPr>
                <w:rFonts w:eastAsia="Times New Roman"/>
                <w:szCs w:val="24"/>
                <w:lang w:val="en-ZW"/>
              </w:rPr>
              <w:t xml:space="preserve">Adhere to workplace procedures for hazards </w:t>
            </w:r>
            <w:proofErr w:type="gramStart"/>
            <w:r w:rsidRPr="00911D66">
              <w:rPr>
                <w:rFonts w:eastAsia="Times New Roman"/>
                <w:szCs w:val="24"/>
                <w:lang w:val="en-ZW"/>
              </w:rPr>
              <w:t>and  risk</w:t>
            </w:r>
            <w:proofErr w:type="gramEnd"/>
            <w:r w:rsidRPr="00911D66">
              <w:rPr>
                <w:rFonts w:eastAsia="Times New Roman"/>
                <w:szCs w:val="24"/>
                <w:lang w:val="en-ZW"/>
              </w:rPr>
              <w:t xml:space="preserve"> prevention</w:t>
            </w:r>
          </w:p>
        </w:tc>
        <w:tc>
          <w:tcPr>
            <w:tcW w:w="2213" w:type="pct"/>
            <w:tcBorders>
              <w:top w:val="single" w:sz="4" w:space="0" w:color="auto"/>
              <w:left w:val="single" w:sz="4" w:space="0" w:color="auto"/>
              <w:bottom w:val="single" w:sz="4" w:space="0" w:color="auto"/>
              <w:right w:val="single" w:sz="4" w:space="0" w:color="auto"/>
            </w:tcBorders>
            <w:hideMark/>
          </w:tcPr>
          <w:p w14:paraId="7BB8C108"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Arrangement of work area and items in accordance with Company housekeeping procedures</w:t>
            </w:r>
            <w:r w:rsidRPr="00911D66">
              <w:rPr>
                <w:rFonts w:eastAsia="Times New Roman"/>
                <w:szCs w:val="24"/>
                <w:lang w:val="en-ZW"/>
              </w:rPr>
              <w:tab/>
            </w:r>
          </w:p>
          <w:p w14:paraId="79D259B2"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 xml:space="preserve">Adherence to work standards and procedures </w:t>
            </w:r>
          </w:p>
          <w:p w14:paraId="15C8035E"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Application of preventive and control measures, including use of safety gears/PPE</w:t>
            </w:r>
            <w:r w:rsidRPr="00911D66">
              <w:rPr>
                <w:rFonts w:eastAsia="Times New Roman"/>
                <w:szCs w:val="24"/>
                <w:lang w:val="en-ZW"/>
              </w:rPr>
              <w:tab/>
            </w:r>
          </w:p>
          <w:p w14:paraId="3535F0CF" w14:textId="77777777" w:rsidR="00911D66" w:rsidRPr="00911D66" w:rsidRDefault="00911D66" w:rsidP="00EB47BB">
            <w:pPr>
              <w:numPr>
                <w:ilvl w:val="0"/>
                <w:numId w:val="82"/>
              </w:numPr>
              <w:spacing w:after="0" w:line="276" w:lineRule="auto"/>
              <w:ind w:left="297" w:hanging="283"/>
              <w:rPr>
                <w:szCs w:val="24"/>
                <w:lang w:val="en-ZW"/>
              </w:rPr>
            </w:pPr>
            <w:r w:rsidRPr="00911D66">
              <w:rPr>
                <w:rFonts w:eastAsia="Times New Roman"/>
                <w:szCs w:val="24"/>
                <w:lang w:val="en-ZW"/>
              </w:rPr>
              <w:t xml:space="preserve">Study and apply standards and procedures for incidents and emergencies. </w:t>
            </w:r>
          </w:p>
        </w:tc>
        <w:tc>
          <w:tcPr>
            <w:tcW w:w="1460" w:type="pct"/>
            <w:tcBorders>
              <w:top w:val="single" w:sz="4" w:space="0" w:color="auto"/>
              <w:left w:val="single" w:sz="4" w:space="0" w:color="auto"/>
              <w:bottom w:val="single" w:sz="4" w:space="0" w:color="auto"/>
              <w:right w:val="single" w:sz="4" w:space="0" w:color="auto"/>
            </w:tcBorders>
            <w:hideMark/>
          </w:tcPr>
          <w:p w14:paraId="71640FDC"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 xml:space="preserve">Oral questions </w:t>
            </w:r>
          </w:p>
          <w:p w14:paraId="26C162E2"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 tests</w:t>
            </w:r>
          </w:p>
          <w:p w14:paraId="63FB4A99"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Portfolio of evidence</w:t>
            </w:r>
          </w:p>
          <w:p w14:paraId="3A69A8E6"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Third party report</w:t>
            </w:r>
          </w:p>
        </w:tc>
      </w:tr>
      <w:tr w:rsidR="00911D66" w:rsidRPr="00911D66" w14:paraId="335B6D11" w14:textId="77777777" w:rsidTr="00911D66">
        <w:trPr>
          <w:trHeight w:val="755"/>
        </w:trPr>
        <w:tc>
          <w:tcPr>
            <w:tcW w:w="1328" w:type="pct"/>
            <w:tcBorders>
              <w:top w:val="single" w:sz="4" w:space="0" w:color="auto"/>
              <w:left w:val="single" w:sz="4" w:space="0" w:color="auto"/>
              <w:bottom w:val="single" w:sz="4" w:space="0" w:color="auto"/>
              <w:right w:val="single" w:sz="4" w:space="0" w:color="auto"/>
            </w:tcBorders>
            <w:hideMark/>
          </w:tcPr>
          <w:p w14:paraId="34866970" w14:textId="77777777" w:rsidR="00911D66" w:rsidRPr="00911D66" w:rsidRDefault="00911D66" w:rsidP="00EB47BB">
            <w:pPr>
              <w:widowControl w:val="0"/>
              <w:numPr>
                <w:ilvl w:val="0"/>
                <w:numId w:val="81"/>
              </w:numPr>
              <w:adjustRightInd w:val="0"/>
              <w:spacing w:after="0" w:line="276" w:lineRule="auto"/>
              <w:ind w:left="284" w:hanging="284"/>
              <w:textAlignment w:val="baseline"/>
              <w:rPr>
                <w:rFonts w:eastAsia="Times New Roman"/>
                <w:szCs w:val="24"/>
                <w:lang w:val="en-ZW"/>
              </w:rPr>
            </w:pPr>
            <w:r w:rsidRPr="00911D66">
              <w:rPr>
                <w:rFonts w:eastAsia="Times New Roman"/>
                <w:szCs w:val="24"/>
                <w:lang w:val="en-ZW"/>
              </w:rPr>
              <w:t>Participate in arrangements for workplace safety and health maintenance</w:t>
            </w:r>
          </w:p>
        </w:tc>
        <w:tc>
          <w:tcPr>
            <w:tcW w:w="2213" w:type="pct"/>
            <w:tcBorders>
              <w:top w:val="single" w:sz="4" w:space="0" w:color="auto"/>
              <w:left w:val="single" w:sz="4" w:space="0" w:color="auto"/>
              <w:bottom w:val="single" w:sz="4" w:space="0" w:color="auto"/>
              <w:right w:val="single" w:sz="4" w:space="0" w:color="auto"/>
            </w:tcBorders>
            <w:hideMark/>
          </w:tcPr>
          <w:p w14:paraId="2387B94B" w14:textId="77777777" w:rsidR="00911D66" w:rsidRPr="00911D66" w:rsidRDefault="00911D66" w:rsidP="00EB47BB">
            <w:pPr>
              <w:numPr>
                <w:ilvl w:val="0"/>
                <w:numId w:val="82"/>
              </w:numPr>
              <w:spacing w:after="0" w:line="276" w:lineRule="auto"/>
              <w:ind w:left="297" w:hanging="283"/>
              <w:rPr>
                <w:rFonts w:eastAsia="Times New Roman"/>
                <w:szCs w:val="24"/>
                <w:lang w:val="en-ZW"/>
              </w:rPr>
            </w:pPr>
            <w:r w:rsidRPr="00911D66">
              <w:rPr>
                <w:szCs w:val="24"/>
                <w:lang w:val="en-ZA"/>
              </w:rPr>
              <w:t xml:space="preserve"> Participating in </w:t>
            </w:r>
            <w:r w:rsidRPr="00911D66">
              <w:rPr>
                <w:rFonts w:eastAsia="Times New Roman"/>
                <w:szCs w:val="24"/>
                <w:lang w:val="en-ZW"/>
              </w:rPr>
              <w:t xml:space="preserve">orientations on OSH requirements/regulations of tasks </w:t>
            </w:r>
          </w:p>
          <w:p w14:paraId="28DC474B"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Providing feedback on health, safety, and security concerns to appropriate personnel as required in a sufficiently detailed manner</w:t>
            </w:r>
          </w:p>
          <w:p w14:paraId="25A7C1F1"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 xml:space="preserve">Practice workplace procedures for reporting hazards, incidents, injuries and sickness </w:t>
            </w:r>
          </w:p>
          <w:p w14:paraId="2FC80F25" w14:textId="77777777" w:rsidR="00911D66" w:rsidRPr="00911D66" w:rsidRDefault="00911D66" w:rsidP="00EB47BB">
            <w:pPr>
              <w:numPr>
                <w:ilvl w:val="0"/>
                <w:numId w:val="82"/>
              </w:numPr>
              <w:spacing w:after="0" w:line="276" w:lineRule="auto"/>
              <w:ind w:left="297" w:hanging="283"/>
              <w:rPr>
                <w:szCs w:val="24"/>
                <w:lang w:val="en-ZA"/>
              </w:rPr>
            </w:pPr>
            <w:r w:rsidRPr="00911D66">
              <w:rPr>
                <w:rFonts w:eastAsia="Times New Roman"/>
                <w:szCs w:val="24"/>
                <w:lang w:val="en-ZW"/>
              </w:rPr>
              <w:t>OSH requirements/ regulations and workplace safety and hazard control procedures are reviewed, and compliance reported to appropriate personnel</w:t>
            </w:r>
          </w:p>
          <w:p w14:paraId="28F9DB0E" w14:textId="77777777" w:rsidR="00911D66" w:rsidRPr="00911D66" w:rsidRDefault="00911D66" w:rsidP="00EB47BB">
            <w:pPr>
              <w:numPr>
                <w:ilvl w:val="0"/>
                <w:numId w:val="82"/>
              </w:numPr>
              <w:spacing w:after="0" w:line="276" w:lineRule="auto"/>
              <w:ind w:left="297" w:hanging="283"/>
              <w:rPr>
                <w:szCs w:val="24"/>
                <w:lang w:val="en-ZW"/>
              </w:rPr>
            </w:pPr>
            <w:r w:rsidRPr="00911D66">
              <w:rPr>
                <w:rFonts w:eastAsia="Times New Roman"/>
                <w:szCs w:val="24"/>
                <w:lang w:val="en-ZW"/>
              </w:rPr>
              <w:t>Identification of needed OSH-related trainings are proposed to appropriate personnel</w:t>
            </w:r>
          </w:p>
        </w:tc>
        <w:tc>
          <w:tcPr>
            <w:tcW w:w="1460" w:type="pct"/>
            <w:tcBorders>
              <w:top w:val="single" w:sz="4" w:space="0" w:color="auto"/>
              <w:left w:val="single" w:sz="4" w:space="0" w:color="auto"/>
              <w:bottom w:val="single" w:sz="4" w:space="0" w:color="auto"/>
              <w:right w:val="single" w:sz="4" w:space="0" w:color="auto"/>
            </w:tcBorders>
          </w:tcPr>
          <w:p w14:paraId="14556F0C"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 xml:space="preserve">Oral questions </w:t>
            </w:r>
          </w:p>
          <w:p w14:paraId="2C91D35C"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Written tests</w:t>
            </w:r>
          </w:p>
          <w:p w14:paraId="71664C82"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Portfolio of evidence</w:t>
            </w:r>
          </w:p>
          <w:p w14:paraId="7C91FA21" w14:textId="77777777" w:rsidR="00911D66" w:rsidRPr="00911D66" w:rsidRDefault="00911D66" w:rsidP="00EB47BB">
            <w:pPr>
              <w:numPr>
                <w:ilvl w:val="0"/>
                <w:numId w:val="82"/>
              </w:numPr>
              <w:autoSpaceDE w:val="0"/>
              <w:autoSpaceDN w:val="0"/>
              <w:adjustRightInd w:val="0"/>
              <w:spacing w:after="0" w:line="276" w:lineRule="auto"/>
              <w:contextualSpacing/>
              <w:rPr>
                <w:rFonts w:eastAsia="Times New Roman"/>
                <w:szCs w:val="24"/>
                <w:lang w:val="en-US"/>
              </w:rPr>
            </w:pPr>
            <w:r w:rsidRPr="00911D66">
              <w:rPr>
                <w:rFonts w:eastAsia="Times New Roman"/>
                <w:szCs w:val="24"/>
                <w:lang w:val="en-US"/>
              </w:rPr>
              <w:t>Third party report</w:t>
            </w:r>
          </w:p>
          <w:p w14:paraId="0735BB34" w14:textId="77777777" w:rsidR="00911D66" w:rsidRPr="00911D66" w:rsidRDefault="00911D66" w:rsidP="00911D66">
            <w:pPr>
              <w:spacing w:after="0" w:line="276" w:lineRule="auto"/>
              <w:ind w:left="297" w:hanging="283"/>
              <w:rPr>
                <w:szCs w:val="24"/>
                <w:lang w:val="en-ZA"/>
              </w:rPr>
            </w:pPr>
          </w:p>
        </w:tc>
      </w:tr>
    </w:tbl>
    <w:p w14:paraId="55740156" w14:textId="77777777" w:rsidR="00911D66" w:rsidRPr="00911D66" w:rsidRDefault="00911D66" w:rsidP="00911D66">
      <w:pPr>
        <w:spacing w:after="0" w:line="276" w:lineRule="auto"/>
        <w:jc w:val="both"/>
        <w:rPr>
          <w:b/>
          <w:szCs w:val="24"/>
          <w:lang w:val="en-ZW"/>
        </w:rPr>
      </w:pPr>
    </w:p>
    <w:p w14:paraId="5E642A1D" w14:textId="77777777" w:rsidR="00911D66" w:rsidRPr="00911D66" w:rsidRDefault="00911D66" w:rsidP="00911D66">
      <w:pPr>
        <w:spacing w:after="0" w:line="276" w:lineRule="auto"/>
        <w:jc w:val="both"/>
        <w:rPr>
          <w:b/>
          <w:szCs w:val="24"/>
          <w:lang w:val="en-US"/>
        </w:rPr>
      </w:pPr>
      <w:r w:rsidRPr="00911D66">
        <w:rPr>
          <w:b/>
          <w:szCs w:val="24"/>
          <w:lang w:val="en-ZW"/>
        </w:rPr>
        <w:t>Suggested Methods</w:t>
      </w:r>
      <w:r w:rsidRPr="00911D66">
        <w:rPr>
          <w:b/>
          <w:szCs w:val="24"/>
          <w:lang w:val="en-US"/>
        </w:rPr>
        <w:t xml:space="preserve"> of Instruction </w:t>
      </w:r>
    </w:p>
    <w:p w14:paraId="43B08DA0" w14:textId="77777777" w:rsidR="00911D66" w:rsidRPr="00911D66" w:rsidRDefault="00911D66" w:rsidP="00EB47BB">
      <w:pPr>
        <w:numPr>
          <w:ilvl w:val="0"/>
          <w:numId w:val="79"/>
        </w:numPr>
        <w:spacing w:after="0" w:line="276" w:lineRule="auto"/>
        <w:rPr>
          <w:rFonts w:eastAsia="Times New Roman"/>
          <w:noProof/>
          <w:szCs w:val="24"/>
          <w:lang w:val="en-US"/>
        </w:rPr>
      </w:pPr>
      <w:r w:rsidRPr="00911D66">
        <w:rPr>
          <w:rFonts w:eastAsia="Times New Roman"/>
          <w:noProof/>
          <w:szCs w:val="24"/>
          <w:lang w:val="en-US"/>
        </w:rPr>
        <w:t>Assigments</w:t>
      </w:r>
    </w:p>
    <w:p w14:paraId="67360CF6" w14:textId="77777777" w:rsidR="00911D66" w:rsidRPr="00911D66" w:rsidRDefault="00911D66" w:rsidP="00EB47BB">
      <w:pPr>
        <w:numPr>
          <w:ilvl w:val="0"/>
          <w:numId w:val="79"/>
        </w:numPr>
        <w:spacing w:after="0" w:line="276" w:lineRule="auto"/>
        <w:rPr>
          <w:rFonts w:eastAsia="Times New Roman"/>
          <w:noProof/>
          <w:szCs w:val="24"/>
          <w:lang w:val="en-US"/>
        </w:rPr>
      </w:pPr>
      <w:r w:rsidRPr="00911D66">
        <w:rPr>
          <w:rFonts w:eastAsia="Times New Roman"/>
          <w:noProof/>
          <w:szCs w:val="24"/>
          <w:lang w:val="en-US"/>
        </w:rPr>
        <w:t>Discussion</w:t>
      </w:r>
    </w:p>
    <w:p w14:paraId="1F9C3168" w14:textId="77777777" w:rsidR="00911D66" w:rsidRPr="00911D66" w:rsidRDefault="00911D66" w:rsidP="00EB47BB">
      <w:pPr>
        <w:numPr>
          <w:ilvl w:val="0"/>
          <w:numId w:val="79"/>
        </w:numPr>
        <w:spacing w:after="0" w:line="276" w:lineRule="auto"/>
        <w:rPr>
          <w:rFonts w:eastAsia="Times New Roman"/>
          <w:noProof/>
          <w:szCs w:val="24"/>
          <w:lang w:val="en-US"/>
        </w:rPr>
      </w:pPr>
      <w:r w:rsidRPr="00911D66">
        <w:rPr>
          <w:rFonts w:eastAsia="Times New Roman"/>
          <w:noProof/>
          <w:szCs w:val="24"/>
          <w:lang w:val="en-US"/>
        </w:rPr>
        <w:t>Q&amp;A</w:t>
      </w:r>
    </w:p>
    <w:p w14:paraId="462015CF" w14:textId="77777777" w:rsidR="00911D66" w:rsidRPr="00911D66" w:rsidRDefault="00911D66" w:rsidP="00EB47BB">
      <w:pPr>
        <w:numPr>
          <w:ilvl w:val="0"/>
          <w:numId w:val="79"/>
        </w:numPr>
        <w:spacing w:after="0" w:line="276" w:lineRule="auto"/>
        <w:rPr>
          <w:rFonts w:eastAsia="Times New Roman"/>
          <w:noProof/>
          <w:szCs w:val="24"/>
          <w:lang w:val="en-US"/>
        </w:rPr>
      </w:pPr>
      <w:r w:rsidRPr="00911D66">
        <w:rPr>
          <w:rFonts w:eastAsia="Times New Roman"/>
          <w:noProof/>
          <w:szCs w:val="24"/>
          <w:lang w:val="en-US"/>
        </w:rPr>
        <w:t>Role play</w:t>
      </w:r>
    </w:p>
    <w:p w14:paraId="57F1746C" w14:textId="77777777" w:rsidR="00911D66" w:rsidRPr="00911D66" w:rsidRDefault="00911D66" w:rsidP="00EB47BB">
      <w:pPr>
        <w:numPr>
          <w:ilvl w:val="0"/>
          <w:numId w:val="79"/>
        </w:numPr>
        <w:spacing w:after="0" w:line="276" w:lineRule="auto"/>
        <w:rPr>
          <w:rFonts w:eastAsia="Times New Roman"/>
          <w:noProof/>
          <w:szCs w:val="24"/>
          <w:lang w:val="en-US"/>
        </w:rPr>
      </w:pPr>
      <w:r w:rsidRPr="00911D66">
        <w:rPr>
          <w:rFonts w:eastAsia="Times New Roman"/>
          <w:noProof/>
          <w:szCs w:val="24"/>
          <w:lang w:val="en-US"/>
        </w:rPr>
        <w:t>Viewing of related videos</w:t>
      </w:r>
    </w:p>
    <w:p w14:paraId="650C4559" w14:textId="77777777" w:rsidR="00911D66" w:rsidRPr="00911D66" w:rsidRDefault="00911D66" w:rsidP="00911D66">
      <w:pPr>
        <w:spacing w:after="0" w:line="276" w:lineRule="auto"/>
        <w:jc w:val="both"/>
        <w:rPr>
          <w:b/>
          <w:szCs w:val="24"/>
          <w:lang w:val="en-ZW"/>
        </w:rPr>
      </w:pPr>
    </w:p>
    <w:p w14:paraId="22CD59AD" w14:textId="77777777" w:rsidR="00911D66" w:rsidRPr="00911D66" w:rsidRDefault="00911D66" w:rsidP="00911D66">
      <w:pPr>
        <w:spacing w:after="0" w:line="276" w:lineRule="auto"/>
        <w:jc w:val="both"/>
        <w:rPr>
          <w:b/>
          <w:szCs w:val="24"/>
          <w:lang w:val="en-ZW"/>
        </w:rPr>
      </w:pPr>
      <w:r w:rsidRPr="00911D66">
        <w:rPr>
          <w:b/>
          <w:szCs w:val="24"/>
          <w:lang w:val="en-ZW"/>
        </w:rPr>
        <w:t>Recommended Resources</w:t>
      </w:r>
    </w:p>
    <w:p w14:paraId="3AF5FC5E"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Computers</w:t>
      </w:r>
    </w:p>
    <w:p w14:paraId="09DF76AC"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Stationery</w:t>
      </w:r>
    </w:p>
    <w:p w14:paraId="5CD853C3"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Charts</w:t>
      </w:r>
    </w:p>
    <w:p w14:paraId="72125147"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Video clips</w:t>
      </w:r>
    </w:p>
    <w:p w14:paraId="43C51125"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Audio tapes</w:t>
      </w:r>
    </w:p>
    <w:p w14:paraId="7A2F981F"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Radio sets</w:t>
      </w:r>
    </w:p>
    <w:p w14:paraId="0EEBDBBE"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TV sets</w:t>
      </w:r>
    </w:p>
    <w:p w14:paraId="0959D2E1" w14:textId="77777777" w:rsidR="00911D66" w:rsidRPr="00911D66" w:rsidRDefault="00911D66" w:rsidP="00EB47BB">
      <w:pPr>
        <w:numPr>
          <w:ilvl w:val="0"/>
          <w:numId w:val="58"/>
        </w:numPr>
        <w:spacing w:after="0" w:line="276" w:lineRule="auto"/>
        <w:rPr>
          <w:rFonts w:eastAsia="Times New Roman"/>
          <w:noProof/>
          <w:szCs w:val="24"/>
          <w:lang w:val="en-US"/>
        </w:rPr>
      </w:pPr>
      <w:r w:rsidRPr="00911D66">
        <w:rPr>
          <w:rFonts w:eastAsia="Times New Roman"/>
          <w:noProof/>
          <w:szCs w:val="24"/>
          <w:lang w:val="en-US"/>
        </w:rPr>
        <w:t>LCD projectors</w:t>
      </w:r>
    </w:p>
    <w:p w14:paraId="55FBC6D2" w14:textId="77777777" w:rsidR="00911D66" w:rsidRPr="00911D66" w:rsidRDefault="00911D66" w:rsidP="00EB47BB">
      <w:pPr>
        <w:numPr>
          <w:ilvl w:val="0"/>
          <w:numId w:val="79"/>
        </w:numPr>
        <w:spacing w:after="0" w:line="276" w:lineRule="auto"/>
        <w:rPr>
          <w:szCs w:val="24"/>
          <w:lang w:val="en-ZW"/>
        </w:rPr>
      </w:pPr>
      <w:r w:rsidRPr="00911D66">
        <w:rPr>
          <w:szCs w:val="24"/>
          <w:lang w:val="en-ZW"/>
        </w:rPr>
        <w:t>Standard operating and/or other workplace procedures manuals</w:t>
      </w:r>
    </w:p>
    <w:p w14:paraId="37075243" w14:textId="77777777" w:rsidR="00911D66" w:rsidRPr="00911D66" w:rsidRDefault="00911D66" w:rsidP="00EB47BB">
      <w:pPr>
        <w:numPr>
          <w:ilvl w:val="0"/>
          <w:numId w:val="79"/>
        </w:numPr>
        <w:spacing w:after="0" w:line="276" w:lineRule="auto"/>
        <w:rPr>
          <w:szCs w:val="24"/>
          <w:lang w:val="en-ZW"/>
        </w:rPr>
      </w:pPr>
      <w:r w:rsidRPr="00911D66">
        <w:rPr>
          <w:szCs w:val="24"/>
          <w:lang w:val="en-ZW"/>
        </w:rPr>
        <w:t>Specific job procedures manuals</w:t>
      </w:r>
    </w:p>
    <w:p w14:paraId="2EEBA45D" w14:textId="77777777" w:rsidR="00911D66" w:rsidRPr="00911D66" w:rsidRDefault="00911D66" w:rsidP="00EB47BB">
      <w:pPr>
        <w:numPr>
          <w:ilvl w:val="0"/>
          <w:numId w:val="79"/>
        </w:numPr>
        <w:spacing w:after="0" w:line="276" w:lineRule="auto"/>
        <w:rPr>
          <w:szCs w:val="24"/>
          <w:lang w:val="en-ZW"/>
        </w:rPr>
      </w:pPr>
      <w:r w:rsidRPr="00911D66">
        <w:rPr>
          <w:szCs w:val="24"/>
          <w:lang w:val="en-ZW"/>
        </w:rPr>
        <w:t>Machine/equipment manufacturer’s specifications and instructions</w:t>
      </w:r>
    </w:p>
    <w:p w14:paraId="210D5D54" w14:textId="77777777" w:rsidR="00911D66" w:rsidRPr="00911D66" w:rsidRDefault="00911D66" w:rsidP="00EB47BB">
      <w:pPr>
        <w:numPr>
          <w:ilvl w:val="0"/>
          <w:numId w:val="79"/>
        </w:numPr>
        <w:spacing w:after="0" w:line="276" w:lineRule="auto"/>
        <w:rPr>
          <w:szCs w:val="24"/>
          <w:lang w:val="en-ZW"/>
        </w:rPr>
      </w:pPr>
      <w:r w:rsidRPr="00911D66">
        <w:rPr>
          <w:szCs w:val="24"/>
          <w:lang w:val="en-ZW"/>
        </w:rPr>
        <w:t>Personal Protective Equipment (PPE) e.g.</w:t>
      </w:r>
    </w:p>
    <w:p w14:paraId="18C21551"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 xml:space="preserve">Mask                                                                 </w:t>
      </w:r>
    </w:p>
    <w:p w14:paraId="68B887EF"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Face mask/shield</w:t>
      </w:r>
    </w:p>
    <w:p w14:paraId="0A43CEEB"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Safety bootsn</w:t>
      </w:r>
    </w:p>
    <w:p w14:paraId="6665C0D8"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Safety harness</w:t>
      </w:r>
    </w:p>
    <w:p w14:paraId="68A41680"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Arm/Hand guard, gloves</w:t>
      </w:r>
    </w:p>
    <w:p w14:paraId="7A002C40"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Eye protection (goggles, shield)</w:t>
      </w:r>
      <w:r w:rsidRPr="00911D66">
        <w:rPr>
          <w:rFonts w:eastAsia="Times New Roman"/>
          <w:noProof/>
          <w:szCs w:val="24"/>
          <w:lang w:val="en-US"/>
        </w:rPr>
        <w:tab/>
      </w:r>
    </w:p>
    <w:p w14:paraId="73AE87D6"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Hearing protection (ear muffs, ear plugs)</w:t>
      </w:r>
    </w:p>
    <w:p w14:paraId="099E0EDD"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Hair Net/cap/bonnet</w:t>
      </w:r>
    </w:p>
    <w:p w14:paraId="0FACD9FA"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Hard hat</w:t>
      </w:r>
    </w:p>
    <w:p w14:paraId="75330D4E"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Face protection (mask, shield)</w:t>
      </w:r>
    </w:p>
    <w:p w14:paraId="42926019"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Apron/Gown/coverall/jump suit</w:t>
      </w:r>
    </w:p>
    <w:p w14:paraId="047D752E"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Anti-static suits</w:t>
      </w:r>
    </w:p>
    <w:p w14:paraId="5C050DDF" w14:textId="77777777" w:rsidR="00911D66" w:rsidRPr="00911D66" w:rsidRDefault="00911D66" w:rsidP="00EB47BB">
      <w:pPr>
        <w:numPr>
          <w:ilvl w:val="0"/>
          <w:numId w:val="83"/>
        </w:numPr>
        <w:spacing w:after="0" w:line="276" w:lineRule="auto"/>
        <w:rPr>
          <w:rFonts w:eastAsia="Times New Roman"/>
          <w:noProof/>
          <w:szCs w:val="24"/>
          <w:lang w:val="en-US"/>
        </w:rPr>
      </w:pPr>
      <w:r w:rsidRPr="00911D66">
        <w:rPr>
          <w:rFonts w:eastAsia="Times New Roman"/>
          <w:noProof/>
          <w:szCs w:val="24"/>
          <w:lang w:val="en-US"/>
        </w:rPr>
        <w:t>High-visibility reflective vest</w:t>
      </w:r>
    </w:p>
    <w:bookmarkEnd w:id="33"/>
    <w:bookmarkEnd w:id="34"/>
    <w:p w14:paraId="48F20BA3" w14:textId="77777777" w:rsidR="00911D66" w:rsidRPr="00911D66" w:rsidRDefault="00911D66" w:rsidP="00911D66">
      <w:pPr>
        <w:spacing w:line="256" w:lineRule="auto"/>
        <w:rPr>
          <w:szCs w:val="24"/>
          <w:lang w:val="en-ZW"/>
        </w:rPr>
      </w:pPr>
    </w:p>
    <w:p w14:paraId="2728987B" w14:textId="08B54E13" w:rsidR="00CB7515" w:rsidRPr="00D7681C" w:rsidRDefault="00CB7515" w:rsidP="00911D66">
      <w:pPr>
        <w:pStyle w:val="Heading1"/>
        <w:spacing w:line="276" w:lineRule="auto"/>
        <w:rPr>
          <w:rFonts w:eastAsia="Times New Roman" w:cs="Times New Roman"/>
          <w:noProof/>
          <w:szCs w:val="24"/>
        </w:rPr>
      </w:pPr>
    </w:p>
    <w:p w14:paraId="5B6E63F9" w14:textId="77777777" w:rsidR="00CB7515" w:rsidRPr="00D7681C" w:rsidRDefault="00CB7515" w:rsidP="009D3CE6">
      <w:pPr>
        <w:spacing w:after="0" w:line="276" w:lineRule="auto"/>
        <w:rPr>
          <w:rFonts w:eastAsia="Times New Roman"/>
          <w:noProof/>
          <w:szCs w:val="24"/>
          <w:lang w:val="en-US"/>
        </w:rPr>
      </w:pPr>
    </w:p>
    <w:p w14:paraId="47F582DC" w14:textId="77777777" w:rsidR="00F53ED5" w:rsidRPr="00D7681C" w:rsidRDefault="00F53ED5" w:rsidP="009D3CE6">
      <w:pPr>
        <w:pStyle w:val="Heading1"/>
        <w:spacing w:line="276" w:lineRule="auto"/>
        <w:rPr>
          <w:rFonts w:cs="Times New Roman"/>
          <w:szCs w:val="24"/>
        </w:rPr>
      </w:pPr>
      <w:bookmarkStart w:id="35" w:name="_Toc29969467"/>
    </w:p>
    <w:p w14:paraId="074FC0FB" w14:textId="77777777" w:rsidR="00F53ED5" w:rsidRPr="00D7681C" w:rsidRDefault="00F53ED5" w:rsidP="009D3CE6">
      <w:pPr>
        <w:pStyle w:val="Heading1"/>
        <w:spacing w:line="276" w:lineRule="auto"/>
        <w:rPr>
          <w:rFonts w:cs="Times New Roman"/>
          <w:szCs w:val="24"/>
        </w:rPr>
      </w:pPr>
    </w:p>
    <w:p w14:paraId="52157BCA" w14:textId="77777777" w:rsidR="00F53ED5" w:rsidRPr="00D7681C" w:rsidRDefault="00F53ED5" w:rsidP="009D3CE6">
      <w:pPr>
        <w:pStyle w:val="Heading1"/>
        <w:spacing w:line="276" w:lineRule="auto"/>
        <w:rPr>
          <w:rFonts w:cs="Times New Roman"/>
          <w:szCs w:val="24"/>
        </w:rPr>
      </w:pPr>
    </w:p>
    <w:p w14:paraId="77534C5B" w14:textId="77777777" w:rsidR="00F53ED5" w:rsidRPr="00D7681C" w:rsidRDefault="00F53ED5" w:rsidP="009D3CE6">
      <w:pPr>
        <w:pStyle w:val="Heading1"/>
        <w:spacing w:line="276" w:lineRule="auto"/>
        <w:rPr>
          <w:rFonts w:cs="Times New Roman"/>
          <w:szCs w:val="24"/>
        </w:rPr>
      </w:pPr>
    </w:p>
    <w:p w14:paraId="480EE667" w14:textId="77777777" w:rsidR="00F53ED5" w:rsidRPr="00D7681C" w:rsidRDefault="00F53ED5" w:rsidP="009D3CE6">
      <w:pPr>
        <w:pStyle w:val="Heading1"/>
        <w:spacing w:line="276" w:lineRule="auto"/>
        <w:rPr>
          <w:rFonts w:cs="Times New Roman"/>
          <w:szCs w:val="24"/>
        </w:rPr>
      </w:pPr>
    </w:p>
    <w:p w14:paraId="34FE37A0" w14:textId="51A5287B" w:rsidR="00CB7515" w:rsidRPr="00D7681C" w:rsidRDefault="00CB7515" w:rsidP="009D3CE6">
      <w:pPr>
        <w:pStyle w:val="Heading1"/>
        <w:spacing w:line="276" w:lineRule="auto"/>
        <w:rPr>
          <w:rFonts w:cs="Times New Roman"/>
          <w:szCs w:val="24"/>
        </w:rPr>
      </w:pPr>
      <w:r w:rsidRPr="00D7681C">
        <w:rPr>
          <w:rFonts w:cs="Times New Roman"/>
          <w:szCs w:val="24"/>
        </w:rPr>
        <w:t>CORE UNITS OF LEARNING</w:t>
      </w:r>
      <w:bookmarkEnd w:id="35"/>
    </w:p>
    <w:p w14:paraId="17A8CBBF" w14:textId="77777777" w:rsidR="00CB7515" w:rsidRPr="00D7681C" w:rsidRDefault="00CB7515" w:rsidP="009D3CE6">
      <w:pPr>
        <w:spacing w:line="276" w:lineRule="auto"/>
        <w:rPr>
          <w:szCs w:val="24"/>
          <w:lang w:val="en-US"/>
        </w:rPr>
      </w:pPr>
    </w:p>
    <w:p w14:paraId="419D10F7" w14:textId="77777777" w:rsidR="00CB7515" w:rsidRPr="00D7681C" w:rsidRDefault="00CB7515" w:rsidP="009D3CE6">
      <w:pPr>
        <w:spacing w:line="276" w:lineRule="auto"/>
        <w:rPr>
          <w:szCs w:val="24"/>
          <w:lang w:val="en-US"/>
        </w:rPr>
      </w:pPr>
    </w:p>
    <w:p w14:paraId="41A09E82" w14:textId="77777777" w:rsidR="00CB7515" w:rsidRPr="00D7681C" w:rsidRDefault="00CB7515" w:rsidP="009D3CE6">
      <w:pPr>
        <w:spacing w:line="276" w:lineRule="auto"/>
        <w:rPr>
          <w:szCs w:val="24"/>
          <w:lang w:val="en-US"/>
        </w:rPr>
      </w:pPr>
    </w:p>
    <w:p w14:paraId="49EDC5B5" w14:textId="77777777" w:rsidR="00CB7515" w:rsidRPr="00D7681C" w:rsidRDefault="00CB7515" w:rsidP="009D3CE6">
      <w:pPr>
        <w:spacing w:line="276" w:lineRule="auto"/>
        <w:rPr>
          <w:szCs w:val="24"/>
          <w:lang w:val="en-US"/>
        </w:rPr>
      </w:pPr>
    </w:p>
    <w:p w14:paraId="41C67A7C" w14:textId="77777777" w:rsidR="00CB7515" w:rsidRPr="00D7681C" w:rsidRDefault="00CB7515" w:rsidP="009D3CE6">
      <w:pPr>
        <w:spacing w:line="276" w:lineRule="auto"/>
        <w:rPr>
          <w:szCs w:val="24"/>
          <w:lang w:val="en-US"/>
        </w:rPr>
      </w:pPr>
    </w:p>
    <w:p w14:paraId="7655B6B1" w14:textId="77777777" w:rsidR="00CB7515" w:rsidRPr="00D7681C" w:rsidRDefault="00CB7515" w:rsidP="009D3CE6">
      <w:pPr>
        <w:spacing w:line="276" w:lineRule="auto"/>
        <w:rPr>
          <w:szCs w:val="24"/>
          <w:lang w:val="en-US"/>
        </w:rPr>
      </w:pPr>
    </w:p>
    <w:p w14:paraId="514EA7B9" w14:textId="77777777" w:rsidR="00CB7515" w:rsidRPr="00D7681C" w:rsidRDefault="00CB7515" w:rsidP="009D3CE6">
      <w:pPr>
        <w:spacing w:line="276" w:lineRule="auto"/>
        <w:rPr>
          <w:szCs w:val="24"/>
          <w:lang w:val="en-US"/>
        </w:rPr>
      </w:pPr>
    </w:p>
    <w:p w14:paraId="51855520" w14:textId="77777777" w:rsidR="00CB7515" w:rsidRPr="00D7681C" w:rsidRDefault="00CB7515" w:rsidP="009D3CE6">
      <w:pPr>
        <w:spacing w:line="276" w:lineRule="auto"/>
        <w:rPr>
          <w:szCs w:val="24"/>
          <w:lang w:val="en-US"/>
        </w:rPr>
      </w:pPr>
    </w:p>
    <w:p w14:paraId="031F7C34" w14:textId="77777777" w:rsidR="00CB7515" w:rsidRPr="00D7681C" w:rsidRDefault="00CB7515" w:rsidP="009D3CE6">
      <w:pPr>
        <w:spacing w:line="276" w:lineRule="auto"/>
        <w:rPr>
          <w:szCs w:val="24"/>
          <w:lang w:val="en-US"/>
        </w:rPr>
      </w:pPr>
    </w:p>
    <w:p w14:paraId="69EC869E" w14:textId="77777777" w:rsidR="00CB7515" w:rsidRPr="00D7681C" w:rsidRDefault="00CB7515" w:rsidP="009D3CE6">
      <w:pPr>
        <w:spacing w:line="276" w:lineRule="auto"/>
        <w:rPr>
          <w:szCs w:val="24"/>
          <w:lang w:val="en-US"/>
        </w:rPr>
      </w:pPr>
    </w:p>
    <w:p w14:paraId="31F5504A" w14:textId="77777777" w:rsidR="00CB7515" w:rsidRPr="00D7681C" w:rsidRDefault="00CB7515" w:rsidP="009D3CE6">
      <w:pPr>
        <w:spacing w:line="276" w:lineRule="auto"/>
        <w:rPr>
          <w:szCs w:val="24"/>
          <w:lang w:val="en-US"/>
        </w:rPr>
      </w:pPr>
    </w:p>
    <w:p w14:paraId="2B15FF26" w14:textId="77777777" w:rsidR="00CB7515" w:rsidRPr="00D7681C" w:rsidRDefault="00CB7515" w:rsidP="009D3CE6">
      <w:pPr>
        <w:spacing w:line="276" w:lineRule="auto"/>
        <w:rPr>
          <w:szCs w:val="24"/>
          <w:lang w:val="en-US"/>
        </w:rPr>
      </w:pPr>
    </w:p>
    <w:p w14:paraId="05EA2D99" w14:textId="77777777" w:rsidR="00CB7515" w:rsidRPr="00D7681C" w:rsidRDefault="00CB7515" w:rsidP="009D3CE6">
      <w:pPr>
        <w:spacing w:line="276" w:lineRule="auto"/>
        <w:rPr>
          <w:szCs w:val="24"/>
          <w:lang w:val="en-US"/>
        </w:rPr>
      </w:pPr>
    </w:p>
    <w:p w14:paraId="03E4036E" w14:textId="77777777" w:rsidR="004351CA" w:rsidRPr="00D7681C" w:rsidRDefault="004351CA" w:rsidP="009D3CE6">
      <w:pPr>
        <w:spacing w:line="276" w:lineRule="auto"/>
        <w:rPr>
          <w:szCs w:val="24"/>
          <w:lang w:val="en-US"/>
        </w:rPr>
      </w:pPr>
    </w:p>
    <w:p w14:paraId="5D6432F4" w14:textId="77777777" w:rsidR="00AE3A94" w:rsidRPr="00D7681C" w:rsidRDefault="00AE3A94" w:rsidP="00911D66">
      <w:pPr>
        <w:spacing w:line="276" w:lineRule="auto"/>
        <w:jc w:val="center"/>
        <w:rPr>
          <w:b/>
          <w:bCs/>
          <w:szCs w:val="24"/>
          <w:lang w:val="en-US"/>
        </w:rPr>
      </w:pPr>
    </w:p>
    <w:p w14:paraId="6F9CFF3D" w14:textId="4D94FF30" w:rsidR="00CB7515" w:rsidRPr="00D7681C" w:rsidRDefault="00F831FB" w:rsidP="00911D66">
      <w:pPr>
        <w:spacing w:line="276" w:lineRule="auto"/>
        <w:jc w:val="center"/>
        <w:rPr>
          <w:b/>
          <w:bCs/>
          <w:szCs w:val="24"/>
          <w:lang w:val="en-US"/>
        </w:rPr>
      </w:pPr>
      <w:bookmarkStart w:id="36" w:name="_Toc29969468"/>
      <w:r w:rsidRPr="00D7681C">
        <w:rPr>
          <w:b/>
          <w:bCs/>
          <w:szCs w:val="24"/>
        </w:rPr>
        <w:t>PIG</w:t>
      </w:r>
      <w:r w:rsidR="00DB20B3" w:rsidRPr="00D7681C">
        <w:rPr>
          <w:b/>
          <w:bCs/>
          <w:szCs w:val="24"/>
        </w:rPr>
        <w:t xml:space="preserve"> UNIT</w:t>
      </w:r>
      <w:r w:rsidRPr="00D7681C">
        <w:rPr>
          <w:b/>
          <w:bCs/>
          <w:szCs w:val="24"/>
        </w:rPr>
        <w:t xml:space="preserve"> CONSTRUCTION</w:t>
      </w:r>
      <w:bookmarkEnd w:id="36"/>
    </w:p>
    <w:p w14:paraId="74F8A711" w14:textId="77777777" w:rsidR="00CB7515" w:rsidRPr="00D7681C" w:rsidRDefault="00CB7515" w:rsidP="009D3CE6">
      <w:pPr>
        <w:spacing w:after="120" w:line="276" w:lineRule="auto"/>
        <w:jc w:val="both"/>
        <w:rPr>
          <w:szCs w:val="24"/>
          <w:lang w:val="en-ZA"/>
        </w:rPr>
      </w:pPr>
      <w:r w:rsidRPr="00D7681C">
        <w:rPr>
          <w:b/>
          <w:szCs w:val="24"/>
          <w:lang w:val="en-ZA"/>
        </w:rPr>
        <w:t>UNIT CODE:</w:t>
      </w:r>
      <w:r w:rsidR="00CD102B" w:rsidRPr="00D7681C">
        <w:rPr>
          <w:b/>
          <w:szCs w:val="24"/>
          <w:lang w:val="en-ZA" w:eastAsia="fr-FR"/>
        </w:rPr>
        <w:t xml:space="preserve"> </w:t>
      </w:r>
      <w:r w:rsidR="00AE3A94" w:rsidRPr="00D7681C">
        <w:rPr>
          <w:szCs w:val="24"/>
          <w:lang w:val="en-ZA" w:eastAsia="fr-FR"/>
        </w:rPr>
        <w:t>AGR/CU/PP/CR/</w:t>
      </w:r>
      <w:r w:rsidR="00CD102B" w:rsidRPr="00D7681C">
        <w:rPr>
          <w:szCs w:val="24"/>
          <w:lang w:val="en-ZA" w:eastAsia="fr-FR"/>
        </w:rPr>
        <w:t>01</w:t>
      </w:r>
      <w:r w:rsidR="00682A88" w:rsidRPr="00D7681C">
        <w:rPr>
          <w:szCs w:val="24"/>
          <w:lang w:val="en-ZA" w:eastAsia="fr-FR"/>
        </w:rPr>
        <w:t>/4/A</w:t>
      </w:r>
    </w:p>
    <w:p w14:paraId="022E2433" w14:textId="77777777" w:rsidR="00CB7515" w:rsidRPr="00D7681C" w:rsidRDefault="00CB7515" w:rsidP="009D3CE6">
      <w:pPr>
        <w:spacing w:after="0" w:line="276" w:lineRule="auto"/>
        <w:jc w:val="both"/>
        <w:rPr>
          <w:b/>
          <w:szCs w:val="24"/>
          <w:lang w:val="en-ZA"/>
        </w:rPr>
      </w:pPr>
      <w:r w:rsidRPr="00D7681C">
        <w:rPr>
          <w:b/>
          <w:szCs w:val="24"/>
          <w:lang w:val="en-ZA"/>
        </w:rPr>
        <w:t>Relationship to Occupational Standards</w:t>
      </w:r>
    </w:p>
    <w:p w14:paraId="3F2F7718" w14:textId="77777777" w:rsidR="00CB7515" w:rsidRPr="00D7681C" w:rsidRDefault="00CB7515" w:rsidP="009D3CE6">
      <w:pPr>
        <w:spacing w:line="276" w:lineRule="auto"/>
        <w:rPr>
          <w:szCs w:val="24"/>
        </w:rPr>
      </w:pPr>
      <w:r w:rsidRPr="00D7681C">
        <w:rPr>
          <w:szCs w:val="24"/>
          <w:lang w:val="en-ZA"/>
        </w:rPr>
        <w:t>This unit addresses the unit of competency:</w:t>
      </w:r>
      <w:r w:rsidRPr="00D7681C">
        <w:rPr>
          <w:szCs w:val="24"/>
        </w:rPr>
        <w:t xml:space="preserve">  </w:t>
      </w:r>
      <w:r w:rsidR="007F0CA0" w:rsidRPr="00D7681C">
        <w:rPr>
          <w:szCs w:val="24"/>
        </w:rPr>
        <w:t xml:space="preserve">construct </w:t>
      </w:r>
      <w:r w:rsidR="0040443A" w:rsidRPr="00D7681C">
        <w:rPr>
          <w:szCs w:val="24"/>
        </w:rPr>
        <w:t>pig unit</w:t>
      </w:r>
    </w:p>
    <w:p w14:paraId="1AF8A0E6" w14:textId="77777777" w:rsidR="00CB7515" w:rsidRPr="00D7681C" w:rsidRDefault="00CB7515" w:rsidP="009D3CE6">
      <w:pPr>
        <w:spacing w:after="0" w:line="276" w:lineRule="auto"/>
        <w:rPr>
          <w:szCs w:val="24"/>
          <w:lang w:val="en-ZA"/>
        </w:rPr>
      </w:pPr>
      <w:r w:rsidRPr="00D7681C">
        <w:rPr>
          <w:szCs w:val="24"/>
          <w:lang w:val="en-ZA"/>
        </w:rPr>
        <w:t xml:space="preserve"> </w:t>
      </w:r>
    </w:p>
    <w:p w14:paraId="4F41657B" w14:textId="77777777" w:rsidR="00CB7515" w:rsidRPr="00D7681C" w:rsidRDefault="00CB7515" w:rsidP="009D3CE6">
      <w:pPr>
        <w:tabs>
          <w:tab w:val="center" w:pos="4680"/>
        </w:tabs>
        <w:spacing w:after="0" w:line="276" w:lineRule="auto"/>
        <w:jc w:val="both"/>
        <w:rPr>
          <w:szCs w:val="24"/>
          <w:lang w:val="en-ZA"/>
        </w:rPr>
      </w:pPr>
      <w:r w:rsidRPr="00D7681C">
        <w:rPr>
          <w:b/>
          <w:szCs w:val="24"/>
          <w:lang w:val="en-ZA"/>
        </w:rPr>
        <w:t xml:space="preserve">Duration of Unit: </w:t>
      </w:r>
      <w:r w:rsidR="00AE1495" w:rsidRPr="00D7681C">
        <w:rPr>
          <w:b/>
          <w:szCs w:val="24"/>
          <w:lang w:val="en-ZA"/>
        </w:rPr>
        <w:t>70 hours</w:t>
      </w:r>
    </w:p>
    <w:p w14:paraId="1ADEF5EE" w14:textId="77777777" w:rsidR="00CB7515" w:rsidRPr="00D7681C" w:rsidRDefault="00CB7515" w:rsidP="009D3CE6">
      <w:pPr>
        <w:tabs>
          <w:tab w:val="center" w:pos="4680"/>
        </w:tabs>
        <w:spacing w:after="0" w:line="276" w:lineRule="auto"/>
        <w:jc w:val="both"/>
        <w:rPr>
          <w:szCs w:val="24"/>
          <w:lang w:val="en-ZA"/>
        </w:rPr>
      </w:pPr>
    </w:p>
    <w:p w14:paraId="768D618E" w14:textId="77777777" w:rsidR="00CB7515" w:rsidRPr="00D7681C" w:rsidRDefault="00CB7515" w:rsidP="009D3CE6">
      <w:pPr>
        <w:spacing w:after="0" w:line="276" w:lineRule="auto"/>
        <w:rPr>
          <w:b/>
          <w:szCs w:val="24"/>
          <w:lang w:val="en-ZA"/>
        </w:rPr>
      </w:pPr>
      <w:r w:rsidRPr="00D7681C">
        <w:rPr>
          <w:b/>
          <w:szCs w:val="24"/>
          <w:lang w:val="en-ZA"/>
        </w:rPr>
        <w:t>Unit Description</w:t>
      </w:r>
    </w:p>
    <w:p w14:paraId="28E48A56" w14:textId="77777777" w:rsidR="007F0CA0" w:rsidRPr="00D7681C" w:rsidRDefault="007F0CA0" w:rsidP="009D3CE6">
      <w:pPr>
        <w:tabs>
          <w:tab w:val="left" w:pos="3240"/>
        </w:tabs>
        <w:spacing w:after="0" w:line="276" w:lineRule="auto"/>
        <w:jc w:val="both"/>
        <w:rPr>
          <w:szCs w:val="24"/>
        </w:rPr>
      </w:pPr>
      <w:r w:rsidRPr="00D7681C">
        <w:rPr>
          <w:szCs w:val="24"/>
        </w:rPr>
        <w:t xml:space="preserve">This unit covers the competencies required to oversee the construction of a </w:t>
      </w:r>
      <w:r w:rsidR="0040443A" w:rsidRPr="00D7681C">
        <w:rPr>
          <w:szCs w:val="24"/>
        </w:rPr>
        <w:t>pig unit</w:t>
      </w:r>
      <w:r w:rsidRPr="00D7681C">
        <w:rPr>
          <w:szCs w:val="24"/>
        </w:rPr>
        <w:t xml:space="preserve">. It involves determining </w:t>
      </w:r>
      <w:r w:rsidR="0040443A" w:rsidRPr="00D7681C">
        <w:rPr>
          <w:szCs w:val="24"/>
        </w:rPr>
        <w:t>pig unit</w:t>
      </w:r>
      <w:r w:rsidRPr="00D7681C">
        <w:rPr>
          <w:szCs w:val="24"/>
        </w:rPr>
        <w:t xml:space="preserve"> construction site, planning for </w:t>
      </w:r>
      <w:r w:rsidR="0040443A" w:rsidRPr="00D7681C">
        <w:rPr>
          <w:szCs w:val="24"/>
        </w:rPr>
        <w:t>pig unit</w:t>
      </w:r>
      <w:r w:rsidRPr="00D7681C">
        <w:rPr>
          <w:szCs w:val="24"/>
        </w:rPr>
        <w:t xml:space="preserve"> construction resources, overseeing </w:t>
      </w:r>
      <w:r w:rsidR="0040443A" w:rsidRPr="00D7681C">
        <w:rPr>
          <w:szCs w:val="24"/>
        </w:rPr>
        <w:t>pig unit</w:t>
      </w:r>
      <w:r w:rsidRPr="00D7681C">
        <w:rPr>
          <w:szCs w:val="24"/>
        </w:rPr>
        <w:t xml:space="preserve"> construction activities and maintenance activities.</w:t>
      </w:r>
    </w:p>
    <w:p w14:paraId="629BC18F" w14:textId="77777777" w:rsidR="007F0CA0" w:rsidRPr="00D7681C" w:rsidRDefault="007F0CA0" w:rsidP="009D3CE6">
      <w:pPr>
        <w:spacing w:after="0" w:line="276" w:lineRule="auto"/>
        <w:rPr>
          <w:b/>
          <w:szCs w:val="24"/>
          <w:lang w:val="en-ZA"/>
        </w:rPr>
      </w:pPr>
    </w:p>
    <w:p w14:paraId="0C5D6D42" w14:textId="77777777" w:rsidR="00CB7515" w:rsidRPr="00D7681C" w:rsidRDefault="00CB7515" w:rsidP="009D3CE6">
      <w:pPr>
        <w:spacing w:after="0" w:line="276" w:lineRule="auto"/>
        <w:rPr>
          <w:b/>
          <w:szCs w:val="24"/>
          <w:lang w:val="en-ZA"/>
        </w:rPr>
      </w:pPr>
      <w:r w:rsidRPr="00D7681C">
        <w:rPr>
          <w:b/>
          <w:szCs w:val="24"/>
          <w:lang w:val="en-ZA"/>
        </w:rPr>
        <w:t>Summary of Learning Outcomes</w:t>
      </w:r>
    </w:p>
    <w:p w14:paraId="77353C70" w14:textId="77777777" w:rsidR="006938E2" w:rsidRPr="00D7681C" w:rsidRDefault="006938E2" w:rsidP="009D3CE6">
      <w:pPr>
        <w:pStyle w:val="ListParagraph"/>
        <w:numPr>
          <w:ilvl w:val="0"/>
          <w:numId w:val="7"/>
        </w:numPr>
        <w:spacing w:after="0" w:line="276" w:lineRule="auto"/>
        <w:rPr>
          <w:rFonts w:ascii="Times New Roman" w:hAnsi="Times New Roman"/>
          <w:sz w:val="24"/>
          <w:szCs w:val="24"/>
        </w:rPr>
      </w:pPr>
      <w:r w:rsidRPr="00D7681C">
        <w:rPr>
          <w:rFonts w:ascii="Times New Roman" w:hAnsi="Times New Roman"/>
          <w:sz w:val="24"/>
          <w:szCs w:val="24"/>
        </w:rPr>
        <w:t xml:space="preserve">Determine </w:t>
      </w:r>
      <w:r w:rsidR="0040443A" w:rsidRPr="00D7681C">
        <w:rPr>
          <w:rFonts w:ascii="Times New Roman" w:hAnsi="Times New Roman"/>
          <w:sz w:val="24"/>
          <w:szCs w:val="24"/>
        </w:rPr>
        <w:t>pig unit</w:t>
      </w:r>
      <w:r w:rsidRPr="00D7681C">
        <w:rPr>
          <w:rFonts w:ascii="Times New Roman" w:hAnsi="Times New Roman"/>
          <w:sz w:val="24"/>
          <w:szCs w:val="24"/>
        </w:rPr>
        <w:t xml:space="preserve"> construction site</w:t>
      </w:r>
    </w:p>
    <w:p w14:paraId="505C8F1F" w14:textId="77777777" w:rsidR="006938E2" w:rsidRPr="00D7681C" w:rsidRDefault="006938E2" w:rsidP="009D3CE6">
      <w:pPr>
        <w:pStyle w:val="ListParagraph"/>
        <w:numPr>
          <w:ilvl w:val="0"/>
          <w:numId w:val="7"/>
        </w:numPr>
        <w:spacing w:after="0" w:line="276" w:lineRule="auto"/>
        <w:rPr>
          <w:rFonts w:ascii="Times New Roman" w:hAnsi="Times New Roman"/>
          <w:sz w:val="24"/>
          <w:szCs w:val="24"/>
        </w:rPr>
      </w:pPr>
      <w:r w:rsidRPr="00D7681C">
        <w:rPr>
          <w:rFonts w:ascii="Times New Roman" w:hAnsi="Times New Roman"/>
          <w:sz w:val="24"/>
          <w:szCs w:val="24"/>
        </w:rPr>
        <w:t xml:space="preserve">Plan resources for </w:t>
      </w:r>
      <w:r w:rsidR="0040443A" w:rsidRPr="00D7681C">
        <w:rPr>
          <w:rFonts w:ascii="Times New Roman" w:hAnsi="Times New Roman"/>
          <w:sz w:val="24"/>
          <w:szCs w:val="24"/>
        </w:rPr>
        <w:t>pig unit</w:t>
      </w:r>
      <w:r w:rsidRPr="00D7681C">
        <w:rPr>
          <w:rFonts w:ascii="Times New Roman" w:hAnsi="Times New Roman"/>
          <w:sz w:val="24"/>
          <w:szCs w:val="24"/>
        </w:rPr>
        <w:t xml:space="preserve"> construction </w:t>
      </w:r>
    </w:p>
    <w:p w14:paraId="09EB6A9D" w14:textId="77777777" w:rsidR="006938E2" w:rsidRPr="00D7681C" w:rsidRDefault="006938E2" w:rsidP="009D3CE6">
      <w:pPr>
        <w:pStyle w:val="ListParagraph"/>
        <w:numPr>
          <w:ilvl w:val="0"/>
          <w:numId w:val="7"/>
        </w:numPr>
        <w:spacing w:after="0" w:line="276" w:lineRule="auto"/>
        <w:rPr>
          <w:rFonts w:ascii="Times New Roman" w:hAnsi="Times New Roman"/>
          <w:sz w:val="24"/>
          <w:szCs w:val="24"/>
        </w:rPr>
      </w:pPr>
      <w:r w:rsidRPr="00D7681C">
        <w:rPr>
          <w:rFonts w:ascii="Times New Roman" w:hAnsi="Times New Roman"/>
          <w:sz w:val="24"/>
          <w:szCs w:val="24"/>
        </w:rPr>
        <w:t xml:space="preserve">Oversee </w:t>
      </w:r>
      <w:r w:rsidR="0040443A" w:rsidRPr="00D7681C">
        <w:rPr>
          <w:rFonts w:ascii="Times New Roman" w:hAnsi="Times New Roman"/>
          <w:sz w:val="24"/>
          <w:szCs w:val="24"/>
        </w:rPr>
        <w:t>pig unit</w:t>
      </w:r>
      <w:r w:rsidRPr="00D7681C">
        <w:rPr>
          <w:rFonts w:ascii="Times New Roman" w:hAnsi="Times New Roman"/>
          <w:sz w:val="24"/>
          <w:szCs w:val="24"/>
        </w:rPr>
        <w:t xml:space="preserve"> construction activities</w:t>
      </w:r>
    </w:p>
    <w:p w14:paraId="2765AE0D" w14:textId="77777777" w:rsidR="00CB7515" w:rsidRPr="00D7681C" w:rsidRDefault="006938E2" w:rsidP="009D3CE6">
      <w:pPr>
        <w:pStyle w:val="ListParagraph"/>
        <w:numPr>
          <w:ilvl w:val="0"/>
          <w:numId w:val="7"/>
        </w:numPr>
        <w:spacing w:after="0" w:line="276" w:lineRule="auto"/>
        <w:rPr>
          <w:rFonts w:ascii="Times New Roman" w:hAnsi="Times New Roman"/>
          <w:bCs/>
          <w:sz w:val="24"/>
          <w:szCs w:val="24"/>
          <w:lang w:val="en-US"/>
        </w:rPr>
      </w:pPr>
      <w:r w:rsidRPr="00D7681C">
        <w:rPr>
          <w:rFonts w:ascii="Times New Roman" w:hAnsi="Times New Roman"/>
          <w:sz w:val="24"/>
          <w:szCs w:val="24"/>
        </w:rPr>
        <w:t xml:space="preserve">Oversee </w:t>
      </w:r>
      <w:r w:rsidR="0040443A" w:rsidRPr="00D7681C">
        <w:rPr>
          <w:rFonts w:ascii="Times New Roman" w:hAnsi="Times New Roman"/>
          <w:sz w:val="24"/>
          <w:szCs w:val="24"/>
        </w:rPr>
        <w:t>pig unit</w:t>
      </w:r>
      <w:r w:rsidRPr="00D7681C">
        <w:rPr>
          <w:rFonts w:ascii="Times New Roman" w:hAnsi="Times New Roman"/>
          <w:sz w:val="24"/>
          <w:szCs w:val="24"/>
        </w:rPr>
        <w:t xml:space="preserve"> repair and maintenance activities</w:t>
      </w:r>
    </w:p>
    <w:p w14:paraId="02D2F83A" w14:textId="77777777" w:rsidR="00CB7515" w:rsidRPr="00D7681C" w:rsidRDefault="00CB7515" w:rsidP="009D3CE6">
      <w:pPr>
        <w:spacing w:after="0" w:line="276" w:lineRule="auto"/>
        <w:rPr>
          <w:bCs/>
          <w:szCs w:val="24"/>
          <w:lang w:val="en-US"/>
        </w:rPr>
      </w:pPr>
    </w:p>
    <w:p w14:paraId="728971D4" w14:textId="77777777" w:rsidR="007C7B75" w:rsidRPr="00D7681C" w:rsidRDefault="007C7B75" w:rsidP="009D3CE6">
      <w:pPr>
        <w:spacing w:after="0" w:line="276" w:lineRule="auto"/>
        <w:rPr>
          <w:bCs/>
          <w:szCs w:val="24"/>
          <w:lang w:val="en-US"/>
        </w:rPr>
      </w:pPr>
    </w:p>
    <w:p w14:paraId="1DE0CB08" w14:textId="77777777" w:rsidR="007C7B75" w:rsidRPr="00D7681C" w:rsidRDefault="007C7B75" w:rsidP="009D3CE6">
      <w:pPr>
        <w:spacing w:after="120" w:line="276" w:lineRule="auto"/>
        <w:ind w:left="357" w:hanging="357"/>
        <w:contextualSpacing/>
        <w:jc w:val="both"/>
        <w:rPr>
          <w:b/>
          <w:szCs w:val="24"/>
          <w:lang w:val="en-ZA"/>
        </w:rPr>
      </w:pPr>
      <w:r w:rsidRPr="00D7681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7C7B75" w:rsidRPr="00D7681C" w14:paraId="14A7E13F" w14:textId="77777777" w:rsidTr="00D95FB0">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53D9A36F" w14:textId="77777777" w:rsidR="007C7B75" w:rsidRPr="00D7681C" w:rsidRDefault="007C7B75" w:rsidP="009D3CE6">
            <w:pPr>
              <w:spacing w:after="0" w:line="276" w:lineRule="auto"/>
              <w:rPr>
                <w:b/>
                <w:szCs w:val="24"/>
                <w:lang w:val="en-ZA"/>
              </w:rPr>
            </w:pPr>
            <w:r w:rsidRPr="00D7681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F5FB5A2" w14:textId="77777777" w:rsidR="007C7B75" w:rsidRPr="00D7681C" w:rsidRDefault="007C7B75" w:rsidP="009D3CE6">
            <w:pPr>
              <w:spacing w:after="0" w:line="276" w:lineRule="auto"/>
              <w:ind w:left="357" w:hanging="357"/>
              <w:rPr>
                <w:b/>
                <w:szCs w:val="24"/>
                <w:lang w:val="en-ZA"/>
              </w:rPr>
            </w:pPr>
            <w:r w:rsidRPr="00D7681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5C7FFA9" w14:textId="4A39D167" w:rsidR="007C7B75" w:rsidRPr="00D7681C" w:rsidRDefault="005B7E3B" w:rsidP="009D3CE6">
            <w:pPr>
              <w:spacing w:after="0" w:line="276" w:lineRule="auto"/>
              <w:rPr>
                <w:b/>
                <w:szCs w:val="24"/>
                <w:lang w:val="en-ZA"/>
              </w:rPr>
            </w:pPr>
            <w:r w:rsidRPr="00D7681C">
              <w:rPr>
                <w:b/>
                <w:szCs w:val="24"/>
                <w:lang w:val="en-ZA"/>
              </w:rPr>
              <w:t xml:space="preserve">Methods of </w:t>
            </w:r>
            <w:r w:rsidR="007C7B75" w:rsidRPr="00D7681C">
              <w:rPr>
                <w:b/>
                <w:szCs w:val="24"/>
                <w:lang w:val="en-ZA"/>
              </w:rPr>
              <w:t xml:space="preserve">Assessment </w:t>
            </w:r>
          </w:p>
        </w:tc>
      </w:tr>
      <w:tr w:rsidR="007C7B75" w:rsidRPr="00D7681C" w14:paraId="19A44C9A" w14:textId="77777777" w:rsidTr="00D95FB0">
        <w:trPr>
          <w:trHeight w:val="593"/>
        </w:trPr>
        <w:tc>
          <w:tcPr>
            <w:tcW w:w="1402" w:type="pct"/>
            <w:tcBorders>
              <w:top w:val="single" w:sz="4" w:space="0" w:color="auto"/>
              <w:left w:val="single" w:sz="4" w:space="0" w:color="auto"/>
              <w:bottom w:val="single" w:sz="4" w:space="0" w:color="auto"/>
              <w:right w:val="single" w:sz="4" w:space="0" w:color="auto"/>
            </w:tcBorders>
          </w:tcPr>
          <w:p w14:paraId="0778E244" w14:textId="77777777" w:rsidR="007C7B75" w:rsidRPr="00D7681C" w:rsidRDefault="005B3F4F" w:rsidP="00EB47BB">
            <w:pPr>
              <w:pStyle w:val="ListParagraph"/>
              <w:numPr>
                <w:ilvl w:val="0"/>
                <w:numId w:val="11"/>
              </w:numPr>
              <w:spacing w:after="0" w:line="276" w:lineRule="auto"/>
              <w:rPr>
                <w:rFonts w:ascii="Times New Roman" w:hAnsi="Times New Roman"/>
                <w:sz w:val="24"/>
                <w:szCs w:val="24"/>
              </w:rPr>
            </w:pPr>
            <w:r w:rsidRPr="00D7681C">
              <w:rPr>
                <w:rFonts w:ascii="Times New Roman" w:hAnsi="Times New Roman"/>
                <w:sz w:val="24"/>
                <w:szCs w:val="24"/>
              </w:rPr>
              <w:t>Determine pig unit construction site</w:t>
            </w:r>
          </w:p>
        </w:tc>
        <w:tc>
          <w:tcPr>
            <w:tcW w:w="2315" w:type="pct"/>
            <w:tcBorders>
              <w:top w:val="single" w:sz="4" w:space="0" w:color="auto"/>
              <w:left w:val="single" w:sz="4" w:space="0" w:color="auto"/>
              <w:bottom w:val="single" w:sz="4" w:space="0" w:color="auto"/>
              <w:right w:val="single" w:sz="4" w:space="0" w:color="auto"/>
            </w:tcBorders>
          </w:tcPr>
          <w:p w14:paraId="438CFCE8" w14:textId="77777777" w:rsidR="00A76E16" w:rsidRPr="00D7681C" w:rsidRDefault="00A76E16"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Meaning of pig unit</w:t>
            </w:r>
            <w:r w:rsidR="00376828" w:rsidRPr="00D7681C">
              <w:rPr>
                <w:rFonts w:ascii="Times New Roman" w:hAnsi="Times New Roman"/>
                <w:sz w:val="24"/>
                <w:szCs w:val="24"/>
              </w:rPr>
              <w:t xml:space="preserve">, </w:t>
            </w:r>
            <w:r w:rsidR="00836D86" w:rsidRPr="00D7681C">
              <w:rPr>
                <w:rFonts w:ascii="Times New Roman" w:hAnsi="Times New Roman"/>
                <w:sz w:val="24"/>
                <w:szCs w:val="24"/>
              </w:rPr>
              <w:t>Pig Unit</w:t>
            </w:r>
          </w:p>
          <w:p w14:paraId="12CF1E96" w14:textId="77777777" w:rsidR="007C7B75" w:rsidRPr="00D7681C" w:rsidRDefault="005B3F4F"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Site selection </w:t>
            </w:r>
            <w:proofErr w:type="gramStart"/>
            <w:r w:rsidRPr="00D7681C">
              <w:rPr>
                <w:rFonts w:ascii="Times New Roman" w:hAnsi="Times New Roman"/>
                <w:sz w:val="24"/>
                <w:szCs w:val="24"/>
              </w:rPr>
              <w:t>of  a</w:t>
            </w:r>
            <w:proofErr w:type="gramEnd"/>
            <w:r w:rsidRPr="00D7681C">
              <w:rPr>
                <w:rFonts w:ascii="Times New Roman" w:hAnsi="Times New Roman"/>
                <w:sz w:val="24"/>
                <w:szCs w:val="24"/>
              </w:rPr>
              <w:t xml:space="preserve"> pig unit</w:t>
            </w:r>
          </w:p>
          <w:p w14:paraId="2ED50CDA" w14:textId="77777777" w:rsidR="00C92AF9" w:rsidRPr="00D7681C" w:rsidRDefault="00C92AF9"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Factors to consider when selecting a pig unit design</w:t>
            </w:r>
          </w:p>
          <w:p w14:paraId="3E5ACF0D" w14:textId="77777777" w:rsidR="007C7B75" w:rsidRPr="00D7681C" w:rsidRDefault="005B3F4F"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Types of pig unit design</w:t>
            </w:r>
          </w:p>
          <w:p w14:paraId="3CC606FB" w14:textId="77777777" w:rsidR="007C7B75" w:rsidRPr="00D7681C" w:rsidRDefault="005B3F4F"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Innovations in pig unit construction</w:t>
            </w:r>
          </w:p>
        </w:tc>
        <w:tc>
          <w:tcPr>
            <w:tcW w:w="1283" w:type="pct"/>
            <w:tcBorders>
              <w:top w:val="single" w:sz="4" w:space="0" w:color="auto"/>
              <w:left w:val="single" w:sz="4" w:space="0" w:color="auto"/>
              <w:bottom w:val="single" w:sz="4" w:space="0" w:color="auto"/>
              <w:right w:val="single" w:sz="4" w:space="0" w:color="auto"/>
            </w:tcBorders>
          </w:tcPr>
          <w:p w14:paraId="14069C2F" w14:textId="77777777" w:rsidR="007C7B75" w:rsidRPr="00D7681C" w:rsidRDefault="005B3F4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5CA2781C" w14:textId="77777777" w:rsidR="007C7B75" w:rsidRPr="00D7681C" w:rsidRDefault="005B3F4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5FE6BD7C" w14:textId="77777777" w:rsidR="007C7B75" w:rsidRPr="00D7681C" w:rsidRDefault="005B3F4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32002CCB" w14:textId="77777777" w:rsidR="007C7B75" w:rsidRPr="00D7681C" w:rsidRDefault="005B3F4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4BC32D0E" w14:textId="77777777" w:rsidR="007C7B75" w:rsidRPr="00D7681C" w:rsidRDefault="005B3F4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7C7B75" w:rsidRPr="00D7681C" w14:paraId="63D61C89" w14:textId="77777777" w:rsidTr="00D95FB0">
        <w:trPr>
          <w:trHeight w:val="602"/>
        </w:trPr>
        <w:tc>
          <w:tcPr>
            <w:tcW w:w="1402" w:type="pct"/>
            <w:tcBorders>
              <w:top w:val="single" w:sz="4" w:space="0" w:color="auto"/>
              <w:left w:val="single" w:sz="4" w:space="0" w:color="auto"/>
              <w:bottom w:val="single" w:sz="4" w:space="0" w:color="auto"/>
              <w:right w:val="single" w:sz="4" w:space="0" w:color="auto"/>
            </w:tcBorders>
          </w:tcPr>
          <w:p w14:paraId="4F1B739B" w14:textId="77777777" w:rsidR="007C7B75" w:rsidRPr="00D7681C" w:rsidRDefault="00710A2D" w:rsidP="00EB47BB">
            <w:pPr>
              <w:pStyle w:val="ListParagraph"/>
              <w:numPr>
                <w:ilvl w:val="0"/>
                <w:numId w:val="11"/>
              </w:numPr>
              <w:spacing w:after="0" w:line="276" w:lineRule="auto"/>
              <w:rPr>
                <w:rFonts w:ascii="Times New Roman" w:hAnsi="Times New Roman"/>
                <w:sz w:val="24"/>
                <w:szCs w:val="24"/>
              </w:rPr>
            </w:pPr>
            <w:r w:rsidRPr="00D7681C">
              <w:rPr>
                <w:rFonts w:ascii="Times New Roman" w:hAnsi="Times New Roman"/>
                <w:sz w:val="24"/>
                <w:szCs w:val="24"/>
              </w:rPr>
              <w:t xml:space="preserve">Plan resources for pig unit construction </w:t>
            </w:r>
          </w:p>
        </w:tc>
        <w:tc>
          <w:tcPr>
            <w:tcW w:w="2315" w:type="pct"/>
            <w:tcBorders>
              <w:top w:val="single" w:sz="4" w:space="0" w:color="auto"/>
              <w:left w:val="single" w:sz="4" w:space="0" w:color="auto"/>
              <w:bottom w:val="single" w:sz="4" w:space="0" w:color="auto"/>
              <w:right w:val="single" w:sz="4" w:space="0" w:color="auto"/>
            </w:tcBorders>
          </w:tcPr>
          <w:p w14:paraId="6B2EDBF8" w14:textId="77777777" w:rsidR="007C16E4" w:rsidRPr="00D7681C" w:rsidRDefault="007C16E4" w:rsidP="009D3CE6">
            <w:pPr>
              <w:pStyle w:val="ListParagraph"/>
              <w:numPr>
                <w:ilvl w:val="1"/>
                <w:numId w:val="4"/>
              </w:numPr>
              <w:spacing w:line="276" w:lineRule="auto"/>
              <w:rPr>
                <w:rFonts w:ascii="Times New Roman" w:hAnsi="Times New Roman"/>
                <w:sz w:val="24"/>
                <w:szCs w:val="24"/>
              </w:rPr>
            </w:pPr>
            <w:r w:rsidRPr="00D7681C">
              <w:rPr>
                <w:rFonts w:ascii="Times New Roman" w:hAnsi="Times New Roman"/>
                <w:sz w:val="24"/>
                <w:szCs w:val="24"/>
              </w:rPr>
              <w:t>Meaning procurement</w:t>
            </w:r>
          </w:p>
          <w:p w14:paraId="7FB9B10D"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Types of resources required for pig unit construction</w:t>
            </w:r>
          </w:p>
          <w:p w14:paraId="11CA3896"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Procurement procedures for pig unit construction services.</w:t>
            </w:r>
          </w:p>
          <w:p w14:paraId="15E98585"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Regulations on pig unit construction</w:t>
            </w:r>
          </w:p>
        </w:tc>
        <w:tc>
          <w:tcPr>
            <w:tcW w:w="1283" w:type="pct"/>
            <w:tcBorders>
              <w:top w:val="single" w:sz="4" w:space="0" w:color="auto"/>
              <w:left w:val="single" w:sz="4" w:space="0" w:color="auto"/>
              <w:bottom w:val="single" w:sz="4" w:space="0" w:color="auto"/>
              <w:right w:val="single" w:sz="4" w:space="0" w:color="auto"/>
            </w:tcBorders>
          </w:tcPr>
          <w:p w14:paraId="3AB40D8B"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28785940"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2C04B83B"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4C1C69F4"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79198A28" w14:textId="77777777" w:rsidR="007C7B75" w:rsidRPr="00D7681C" w:rsidRDefault="00710A2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7C7B75" w:rsidRPr="00D7681C" w14:paraId="25C46BDA" w14:textId="77777777" w:rsidTr="00D95FB0">
        <w:trPr>
          <w:trHeight w:val="1277"/>
        </w:trPr>
        <w:tc>
          <w:tcPr>
            <w:tcW w:w="1402" w:type="pct"/>
            <w:tcBorders>
              <w:top w:val="single" w:sz="4" w:space="0" w:color="auto"/>
              <w:left w:val="single" w:sz="4" w:space="0" w:color="auto"/>
              <w:bottom w:val="single" w:sz="4" w:space="0" w:color="auto"/>
              <w:right w:val="single" w:sz="4" w:space="0" w:color="auto"/>
            </w:tcBorders>
          </w:tcPr>
          <w:p w14:paraId="2811A54A" w14:textId="77777777" w:rsidR="007C7B75" w:rsidRPr="00D7681C" w:rsidRDefault="00710A2D" w:rsidP="00EB47BB">
            <w:pPr>
              <w:pStyle w:val="ListParagraph"/>
              <w:numPr>
                <w:ilvl w:val="0"/>
                <w:numId w:val="11"/>
              </w:numPr>
              <w:spacing w:after="0" w:line="276" w:lineRule="auto"/>
              <w:rPr>
                <w:rFonts w:ascii="Times New Roman" w:hAnsi="Times New Roman"/>
                <w:sz w:val="24"/>
                <w:szCs w:val="24"/>
              </w:rPr>
            </w:pPr>
            <w:r w:rsidRPr="00D7681C">
              <w:rPr>
                <w:rFonts w:ascii="Times New Roman" w:hAnsi="Times New Roman"/>
                <w:sz w:val="24"/>
                <w:szCs w:val="24"/>
              </w:rPr>
              <w:t>Oversee pig unit construction activities</w:t>
            </w:r>
          </w:p>
        </w:tc>
        <w:tc>
          <w:tcPr>
            <w:tcW w:w="2315" w:type="pct"/>
            <w:tcBorders>
              <w:top w:val="single" w:sz="4" w:space="0" w:color="auto"/>
              <w:left w:val="single" w:sz="4" w:space="0" w:color="auto"/>
              <w:bottom w:val="single" w:sz="4" w:space="0" w:color="auto"/>
              <w:right w:val="single" w:sz="4" w:space="0" w:color="auto"/>
            </w:tcBorders>
          </w:tcPr>
          <w:p w14:paraId="47FEC27A" w14:textId="77777777" w:rsidR="007C7B75" w:rsidRPr="00D7681C" w:rsidRDefault="00710A2D"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Monitoring and evaluation of pig unit construction project</w:t>
            </w:r>
          </w:p>
          <w:p w14:paraId="13779DD0" w14:textId="77777777" w:rsidR="007C7B75" w:rsidRPr="00D7681C" w:rsidRDefault="00710A2D"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Documentation of pig unit construction activities</w:t>
            </w:r>
          </w:p>
        </w:tc>
        <w:tc>
          <w:tcPr>
            <w:tcW w:w="1283" w:type="pct"/>
            <w:tcBorders>
              <w:top w:val="single" w:sz="4" w:space="0" w:color="auto"/>
              <w:left w:val="single" w:sz="4" w:space="0" w:color="auto"/>
              <w:bottom w:val="single" w:sz="4" w:space="0" w:color="auto"/>
              <w:right w:val="single" w:sz="4" w:space="0" w:color="auto"/>
            </w:tcBorders>
          </w:tcPr>
          <w:p w14:paraId="6EEDDFB8" w14:textId="77777777" w:rsidR="007C7B75" w:rsidRPr="00D7681C" w:rsidRDefault="00710A2D" w:rsidP="009D3CE6">
            <w:pPr>
              <w:numPr>
                <w:ilvl w:val="0"/>
                <w:numId w:val="5"/>
              </w:numPr>
              <w:spacing w:after="0" w:line="276" w:lineRule="auto"/>
              <w:rPr>
                <w:szCs w:val="24"/>
                <w:lang w:val="en-ZA"/>
              </w:rPr>
            </w:pPr>
            <w:r w:rsidRPr="00D7681C">
              <w:rPr>
                <w:szCs w:val="24"/>
                <w:lang w:val="en-ZA"/>
              </w:rPr>
              <w:t>Written test</w:t>
            </w:r>
          </w:p>
          <w:p w14:paraId="36AC87A9" w14:textId="77777777" w:rsidR="007C7B75" w:rsidRPr="00D7681C" w:rsidRDefault="00710A2D" w:rsidP="009D3CE6">
            <w:pPr>
              <w:numPr>
                <w:ilvl w:val="0"/>
                <w:numId w:val="5"/>
              </w:numPr>
              <w:spacing w:after="0" w:line="276" w:lineRule="auto"/>
              <w:rPr>
                <w:szCs w:val="24"/>
                <w:lang w:val="en-ZA"/>
              </w:rPr>
            </w:pPr>
            <w:r w:rsidRPr="00D7681C">
              <w:rPr>
                <w:szCs w:val="24"/>
                <w:lang w:val="en-ZA"/>
              </w:rPr>
              <w:t>Observation</w:t>
            </w:r>
          </w:p>
          <w:p w14:paraId="13DD34F1" w14:textId="77777777" w:rsidR="007C7B75" w:rsidRPr="00D7681C" w:rsidRDefault="00710A2D" w:rsidP="009D3CE6">
            <w:pPr>
              <w:numPr>
                <w:ilvl w:val="0"/>
                <w:numId w:val="5"/>
              </w:numPr>
              <w:spacing w:after="0" w:line="276" w:lineRule="auto"/>
              <w:rPr>
                <w:szCs w:val="24"/>
                <w:lang w:val="en-ZA"/>
              </w:rPr>
            </w:pPr>
            <w:r w:rsidRPr="00D7681C">
              <w:rPr>
                <w:szCs w:val="24"/>
                <w:lang w:val="en-ZA"/>
              </w:rPr>
              <w:t>Third party report</w:t>
            </w:r>
          </w:p>
          <w:p w14:paraId="2844AD29" w14:textId="77777777" w:rsidR="007C7B75" w:rsidRPr="00D7681C" w:rsidRDefault="00710A2D" w:rsidP="009D3CE6">
            <w:pPr>
              <w:numPr>
                <w:ilvl w:val="0"/>
                <w:numId w:val="5"/>
              </w:numPr>
              <w:spacing w:after="0" w:line="276" w:lineRule="auto"/>
              <w:rPr>
                <w:szCs w:val="24"/>
                <w:lang w:val="en-ZA"/>
              </w:rPr>
            </w:pPr>
            <w:r w:rsidRPr="00D7681C">
              <w:rPr>
                <w:szCs w:val="24"/>
                <w:lang w:val="en-ZA"/>
              </w:rPr>
              <w:t>Oral questioning</w:t>
            </w:r>
          </w:p>
          <w:p w14:paraId="6DB3CCCB" w14:textId="77777777" w:rsidR="007C7B75" w:rsidRPr="00D7681C" w:rsidRDefault="00710A2D" w:rsidP="009D3CE6">
            <w:pPr>
              <w:numPr>
                <w:ilvl w:val="0"/>
                <w:numId w:val="5"/>
              </w:numPr>
              <w:spacing w:after="0" w:line="276" w:lineRule="auto"/>
              <w:rPr>
                <w:szCs w:val="24"/>
                <w:lang w:val="en-ZA"/>
              </w:rPr>
            </w:pPr>
            <w:r w:rsidRPr="00D7681C">
              <w:rPr>
                <w:szCs w:val="24"/>
                <w:lang w:val="en-ZA"/>
              </w:rPr>
              <w:t>Interviews</w:t>
            </w:r>
          </w:p>
        </w:tc>
      </w:tr>
      <w:tr w:rsidR="007C7B75" w:rsidRPr="00D7681C" w14:paraId="367480AC" w14:textId="77777777" w:rsidTr="00D95FB0">
        <w:trPr>
          <w:trHeight w:val="737"/>
        </w:trPr>
        <w:tc>
          <w:tcPr>
            <w:tcW w:w="1402" w:type="pct"/>
            <w:tcBorders>
              <w:top w:val="single" w:sz="4" w:space="0" w:color="auto"/>
              <w:left w:val="single" w:sz="4" w:space="0" w:color="auto"/>
              <w:bottom w:val="single" w:sz="4" w:space="0" w:color="auto"/>
              <w:right w:val="single" w:sz="4" w:space="0" w:color="auto"/>
            </w:tcBorders>
          </w:tcPr>
          <w:p w14:paraId="7B6A5771" w14:textId="77777777" w:rsidR="007C7B75" w:rsidRPr="00D7681C" w:rsidRDefault="007418DE" w:rsidP="00EB47BB">
            <w:pPr>
              <w:pStyle w:val="ListParagraph"/>
              <w:numPr>
                <w:ilvl w:val="0"/>
                <w:numId w:val="11"/>
              </w:numPr>
              <w:spacing w:after="0" w:line="276" w:lineRule="auto"/>
              <w:rPr>
                <w:rFonts w:ascii="Times New Roman" w:hAnsi="Times New Roman"/>
                <w:sz w:val="24"/>
                <w:szCs w:val="24"/>
              </w:rPr>
            </w:pPr>
            <w:r w:rsidRPr="00D7681C">
              <w:rPr>
                <w:rFonts w:ascii="Times New Roman" w:hAnsi="Times New Roman"/>
                <w:sz w:val="24"/>
                <w:szCs w:val="24"/>
              </w:rPr>
              <w:t>Oversee pig unit repair and maintenance activities</w:t>
            </w:r>
          </w:p>
        </w:tc>
        <w:tc>
          <w:tcPr>
            <w:tcW w:w="2315" w:type="pct"/>
            <w:tcBorders>
              <w:top w:val="single" w:sz="4" w:space="0" w:color="auto"/>
              <w:left w:val="single" w:sz="4" w:space="0" w:color="auto"/>
              <w:bottom w:val="single" w:sz="4" w:space="0" w:color="auto"/>
              <w:right w:val="single" w:sz="4" w:space="0" w:color="auto"/>
            </w:tcBorders>
          </w:tcPr>
          <w:p w14:paraId="39A994AB" w14:textId="77777777" w:rsidR="007C7B75" w:rsidRPr="00D7681C" w:rsidRDefault="007418DE"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Characteristics of functional components of a pig unit</w:t>
            </w:r>
          </w:p>
          <w:p w14:paraId="39B93F76" w14:textId="77777777" w:rsidR="0040443A" w:rsidRPr="00D7681C" w:rsidRDefault="00AB191B"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Floor</w:t>
            </w:r>
          </w:p>
          <w:p w14:paraId="12C45575" w14:textId="77777777" w:rsidR="00AB191B" w:rsidRPr="00D7681C" w:rsidRDefault="00AB191B"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Drainage</w:t>
            </w:r>
          </w:p>
          <w:p w14:paraId="110F16D7" w14:textId="77777777" w:rsidR="00AB191B" w:rsidRPr="00D7681C" w:rsidRDefault="00AB191B"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Lighting and heating systems</w:t>
            </w:r>
          </w:p>
          <w:p w14:paraId="0AEBE577" w14:textId="77777777" w:rsidR="007C7B75" w:rsidRPr="00D7681C" w:rsidRDefault="007418DE"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Roofing</w:t>
            </w:r>
          </w:p>
          <w:p w14:paraId="16CEB1EB" w14:textId="77777777" w:rsidR="007C7B75" w:rsidRPr="00D7681C" w:rsidRDefault="007418DE"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Walls</w:t>
            </w:r>
          </w:p>
          <w:p w14:paraId="128C33E1" w14:textId="77777777" w:rsidR="007C7B75" w:rsidRPr="00D7681C" w:rsidRDefault="007418DE" w:rsidP="00EB47BB">
            <w:pPr>
              <w:pStyle w:val="ListParagraph"/>
              <w:numPr>
                <w:ilvl w:val="0"/>
                <w:numId w:val="30"/>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Feed and water facilities</w:t>
            </w:r>
          </w:p>
          <w:p w14:paraId="27AEF85C" w14:textId="77777777" w:rsidR="007C7B75" w:rsidRPr="00D7681C" w:rsidRDefault="007418DE"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Pig unit maintenance requirements and resources</w:t>
            </w:r>
          </w:p>
          <w:p w14:paraId="7E7AAF0B" w14:textId="77777777" w:rsidR="007C7B75" w:rsidRPr="00D7681C" w:rsidRDefault="007418DE"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Pig unit repair and maintenance regulations</w:t>
            </w:r>
          </w:p>
          <w:p w14:paraId="439A4018" w14:textId="77777777" w:rsidR="007C7B75" w:rsidRPr="00D7681C" w:rsidRDefault="007418DE"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 xml:space="preserve">Procurement procedure for pig </w:t>
            </w:r>
            <w:r w:rsidR="00AB191B" w:rsidRPr="00D7681C">
              <w:rPr>
                <w:rFonts w:ascii="Times New Roman" w:hAnsi="Times New Roman"/>
                <w:sz w:val="24"/>
                <w:szCs w:val="24"/>
              </w:rPr>
              <w:t xml:space="preserve">unit </w:t>
            </w:r>
            <w:r w:rsidRPr="00D7681C">
              <w:rPr>
                <w:rFonts w:ascii="Times New Roman" w:hAnsi="Times New Roman"/>
                <w:sz w:val="24"/>
                <w:szCs w:val="24"/>
              </w:rPr>
              <w:t>repair and maintenance services</w:t>
            </w:r>
          </w:p>
          <w:p w14:paraId="0F999F61" w14:textId="77777777" w:rsidR="007C7B75" w:rsidRPr="00D7681C" w:rsidRDefault="007418DE"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Documenting repair and maintenance activities</w:t>
            </w:r>
          </w:p>
        </w:tc>
        <w:tc>
          <w:tcPr>
            <w:tcW w:w="1283" w:type="pct"/>
            <w:tcBorders>
              <w:top w:val="single" w:sz="4" w:space="0" w:color="auto"/>
              <w:left w:val="single" w:sz="4" w:space="0" w:color="auto"/>
              <w:bottom w:val="single" w:sz="4" w:space="0" w:color="auto"/>
              <w:right w:val="single" w:sz="4" w:space="0" w:color="auto"/>
            </w:tcBorders>
          </w:tcPr>
          <w:p w14:paraId="13840ABB" w14:textId="77777777" w:rsidR="007C7B75" w:rsidRPr="00D7681C" w:rsidRDefault="007418DE" w:rsidP="009D3CE6">
            <w:pPr>
              <w:numPr>
                <w:ilvl w:val="0"/>
                <w:numId w:val="2"/>
              </w:numPr>
              <w:spacing w:after="0" w:line="276" w:lineRule="auto"/>
              <w:rPr>
                <w:szCs w:val="24"/>
                <w:lang w:val="en-ZA"/>
              </w:rPr>
            </w:pPr>
            <w:r w:rsidRPr="00D7681C">
              <w:rPr>
                <w:szCs w:val="24"/>
                <w:lang w:val="en-ZA"/>
              </w:rPr>
              <w:t>Written test</w:t>
            </w:r>
          </w:p>
          <w:p w14:paraId="4B9C6E24" w14:textId="77777777" w:rsidR="007C7B75" w:rsidRPr="00D7681C" w:rsidRDefault="007418DE" w:rsidP="009D3CE6">
            <w:pPr>
              <w:numPr>
                <w:ilvl w:val="0"/>
                <w:numId w:val="2"/>
              </w:numPr>
              <w:spacing w:after="0" w:line="276" w:lineRule="auto"/>
              <w:rPr>
                <w:szCs w:val="24"/>
                <w:lang w:val="en-ZA"/>
              </w:rPr>
            </w:pPr>
            <w:r w:rsidRPr="00D7681C">
              <w:rPr>
                <w:szCs w:val="24"/>
                <w:lang w:val="en-ZA"/>
              </w:rPr>
              <w:t>Observation</w:t>
            </w:r>
          </w:p>
          <w:p w14:paraId="4B3A3C7C" w14:textId="77777777" w:rsidR="007C7B75" w:rsidRPr="00D7681C" w:rsidRDefault="007418DE" w:rsidP="009D3CE6">
            <w:pPr>
              <w:numPr>
                <w:ilvl w:val="0"/>
                <w:numId w:val="2"/>
              </w:numPr>
              <w:spacing w:after="0" w:line="276" w:lineRule="auto"/>
              <w:rPr>
                <w:szCs w:val="24"/>
                <w:lang w:val="en-ZA"/>
              </w:rPr>
            </w:pPr>
            <w:r w:rsidRPr="00D7681C">
              <w:rPr>
                <w:szCs w:val="24"/>
                <w:lang w:val="en-ZA"/>
              </w:rPr>
              <w:t>Third party report</w:t>
            </w:r>
          </w:p>
          <w:p w14:paraId="142F3FFC" w14:textId="77777777" w:rsidR="007C7B75" w:rsidRPr="00D7681C" w:rsidRDefault="007418DE" w:rsidP="009D3CE6">
            <w:pPr>
              <w:numPr>
                <w:ilvl w:val="0"/>
                <w:numId w:val="2"/>
              </w:numPr>
              <w:spacing w:after="0" w:line="276" w:lineRule="auto"/>
              <w:rPr>
                <w:szCs w:val="24"/>
                <w:lang w:val="en-ZA"/>
              </w:rPr>
            </w:pPr>
            <w:r w:rsidRPr="00D7681C">
              <w:rPr>
                <w:szCs w:val="24"/>
                <w:lang w:val="en-ZA"/>
              </w:rPr>
              <w:t>Oral questioning</w:t>
            </w:r>
          </w:p>
          <w:p w14:paraId="73B65F57" w14:textId="77777777" w:rsidR="007C7B75" w:rsidRPr="00D7681C" w:rsidRDefault="007418DE" w:rsidP="009D3CE6">
            <w:pPr>
              <w:numPr>
                <w:ilvl w:val="0"/>
                <w:numId w:val="2"/>
              </w:numPr>
              <w:spacing w:after="0" w:line="276" w:lineRule="auto"/>
              <w:rPr>
                <w:szCs w:val="24"/>
                <w:lang w:val="en-ZA"/>
              </w:rPr>
            </w:pPr>
            <w:r w:rsidRPr="00D7681C">
              <w:rPr>
                <w:szCs w:val="24"/>
                <w:lang w:val="en-ZA"/>
              </w:rPr>
              <w:t>Interviews</w:t>
            </w:r>
          </w:p>
        </w:tc>
      </w:tr>
    </w:tbl>
    <w:p w14:paraId="2E7907E6" w14:textId="649E6CA0" w:rsidR="007C7B75" w:rsidRPr="00D7681C" w:rsidRDefault="007C7B75" w:rsidP="009D3CE6">
      <w:pPr>
        <w:spacing w:after="0" w:line="276" w:lineRule="auto"/>
        <w:rPr>
          <w:b/>
          <w:szCs w:val="24"/>
        </w:rPr>
      </w:pPr>
      <w:r w:rsidRPr="00D7681C">
        <w:rPr>
          <w:b/>
          <w:szCs w:val="24"/>
        </w:rPr>
        <w:t xml:space="preserve">Suggested Methods of </w:t>
      </w:r>
      <w:r w:rsidR="005B7E3B" w:rsidRPr="00D7681C">
        <w:rPr>
          <w:b/>
          <w:szCs w:val="24"/>
        </w:rPr>
        <w:t>instructions</w:t>
      </w:r>
    </w:p>
    <w:p w14:paraId="7430CBFB" w14:textId="77777777" w:rsidR="007C7B75" w:rsidRPr="00D7681C" w:rsidRDefault="007C7B75"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Projects</w:t>
      </w:r>
    </w:p>
    <w:p w14:paraId="0F0E5CB0" w14:textId="77777777" w:rsidR="007C7B75" w:rsidRPr="00D7681C" w:rsidRDefault="007C7B75"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Demonstration by trainer</w:t>
      </w:r>
    </w:p>
    <w:p w14:paraId="35069332" w14:textId="77777777" w:rsidR="007C7B75" w:rsidRPr="00D7681C" w:rsidRDefault="007C7B75"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Practice by the trainee</w:t>
      </w:r>
    </w:p>
    <w:p w14:paraId="5849B509" w14:textId="77777777" w:rsidR="007C7B75" w:rsidRPr="00D7681C" w:rsidRDefault="007C7B75"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Discussions</w:t>
      </w:r>
    </w:p>
    <w:p w14:paraId="1EB30C3D" w14:textId="77777777" w:rsidR="007C7B75" w:rsidRPr="00D7681C" w:rsidRDefault="007C7B75"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Direct instruction </w:t>
      </w:r>
    </w:p>
    <w:p w14:paraId="55E93E33" w14:textId="77777777" w:rsidR="007C7B75" w:rsidRPr="00D7681C" w:rsidRDefault="007C7B75"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Field Visit</w:t>
      </w:r>
    </w:p>
    <w:p w14:paraId="700413A6" w14:textId="77777777" w:rsidR="007C7B75" w:rsidRPr="00D7681C" w:rsidRDefault="007C7B75"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Videos</w:t>
      </w:r>
    </w:p>
    <w:p w14:paraId="6772C170" w14:textId="77777777" w:rsidR="007C7B75" w:rsidRPr="00D7681C" w:rsidRDefault="007C7B75" w:rsidP="009D3CE6">
      <w:pPr>
        <w:spacing w:line="276" w:lineRule="auto"/>
        <w:rPr>
          <w:b/>
          <w:szCs w:val="24"/>
        </w:rPr>
      </w:pPr>
      <w:r w:rsidRPr="00D7681C">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728"/>
        <w:gridCol w:w="2824"/>
      </w:tblGrid>
      <w:tr w:rsidR="007C7B75" w:rsidRPr="00D7681C" w14:paraId="60D6247F" w14:textId="77777777" w:rsidTr="00D95FB0">
        <w:tc>
          <w:tcPr>
            <w:tcW w:w="9255" w:type="dxa"/>
            <w:gridSpan w:val="3"/>
          </w:tcPr>
          <w:p w14:paraId="3873C286" w14:textId="77777777" w:rsidR="007C7B75" w:rsidRPr="00D7681C" w:rsidRDefault="007C7B75" w:rsidP="009D3CE6">
            <w:pPr>
              <w:pStyle w:val="elementperfxhead"/>
              <w:spacing w:line="276" w:lineRule="auto"/>
              <w:ind w:right="0"/>
              <w:rPr>
                <w:rFonts w:ascii="Times New Roman" w:hAnsi="Times New Roman"/>
                <w:sz w:val="24"/>
                <w:szCs w:val="24"/>
              </w:rPr>
            </w:pPr>
            <w:r w:rsidRPr="00D7681C">
              <w:rPr>
                <w:rFonts w:ascii="Times New Roman" w:hAnsi="Times New Roman"/>
                <w:sz w:val="24"/>
                <w:szCs w:val="24"/>
              </w:rPr>
              <w:t>Functional pig farm with the following:</w:t>
            </w:r>
          </w:p>
          <w:p w14:paraId="4BFA6A8B" w14:textId="77777777" w:rsidR="007C7B75" w:rsidRPr="00D7681C" w:rsidRDefault="007C7B75" w:rsidP="009D3CE6">
            <w:pPr>
              <w:pStyle w:val="elementperfxhead"/>
              <w:spacing w:line="276" w:lineRule="auto"/>
              <w:ind w:right="0"/>
              <w:rPr>
                <w:rFonts w:ascii="Times New Roman" w:hAnsi="Times New Roman"/>
                <w:b w:val="0"/>
                <w:sz w:val="24"/>
                <w:szCs w:val="24"/>
              </w:rPr>
            </w:pPr>
          </w:p>
        </w:tc>
      </w:tr>
      <w:tr w:rsidR="007C7B75" w:rsidRPr="00D7681C" w14:paraId="639B019B" w14:textId="77777777" w:rsidTr="00D95FB0">
        <w:tc>
          <w:tcPr>
            <w:tcW w:w="3085" w:type="dxa"/>
          </w:tcPr>
          <w:p w14:paraId="1242F95A"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Tractors</w:t>
            </w:r>
          </w:p>
          <w:p w14:paraId="2E64A3AD"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Trailer</w:t>
            </w:r>
          </w:p>
          <w:p w14:paraId="65E7DD3E"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Slashers </w:t>
            </w:r>
          </w:p>
          <w:p w14:paraId="0B1F729C"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Crowbar </w:t>
            </w:r>
          </w:p>
          <w:p w14:paraId="507C9167"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Hammer </w:t>
            </w:r>
          </w:p>
          <w:p w14:paraId="55E3083D"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Nails </w:t>
            </w:r>
          </w:p>
          <w:p w14:paraId="01BFF49D"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Assorted Building materials and equipment</w:t>
            </w:r>
          </w:p>
          <w:p w14:paraId="3C17E674"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Video projector</w:t>
            </w:r>
          </w:p>
        </w:tc>
        <w:tc>
          <w:tcPr>
            <w:tcW w:w="3085" w:type="dxa"/>
          </w:tcPr>
          <w:p w14:paraId="7BF0CB8D"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Saw </w:t>
            </w:r>
          </w:p>
          <w:p w14:paraId="5FBDE824"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Metal bars Poles </w:t>
            </w:r>
          </w:p>
          <w:p w14:paraId="137F9A1A"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Stones </w:t>
            </w:r>
          </w:p>
          <w:p w14:paraId="214795F0"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Sand </w:t>
            </w:r>
          </w:p>
          <w:p w14:paraId="524FDE65"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Cement </w:t>
            </w:r>
          </w:p>
          <w:p w14:paraId="5D13AA19"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Ballast </w:t>
            </w:r>
          </w:p>
          <w:p w14:paraId="56716004"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Wall charts Computer and software (AICAD)</w:t>
            </w:r>
          </w:p>
          <w:p w14:paraId="567D589C" w14:textId="77777777" w:rsidR="007C7B75" w:rsidRPr="00D7681C" w:rsidRDefault="007C7B75" w:rsidP="009D3CE6">
            <w:pPr>
              <w:pStyle w:val="elementperfxhead"/>
              <w:spacing w:line="276" w:lineRule="auto"/>
              <w:ind w:right="0"/>
              <w:rPr>
                <w:rFonts w:ascii="Times New Roman" w:hAnsi="Times New Roman"/>
                <w:b w:val="0"/>
                <w:sz w:val="24"/>
                <w:szCs w:val="24"/>
              </w:rPr>
            </w:pPr>
          </w:p>
        </w:tc>
        <w:tc>
          <w:tcPr>
            <w:tcW w:w="3085" w:type="dxa"/>
          </w:tcPr>
          <w:p w14:paraId="21BD4CBD"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p>
          <w:p w14:paraId="7635AFFF"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Tape measures</w:t>
            </w:r>
          </w:p>
          <w:p w14:paraId="04ADB277"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Barbed/chain link</w:t>
            </w:r>
          </w:p>
          <w:p w14:paraId="16A43734"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Land Live fence </w:t>
            </w:r>
            <w:proofErr w:type="gramStart"/>
            <w:r w:rsidRPr="00D7681C">
              <w:rPr>
                <w:rFonts w:ascii="Times New Roman" w:hAnsi="Times New Roman"/>
                <w:b w:val="0"/>
                <w:sz w:val="24"/>
                <w:szCs w:val="24"/>
              </w:rPr>
              <w:t>planting  materials</w:t>
            </w:r>
            <w:proofErr w:type="gramEnd"/>
          </w:p>
          <w:p w14:paraId="34E693AB"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Hoe </w:t>
            </w:r>
          </w:p>
          <w:p w14:paraId="0CBBCF6E" w14:textId="77777777" w:rsidR="007C7B75" w:rsidRPr="00D7681C" w:rsidRDefault="007C7B75"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Technical drawing sets</w:t>
            </w:r>
          </w:p>
          <w:p w14:paraId="1C116D4E" w14:textId="77777777" w:rsidR="00601187" w:rsidRPr="00D7681C" w:rsidRDefault="00601187" w:rsidP="00EB47BB">
            <w:pPr>
              <w:pStyle w:val="elementperfxhead"/>
              <w:numPr>
                <w:ilvl w:val="0"/>
                <w:numId w:val="25"/>
              </w:numPr>
              <w:spacing w:line="276" w:lineRule="auto"/>
              <w:ind w:right="0"/>
              <w:rPr>
                <w:rFonts w:ascii="Times New Roman" w:hAnsi="Times New Roman"/>
                <w:b w:val="0"/>
                <w:sz w:val="24"/>
                <w:szCs w:val="24"/>
              </w:rPr>
            </w:pPr>
            <w:r w:rsidRPr="00D7681C">
              <w:rPr>
                <w:rFonts w:ascii="Times New Roman" w:hAnsi="Times New Roman"/>
                <w:b w:val="0"/>
                <w:sz w:val="24"/>
                <w:szCs w:val="24"/>
              </w:rPr>
              <w:t>PPEs</w:t>
            </w:r>
          </w:p>
        </w:tc>
      </w:tr>
    </w:tbl>
    <w:p w14:paraId="4C9980F5" w14:textId="77777777" w:rsidR="00AE1495" w:rsidRPr="00D7681C" w:rsidRDefault="00AE1495" w:rsidP="009D3CE6">
      <w:pPr>
        <w:spacing w:line="276" w:lineRule="auto"/>
        <w:rPr>
          <w:szCs w:val="24"/>
        </w:rPr>
      </w:pPr>
    </w:p>
    <w:p w14:paraId="37F51531" w14:textId="77777777" w:rsidR="00AE1495" w:rsidRPr="00D7681C" w:rsidRDefault="00AE1495" w:rsidP="009D3CE6">
      <w:pPr>
        <w:spacing w:line="276" w:lineRule="auto"/>
        <w:rPr>
          <w:szCs w:val="24"/>
        </w:rPr>
      </w:pPr>
      <w:r w:rsidRPr="00D7681C">
        <w:rPr>
          <w:szCs w:val="24"/>
        </w:rPr>
        <w:br w:type="page"/>
      </w:r>
    </w:p>
    <w:p w14:paraId="503AB8A4" w14:textId="77777777" w:rsidR="00CA47A7" w:rsidRPr="00D7681C" w:rsidRDefault="00B70848" w:rsidP="009D3CE6">
      <w:pPr>
        <w:pStyle w:val="Heading1"/>
        <w:spacing w:line="276" w:lineRule="auto"/>
        <w:rPr>
          <w:rFonts w:cs="Times New Roman"/>
          <w:szCs w:val="24"/>
        </w:rPr>
      </w:pPr>
      <w:bookmarkStart w:id="37" w:name="_Toc29969469"/>
      <w:r w:rsidRPr="00D7681C">
        <w:rPr>
          <w:rFonts w:cs="Times New Roman"/>
          <w:szCs w:val="24"/>
        </w:rPr>
        <w:t>PIG STOCK PRODUCTION</w:t>
      </w:r>
      <w:bookmarkEnd w:id="37"/>
      <w:r w:rsidRPr="00D7681C">
        <w:rPr>
          <w:rFonts w:cs="Times New Roman"/>
          <w:szCs w:val="24"/>
        </w:rPr>
        <w:t xml:space="preserve"> </w:t>
      </w:r>
    </w:p>
    <w:p w14:paraId="77CA3C1F" w14:textId="77777777" w:rsidR="006938E2" w:rsidRPr="00D7681C" w:rsidRDefault="006938E2" w:rsidP="009D3CE6">
      <w:pPr>
        <w:spacing w:line="276" w:lineRule="auto"/>
        <w:rPr>
          <w:szCs w:val="24"/>
          <w:lang w:val="en-US"/>
        </w:rPr>
      </w:pPr>
    </w:p>
    <w:p w14:paraId="24717B95" w14:textId="77777777" w:rsidR="00CA47A7" w:rsidRPr="00D7681C" w:rsidRDefault="00CA47A7" w:rsidP="009D3CE6">
      <w:pPr>
        <w:spacing w:after="120" w:line="276" w:lineRule="auto"/>
        <w:jc w:val="both"/>
        <w:rPr>
          <w:szCs w:val="24"/>
          <w:lang w:val="en-ZA"/>
        </w:rPr>
      </w:pPr>
      <w:r w:rsidRPr="00D7681C">
        <w:rPr>
          <w:b/>
          <w:szCs w:val="24"/>
          <w:lang w:val="en-ZA"/>
        </w:rPr>
        <w:t>UNIT CODE:</w:t>
      </w:r>
      <w:r w:rsidRPr="00D7681C">
        <w:rPr>
          <w:b/>
          <w:szCs w:val="24"/>
          <w:lang w:val="en-ZA" w:eastAsia="fr-FR"/>
        </w:rPr>
        <w:t xml:space="preserve"> </w:t>
      </w:r>
      <w:r w:rsidR="00AE3A94" w:rsidRPr="00D7681C">
        <w:rPr>
          <w:szCs w:val="24"/>
          <w:lang w:val="en-ZA" w:eastAsia="fr-FR"/>
        </w:rPr>
        <w:t>AGR/CU/PP/CR/</w:t>
      </w:r>
      <w:r w:rsidRPr="00D7681C">
        <w:rPr>
          <w:szCs w:val="24"/>
          <w:lang w:val="en-ZA" w:eastAsia="fr-FR"/>
        </w:rPr>
        <w:t>01/4/A</w:t>
      </w:r>
    </w:p>
    <w:p w14:paraId="309EC298" w14:textId="77777777" w:rsidR="00CA47A7" w:rsidRPr="00D7681C" w:rsidRDefault="00CA47A7" w:rsidP="009D3CE6">
      <w:pPr>
        <w:spacing w:after="0" w:line="276" w:lineRule="auto"/>
        <w:jc w:val="both"/>
        <w:rPr>
          <w:b/>
          <w:szCs w:val="24"/>
          <w:lang w:val="en-ZA"/>
        </w:rPr>
      </w:pPr>
      <w:r w:rsidRPr="00D7681C">
        <w:rPr>
          <w:b/>
          <w:szCs w:val="24"/>
          <w:lang w:val="en-ZA"/>
        </w:rPr>
        <w:t>Relationship to Occupational Standards</w:t>
      </w:r>
    </w:p>
    <w:p w14:paraId="559C154A" w14:textId="77777777" w:rsidR="00CA47A7" w:rsidRPr="00D7681C" w:rsidRDefault="00CA47A7" w:rsidP="009D3CE6">
      <w:pPr>
        <w:spacing w:line="276" w:lineRule="auto"/>
        <w:rPr>
          <w:szCs w:val="24"/>
        </w:rPr>
      </w:pPr>
      <w:r w:rsidRPr="00D7681C">
        <w:rPr>
          <w:szCs w:val="24"/>
          <w:lang w:val="en-ZA"/>
        </w:rPr>
        <w:t>This unit addresses the unit of competency:</w:t>
      </w:r>
      <w:r w:rsidRPr="00D7681C">
        <w:rPr>
          <w:szCs w:val="24"/>
        </w:rPr>
        <w:t xml:space="preserve">  </w:t>
      </w:r>
      <w:r w:rsidR="006938E2" w:rsidRPr="00D7681C">
        <w:rPr>
          <w:szCs w:val="24"/>
        </w:rPr>
        <w:t xml:space="preserve">produce pig stock </w:t>
      </w:r>
    </w:p>
    <w:p w14:paraId="5FE98A14" w14:textId="77777777" w:rsidR="00CA47A7" w:rsidRPr="00D7681C" w:rsidRDefault="00CA47A7" w:rsidP="009D3CE6">
      <w:pPr>
        <w:spacing w:after="0" w:line="276" w:lineRule="auto"/>
        <w:rPr>
          <w:szCs w:val="24"/>
          <w:lang w:val="en-ZA"/>
        </w:rPr>
      </w:pPr>
      <w:r w:rsidRPr="00D7681C">
        <w:rPr>
          <w:szCs w:val="24"/>
          <w:lang w:val="en-ZA"/>
        </w:rPr>
        <w:t xml:space="preserve"> </w:t>
      </w:r>
    </w:p>
    <w:p w14:paraId="1D630513" w14:textId="77777777" w:rsidR="00CA47A7" w:rsidRPr="00D7681C" w:rsidRDefault="00CA47A7" w:rsidP="009D3CE6">
      <w:pPr>
        <w:tabs>
          <w:tab w:val="center" w:pos="4680"/>
        </w:tabs>
        <w:spacing w:after="0" w:line="276" w:lineRule="auto"/>
        <w:jc w:val="both"/>
        <w:rPr>
          <w:szCs w:val="24"/>
          <w:lang w:val="en-ZA"/>
        </w:rPr>
      </w:pPr>
      <w:r w:rsidRPr="00D7681C">
        <w:rPr>
          <w:b/>
          <w:szCs w:val="24"/>
          <w:lang w:val="en-ZA"/>
        </w:rPr>
        <w:t xml:space="preserve">Duration of Unit: </w:t>
      </w:r>
      <w:r w:rsidR="00AE1495" w:rsidRPr="00D7681C">
        <w:rPr>
          <w:b/>
          <w:szCs w:val="24"/>
          <w:lang w:val="en-ZA"/>
        </w:rPr>
        <w:t>120 hours</w:t>
      </w:r>
      <w:r w:rsidR="00AE1495" w:rsidRPr="00D7681C">
        <w:rPr>
          <w:szCs w:val="24"/>
          <w:lang w:val="en-ZA"/>
        </w:rPr>
        <w:t xml:space="preserve"> </w:t>
      </w:r>
    </w:p>
    <w:p w14:paraId="7AC65B47" w14:textId="77777777" w:rsidR="00CA47A7" w:rsidRPr="00D7681C" w:rsidRDefault="00CA47A7" w:rsidP="009D3CE6">
      <w:pPr>
        <w:tabs>
          <w:tab w:val="center" w:pos="4680"/>
        </w:tabs>
        <w:spacing w:after="0" w:line="276" w:lineRule="auto"/>
        <w:jc w:val="both"/>
        <w:rPr>
          <w:szCs w:val="24"/>
          <w:lang w:val="en-ZA"/>
        </w:rPr>
      </w:pPr>
    </w:p>
    <w:p w14:paraId="26A8A788" w14:textId="77777777" w:rsidR="00CA47A7" w:rsidRPr="00D7681C" w:rsidRDefault="00CA47A7" w:rsidP="009D3CE6">
      <w:pPr>
        <w:spacing w:after="0" w:line="276" w:lineRule="auto"/>
        <w:rPr>
          <w:b/>
          <w:szCs w:val="24"/>
          <w:lang w:val="en-ZA"/>
        </w:rPr>
      </w:pPr>
      <w:r w:rsidRPr="00D7681C">
        <w:rPr>
          <w:b/>
          <w:szCs w:val="24"/>
          <w:lang w:val="en-ZA"/>
        </w:rPr>
        <w:t>Unit Description</w:t>
      </w:r>
    </w:p>
    <w:p w14:paraId="2F2FE63F" w14:textId="77777777" w:rsidR="00CA47A7" w:rsidRPr="00D7681C" w:rsidRDefault="00142B99" w:rsidP="009D3CE6">
      <w:pPr>
        <w:spacing w:line="276" w:lineRule="auto"/>
        <w:jc w:val="both"/>
        <w:rPr>
          <w:szCs w:val="24"/>
        </w:rPr>
      </w:pPr>
      <w:r w:rsidRPr="00D7681C">
        <w:rPr>
          <w:szCs w:val="24"/>
        </w:rPr>
        <w:t>This unit covers the competencies required to produce pig stock. It involves implementing a pig breeding programme, carrying out routine pig stock management practices as well as herd health management and bio-security practices.</w:t>
      </w:r>
    </w:p>
    <w:p w14:paraId="5BA0D08F" w14:textId="77777777" w:rsidR="00CA47A7" w:rsidRPr="00D7681C" w:rsidRDefault="00CA47A7" w:rsidP="009D3CE6">
      <w:pPr>
        <w:spacing w:after="0" w:line="276" w:lineRule="auto"/>
        <w:rPr>
          <w:b/>
          <w:szCs w:val="24"/>
          <w:lang w:val="en-ZA"/>
        </w:rPr>
      </w:pPr>
      <w:r w:rsidRPr="00D7681C">
        <w:rPr>
          <w:b/>
          <w:szCs w:val="24"/>
          <w:lang w:val="en-ZA"/>
        </w:rPr>
        <w:t>Summary of Learning Outcomes</w:t>
      </w:r>
    </w:p>
    <w:p w14:paraId="436DD757" w14:textId="77777777" w:rsidR="00655734" w:rsidRPr="00D7681C" w:rsidRDefault="00B579ED" w:rsidP="00EB47BB">
      <w:pPr>
        <w:pStyle w:val="ListParagraph"/>
        <w:numPr>
          <w:ilvl w:val="0"/>
          <w:numId w:val="12"/>
        </w:numPr>
        <w:spacing w:after="0" w:line="276" w:lineRule="auto"/>
        <w:rPr>
          <w:rFonts w:ascii="Times New Roman" w:hAnsi="Times New Roman"/>
          <w:sz w:val="24"/>
          <w:szCs w:val="24"/>
        </w:rPr>
      </w:pPr>
      <w:r w:rsidRPr="00D7681C">
        <w:rPr>
          <w:rFonts w:ascii="Times New Roman" w:hAnsi="Times New Roman"/>
          <w:sz w:val="24"/>
          <w:szCs w:val="24"/>
        </w:rPr>
        <w:t>I</w:t>
      </w:r>
      <w:r w:rsidR="00655734" w:rsidRPr="00D7681C">
        <w:rPr>
          <w:rFonts w:ascii="Times New Roman" w:hAnsi="Times New Roman"/>
          <w:sz w:val="24"/>
          <w:szCs w:val="24"/>
        </w:rPr>
        <w:t>mplement</w:t>
      </w:r>
      <w:r w:rsidRPr="00D7681C">
        <w:rPr>
          <w:rFonts w:ascii="Times New Roman" w:hAnsi="Times New Roman"/>
          <w:sz w:val="24"/>
          <w:szCs w:val="24"/>
        </w:rPr>
        <w:t xml:space="preserve"> </w:t>
      </w:r>
      <w:r w:rsidR="00655734" w:rsidRPr="00D7681C">
        <w:rPr>
          <w:rFonts w:ascii="Times New Roman" w:hAnsi="Times New Roman"/>
          <w:sz w:val="24"/>
          <w:szCs w:val="24"/>
        </w:rPr>
        <w:t>pig breeding programme</w:t>
      </w:r>
    </w:p>
    <w:p w14:paraId="67EAF2D4" w14:textId="77777777" w:rsidR="00655734" w:rsidRPr="00D7681C" w:rsidRDefault="00655734" w:rsidP="00EB47BB">
      <w:pPr>
        <w:pStyle w:val="ListParagraph"/>
        <w:numPr>
          <w:ilvl w:val="0"/>
          <w:numId w:val="12"/>
        </w:numPr>
        <w:spacing w:after="0" w:line="276" w:lineRule="auto"/>
        <w:rPr>
          <w:rFonts w:ascii="Times New Roman" w:hAnsi="Times New Roman"/>
          <w:sz w:val="24"/>
          <w:szCs w:val="24"/>
        </w:rPr>
      </w:pPr>
      <w:r w:rsidRPr="00D7681C">
        <w:rPr>
          <w:rFonts w:ascii="Times New Roman" w:hAnsi="Times New Roman"/>
          <w:sz w:val="24"/>
          <w:szCs w:val="24"/>
        </w:rPr>
        <w:t xml:space="preserve">Carry out routine pig stock management practices </w:t>
      </w:r>
    </w:p>
    <w:p w14:paraId="3B72A122" w14:textId="77777777" w:rsidR="00655734" w:rsidRPr="00D7681C" w:rsidRDefault="00655734" w:rsidP="00EB47BB">
      <w:pPr>
        <w:pStyle w:val="ListParagraph"/>
        <w:numPr>
          <w:ilvl w:val="0"/>
          <w:numId w:val="12"/>
        </w:numPr>
        <w:spacing w:after="0" w:line="276" w:lineRule="auto"/>
        <w:rPr>
          <w:rFonts w:ascii="Times New Roman" w:hAnsi="Times New Roman"/>
          <w:sz w:val="24"/>
          <w:szCs w:val="24"/>
        </w:rPr>
      </w:pPr>
      <w:r w:rsidRPr="00D7681C">
        <w:rPr>
          <w:rFonts w:ascii="Times New Roman" w:hAnsi="Times New Roman"/>
          <w:sz w:val="24"/>
          <w:szCs w:val="24"/>
        </w:rPr>
        <w:t>Carry out health management and bio-security practices</w:t>
      </w:r>
    </w:p>
    <w:p w14:paraId="379C6154" w14:textId="77777777" w:rsidR="00CA47A7" w:rsidRPr="00D7681C" w:rsidRDefault="00CA47A7" w:rsidP="009D3CE6">
      <w:pPr>
        <w:spacing w:after="0" w:line="276" w:lineRule="auto"/>
        <w:rPr>
          <w:bCs/>
          <w:szCs w:val="24"/>
          <w:lang w:val="en-US"/>
        </w:rPr>
      </w:pPr>
    </w:p>
    <w:p w14:paraId="054EB467" w14:textId="77777777" w:rsidR="00397B9D" w:rsidRPr="00D7681C" w:rsidRDefault="00397B9D" w:rsidP="009D3CE6">
      <w:pPr>
        <w:spacing w:after="120" w:line="276" w:lineRule="auto"/>
        <w:ind w:left="357" w:hanging="357"/>
        <w:contextualSpacing/>
        <w:jc w:val="both"/>
        <w:rPr>
          <w:b/>
          <w:szCs w:val="24"/>
          <w:lang w:val="en-ZA"/>
        </w:rPr>
      </w:pPr>
      <w:r w:rsidRPr="00D7681C">
        <w:rPr>
          <w:b/>
          <w:szCs w:val="24"/>
          <w:lang w:val="en-ZA"/>
        </w:rPr>
        <w:t xml:space="preserve">Learning Outcomes, Content and Suggested Assessment Methods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4680"/>
        <w:gridCol w:w="1731"/>
      </w:tblGrid>
      <w:tr w:rsidR="00397B9D" w:rsidRPr="00D7681C" w14:paraId="6D3E87AD" w14:textId="77777777" w:rsidTr="008146FB">
        <w:trPr>
          <w:trHeight w:val="899"/>
          <w:tblHeader/>
        </w:trPr>
        <w:tc>
          <w:tcPr>
            <w:tcW w:w="1885" w:type="dxa"/>
            <w:tcBorders>
              <w:top w:val="single" w:sz="4" w:space="0" w:color="auto"/>
              <w:left w:val="single" w:sz="4" w:space="0" w:color="auto"/>
              <w:bottom w:val="single" w:sz="4" w:space="0" w:color="auto"/>
              <w:right w:val="single" w:sz="4" w:space="0" w:color="auto"/>
            </w:tcBorders>
            <w:shd w:val="clear" w:color="auto" w:fill="auto"/>
            <w:hideMark/>
          </w:tcPr>
          <w:p w14:paraId="376B8193" w14:textId="77777777" w:rsidR="00397B9D" w:rsidRPr="00D7681C" w:rsidRDefault="00397B9D" w:rsidP="009D3CE6">
            <w:pPr>
              <w:spacing w:after="0" w:line="276" w:lineRule="auto"/>
              <w:rPr>
                <w:b/>
                <w:szCs w:val="24"/>
                <w:lang w:val="en-ZA"/>
              </w:rPr>
            </w:pPr>
            <w:r w:rsidRPr="00D7681C">
              <w:rPr>
                <w:b/>
                <w:szCs w:val="24"/>
                <w:lang w:val="en-ZA"/>
              </w:rPr>
              <w:t>Learning Outcome</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3256BA0C" w14:textId="77777777" w:rsidR="00397B9D" w:rsidRPr="00D7681C" w:rsidRDefault="00397B9D" w:rsidP="009D3CE6">
            <w:pPr>
              <w:spacing w:after="0" w:line="276" w:lineRule="auto"/>
              <w:ind w:left="357" w:hanging="357"/>
              <w:rPr>
                <w:b/>
                <w:szCs w:val="24"/>
                <w:lang w:val="en-ZA"/>
              </w:rPr>
            </w:pPr>
            <w:r w:rsidRPr="00D7681C">
              <w:rPr>
                <w:b/>
                <w:szCs w:val="24"/>
                <w:lang w:val="en-ZA"/>
              </w:rPr>
              <w:t>Content</w:t>
            </w:r>
          </w:p>
        </w:tc>
        <w:tc>
          <w:tcPr>
            <w:tcW w:w="1731" w:type="dxa"/>
            <w:tcBorders>
              <w:top w:val="single" w:sz="4" w:space="0" w:color="auto"/>
              <w:left w:val="single" w:sz="4" w:space="0" w:color="auto"/>
              <w:bottom w:val="single" w:sz="4" w:space="0" w:color="auto"/>
              <w:right w:val="single" w:sz="4" w:space="0" w:color="auto"/>
            </w:tcBorders>
            <w:shd w:val="clear" w:color="auto" w:fill="auto"/>
            <w:hideMark/>
          </w:tcPr>
          <w:p w14:paraId="442C2970" w14:textId="35FFDC9B" w:rsidR="00397B9D" w:rsidRPr="00D7681C" w:rsidRDefault="005B7E3B" w:rsidP="009D3CE6">
            <w:pPr>
              <w:spacing w:after="0" w:line="276" w:lineRule="auto"/>
              <w:rPr>
                <w:b/>
                <w:szCs w:val="24"/>
                <w:lang w:val="en-ZA"/>
              </w:rPr>
            </w:pPr>
            <w:r w:rsidRPr="00D7681C">
              <w:rPr>
                <w:b/>
                <w:szCs w:val="24"/>
                <w:lang w:val="en-ZA"/>
              </w:rPr>
              <w:t xml:space="preserve">Methods of </w:t>
            </w:r>
            <w:r w:rsidR="00397B9D" w:rsidRPr="00D7681C">
              <w:rPr>
                <w:b/>
                <w:szCs w:val="24"/>
                <w:lang w:val="en-ZA"/>
              </w:rPr>
              <w:t xml:space="preserve">Assessment </w:t>
            </w:r>
          </w:p>
        </w:tc>
      </w:tr>
      <w:tr w:rsidR="00397B9D" w:rsidRPr="00D7681C" w14:paraId="422C7A50" w14:textId="77777777" w:rsidTr="008146FB">
        <w:trPr>
          <w:trHeight w:val="593"/>
        </w:trPr>
        <w:tc>
          <w:tcPr>
            <w:tcW w:w="1885" w:type="dxa"/>
            <w:tcBorders>
              <w:top w:val="single" w:sz="4" w:space="0" w:color="auto"/>
              <w:left w:val="single" w:sz="4" w:space="0" w:color="auto"/>
              <w:bottom w:val="single" w:sz="4" w:space="0" w:color="auto"/>
              <w:right w:val="single" w:sz="4" w:space="0" w:color="auto"/>
            </w:tcBorders>
          </w:tcPr>
          <w:p w14:paraId="12E7D776" w14:textId="4A202DA0" w:rsidR="00397B9D" w:rsidRPr="00D7681C" w:rsidRDefault="005B7E3B" w:rsidP="00EB47BB">
            <w:pPr>
              <w:pStyle w:val="ListParagraph"/>
              <w:numPr>
                <w:ilvl w:val="0"/>
                <w:numId w:val="13"/>
              </w:numPr>
              <w:spacing w:after="0" w:line="276" w:lineRule="auto"/>
              <w:rPr>
                <w:rFonts w:ascii="Times New Roman" w:hAnsi="Times New Roman"/>
                <w:sz w:val="24"/>
                <w:szCs w:val="24"/>
              </w:rPr>
            </w:pPr>
            <w:r w:rsidRPr="00D7681C">
              <w:rPr>
                <w:rFonts w:ascii="Times New Roman" w:hAnsi="Times New Roman"/>
                <w:sz w:val="24"/>
                <w:szCs w:val="24"/>
              </w:rPr>
              <w:t>Implement pig</w:t>
            </w:r>
            <w:r w:rsidR="00397B9D" w:rsidRPr="00D7681C">
              <w:rPr>
                <w:rFonts w:ascii="Times New Roman" w:hAnsi="Times New Roman"/>
                <w:sz w:val="24"/>
                <w:szCs w:val="24"/>
              </w:rPr>
              <w:t xml:space="preserve"> breeding programme</w:t>
            </w:r>
          </w:p>
        </w:tc>
        <w:tc>
          <w:tcPr>
            <w:tcW w:w="4680" w:type="dxa"/>
            <w:tcBorders>
              <w:top w:val="single" w:sz="4" w:space="0" w:color="auto"/>
              <w:left w:val="single" w:sz="4" w:space="0" w:color="auto"/>
              <w:bottom w:val="single" w:sz="4" w:space="0" w:color="auto"/>
              <w:right w:val="single" w:sz="4" w:space="0" w:color="auto"/>
            </w:tcBorders>
          </w:tcPr>
          <w:p w14:paraId="634174A6" w14:textId="77777777" w:rsidR="00397B9D" w:rsidRPr="00D7681C" w:rsidRDefault="00966181"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Meaning </w:t>
            </w:r>
            <w:r w:rsidR="00397B9D" w:rsidRPr="00D7681C">
              <w:rPr>
                <w:rFonts w:ascii="Times New Roman" w:hAnsi="Times New Roman"/>
                <w:sz w:val="24"/>
                <w:szCs w:val="24"/>
              </w:rPr>
              <w:t xml:space="preserve">of terms: breeds breeding, genes, selection, litter, chromosomes, trait, </w:t>
            </w:r>
            <w:r w:rsidRPr="00D7681C">
              <w:rPr>
                <w:rFonts w:ascii="Times New Roman" w:hAnsi="Times New Roman"/>
                <w:sz w:val="24"/>
                <w:szCs w:val="24"/>
              </w:rPr>
              <w:t>heritability and swine</w:t>
            </w:r>
            <w:r w:rsidR="00F04E1B" w:rsidRPr="00D7681C">
              <w:rPr>
                <w:rFonts w:ascii="Times New Roman" w:hAnsi="Times New Roman"/>
                <w:sz w:val="24"/>
                <w:szCs w:val="24"/>
              </w:rPr>
              <w:t xml:space="preserve">/pig/hog, cross breeding </w:t>
            </w:r>
          </w:p>
          <w:p w14:paraId="6124F9A4"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Identification of breeds.</w:t>
            </w:r>
          </w:p>
          <w:p w14:paraId="6289F3A6"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Production systems</w:t>
            </w:r>
          </w:p>
          <w:p w14:paraId="615516CC"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Traits of economic importance</w:t>
            </w:r>
          </w:p>
          <w:p w14:paraId="185874BE"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Tools of economic importance</w:t>
            </w:r>
          </w:p>
          <w:p w14:paraId="14834E54"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Breeding objective</w:t>
            </w:r>
            <w:r w:rsidR="00374008" w:rsidRPr="00D7681C">
              <w:rPr>
                <w:rFonts w:ascii="Times New Roman" w:hAnsi="Times New Roman"/>
                <w:sz w:val="24"/>
                <w:szCs w:val="24"/>
              </w:rPr>
              <w:t>s</w:t>
            </w:r>
            <w:r w:rsidRPr="00D7681C">
              <w:rPr>
                <w:rFonts w:ascii="Times New Roman" w:hAnsi="Times New Roman"/>
                <w:sz w:val="24"/>
                <w:szCs w:val="24"/>
              </w:rPr>
              <w:t>:</w:t>
            </w:r>
          </w:p>
          <w:p w14:paraId="0C60B3ED" w14:textId="77777777" w:rsidR="00397B9D" w:rsidRPr="00D7681C" w:rsidRDefault="00397B9D" w:rsidP="009D3CE6">
            <w:pPr>
              <w:pStyle w:val="ListParagraph"/>
              <w:tabs>
                <w:tab w:val="left" w:pos="338"/>
              </w:tabs>
              <w:spacing w:after="0" w:line="276" w:lineRule="auto"/>
              <w:ind w:left="360"/>
              <w:rPr>
                <w:rFonts w:ascii="Times New Roman" w:hAnsi="Times New Roman"/>
                <w:sz w:val="24"/>
                <w:szCs w:val="24"/>
              </w:rPr>
            </w:pPr>
            <w:r w:rsidRPr="00D7681C">
              <w:rPr>
                <w:rFonts w:ascii="Times New Roman" w:hAnsi="Times New Roman"/>
                <w:sz w:val="24"/>
                <w:szCs w:val="24"/>
              </w:rPr>
              <w:t>selection of boar,</w:t>
            </w:r>
            <w:r w:rsidR="00966181" w:rsidRPr="00D7681C">
              <w:rPr>
                <w:rFonts w:ascii="Times New Roman" w:hAnsi="Times New Roman"/>
                <w:sz w:val="24"/>
                <w:szCs w:val="24"/>
              </w:rPr>
              <w:t xml:space="preserve"> </w:t>
            </w:r>
            <w:r w:rsidRPr="00D7681C">
              <w:rPr>
                <w:rFonts w:ascii="Times New Roman" w:hAnsi="Times New Roman"/>
                <w:sz w:val="24"/>
                <w:szCs w:val="24"/>
              </w:rPr>
              <w:t>gilt,</w:t>
            </w:r>
            <w:r w:rsidR="00966181" w:rsidRPr="00D7681C">
              <w:rPr>
                <w:rFonts w:ascii="Times New Roman" w:hAnsi="Times New Roman"/>
                <w:sz w:val="24"/>
                <w:szCs w:val="24"/>
              </w:rPr>
              <w:t xml:space="preserve"> </w:t>
            </w:r>
            <w:r w:rsidRPr="00D7681C">
              <w:rPr>
                <w:rFonts w:ascii="Times New Roman" w:hAnsi="Times New Roman"/>
                <w:sz w:val="24"/>
                <w:szCs w:val="24"/>
              </w:rPr>
              <w:t>sow</w:t>
            </w:r>
          </w:p>
          <w:p w14:paraId="74E3428B" w14:textId="77777777" w:rsidR="00397B9D" w:rsidRPr="00D7681C" w:rsidRDefault="009A08D5"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B</w:t>
            </w:r>
            <w:r w:rsidR="00397B9D" w:rsidRPr="00D7681C">
              <w:rPr>
                <w:rFonts w:ascii="Times New Roman" w:hAnsi="Times New Roman"/>
                <w:sz w:val="24"/>
                <w:szCs w:val="24"/>
              </w:rPr>
              <w:t>reeding</w:t>
            </w:r>
            <w:r w:rsidRPr="00D7681C">
              <w:rPr>
                <w:rFonts w:ascii="Times New Roman" w:hAnsi="Times New Roman"/>
                <w:sz w:val="24"/>
                <w:szCs w:val="24"/>
              </w:rPr>
              <w:t xml:space="preserve"> </w:t>
            </w:r>
            <w:r w:rsidR="00397B9D" w:rsidRPr="00D7681C">
              <w:rPr>
                <w:rFonts w:ascii="Times New Roman" w:hAnsi="Times New Roman"/>
                <w:sz w:val="24"/>
                <w:szCs w:val="24"/>
              </w:rPr>
              <w:t>methods</w:t>
            </w:r>
          </w:p>
          <w:p w14:paraId="4D7CB838" w14:textId="77777777" w:rsidR="00397B9D" w:rsidRPr="00D7681C" w:rsidRDefault="00397B9D"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Sexual ratio </w:t>
            </w:r>
          </w:p>
          <w:p w14:paraId="44B42192" w14:textId="77777777" w:rsidR="007D7880" w:rsidRPr="00D7681C" w:rsidRDefault="007D7880"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Pig behaviour and vices </w:t>
            </w:r>
          </w:p>
        </w:tc>
        <w:tc>
          <w:tcPr>
            <w:tcW w:w="1731" w:type="dxa"/>
            <w:tcBorders>
              <w:top w:val="single" w:sz="4" w:space="0" w:color="auto"/>
              <w:left w:val="single" w:sz="4" w:space="0" w:color="auto"/>
              <w:bottom w:val="single" w:sz="4" w:space="0" w:color="auto"/>
              <w:right w:val="single" w:sz="4" w:space="0" w:color="auto"/>
            </w:tcBorders>
          </w:tcPr>
          <w:p w14:paraId="4D78C717" w14:textId="77777777" w:rsidR="00397B9D" w:rsidRPr="00D7681C" w:rsidRDefault="00397B9D"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2D7A8A29" w14:textId="77777777" w:rsidR="00397B9D" w:rsidRPr="00D7681C" w:rsidRDefault="00397B9D"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51130156" w14:textId="77777777" w:rsidR="00397B9D" w:rsidRPr="00D7681C" w:rsidRDefault="00397B9D"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61273428" w14:textId="77777777" w:rsidR="00397B9D" w:rsidRPr="00D7681C" w:rsidRDefault="00397B9D"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3808BC4C" w14:textId="77777777" w:rsidR="00397B9D" w:rsidRPr="00D7681C" w:rsidRDefault="00397B9D"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397B9D" w:rsidRPr="00D7681C" w14:paraId="1AD7C8F2" w14:textId="77777777" w:rsidTr="008146FB">
        <w:trPr>
          <w:trHeight w:val="602"/>
        </w:trPr>
        <w:tc>
          <w:tcPr>
            <w:tcW w:w="1885" w:type="dxa"/>
            <w:tcBorders>
              <w:top w:val="single" w:sz="4" w:space="0" w:color="auto"/>
              <w:left w:val="single" w:sz="4" w:space="0" w:color="auto"/>
              <w:bottom w:val="single" w:sz="4" w:space="0" w:color="auto"/>
              <w:right w:val="single" w:sz="4" w:space="0" w:color="auto"/>
            </w:tcBorders>
          </w:tcPr>
          <w:p w14:paraId="3F5D2C93" w14:textId="77777777" w:rsidR="00397B9D" w:rsidRPr="00D7681C" w:rsidRDefault="00397B9D" w:rsidP="00EB47BB">
            <w:pPr>
              <w:pStyle w:val="ListParagraph"/>
              <w:numPr>
                <w:ilvl w:val="0"/>
                <w:numId w:val="13"/>
              </w:numPr>
              <w:spacing w:after="0" w:line="276" w:lineRule="auto"/>
              <w:rPr>
                <w:rFonts w:ascii="Times New Roman" w:hAnsi="Times New Roman"/>
                <w:sz w:val="24"/>
                <w:szCs w:val="24"/>
              </w:rPr>
            </w:pPr>
            <w:r w:rsidRPr="00D7681C">
              <w:rPr>
                <w:rFonts w:ascii="Times New Roman" w:hAnsi="Times New Roman"/>
                <w:sz w:val="24"/>
                <w:szCs w:val="24"/>
              </w:rPr>
              <w:t xml:space="preserve">Carry out routine pig stock management practices </w:t>
            </w:r>
          </w:p>
        </w:tc>
        <w:tc>
          <w:tcPr>
            <w:tcW w:w="4680" w:type="dxa"/>
            <w:tcBorders>
              <w:top w:val="single" w:sz="4" w:space="0" w:color="auto"/>
              <w:left w:val="single" w:sz="4" w:space="0" w:color="auto"/>
              <w:bottom w:val="single" w:sz="4" w:space="0" w:color="auto"/>
              <w:right w:val="single" w:sz="4" w:space="0" w:color="auto"/>
            </w:tcBorders>
          </w:tcPr>
          <w:p w14:paraId="7483D140" w14:textId="4E4E4916" w:rsidR="00787A16" w:rsidRPr="00D7681C" w:rsidRDefault="00BE09EA"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 xml:space="preserve">Meaning of </w:t>
            </w:r>
            <w:r w:rsidR="00397B9D" w:rsidRPr="00D7681C">
              <w:rPr>
                <w:rFonts w:ascii="Times New Roman" w:hAnsi="Times New Roman"/>
                <w:sz w:val="24"/>
                <w:szCs w:val="24"/>
              </w:rPr>
              <w:t>terms:</w:t>
            </w:r>
            <w:r w:rsidR="00E570B2" w:rsidRPr="00D7681C">
              <w:rPr>
                <w:rFonts w:ascii="Times New Roman" w:hAnsi="Times New Roman"/>
                <w:sz w:val="24"/>
                <w:szCs w:val="24"/>
              </w:rPr>
              <w:t xml:space="preserve"> Generic, non-</w:t>
            </w:r>
            <w:r w:rsidR="005B7E3B" w:rsidRPr="00D7681C">
              <w:rPr>
                <w:rFonts w:ascii="Times New Roman" w:hAnsi="Times New Roman"/>
                <w:sz w:val="24"/>
                <w:szCs w:val="24"/>
              </w:rPr>
              <w:t>generic piglets</w:t>
            </w:r>
            <w:r w:rsidR="00397B9D" w:rsidRPr="00D7681C">
              <w:rPr>
                <w:rFonts w:ascii="Times New Roman" w:hAnsi="Times New Roman"/>
                <w:sz w:val="24"/>
                <w:szCs w:val="24"/>
              </w:rPr>
              <w:t>,</w:t>
            </w:r>
            <w:r w:rsidRPr="00D7681C">
              <w:rPr>
                <w:rFonts w:ascii="Times New Roman" w:hAnsi="Times New Roman"/>
                <w:sz w:val="24"/>
                <w:szCs w:val="24"/>
              </w:rPr>
              <w:t xml:space="preserve"> </w:t>
            </w:r>
            <w:r w:rsidR="00397B9D" w:rsidRPr="00D7681C">
              <w:rPr>
                <w:rFonts w:ascii="Times New Roman" w:hAnsi="Times New Roman"/>
                <w:sz w:val="24"/>
                <w:szCs w:val="24"/>
              </w:rPr>
              <w:t>weaners,</w:t>
            </w:r>
            <w:r w:rsidRPr="00D7681C">
              <w:rPr>
                <w:rFonts w:ascii="Times New Roman" w:hAnsi="Times New Roman"/>
                <w:sz w:val="24"/>
                <w:szCs w:val="24"/>
              </w:rPr>
              <w:t xml:space="preserve"> </w:t>
            </w:r>
            <w:r w:rsidR="00397B9D" w:rsidRPr="00D7681C">
              <w:rPr>
                <w:rFonts w:ascii="Times New Roman" w:hAnsi="Times New Roman"/>
                <w:sz w:val="24"/>
                <w:szCs w:val="24"/>
              </w:rPr>
              <w:t>boar,</w:t>
            </w:r>
            <w:r w:rsidRPr="00D7681C">
              <w:rPr>
                <w:rFonts w:ascii="Times New Roman" w:hAnsi="Times New Roman"/>
                <w:sz w:val="24"/>
                <w:szCs w:val="24"/>
              </w:rPr>
              <w:t xml:space="preserve"> </w:t>
            </w:r>
            <w:r w:rsidR="00397B9D" w:rsidRPr="00D7681C">
              <w:rPr>
                <w:rFonts w:ascii="Times New Roman" w:hAnsi="Times New Roman"/>
                <w:sz w:val="24"/>
                <w:szCs w:val="24"/>
              </w:rPr>
              <w:t>gilt,</w:t>
            </w:r>
            <w:r w:rsidRPr="00D7681C">
              <w:rPr>
                <w:rFonts w:ascii="Times New Roman" w:hAnsi="Times New Roman"/>
                <w:sz w:val="24"/>
                <w:szCs w:val="24"/>
              </w:rPr>
              <w:t xml:space="preserve"> </w:t>
            </w:r>
            <w:r w:rsidR="00397B9D" w:rsidRPr="00D7681C">
              <w:rPr>
                <w:rFonts w:ascii="Times New Roman" w:hAnsi="Times New Roman"/>
                <w:sz w:val="24"/>
                <w:szCs w:val="24"/>
              </w:rPr>
              <w:t>rant,</w:t>
            </w:r>
            <w:r w:rsidRPr="00D7681C">
              <w:rPr>
                <w:rFonts w:ascii="Times New Roman" w:hAnsi="Times New Roman"/>
                <w:sz w:val="24"/>
                <w:szCs w:val="24"/>
              </w:rPr>
              <w:t xml:space="preserve"> </w:t>
            </w:r>
            <w:r w:rsidR="00397B9D" w:rsidRPr="00D7681C">
              <w:rPr>
                <w:rFonts w:ascii="Times New Roman" w:hAnsi="Times New Roman"/>
                <w:sz w:val="24"/>
                <w:szCs w:val="24"/>
              </w:rPr>
              <w:t>sow,</w:t>
            </w:r>
            <w:r w:rsidRPr="00D7681C">
              <w:rPr>
                <w:rFonts w:ascii="Times New Roman" w:hAnsi="Times New Roman"/>
                <w:sz w:val="24"/>
                <w:szCs w:val="24"/>
              </w:rPr>
              <w:t xml:space="preserve"> </w:t>
            </w:r>
            <w:r w:rsidR="00397B9D" w:rsidRPr="00D7681C">
              <w:rPr>
                <w:rFonts w:ascii="Times New Roman" w:hAnsi="Times New Roman"/>
                <w:sz w:val="24"/>
                <w:szCs w:val="24"/>
              </w:rPr>
              <w:t>rigs,</w:t>
            </w:r>
            <w:r w:rsidRPr="00D7681C">
              <w:rPr>
                <w:rFonts w:ascii="Times New Roman" w:hAnsi="Times New Roman"/>
                <w:sz w:val="24"/>
                <w:szCs w:val="24"/>
              </w:rPr>
              <w:t xml:space="preserve"> </w:t>
            </w:r>
            <w:r w:rsidR="00397B9D" w:rsidRPr="00D7681C">
              <w:rPr>
                <w:rFonts w:ascii="Times New Roman" w:hAnsi="Times New Roman"/>
                <w:sz w:val="24"/>
                <w:szCs w:val="24"/>
              </w:rPr>
              <w:t>porkers,</w:t>
            </w:r>
            <w:r w:rsidRPr="00D7681C">
              <w:rPr>
                <w:rFonts w:ascii="Times New Roman" w:hAnsi="Times New Roman"/>
                <w:sz w:val="24"/>
                <w:szCs w:val="24"/>
              </w:rPr>
              <w:t xml:space="preserve"> </w:t>
            </w:r>
            <w:r w:rsidR="00397B9D" w:rsidRPr="00D7681C">
              <w:rPr>
                <w:rFonts w:ascii="Times New Roman" w:hAnsi="Times New Roman"/>
                <w:sz w:val="24"/>
                <w:szCs w:val="24"/>
              </w:rPr>
              <w:t>baconers,</w:t>
            </w:r>
            <w:r w:rsidR="00787A16" w:rsidRPr="00D7681C">
              <w:rPr>
                <w:rFonts w:ascii="Times New Roman" w:hAnsi="Times New Roman"/>
                <w:sz w:val="24"/>
                <w:szCs w:val="24"/>
              </w:rPr>
              <w:t xml:space="preserve"> farrowing, parity</w:t>
            </w:r>
            <w:r w:rsidR="009C7CD6" w:rsidRPr="00D7681C">
              <w:rPr>
                <w:rFonts w:ascii="Times New Roman" w:hAnsi="Times New Roman"/>
                <w:sz w:val="24"/>
                <w:szCs w:val="24"/>
              </w:rPr>
              <w:t>, barrow</w:t>
            </w:r>
            <w:r w:rsidR="00063F65" w:rsidRPr="00D7681C">
              <w:rPr>
                <w:rFonts w:ascii="Times New Roman" w:hAnsi="Times New Roman"/>
                <w:sz w:val="24"/>
                <w:szCs w:val="24"/>
              </w:rPr>
              <w:t>, in-pig</w:t>
            </w:r>
            <w:r w:rsidR="00F04E1B" w:rsidRPr="00D7681C">
              <w:rPr>
                <w:rFonts w:ascii="Times New Roman" w:hAnsi="Times New Roman"/>
                <w:sz w:val="24"/>
                <w:szCs w:val="24"/>
              </w:rPr>
              <w:t xml:space="preserve">, pig cycle, hereditary abnormalities </w:t>
            </w:r>
          </w:p>
          <w:p w14:paraId="7FFF79E2" w14:textId="77777777" w:rsidR="0002188B" w:rsidRPr="00D7681C" w:rsidRDefault="003B6461"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Generic pig stock management practices</w:t>
            </w:r>
          </w:p>
          <w:p w14:paraId="06F3DA33" w14:textId="77777777" w:rsidR="00E570B2" w:rsidRPr="00D7681C" w:rsidRDefault="00E570B2"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Non-generic pig stock management practices</w:t>
            </w:r>
          </w:p>
          <w:p w14:paraId="54069D2F" w14:textId="77777777" w:rsidR="00910C14" w:rsidRPr="00D7681C" w:rsidRDefault="00910C14"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 xml:space="preserve">Animal welfare </w:t>
            </w:r>
          </w:p>
          <w:p w14:paraId="1CC8F8EE" w14:textId="77777777" w:rsidR="00E570B2" w:rsidRPr="00D7681C" w:rsidRDefault="00910C14"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Pig routine management practices records</w:t>
            </w:r>
            <w:r w:rsidR="009419C4" w:rsidRPr="00D7681C">
              <w:rPr>
                <w:rFonts w:ascii="Times New Roman" w:hAnsi="Times New Roman"/>
                <w:sz w:val="24"/>
                <w:szCs w:val="24"/>
              </w:rPr>
              <w:t xml:space="preserve"> and record keeping</w:t>
            </w:r>
          </w:p>
          <w:p w14:paraId="650288AB" w14:textId="77777777" w:rsidR="00397B9D" w:rsidRPr="00D7681C" w:rsidRDefault="00397B9D"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P</w:t>
            </w:r>
            <w:r w:rsidR="00C3762E" w:rsidRPr="00D7681C">
              <w:rPr>
                <w:rFonts w:ascii="Times New Roman" w:hAnsi="Times New Roman"/>
                <w:sz w:val="24"/>
                <w:szCs w:val="24"/>
              </w:rPr>
              <w:t>ig p</w:t>
            </w:r>
            <w:r w:rsidRPr="00D7681C">
              <w:rPr>
                <w:rFonts w:ascii="Times New Roman" w:hAnsi="Times New Roman"/>
                <w:sz w:val="24"/>
                <w:szCs w:val="24"/>
              </w:rPr>
              <w:t>roduction cycle</w:t>
            </w:r>
            <w:r w:rsidR="00C3762E" w:rsidRPr="00D7681C">
              <w:rPr>
                <w:rFonts w:ascii="Times New Roman" w:hAnsi="Times New Roman"/>
                <w:sz w:val="24"/>
                <w:szCs w:val="24"/>
              </w:rPr>
              <w:t xml:space="preserve"> </w:t>
            </w:r>
          </w:p>
          <w:p w14:paraId="2D41E988" w14:textId="77777777" w:rsidR="00397B9D" w:rsidRPr="00D7681C" w:rsidRDefault="00747C06" w:rsidP="00EB47BB">
            <w:pPr>
              <w:pStyle w:val="ListParagraph"/>
              <w:numPr>
                <w:ilvl w:val="0"/>
                <w:numId w:val="29"/>
              </w:numPr>
              <w:spacing w:after="0" w:line="276" w:lineRule="auto"/>
              <w:rPr>
                <w:rFonts w:ascii="Times New Roman" w:hAnsi="Times New Roman"/>
                <w:sz w:val="24"/>
                <w:szCs w:val="24"/>
              </w:rPr>
            </w:pPr>
            <w:r w:rsidRPr="00D7681C">
              <w:rPr>
                <w:rFonts w:ascii="Times New Roman" w:hAnsi="Times New Roman"/>
                <w:sz w:val="24"/>
                <w:szCs w:val="24"/>
              </w:rPr>
              <w:t xml:space="preserve">Management of different classes of pigs </w:t>
            </w:r>
          </w:p>
        </w:tc>
        <w:tc>
          <w:tcPr>
            <w:tcW w:w="1731" w:type="dxa"/>
            <w:tcBorders>
              <w:top w:val="single" w:sz="4" w:space="0" w:color="auto"/>
              <w:left w:val="single" w:sz="4" w:space="0" w:color="auto"/>
              <w:bottom w:val="single" w:sz="4" w:space="0" w:color="auto"/>
              <w:right w:val="single" w:sz="4" w:space="0" w:color="auto"/>
            </w:tcBorders>
          </w:tcPr>
          <w:p w14:paraId="54A8BEFA" w14:textId="77777777" w:rsidR="00397B9D" w:rsidRPr="00D7681C" w:rsidRDefault="00397B9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68B35BFA" w14:textId="77777777" w:rsidR="00397B9D" w:rsidRPr="00D7681C" w:rsidRDefault="00397B9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43DC79E2" w14:textId="77777777" w:rsidR="00397B9D" w:rsidRPr="00D7681C" w:rsidRDefault="00397B9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7C3CBACD" w14:textId="77777777" w:rsidR="00397B9D" w:rsidRPr="00D7681C" w:rsidRDefault="00397B9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40D7334C" w14:textId="77777777" w:rsidR="00397B9D" w:rsidRPr="00D7681C" w:rsidRDefault="00397B9D"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397B9D" w:rsidRPr="00D7681C" w14:paraId="4DFF933B" w14:textId="77777777" w:rsidTr="008146FB">
        <w:trPr>
          <w:trHeight w:val="1277"/>
        </w:trPr>
        <w:tc>
          <w:tcPr>
            <w:tcW w:w="1885" w:type="dxa"/>
            <w:tcBorders>
              <w:top w:val="single" w:sz="4" w:space="0" w:color="auto"/>
              <w:left w:val="single" w:sz="4" w:space="0" w:color="auto"/>
              <w:bottom w:val="single" w:sz="4" w:space="0" w:color="auto"/>
              <w:right w:val="single" w:sz="4" w:space="0" w:color="auto"/>
            </w:tcBorders>
          </w:tcPr>
          <w:p w14:paraId="6344B9B0" w14:textId="77777777" w:rsidR="00397B9D" w:rsidRPr="00D7681C" w:rsidRDefault="00397B9D" w:rsidP="00EB47BB">
            <w:pPr>
              <w:pStyle w:val="ListParagraph"/>
              <w:numPr>
                <w:ilvl w:val="0"/>
                <w:numId w:val="13"/>
              </w:numPr>
              <w:spacing w:after="0" w:line="276" w:lineRule="auto"/>
              <w:rPr>
                <w:rFonts w:ascii="Times New Roman" w:hAnsi="Times New Roman"/>
                <w:sz w:val="24"/>
                <w:szCs w:val="24"/>
              </w:rPr>
            </w:pPr>
            <w:r w:rsidRPr="00D7681C">
              <w:rPr>
                <w:rFonts w:ascii="Times New Roman" w:hAnsi="Times New Roman"/>
                <w:sz w:val="24"/>
                <w:szCs w:val="24"/>
              </w:rPr>
              <w:t>Carry out health management and bio-security practices</w:t>
            </w:r>
          </w:p>
        </w:tc>
        <w:tc>
          <w:tcPr>
            <w:tcW w:w="4680" w:type="dxa"/>
            <w:tcBorders>
              <w:top w:val="single" w:sz="4" w:space="0" w:color="auto"/>
              <w:left w:val="single" w:sz="4" w:space="0" w:color="auto"/>
              <w:bottom w:val="single" w:sz="4" w:space="0" w:color="auto"/>
              <w:right w:val="single" w:sz="4" w:space="0" w:color="auto"/>
            </w:tcBorders>
          </w:tcPr>
          <w:p w14:paraId="5E94839B" w14:textId="7D02208A" w:rsidR="00397B9D" w:rsidRPr="00D7681C" w:rsidRDefault="008146FB"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Meaning </w:t>
            </w:r>
            <w:r w:rsidR="00397B9D" w:rsidRPr="00D7681C">
              <w:rPr>
                <w:rFonts w:ascii="Times New Roman" w:hAnsi="Times New Roman"/>
                <w:sz w:val="24"/>
                <w:szCs w:val="24"/>
              </w:rPr>
              <w:t>of terms;</w:t>
            </w:r>
            <w:r w:rsidRPr="00D7681C">
              <w:rPr>
                <w:rFonts w:ascii="Times New Roman" w:hAnsi="Times New Roman"/>
                <w:sz w:val="24"/>
                <w:szCs w:val="24"/>
              </w:rPr>
              <w:t xml:space="preserve"> </w:t>
            </w:r>
            <w:r w:rsidR="00397B9D" w:rsidRPr="00D7681C">
              <w:rPr>
                <w:rFonts w:ascii="Times New Roman" w:hAnsi="Times New Roman"/>
                <w:sz w:val="24"/>
                <w:szCs w:val="24"/>
              </w:rPr>
              <w:t>health,</w:t>
            </w:r>
            <w:r w:rsidRPr="00D7681C">
              <w:rPr>
                <w:rFonts w:ascii="Times New Roman" w:hAnsi="Times New Roman"/>
                <w:sz w:val="24"/>
                <w:szCs w:val="24"/>
              </w:rPr>
              <w:t xml:space="preserve"> </w:t>
            </w:r>
            <w:r w:rsidR="00397B9D" w:rsidRPr="00D7681C">
              <w:rPr>
                <w:rFonts w:ascii="Times New Roman" w:hAnsi="Times New Roman"/>
                <w:sz w:val="24"/>
                <w:szCs w:val="24"/>
              </w:rPr>
              <w:t>biosafety,</w:t>
            </w:r>
            <w:r w:rsidRPr="00D7681C">
              <w:rPr>
                <w:rFonts w:ascii="Times New Roman" w:hAnsi="Times New Roman"/>
                <w:sz w:val="24"/>
                <w:szCs w:val="24"/>
              </w:rPr>
              <w:t xml:space="preserve"> </w:t>
            </w:r>
            <w:r w:rsidR="00397B9D" w:rsidRPr="00D7681C">
              <w:rPr>
                <w:rFonts w:ascii="Times New Roman" w:hAnsi="Times New Roman"/>
                <w:sz w:val="24"/>
                <w:szCs w:val="24"/>
              </w:rPr>
              <w:t>disease,</w:t>
            </w:r>
            <w:r w:rsidRPr="00D7681C">
              <w:rPr>
                <w:rFonts w:ascii="Times New Roman" w:hAnsi="Times New Roman"/>
                <w:sz w:val="24"/>
                <w:szCs w:val="24"/>
              </w:rPr>
              <w:t xml:space="preserve"> farrowing</w:t>
            </w:r>
            <w:r w:rsidR="00397B9D" w:rsidRPr="00D7681C">
              <w:rPr>
                <w:rFonts w:ascii="Times New Roman" w:hAnsi="Times New Roman"/>
                <w:sz w:val="24"/>
                <w:szCs w:val="24"/>
              </w:rPr>
              <w:t>,</w:t>
            </w:r>
            <w:r w:rsidRPr="00D7681C">
              <w:rPr>
                <w:rFonts w:ascii="Times New Roman" w:hAnsi="Times New Roman"/>
                <w:sz w:val="24"/>
                <w:szCs w:val="24"/>
              </w:rPr>
              <w:t xml:space="preserve"> </w:t>
            </w:r>
            <w:r w:rsidR="00397B9D" w:rsidRPr="00D7681C">
              <w:rPr>
                <w:rFonts w:ascii="Times New Roman" w:hAnsi="Times New Roman"/>
                <w:sz w:val="24"/>
                <w:szCs w:val="24"/>
              </w:rPr>
              <w:t>vaccination,</w:t>
            </w:r>
            <w:r w:rsidR="005B7E3B" w:rsidRPr="00D7681C">
              <w:rPr>
                <w:rFonts w:ascii="Times New Roman" w:hAnsi="Times New Roman"/>
                <w:sz w:val="24"/>
                <w:szCs w:val="24"/>
              </w:rPr>
              <w:t xml:space="preserve"> mortality, morbidity, quarantine,</w:t>
            </w:r>
            <w:r w:rsidRPr="00D7681C">
              <w:rPr>
                <w:rFonts w:ascii="Times New Roman" w:hAnsi="Times New Roman"/>
                <w:sz w:val="24"/>
                <w:szCs w:val="24"/>
              </w:rPr>
              <w:t xml:space="preserve"> </w:t>
            </w:r>
            <w:r w:rsidR="00397B9D" w:rsidRPr="00D7681C">
              <w:rPr>
                <w:rFonts w:ascii="Times New Roman" w:hAnsi="Times New Roman"/>
                <w:sz w:val="24"/>
                <w:szCs w:val="24"/>
              </w:rPr>
              <w:t xml:space="preserve">notifiable </w:t>
            </w:r>
            <w:r w:rsidRPr="00D7681C">
              <w:rPr>
                <w:rFonts w:ascii="Times New Roman" w:hAnsi="Times New Roman"/>
                <w:sz w:val="24"/>
                <w:szCs w:val="24"/>
              </w:rPr>
              <w:t>disease</w:t>
            </w:r>
            <w:r w:rsidR="00397A9D" w:rsidRPr="00D7681C">
              <w:rPr>
                <w:rFonts w:ascii="Times New Roman" w:hAnsi="Times New Roman"/>
                <w:sz w:val="24"/>
                <w:szCs w:val="24"/>
              </w:rPr>
              <w:t>s</w:t>
            </w:r>
          </w:p>
          <w:p w14:paraId="0289B604" w14:textId="77777777" w:rsidR="00397B9D" w:rsidRPr="00D7681C" w:rsidRDefault="00397B9D"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Importance of bio-security and health management</w:t>
            </w:r>
          </w:p>
          <w:p w14:paraId="78186FB9" w14:textId="77777777" w:rsidR="00397B9D" w:rsidRPr="00D7681C" w:rsidRDefault="00397B9D"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Types of diseases and </w:t>
            </w:r>
            <w:r w:rsidR="00D60D03" w:rsidRPr="00D7681C">
              <w:rPr>
                <w:rFonts w:ascii="Times New Roman" w:hAnsi="Times New Roman"/>
                <w:sz w:val="24"/>
                <w:szCs w:val="24"/>
              </w:rPr>
              <w:t>parasites</w:t>
            </w:r>
          </w:p>
          <w:p w14:paraId="5C82F5DB" w14:textId="77777777" w:rsidR="00397B9D" w:rsidRPr="00D7681C" w:rsidRDefault="008D599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Poisons and poisonous substances </w:t>
            </w:r>
          </w:p>
          <w:p w14:paraId="271EC7D3" w14:textId="77777777" w:rsidR="00354764" w:rsidRPr="00D7681C" w:rsidRDefault="00354764"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Signs of healthy pig</w:t>
            </w:r>
          </w:p>
          <w:p w14:paraId="62E4A764" w14:textId="77777777" w:rsidR="00397B9D" w:rsidRPr="00D7681C" w:rsidRDefault="00D82BC7"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Signs </w:t>
            </w:r>
            <w:r w:rsidR="00A76198" w:rsidRPr="00D7681C">
              <w:rPr>
                <w:rFonts w:ascii="Times New Roman" w:hAnsi="Times New Roman"/>
                <w:sz w:val="24"/>
                <w:szCs w:val="24"/>
              </w:rPr>
              <w:t xml:space="preserve">and symptoms </w:t>
            </w:r>
            <w:r w:rsidRPr="00D7681C">
              <w:rPr>
                <w:rFonts w:ascii="Times New Roman" w:hAnsi="Times New Roman"/>
                <w:sz w:val="24"/>
                <w:szCs w:val="24"/>
              </w:rPr>
              <w:t>o</w:t>
            </w:r>
            <w:r w:rsidR="00354764" w:rsidRPr="00D7681C">
              <w:rPr>
                <w:rFonts w:ascii="Times New Roman" w:hAnsi="Times New Roman"/>
                <w:sz w:val="24"/>
                <w:szCs w:val="24"/>
              </w:rPr>
              <w:t xml:space="preserve">f </w:t>
            </w:r>
            <w:r w:rsidR="00397B9D" w:rsidRPr="00D7681C">
              <w:rPr>
                <w:rFonts w:ascii="Times New Roman" w:hAnsi="Times New Roman"/>
                <w:sz w:val="24"/>
                <w:szCs w:val="24"/>
              </w:rPr>
              <w:t xml:space="preserve">ill-health </w:t>
            </w:r>
            <w:r w:rsidR="00354764" w:rsidRPr="00D7681C">
              <w:rPr>
                <w:rFonts w:ascii="Times New Roman" w:hAnsi="Times New Roman"/>
                <w:sz w:val="24"/>
                <w:szCs w:val="24"/>
              </w:rPr>
              <w:t xml:space="preserve">in </w:t>
            </w:r>
            <w:r w:rsidR="00397B9D" w:rsidRPr="00D7681C">
              <w:rPr>
                <w:rFonts w:ascii="Times New Roman" w:hAnsi="Times New Roman"/>
                <w:sz w:val="24"/>
                <w:szCs w:val="24"/>
              </w:rPr>
              <w:t>pig</w:t>
            </w:r>
          </w:p>
          <w:p w14:paraId="78F69AF0" w14:textId="77777777" w:rsidR="00A76198" w:rsidRPr="00D7681C" w:rsidRDefault="001A4779"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Pig stock health management practices</w:t>
            </w:r>
          </w:p>
          <w:p w14:paraId="27A2F3CF" w14:textId="77777777" w:rsidR="00397B9D" w:rsidRPr="00D7681C" w:rsidRDefault="001A4779"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Pig farm bio-security practices</w:t>
            </w:r>
          </w:p>
          <w:p w14:paraId="3170012D" w14:textId="77777777" w:rsidR="00A53887" w:rsidRPr="00D7681C" w:rsidRDefault="00A53887"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Pig herd health management records </w:t>
            </w:r>
          </w:p>
        </w:tc>
        <w:tc>
          <w:tcPr>
            <w:tcW w:w="1731" w:type="dxa"/>
            <w:tcBorders>
              <w:top w:val="single" w:sz="4" w:space="0" w:color="auto"/>
              <w:left w:val="single" w:sz="4" w:space="0" w:color="auto"/>
              <w:bottom w:val="single" w:sz="4" w:space="0" w:color="auto"/>
              <w:right w:val="single" w:sz="4" w:space="0" w:color="auto"/>
            </w:tcBorders>
          </w:tcPr>
          <w:p w14:paraId="30E9DEEF" w14:textId="77777777" w:rsidR="00397B9D" w:rsidRPr="00D7681C" w:rsidRDefault="00397B9D" w:rsidP="009D3CE6">
            <w:pPr>
              <w:numPr>
                <w:ilvl w:val="0"/>
                <w:numId w:val="5"/>
              </w:numPr>
              <w:spacing w:after="0" w:line="276" w:lineRule="auto"/>
              <w:rPr>
                <w:szCs w:val="24"/>
                <w:lang w:val="en-ZA"/>
              </w:rPr>
            </w:pPr>
            <w:r w:rsidRPr="00D7681C">
              <w:rPr>
                <w:szCs w:val="24"/>
                <w:lang w:val="en-ZA"/>
              </w:rPr>
              <w:t>Written test</w:t>
            </w:r>
          </w:p>
          <w:p w14:paraId="171A4A86" w14:textId="77777777" w:rsidR="00397B9D" w:rsidRPr="00D7681C" w:rsidRDefault="00397B9D" w:rsidP="009D3CE6">
            <w:pPr>
              <w:numPr>
                <w:ilvl w:val="0"/>
                <w:numId w:val="5"/>
              </w:numPr>
              <w:spacing w:after="0" w:line="276" w:lineRule="auto"/>
              <w:rPr>
                <w:szCs w:val="24"/>
                <w:lang w:val="en-ZA"/>
              </w:rPr>
            </w:pPr>
            <w:r w:rsidRPr="00D7681C">
              <w:rPr>
                <w:szCs w:val="24"/>
                <w:lang w:val="en-ZA"/>
              </w:rPr>
              <w:t>Observation</w:t>
            </w:r>
          </w:p>
          <w:p w14:paraId="66A9A608" w14:textId="77777777" w:rsidR="00397B9D" w:rsidRPr="00D7681C" w:rsidRDefault="00397B9D" w:rsidP="009D3CE6">
            <w:pPr>
              <w:numPr>
                <w:ilvl w:val="0"/>
                <w:numId w:val="5"/>
              </w:numPr>
              <w:spacing w:after="0" w:line="276" w:lineRule="auto"/>
              <w:rPr>
                <w:szCs w:val="24"/>
                <w:lang w:val="en-ZA"/>
              </w:rPr>
            </w:pPr>
            <w:r w:rsidRPr="00D7681C">
              <w:rPr>
                <w:szCs w:val="24"/>
                <w:lang w:val="en-ZA"/>
              </w:rPr>
              <w:t>Third party report</w:t>
            </w:r>
          </w:p>
          <w:p w14:paraId="15537952" w14:textId="77777777" w:rsidR="00397B9D" w:rsidRPr="00D7681C" w:rsidRDefault="00397B9D" w:rsidP="009D3CE6">
            <w:pPr>
              <w:numPr>
                <w:ilvl w:val="0"/>
                <w:numId w:val="5"/>
              </w:numPr>
              <w:spacing w:after="0" w:line="276" w:lineRule="auto"/>
              <w:rPr>
                <w:szCs w:val="24"/>
                <w:lang w:val="en-ZA"/>
              </w:rPr>
            </w:pPr>
            <w:r w:rsidRPr="00D7681C">
              <w:rPr>
                <w:szCs w:val="24"/>
                <w:lang w:val="en-ZA"/>
              </w:rPr>
              <w:t>Oral questioning</w:t>
            </w:r>
          </w:p>
          <w:p w14:paraId="3E61EE4B" w14:textId="77777777" w:rsidR="00397B9D" w:rsidRPr="00D7681C" w:rsidRDefault="00397B9D" w:rsidP="009D3CE6">
            <w:pPr>
              <w:numPr>
                <w:ilvl w:val="0"/>
                <w:numId w:val="5"/>
              </w:numPr>
              <w:spacing w:after="0" w:line="276" w:lineRule="auto"/>
              <w:rPr>
                <w:szCs w:val="24"/>
                <w:lang w:val="en-ZA"/>
              </w:rPr>
            </w:pPr>
            <w:r w:rsidRPr="00D7681C">
              <w:rPr>
                <w:szCs w:val="24"/>
                <w:lang w:val="en-ZA"/>
              </w:rPr>
              <w:t>Interviews</w:t>
            </w:r>
          </w:p>
        </w:tc>
      </w:tr>
    </w:tbl>
    <w:p w14:paraId="60C00C0F" w14:textId="6B3F4D43" w:rsidR="00397B9D" w:rsidRPr="00D7681C" w:rsidRDefault="00397B9D" w:rsidP="009D3CE6">
      <w:pPr>
        <w:spacing w:after="0" w:line="276" w:lineRule="auto"/>
        <w:rPr>
          <w:b/>
          <w:szCs w:val="24"/>
        </w:rPr>
      </w:pPr>
      <w:r w:rsidRPr="00D7681C">
        <w:rPr>
          <w:b/>
          <w:szCs w:val="24"/>
        </w:rPr>
        <w:t xml:space="preserve">Suggested Methods of </w:t>
      </w:r>
      <w:r w:rsidR="005B7E3B" w:rsidRPr="00D7681C">
        <w:rPr>
          <w:b/>
          <w:szCs w:val="24"/>
        </w:rPr>
        <w:t>instructions</w:t>
      </w:r>
    </w:p>
    <w:p w14:paraId="429B7C2F" w14:textId="77777777" w:rsidR="00397B9D" w:rsidRPr="00D7681C" w:rsidRDefault="00397B9D"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Projects</w:t>
      </w:r>
    </w:p>
    <w:p w14:paraId="61F7DDA8" w14:textId="77777777" w:rsidR="00397B9D" w:rsidRPr="00D7681C" w:rsidRDefault="00397B9D"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Demonstration by trainer</w:t>
      </w:r>
    </w:p>
    <w:p w14:paraId="7CFF53EA"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Practice by the trainee</w:t>
      </w:r>
    </w:p>
    <w:p w14:paraId="6A4328B3"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Discussions</w:t>
      </w:r>
    </w:p>
    <w:p w14:paraId="2D7D3C10"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Direct instruction </w:t>
      </w:r>
    </w:p>
    <w:p w14:paraId="3875EDE8"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Course practicals</w:t>
      </w:r>
    </w:p>
    <w:p w14:paraId="1F34AAAF"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Industrial attachment</w:t>
      </w:r>
    </w:p>
    <w:p w14:paraId="4284C767"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Outreach programme</w:t>
      </w:r>
    </w:p>
    <w:p w14:paraId="7AE28D5C" w14:textId="77777777" w:rsidR="00397B9D" w:rsidRPr="00D7681C" w:rsidRDefault="00397B9D"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Field visit</w:t>
      </w:r>
    </w:p>
    <w:p w14:paraId="6056058B" w14:textId="77777777" w:rsidR="00397B9D" w:rsidRPr="00D7681C" w:rsidRDefault="00397B9D" w:rsidP="009D3CE6">
      <w:pPr>
        <w:spacing w:line="276" w:lineRule="auto"/>
        <w:rPr>
          <w:b/>
          <w:szCs w:val="24"/>
        </w:rPr>
      </w:pPr>
      <w:r w:rsidRPr="00D7681C">
        <w:rPr>
          <w:b/>
          <w:szCs w:val="24"/>
        </w:rPr>
        <w:t>Recommended Resources</w:t>
      </w:r>
    </w:p>
    <w:p w14:paraId="5F1FA0E7" w14:textId="77777777" w:rsidR="00397B9D" w:rsidRPr="00D7681C" w:rsidRDefault="00113204"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P</w:t>
      </w:r>
      <w:r w:rsidR="00397B9D" w:rsidRPr="00D7681C">
        <w:rPr>
          <w:rFonts w:ascii="Times New Roman" w:hAnsi="Times New Roman"/>
          <w:b w:val="0"/>
          <w:sz w:val="24"/>
          <w:szCs w:val="24"/>
        </w:rPr>
        <w:t>ig</w:t>
      </w:r>
      <w:r w:rsidRPr="00D7681C">
        <w:rPr>
          <w:rFonts w:ascii="Times New Roman" w:hAnsi="Times New Roman"/>
          <w:b w:val="0"/>
          <w:sz w:val="24"/>
          <w:szCs w:val="24"/>
        </w:rPr>
        <w:t xml:space="preserve"> </w:t>
      </w:r>
      <w:r w:rsidR="00397B9D" w:rsidRPr="00D7681C">
        <w:rPr>
          <w:rFonts w:ascii="Times New Roman" w:hAnsi="Times New Roman"/>
          <w:b w:val="0"/>
          <w:sz w:val="24"/>
          <w:szCs w:val="24"/>
        </w:rPr>
        <w:t>unit</w:t>
      </w:r>
    </w:p>
    <w:p w14:paraId="5B6C9DFA"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Weighing </w:t>
      </w:r>
      <w:r w:rsidR="00366575" w:rsidRPr="00D7681C">
        <w:rPr>
          <w:rFonts w:ascii="Times New Roman" w:hAnsi="Times New Roman"/>
          <w:b w:val="0"/>
          <w:sz w:val="24"/>
          <w:szCs w:val="24"/>
        </w:rPr>
        <w:t xml:space="preserve">equipment </w:t>
      </w:r>
    </w:p>
    <w:p w14:paraId="70F55469"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Tooth clippers</w:t>
      </w:r>
    </w:p>
    <w:p w14:paraId="0EB4431F" w14:textId="77777777" w:rsidR="00366575"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Restrainers </w:t>
      </w:r>
    </w:p>
    <w:p w14:paraId="347FC338" w14:textId="77777777" w:rsidR="00397B9D" w:rsidRPr="00D7681C" w:rsidRDefault="00366575"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S</w:t>
      </w:r>
      <w:r w:rsidR="00397B9D" w:rsidRPr="00D7681C">
        <w:rPr>
          <w:rFonts w:ascii="Times New Roman" w:hAnsi="Times New Roman"/>
          <w:b w:val="0"/>
          <w:sz w:val="24"/>
          <w:szCs w:val="24"/>
        </w:rPr>
        <w:t>urgical</w:t>
      </w:r>
      <w:r w:rsidRPr="00D7681C">
        <w:rPr>
          <w:rFonts w:ascii="Times New Roman" w:hAnsi="Times New Roman"/>
          <w:b w:val="0"/>
          <w:sz w:val="24"/>
          <w:szCs w:val="24"/>
        </w:rPr>
        <w:t xml:space="preserve"> </w:t>
      </w:r>
      <w:r w:rsidR="00397B9D" w:rsidRPr="00D7681C">
        <w:rPr>
          <w:rFonts w:ascii="Times New Roman" w:hAnsi="Times New Roman"/>
          <w:b w:val="0"/>
          <w:sz w:val="24"/>
          <w:szCs w:val="24"/>
        </w:rPr>
        <w:t>blades</w:t>
      </w:r>
    </w:p>
    <w:p w14:paraId="247115B6"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Disinfectant</w:t>
      </w:r>
    </w:p>
    <w:p w14:paraId="215A9CD8"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Sprayers</w:t>
      </w:r>
    </w:p>
    <w:p w14:paraId="2C3FC703" w14:textId="77777777" w:rsidR="00397B9D" w:rsidRPr="00D7681C" w:rsidRDefault="00044C05"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Health kit</w:t>
      </w:r>
    </w:p>
    <w:p w14:paraId="25C28EF0"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Protective clothing</w:t>
      </w:r>
    </w:p>
    <w:p w14:paraId="33F266A7"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Cleaning equipment;</w:t>
      </w:r>
      <w:r w:rsidR="003D712C" w:rsidRPr="00D7681C">
        <w:rPr>
          <w:rFonts w:ascii="Times New Roman" w:hAnsi="Times New Roman"/>
          <w:b w:val="0"/>
          <w:sz w:val="24"/>
          <w:szCs w:val="24"/>
        </w:rPr>
        <w:t xml:space="preserve"> </w:t>
      </w:r>
      <w:r w:rsidRPr="00D7681C">
        <w:rPr>
          <w:rFonts w:ascii="Times New Roman" w:hAnsi="Times New Roman"/>
          <w:b w:val="0"/>
          <w:sz w:val="24"/>
          <w:szCs w:val="24"/>
        </w:rPr>
        <w:t>brooms,</w:t>
      </w:r>
      <w:r w:rsidR="003D712C" w:rsidRPr="00D7681C">
        <w:rPr>
          <w:rFonts w:ascii="Times New Roman" w:hAnsi="Times New Roman"/>
          <w:b w:val="0"/>
          <w:sz w:val="24"/>
          <w:szCs w:val="24"/>
        </w:rPr>
        <w:t xml:space="preserve"> </w:t>
      </w:r>
      <w:r w:rsidRPr="00D7681C">
        <w:rPr>
          <w:rFonts w:ascii="Times New Roman" w:hAnsi="Times New Roman"/>
          <w:b w:val="0"/>
          <w:sz w:val="24"/>
          <w:szCs w:val="24"/>
        </w:rPr>
        <w:t>wheelbarrow,</w:t>
      </w:r>
      <w:r w:rsidR="003D712C" w:rsidRPr="00D7681C">
        <w:rPr>
          <w:rFonts w:ascii="Times New Roman" w:hAnsi="Times New Roman"/>
          <w:b w:val="0"/>
          <w:sz w:val="24"/>
          <w:szCs w:val="24"/>
        </w:rPr>
        <w:t xml:space="preserve"> </w:t>
      </w:r>
      <w:r w:rsidRPr="00D7681C">
        <w:rPr>
          <w:rFonts w:ascii="Times New Roman" w:hAnsi="Times New Roman"/>
          <w:b w:val="0"/>
          <w:sz w:val="24"/>
          <w:szCs w:val="24"/>
        </w:rPr>
        <w:t>buckets</w:t>
      </w:r>
    </w:p>
    <w:p w14:paraId="7558E9DC" w14:textId="77777777" w:rsidR="00397B9D" w:rsidRPr="00D7681C" w:rsidRDefault="00864806"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Identification equipment </w:t>
      </w:r>
    </w:p>
    <w:p w14:paraId="6F108AEA"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Heating equipment/system</w:t>
      </w:r>
    </w:p>
    <w:p w14:paraId="68AE25B9"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Pregnancy detector</w:t>
      </w:r>
    </w:p>
    <w:p w14:paraId="7BEA07A4" w14:textId="77777777" w:rsidR="00397B9D" w:rsidRPr="00D7681C" w:rsidRDefault="009C11D9"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Grooming equipment </w:t>
      </w:r>
    </w:p>
    <w:p w14:paraId="5C340BD2" w14:textId="77777777" w:rsidR="00397B9D" w:rsidRPr="00D7681C" w:rsidRDefault="00A55A2F"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Water and w</w:t>
      </w:r>
      <w:r w:rsidR="009C11D9" w:rsidRPr="00D7681C">
        <w:rPr>
          <w:rFonts w:ascii="Times New Roman" w:hAnsi="Times New Roman"/>
          <w:b w:val="0"/>
          <w:sz w:val="24"/>
          <w:szCs w:val="24"/>
        </w:rPr>
        <w:t xml:space="preserve">aterers </w:t>
      </w:r>
    </w:p>
    <w:p w14:paraId="53B67132"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Fostering kit</w:t>
      </w:r>
    </w:p>
    <w:p w14:paraId="19217950"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Detergent</w:t>
      </w:r>
    </w:p>
    <w:p w14:paraId="3437A5FD"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Chains to prevent cannibalism</w:t>
      </w:r>
    </w:p>
    <w:p w14:paraId="55E7B007"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Feed processing machines</w:t>
      </w:r>
    </w:p>
    <w:p w14:paraId="3458E392"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Feeds</w:t>
      </w:r>
      <w:r w:rsidR="004F685C" w:rsidRPr="00D7681C">
        <w:rPr>
          <w:rFonts w:ascii="Times New Roman" w:hAnsi="Times New Roman"/>
          <w:b w:val="0"/>
          <w:sz w:val="24"/>
          <w:szCs w:val="24"/>
        </w:rPr>
        <w:t xml:space="preserve"> and feeders </w:t>
      </w:r>
    </w:p>
    <w:p w14:paraId="511F2883" w14:textId="77777777" w:rsidR="00397B9D" w:rsidRPr="00D7681C" w:rsidRDefault="00397B9D"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Recor</w:t>
      </w:r>
      <w:r w:rsidR="004F685C" w:rsidRPr="00D7681C">
        <w:rPr>
          <w:rFonts w:ascii="Times New Roman" w:hAnsi="Times New Roman"/>
          <w:b w:val="0"/>
          <w:sz w:val="24"/>
          <w:szCs w:val="24"/>
        </w:rPr>
        <w:t xml:space="preserve">ds and record keeping </w:t>
      </w:r>
    </w:p>
    <w:p w14:paraId="33620694" w14:textId="77777777" w:rsidR="00584383" w:rsidRPr="00D7681C" w:rsidRDefault="00584383" w:rsidP="00EB47BB">
      <w:pPr>
        <w:pStyle w:val="elementperfxhead"/>
        <w:numPr>
          <w:ilvl w:val="0"/>
          <w:numId w:val="32"/>
        </w:numPr>
        <w:spacing w:line="276" w:lineRule="auto"/>
        <w:ind w:right="0"/>
        <w:rPr>
          <w:rFonts w:ascii="Times New Roman" w:hAnsi="Times New Roman"/>
          <w:b w:val="0"/>
          <w:sz w:val="24"/>
          <w:szCs w:val="24"/>
        </w:rPr>
      </w:pPr>
      <w:r w:rsidRPr="00D7681C">
        <w:rPr>
          <w:rFonts w:ascii="Times New Roman" w:hAnsi="Times New Roman"/>
          <w:b w:val="0"/>
          <w:sz w:val="24"/>
          <w:szCs w:val="24"/>
        </w:rPr>
        <w:t xml:space="preserve">Stationeries </w:t>
      </w:r>
    </w:p>
    <w:p w14:paraId="52A31F33"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56F0D3A6" w14:textId="77777777" w:rsidR="00655734" w:rsidRPr="00D7681C" w:rsidRDefault="00655734" w:rsidP="009D3CE6">
      <w:pPr>
        <w:spacing w:line="276" w:lineRule="auto"/>
        <w:rPr>
          <w:rFonts w:eastAsia="Times New Roman"/>
          <w:szCs w:val="24"/>
          <w:lang w:val="en-US"/>
        </w:rPr>
      </w:pPr>
      <w:r w:rsidRPr="00D7681C">
        <w:rPr>
          <w:b/>
          <w:szCs w:val="24"/>
        </w:rPr>
        <w:br w:type="page"/>
      </w:r>
    </w:p>
    <w:p w14:paraId="6FF46543" w14:textId="77777777" w:rsidR="00B867A6" w:rsidRPr="00D7681C" w:rsidRDefault="00655734" w:rsidP="009D3CE6">
      <w:pPr>
        <w:pStyle w:val="Heading1"/>
        <w:spacing w:line="276" w:lineRule="auto"/>
        <w:rPr>
          <w:rFonts w:cs="Times New Roman"/>
          <w:szCs w:val="24"/>
        </w:rPr>
      </w:pPr>
      <w:r w:rsidRPr="00D7681C">
        <w:rPr>
          <w:rFonts w:cs="Times New Roman"/>
          <w:szCs w:val="24"/>
        </w:rPr>
        <w:t xml:space="preserve"> </w:t>
      </w:r>
      <w:bookmarkStart w:id="38" w:name="_Toc29969470"/>
      <w:r w:rsidR="00B867A6" w:rsidRPr="00D7681C">
        <w:rPr>
          <w:rFonts w:cs="Times New Roman"/>
          <w:szCs w:val="24"/>
        </w:rPr>
        <w:t>PIG FEEDS PRODUCTION</w:t>
      </w:r>
      <w:bookmarkEnd w:id="38"/>
      <w:r w:rsidR="00B867A6" w:rsidRPr="00D7681C">
        <w:rPr>
          <w:rFonts w:cs="Times New Roman"/>
          <w:szCs w:val="24"/>
        </w:rPr>
        <w:t xml:space="preserve"> </w:t>
      </w:r>
    </w:p>
    <w:p w14:paraId="0DDDB301" w14:textId="77777777" w:rsidR="00B867A6" w:rsidRPr="00D7681C" w:rsidRDefault="00B867A6" w:rsidP="009D3CE6">
      <w:pPr>
        <w:spacing w:after="120" w:line="276" w:lineRule="auto"/>
        <w:jc w:val="both"/>
        <w:rPr>
          <w:szCs w:val="24"/>
          <w:lang w:val="en-ZA"/>
        </w:rPr>
      </w:pPr>
      <w:r w:rsidRPr="00D7681C">
        <w:rPr>
          <w:b/>
          <w:szCs w:val="24"/>
          <w:lang w:val="en-ZA"/>
        </w:rPr>
        <w:t>UNIT CODE:</w:t>
      </w:r>
      <w:r w:rsidRPr="00D7681C">
        <w:rPr>
          <w:b/>
          <w:szCs w:val="24"/>
          <w:lang w:val="en-ZA" w:eastAsia="fr-FR"/>
        </w:rPr>
        <w:t xml:space="preserve"> </w:t>
      </w:r>
      <w:r w:rsidR="00AE3A94" w:rsidRPr="00D7681C">
        <w:rPr>
          <w:szCs w:val="24"/>
          <w:lang w:val="en-ZA" w:eastAsia="fr-FR"/>
        </w:rPr>
        <w:t>AGR/CU/PP/CR/</w:t>
      </w:r>
      <w:r w:rsidRPr="00D7681C">
        <w:rPr>
          <w:szCs w:val="24"/>
          <w:lang w:val="en-ZA" w:eastAsia="fr-FR"/>
        </w:rPr>
        <w:t>01/4/A</w:t>
      </w:r>
    </w:p>
    <w:p w14:paraId="0D28E3FD" w14:textId="77777777" w:rsidR="00B867A6" w:rsidRPr="00D7681C" w:rsidRDefault="00B867A6" w:rsidP="009D3CE6">
      <w:pPr>
        <w:spacing w:after="0" w:line="276" w:lineRule="auto"/>
        <w:jc w:val="both"/>
        <w:rPr>
          <w:b/>
          <w:szCs w:val="24"/>
          <w:lang w:val="en-ZA"/>
        </w:rPr>
      </w:pPr>
      <w:r w:rsidRPr="00D7681C">
        <w:rPr>
          <w:b/>
          <w:szCs w:val="24"/>
          <w:lang w:val="en-ZA"/>
        </w:rPr>
        <w:t>Relationship to Occupational Standards</w:t>
      </w:r>
    </w:p>
    <w:p w14:paraId="74BF2458" w14:textId="77777777" w:rsidR="00B867A6" w:rsidRPr="00D7681C" w:rsidRDefault="00B867A6" w:rsidP="009D3CE6">
      <w:pPr>
        <w:spacing w:line="276" w:lineRule="auto"/>
        <w:rPr>
          <w:szCs w:val="24"/>
        </w:rPr>
      </w:pPr>
      <w:r w:rsidRPr="00D7681C">
        <w:rPr>
          <w:szCs w:val="24"/>
          <w:lang w:val="en-ZA"/>
        </w:rPr>
        <w:t>This unit addresses the unit of competency:</w:t>
      </w:r>
      <w:r w:rsidRPr="00D7681C">
        <w:rPr>
          <w:szCs w:val="24"/>
        </w:rPr>
        <w:t xml:space="preserve">  produce pig feeds </w:t>
      </w:r>
    </w:p>
    <w:p w14:paraId="63E23017" w14:textId="77777777" w:rsidR="00B867A6" w:rsidRPr="00D7681C" w:rsidRDefault="00B867A6" w:rsidP="009D3CE6">
      <w:pPr>
        <w:spacing w:after="0" w:line="276" w:lineRule="auto"/>
        <w:rPr>
          <w:szCs w:val="24"/>
          <w:lang w:val="en-ZA"/>
        </w:rPr>
      </w:pPr>
      <w:r w:rsidRPr="00D7681C">
        <w:rPr>
          <w:szCs w:val="24"/>
          <w:lang w:val="en-ZA"/>
        </w:rPr>
        <w:t xml:space="preserve"> </w:t>
      </w:r>
    </w:p>
    <w:p w14:paraId="775BC063" w14:textId="77777777" w:rsidR="00B867A6" w:rsidRPr="00D7681C" w:rsidRDefault="00B867A6" w:rsidP="009D3CE6">
      <w:pPr>
        <w:tabs>
          <w:tab w:val="center" w:pos="4680"/>
        </w:tabs>
        <w:spacing w:after="0" w:line="276" w:lineRule="auto"/>
        <w:jc w:val="both"/>
        <w:rPr>
          <w:szCs w:val="24"/>
          <w:lang w:val="en-ZA"/>
        </w:rPr>
      </w:pPr>
      <w:r w:rsidRPr="00D7681C">
        <w:rPr>
          <w:b/>
          <w:szCs w:val="24"/>
          <w:lang w:val="en-ZA"/>
        </w:rPr>
        <w:t xml:space="preserve">Duration of Unit: </w:t>
      </w:r>
      <w:r w:rsidRPr="00D7681C">
        <w:rPr>
          <w:szCs w:val="24"/>
          <w:lang w:val="en-ZA"/>
        </w:rPr>
        <w:t xml:space="preserve"> </w:t>
      </w:r>
      <w:r w:rsidR="00AE1495" w:rsidRPr="00D7681C">
        <w:rPr>
          <w:szCs w:val="24"/>
          <w:lang w:val="en-ZA"/>
        </w:rPr>
        <w:t>12</w:t>
      </w:r>
      <w:r w:rsidR="00516E9C" w:rsidRPr="00D7681C">
        <w:rPr>
          <w:szCs w:val="24"/>
          <w:lang w:val="en-ZA"/>
        </w:rPr>
        <w:t xml:space="preserve">0 </w:t>
      </w:r>
      <w:r w:rsidRPr="00D7681C">
        <w:rPr>
          <w:szCs w:val="24"/>
          <w:lang w:val="en-ZA"/>
        </w:rPr>
        <w:t xml:space="preserve">hours </w:t>
      </w:r>
    </w:p>
    <w:p w14:paraId="15F09499" w14:textId="77777777" w:rsidR="00B867A6" w:rsidRPr="00D7681C" w:rsidRDefault="00B867A6" w:rsidP="009D3CE6">
      <w:pPr>
        <w:tabs>
          <w:tab w:val="center" w:pos="4680"/>
        </w:tabs>
        <w:spacing w:after="0" w:line="276" w:lineRule="auto"/>
        <w:jc w:val="both"/>
        <w:rPr>
          <w:szCs w:val="24"/>
          <w:lang w:val="en-ZA"/>
        </w:rPr>
      </w:pPr>
    </w:p>
    <w:p w14:paraId="49816429" w14:textId="77777777" w:rsidR="00B867A6" w:rsidRPr="00D7681C" w:rsidRDefault="00B867A6" w:rsidP="009D3CE6">
      <w:pPr>
        <w:spacing w:after="0" w:line="276" w:lineRule="auto"/>
        <w:rPr>
          <w:b/>
          <w:szCs w:val="24"/>
          <w:lang w:val="en-ZA"/>
        </w:rPr>
      </w:pPr>
      <w:r w:rsidRPr="00D7681C">
        <w:rPr>
          <w:b/>
          <w:szCs w:val="24"/>
          <w:lang w:val="en-ZA"/>
        </w:rPr>
        <w:t>Unit Description</w:t>
      </w:r>
    </w:p>
    <w:p w14:paraId="03EC43AD" w14:textId="77777777" w:rsidR="00B867A6" w:rsidRPr="00D7681C" w:rsidRDefault="00B867A6" w:rsidP="009D3CE6">
      <w:pPr>
        <w:spacing w:line="276" w:lineRule="auto"/>
        <w:rPr>
          <w:szCs w:val="24"/>
        </w:rPr>
      </w:pPr>
      <w:r w:rsidRPr="00D7681C">
        <w:rPr>
          <w:szCs w:val="24"/>
        </w:rPr>
        <w:t>This unit covers the competencies required to produce pig feeds. It involves identifying and sourcing pig feed raw materials, identifying, selecting and applying pig feed production formulae and compounding and storing pig feed rations. It also entails marketing and selling pig feeds.</w:t>
      </w:r>
    </w:p>
    <w:p w14:paraId="19ED01F7" w14:textId="77777777" w:rsidR="00B867A6" w:rsidRPr="00D7681C" w:rsidRDefault="00B867A6" w:rsidP="009D3CE6">
      <w:pPr>
        <w:tabs>
          <w:tab w:val="left" w:pos="3240"/>
        </w:tabs>
        <w:spacing w:after="0" w:line="276" w:lineRule="auto"/>
        <w:jc w:val="both"/>
        <w:rPr>
          <w:szCs w:val="24"/>
        </w:rPr>
      </w:pPr>
      <w:r w:rsidRPr="00D7681C">
        <w:rPr>
          <w:szCs w:val="24"/>
        </w:rPr>
        <w:t>This standard applies in the pig production industry.</w:t>
      </w:r>
    </w:p>
    <w:p w14:paraId="34712A76" w14:textId="77777777" w:rsidR="00B867A6" w:rsidRPr="00D7681C" w:rsidRDefault="00B867A6" w:rsidP="009D3CE6">
      <w:pPr>
        <w:spacing w:after="0" w:line="276" w:lineRule="auto"/>
        <w:rPr>
          <w:b/>
          <w:szCs w:val="24"/>
          <w:lang w:val="en-ZA"/>
        </w:rPr>
      </w:pPr>
    </w:p>
    <w:p w14:paraId="7476C083" w14:textId="77777777" w:rsidR="00B867A6" w:rsidRPr="00D7681C" w:rsidRDefault="00B867A6" w:rsidP="009D3CE6">
      <w:pPr>
        <w:spacing w:after="0" w:line="276" w:lineRule="auto"/>
        <w:rPr>
          <w:b/>
          <w:szCs w:val="24"/>
          <w:lang w:val="en-ZA"/>
        </w:rPr>
      </w:pPr>
      <w:r w:rsidRPr="00D7681C">
        <w:rPr>
          <w:b/>
          <w:szCs w:val="24"/>
          <w:lang w:val="en-ZA"/>
        </w:rPr>
        <w:t>Summary of Learning Outcomes</w:t>
      </w:r>
    </w:p>
    <w:p w14:paraId="0AC46505" w14:textId="77777777" w:rsidR="00B867A6" w:rsidRPr="00D7681C" w:rsidRDefault="00B867A6" w:rsidP="00EB47BB">
      <w:pPr>
        <w:pStyle w:val="ListParagraph"/>
        <w:numPr>
          <w:ilvl w:val="0"/>
          <w:numId w:val="14"/>
        </w:numPr>
        <w:spacing w:after="0" w:line="276" w:lineRule="auto"/>
        <w:rPr>
          <w:rFonts w:ascii="Times New Roman" w:hAnsi="Times New Roman"/>
          <w:sz w:val="24"/>
          <w:szCs w:val="24"/>
        </w:rPr>
      </w:pPr>
      <w:r w:rsidRPr="00D7681C">
        <w:rPr>
          <w:rFonts w:ascii="Times New Roman" w:hAnsi="Times New Roman"/>
          <w:sz w:val="24"/>
          <w:szCs w:val="24"/>
        </w:rPr>
        <w:t xml:space="preserve">Identify and source pig feed raw materials </w:t>
      </w:r>
    </w:p>
    <w:p w14:paraId="2B641502" w14:textId="77777777" w:rsidR="00B867A6" w:rsidRPr="00D7681C" w:rsidRDefault="00B867A6" w:rsidP="00EB47BB">
      <w:pPr>
        <w:pStyle w:val="ListParagraph"/>
        <w:numPr>
          <w:ilvl w:val="0"/>
          <w:numId w:val="14"/>
        </w:numPr>
        <w:spacing w:after="0" w:line="276" w:lineRule="auto"/>
        <w:rPr>
          <w:rFonts w:ascii="Times New Roman" w:hAnsi="Times New Roman"/>
          <w:sz w:val="24"/>
          <w:szCs w:val="24"/>
        </w:rPr>
      </w:pPr>
      <w:r w:rsidRPr="00D7681C">
        <w:rPr>
          <w:rFonts w:ascii="Times New Roman" w:hAnsi="Times New Roman"/>
          <w:sz w:val="24"/>
          <w:szCs w:val="24"/>
        </w:rPr>
        <w:t xml:space="preserve">Identify and apply pig feed production formula </w:t>
      </w:r>
    </w:p>
    <w:p w14:paraId="3986BD4D" w14:textId="77777777" w:rsidR="00B867A6" w:rsidRPr="00D7681C" w:rsidRDefault="00B867A6" w:rsidP="00EB47BB">
      <w:pPr>
        <w:pStyle w:val="ListParagraph"/>
        <w:numPr>
          <w:ilvl w:val="0"/>
          <w:numId w:val="14"/>
        </w:numPr>
        <w:spacing w:after="0" w:line="276" w:lineRule="auto"/>
        <w:rPr>
          <w:rFonts w:ascii="Times New Roman" w:hAnsi="Times New Roman"/>
          <w:sz w:val="24"/>
          <w:szCs w:val="24"/>
        </w:rPr>
      </w:pPr>
      <w:r w:rsidRPr="00D7681C">
        <w:rPr>
          <w:rFonts w:ascii="Times New Roman" w:hAnsi="Times New Roman"/>
          <w:sz w:val="24"/>
          <w:szCs w:val="24"/>
        </w:rPr>
        <w:t xml:space="preserve">Compound feed ration </w:t>
      </w:r>
    </w:p>
    <w:p w14:paraId="01190912" w14:textId="77777777" w:rsidR="00B867A6" w:rsidRPr="00D7681C" w:rsidRDefault="00B867A6" w:rsidP="00EB47BB">
      <w:pPr>
        <w:pStyle w:val="ListParagraph"/>
        <w:numPr>
          <w:ilvl w:val="0"/>
          <w:numId w:val="14"/>
        </w:numPr>
        <w:spacing w:after="0" w:line="276" w:lineRule="auto"/>
        <w:rPr>
          <w:rFonts w:ascii="Times New Roman" w:hAnsi="Times New Roman"/>
          <w:sz w:val="24"/>
          <w:szCs w:val="24"/>
        </w:rPr>
      </w:pPr>
      <w:r w:rsidRPr="00D7681C">
        <w:rPr>
          <w:rFonts w:ascii="Times New Roman" w:hAnsi="Times New Roman"/>
          <w:sz w:val="24"/>
          <w:szCs w:val="24"/>
        </w:rPr>
        <w:t>Market and sell pig feeds</w:t>
      </w:r>
    </w:p>
    <w:p w14:paraId="387D9FB4" w14:textId="77777777" w:rsidR="00B867A6" w:rsidRPr="00D7681C" w:rsidRDefault="00B867A6" w:rsidP="009D3CE6">
      <w:pPr>
        <w:spacing w:after="0" w:line="276" w:lineRule="auto"/>
        <w:rPr>
          <w:bCs/>
          <w:szCs w:val="24"/>
          <w:lang w:val="en-US"/>
        </w:rPr>
      </w:pPr>
    </w:p>
    <w:p w14:paraId="46647DA7" w14:textId="77777777" w:rsidR="00B867A6" w:rsidRPr="00D7681C" w:rsidRDefault="00B867A6" w:rsidP="009D3CE6">
      <w:pPr>
        <w:spacing w:after="120" w:line="276" w:lineRule="auto"/>
        <w:ind w:left="357" w:hanging="357"/>
        <w:contextualSpacing/>
        <w:jc w:val="both"/>
        <w:rPr>
          <w:b/>
          <w:szCs w:val="24"/>
          <w:lang w:val="en-ZA"/>
        </w:rPr>
      </w:pPr>
      <w:r w:rsidRPr="00D7681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B867A6" w:rsidRPr="00D7681C" w14:paraId="784CAFDB" w14:textId="77777777" w:rsidTr="00B867A6">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8355CFE" w14:textId="77777777" w:rsidR="00B867A6" w:rsidRPr="00D7681C" w:rsidRDefault="00B867A6" w:rsidP="009D3CE6">
            <w:pPr>
              <w:spacing w:after="0" w:line="276" w:lineRule="auto"/>
              <w:rPr>
                <w:b/>
                <w:szCs w:val="24"/>
                <w:lang w:val="en-ZA"/>
              </w:rPr>
            </w:pPr>
            <w:r w:rsidRPr="00D7681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523D3046" w14:textId="77777777" w:rsidR="00B867A6" w:rsidRPr="00D7681C" w:rsidRDefault="00B867A6" w:rsidP="009D3CE6">
            <w:pPr>
              <w:spacing w:after="0" w:line="276" w:lineRule="auto"/>
              <w:ind w:left="357" w:hanging="357"/>
              <w:rPr>
                <w:b/>
                <w:szCs w:val="24"/>
                <w:lang w:val="en-ZA"/>
              </w:rPr>
            </w:pPr>
            <w:r w:rsidRPr="00D7681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1071C985" w14:textId="2C0AD239" w:rsidR="00B867A6" w:rsidRPr="00D7681C" w:rsidRDefault="005B7E3B" w:rsidP="009D3CE6">
            <w:pPr>
              <w:spacing w:after="0" w:line="276" w:lineRule="auto"/>
              <w:rPr>
                <w:b/>
                <w:szCs w:val="24"/>
                <w:lang w:val="en-ZA"/>
              </w:rPr>
            </w:pPr>
            <w:r w:rsidRPr="00D7681C">
              <w:rPr>
                <w:b/>
                <w:szCs w:val="24"/>
                <w:lang w:val="en-ZA"/>
              </w:rPr>
              <w:t xml:space="preserve">Methods of </w:t>
            </w:r>
            <w:r w:rsidR="00B867A6" w:rsidRPr="00D7681C">
              <w:rPr>
                <w:b/>
                <w:szCs w:val="24"/>
                <w:lang w:val="en-ZA"/>
              </w:rPr>
              <w:t xml:space="preserve">Assessment </w:t>
            </w:r>
          </w:p>
        </w:tc>
      </w:tr>
      <w:tr w:rsidR="00B867A6" w:rsidRPr="00D7681C" w14:paraId="058B24F5" w14:textId="77777777" w:rsidTr="00B867A6">
        <w:trPr>
          <w:trHeight w:val="593"/>
        </w:trPr>
        <w:tc>
          <w:tcPr>
            <w:tcW w:w="1402" w:type="pct"/>
            <w:tcBorders>
              <w:top w:val="single" w:sz="4" w:space="0" w:color="auto"/>
              <w:left w:val="single" w:sz="4" w:space="0" w:color="auto"/>
              <w:bottom w:val="single" w:sz="4" w:space="0" w:color="auto"/>
              <w:right w:val="single" w:sz="4" w:space="0" w:color="auto"/>
            </w:tcBorders>
          </w:tcPr>
          <w:p w14:paraId="31035BC5" w14:textId="77777777" w:rsidR="00B867A6" w:rsidRPr="00D7681C" w:rsidRDefault="00B867A6" w:rsidP="00EB47BB">
            <w:pPr>
              <w:pStyle w:val="ListParagraph"/>
              <w:numPr>
                <w:ilvl w:val="0"/>
                <w:numId w:val="15"/>
              </w:numPr>
              <w:spacing w:after="0" w:line="276" w:lineRule="auto"/>
              <w:rPr>
                <w:rFonts w:ascii="Times New Roman" w:hAnsi="Times New Roman"/>
                <w:sz w:val="24"/>
                <w:szCs w:val="24"/>
              </w:rPr>
            </w:pPr>
            <w:r w:rsidRPr="00D7681C">
              <w:rPr>
                <w:rFonts w:ascii="Times New Roman" w:hAnsi="Times New Roman"/>
                <w:sz w:val="24"/>
                <w:szCs w:val="24"/>
              </w:rPr>
              <w:t xml:space="preserve">Identify and source pig feed raw materials </w:t>
            </w:r>
          </w:p>
        </w:tc>
        <w:tc>
          <w:tcPr>
            <w:tcW w:w="2315" w:type="pct"/>
            <w:tcBorders>
              <w:top w:val="single" w:sz="4" w:space="0" w:color="auto"/>
              <w:left w:val="single" w:sz="4" w:space="0" w:color="auto"/>
              <w:bottom w:val="single" w:sz="4" w:space="0" w:color="auto"/>
              <w:right w:val="single" w:sz="4" w:space="0" w:color="auto"/>
            </w:tcBorders>
          </w:tcPr>
          <w:p w14:paraId="68E46E1B" w14:textId="77777777" w:rsidR="00B867A6" w:rsidRPr="00D7681C" w:rsidRDefault="00B867A6"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Meaning of the terms:</w:t>
            </w:r>
          </w:p>
          <w:p w14:paraId="1E60DDF9" w14:textId="77777777" w:rsidR="00B867A6" w:rsidRPr="00D7681C" w:rsidRDefault="00B867A6"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Nutrient</w:t>
            </w:r>
          </w:p>
          <w:p w14:paraId="05305CF9" w14:textId="77777777" w:rsidR="00B867A6" w:rsidRPr="00D7681C" w:rsidRDefault="00B867A6"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Nutrition</w:t>
            </w:r>
          </w:p>
          <w:p w14:paraId="2B6B62D2" w14:textId="77777777" w:rsidR="00B867A6" w:rsidRPr="00D7681C" w:rsidRDefault="00B867A6"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Food/Feed</w:t>
            </w:r>
            <w:r w:rsidR="00F077DE" w:rsidRPr="00D7681C">
              <w:rPr>
                <w:rFonts w:ascii="Times New Roman" w:hAnsi="Times New Roman"/>
                <w:sz w:val="24"/>
                <w:szCs w:val="24"/>
              </w:rPr>
              <w:t xml:space="preserve"> stuff</w:t>
            </w:r>
          </w:p>
          <w:p w14:paraId="51BAEC21" w14:textId="77777777" w:rsidR="00BB4817" w:rsidRPr="00D7681C" w:rsidRDefault="00BB4817"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Diet </w:t>
            </w:r>
          </w:p>
          <w:p w14:paraId="0B017FAA" w14:textId="77777777" w:rsidR="00BB4817" w:rsidRPr="00D7681C" w:rsidRDefault="00BB4817"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Ration </w:t>
            </w:r>
          </w:p>
          <w:p w14:paraId="538B4FC8" w14:textId="77777777" w:rsidR="00E92DE0" w:rsidRPr="00D7681C" w:rsidRDefault="00E92DE0" w:rsidP="00EB47BB">
            <w:pPr>
              <w:pStyle w:val="ListParagraph"/>
              <w:numPr>
                <w:ilvl w:val="0"/>
                <w:numId w:val="21"/>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Compounded feed</w:t>
            </w:r>
          </w:p>
          <w:p w14:paraId="2280A03F" w14:textId="77777777" w:rsidR="00B867A6" w:rsidRPr="00D7681C" w:rsidRDefault="00B867A6" w:rsidP="00EB47BB">
            <w:pPr>
              <w:pStyle w:val="ListParagraph"/>
              <w:numPr>
                <w:ilvl w:val="0"/>
                <w:numId w:val="26"/>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Types of pig feed raw materials</w:t>
            </w:r>
          </w:p>
          <w:p w14:paraId="3B905CA4" w14:textId="77777777" w:rsidR="00B867A6" w:rsidRPr="00D7681C" w:rsidRDefault="00B867A6" w:rsidP="00EB47BB">
            <w:pPr>
              <w:pStyle w:val="ListParagraph"/>
              <w:numPr>
                <w:ilvl w:val="0"/>
                <w:numId w:val="26"/>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Nutritional value of different pig feed raw materials</w:t>
            </w:r>
          </w:p>
          <w:p w14:paraId="2C3ECB8F" w14:textId="77777777" w:rsidR="00B867A6" w:rsidRPr="00D7681C" w:rsidRDefault="00B867A6" w:rsidP="00EB47BB">
            <w:pPr>
              <w:pStyle w:val="ListParagraph"/>
              <w:numPr>
                <w:ilvl w:val="0"/>
                <w:numId w:val="20"/>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Carbohydrates</w:t>
            </w:r>
          </w:p>
          <w:p w14:paraId="0013E779" w14:textId="77777777" w:rsidR="00B867A6" w:rsidRPr="00D7681C" w:rsidRDefault="00B867A6" w:rsidP="00EB47BB">
            <w:pPr>
              <w:pStyle w:val="ListParagraph"/>
              <w:numPr>
                <w:ilvl w:val="0"/>
                <w:numId w:val="20"/>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Proteins</w:t>
            </w:r>
          </w:p>
          <w:p w14:paraId="16A3BB1E" w14:textId="77777777" w:rsidR="00B867A6" w:rsidRPr="00D7681C" w:rsidRDefault="00B867A6" w:rsidP="00EB47BB">
            <w:pPr>
              <w:pStyle w:val="ListParagraph"/>
              <w:numPr>
                <w:ilvl w:val="0"/>
                <w:numId w:val="20"/>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Vitamins</w:t>
            </w:r>
          </w:p>
          <w:p w14:paraId="224E1D2F" w14:textId="77777777" w:rsidR="00B867A6" w:rsidRPr="00D7681C" w:rsidRDefault="00B867A6" w:rsidP="00EB47BB">
            <w:pPr>
              <w:pStyle w:val="ListParagraph"/>
              <w:numPr>
                <w:ilvl w:val="0"/>
                <w:numId w:val="20"/>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Minerals</w:t>
            </w:r>
          </w:p>
          <w:p w14:paraId="29C24672" w14:textId="77777777" w:rsidR="0038337C" w:rsidRPr="00D7681C" w:rsidRDefault="0038337C" w:rsidP="00EB47BB">
            <w:pPr>
              <w:pStyle w:val="ListParagraph"/>
              <w:numPr>
                <w:ilvl w:val="0"/>
                <w:numId w:val="20"/>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Water </w:t>
            </w:r>
          </w:p>
          <w:p w14:paraId="1D1557C9" w14:textId="77777777" w:rsidR="000B5640" w:rsidRPr="00D7681C" w:rsidRDefault="000B5640" w:rsidP="00EB47BB">
            <w:pPr>
              <w:pStyle w:val="ListParagraph"/>
              <w:numPr>
                <w:ilvl w:val="0"/>
                <w:numId w:val="27"/>
              </w:numPr>
              <w:tabs>
                <w:tab w:val="left" w:pos="338"/>
              </w:tabs>
              <w:spacing w:after="0" w:line="276" w:lineRule="auto"/>
              <w:jc w:val="both"/>
              <w:rPr>
                <w:rFonts w:ascii="Times New Roman" w:hAnsi="Times New Roman"/>
                <w:sz w:val="24"/>
                <w:szCs w:val="24"/>
              </w:rPr>
            </w:pPr>
            <w:r w:rsidRPr="00D7681C">
              <w:rPr>
                <w:rFonts w:ascii="Times New Roman" w:hAnsi="Times New Roman"/>
                <w:sz w:val="24"/>
                <w:szCs w:val="24"/>
              </w:rPr>
              <w:t xml:space="preserve">Alternative pig feed resources </w:t>
            </w:r>
          </w:p>
          <w:p w14:paraId="56D581BA" w14:textId="77777777" w:rsidR="00B867A6" w:rsidRPr="00D7681C" w:rsidRDefault="00B867A6" w:rsidP="00EB47BB">
            <w:pPr>
              <w:pStyle w:val="ListParagraph"/>
              <w:numPr>
                <w:ilvl w:val="0"/>
                <w:numId w:val="27"/>
              </w:numPr>
              <w:tabs>
                <w:tab w:val="left" w:pos="338"/>
              </w:tabs>
              <w:spacing w:after="0" w:line="276" w:lineRule="auto"/>
              <w:jc w:val="both"/>
              <w:rPr>
                <w:rFonts w:ascii="Times New Roman" w:hAnsi="Times New Roman"/>
                <w:sz w:val="24"/>
                <w:szCs w:val="24"/>
              </w:rPr>
            </w:pPr>
            <w:r w:rsidRPr="00D7681C">
              <w:rPr>
                <w:rFonts w:ascii="Times New Roman" w:hAnsi="Times New Roman"/>
                <w:sz w:val="24"/>
                <w:szCs w:val="24"/>
              </w:rPr>
              <w:t>Procurement procedures of pig feed raw materials.</w:t>
            </w:r>
          </w:p>
          <w:p w14:paraId="57DE8FE4" w14:textId="77777777" w:rsidR="00B867A6" w:rsidRPr="00D7681C" w:rsidRDefault="00FD58FB" w:rsidP="00EB47BB">
            <w:pPr>
              <w:pStyle w:val="ListParagraph"/>
              <w:numPr>
                <w:ilvl w:val="0"/>
                <w:numId w:val="27"/>
              </w:numPr>
              <w:tabs>
                <w:tab w:val="left" w:pos="338"/>
              </w:tabs>
              <w:spacing w:after="0" w:line="276" w:lineRule="auto"/>
              <w:jc w:val="both"/>
              <w:rPr>
                <w:rFonts w:ascii="Times New Roman" w:hAnsi="Times New Roman"/>
                <w:sz w:val="24"/>
                <w:szCs w:val="24"/>
              </w:rPr>
            </w:pPr>
            <w:r w:rsidRPr="00D7681C">
              <w:rPr>
                <w:rFonts w:ascii="Times New Roman" w:hAnsi="Times New Roman"/>
                <w:sz w:val="24"/>
                <w:szCs w:val="24"/>
              </w:rPr>
              <w:t>Storage of p</w:t>
            </w:r>
            <w:r w:rsidR="00B867A6" w:rsidRPr="00D7681C">
              <w:rPr>
                <w:rFonts w:ascii="Times New Roman" w:hAnsi="Times New Roman"/>
                <w:sz w:val="24"/>
                <w:szCs w:val="24"/>
              </w:rPr>
              <w:t>ig feed raw materials</w:t>
            </w:r>
          </w:p>
        </w:tc>
        <w:tc>
          <w:tcPr>
            <w:tcW w:w="1283" w:type="pct"/>
            <w:tcBorders>
              <w:top w:val="single" w:sz="4" w:space="0" w:color="auto"/>
              <w:left w:val="single" w:sz="4" w:space="0" w:color="auto"/>
              <w:bottom w:val="single" w:sz="4" w:space="0" w:color="auto"/>
              <w:right w:val="single" w:sz="4" w:space="0" w:color="auto"/>
            </w:tcBorders>
          </w:tcPr>
          <w:p w14:paraId="1042F712" w14:textId="77777777" w:rsidR="00B867A6" w:rsidRPr="00D7681C" w:rsidRDefault="00B867A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740D2DD3" w14:textId="77777777" w:rsidR="00B867A6" w:rsidRPr="00D7681C" w:rsidRDefault="00B867A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38A3F203" w14:textId="77777777" w:rsidR="00B867A6" w:rsidRPr="00D7681C" w:rsidRDefault="00B867A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04882866" w14:textId="77777777" w:rsidR="00B867A6" w:rsidRPr="00D7681C" w:rsidRDefault="00B867A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76827338" w14:textId="77777777" w:rsidR="00B867A6" w:rsidRPr="00D7681C" w:rsidRDefault="00B867A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B867A6" w:rsidRPr="00D7681C" w14:paraId="286661D2" w14:textId="77777777" w:rsidTr="00B867A6">
        <w:trPr>
          <w:trHeight w:val="602"/>
        </w:trPr>
        <w:tc>
          <w:tcPr>
            <w:tcW w:w="1402" w:type="pct"/>
            <w:tcBorders>
              <w:top w:val="single" w:sz="4" w:space="0" w:color="auto"/>
              <w:left w:val="single" w:sz="4" w:space="0" w:color="auto"/>
              <w:bottom w:val="single" w:sz="4" w:space="0" w:color="auto"/>
              <w:right w:val="single" w:sz="4" w:space="0" w:color="auto"/>
            </w:tcBorders>
          </w:tcPr>
          <w:p w14:paraId="461576FD" w14:textId="77777777" w:rsidR="00B867A6" w:rsidRPr="00D7681C" w:rsidRDefault="00B867A6" w:rsidP="00EB47BB">
            <w:pPr>
              <w:pStyle w:val="ListParagraph"/>
              <w:numPr>
                <w:ilvl w:val="0"/>
                <w:numId w:val="15"/>
              </w:numPr>
              <w:spacing w:after="0" w:line="276" w:lineRule="auto"/>
              <w:rPr>
                <w:rFonts w:ascii="Times New Roman" w:hAnsi="Times New Roman"/>
                <w:sz w:val="24"/>
                <w:szCs w:val="24"/>
              </w:rPr>
            </w:pPr>
            <w:r w:rsidRPr="00D7681C">
              <w:rPr>
                <w:rFonts w:ascii="Times New Roman" w:hAnsi="Times New Roman"/>
                <w:sz w:val="24"/>
                <w:szCs w:val="24"/>
              </w:rPr>
              <w:t xml:space="preserve">Identify and apply pig feed production formula </w:t>
            </w:r>
          </w:p>
        </w:tc>
        <w:tc>
          <w:tcPr>
            <w:tcW w:w="2315" w:type="pct"/>
            <w:tcBorders>
              <w:top w:val="single" w:sz="4" w:space="0" w:color="auto"/>
              <w:left w:val="single" w:sz="4" w:space="0" w:color="auto"/>
              <w:bottom w:val="single" w:sz="4" w:space="0" w:color="auto"/>
              <w:right w:val="single" w:sz="4" w:space="0" w:color="auto"/>
            </w:tcBorders>
          </w:tcPr>
          <w:p w14:paraId="4082934A"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Nutrient requirements of pigs</w:t>
            </w:r>
          </w:p>
          <w:p w14:paraId="6C594D61"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Methods of pig feed formulation</w:t>
            </w:r>
          </w:p>
          <w:p w14:paraId="38FA77BA" w14:textId="77777777" w:rsidR="00B867A6" w:rsidRPr="00D7681C" w:rsidRDefault="00B867A6" w:rsidP="00EB47BB">
            <w:pPr>
              <w:pStyle w:val="ListParagraph"/>
              <w:numPr>
                <w:ilvl w:val="0"/>
                <w:numId w:val="22"/>
              </w:numPr>
              <w:spacing w:after="0" w:line="276" w:lineRule="auto"/>
              <w:rPr>
                <w:rFonts w:ascii="Times New Roman" w:hAnsi="Times New Roman"/>
                <w:sz w:val="24"/>
                <w:szCs w:val="24"/>
              </w:rPr>
            </w:pPr>
            <w:r w:rsidRPr="00D7681C">
              <w:rPr>
                <w:rFonts w:ascii="Times New Roman" w:hAnsi="Times New Roman"/>
                <w:sz w:val="24"/>
                <w:szCs w:val="24"/>
              </w:rPr>
              <w:t>Pearson’s square</w:t>
            </w:r>
          </w:p>
          <w:p w14:paraId="7BCFED37" w14:textId="77777777" w:rsidR="00B867A6" w:rsidRPr="00D7681C" w:rsidRDefault="00B867A6" w:rsidP="00EB47BB">
            <w:pPr>
              <w:pStyle w:val="ListParagraph"/>
              <w:numPr>
                <w:ilvl w:val="0"/>
                <w:numId w:val="22"/>
              </w:numPr>
              <w:spacing w:after="0" w:line="276" w:lineRule="auto"/>
              <w:rPr>
                <w:rFonts w:ascii="Times New Roman" w:hAnsi="Times New Roman"/>
                <w:sz w:val="24"/>
                <w:szCs w:val="24"/>
              </w:rPr>
            </w:pPr>
            <w:r w:rsidRPr="00D7681C">
              <w:rPr>
                <w:rFonts w:ascii="Times New Roman" w:hAnsi="Times New Roman"/>
                <w:sz w:val="24"/>
                <w:szCs w:val="24"/>
              </w:rPr>
              <w:t>Simultaneous equation</w:t>
            </w:r>
          </w:p>
          <w:p w14:paraId="72CC3E3B" w14:textId="77777777" w:rsidR="00B867A6" w:rsidRPr="00D7681C" w:rsidRDefault="00B867A6" w:rsidP="00EB47BB">
            <w:pPr>
              <w:pStyle w:val="ListParagraph"/>
              <w:numPr>
                <w:ilvl w:val="0"/>
                <w:numId w:val="22"/>
              </w:numPr>
              <w:spacing w:after="0" w:line="276" w:lineRule="auto"/>
              <w:rPr>
                <w:rFonts w:ascii="Times New Roman" w:hAnsi="Times New Roman"/>
                <w:sz w:val="24"/>
                <w:szCs w:val="24"/>
              </w:rPr>
            </w:pPr>
            <w:r w:rsidRPr="00D7681C">
              <w:rPr>
                <w:rFonts w:ascii="Times New Roman" w:hAnsi="Times New Roman"/>
                <w:sz w:val="24"/>
                <w:szCs w:val="24"/>
              </w:rPr>
              <w:t>Computer software</w:t>
            </w:r>
          </w:p>
          <w:p w14:paraId="207C42F7" w14:textId="77777777" w:rsidR="00B867A6" w:rsidRPr="00D7681C" w:rsidRDefault="00B867A6" w:rsidP="00EB47BB">
            <w:pPr>
              <w:pStyle w:val="ListParagraph"/>
              <w:numPr>
                <w:ilvl w:val="0"/>
                <w:numId w:val="28"/>
              </w:numPr>
              <w:spacing w:after="0" w:line="276" w:lineRule="auto"/>
              <w:rPr>
                <w:rFonts w:ascii="Times New Roman" w:hAnsi="Times New Roman"/>
                <w:sz w:val="24"/>
                <w:szCs w:val="24"/>
              </w:rPr>
            </w:pPr>
            <w:r w:rsidRPr="00D7681C">
              <w:rPr>
                <w:rFonts w:ascii="Times New Roman" w:hAnsi="Times New Roman"/>
                <w:sz w:val="24"/>
                <w:szCs w:val="24"/>
              </w:rPr>
              <w:t>Factors determining the</w:t>
            </w:r>
            <w:r w:rsidR="00D229AA" w:rsidRPr="00D7681C">
              <w:rPr>
                <w:rFonts w:ascii="Times New Roman" w:hAnsi="Times New Roman"/>
                <w:sz w:val="24"/>
                <w:szCs w:val="24"/>
              </w:rPr>
              <w:t xml:space="preserve"> choice of pig feed production f</w:t>
            </w:r>
            <w:r w:rsidRPr="00D7681C">
              <w:rPr>
                <w:rFonts w:ascii="Times New Roman" w:hAnsi="Times New Roman"/>
                <w:sz w:val="24"/>
                <w:szCs w:val="24"/>
              </w:rPr>
              <w:t>ormula</w:t>
            </w:r>
          </w:p>
          <w:p w14:paraId="5A21B600" w14:textId="77777777" w:rsidR="00B867A6" w:rsidRPr="00D7681C" w:rsidRDefault="00B867A6" w:rsidP="00EB47BB">
            <w:pPr>
              <w:pStyle w:val="ListParagraph"/>
              <w:numPr>
                <w:ilvl w:val="0"/>
                <w:numId w:val="28"/>
              </w:numPr>
              <w:spacing w:after="0" w:line="276" w:lineRule="auto"/>
              <w:rPr>
                <w:rFonts w:ascii="Times New Roman" w:hAnsi="Times New Roman"/>
                <w:sz w:val="24"/>
                <w:szCs w:val="24"/>
              </w:rPr>
            </w:pPr>
            <w:r w:rsidRPr="00D7681C">
              <w:rPr>
                <w:rFonts w:ascii="Times New Roman" w:hAnsi="Times New Roman"/>
                <w:sz w:val="24"/>
                <w:szCs w:val="24"/>
              </w:rPr>
              <w:t>Pig Feed Analysis</w:t>
            </w:r>
          </w:p>
          <w:p w14:paraId="5A5007A6" w14:textId="77777777" w:rsidR="00B867A6" w:rsidRPr="00D7681C" w:rsidRDefault="00B867A6" w:rsidP="00EB47BB">
            <w:pPr>
              <w:pStyle w:val="ListParagraph"/>
              <w:numPr>
                <w:ilvl w:val="0"/>
                <w:numId w:val="23"/>
              </w:numPr>
              <w:spacing w:after="0" w:line="276" w:lineRule="auto"/>
              <w:rPr>
                <w:rFonts w:ascii="Times New Roman" w:hAnsi="Times New Roman"/>
                <w:sz w:val="24"/>
                <w:szCs w:val="24"/>
              </w:rPr>
            </w:pPr>
            <w:r w:rsidRPr="00D7681C">
              <w:rPr>
                <w:rFonts w:ascii="Times New Roman" w:hAnsi="Times New Roman"/>
                <w:sz w:val="24"/>
                <w:szCs w:val="24"/>
              </w:rPr>
              <w:t>Physical Analysis</w:t>
            </w:r>
          </w:p>
          <w:p w14:paraId="4B42497D" w14:textId="77777777" w:rsidR="00B867A6" w:rsidRPr="00D7681C" w:rsidRDefault="00B867A6" w:rsidP="00EB47BB">
            <w:pPr>
              <w:pStyle w:val="ListParagraph"/>
              <w:numPr>
                <w:ilvl w:val="0"/>
                <w:numId w:val="23"/>
              </w:numPr>
              <w:spacing w:after="0" w:line="276" w:lineRule="auto"/>
              <w:rPr>
                <w:rFonts w:ascii="Times New Roman" w:hAnsi="Times New Roman"/>
                <w:sz w:val="24"/>
                <w:szCs w:val="24"/>
              </w:rPr>
            </w:pPr>
            <w:r w:rsidRPr="00D7681C">
              <w:rPr>
                <w:rFonts w:ascii="Times New Roman" w:hAnsi="Times New Roman"/>
                <w:sz w:val="24"/>
                <w:szCs w:val="24"/>
              </w:rPr>
              <w:t>Chemical Analysis</w:t>
            </w:r>
          </w:p>
        </w:tc>
        <w:tc>
          <w:tcPr>
            <w:tcW w:w="1283" w:type="pct"/>
            <w:tcBorders>
              <w:top w:val="single" w:sz="4" w:space="0" w:color="auto"/>
              <w:left w:val="single" w:sz="4" w:space="0" w:color="auto"/>
              <w:bottom w:val="single" w:sz="4" w:space="0" w:color="auto"/>
              <w:right w:val="single" w:sz="4" w:space="0" w:color="auto"/>
            </w:tcBorders>
          </w:tcPr>
          <w:p w14:paraId="490A269D"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25782596"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0D46A916"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6AD1704E"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7FCE4CD4" w14:textId="77777777" w:rsidR="00B867A6" w:rsidRPr="00D7681C" w:rsidRDefault="00B867A6"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B867A6" w:rsidRPr="00D7681C" w14:paraId="1FC6F39A" w14:textId="77777777" w:rsidTr="00B867A6">
        <w:trPr>
          <w:trHeight w:val="1277"/>
        </w:trPr>
        <w:tc>
          <w:tcPr>
            <w:tcW w:w="1402" w:type="pct"/>
            <w:tcBorders>
              <w:top w:val="single" w:sz="4" w:space="0" w:color="auto"/>
              <w:left w:val="single" w:sz="4" w:space="0" w:color="auto"/>
              <w:bottom w:val="single" w:sz="4" w:space="0" w:color="auto"/>
              <w:right w:val="single" w:sz="4" w:space="0" w:color="auto"/>
            </w:tcBorders>
          </w:tcPr>
          <w:p w14:paraId="7AC3720D" w14:textId="77777777" w:rsidR="00B867A6" w:rsidRPr="00D7681C" w:rsidRDefault="00B867A6" w:rsidP="00EB47BB">
            <w:pPr>
              <w:pStyle w:val="ListParagraph"/>
              <w:numPr>
                <w:ilvl w:val="0"/>
                <w:numId w:val="15"/>
              </w:numPr>
              <w:spacing w:after="0" w:line="276" w:lineRule="auto"/>
              <w:rPr>
                <w:rFonts w:ascii="Times New Roman" w:hAnsi="Times New Roman"/>
                <w:sz w:val="24"/>
                <w:szCs w:val="24"/>
              </w:rPr>
            </w:pPr>
            <w:r w:rsidRPr="00D7681C">
              <w:rPr>
                <w:rFonts w:ascii="Times New Roman" w:hAnsi="Times New Roman"/>
                <w:sz w:val="24"/>
                <w:szCs w:val="24"/>
              </w:rPr>
              <w:t xml:space="preserve">Compound feed ration </w:t>
            </w:r>
          </w:p>
        </w:tc>
        <w:tc>
          <w:tcPr>
            <w:tcW w:w="2315" w:type="pct"/>
            <w:tcBorders>
              <w:top w:val="single" w:sz="4" w:space="0" w:color="auto"/>
              <w:left w:val="single" w:sz="4" w:space="0" w:color="auto"/>
              <w:bottom w:val="single" w:sz="4" w:space="0" w:color="auto"/>
              <w:right w:val="single" w:sz="4" w:space="0" w:color="auto"/>
            </w:tcBorders>
          </w:tcPr>
          <w:p w14:paraId="36FB68D7"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Workplace safety and regulations</w:t>
            </w:r>
          </w:p>
          <w:p w14:paraId="65F1CD5B"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Tools and Equipment used in compounding feed rations </w:t>
            </w:r>
          </w:p>
          <w:p w14:paraId="08600051"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Methods of preparing pig feed ingredients</w:t>
            </w:r>
          </w:p>
          <w:p w14:paraId="65F8D840"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Mixing pig feed ingredients</w:t>
            </w:r>
          </w:p>
          <w:p w14:paraId="168CEB44"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Packaging and storage of compound feed ration.</w:t>
            </w:r>
          </w:p>
          <w:p w14:paraId="372A4547" w14:textId="77777777" w:rsidR="00B867A6" w:rsidRPr="00D7681C" w:rsidRDefault="0098544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Work place w</w:t>
            </w:r>
            <w:r w:rsidR="00B867A6" w:rsidRPr="00D7681C">
              <w:rPr>
                <w:rFonts w:ascii="Times New Roman" w:hAnsi="Times New Roman"/>
                <w:sz w:val="24"/>
                <w:szCs w:val="24"/>
              </w:rPr>
              <w:t>aste management</w:t>
            </w:r>
          </w:p>
          <w:p w14:paraId="6BB089C2" w14:textId="77777777" w:rsidR="00B867A6" w:rsidRPr="00D7681C" w:rsidRDefault="00B867A6"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Documentation of pig feed formulation activities.</w:t>
            </w:r>
          </w:p>
        </w:tc>
        <w:tc>
          <w:tcPr>
            <w:tcW w:w="1283" w:type="pct"/>
            <w:tcBorders>
              <w:top w:val="single" w:sz="4" w:space="0" w:color="auto"/>
              <w:left w:val="single" w:sz="4" w:space="0" w:color="auto"/>
              <w:bottom w:val="single" w:sz="4" w:space="0" w:color="auto"/>
              <w:right w:val="single" w:sz="4" w:space="0" w:color="auto"/>
            </w:tcBorders>
          </w:tcPr>
          <w:p w14:paraId="6EA1D6ED" w14:textId="77777777" w:rsidR="00B867A6" w:rsidRPr="00D7681C" w:rsidRDefault="00B867A6" w:rsidP="009D3CE6">
            <w:pPr>
              <w:numPr>
                <w:ilvl w:val="0"/>
                <w:numId w:val="5"/>
              </w:numPr>
              <w:spacing w:after="0" w:line="276" w:lineRule="auto"/>
              <w:rPr>
                <w:szCs w:val="24"/>
                <w:lang w:val="en-ZA"/>
              </w:rPr>
            </w:pPr>
            <w:r w:rsidRPr="00D7681C">
              <w:rPr>
                <w:szCs w:val="24"/>
                <w:lang w:val="en-ZA"/>
              </w:rPr>
              <w:t>Written test</w:t>
            </w:r>
          </w:p>
          <w:p w14:paraId="51BF4140" w14:textId="77777777" w:rsidR="00B867A6" w:rsidRPr="00D7681C" w:rsidRDefault="00B867A6" w:rsidP="009D3CE6">
            <w:pPr>
              <w:numPr>
                <w:ilvl w:val="0"/>
                <w:numId w:val="5"/>
              </w:numPr>
              <w:spacing w:after="0" w:line="276" w:lineRule="auto"/>
              <w:rPr>
                <w:szCs w:val="24"/>
                <w:lang w:val="en-ZA"/>
              </w:rPr>
            </w:pPr>
            <w:r w:rsidRPr="00D7681C">
              <w:rPr>
                <w:szCs w:val="24"/>
                <w:lang w:val="en-ZA"/>
              </w:rPr>
              <w:t>Observation</w:t>
            </w:r>
          </w:p>
          <w:p w14:paraId="31371788" w14:textId="77777777" w:rsidR="00B867A6" w:rsidRPr="00D7681C" w:rsidRDefault="00B867A6" w:rsidP="009D3CE6">
            <w:pPr>
              <w:numPr>
                <w:ilvl w:val="0"/>
                <w:numId w:val="5"/>
              </w:numPr>
              <w:spacing w:after="0" w:line="276" w:lineRule="auto"/>
              <w:rPr>
                <w:szCs w:val="24"/>
                <w:lang w:val="en-ZA"/>
              </w:rPr>
            </w:pPr>
            <w:r w:rsidRPr="00D7681C">
              <w:rPr>
                <w:szCs w:val="24"/>
                <w:lang w:val="en-ZA"/>
              </w:rPr>
              <w:t>Third party report</w:t>
            </w:r>
          </w:p>
          <w:p w14:paraId="298E89BC" w14:textId="77777777" w:rsidR="00B867A6" w:rsidRPr="00D7681C" w:rsidRDefault="00B867A6" w:rsidP="009D3CE6">
            <w:pPr>
              <w:numPr>
                <w:ilvl w:val="0"/>
                <w:numId w:val="5"/>
              </w:numPr>
              <w:spacing w:after="0" w:line="276" w:lineRule="auto"/>
              <w:rPr>
                <w:szCs w:val="24"/>
                <w:lang w:val="en-ZA"/>
              </w:rPr>
            </w:pPr>
            <w:r w:rsidRPr="00D7681C">
              <w:rPr>
                <w:szCs w:val="24"/>
                <w:lang w:val="en-ZA"/>
              </w:rPr>
              <w:t>Oral questioning</w:t>
            </w:r>
          </w:p>
          <w:p w14:paraId="5C46B628" w14:textId="77777777" w:rsidR="00B867A6" w:rsidRPr="00D7681C" w:rsidRDefault="00B867A6" w:rsidP="009D3CE6">
            <w:pPr>
              <w:numPr>
                <w:ilvl w:val="0"/>
                <w:numId w:val="5"/>
              </w:numPr>
              <w:spacing w:after="0" w:line="276" w:lineRule="auto"/>
              <w:rPr>
                <w:szCs w:val="24"/>
                <w:lang w:val="en-ZA"/>
              </w:rPr>
            </w:pPr>
            <w:r w:rsidRPr="00D7681C">
              <w:rPr>
                <w:szCs w:val="24"/>
                <w:lang w:val="en-ZA"/>
              </w:rPr>
              <w:t>Interviews</w:t>
            </w:r>
          </w:p>
        </w:tc>
      </w:tr>
      <w:tr w:rsidR="00B867A6" w:rsidRPr="00D7681C" w14:paraId="279B6668" w14:textId="77777777" w:rsidTr="00B867A6">
        <w:trPr>
          <w:trHeight w:val="737"/>
        </w:trPr>
        <w:tc>
          <w:tcPr>
            <w:tcW w:w="1402" w:type="pct"/>
            <w:tcBorders>
              <w:top w:val="single" w:sz="4" w:space="0" w:color="auto"/>
              <w:left w:val="single" w:sz="4" w:space="0" w:color="auto"/>
              <w:bottom w:val="single" w:sz="4" w:space="0" w:color="auto"/>
              <w:right w:val="single" w:sz="4" w:space="0" w:color="auto"/>
            </w:tcBorders>
          </w:tcPr>
          <w:p w14:paraId="2E7C10F8" w14:textId="77777777" w:rsidR="00B867A6" w:rsidRPr="00D7681C" w:rsidRDefault="00A13094" w:rsidP="00EB47BB">
            <w:pPr>
              <w:pStyle w:val="ListParagraph"/>
              <w:numPr>
                <w:ilvl w:val="0"/>
                <w:numId w:val="15"/>
              </w:numPr>
              <w:spacing w:after="0" w:line="276" w:lineRule="auto"/>
              <w:rPr>
                <w:rFonts w:ascii="Times New Roman" w:hAnsi="Times New Roman"/>
                <w:sz w:val="24"/>
                <w:szCs w:val="24"/>
              </w:rPr>
            </w:pPr>
            <w:r w:rsidRPr="00D7681C">
              <w:rPr>
                <w:rFonts w:ascii="Times New Roman" w:hAnsi="Times New Roman"/>
                <w:sz w:val="24"/>
                <w:szCs w:val="24"/>
              </w:rPr>
              <w:t xml:space="preserve">Marketing of </w:t>
            </w:r>
            <w:r w:rsidR="00B867A6" w:rsidRPr="00D7681C">
              <w:rPr>
                <w:rFonts w:ascii="Times New Roman" w:hAnsi="Times New Roman"/>
                <w:sz w:val="24"/>
                <w:szCs w:val="24"/>
              </w:rPr>
              <w:t>pig feeds</w:t>
            </w:r>
          </w:p>
        </w:tc>
        <w:tc>
          <w:tcPr>
            <w:tcW w:w="2315" w:type="pct"/>
            <w:tcBorders>
              <w:top w:val="single" w:sz="4" w:space="0" w:color="auto"/>
              <w:left w:val="single" w:sz="4" w:space="0" w:color="auto"/>
              <w:bottom w:val="single" w:sz="4" w:space="0" w:color="auto"/>
              <w:right w:val="single" w:sz="4" w:space="0" w:color="auto"/>
            </w:tcBorders>
          </w:tcPr>
          <w:p w14:paraId="68A3D282" w14:textId="77777777" w:rsidR="00B867A6" w:rsidRPr="00D7681C" w:rsidRDefault="00B867A6"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Meaning of the terms</w:t>
            </w:r>
          </w:p>
          <w:p w14:paraId="6FCFABF3" w14:textId="77777777" w:rsidR="00B867A6" w:rsidRPr="00D7681C" w:rsidRDefault="00B867A6" w:rsidP="00EB47BB">
            <w:pPr>
              <w:pStyle w:val="ListParagraph"/>
              <w:numPr>
                <w:ilvl w:val="0"/>
                <w:numId w:val="24"/>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Market</w:t>
            </w:r>
          </w:p>
          <w:p w14:paraId="0D048A9B" w14:textId="77777777" w:rsidR="00B867A6" w:rsidRPr="00D7681C" w:rsidRDefault="00B867A6" w:rsidP="00EB47BB">
            <w:pPr>
              <w:pStyle w:val="ListParagraph"/>
              <w:numPr>
                <w:ilvl w:val="0"/>
                <w:numId w:val="24"/>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Marketing</w:t>
            </w:r>
          </w:p>
          <w:p w14:paraId="02462392" w14:textId="77777777" w:rsidR="00B867A6" w:rsidRPr="00D7681C" w:rsidRDefault="00B867A6" w:rsidP="00EB47BB">
            <w:pPr>
              <w:pStyle w:val="ListParagraph"/>
              <w:numPr>
                <w:ilvl w:val="0"/>
                <w:numId w:val="24"/>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Market Survey</w:t>
            </w:r>
          </w:p>
          <w:p w14:paraId="57CF418C" w14:textId="77777777" w:rsidR="00B867A6" w:rsidRPr="00D7681C" w:rsidRDefault="00B867A6"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Methods of market survey</w:t>
            </w:r>
          </w:p>
          <w:p w14:paraId="451289D4" w14:textId="77777777" w:rsidR="00B867A6" w:rsidRPr="00D7681C" w:rsidRDefault="00B867A6"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Types of marketing channels</w:t>
            </w:r>
          </w:p>
          <w:p w14:paraId="733E5F0E" w14:textId="77777777" w:rsidR="00B867A6" w:rsidRPr="00D7681C" w:rsidRDefault="00B867A6"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Developing a marketing strategy</w:t>
            </w:r>
          </w:p>
          <w:p w14:paraId="3AD1A282" w14:textId="77777777" w:rsidR="00B867A6" w:rsidRPr="00D7681C" w:rsidRDefault="00B867A6"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Feed costing and sale of pig feeds</w:t>
            </w:r>
          </w:p>
          <w:p w14:paraId="175429F9" w14:textId="77777777" w:rsidR="00B867A6" w:rsidRPr="00D7681C" w:rsidRDefault="00A13094"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 xml:space="preserve">Documentation of marketing </w:t>
            </w:r>
            <w:r w:rsidR="00B867A6" w:rsidRPr="00D7681C">
              <w:rPr>
                <w:rFonts w:ascii="Times New Roman" w:hAnsi="Times New Roman"/>
                <w:sz w:val="24"/>
                <w:szCs w:val="24"/>
              </w:rPr>
              <w:t>activities.</w:t>
            </w:r>
            <w:r w:rsidR="00BF722D" w:rsidRPr="00D7681C">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12DAF9A5" w14:textId="77777777" w:rsidR="00B867A6" w:rsidRPr="00D7681C" w:rsidRDefault="00B867A6" w:rsidP="009D3CE6">
            <w:pPr>
              <w:numPr>
                <w:ilvl w:val="0"/>
                <w:numId w:val="2"/>
              </w:numPr>
              <w:spacing w:after="0" w:line="276" w:lineRule="auto"/>
              <w:rPr>
                <w:szCs w:val="24"/>
                <w:lang w:val="en-ZA"/>
              </w:rPr>
            </w:pPr>
            <w:r w:rsidRPr="00D7681C">
              <w:rPr>
                <w:szCs w:val="24"/>
                <w:lang w:val="en-ZA"/>
              </w:rPr>
              <w:t>Written test</w:t>
            </w:r>
          </w:p>
          <w:p w14:paraId="75A7EDA7" w14:textId="77777777" w:rsidR="00B867A6" w:rsidRPr="00D7681C" w:rsidRDefault="00B867A6" w:rsidP="009D3CE6">
            <w:pPr>
              <w:numPr>
                <w:ilvl w:val="0"/>
                <w:numId w:val="2"/>
              </w:numPr>
              <w:spacing w:after="0" w:line="276" w:lineRule="auto"/>
              <w:rPr>
                <w:szCs w:val="24"/>
                <w:lang w:val="en-ZA"/>
              </w:rPr>
            </w:pPr>
            <w:r w:rsidRPr="00D7681C">
              <w:rPr>
                <w:szCs w:val="24"/>
                <w:lang w:val="en-ZA"/>
              </w:rPr>
              <w:t>Observation</w:t>
            </w:r>
          </w:p>
          <w:p w14:paraId="46552125" w14:textId="77777777" w:rsidR="00B867A6" w:rsidRPr="00D7681C" w:rsidRDefault="00B867A6" w:rsidP="009D3CE6">
            <w:pPr>
              <w:numPr>
                <w:ilvl w:val="0"/>
                <w:numId w:val="2"/>
              </w:numPr>
              <w:spacing w:after="0" w:line="276" w:lineRule="auto"/>
              <w:rPr>
                <w:szCs w:val="24"/>
                <w:lang w:val="en-ZA"/>
              </w:rPr>
            </w:pPr>
            <w:r w:rsidRPr="00D7681C">
              <w:rPr>
                <w:szCs w:val="24"/>
                <w:lang w:val="en-ZA"/>
              </w:rPr>
              <w:t>Third party report</w:t>
            </w:r>
          </w:p>
          <w:p w14:paraId="4AE55D7C" w14:textId="77777777" w:rsidR="00B867A6" w:rsidRPr="00D7681C" w:rsidRDefault="00B867A6" w:rsidP="009D3CE6">
            <w:pPr>
              <w:numPr>
                <w:ilvl w:val="0"/>
                <w:numId w:val="2"/>
              </w:numPr>
              <w:spacing w:after="0" w:line="276" w:lineRule="auto"/>
              <w:rPr>
                <w:szCs w:val="24"/>
                <w:lang w:val="en-ZA"/>
              </w:rPr>
            </w:pPr>
            <w:r w:rsidRPr="00D7681C">
              <w:rPr>
                <w:szCs w:val="24"/>
                <w:lang w:val="en-ZA"/>
              </w:rPr>
              <w:t>Oral questioning</w:t>
            </w:r>
          </w:p>
          <w:p w14:paraId="5C403E1B" w14:textId="77777777" w:rsidR="00B867A6" w:rsidRPr="00D7681C" w:rsidRDefault="00B867A6" w:rsidP="009D3CE6">
            <w:pPr>
              <w:numPr>
                <w:ilvl w:val="0"/>
                <w:numId w:val="2"/>
              </w:numPr>
              <w:spacing w:after="0" w:line="276" w:lineRule="auto"/>
              <w:rPr>
                <w:szCs w:val="24"/>
                <w:lang w:val="en-ZA"/>
              </w:rPr>
            </w:pPr>
            <w:r w:rsidRPr="00D7681C">
              <w:rPr>
                <w:szCs w:val="24"/>
                <w:lang w:val="en-ZA"/>
              </w:rPr>
              <w:t>Interviews</w:t>
            </w:r>
          </w:p>
        </w:tc>
      </w:tr>
    </w:tbl>
    <w:p w14:paraId="0FB45A08" w14:textId="0E4F0DAB" w:rsidR="00B867A6" w:rsidRPr="00D7681C" w:rsidRDefault="00B867A6" w:rsidP="009D3CE6">
      <w:pPr>
        <w:spacing w:after="0" w:line="276" w:lineRule="auto"/>
        <w:rPr>
          <w:b/>
          <w:szCs w:val="24"/>
        </w:rPr>
      </w:pPr>
      <w:r w:rsidRPr="00D7681C">
        <w:rPr>
          <w:b/>
          <w:szCs w:val="24"/>
        </w:rPr>
        <w:t xml:space="preserve">Suggested Methods of </w:t>
      </w:r>
      <w:r w:rsidR="00AB7704" w:rsidRPr="00D7681C">
        <w:rPr>
          <w:b/>
          <w:szCs w:val="24"/>
        </w:rPr>
        <w:t>instructions</w:t>
      </w:r>
    </w:p>
    <w:p w14:paraId="14EEABDE" w14:textId="77777777" w:rsidR="00B867A6" w:rsidRPr="00D7681C" w:rsidRDefault="00B867A6"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Projects</w:t>
      </w:r>
    </w:p>
    <w:p w14:paraId="234417A7" w14:textId="77777777" w:rsidR="00B867A6" w:rsidRPr="00D7681C" w:rsidRDefault="00B867A6"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Demonstration by trainer</w:t>
      </w:r>
    </w:p>
    <w:p w14:paraId="064C1765" w14:textId="77777777" w:rsidR="00B867A6" w:rsidRPr="00D7681C" w:rsidRDefault="00B867A6"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Practice by the trainee</w:t>
      </w:r>
    </w:p>
    <w:p w14:paraId="302A3A3C" w14:textId="77777777" w:rsidR="00B867A6" w:rsidRPr="00D7681C" w:rsidRDefault="00B867A6"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Discussions</w:t>
      </w:r>
    </w:p>
    <w:p w14:paraId="5F08E0A5" w14:textId="77777777" w:rsidR="00B867A6" w:rsidRPr="00D7681C" w:rsidRDefault="00B867A6"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Direct instruction </w:t>
      </w:r>
    </w:p>
    <w:p w14:paraId="729EF367" w14:textId="77777777" w:rsidR="001042CC" w:rsidRPr="00D7681C" w:rsidRDefault="001042CC"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Field visits </w:t>
      </w:r>
    </w:p>
    <w:p w14:paraId="56ECB1F9" w14:textId="77777777" w:rsidR="00B867A6" w:rsidRPr="00D7681C" w:rsidRDefault="00B867A6" w:rsidP="009D3CE6">
      <w:pPr>
        <w:spacing w:line="276" w:lineRule="auto"/>
        <w:rPr>
          <w:b/>
          <w:szCs w:val="24"/>
        </w:rPr>
      </w:pPr>
      <w:r w:rsidRPr="00D7681C">
        <w:rPr>
          <w:b/>
          <w:szCs w:val="24"/>
        </w:rPr>
        <w:t>Recommended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2743"/>
        <w:gridCol w:w="2767"/>
      </w:tblGrid>
      <w:tr w:rsidR="00B867A6" w:rsidRPr="00D7681C" w14:paraId="12510207" w14:textId="77777777" w:rsidTr="00B867A6">
        <w:tc>
          <w:tcPr>
            <w:tcW w:w="9255" w:type="dxa"/>
            <w:gridSpan w:val="3"/>
          </w:tcPr>
          <w:p w14:paraId="51748B87" w14:textId="77777777" w:rsidR="00B867A6" w:rsidRPr="00D7681C" w:rsidRDefault="00B867A6" w:rsidP="009D3CE6">
            <w:pPr>
              <w:pStyle w:val="elementperfxhead"/>
              <w:spacing w:line="276" w:lineRule="auto"/>
              <w:ind w:right="0"/>
              <w:rPr>
                <w:rFonts w:ascii="Times New Roman" w:hAnsi="Times New Roman"/>
                <w:sz w:val="24"/>
                <w:szCs w:val="24"/>
              </w:rPr>
            </w:pPr>
            <w:r w:rsidRPr="00D7681C">
              <w:rPr>
                <w:rFonts w:ascii="Times New Roman" w:hAnsi="Times New Roman"/>
                <w:sz w:val="24"/>
                <w:szCs w:val="24"/>
              </w:rPr>
              <w:t xml:space="preserve">Functional </w:t>
            </w:r>
            <w:r w:rsidR="005663A7" w:rsidRPr="00D7681C">
              <w:rPr>
                <w:rFonts w:ascii="Times New Roman" w:hAnsi="Times New Roman"/>
                <w:sz w:val="24"/>
                <w:szCs w:val="24"/>
              </w:rPr>
              <w:t>pig</w:t>
            </w:r>
            <w:r w:rsidRPr="00D7681C">
              <w:rPr>
                <w:rFonts w:ascii="Times New Roman" w:hAnsi="Times New Roman"/>
                <w:sz w:val="24"/>
                <w:szCs w:val="24"/>
              </w:rPr>
              <w:t xml:space="preserve"> farm with the following:</w:t>
            </w:r>
          </w:p>
          <w:p w14:paraId="7F198D5C" w14:textId="77777777" w:rsidR="00B867A6" w:rsidRPr="00D7681C" w:rsidRDefault="00B867A6" w:rsidP="009D3CE6">
            <w:pPr>
              <w:pStyle w:val="elementperfxhead"/>
              <w:spacing w:line="276" w:lineRule="auto"/>
              <w:ind w:right="0"/>
              <w:rPr>
                <w:rFonts w:ascii="Times New Roman" w:hAnsi="Times New Roman"/>
                <w:b w:val="0"/>
                <w:sz w:val="24"/>
                <w:szCs w:val="24"/>
              </w:rPr>
            </w:pPr>
          </w:p>
        </w:tc>
      </w:tr>
      <w:tr w:rsidR="00B867A6" w:rsidRPr="00D7681C" w14:paraId="0EF6C2CC" w14:textId="77777777" w:rsidTr="00B867A6">
        <w:tc>
          <w:tcPr>
            <w:tcW w:w="3085" w:type="dxa"/>
          </w:tcPr>
          <w:p w14:paraId="48C786E8"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Tractors</w:t>
            </w:r>
          </w:p>
          <w:p w14:paraId="298F4D3F"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Trailer</w:t>
            </w:r>
          </w:p>
          <w:p w14:paraId="799330FE"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Chopping implements</w:t>
            </w:r>
          </w:p>
          <w:p w14:paraId="1ECB689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Hammer mills</w:t>
            </w:r>
          </w:p>
          <w:p w14:paraId="7C77A33E"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Grinding mills</w:t>
            </w:r>
          </w:p>
          <w:p w14:paraId="14BE8B8B"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Feed mixers</w:t>
            </w:r>
          </w:p>
          <w:p w14:paraId="6CFC1D7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Feedstuff</w:t>
            </w:r>
          </w:p>
          <w:p w14:paraId="1F02A955"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Detergents</w:t>
            </w:r>
          </w:p>
          <w:p w14:paraId="4426F2BA"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Fumigants</w:t>
            </w:r>
          </w:p>
          <w:p w14:paraId="253AA309"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Sealing equipment</w:t>
            </w:r>
          </w:p>
          <w:p w14:paraId="558D6576"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Labeling equipment</w:t>
            </w:r>
          </w:p>
          <w:p w14:paraId="2C7A4DDD"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Shovel</w:t>
            </w:r>
          </w:p>
          <w:p w14:paraId="6B09E3A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Wheelbarrow</w:t>
            </w:r>
          </w:p>
          <w:p w14:paraId="756EC19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Canvas</w:t>
            </w:r>
          </w:p>
        </w:tc>
        <w:tc>
          <w:tcPr>
            <w:tcW w:w="3085" w:type="dxa"/>
          </w:tcPr>
          <w:p w14:paraId="35050AD5"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Water </w:t>
            </w:r>
          </w:p>
          <w:p w14:paraId="1D7D4C8C"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Packaging material</w:t>
            </w:r>
          </w:p>
          <w:p w14:paraId="6AEE4F0E"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Labels </w:t>
            </w:r>
          </w:p>
          <w:p w14:paraId="535BAEC4"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Feed stores </w:t>
            </w:r>
          </w:p>
          <w:p w14:paraId="7F4C7795"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Stationery </w:t>
            </w:r>
          </w:p>
          <w:p w14:paraId="33947BED"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Weighing </w:t>
            </w:r>
            <w:r w:rsidR="003C27CF" w:rsidRPr="00D7681C">
              <w:rPr>
                <w:rFonts w:ascii="Times New Roman" w:hAnsi="Times New Roman"/>
                <w:b w:val="0"/>
                <w:sz w:val="24"/>
                <w:szCs w:val="24"/>
              </w:rPr>
              <w:t xml:space="preserve">equipment </w:t>
            </w:r>
            <w:r w:rsidRPr="00D7681C">
              <w:rPr>
                <w:rFonts w:ascii="Times New Roman" w:hAnsi="Times New Roman"/>
                <w:b w:val="0"/>
                <w:sz w:val="24"/>
                <w:szCs w:val="24"/>
              </w:rPr>
              <w:t xml:space="preserve"> </w:t>
            </w:r>
          </w:p>
          <w:p w14:paraId="6263030B"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Calculators</w:t>
            </w:r>
          </w:p>
          <w:p w14:paraId="0B78B5EF"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Computer</w:t>
            </w:r>
          </w:p>
          <w:p w14:paraId="30E84BBF"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Accounting documents</w:t>
            </w:r>
          </w:p>
          <w:p w14:paraId="5AAEA185"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Store control documents </w:t>
            </w:r>
          </w:p>
          <w:p w14:paraId="787761ED"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Pest control equipment and materials</w:t>
            </w:r>
          </w:p>
          <w:p w14:paraId="16F4AF8B"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Brooms</w:t>
            </w:r>
          </w:p>
          <w:p w14:paraId="43FF3772"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Scrubbers</w:t>
            </w:r>
          </w:p>
          <w:p w14:paraId="30FEE2FC"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mops</w:t>
            </w:r>
          </w:p>
        </w:tc>
        <w:tc>
          <w:tcPr>
            <w:tcW w:w="3085" w:type="dxa"/>
          </w:tcPr>
          <w:p w14:paraId="3D56BDD5"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Pelleting machines</w:t>
            </w:r>
          </w:p>
          <w:p w14:paraId="43BD5784"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Sampling kits</w:t>
            </w:r>
          </w:p>
          <w:p w14:paraId="51D3333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Feedstuff nutrient content tables</w:t>
            </w:r>
          </w:p>
          <w:p w14:paraId="2E6019F9"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Gunny bags</w:t>
            </w:r>
          </w:p>
          <w:p w14:paraId="37D13542"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Twines</w:t>
            </w:r>
          </w:p>
          <w:p w14:paraId="6FF4E99C"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PPEs</w:t>
            </w:r>
          </w:p>
          <w:p w14:paraId="21B2EE33"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Waste management equipment and material</w:t>
            </w:r>
          </w:p>
          <w:p w14:paraId="6868DCFD"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 xml:space="preserve">Livestock production manual </w:t>
            </w:r>
          </w:p>
          <w:p w14:paraId="19F2B42C" w14:textId="77777777" w:rsidR="00B867A6" w:rsidRPr="00D7681C" w:rsidRDefault="00B867A6" w:rsidP="00EB47BB">
            <w:pPr>
              <w:pStyle w:val="elementperfxhead"/>
              <w:numPr>
                <w:ilvl w:val="0"/>
                <w:numId w:val="25"/>
              </w:numPr>
              <w:spacing w:line="276" w:lineRule="auto"/>
              <w:ind w:left="270" w:right="0" w:hanging="180"/>
              <w:rPr>
                <w:rFonts w:ascii="Times New Roman" w:hAnsi="Times New Roman"/>
                <w:b w:val="0"/>
                <w:sz w:val="24"/>
                <w:szCs w:val="24"/>
              </w:rPr>
            </w:pPr>
            <w:r w:rsidRPr="00D7681C">
              <w:rPr>
                <w:rFonts w:ascii="Times New Roman" w:hAnsi="Times New Roman"/>
                <w:b w:val="0"/>
                <w:sz w:val="24"/>
                <w:szCs w:val="24"/>
              </w:rPr>
              <w:t>Source of power</w:t>
            </w:r>
          </w:p>
        </w:tc>
      </w:tr>
    </w:tbl>
    <w:p w14:paraId="2B9BB22D"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0F0F2651"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533DAD38"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002B153D"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0FDA7B1D" w14:textId="77777777" w:rsidR="00DE4AD8" w:rsidRPr="00D7681C" w:rsidRDefault="00DE4AD8" w:rsidP="009D3CE6">
      <w:pPr>
        <w:spacing w:line="276" w:lineRule="auto"/>
        <w:rPr>
          <w:rFonts w:eastAsia="Times New Roman"/>
          <w:szCs w:val="24"/>
          <w:lang w:val="en-US"/>
        </w:rPr>
      </w:pPr>
      <w:r w:rsidRPr="00D7681C">
        <w:rPr>
          <w:b/>
          <w:szCs w:val="24"/>
        </w:rPr>
        <w:br w:type="page"/>
      </w:r>
    </w:p>
    <w:p w14:paraId="4BB1B29F" w14:textId="77777777" w:rsidR="00781059" w:rsidRPr="00D7681C" w:rsidRDefault="006D291E" w:rsidP="009D3CE6">
      <w:pPr>
        <w:pStyle w:val="Heading1"/>
        <w:spacing w:line="276" w:lineRule="auto"/>
        <w:rPr>
          <w:rFonts w:cs="Times New Roman"/>
          <w:szCs w:val="24"/>
        </w:rPr>
      </w:pPr>
      <w:bookmarkStart w:id="39" w:name="_Toc29969471"/>
      <w:r w:rsidRPr="00D7681C">
        <w:rPr>
          <w:rFonts w:cs="Times New Roman"/>
          <w:szCs w:val="24"/>
        </w:rPr>
        <w:t xml:space="preserve">PROCESSING </w:t>
      </w:r>
      <w:r w:rsidR="00781059" w:rsidRPr="00D7681C">
        <w:rPr>
          <w:rFonts w:cs="Times New Roman"/>
          <w:szCs w:val="24"/>
        </w:rPr>
        <w:t>OF PIG PRODUCTS AND BY-PRODUCTS</w:t>
      </w:r>
      <w:bookmarkEnd w:id="39"/>
    </w:p>
    <w:p w14:paraId="7B1E509C" w14:textId="77777777" w:rsidR="00CA47A7" w:rsidRPr="00D7681C" w:rsidRDefault="00CA47A7" w:rsidP="009D3CE6">
      <w:pPr>
        <w:spacing w:after="120" w:line="276" w:lineRule="auto"/>
        <w:jc w:val="both"/>
        <w:rPr>
          <w:szCs w:val="24"/>
          <w:lang w:val="en-ZA"/>
        </w:rPr>
      </w:pPr>
      <w:r w:rsidRPr="00D7681C">
        <w:rPr>
          <w:b/>
          <w:szCs w:val="24"/>
          <w:lang w:val="en-ZA"/>
        </w:rPr>
        <w:t>UNIT CODE:</w:t>
      </w:r>
      <w:r w:rsidRPr="00D7681C">
        <w:rPr>
          <w:b/>
          <w:szCs w:val="24"/>
          <w:lang w:val="en-ZA" w:eastAsia="fr-FR"/>
        </w:rPr>
        <w:t xml:space="preserve"> </w:t>
      </w:r>
      <w:r w:rsidR="00AE3A94" w:rsidRPr="00D7681C">
        <w:rPr>
          <w:szCs w:val="24"/>
          <w:lang w:val="en-ZA" w:eastAsia="fr-FR"/>
        </w:rPr>
        <w:t>AGR/CU/PP/CR/</w:t>
      </w:r>
      <w:r w:rsidRPr="00D7681C">
        <w:rPr>
          <w:szCs w:val="24"/>
          <w:lang w:val="en-ZA" w:eastAsia="fr-FR"/>
        </w:rPr>
        <w:t>01/4/A</w:t>
      </w:r>
    </w:p>
    <w:p w14:paraId="550774B2" w14:textId="77777777" w:rsidR="00CA47A7" w:rsidRPr="00D7681C" w:rsidRDefault="00CA47A7" w:rsidP="009D3CE6">
      <w:pPr>
        <w:spacing w:after="0" w:line="276" w:lineRule="auto"/>
        <w:jc w:val="both"/>
        <w:rPr>
          <w:b/>
          <w:szCs w:val="24"/>
          <w:lang w:val="en-ZA"/>
        </w:rPr>
      </w:pPr>
      <w:r w:rsidRPr="00D7681C">
        <w:rPr>
          <w:b/>
          <w:szCs w:val="24"/>
          <w:lang w:val="en-ZA"/>
        </w:rPr>
        <w:t>Relationship to Occupational Standards</w:t>
      </w:r>
    </w:p>
    <w:p w14:paraId="1A14AC9B" w14:textId="77777777" w:rsidR="00CA47A7" w:rsidRPr="00D7681C" w:rsidRDefault="00CA47A7" w:rsidP="009D3CE6">
      <w:pPr>
        <w:spacing w:line="276" w:lineRule="auto"/>
        <w:rPr>
          <w:szCs w:val="24"/>
        </w:rPr>
      </w:pPr>
      <w:r w:rsidRPr="00D7681C">
        <w:rPr>
          <w:szCs w:val="24"/>
          <w:lang w:val="en-ZA"/>
        </w:rPr>
        <w:t>This unit addresses the unit of competency:</w:t>
      </w:r>
      <w:r w:rsidRPr="00D7681C">
        <w:rPr>
          <w:szCs w:val="24"/>
        </w:rPr>
        <w:t xml:space="preserve">  </w:t>
      </w:r>
      <w:r w:rsidR="00781059" w:rsidRPr="00D7681C">
        <w:rPr>
          <w:szCs w:val="24"/>
        </w:rPr>
        <w:t xml:space="preserve">produce pig products and by-products </w:t>
      </w:r>
    </w:p>
    <w:p w14:paraId="262E64EA" w14:textId="77777777" w:rsidR="00CA47A7" w:rsidRPr="00D7681C" w:rsidRDefault="00CA47A7" w:rsidP="009D3CE6">
      <w:pPr>
        <w:spacing w:after="0" w:line="276" w:lineRule="auto"/>
        <w:rPr>
          <w:szCs w:val="24"/>
          <w:lang w:val="en-ZA"/>
        </w:rPr>
      </w:pPr>
      <w:r w:rsidRPr="00D7681C">
        <w:rPr>
          <w:szCs w:val="24"/>
          <w:lang w:val="en-ZA"/>
        </w:rPr>
        <w:t xml:space="preserve"> </w:t>
      </w:r>
      <w:r w:rsidRPr="00D7681C">
        <w:rPr>
          <w:b/>
          <w:szCs w:val="24"/>
          <w:lang w:val="en-ZA"/>
        </w:rPr>
        <w:t xml:space="preserve">Duration of Unit: </w:t>
      </w:r>
      <w:r w:rsidRPr="00D7681C">
        <w:rPr>
          <w:szCs w:val="24"/>
          <w:lang w:val="en-ZA"/>
        </w:rPr>
        <w:t xml:space="preserve"> </w:t>
      </w:r>
      <w:r w:rsidR="0074520A" w:rsidRPr="00D7681C">
        <w:rPr>
          <w:szCs w:val="24"/>
          <w:lang w:val="en-ZA"/>
        </w:rPr>
        <w:t>100</w:t>
      </w:r>
      <w:r w:rsidRPr="00D7681C">
        <w:rPr>
          <w:szCs w:val="24"/>
          <w:lang w:val="en-ZA"/>
        </w:rPr>
        <w:t xml:space="preserve"> hours </w:t>
      </w:r>
    </w:p>
    <w:p w14:paraId="5CE23E19" w14:textId="77777777" w:rsidR="00CA47A7" w:rsidRPr="00D7681C" w:rsidRDefault="00CA47A7" w:rsidP="009D3CE6">
      <w:pPr>
        <w:tabs>
          <w:tab w:val="center" w:pos="4680"/>
        </w:tabs>
        <w:spacing w:after="0" w:line="276" w:lineRule="auto"/>
        <w:jc w:val="both"/>
        <w:rPr>
          <w:szCs w:val="24"/>
          <w:lang w:val="en-ZA"/>
        </w:rPr>
      </w:pPr>
    </w:p>
    <w:p w14:paraId="6E751DCB" w14:textId="77777777" w:rsidR="00CA47A7" w:rsidRPr="00D7681C" w:rsidRDefault="00CA47A7" w:rsidP="009D3CE6">
      <w:pPr>
        <w:spacing w:after="0" w:line="276" w:lineRule="auto"/>
        <w:rPr>
          <w:b/>
          <w:szCs w:val="24"/>
          <w:lang w:val="en-ZA"/>
        </w:rPr>
      </w:pPr>
      <w:r w:rsidRPr="00D7681C">
        <w:rPr>
          <w:b/>
          <w:szCs w:val="24"/>
          <w:lang w:val="en-ZA"/>
        </w:rPr>
        <w:t>Unit Description</w:t>
      </w:r>
    </w:p>
    <w:p w14:paraId="1E04F759" w14:textId="77777777" w:rsidR="00790AB4" w:rsidRPr="00D7681C" w:rsidRDefault="00790AB4" w:rsidP="009D3CE6">
      <w:pPr>
        <w:spacing w:line="276" w:lineRule="auto"/>
        <w:rPr>
          <w:szCs w:val="24"/>
        </w:rPr>
      </w:pPr>
      <w:r w:rsidRPr="00D7681C">
        <w:rPr>
          <w:szCs w:val="24"/>
        </w:rPr>
        <w:t>This unit covers the competencies required to produce pig products and by-products. It involves identifying pig products and pig by-products to produce and identifying and preparing processing raw materials. It also entails processing meat to produce various pig products and processing pig waste products such as blood to produce pig by-products such as blood meal.</w:t>
      </w:r>
    </w:p>
    <w:p w14:paraId="3F91DBE3" w14:textId="77777777" w:rsidR="00790AB4" w:rsidRPr="00D7681C" w:rsidRDefault="00790AB4" w:rsidP="009D3CE6">
      <w:pPr>
        <w:tabs>
          <w:tab w:val="left" w:pos="3240"/>
        </w:tabs>
        <w:spacing w:after="0" w:line="276" w:lineRule="auto"/>
        <w:jc w:val="both"/>
        <w:rPr>
          <w:szCs w:val="24"/>
        </w:rPr>
      </w:pPr>
      <w:r w:rsidRPr="00D7681C">
        <w:rPr>
          <w:szCs w:val="24"/>
        </w:rPr>
        <w:t>This standard applies in the pig production industry.</w:t>
      </w:r>
    </w:p>
    <w:p w14:paraId="59AD630A" w14:textId="77777777" w:rsidR="00790AB4" w:rsidRPr="00D7681C" w:rsidRDefault="00790AB4" w:rsidP="009D3CE6">
      <w:pPr>
        <w:spacing w:after="0" w:line="276" w:lineRule="auto"/>
        <w:rPr>
          <w:b/>
          <w:szCs w:val="24"/>
          <w:lang w:val="en-ZA"/>
        </w:rPr>
      </w:pPr>
    </w:p>
    <w:p w14:paraId="6BBD4CB9" w14:textId="77777777" w:rsidR="00CA47A7" w:rsidRPr="00D7681C" w:rsidRDefault="00CA47A7" w:rsidP="009D3CE6">
      <w:pPr>
        <w:spacing w:after="0" w:line="276" w:lineRule="auto"/>
        <w:rPr>
          <w:b/>
          <w:szCs w:val="24"/>
          <w:lang w:val="en-ZA"/>
        </w:rPr>
      </w:pPr>
      <w:r w:rsidRPr="00D7681C">
        <w:rPr>
          <w:b/>
          <w:szCs w:val="24"/>
          <w:lang w:val="en-ZA"/>
        </w:rPr>
        <w:t>Summary of Learning Outcomes</w:t>
      </w:r>
    </w:p>
    <w:p w14:paraId="58354A18" w14:textId="77777777" w:rsidR="001D4866" w:rsidRPr="00D7681C" w:rsidRDefault="001D4866" w:rsidP="00EB47BB">
      <w:pPr>
        <w:pStyle w:val="ListParagraph"/>
        <w:numPr>
          <w:ilvl w:val="0"/>
          <w:numId w:val="18"/>
        </w:numPr>
        <w:spacing w:after="0" w:line="276" w:lineRule="auto"/>
        <w:rPr>
          <w:rFonts w:ascii="Times New Roman" w:hAnsi="Times New Roman"/>
          <w:sz w:val="24"/>
          <w:szCs w:val="24"/>
        </w:rPr>
      </w:pPr>
      <w:r w:rsidRPr="00D7681C">
        <w:rPr>
          <w:rFonts w:ascii="Times New Roman" w:hAnsi="Times New Roman"/>
          <w:sz w:val="24"/>
          <w:szCs w:val="24"/>
        </w:rPr>
        <w:t xml:space="preserve">Identify products and by-products to produce </w:t>
      </w:r>
    </w:p>
    <w:p w14:paraId="0F686259" w14:textId="77777777" w:rsidR="001D4866" w:rsidRPr="00D7681C" w:rsidRDefault="001D4866" w:rsidP="00EB47BB">
      <w:pPr>
        <w:pStyle w:val="ListParagraph"/>
        <w:numPr>
          <w:ilvl w:val="0"/>
          <w:numId w:val="18"/>
        </w:numPr>
        <w:spacing w:after="0" w:line="276" w:lineRule="auto"/>
        <w:rPr>
          <w:rFonts w:ascii="Times New Roman" w:hAnsi="Times New Roman"/>
          <w:sz w:val="24"/>
          <w:szCs w:val="24"/>
        </w:rPr>
      </w:pPr>
      <w:r w:rsidRPr="00D7681C">
        <w:rPr>
          <w:rFonts w:ascii="Times New Roman" w:hAnsi="Times New Roman"/>
          <w:sz w:val="24"/>
          <w:szCs w:val="24"/>
        </w:rPr>
        <w:t>Identify and prepare processing raw materials</w:t>
      </w:r>
    </w:p>
    <w:p w14:paraId="3291ABD4" w14:textId="77777777" w:rsidR="001D4866" w:rsidRPr="00D7681C" w:rsidRDefault="001D4866" w:rsidP="00EB47BB">
      <w:pPr>
        <w:pStyle w:val="ListParagraph"/>
        <w:numPr>
          <w:ilvl w:val="0"/>
          <w:numId w:val="18"/>
        </w:numPr>
        <w:spacing w:after="0" w:line="276" w:lineRule="auto"/>
        <w:rPr>
          <w:rFonts w:ascii="Times New Roman" w:hAnsi="Times New Roman"/>
          <w:sz w:val="24"/>
          <w:szCs w:val="24"/>
        </w:rPr>
      </w:pPr>
      <w:r w:rsidRPr="00D7681C">
        <w:rPr>
          <w:rFonts w:ascii="Times New Roman" w:hAnsi="Times New Roman"/>
          <w:sz w:val="24"/>
          <w:szCs w:val="24"/>
        </w:rPr>
        <w:t xml:space="preserve">Process meat to produce various pig products </w:t>
      </w:r>
    </w:p>
    <w:p w14:paraId="1979A009" w14:textId="77777777" w:rsidR="001D4866" w:rsidRPr="00D7681C" w:rsidRDefault="001D4866" w:rsidP="00EB47BB">
      <w:pPr>
        <w:pStyle w:val="ListParagraph"/>
        <w:numPr>
          <w:ilvl w:val="0"/>
          <w:numId w:val="18"/>
        </w:numPr>
        <w:spacing w:after="0" w:line="276" w:lineRule="auto"/>
        <w:rPr>
          <w:rFonts w:ascii="Times New Roman" w:hAnsi="Times New Roman"/>
          <w:sz w:val="24"/>
          <w:szCs w:val="24"/>
        </w:rPr>
      </w:pPr>
      <w:r w:rsidRPr="00D7681C">
        <w:rPr>
          <w:rFonts w:ascii="Times New Roman" w:hAnsi="Times New Roman"/>
          <w:sz w:val="24"/>
          <w:szCs w:val="24"/>
        </w:rPr>
        <w:t xml:space="preserve">Process pig waste products to produce pig by-products </w:t>
      </w:r>
    </w:p>
    <w:p w14:paraId="69FD3FB3" w14:textId="77777777" w:rsidR="00CA47A7" w:rsidRPr="00D7681C" w:rsidRDefault="00CA47A7" w:rsidP="009D3CE6">
      <w:pPr>
        <w:spacing w:after="0" w:line="276" w:lineRule="auto"/>
        <w:rPr>
          <w:bCs/>
          <w:szCs w:val="24"/>
          <w:lang w:val="en-US"/>
        </w:rPr>
      </w:pPr>
    </w:p>
    <w:p w14:paraId="3381AC57" w14:textId="77777777" w:rsidR="0063463F" w:rsidRPr="00D7681C" w:rsidRDefault="0063463F" w:rsidP="009D3CE6">
      <w:pPr>
        <w:spacing w:after="120" w:line="276" w:lineRule="auto"/>
        <w:ind w:left="357" w:hanging="357"/>
        <w:contextualSpacing/>
        <w:jc w:val="both"/>
        <w:rPr>
          <w:b/>
          <w:szCs w:val="24"/>
          <w:lang w:val="en-ZA"/>
        </w:rPr>
      </w:pPr>
      <w:r w:rsidRPr="00D7681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516E9C" w:rsidRPr="00D7681C" w14:paraId="5F7CC528" w14:textId="77777777" w:rsidTr="00D95FB0">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10BD582E" w14:textId="77777777" w:rsidR="0063463F" w:rsidRPr="00D7681C" w:rsidRDefault="0063463F" w:rsidP="009D3CE6">
            <w:pPr>
              <w:spacing w:after="0" w:line="276" w:lineRule="auto"/>
              <w:rPr>
                <w:b/>
                <w:szCs w:val="24"/>
                <w:lang w:val="en-ZA"/>
              </w:rPr>
            </w:pPr>
            <w:r w:rsidRPr="00D7681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4AEC96A1" w14:textId="77777777" w:rsidR="0063463F" w:rsidRPr="00D7681C" w:rsidRDefault="0063463F" w:rsidP="009D3CE6">
            <w:pPr>
              <w:spacing w:after="0" w:line="276" w:lineRule="auto"/>
              <w:ind w:left="357" w:hanging="357"/>
              <w:rPr>
                <w:b/>
                <w:szCs w:val="24"/>
                <w:lang w:val="en-ZA"/>
              </w:rPr>
            </w:pPr>
            <w:r w:rsidRPr="00D7681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715B87FC" w14:textId="1197A347" w:rsidR="0063463F" w:rsidRPr="00D7681C" w:rsidRDefault="00AB7704" w:rsidP="009D3CE6">
            <w:pPr>
              <w:spacing w:after="0" w:line="276" w:lineRule="auto"/>
              <w:rPr>
                <w:b/>
                <w:szCs w:val="24"/>
                <w:lang w:val="en-ZA"/>
              </w:rPr>
            </w:pPr>
            <w:r w:rsidRPr="00D7681C">
              <w:rPr>
                <w:b/>
                <w:szCs w:val="24"/>
                <w:lang w:val="en-ZA"/>
              </w:rPr>
              <w:t xml:space="preserve">Methods of </w:t>
            </w:r>
            <w:r w:rsidR="0063463F" w:rsidRPr="00D7681C">
              <w:rPr>
                <w:b/>
                <w:szCs w:val="24"/>
                <w:lang w:val="en-ZA"/>
              </w:rPr>
              <w:t xml:space="preserve">Assessment </w:t>
            </w:r>
          </w:p>
        </w:tc>
      </w:tr>
      <w:tr w:rsidR="00575726" w:rsidRPr="00D7681C" w14:paraId="4587F15F" w14:textId="77777777" w:rsidTr="00575726">
        <w:trPr>
          <w:trHeight w:val="2177"/>
        </w:trPr>
        <w:tc>
          <w:tcPr>
            <w:tcW w:w="1402" w:type="pct"/>
            <w:tcBorders>
              <w:top w:val="single" w:sz="4" w:space="0" w:color="auto"/>
              <w:left w:val="single" w:sz="4" w:space="0" w:color="auto"/>
              <w:bottom w:val="single" w:sz="4" w:space="0" w:color="auto"/>
              <w:right w:val="single" w:sz="4" w:space="0" w:color="auto"/>
            </w:tcBorders>
          </w:tcPr>
          <w:p w14:paraId="50A47E0D" w14:textId="77777777" w:rsidR="00575726" w:rsidRPr="00D7681C" w:rsidRDefault="00575726" w:rsidP="00EB47BB">
            <w:pPr>
              <w:pStyle w:val="ListParagraph"/>
              <w:numPr>
                <w:ilvl w:val="3"/>
                <w:numId w:val="31"/>
              </w:numPr>
              <w:spacing w:after="0" w:line="276" w:lineRule="auto"/>
              <w:rPr>
                <w:rFonts w:ascii="Times New Roman" w:hAnsi="Times New Roman"/>
                <w:sz w:val="24"/>
                <w:szCs w:val="24"/>
              </w:rPr>
            </w:pPr>
            <w:r w:rsidRPr="00D7681C">
              <w:rPr>
                <w:rFonts w:ascii="Times New Roman" w:hAnsi="Times New Roman"/>
                <w:sz w:val="24"/>
                <w:szCs w:val="24"/>
              </w:rPr>
              <w:t>Collect market data and information</w:t>
            </w:r>
          </w:p>
        </w:tc>
        <w:tc>
          <w:tcPr>
            <w:tcW w:w="2315" w:type="pct"/>
            <w:tcBorders>
              <w:top w:val="single" w:sz="4" w:space="0" w:color="auto"/>
              <w:left w:val="single" w:sz="4" w:space="0" w:color="auto"/>
              <w:bottom w:val="single" w:sz="4" w:space="0" w:color="auto"/>
              <w:right w:val="single" w:sz="4" w:space="0" w:color="auto"/>
            </w:tcBorders>
          </w:tcPr>
          <w:p w14:paraId="51848F7D" w14:textId="77777777" w:rsidR="00575726" w:rsidRPr="00D7681C" w:rsidRDefault="00575726"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Meaning of terms- market data, information, feedback</w:t>
            </w:r>
          </w:p>
          <w:p w14:paraId="65819549" w14:textId="77777777" w:rsidR="00575726" w:rsidRPr="00D7681C" w:rsidRDefault="00575726"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Distribution and data collection tools</w:t>
            </w:r>
          </w:p>
        </w:tc>
        <w:tc>
          <w:tcPr>
            <w:tcW w:w="1283" w:type="pct"/>
            <w:tcBorders>
              <w:top w:val="single" w:sz="4" w:space="0" w:color="auto"/>
              <w:left w:val="single" w:sz="4" w:space="0" w:color="auto"/>
              <w:bottom w:val="single" w:sz="4" w:space="0" w:color="auto"/>
              <w:right w:val="single" w:sz="4" w:space="0" w:color="auto"/>
            </w:tcBorders>
          </w:tcPr>
          <w:p w14:paraId="3748FA6C" w14:textId="77777777" w:rsidR="00575726" w:rsidRPr="00D7681C" w:rsidRDefault="0057572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05BBC01A" w14:textId="77777777" w:rsidR="00575726" w:rsidRPr="00D7681C" w:rsidRDefault="0057572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0EC56823" w14:textId="77777777" w:rsidR="00575726" w:rsidRPr="00D7681C" w:rsidRDefault="0057572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4638AD27" w14:textId="77777777" w:rsidR="00575726" w:rsidRPr="00D7681C" w:rsidRDefault="0057572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075791FB" w14:textId="77777777" w:rsidR="00575726" w:rsidRPr="00D7681C" w:rsidRDefault="00575726"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516E9C" w:rsidRPr="00D7681C" w14:paraId="45A4BB4C" w14:textId="77777777" w:rsidTr="00516E9C">
        <w:trPr>
          <w:trHeight w:val="2177"/>
        </w:trPr>
        <w:tc>
          <w:tcPr>
            <w:tcW w:w="1402" w:type="pct"/>
            <w:tcBorders>
              <w:top w:val="single" w:sz="4" w:space="0" w:color="auto"/>
              <w:left w:val="single" w:sz="4" w:space="0" w:color="auto"/>
              <w:bottom w:val="single" w:sz="4" w:space="0" w:color="auto"/>
              <w:right w:val="single" w:sz="4" w:space="0" w:color="auto"/>
            </w:tcBorders>
          </w:tcPr>
          <w:p w14:paraId="0B43A348" w14:textId="77777777" w:rsidR="0063463F" w:rsidRPr="00D7681C" w:rsidRDefault="0063463F" w:rsidP="00EB47BB">
            <w:pPr>
              <w:pStyle w:val="ListParagraph"/>
              <w:numPr>
                <w:ilvl w:val="0"/>
                <w:numId w:val="19"/>
              </w:numPr>
              <w:spacing w:after="0" w:line="276" w:lineRule="auto"/>
              <w:rPr>
                <w:rFonts w:ascii="Times New Roman" w:hAnsi="Times New Roman"/>
                <w:sz w:val="24"/>
                <w:szCs w:val="24"/>
              </w:rPr>
            </w:pPr>
            <w:r w:rsidRPr="00D7681C">
              <w:rPr>
                <w:rFonts w:ascii="Times New Roman" w:hAnsi="Times New Roman"/>
                <w:sz w:val="24"/>
                <w:szCs w:val="24"/>
              </w:rPr>
              <w:t xml:space="preserve">Identify </w:t>
            </w:r>
            <w:r w:rsidR="00A13B29" w:rsidRPr="00D7681C">
              <w:rPr>
                <w:rFonts w:ascii="Times New Roman" w:hAnsi="Times New Roman"/>
                <w:sz w:val="24"/>
                <w:szCs w:val="24"/>
              </w:rPr>
              <w:t xml:space="preserve">pig </w:t>
            </w:r>
            <w:r w:rsidRPr="00D7681C">
              <w:rPr>
                <w:rFonts w:ascii="Times New Roman" w:hAnsi="Times New Roman"/>
                <w:sz w:val="24"/>
                <w:szCs w:val="24"/>
              </w:rPr>
              <w:t>products and by-products to produce</w:t>
            </w:r>
          </w:p>
        </w:tc>
        <w:tc>
          <w:tcPr>
            <w:tcW w:w="2315" w:type="pct"/>
            <w:tcBorders>
              <w:top w:val="single" w:sz="4" w:space="0" w:color="auto"/>
              <w:left w:val="single" w:sz="4" w:space="0" w:color="auto"/>
              <w:bottom w:val="single" w:sz="4" w:space="0" w:color="auto"/>
              <w:right w:val="single" w:sz="4" w:space="0" w:color="auto"/>
            </w:tcBorders>
          </w:tcPr>
          <w:p w14:paraId="3CDBA57F" w14:textId="77777777" w:rsidR="0063463F" w:rsidRPr="00D7681C" w:rsidRDefault="0063463F"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Meaning of terms- products, by-products</w:t>
            </w:r>
            <w:r w:rsidR="00F2107E" w:rsidRPr="00D7681C">
              <w:rPr>
                <w:rFonts w:ascii="Times New Roman" w:hAnsi="Times New Roman"/>
                <w:sz w:val="24"/>
                <w:szCs w:val="24"/>
              </w:rPr>
              <w:t>, value addition</w:t>
            </w:r>
            <w:r w:rsidR="00A13B29" w:rsidRPr="00D7681C">
              <w:rPr>
                <w:rFonts w:ascii="Times New Roman" w:hAnsi="Times New Roman"/>
                <w:sz w:val="24"/>
                <w:szCs w:val="24"/>
              </w:rPr>
              <w:t>, utilization</w:t>
            </w:r>
            <w:r w:rsidR="00056680" w:rsidRPr="00D7681C">
              <w:rPr>
                <w:rFonts w:ascii="Times New Roman" w:hAnsi="Times New Roman"/>
                <w:sz w:val="24"/>
                <w:szCs w:val="24"/>
              </w:rPr>
              <w:t xml:space="preserve"> </w:t>
            </w:r>
          </w:p>
          <w:p w14:paraId="5168D6A6" w14:textId="77777777" w:rsidR="0063463F" w:rsidRPr="00D7681C" w:rsidRDefault="0063463F"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Types of products and by-products</w:t>
            </w:r>
          </w:p>
          <w:p w14:paraId="3DFF6C28" w14:textId="77777777" w:rsidR="0063463F" w:rsidRPr="00D7681C" w:rsidRDefault="00D5296C"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Factors affecting the choice of products to be produced </w:t>
            </w:r>
          </w:p>
        </w:tc>
        <w:tc>
          <w:tcPr>
            <w:tcW w:w="1283" w:type="pct"/>
            <w:tcBorders>
              <w:top w:val="single" w:sz="4" w:space="0" w:color="auto"/>
              <w:left w:val="single" w:sz="4" w:space="0" w:color="auto"/>
              <w:bottom w:val="single" w:sz="4" w:space="0" w:color="auto"/>
              <w:right w:val="single" w:sz="4" w:space="0" w:color="auto"/>
            </w:tcBorders>
          </w:tcPr>
          <w:p w14:paraId="0AE509CF" w14:textId="77777777" w:rsidR="0063463F" w:rsidRPr="00D7681C" w:rsidRDefault="0063463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0FB6046C" w14:textId="77777777" w:rsidR="0063463F" w:rsidRPr="00D7681C" w:rsidRDefault="0063463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54D45BE1" w14:textId="77777777" w:rsidR="0063463F" w:rsidRPr="00D7681C" w:rsidRDefault="0063463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71D5ACDD" w14:textId="77777777" w:rsidR="0063463F" w:rsidRPr="00D7681C" w:rsidRDefault="0063463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2D558A3B" w14:textId="77777777" w:rsidR="0063463F" w:rsidRPr="00D7681C" w:rsidRDefault="0063463F"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516E9C" w:rsidRPr="00D7681C" w14:paraId="22C3F2D6" w14:textId="77777777" w:rsidTr="00D95FB0">
        <w:trPr>
          <w:trHeight w:val="602"/>
        </w:trPr>
        <w:tc>
          <w:tcPr>
            <w:tcW w:w="1402" w:type="pct"/>
            <w:tcBorders>
              <w:top w:val="single" w:sz="4" w:space="0" w:color="auto"/>
              <w:left w:val="single" w:sz="4" w:space="0" w:color="auto"/>
              <w:bottom w:val="single" w:sz="4" w:space="0" w:color="auto"/>
              <w:right w:val="single" w:sz="4" w:space="0" w:color="auto"/>
            </w:tcBorders>
          </w:tcPr>
          <w:p w14:paraId="5BB21F7C" w14:textId="77777777" w:rsidR="0063463F" w:rsidRPr="00D7681C" w:rsidRDefault="0063463F" w:rsidP="00EB47BB">
            <w:pPr>
              <w:pStyle w:val="ListParagraph"/>
              <w:numPr>
                <w:ilvl w:val="0"/>
                <w:numId w:val="19"/>
              </w:numPr>
              <w:spacing w:after="0" w:line="276" w:lineRule="auto"/>
              <w:rPr>
                <w:rFonts w:ascii="Times New Roman" w:hAnsi="Times New Roman"/>
                <w:sz w:val="24"/>
                <w:szCs w:val="24"/>
              </w:rPr>
            </w:pPr>
            <w:r w:rsidRPr="00D7681C">
              <w:rPr>
                <w:rFonts w:ascii="Times New Roman" w:hAnsi="Times New Roman"/>
                <w:sz w:val="24"/>
                <w:szCs w:val="24"/>
              </w:rPr>
              <w:t>Identify and prepare processing raw materials</w:t>
            </w:r>
          </w:p>
        </w:tc>
        <w:tc>
          <w:tcPr>
            <w:tcW w:w="2315" w:type="pct"/>
            <w:tcBorders>
              <w:top w:val="single" w:sz="4" w:space="0" w:color="auto"/>
              <w:left w:val="single" w:sz="4" w:space="0" w:color="auto"/>
              <w:bottom w:val="single" w:sz="4" w:space="0" w:color="auto"/>
              <w:right w:val="single" w:sz="4" w:space="0" w:color="auto"/>
            </w:tcBorders>
          </w:tcPr>
          <w:p w14:paraId="5B6EBFD2"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Meaning of terms- raw materials</w:t>
            </w:r>
            <w:r w:rsidR="003274C8" w:rsidRPr="00D7681C">
              <w:rPr>
                <w:rFonts w:ascii="Times New Roman" w:hAnsi="Times New Roman"/>
                <w:sz w:val="24"/>
                <w:szCs w:val="24"/>
              </w:rPr>
              <w:t>, processing</w:t>
            </w:r>
          </w:p>
          <w:p w14:paraId="42C1CB15" w14:textId="77777777" w:rsidR="0063463F" w:rsidRPr="00D7681C" w:rsidRDefault="00E66403"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Types of</w:t>
            </w:r>
            <w:r w:rsidR="002C4281" w:rsidRPr="00D7681C">
              <w:rPr>
                <w:rFonts w:ascii="Times New Roman" w:hAnsi="Times New Roman"/>
                <w:sz w:val="24"/>
                <w:szCs w:val="24"/>
              </w:rPr>
              <w:t xml:space="preserve"> </w:t>
            </w:r>
            <w:r w:rsidR="0063463F" w:rsidRPr="00D7681C">
              <w:rPr>
                <w:rFonts w:ascii="Times New Roman" w:hAnsi="Times New Roman"/>
                <w:sz w:val="24"/>
                <w:szCs w:val="24"/>
              </w:rPr>
              <w:t>raw materials</w:t>
            </w:r>
          </w:p>
          <w:p w14:paraId="1F98BEC5"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Methods of processing</w:t>
            </w:r>
            <w:r w:rsidR="002C4281" w:rsidRPr="00D7681C">
              <w:rPr>
                <w:rFonts w:ascii="Times New Roman" w:hAnsi="Times New Roman"/>
                <w:sz w:val="24"/>
                <w:szCs w:val="24"/>
              </w:rPr>
              <w:t xml:space="preserve"> </w:t>
            </w:r>
            <w:r w:rsidRPr="00D7681C">
              <w:rPr>
                <w:rFonts w:ascii="Times New Roman" w:hAnsi="Times New Roman"/>
                <w:sz w:val="24"/>
                <w:szCs w:val="24"/>
              </w:rPr>
              <w:t xml:space="preserve"> </w:t>
            </w:r>
            <w:r w:rsidR="002C4281" w:rsidRPr="00D7681C">
              <w:rPr>
                <w:rFonts w:ascii="Times New Roman" w:hAnsi="Times New Roman"/>
                <w:sz w:val="24"/>
                <w:szCs w:val="24"/>
              </w:rPr>
              <w:t xml:space="preserve"> </w:t>
            </w:r>
          </w:p>
          <w:p w14:paraId="41DB52C0"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Handling of raw materials</w:t>
            </w:r>
          </w:p>
        </w:tc>
        <w:tc>
          <w:tcPr>
            <w:tcW w:w="1283" w:type="pct"/>
            <w:tcBorders>
              <w:top w:val="single" w:sz="4" w:space="0" w:color="auto"/>
              <w:left w:val="single" w:sz="4" w:space="0" w:color="auto"/>
              <w:bottom w:val="single" w:sz="4" w:space="0" w:color="auto"/>
              <w:right w:val="single" w:sz="4" w:space="0" w:color="auto"/>
            </w:tcBorders>
          </w:tcPr>
          <w:p w14:paraId="160258A8"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730FF4C1"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462D7424"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58CD75CC"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5D2D0274" w14:textId="77777777" w:rsidR="0063463F" w:rsidRPr="00D7681C" w:rsidRDefault="0063463F"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516E9C" w:rsidRPr="00D7681C" w14:paraId="6E9EB09A" w14:textId="77777777" w:rsidTr="00D95FB0">
        <w:trPr>
          <w:trHeight w:val="1277"/>
        </w:trPr>
        <w:tc>
          <w:tcPr>
            <w:tcW w:w="1402" w:type="pct"/>
            <w:tcBorders>
              <w:top w:val="single" w:sz="4" w:space="0" w:color="auto"/>
              <w:left w:val="single" w:sz="4" w:space="0" w:color="auto"/>
              <w:bottom w:val="single" w:sz="4" w:space="0" w:color="auto"/>
              <w:right w:val="single" w:sz="4" w:space="0" w:color="auto"/>
            </w:tcBorders>
          </w:tcPr>
          <w:p w14:paraId="5247B549" w14:textId="77777777" w:rsidR="0063463F" w:rsidRPr="00D7681C" w:rsidRDefault="0063463F" w:rsidP="00EB47BB">
            <w:pPr>
              <w:pStyle w:val="ListParagraph"/>
              <w:numPr>
                <w:ilvl w:val="0"/>
                <w:numId w:val="19"/>
              </w:numPr>
              <w:spacing w:after="0" w:line="276" w:lineRule="auto"/>
              <w:rPr>
                <w:rFonts w:ascii="Times New Roman" w:hAnsi="Times New Roman"/>
                <w:sz w:val="24"/>
                <w:szCs w:val="24"/>
              </w:rPr>
            </w:pPr>
            <w:r w:rsidRPr="00D7681C">
              <w:rPr>
                <w:rFonts w:ascii="Times New Roman" w:hAnsi="Times New Roman"/>
                <w:sz w:val="24"/>
                <w:szCs w:val="24"/>
              </w:rPr>
              <w:t xml:space="preserve">Process meat to produce various pig products </w:t>
            </w:r>
          </w:p>
        </w:tc>
        <w:tc>
          <w:tcPr>
            <w:tcW w:w="2315" w:type="pct"/>
            <w:tcBorders>
              <w:top w:val="single" w:sz="4" w:space="0" w:color="auto"/>
              <w:left w:val="single" w:sz="4" w:space="0" w:color="auto"/>
              <w:bottom w:val="single" w:sz="4" w:space="0" w:color="auto"/>
              <w:right w:val="single" w:sz="4" w:space="0" w:color="auto"/>
            </w:tcBorders>
          </w:tcPr>
          <w:p w14:paraId="24029E8B" w14:textId="77777777" w:rsidR="000A2C4C" w:rsidRPr="00D7681C" w:rsidRDefault="000A2C4C"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Different types pig products</w:t>
            </w:r>
          </w:p>
          <w:p w14:paraId="1388F8FD"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Factors to consider when selecting meat for </w:t>
            </w:r>
            <w:r w:rsidR="00997CE1" w:rsidRPr="00D7681C">
              <w:rPr>
                <w:rFonts w:ascii="Times New Roman" w:hAnsi="Times New Roman"/>
                <w:sz w:val="24"/>
                <w:szCs w:val="24"/>
              </w:rPr>
              <w:t xml:space="preserve">processing </w:t>
            </w:r>
            <w:r w:rsidRPr="00D7681C">
              <w:rPr>
                <w:rFonts w:ascii="Times New Roman" w:hAnsi="Times New Roman"/>
                <w:sz w:val="24"/>
                <w:szCs w:val="24"/>
              </w:rPr>
              <w:t>pig products</w:t>
            </w:r>
          </w:p>
          <w:p w14:paraId="08C4C81F" w14:textId="77777777" w:rsidR="00837BFA" w:rsidRPr="00D7681C" w:rsidRDefault="00837BFA"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Standard slaughter</w:t>
            </w:r>
            <w:r w:rsidR="00923AE7" w:rsidRPr="00D7681C">
              <w:rPr>
                <w:rFonts w:ascii="Times New Roman" w:hAnsi="Times New Roman"/>
                <w:sz w:val="24"/>
                <w:szCs w:val="24"/>
              </w:rPr>
              <w:t xml:space="preserve"> proce</w:t>
            </w:r>
            <w:r w:rsidRPr="00D7681C">
              <w:rPr>
                <w:rFonts w:ascii="Times New Roman" w:hAnsi="Times New Roman"/>
                <w:sz w:val="24"/>
                <w:szCs w:val="24"/>
              </w:rPr>
              <w:t xml:space="preserve">dures </w:t>
            </w:r>
          </w:p>
          <w:p w14:paraId="003E084F"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Types of meat cuts</w:t>
            </w:r>
          </w:p>
          <w:p w14:paraId="66D17745"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Meat portioning</w:t>
            </w:r>
          </w:p>
          <w:p w14:paraId="0CD9713B"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Food safety and hygiene when </w:t>
            </w:r>
            <w:proofErr w:type="gramStart"/>
            <w:r w:rsidRPr="00D7681C">
              <w:rPr>
                <w:rFonts w:ascii="Times New Roman" w:hAnsi="Times New Roman"/>
                <w:sz w:val="24"/>
                <w:szCs w:val="24"/>
              </w:rPr>
              <w:t>handling  meat</w:t>
            </w:r>
            <w:proofErr w:type="gramEnd"/>
            <w:r w:rsidRPr="00D7681C">
              <w:rPr>
                <w:rFonts w:ascii="Times New Roman" w:hAnsi="Times New Roman"/>
                <w:sz w:val="24"/>
                <w:szCs w:val="24"/>
              </w:rPr>
              <w:t xml:space="preserve"> products</w:t>
            </w:r>
          </w:p>
          <w:p w14:paraId="0CD99A29" w14:textId="77777777" w:rsidR="0063463F" w:rsidRPr="00D7681C" w:rsidRDefault="003D2B94"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T</w:t>
            </w:r>
            <w:r w:rsidR="0063463F" w:rsidRPr="00D7681C">
              <w:rPr>
                <w:rFonts w:ascii="Times New Roman" w:hAnsi="Times New Roman"/>
                <w:sz w:val="24"/>
                <w:szCs w:val="24"/>
              </w:rPr>
              <w:t>ools</w:t>
            </w:r>
            <w:r w:rsidRPr="00D7681C">
              <w:rPr>
                <w:rFonts w:ascii="Times New Roman" w:hAnsi="Times New Roman"/>
                <w:sz w:val="24"/>
                <w:szCs w:val="24"/>
              </w:rPr>
              <w:t xml:space="preserve"> </w:t>
            </w:r>
            <w:r w:rsidR="0063463F" w:rsidRPr="00D7681C">
              <w:rPr>
                <w:rFonts w:ascii="Times New Roman" w:hAnsi="Times New Roman"/>
                <w:sz w:val="24"/>
                <w:szCs w:val="24"/>
              </w:rPr>
              <w:t xml:space="preserve">and equipment used in </w:t>
            </w:r>
            <w:proofErr w:type="gramStart"/>
            <w:r w:rsidR="0063463F" w:rsidRPr="00D7681C">
              <w:rPr>
                <w:rFonts w:ascii="Times New Roman" w:hAnsi="Times New Roman"/>
                <w:sz w:val="24"/>
                <w:szCs w:val="24"/>
              </w:rPr>
              <w:t>processing  pig</w:t>
            </w:r>
            <w:proofErr w:type="gramEnd"/>
            <w:r w:rsidR="0063463F" w:rsidRPr="00D7681C">
              <w:rPr>
                <w:rFonts w:ascii="Times New Roman" w:hAnsi="Times New Roman"/>
                <w:sz w:val="24"/>
                <w:szCs w:val="24"/>
              </w:rPr>
              <w:t xml:space="preserve"> products</w:t>
            </w:r>
          </w:p>
          <w:p w14:paraId="12FBD371"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Recipes of different pig products</w:t>
            </w:r>
          </w:p>
          <w:p w14:paraId="61EB4089" w14:textId="77777777" w:rsidR="005B114A"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Factors affecting shelf life of </w:t>
            </w:r>
            <w:r w:rsidR="005B114A" w:rsidRPr="00D7681C">
              <w:rPr>
                <w:rFonts w:ascii="Times New Roman" w:hAnsi="Times New Roman"/>
                <w:sz w:val="24"/>
                <w:szCs w:val="24"/>
              </w:rPr>
              <w:t>pig products</w:t>
            </w:r>
          </w:p>
          <w:p w14:paraId="1917A13D"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Packaging of processed pig products</w:t>
            </w:r>
          </w:p>
          <w:p w14:paraId="3A914FFE" w14:textId="77777777" w:rsidR="00D26AC7" w:rsidRPr="00D7681C" w:rsidRDefault="00D26AC7"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 xml:space="preserve">Preservation of pig products </w:t>
            </w:r>
          </w:p>
          <w:p w14:paraId="73B68AE7"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Safe storage of processed pig products</w:t>
            </w:r>
          </w:p>
          <w:p w14:paraId="3CFBB2A2" w14:textId="77777777" w:rsidR="0063463F" w:rsidRPr="00D7681C" w:rsidRDefault="0063463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Personal safety and maintenance of machines and equipment</w:t>
            </w:r>
          </w:p>
          <w:p w14:paraId="1F00CE4A" w14:textId="77777777" w:rsidR="0000441C" w:rsidRPr="00D7681C" w:rsidRDefault="0000441C" w:rsidP="009D3CE6">
            <w:pPr>
              <w:pStyle w:val="ListParagraph"/>
              <w:numPr>
                <w:ilvl w:val="0"/>
                <w:numId w:val="5"/>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 xml:space="preserve">Documentation of pig by products processing  </w:t>
            </w:r>
          </w:p>
          <w:p w14:paraId="7CF6B3C3" w14:textId="77777777" w:rsidR="0056509F" w:rsidRPr="00D7681C" w:rsidRDefault="0056509F" w:rsidP="009D3CE6">
            <w:pPr>
              <w:pStyle w:val="ListParagraph"/>
              <w:numPr>
                <w:ilvl w:val="0"/>
                <w:numId w:val="5"/>
              </w:numPr>
              <w:spacing w:after="0" w:line="276" w:lineRule="auto"/>
              <w:rPr>
                <w:rFonts w:ascii="Times New Roman" w:hAnsi="Times New Roman"/>
                <w:sz w:val="24"/>
                <w:szCs w:val="24"/>
              </w:rPr>
            </w:pPr>
            <w:r w:rsidRPr="00D7681C">
              <w:rPr>
                <w:rFonts w:ascii="Times New Roman" w:hAnsi="Times New Roman"/>
                <w:sz w:val="24"/>
                <w:szCs w:val="24"/>
              </w:rPr>
              <w:t>Quality assurance in pig products processing</w:t>
            </w:r>
            <w:r w:rsidR="0000441C" w:rsidRPr="00D7681C">
              <w:rPr>
                <w:rFonts w:ascii="Times New Roman" w:hAnsi="Times New Roman"/>
                <w:sz w:val="24"/>
                <w:szCs w:val="24"/>
              </w:rPr>
              <w:t xml:space="preserve"> </w:t>
            </w:r>
          </w:p>
        </w:tc>
        <w:tc>
          <w:tcPr>
            <w:tcW w:w="1283" w:type="pct"/>
            <w:tcBorders>
              <w:top w:val="single" w:sz="4" w:space="0" w:color="auto"/>
              <w:left w:val="single" w:sz="4" w:space="0" w:color="auto"/>
              <w:bottom w:val="single" w:sz="4" w:space="0" w:color="auto"/>
              <w:right w:val="single" w:sz="4" w:space="0" w:color="auto"/>
            </w:tcBorders>
          </w:tcPr>
          <w:p w14:paraId="1F5B399A" w14:textId="77777777" w:rsidR="0063463F" w:rsidRPr="00D7681C" w:rsidRDefault="0063463F" w:rsidP="009D3CE6">
            <w:pPr>
              <w:numPr>
                <w:ilvl w:val="0"/>
                <w:numId w:val="5"/>
              </w:numPr>
              <w:spacing w:after="0" w:line="276" w:lineRule="auto"/>
              <w:rPr>
                <w:szCs w:val="24"/>
                <w:lang w:val="en-ZA"/>
              </w:rPr>
            </w:pPr>
            <w:r w:rsidRPr="00D7681C">
              <w:rPr>
                <w:szCs w:val="24"/>
                <w:lang w:val="en-ZA"/>
              </w:rPr>
              <w:t>Written test</w:t>
            </w:r>
          </w:p>
          <w:p w14:paraId="09BD82DE" w14:textId="77777777" w:rsidR="0063463F" w:rsidRPr="00D7681C" w:rsidRDefault="0063463F" w:rsidP="009D3CE6">
            <w:pPr>
              <w:numPr>
                <w:ilvl w:val="0"/>
                <w:numId w:val="5"/>
              </w:numPr>
              <w:spacing w:after="0" w:line="276" w:lineRule="auto"/>
              <w:rPr>
                <w:szCs w:val="24"/>
                <w:lang w:val="en-ZA"/>
              </w:rPr>
            </w:pPr>
            <w:r w:rsidRPr="00D7681C">
              <w:rPr>
                <w:szCs w:val="24"/>
                <w:lang w:val="en-ZA"/>
              </w:rPr>
              <w:t>Observation</w:t>
            </w:r>
          </w:p>
          <w:p w14:paraId="465241C9" w14:textId="77777777" w:rsidR="0063463F" w:rsidRPr="00D7681C" w:rsidRDefault="0063463F" w:rsidP="009D3CE6">
            <w:pPr>
              <w:numPr>
                <w:ilvl w:val="0"/>
                <w:numId w:val="5"/>
              </w:numPr>
              <w:spacing w:after="0" w:line="276" w:lineRule="auto"/>
              <w:rPr>
                <w:szCs w:val="24"/>
                <w:lang w:val="en-ZA"/>
              </w:rPr>
            </w:pPr>
            <w:r w:rsidRPr="00D7681C">
              <w:rPr>
                <w:szCs w:val="24"/>
                <w:lang w:val="en-ZA"/>
              </w:rPr>
              <w:t>Third party report</w:t>
            </w:r>
          </w:p>
          <w:p w14:paraId="5CB28C44" w14:textId="77777777" w:rsidR="0063463F" w:rsidRPr="00D7681C" w:rsidRDefault="0063463F" w:rsidP="009D3CE6">
            <w:pPr>
              <w:numPr>
                <w:ilvl w:val="0"/>
                <w:numId w:val="5"/>
              </w:numPr>
              <w:spacing w:after="0" w:line="276" w:lineRule="auto"/>
              <w:rPr>
                <w:szCs w:val="24"/>
                <w:lang w:val="en-ZA"/>
              </w:rPr>
            </w:pPr>
            <w:r w:rsidRPr="00D7681C">
              <w:rPr>
                <w:szCs w:val="24"/>
                <w:lang w:val="en-ZA"/>
              </w:rPr>
              <w:t>Oral questioning</w:t>
            </w:r>
          </w:p>
          <w:p w14:paraId="48BBFB26" w14:textId="77777777" w:rsidR="0063463F" w:rsidRPr="00D7681C" w:rsidRDefault="0063463F" w:rsidP="009D3CE6">
            <w:pPr>
              <w:numPr>
                <w:ilvl w:val="0"/>
                <w:numId w:val="5"/>
              </w:numPr>
              <w:spacing w:after="0" w:line="276" w:lineRule="auto"/>
              <w:rPr>
                <w:szCs w:val="24"/>
                <w:lang w:val="en-ZA"/>
              </w:rPr>
            </w:pPr>
            <w:r w:rsidRPr="00D7681C">
              <w:rPr>
                <w:szCs w:val="24"/>
                <w:lang w:val="en-ZA"/>
              </w:rPr>
              <w:t>Interviews</w:t>
            </w:r>
          </w:p>
        </w:tc>
      </w:tr>
      <w:tr w:rsidR="00516E9C" w:rsidRPr="00D7681C" w14:paraId="61A46D33" w14:textId="77777777" w:rsidTr="00D95FB0">
        <w:trPr>
          <w:trHeight w:val="737"/>
        </w:trPr>
        <w:tc>
          <w:tcPr>
            <w:tcW w:w="1402" w:type="pct"/>
            <w:tcBorders>
              <w:top w:val="single" w:sz="4" w:space="0" w:color="auto"/>
              <w:left w:val="single" w:sz="4" w:space="0" w:color="auto"/>
              <w:bottom w:val="single" w:sz="4" w:space="0" w:color="auto"/>
              <w:right w:val="single" w:sz="4" w:space="0" w:color="auto"/>
            </w:tcBorders>
          </w:tcPr>
          <w:p w14:paraId="58E9EEF1" w14:textId="77777777" w:rsidR="0063463F" w:rsidRPr="00D7681C" w:rsidRDefault="0063463F" w:rsidP="00EB47BB">
            <w:pPr>
              <w:pStyle w:val="ListParagraph"/>
              <w:numPr>
                <w:ilvl w:val="0"/>
                <w:numId w:val="19"/>
              </w:numPr>
              <w:spacing w:after="0" w:line="276" w:lineRule="auto"/>
              <w:rPr>
                <w:rFonts w:ascii="Times New Roman" w:hAnsi="Times New Roman"/>
                <w:sz w:val="24"/>
                <w:szCs w:val="24"/>
              </w:rPr>
            </w:pPr>
            <w:r w:rsidRPr="00D7681C">
              <w:rPr>
                <w:rFonts w:ascii="Times New Roman" w:hAnsi="Times New Roman"/>
                <w:sz w:val="24"/>
                <w:szCs w:val="24"/>
              </w:rPr>
              <w:t xml:space="preserve">Process pig products to produce pig by-products </w:t>
            </w:r>
          </w:p>
        </w:tc>
        <w:tc>
          <w:tcPr>
            <w:tcW w:w="2315" w:type="pct"/>
            <w:tcBorders>
              <w:top w:val="single" w:sz="4" w:space="0" w:color="auto"/>
              <w:left w:val="single" w:sz="4" w:space="0" w:color="auto"/>
              <w:bottom w:val="single" w:sz="4" w:space="0" w:color="auto"/>
              <w:right w:val="single" w:sz="4" w:space="0" w:color="auto"/>
            </w:tcBorders>
          </w:tcPr>
          <w:p w14:paraId="21807C14" w14:textId="77777777" w:rsidR="0063463F" w:rsidRPr="00D7681C" w:rsidRDefault="0063463F"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Meaning of terms- pig waste products</w:t>
            </w:r>
          </w:p>
          <w:p w14:paraId="5924CDA7" w14:textId="77777777" w:rsidR="0063463F" w:rsidRPr="00D7681C" w:rsidRDefault="0063463F"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Types of pig by-products</w:t>
            </w:r>
          </w:p>
          <w:p w14:paraId="73F256F5" w14:textId="77777777" w:rsidR="0063463F" w:rsidRPr="00D7681C" w:rsidRDefault="0063463F"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Methods of processing pig by- products</w:t>
            </w:r>
          </w:p>
          <w:p w14:paraId="32FEE64C" w14:textId="77777777" w:rsidR="0063463F" w:rsidRPr="00D7681C" w:rsidRDefault="006C4BEA"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Packaging of p</w:t>
            </w:r>
            <w:r w:rsidR="0063463F" w:rsidRPr="00D7681C">
              <w:rPr>
                <w:rFonts w:ascii="Times New Roman" w:hAnsi="Times New Roman"/>
                <w:sz w:val="24"/>
                <w:szCs w:val="24"/>
              </w:rPr>
              <w:t>ig by-products</w:t>
            </w:r>
          </w:p>
          <w:p w14:paraId="77D5BDA9" w14:textId="77777777" w:rsidR="0063463F" w:rsidRPr="00D7681C" w:rsidRDefault="0063463F"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Storage of by-products</w:t>
            </w:r>
          </w:p>
          <w:p w14:paraId="5DD9E43E" w14:textId="77777777" w:rsidR="00E23E11" w:rsidRPr="00D7681C" w:rsidRDefault="0063463F"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Legal requirements in management of residual waste</w:t>
            </w:r>
          </w:p>
          <w:p w14:paraId="0B161570" w14:textId="77777777" w:rsidR="0063463F" w:rsidRPr="00D7681C" w:rsidRDefault="00E23E11"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 xml:space="preserve">Documentation </w:t>
            </w:r>
            <w:r w:rsidR="00C8057D" w:rsidRPr="00D7681C">
              <w:rPr>
                <w:rFonts w:ascii="Times New Roman" w:hAnsi="Times New Roman"/>
                <w:sz w:val="24"/>
                <w:szCs w:val="24"/>
              </w:rPr>
              <w:t xml:space="preserve">of </w:t>
            </w:r>
            <w:r w:rsidR="0056509F" w:rsidRPr="00D7681C">
              <w:rPr>
                <w:rFonts w:ascii="Times New Roman" w:hAnsi="Times New Roman"/>
                <w:sz w:val="24"/>
                <w:szCs w:val="24"/>
              </w:rPr>
              <w:t>pig by products processing</w:t>
            </w:r>
            <w:r w:rsidR="00EC1398" w:rsidRPr="00D7681C">
              <w:rPr>
                <w:rFonts w:ascii="Times New Roman" w:hAnsi="Times New Roman"/>
                <w:sz w:val="24"/>
                <w:szCs w:val="24"/>
              </w:rPr>
              <w:t xml:space="preserve"> </w:t>
            </w:r>
            <w:r w:rsidR="0056509F" w:rsidRPr="00D7681C">
              <w:rPr>
                <w:rFonts w:ascii="Times New Roman" w:hAnsi="Times New Roman"/>
                <w:sz w:val="24"/>
                <w:szCs w:val="24"/>
              </w:rPr>
              <w:t xml:space="preserve"> </w:t>
            </w:r>
          </w:p>
          <w:p w14:paraId="69412747" w14:textId="77777777" w:rsidR="00EC1398" w:rsidRPr="00D7681C" w:rsidRDefault="00EC1398" w:rsidP="009D3CE6">
            <w:pPr>
              <w:pStyle w:val="ListParagraph"/>
              <w:numPr>
                <w:ilvl w:val="0"/>
                <w:numId w:val="2"/>
              </w:numPr>
              <w:tabs>
                <w:tab w:val="left" w:pos="4102"/>
              </w:tabs>
              <w:spacing w:after="0" w:line="276" w:lineRule="auto"/>
              <w:rPr>
                <w:rFonts w:ascii="Times New Roman" w:hAnsi="Times New Roman"/>
                <w:sz w:val="24"/>
                <w:szCs w:val="24"/>
              </w:rPr>
            </w:pPr>
            <w:r w:rsidRPr="00D7681C">
              <w:rPr>
                <w:rFonts w:ascii="Times New Roman" w:hAnsi="Times New Roman"/>
                <w:sz w:val="24"/>
                <w:szCs w:val="24"/>
              </w:rPr>
              <w:t xml:space="preserve">Quality assurance in pig by products processing </w:t>
            </w:r>
          </w:p>
        </w:tc>
        <w:tc>
          <w:tcPr>
            <w:tcW w:w="1283" w:type="pct"/>
            <w:tcBorders>
              <w:top w:val="single" w:sz="4" w:space="0" w:color="auto"/>
              <w:left w:val="single" w:sz="4" w:space="0" w:color="auto"/>
              <w:bottom w:val="single" w:sz="4" w:space="0" w:color="auto"/>
              <w:right w:val="single" w:sz="4" w:space="0" w:color="auto"/>
            </w:tcBorders>
          </w:tcPr>
          <w:p w14:paraId="038CB47A" w14:textId="77777777" w:rsidR="0063463F" w:rsidRPr="00D7681C" w:rsidRDefault="0063463F" w:rsidP="009D3CE6">
            <w:pPr>
              <w:numPr>
                <w:ilvl w:val="0"/>
                <w:numId w:val="2"/>
              </w:numPr>
              <w:spacing w:after="0" w:line="276" w:lineRule="auto"/>
              <w:rPr>
                <w:szCs w:val="24"/>
                <w:lang w:val="en-ZA"/>
              </w:rPr>
            </w:pPr>
            <w:r w:rsidRPr="00D7681C">
              <w:rPr>
                <w:szCs w:val="24"/>
                <w:lang w:val="en-ZA"/>
              </w:rPr>
              <w:t>Written test</w:t>
            </w:r>
          </w:p>
          <w:p w14:paraId="47F44C17" w14:textId="77777777" w:rsidR="0063463F" w:rsidRPr="00D7681C" w:rsidRDefault="0063463F" w:rsidP="009D3CE6">
            <w:pPr>
              <w:numPr>
                <w:ilvl w:val="0"/>
                <w:numId w:val="2"/>
              </w:numPr>
              <w:spacing w:after="0" w:line="276" w:lineRule="auto"/>
              <w:rPr>
                <w:szCs w:val="24"/>
                <w:lang w:val="en-ZA"/>
              </w:rPr>
            </w:pPr>
            <w:r w:rsidRPr="00D7681C">
              <w:rPr>
                <w:szCs w:val="24"/>
                <w:lang w:val="en-ZA"/>
              </w:rPr>
              <w:t>Observation</w:t>
            </w:r>
          </w:p>
          <w:p w14:paraId="0217E8CC" w14:textId="77777777" w:rsidR="0063463F" w:rsidRPr="00D7681C" w:rsidRDefault="0063463F" w:rsidP="009D3CE6">
            <w:pPr>
              <w:numPr>
                <w:ilvl w:val="0"/>
                <w:numId w:val="2"/>
              </w:numPr>
              <w:spacing w:after="0" w:line="276" w:lineRule="auto"/>
              <w:rPr>
                <w:szCs w:val="24"/>
                <w:lang w:val="en-ZA"/>
              </w:rPr>
            </w:pPr>
            <w:r w:rsidRPr="00D7681C">
              <w:rPr>
                <w:szCs w:val="24"/>
                <w:lang w:val="en-ZA"/>
              </w:rPr>
              <w:t>Third party report</w:t>
            </w:r>
          </w:p>
          <w:p w14:paraId="6A4A96CD" w14:textId="77777777" w:rsidR="0063463F" w:rsidRPr="00D7681C" w:rsidRDefault="0063463F" w:rsidP="009D3CE6">
            <w:pPr>
              <w:numPr>
                <w:ilvl w:val="0"/>
                <w:numId w:val="2"/>
              </w:numPr>
              <w:spacing w:after="0" w:line="276" w:lineRule="auto"/>
              <w:rPr>
                <w:szCs w:val="24"/>
                <w:lang w:val="en-ZA"/>
              </w:rPr>
            </w:pPr>
            <w:r w:rsidRPr="00D7681C">
              <w:rPr>
                <w:szCs w:val="24"/>
                <w:lang w:val="en-ZA"/>
              </w:rPr>
              <w:t>Oral questioning</w:t>
            </w:r>
          </w:p>
          <w:p w14:paraId="4A881542" w14:textId="77777777" w:rsidR="0063463F" w:rsidRPr="00D7681C" w:rsidRDefault="0063463F" w:rsidP="009D3CE6">
            <w:pPr>
              <w:numPr>
                <w:ilvl w:val="0"/>
                <w:numId w:val="2"/>
              </w:numPr>
              <w:spacing w:after="0" w:line="276" w:lineRule="auto"/>
              <w:rPr>
                <w:szCs w:val="24"/>
                <w:lang w:val="en-ZA"/>
              </w:rPr>
            </w:pPr>
            <w:r w:rsidRPr="00D7681C">
              <w:rPr>
                <w:szCs w:val="24"/>
                <w:lang w:val="en-ZA"/>
              </w:rPr>
              <w:t>Interviews</w:t>
            </w:r>
          </w:p>
        </w:tc>
      </w:tr>
    </w:tbl>
    <w:p w14:paraId="7BFE30C4" w14:textId="4338C8CA" w:rsidR="0063463F" w:rsidRPr="00D7681C" w:rsidRDefault="0063463F" w:rsidP="009D3CE6">
      <w:pPr>
        <w:spacing w:after="0" w:line="276" w:lineRule="auto"/>
        <w:rPr>
          <w:b/>
          <w:szCs w:val="24"/>
        </w:rPr>
      </w:pPr>
      <w:r w:rsidRPr="00D7681C">
        <w:rPr>
          <w:b/>
          <w:szCs w:val="24"/>
        </w:rPr>
        <w:t xml:space="preserve">Suggested Methods of </w:t>
      </w:r>
      <w:r w:rsidR="00AB7704" w:rsidRPr="00D7681C">
        <w:rPr>
          <w:b/>
          <w:szCs w:val="24"/>
        </w:rPr>
        <w:t>instructions</w:t>
      </w:r>
    </w:p>
    <w:p w14:paraId="61A1B6FA" w14:textId="77777777" w:rsidR="0063463F" w:rsidRPr="00D7681C" w:rsidRDefault="0063463F"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Projects</w:t>
      </w:r>
    </w:p>
    <w:p w14:paraId="13F584B1" w14:textId="77777777" w:rsidR="0063463F" w:rsidRPr="00D7681C" w:rsidRDefault="0063463F"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Demonstration by trainer</w:t>
      </w:r>
    </w:p>
    <w:p w14:paraId="4CF0350B" w14:textId="77777777" w:rsidR="0063463F" w:rsidRPr="00D7681C" w:rsidRDefault="0063463F"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Practice by the trainee</w:t>
      </w:r>
    </w:p>
    <w:p w14:paraId="362FD06C" w14:textId="77777777" w:rsidR="0063463F" w:rsidRPr="00D7681C" w:rsidRDefault="0063463F"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Discussions</w:t>
      </w:r>
    </w:p>
    <w:p w14:paraId="635B8883" w14:textId="77777777" w:rsidR="0063463F" w:rsidRPr="00D7681C" w:rsidRDefault="0063463F"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Direct instruction </w:t>
      </w:r>
    </w:p>
    <w:p w14:paraId="4990FC28" w14:textId="77777777" w:rsidR="0063463F" w:rsidRPr="00D7681C" w:rsidRDefault="0063463F" w:rsidP="009D3CE6">
      <w:pPr>
        <w:spacing w:line="276" w:lineRule="auto"/>
        <w:rPr>
          <w:b/>
          <w:szCs w:val="24"/>
        </w:rPr>
      </w:pPr>
      <w:r w:rsidRPr="00D7681C">
        <w:rPr>
          <w:b/>
          <w:szCs w:val="24"/>
        </w:rPr>
        <w:t>Recommended Resources</w:t>
      </w:r>
    </w:p>
    <w:p w14:paraId="5A2659F4" w14:textId="77777777" w:rsidR="0063463F" w:rsidRPr="00D7681C" w:rsidRDefault="0063463F" w:rsidP="009D3CE6">
      <w:pPr>
        <w:pStyle w:val="elementperfxhead"/>
        <w:spacing w:line="276" w:lineRule="auto"/>
        <w:ind w:left="720" w:right="0"/>
        <w:rPr>
          <w:rFonts w:ascii="Times New Roman" w:hAnsi="Times New Roman"/>
          <w:sz w:val="24"/>
          <w:szCs w:val="24"/>
        </w:rPr>
      </w:pPr>
      <w:r w:rsidRPr="00D7681C">
        <w:rPr>
          <w:rFonts w:ascii="Times New Roman" w:hAnsi="Times New Roman"/>
          <w:sz w:val="24"/>
          <w:szCs w:val="24"/>
        </w:rPr>
        <w:t xml:space="preserve">Tools and equipment </w:t>
      </w:r>
    </w:p>
    <w:p w14:paraId="0C55D42A" w14:textId="77777777" w:rsidR="0063463F" w:rsidRPr="00D7681C" w:rsidRDefault="0063463F" w:rsidP="009D3CE6">
      <w:pPr>
        <w:pStyle w:val="elementperfxhead"/>
        <w:spacing w:line="276" w:lineRule="auto"/>
        <w:ind w:left="720" w:right="0"/>
        <w:rPr>
          <w:rFonts w:ascii="Times New Roman" w:hAnsi="Times New Roman"/>
          <w:b w:val="0"/>
          <w:sz w:val="24"/>
          <w:szCs w:val="24"/>
        </w:rPr>
      </w:pPr>
      <w:r w:rsidRPr="00D7681C">
        <w:rPr>
          <w:rFonts w:ascii="Times New Roman" w:hAnsi="Times New Roman"/>
          <w:b w:val="0"/>
          <w:sz w:val="24"/>
          <w:szCs w:val="24"/>
        </w:rPr>
        <w:t xml:space="preserve">Chopping boards, vacuum packers, sterilizers, trays, band saws, mincers, bowl choppers, sausage casing machines, meat slicers, </w:t>
      </w:r>
      <w:r w:rsidR="00A05146" w:rsidRPr="00D7681C">
        <w:rPr>
          <w:rFonts w:ascii="Times New Roman" w:hAnsi="Times New Roman"/>
          <w:b w:val="0"/>
          <w:sz w:val="24"/>
          <w:szCs w:val="24"/>
        </w:rPr>
        <w:t>chopping knives</w:t>
      </w:r>
      <w:r w:rsidRPr="00D7681C">
        <w:rPr>
          <w:rFonts w:ascii="Times New Roman" w:hAnsi="Times New Roman"/>
          <w:b w:val="0"/>
          <w:sz w:val="24"/>
          <w:szCs w:val="24"/>
        </w:rPr>
        <w:t>,</w:t>
      </w:r>
      <w:r w:rsidR="00A05146" w:rsidRPr="00D7681C">
        <w:rPr>
          <w:rFonts w:ascii="Times New Roman" w:hAnsi="Times New Roman"/>
          <w:b w:val="0"/>
          <w:sz w:val="24"/>
          <w:szCs w:val="24"/>
        </w:rPr>
        <w:t xml:space="preserve"> </w:t>
      </w:r>
      <w:r w:rsidR="004A0C86" w:rsidRPr="00D7681C">
        <w:rPr>
          <w:rFonts w:ascii="Times New Roman" w:hAnsi="Times New Roman"/>
          <w:b w:val="0"/>
          <w:sz w:val="24"/>
          <w:szCs w:val="24"/>
        </w:rPr>
        <w:t xml:space="preserve">electric/mechanical </w:t>
      </w:r>
      <w:r w:rsidRPr="00D7681C">
        <w:rPr>
          <w:rFonts w:ascii="Times New Roman" w:hAnsi="Times New Roman"/>
          <w:b w:val="0"/>
          <w:sz w:val="24"/>
          <w:szCs w:val="24"/>
        </w:rPr>
        <w:t xml:space="preserve">stunners, </w:t>
      </w:r>
      <w:r w:rsidR="00A05146" w:rsidRPr="00D7681C">
        <w:rPr>
          <w:rFonts w:ascii="Times New Roman" w:hAnsi="Times New Roman"/>
          <w:b w:val="0"/>
          <w:sz w:val="24"/>
          <w:szCs w:val="24"/>
        </w:rPr>
        <w:t xml:space="preserve">butchers </w:t>
      </w:r>
      <w:r w:rsidRPr="00D7681C">
        <w:rPr>
          <w:rFonts w:ascii="Times New Roman" w:hAnsi="Times New Roman"/>
          <w:b w:val="0"/>
          <w:sz w:val="24"/>
          <w:szCs w:val="24"/>
        </w:rPr>
        <w:t>cleavers, sharpening steel, hooks and rollers, chain glove, electronic weighing balance, chutes, table conveyer belts, trolleys, galvanized wheel barrows, hoists, forklifts, spades, deep freezers, chillers, refrigerators, brooms, brushes, labeling and sealing machines, evaporators, air conditioners, smoking chambers, autoclave machines</w:t>
      </w:r>
      <w:r w:rsidR="004A0C86" w:rsidRPr="00D7681C">
        <w:rPr>
          <w:rFonts w:ascii="Times New Roman" w:hAnsi="Times New Roman"/>
          <w:b w:val="0"/>
          <w:sz w:val="24"/>
          <w:szCs w:val="24"/>
        </w:rPr>
        <w:t xml:space="preserve">, quality assurance equipment </w:t>
      </w:r>
      <w:r w:rsidR="00D5433C" w:rsidRPr="00D7681C">
        <w:rPr>
          <w:rFonts w:ascii="Times New Roman" w:hAnsi="Times New Roman"/>
          <w:b w:val="0"/>
          <w:sz w:val="24"/>
          <w:szCs w:val="24"/>
        </w:rPr>
        <w:t xml:space="preserve">and reagents </w:t>
      </w:r>
    </w:p>
    <w:p w14:paraId="53B8FFA9" w14:textId="77777777" w:rsidR="0063463F" w:rsidRPr="00D7681C" w:rsidRDefault="0063463F" w:rsidP="009D3CE6">
      <w:pPr>
        <w:pStyle w:val="elementperfxhead"/>
        <w:spacing w:line="276" w:lineRule="auto"/>
        <w:ind w:left="720" w:right="0"/>
        <w:rPr>
          <w:rFonts w:ascii="Times New Roman" w:hAnsi="Times New Roman"/>
          <w:sz w:val="24"/>
          <w:szCs w:val="24"/>
        </w:rPr>
      </w:pPr>
      <w:r w:rsidRPr="00D7681C">
        <w:rPr>
          <w:rFonts w:ascii="Times New Roman" w:hAnsi="Times New Roman"/>
          <w:sz w:val="24"/>
          <w:szCs w:val="24"/>
        </w:rPr>
        <w:t>PPEs</w:t>
      </w:r>
    </w:p>
    <w:p w14:paraId="7B34DD45" w14:textId="77777777" w:rsidR="0063463F" w:rsidRPr="00D7681C" w:rsidRDefault="0063463F" w:rsidP="009D3CE6">
      <w:pPr>
        <w:pStyle w:val="elementperfxhead"/>
        <w:spacing w:line="276" w:lineRule="auto"/>
        <w:ind w:left="720" w:right="0"/>
        <w:rPr>
          <w:rFonts w:ascii="Times New Roman" w:hAnsi="Times New Roman"/>
          <w:b w:val="0"/>
          <w:sz w:val="24"/>
          <w:szCs w:val="24"/>
        </w:rPr>
      </w:pPr>
      <w:r w:rsidRPr="00D7681C">
        <w:rPr>
          <w:rFonts w:ascii="Times New Roman" w:hAnsi="Times New Roman"/>
          <w:b w:val="0"/>
          <w:sz w:val="24"/>
          <w:szCs w:val="24"/>
        </w:rPr>
        <w:t>White dust coats, white gumboots, gloves, white cap/helmet, hair nets, white plastic aprons, dust masks, safety goggles</w:t>
      </w:r>
      <w:r w:rsidR="003D1E3F" w:rsidRPr="00D7681C">
        <w:rPr>
          <w:rFonts w:ascii="Times New Roman" w:hAnsi="Times New Roman"/>
          <w:b w:val="0"/>
          <w:sz w:val="24"/>
          <w:szCs w:val="24"/>
        </w:rPr>
        <w:t>,</w:t>
      </w:r>
      <w:r w:rsidRPr="00D7681C">
        <w:rPr>
          <w:rFonts w:ascii="Times New Roman" w:hAnsi="Times New Roman"/>
          <w:b w:val="0"/>
          <w:sz w:val="24"/>
          <w:szCs w:val="24"/>
        </w:rPr>
        <w:t xml:space="preserve"> </w:t>
      </w:r>
      <w:r w:rsidR="003D1E3F" w:rsidRPr="00D7681C">
        <w:rPr>
          <w:rFonts w:ascii="Times New Roman" w:hAnsi="Times New Roman"/>
          <w:b w:val="0"/>
          <w:sz w:val="24"/>
          <w:szCs w:val="24"/>
        </w:rPr>
        <w:t>ear muffs and</w:t>
      </w:r>
      <w:r w:rsidRPr="00D7681C">
        <w:rPr>
          <w:rFonts w:ascii="Times New Roman" w:hAnsi="Times New Roman"/>
          <w:b w:val="0"/>
          <w:sz w:val="24"/>
          <w:szCs w:val="24"/>
        </w:rPr>
        <w:t xml:space="preserve"> first aid kits</w:t>
      </w:r>
    </w:p>
    <w:p w14:paraId="361988F8" w14:textId="77777777" w:rsidR="0063463F" w:rsidRPr="00D7681C" w:rsidRDefault="0063463F" w:rsidP="009D3CE6">
      <w:pPr>
        <w:pStyle w:val="elementperfxhead"/>
        <w:spacing w:line="276" w:lineRule="auto"/>
        <w:ind w:left="360" w:right="0"/>
        <w:rPr>
          <w:rFonts w:ascii="Times New Roman" w:hAnsi="Times New Roman"/>
          <w:sz w:val="24"/>
          <w:szCs w:val="24"/>
        </w:rPr>
      </w:pPr>
      <w:r w:rsidRPr="00D7681C">
        <w:rPr>
          <w:rFonts w:ascii="Times New Roman" w:hAnsi="Times New Roman"/>
          <w:b w:val="0"/>
          <w:sz w:val="24"/>
          <w:szCs w:val="24"/>
        </w:rPr>
        <w:t xml:space="preserve">     </w:t>
      </w:r>
      <w:r w:rsidRPr="00D7681C">
        <w:rPr>
          <w:rFonts w:ascii="Times New Roman" w:hAnsi="Times New Roman"/>
          <w:sz w:val="24"/>
          <w:szCs w:val="24"/>
        </w:rPr>
        <w:t>Materials and supplies</w:t>
      </w:r>
    </w:p>
    <w:p w14:paraId="0CA850F6" w14:textId="77777777" w:rsidR="0063463F" w:rsidRPr="00D7681C" w:rsidRDefault="003D1E3F" w:rsidP="009D3CE6">
      <w:pPr>
        <w:pStyle w:val="elementperfxhead"/>
        <w:spacing w:line="276" w:lineRule="auto"/>
        <w:ind w:left="360" w:right="0"/>
        <w:rPr>
          <w:rFonts w:ascii="Times New Roman" w:hAnsi="Times New Roman"/>
          <w:b w:val="0"/>
          <w:sz w:val="24"/>
          <w:szCs w:val="24"/>
        </w:rPr>
      </w:pPr>
      <w:r w:rsidRPr="00D7681C">
        <w:rPr>
          <w:rFonts w:ascii="Times New Roman" w:hAnsi="Times New Roman"/>
          <w:b w:val="0"/>
          <w:sz w:val="24"/>
          <w:szCs w:val="24"/>
        </w:rPr>
        <w:t xml:space="preserve">      </w:t>
      </w:r>
      <w:r w:rsidR="0063463F" w:rsidRPr="00D7681C">
        <w:rPr>
          <w:rFonts w:ascii="Times New Roman" w:hAnsi="Times New Roman"/>
          <w:b w:val="0"/>
          <w:sz w:val="24"/>
          <w:szCs w:val="24"/>
        </w:rPr>
        <w:t xml:space="preserve">Portable water, Raw materials, packaging materials, labeling materials, </w:t>
      </w:r>
      <w:r w:rsidR="0063463F" w:rsidRPr="00D7681C">
        <w:rPr>
          <w:rFonts w:ascii="Times New Roman" w:hAnsi="Times New Roman"/>
          <w:b w:val="0"/>
          <w:sz w:val="24"/>
          <w:szCs w:val="24"/>
        </w:rPr>
        <w:tab/>
        <w:t xml:space="preserve">sanitizers, disposable towels, liquid soap dispensers, ultra violet insect traps, </w:t>
      </w:r>
      <w:r w:rsidR="0063463F" w:rsidRPr="00D7681C">
        <w:rPr>
          <w:rFonts w:ascii="Times New Roman" w:hAnsi="Times New Roman"/>
          <w:b w:val="0"/>
          <w:sz w:val="24"/>
          <w:szCs w:val="24"/>
        </w:rPr>
        <w:tab/>
        <w:t>lubricants, detergents, stationery</w:t>
      </w:r>
    </w:p>
    <w:p w14:paraId="3036B00E" w14:textId="77777777" w:rsidR="0063463F" w:rsidRPr="00D7681C" w:rsidRDefault="0063463F" w:rsidP="009D3CE6">
      <w:pPr>
        <w:pStyle w:val="elementperfxhead"/>
        <w:spacing w:line="276" w:lineRule="auto"/>
        <w:ind w:left="720" w:right="0"/>
        <w:rPr>
          <w:rFonts w:ascii="Times New Roman" w:hAnsi="Times New Roman"/>
          <w:sz w:val="24"/>
          <w:szCs w:val="24"/>
        </w:rPr>
      </w:pPr>
      <w:r w:rsidRPr="00D7681C">
        <w:rPr>
          <w:rFonts w:ascii="Times New Roman" w:hAnsi="Times New Roman"/>
          <w:sz w:val="24"/>
          <w:szCs w:val="24"/>
        </w:rPr>
        <w:t>Processing facility</w:t>
      </w:r>
    </w:p>
    <w:p w14:paraId="3D0CD5E3" w14:textId="77777777" w:rsidR="0063463F" w:rsidRPr="00D7681C" w:rsidRDefault="0063463F" w:rsidP="009D3CE6">
      <w:pPr>
        <w:pStyle w:val="elementperfxhead"/>
        <w:spacing w:line="276" w:lineRule="auto"/>
        <w:ind w:left="720" w:right="0"/>
        <w:rPr>
          <w:rFonts w:ascii="Times New Roman" w:hAnsi="Times New Roman"/>
          <w:b w:val="0"/>
          <w:sz w:val="24"/>
          <w:szCs w:val="24"/>
        </w:rPr>
      </w:pPr>
      <w:r w:rsidRPr="00D7681C">
        <w:rPr>
          <w:rFonts w:ascii="Times New Roman" w:hAnsi="Times New Roman"/>
          <w:b w:val="0"/>
          <w:sz w:val="24"/>
          <w:szCs w:val="24"/>
        </w:rPr>
        <w:t>Processing rooms, cold rooms, stores, cloak rooms, lavatory facilities, office space, furniture, condemnation pits, incinerators, washing basins, footbath, water reservoirs</w:t>
      </w:r>
      <w:r w:rsidR="0007075F" w:rsidRPr="00D7681C">
        <w:rPr>
          <w:rFonts w:ascii="Times New Roman" w:hAnsi="Times New Roman"/>
          <w:b w:val="0"/>
          <w:sz w:val="24"/>
          <w:szCs w:val="24"/>
        </w:rPr>
        <w:t xml:space="preserve">, </w:t>
      </w:r>
      <w:r w:rsidRPr="00D7681C">
        <w:rPr>
          <w:rFonts w:ascii="Times New Roman" w:hAnsi="Times New Roman"/>
          <w:b w:val="0"/>
          <w:sz w:val="24"/>
          <w:szCs w:val="24"/>
        </w:rPr>
        <w:t>laboratory</w:t>
      </w:r>
      <w:r w:rsidR="007D4C61" w:rsidRPr="00D7681C">
        <w:rPr>
          <w:rFonts w:ascii="Times New Roman" w:hAnsi="Times New Roman"/>
          <w:b w:val="0"/>
          <w:sz w:val="24"/>
          <w:szCs w:val="24"/>
        </w:rPr>
        <w:t xml:space="preserve">, biogas digester </w:t>
      </w:r>
    </w:p>
    <w:p w14:paraId="30764646" w14:textId="77777777" w:rsidR="0063463F" w:rsidRPr="00D7681C" w:rsidRDefault="0063463F" w:rsidP="009D3CE6">
      <w:pPr>
        <w:pStyle w:val="elementperfxhead"/>
        <w:spacing w:line="276" w:lineRule="auto"/>
        <w:ind w:left="720" w:right="0"/>
        <w:rPr>
          <w:rFonts w:ascii="Times New Roman" w:hAnsi="Times New Roman"/>
          <w:b w:val="0"/>
          <w:sz w:val="24"/>
          <w:szCs w:val="24"/>
        </w:rPr>
      </w:pPr>
    </w:p>
    <w:p w14:paraId="4472B8FB"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002F4EF4" w14:textId="77777777" w:rsidR="00CA47A7" w:rsidRPr="00D7681C" w:rsidRDefault="00CA47A7" w:rsidP="009D3CE6">
      <w:pPr>
        <w:pStyle w:val="elementperfxhead"/>
        <w:spacing w:line="276" w:lineRule="auto"/>
        <w:ind w:right="0"/>
        <w:rPr>
          <w:rFonts w:ascii="Times New Roman" w:hAnsi="Times New Roman"/>
          <w:b w:val="0"/>
          <w:sz w:val="24"/>
          <w:szCs w:val="24"/>
        </w:rPr>
      </w:pPr>
    </w:p>
    <w:p w14:paraId="31F48AFB" w14:textId="77777777" w:rsidR="001D50F7" w:rsidRPr="00D7681C" w:rsidRDefault="001D50F7" w:rsidP="009D3CE6">
      <w:pPr>
        <w:spacing w:line="276" w:lineRule="auto"/>
        <w:rPr>
          <w:rFonts w:eastAsia="Times New Roman"/>
          <w:szCs w:val="24"/>
          <w:lang w:val="en-US"/>
        </w:rPr>
      </w:pPr>
      <w:r w:rsidRPr="00D7681C">
        <w:rPr>
          <w:b/>
          <w:szCs w:val="24"/>
        </w:rPr>
        <w:br w:type="page"/>
      </w:r>
    </w:p>
    <w:p w14:paraId="0D849CB3" w14:textId="77777777" w:rsidR="001D50F7" w:rsidRPr="00D7681C" w:rsidRDefault="00D40F92" w:rsidP="009D3CE6">
      <w:pPr>
        <w:pStyle w:val="Heading1"/>
        <w:spacing w:line="276" w:lineRule="auto"/>
        <w:rPr>
          <w:rFonts w:cs="Times New Roman"/>
          <w:szCs w:val="24"/>
        </w:rPr>
      </w:pPr>
      <w:bookmarkStart w:id="40" w:name="_Toc18586406"/>
      <w:bookmarkStart w:id="41" w:name="_Toc29969472"/>
      <w:r w:rsidRPr="00D7681C">
        <w:rPr>
          <w:rFonts w:cs="Times New Roman"/>
          <w:szCs w:val="24"/>
        </w:rPr>
        <w:t>PIGS,</w:t>
      </w:r>
      <w:r w:rsidR="001D50F7" w:rsidRPr="00D7681C">
        <w:rPr>
          <w:rFonts w:cs="Times New Roman"/>
          <w:szCs w:val="24"/>
        </w:rPr>
        <w:t xml:space="preserve"> PIG PRODUCTS</w:t>
      </w:r>
      <w:r w:rsidRPr="00D7681C">
        <w:rPr>
          <w:rFonts w:cs="Times New Roman"/>
          <w:szCs w:val="24"/>
        </w:rPr>
        <w:t xml:space="preserve"> AND PIG BY-PRODUCTS</w:t>
      </w:r>
      <w:r w:rsidR="001D50F7" w:rsidRPr="00D7681C">
        <w:rPr>
          <w:rFonts w:cs="Times New Roman"/>
          <w:szCs w:val="24"/>
        </w:rPr>
        <w:t xml:space="preserve"> MARKETING</w:t>
      </w:r>
      <w:bookmarkEnd w:id="40"/>
      <w:bookmarkEnd w:id="41"/>
    </w:p>
    <w:p w14:paraId="337C34E7" w14:textId="77777777" w:rsidR="001D50F7" w:rsidRPr="00D7681C" w:rsidRDefault="001D50F7" w:rsidP="009D3CE6">
      <w:pPr>
        <w:spacing w:after="120" w:line="276" w:lineRule="auto"/>
        <w:jc w:val="both"/>
        <w:rPr>
          <w:szCs w:val="24"/>
          <w:lang w:val="en-ZA"/>
        </w:rPr>
      </w:pPr>
      <w:r w:rsidRPr="00D7681C">
        <w:rPr>
          <w:b/>
          <w:szCs w:val="24"/>
          <w:lang w:val="en-ZA"/>
        </w:rPr>
        <w:t>UNIT CODE:</w:t>
      </w:r>
      <w:r w:rsidR="00905328" w:rsidRPr="00D7681C">
        <w:rPr>
          <w:b/>
          <w:szCs w:val="24"/>
          <w:lang w:val="en-ZA"/>
        </w:rPr>
        <w:t xml:space="preserve"> </w:t>
      </w:r>
      <w:r w:rsidR="00AE3A94" w:rsidRPr="00D7681C">
        <w:rPr>
          <w:szCs w:val="24"/>
          <w:lang w:val="en-ZA" w:eastAsia="fr-FR"/>
        </w:rPr>
        <w:t>AGR/CU/PP/CR/</w:t>
      </w:r>
      <w:r w:rsidRPr="00D7681C">
        <w:rPr>
          <w:szCs w:val="24"/>
          <w:lang w:val="en-ZA" w:eastAsia="fr-FR"/>
        </w:rPr>
        <w:t>01/4/A</w:t>
      </w:r>
    </w:p>
    <w:p w14:paraId="3F064C66" w14:textId="77777777" w:rsidR="001D50F7" w:rsidRPr="00D7681C" w:rsidRDefault="001D50F7" w:rsidP="009D3CE6">
      <w:pPr>
        <w:spacing w:after="0" w:line="276" w:lineRule="auto"/>
        <w:jc w:val="both"/>
        <w:rPr>
          <w:b/>
          <w:szCs w:val="24"/>
          <w:lang w:val="en-ZA"/>
        </w:rPr>
      </w:pPr>
      <w:r w:rsidRPr="00D7681C">
        <w:rPr>
          <w:b/>
          <w:szCs w:val="24"/>
          <w:lang w:val="en-ZA"/>
        </w:rPr>
        <w:t>Relationship to Occupational Standards</w:t>
      </w:r>
    </w:p>
    <w:p w14:paraId="6FADADA8" w14:textId="77777777" w:rsidR="001D50F7" w:rsidRPr="00D7681C" w:rsidRDefault="001D50F7" w:rsidP="009D3CE6">
      <w:pPr>
        <w:spacing w:line="276" w:lineRule="auto"/>
        <w:rPr>
          <w:szCs w:val="24"/>
          <w:lang w:val="en-ZA"/>
        </w:rPr>
      </w:pPr>
      <w:r w:rsidRPr="00D7681C">
        <w:rPr>
          <w:szCs w:val="24"/>
          <w:lang w:val="en-ZA"/>
        </w:rPr>
        <w:t xml:space="preserve">This unit addresses the unit of competency: </w:t>
      </w:r>
      <w:r w:rsidR="00D40F92" w:rsidRPr="00D7681C">
        <w:rPr>
          <w:szCs w:val="24"/>
        </w:rPr>
        <w:t>market pigs,</w:t>
      </w:r>
      <w:r w:rsidRPr="00D7681C">
        <w:rPr>
          <w:szCs w:val="24"/>
        </w:rPr>
        <w:t xml:space="preserve"> pig products</w:t>
      </w:r>
      <w:r w:rsidR="00D40F92" w:rsidRPr="00D7681C">
        <w:rPr>
          <w:szCs w:val="24"/>
        </w:rPr>
        <w:t xml:space="preserve"> and pig by- products.</w:t>
      </w:r>
    </w:p>
    <w:p w14:paraId="74EC069B" w14:textId="77777777" w:rsidR="001D50F7" w:rsidRPr="00D7681C" w:rsidRDefault="001D50F7" w:rsidP="009D3CE6">
      <w:pPr>
        <w:tabs>
          <w:tab w:val="center" w:pos="4680"/>
        </w:tabs>
        <w:spacing w:after="0" w:line="276" w:lineRule="auto"/>
        <w:jc w:val="both"/>
        <w:rPr>
          <w:szCs w:val="24"/>
          <w:lang w:val="en-ZA"/>
        </w:rPr>
      </w:pPr>
      <w:r w:rsidRPr="00D7681C">
        <w:rPr>
          <w:b/>
          <w:szCs w:val="24"/>
          <w:lang w:val="en-ZA"/>
        </w:rPr>
        <w:t xml:space="preserve">Duration of Unit: </w:t>
      </w:r>
      <w:r w:rsidRPr="00D7681C">
        <w:rPr>
          <w:szCs w:val="24"/>
          <w:lang w:val="en-ZA"/>
        </w:rPr>
        <w:t>80</w:t>
      </w:r>
      <w:r w:rsidRPr="00D7681C">
        <w:rPr>
          <w:b/>
          <w:szCs w:val="24"/>
          <w:lang w:val="en-ZA"/>
        </w:rPr>
        <w:t xml:space="preserve"> </w:t>
      </w:r>
      <w:r w:rsidRPr="00D7681C">
        <w:rPr>
          <w:szCs w:val="24"/>
          <w:lang w:val="en-ZA"/>
        </w:rPr>
        <w:t xml:space="preserve">hours </w:t>
      </w:r>
    </w:p>
    <w:p w14:paraId="1DC65CD3" w14:textId="77777777" w:rsidR="001D50F7" w:rsidRPr="00D7681C" w:rsidRDefault="001D50F7" w:rsidP="009D3CE6">
      <w:pPr>
        <w:tabs>
          <w:tab w:val="center" w:pos="4680"/>
        </w:tabs>
        <w:spacing w:after="0" w:line="276" w:lineRule="auto"/>
        <w:jc w:val="both"/>
        <w:rPr>
          <w:szCs w:val="24"/>
          <w:lang w:val="en-ZA"/>
        </w:rPr>
      </w:pPr>
    </w:p>
    <w:p w14:paraId="5DE3CF83" w14:textId="77777777" w:rsidR="001D50F7" w:rsidRPr="00D7681C" w:rsidRDefault="001D50F7" w:rsidP="009D3CE6">
      <w:pPr>
        <w:spacing w:after="0" w:line="276" w:lineRule="auto"/>
        <w:rPr>
          <w:b/>
          <w:szCs w:val="24"/>
          <w:lang w:val="en-ZA"/>
        </w:rPr>
      </w:pPr>
      <w:r w:rsidRPr="00D7681C">
        <w:rPr>
          <w:b/>
          <w:szCs w:val="24"/>
          <w:lang w:val="en-ZA"/>
        </w:rPr>
        <w:t>Unit Description</w:t>
      </w:r>
    </w:p>
    <w:p w14:paraId="079CABA9" w14:textId="77777777" w:rsidR="001D50F7" w:rsidRPr="00D7681C" w:rsidRDefault="001D50F7" w:rsidP="009D3CE6">
      <w:pPr>
        <w:spacing w:line="276" w:lineRule="auto"/>
        <w:rPr>
          <w:szCs w:val="24"/>
        </w:rPr>
      </w:pPr>
      <w:r w:rsidRPr="00D7681C">
        <w:rPr>
          <w:szCs w:val="24"/>
        </w:rPr>
        <w:t>This unit covers the competenc</w:t>
      </w:r>
      <w:r w:rsidR="00272957" w:rsidRPr="00D7681C">
        <w:rPr>
          <w:szCs w:val="24"/>
        </w:rPr>
        <w:t xml:space="preserve">ies required to market pigs, </w:t>
      </w:r>
      <w:r w:rsidRPr="00D7681C">
        <w:rPr>
          <w:szCs w:val="24"/>
        </w:rPr>
        <w:t>pig products</w:t>
      </w:r>
      <w:r w:rsidR="00272957" w:rsidRPr="00D7681C">
        <w:rPr>
          <w:szCs w:val="24"/>
        </w:rPr>
        <w:t xml:space="preserve"> and pig by- products</w:t>
      </w:r>
      <w:r w:rsidRPr="00D7681C">
        <w:rPr>
          <w:szCs w:val="24"/>
        </w:rPr>
        <w:t>. It involves identifyi</w:t>
      </w:r>
      <w:r w:rsidR="00D10B65" w:rsidRPr="00D7681C">
        <w:rPr>
          <w:szCs w:val="24"/>
        </w:rPr>
        <w:t xml:space="preserve">ng market channels for pigs, </w:t>
      </w:r>
      <w:r w:rsidRPr="00D7681C">
        <w:rPr>
          <w:szCs w:val="24"/>
        </w:rPr>
        <w:t xml:space="preserve">pig products </w:t>
      </w:r>
      <w:r w:rsidR="00D10B65" w:rsidRPr="00D7681C">
        <w:rPr>
          <w:szCs w:val="24"/>
        </w:rPr>
        <w:t xml:space="preserve">and pig by-products </w:t>
      </w:r>
      <w:r w:rsidRPr="00D7681C">
        <w:rPr>
          <w:szCs w:val="24"/>
        </w:rPr>
        <w:t>and developing and implementing a marketing strategy.</w:t>
      </w:r>
    </w:p>
    <w:p w14:paraId="2072286C" w14:textId="77777777" w:rsidR="001D50F7" w:rsidRPr="00D7681C" w:rsidRDefault="001D50F7" w:rsidP="009D3CE6">
      <w:pPr>
        <w:spacing w:after="0" w:line="276" w:lineRule="auto"/>
        <w:rPr>
          <w:b/>
          <w:szCs w:val="24"/>
          <w:lang w:val="en-ZA"/>
        </w:rPr>
      </w:pPr>
      <w:r w:rsidRPr="00D7681C">
        <w:rPr>
          <w:b/>
          <w:szCs w:val="24"/>
          <w:lang w:val="en-ZA"/>
        </w:rPr>
        <w:t>Summary of Learning Outcomes</w:t>
      </w:r>
    </w:p>
    <w:p w14:paraId="56856949" w14:textId="77777777" w:rsidR="001D50F7" w:rsidRPr="00D7681C" w:rsidRDefault="001D50F7" w:rsidP="00EB47BB">
      <w:pPr>
        <w:pStyle w:val="ListParagraph"/>
        <w:numPr>
          <w:ilvl w:val="0"/>
          <w:numId w:val="16"/>
        </w:numPr>
        <w:spacing w:after="0" w:line="276" w:lineRule="auto"/>
        <w:rPr>
          <w:rFonts w:ascii="Times New Roman" w:hAnsi="Times New Roman"/>
          <w:sz w:val="24"/>
          <w:szCs w:val="24"/>
        </w:rPr>
      </w:pPr>
      <w:r w:rsidRPr="00D7681C">
        <w:rPr>
          <w:rFonts w:ascii="Times New Roman" w:hAnsi="Times New Roman"/>
          <w:sz w:val="24"/>
          <w:szCs w:val="24"/>
        </w:rPr>
        <w:t xml:space="preserve">Identify market channels </w:t>
      </w:r>
    </w:p>
    <w:p w14:paraId="5724FC3F" w14:textId="77777777" w:rsidR="001D50F7" w:rsidRPr="00D7681C" w:rsidRDefault="001D50F7" w:rsidP="00EB47BB">
      <w:pPr>
        <w:pStyle w:val="ListParagraph"/>
        <w:numPr>
          <w:ilvl w:val="0"/>
          <w:numId w:val="16"/>
        </w:numPr>
        <w:spacing w:after="0" w:line="276" w:lineRule="auto"/>
        <w:rPr>
          <w:rFonts w:ascii="Times New Roman" w:hAnsi="Times New Roman"/>
          <w:sz w:val="24"/>
          <w:szCs w:val="24"/>
        </w:rPr>
      </w:pPr>
      <w:r w:rsidRPr="00D7681C">
        <w:rPr>
          <w:rFonts w:ascii="Times New Roman" w:hAnsi="Times New Roman"/>
          <w:sz w:val="24"/>
          <w:szCs w:val="24"/>
        </w:rPr>
        <w:t>Develop and implement a marketing strategy</w:t>
      </w:r>
    </w:p>
    <w:p w14:paraId="40EDD7DA" w14:textId="77777777" w:rsidR="001D50F7" w:rsidRPr="00D7681C" w:rsidRDefault="001D50F7" w:rsidP="009D3CE6">
      <w:pPr>
        <w:spacing w:after="120" w:line="276" w:lineRule="auto"/>
        <w:ind w:left="357" w:hanging="357"/>
        <w:contextualSpacing/>
        <w:jc w:val="both"/>
        <w:rPr>
          <w:b/>
          <w:szCs w:val="24"/>
          <w:lang w:val="en-ZA"/>
        </w:rPr>
      </w:pPr>
      <w:r w:rsidRPr="00D7681C">
        <w:rPr>
          <w:b/>
          <w:szCs w:val="24"/>
          <w:lang w:val="en-ZA"/>
        </w:rPr>
        <w:t xml:space="preserve">Learning Outcomes, Content and Suggested Assessment Methods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3841"/>
        <w:gridCol w:w="2129"/>
      </w:tblGrid>
      <w:tr w:rsidR="001D50F7" w:rsidRPr="00D7681C" w14:paraId="5B921115" w14:textId="77777777" w:rsidTr="00AD5ED2">
        <w:trPr>
          <w:tblHeader/>
        </w:trPr>
        <w:tc>
          <w:tcPr>
            <w:tcW w:w="1402" w:type="pct"/>
            <w:tcBorders>
              <w:top w:val="single" w:sz="4" w:space="0" w:color="auto"/>
              <w:left w:val="single" w:sz="4" w:space="0" w:color="auto"/>
              <w:bottom w:val="single" w:sz="4" w:space="0" w:color="auto"/>
              <w:right w:val="single" w:sz="4" w:space="0" w:color="auto"/>
            </w:tcBorders>
            <w:shd w:val="clear" w:color="auto" w:fill="auto"/>
            <w:hideMark/>
          </w:tcPr>
          <w:p w14:paraId="7F7E8D4C" w14:textId="77777777" w:rsidR="001D50F7" w:rsidRPr="00D7681C" w:rsidRDefault="001D50F7" w:rsidP="009D3CE6">
            <w:pPr>
              <w:spacing w:after="0" w:line="276" w:lineRule="auto"/>
              <w:rPr>
                <w:b/>
                <w:szCs w:val="24"/>
                <w:lang w:val="en-ZA"/>
              </w:rPr>
            </w:pPr>
            <w:r w:rsidRPr="00D7681C">
              <w:rPr>
                <w:b/>
                <w:szCs w:val="24"/>
                <w:lang w:val="en-ZA"/>
              </w:rPr>
              <w:t>Learning Outcome</w:t>
            </w:r>
          </w:p>
        </w:tc>
        <w:tc>
          <w:tcPr>
            <w:tcW w:w="2315" w:type="pct"/>
            <w:tcBorders>
              <w:top w:val="single" w:sz="4" w:space="0" w:color="auto"/>
              <w:left w:val="single" w:sz="4" w:space="0" w:color="auto"/>
              <w:bottom w:val="single" w:sz="4" w:space="0" w:color="auto"/>
              <w:right w:val="single" w:sz="4" w:space="0" w:color="auto"/>
            </w:tcBorders>
            <w:shd w:val="clear" w:color="auto" w:fill="auto"/>
            <w:hideMark/>
          </w:tcPr>
          <w:p w14:paraId="34FFAB46" w14:textId="77777777" w:rsidR="001D50F7" w:rsidRPr="00D7681C" w:rsidRDefault="001D50F7" w:rsidP="009D3CE6">
            <w:pPr>
              <w:spacing w:after="0" w:line="276" w:lineRule="auto"/>
              <w:ind w:left="357" w:hanging="357"/>
              <w:rPr>
                <w:b/>
                <w:szCs w:val="24"/>
                <w:lang w:val="en-ZA"/>
              </w:rPr>
            </w:pPr>
            <w:r w:rsidRPr="00D7681C">
              <w:rPr>
                <w:b/>
                <w:szCs w:val="24"/>
                <w:lang w:val="en-ZA"/>
              </w:rPr>
              <w:t>Content</w:t>
            </w:r>
          </w:p>
        </w:tc>
        <w:tc>
          <w:tcPr>
            <w:tcW w:w="1283" w:type="pct"/>
            <w:tcBorders>
              <w:top w:val="single" w:sz="4" w:space="0" w:color="auto"/>
              <w:left w:val="single" w:sz="4" w:space="0" w:color="auto"/>
              <w:bottom w:val="single" w:sz="4" w:space="0" w:color="auto"/>
              <w:right w:val="single" w:sz="4" w:space="0" w:color="auto"/>
            </w:tcBorders>
            <w:shd w:val="clear" w:color="auto" w:fill="auto"/>
            <w:hideMark/>
          </w:tcPr>
          <w:p w14:paraId="4F5A7046" w14:textId="5A5C66EF" w:rsidR="001D50F7" w:rsidRPr="00D7681C" w:rsidRDefault="00AB7704" w:rsidP="009D3CE6">
            <w:pPr>
              <w:spacing w:after="0" w:line="276" w:lineRule="auto"/>
              <w:rPr>
                <w:b/>
                <w:szCs w:val="24"/>
                <w:lang w:val="en-ZA"/>
              </w:rPr>
            </w:pPr>
            <w:r w:rsidRPr="00D7681C">
              <w:rPr>
                <w:b/>
                <w:szCs w:val="24"/>
                <w:lang w:val="en-ZA"/>
              </w:rPr>
              <w:t xml:space="preserve">Methods of </w:t>
            </w:r>
            <w:r w:rsidR="001D50F7" w:rsidRPr="00D7681C">
              <w:rPr>
                <w:b/>
                <w:szCs w:val="24"/>
                <w:lang w:val="en-ZA"/>
              </w:rPr>
              <w:t xml:space="preserve">Assessment </w:t>
            </w:r>
          </w:p>
        </w:tc>
      </w:tr>
      <w:tr w:rsidR="001D50F7" w:rsidRPr="00D7681C" w14:paraId="6827927D" w14:textId="77777777" w:rsidTr="00AD5ED2">
        <w:trPr>
          <w:trHeight w:val="593"/>
        </w:trPr>
        <w:tc>
          <w:tcPr>
            <w:tcW w:w="1402" w:type="pct"/>
            <w:tcBorders>
              <w:top w:val="single" w:sz="4" w:space="0" w:color="auto"/>
              <w:left w:val="single" w:sz="4" w:space="0" w:color="auto"/>
              <w:bottom w:val="single" w:sz="4" w:space="0" w:color="auto"/>
              <w:right w:val="single" w:sz="4" w:space="0" w:color="auto"/>
            </w:tcBorders>
          </w:tcPr>
          <w:p w14:paraId="0DA642CD" w14:textId="77777777" w:rsidR="001D50F7" w:rsidRPr="00D7681C" w:rsidRDefault="001D50F7" w:rsidP="00EB47BB">
            <w:pPr>
              <w:pStyle w:val="ListParagraph"/>
              <w:numPr>
                <w:ilvl w:val="0"/>
                <w:numId w:val="17"/>
              </w:numPr>
              <w:spacing w:after="0" w:line="276" w:lineRule="auto"/>
              <w:rPr>
                <w:rFonts w:ascii="Times New Roman" w:hAnsi="Times New Roman"/>
                <w:sz w:val="24"/>
                <w:szCs w:val="24"/>
              </w:rPr>
            </w:pPr>
            <w:r w:rsidRPr="00D7681C">
              <w:rPr>
                <w:rFonts w:ascii="Times New Roman" w:hAnsi="Times New Roman"/>
                <w:sz w:val="24"/>
                <w:szCs w:val="24"/>
              </w:rPr>
              <w:t xml:space="preserve">Identify market channels </w:t>
            </w:r>
          </w:p>
        </w:tc>
        <w:tc>
          <w:tcPr>
            <w:tcW w:w="2315" w:type="pct"/>
            <w:tcBorders>
              <w:top w:val="single" w:sz="4" w:space="0" w:color="auto"/>
              <w:left w:val="single" w:sz="4" w:space="0" w:color="auto"/>
              <w:bottom w:val="single" w:sz="4" w:space="0" w:color="auto"/>
              <w:right w:val="single" w:sz="4" w:space="0" w:color="auto"/>
            </w:tcBorders>
          </w:tcPr>
          <w:p w14:paraId="3E5D62BA"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Meaning of terms: </w:t>
            </w:r>
            <w:proofErr w:type="gramStart"/>
            <w:r w:rsidRPr="00D7681C">
              <w:rPr>
                <w:rFonts w:ascii="Times New Roman" w:hAnsi="Times New Roman"/>
                <w:sz w:val="24"/>
                <w:szCs w:val="24"/>
              </w:rPr>
              <w:t>market,  market</w:t>
            </w:r>
            <w:proofErr w:type="gramEnd"/>
            <w:r w:rsidRPr="00D7681C">
              <w:rPr>
                <w:rFonts w:ascii="Times New Roman" w:hAnsi="Times New Roman"/>
                <w:sz w:val="24"/>
                <w:szCs w:val="24"/>
              </w:rPr>
              <w:t xml:space="preserve"> survey, market channel, market policy, market segmentation, money, supply and demand, data, trade</w:t>
            </w:r>
          </w:p>
          <w:p w14:paraId="1FA15283"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Types of market channels</w:t>
            </w:r>
          </w:p>
          <w:p w14:paraId="0AE7365F"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 xml:space="preserve">Methods of data collection </w:t>
            </w:r>
          </w:p>
          <w:p w14:paraId="631D98A0"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Data and information collection tools</w:t>
            </w:r>
          </w:p>
          <w:p w14:paraId="01752239"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Data organization and analysis</w:t>
            </w:r>
          </w:p>
          <w:p w14:paraId="05AE8DFF" w14:textId="77777777" w:rsidR="001D50F7" w:rsidRPr="00D7681C" w:rsidRDefault="001D50F7" w:rsidP="009D3CE6">
            <w:pPr>
              <w:pStyle w:val="ListParagraph"/>
              <w:numPr>
                <w:ilvl w:val="1"/>
                <w:numId w:val="3"/>
              </w:numPr>
              <w:tabs>
                <w:tab w:val="left" w:pos="338"/>
              </w:tabs>
              <w:spacing w:after="0" w:line="276" w:lineRule="auto"/>
              <w:rPr>
                <w:rFonts w:ascii="Times New Roman" w:hAnsi="Times New Roman"/>
                <w:sz w:val="24"/>
                <w:szCs w:val="24"/>
              </w:rPr>
            </w:pPr>
            <w:r w:rsidRPr="00D7681C">
              <w:rPr>
                <w:rFonts w:ascii="Times New Roman" w:hAnsi="Times New Roman"/>
                <w:sz w:val="24"/>
                <w:szCs w:val="24"/>
              </w:rPr>
              <w:t>Preparation of market survey reports and recommendations</w:t>
            </w:r>
          </w:p>
        </w:tc>
        <w:tc>
          <w:tcPr>
            <w:tcW w:w="1283" w:type="pct"/>
            <w:tcBorders>
              <w:top w:val="single" w:sz="4" w:space="0" w:color="auto"/>
              <w:left w:val="single" w:sz="4" w:space="0" w:color="auto"/>
              <w:bottom w:val="single" w:sz="4" w:space="0" w:color="auto"/>
              <w:right w:val="single" w:sz="4" w:space="0" w:color="auto"/>
            </w:tcBorders>
          </w:tcPr>
          <w:p w14:paraId="148A2657" w14:textId="77777777" w:rsidR="001D50F7" w:rsidRPr="00D7681C" w:rsidRDefault="001D50F7"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12ED8725" w14:textId="77777777" w:rsidR="001D50F7" w:rsidRPr="00D7681C" w:rsidRDefault="001D50F7"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3D665F1B" w14:textId="77777777" w:rsidR="001D50F7" w:rsidRPr="00D7681C" w:rsidRDefault="001D50F7"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1B5B517B" w14:textId="77777777" w:rsidR="001D50F7" w:rsidRPr="00D7681C" w:rsidRDefault="001D50F7"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195189FE" w14:textId="77777777" w:rsidR="001D50F7" w:rsidRPr="00D7681C" w:rsidRDefault="001D50F7" w:rsidP="009D3CE6">
            <w:pPr>
              <w:pStyle w:val="ListParagraph"/>
              <w:numPr>
                <w:ilvl w:val="0"/>
                <w:numId w:val="6"/>
              </w:numPr>
              <w:tabs>
                <w:tab w:val="left" w:pos="394"/>
              </w:tabs>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r w:rsidR="001D50F7" w:rsidRPr="00D7681C" w14:paraId="329406CF" w14:textId="77777777" w:rsidTr="00AD5ED2">
        <w:trPr>
          <w:trHeight w:val="602"/>
        </w:trPr>
        <w:tc>
          <w:tcPr>
            <w:tcW w:w="1402" w:type="pct"/>
            <w:tcBorders>
              <w:top w:val="single" w:sz="4" w:space="0" w:color="auto"/>
              <w:left w:val="single" w:sz="4" w:space="0" w:color="auto"/>
              <w:bottom w:val="single" w:sz="4" w:space="0" w:color="auto"/>
              <w:right w:val="single" w:sz="4" w:space="0" w:color="auto"/>
            </w:tcBorders>
          </w:tcPr>
          <w:p w14:paraId="512BAE9C" w14:textId="77777777" w:rsidR="001D50F7" w:rsidRPr="00D7681C" w:rsidRDefault="001D50F7" w:rsidP="00EB47BB">
            <w:pPr>
              <w:pStyle w:val="ListParagraph"/>
              <w:numPr>
                <w:ilvl w:val="0"/>
                <w:numId w:val="17"/>
              </w:numPr>
              <w:spacing w:after="0" w:line="276" w:lineRule="auto"/>
              <w:rPr>
                <w:rFonts w:ascii="Times New Roman" w:hAnsi="Times New Roman"/>
                <w:sz w:val="24"/>
                <w:szCs w:val="24"/>
              </w:rPr>
            </w:pPr>
            <w:r w:rsidRPr="00D7681C">
              <w:rPr>
                <w:rFonts w:ascii="Times New Roman" w:hAnsi="Times New Roman"/>
                <w:sz w:val="24"/>
                <w:szCs w:val="24"/>
              </w:rPr>
              <w:t>Develop and implement a marketing strategy</w:t>
            </w:r>
          </w:p>
        </w:tc>
        <w:tc>
          <w:tcPr>
            <w:tcW w:w="2315" w:type="pct"/>
            <w:tcBorders>
              <w:top w:val="single" w:sz="4" w:space="0" w:color="auto"/>
              <w:left w:val="single" w:sz="4" w:space="0" w:color="auto"/>
              <w:bottom w:val="single" w:sz="4" w:space="0" w:color="auto"/>
              <w:right w:val="single" w:sz="4" w:space="0" w:color="auto"/>
            </w:tcBorders>
          </w:tcPr>
          <w:p w14:paraId="13D6716A"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Meaning of terms: market strategy, 4Ps-product, price, promotion, profit, competitive advantage, supply and demand</w:t>
            </w:r>
          </w:p>
          <w:p w14:paraId="24C9A1B6"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Product promotion methods</w:t>
            </w:r>
          </w:p>
          <w:p w14:paraId="664D916A"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Selection of product outlets</w:t>
            </w:r>
          </w:p>
          <w:p w14:paraId="48D08897"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Types of contractual agreements</w:t>
            </w:r>
          </w:p>
          <w:p w14:paraId="0314F714"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Product pricing</w:t>
            </w:r>
          </w:p>
          <w:p w14:paraId="56577529"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New product development and promotion</w:t>
            </w:r>
          </w:p>
          <w:p w14:paraId="743676E4"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Analysis of market strategy</w:t>
            </w:r>
          </w:p>
          <w:p w14:paraId="687C073B"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 xml:space="preserve">Types </w:t>
            </w:r>
            <w:proofErr w:type="gramStart"/>
            <w:r w:rsidRPr="00D7681C">
              <w:rPr>
                <w:rFonts w:ascii="Times New Roman" w:hAnsi="Times New Roman"/>
                <w:sz w:val="24"/>
                <w:szCs w:val="24"/>
              </w:rPr>
              <w:t>of  marketing</w:t>
            </w:r>
            <w:proofErr w:type="gramEnd"/>
            <w:r w:rsidRPr="00D7681C">
              <w:rPr>
                <w:rFonts w:ascii="Times New Roman" w:hAnsi="Times New Roman"/>
                <w:sz w:val="24"/>
                <w:szCs w:val="24"/>
              </w:rPr>
              <w:t xml:space="preserve"> records</w:t>
            </w:r>
          </w:p>
          <w:p w14:paraId="792E4CC1"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rPr>
            </w:pPr>
            <w:r w:rsidRPr="00D7681C">
              <w:rPr>
                <w:rFonts w:ascii="Times New Roman" w:hAnsi="Times New Roman"/>
                <w:sz w:val="24"/>
                <w:szCs w:val="24"/>
              </w:rPr>
              <w:t>Documentation of marketing activities</w:t>
            </w:r>
          </w:p>
        </w:tc>
        <w:tc>
          <w:tcPr>
            <w:tcW w:w="1283" w:type="pct"/>
            <w:tcBorders>
              <w:top w:val="single" w:sz="4" w:space="0" w:color="auto"/>
              <w:left w:val="single" w:sz="4" w:space="0" w:color="auto"/>
              <w:bottom w:val="single" w:sz="4" w:space="0" w:color="auto"/>
              <w:right w:val="single" w:sz="4" w:space="0" w:color="auto"/>
            </w:tcBorders>
          </w:tcPr>
          <w:p w14:paraId="00437EA7"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Written test</w:t>
            </w:r>
          </w:p>
          <w:p w14:paraId="385E8DEE"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Observation</w:t>
            </w:r>
          </w:p>
          <w:p w14:paraId="1E77C552"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Third party report</w:t>
            </w:r>
          </w:p>
          <w:p w14:paraId="73D9A531"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Oral questioning</w:t>
            </w:r>
          </w:p>
          <w:p w14:paraId="7FA330CC" w14:textId="77777777" w:rsidR="001D50F7" w:rsidRPr="00D7681C" w:rsidRDefault="001D50F7" w:rsidP="009D3CE6">
            <w:pPr>
              <w:pStyle w:val="ListParagraph"/>
              <w:numPr>
                <w:ilvl w:val="1"/>
                <w:numId w:val="4"/>
              </w:numPr>
              <w:spacing w:after="0" w:line="276" w:lineRule="auto"/>
              <w:rPr>
                <w:rFonts w:ascii="Times New Roman" w:hAnsi="Times New Roman"/>
                <w:sz w:val="24"/>
                <w:szCs w:val="24"/>
                <w:lang w:val="en-ZA"/>
              </w:rPr>
            </w:pPr>
            <w:r w:rsidRPr="00D7681C">
              <w:rPr>
                <w:rFonts w:ascii="Times New Roman" w:hAnsi="Times New Roman"/>
                <w:sz w:val="24"/>
                <w:szCs w:val="24"/>
                <w:lang w:val="en-ZA"/>
              </w:rPr>
              <w:t>Interviews</w:t>
            </w:r>
          </w:p>
        </w:tc>
      </w:tr>
    </w:tbl>
    <w:p w14:paraId="73D6010C" w14:textId="447F49AA" w:rsidR="001D50F7" w:rsidRPr="00D7681C" w:rsidRDefault="001D50F7" w:rsidP="009D3CE6">
      <w:pPr>
        <w:spacing w:after="0" w:line="276" w:lineRule="auto"/>
        <w:rPr>
          <w:b/>
          <w:szCs w:val="24"/>
        </w:rPr>
      </w:pPr>
      <w:r w:rsidRPr="00D7681C">
        <w:rPr>
          <w:b/>
          <w:szCs w:val="24"/>
        </w:rPr>
        <w:t>Suggested Methods of</w:t>
      </w:r>
      <w:r w:rsidR="00AB7704" w:rsidRPr="00D7681C">
        <w:rPr>
          <w:b/>
          <w:szCs w:val="24"/>
        </w:rPr>
        <w:t xml:space="preserve"> instructions</w:t>
      </w:r>
    </w:p>
    <w:p w14:paraId="73F31EFE" w14:textId="77777777" w:rsidR="001D50F7" w:rsidRPr="00D7681C" w:rsidRDefault="001D50F7"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Projects</w:t>
      </w:r>
    </w:p>
    <w:p w14:paraId="50F8FD5E" w14:textId="77777777" w:rsidR="001D50F7" w:rsidRPr="00D7681C" w:rsidRDefault="001D50F7" w:rsidP="009D3CE6">
      <w:pPr>
        <w:pStyle w:val="ListParagraph"/>
        <w:numPr>
          <w:ilvl w:val="0"/>
          <w:numId w:val="1"/>
        </w:numPr>
        <w:spacing w:after="0" w:line="276" w:lineRule="auto"/>
        <w:rPr>
          <w:rFonts w:ascii="Times New Roman" w:hAnsi="Times New Roman"/>
          <w:sz w:val="24"/>
          <w:szCs w:val="24"/>
        </w:rPr>
      </w:pPr>
      <w:r w:rsidRPr="00D7681C">
        <w:rPr>
          <w:rFonts w:ascii="Times New Roman" w:hAnsi="Times New Roman"/>
          <w:sz w:val="24"/>
          <w:szCs w:val="24"/>
        </w:rPr>
        <w:t>Demonstration by trainer</w:t>
      </w:r>
    </w:p>
    <w:p w14:paraId="7B1CEC2A" w14:textId="77777777" w:rsidR="001D50F7" w:rsidRPr="00D7681C" w:rsidRDefault="001D50F7"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Practice by the trainee</w:t>
      </w:r>
    </w:p>
    <w:p w14:paraId="1F9D127A" w14:textId="77777777" w:rsidR="001D50F7" w:rsidRPr="00D7681C" w:rsidRDefault="001D50F7"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Discussions</w:t>
      </w:r>
    </w:p>
    <w:p w14:paraId="67DA98AD" w14:textId="77777777" w:rsidR="001D50F7" w:rsidRPr="00D7681C" w:rsidRDefault="001D50F7"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 xml:space="preserve">Direct instruction </w:t>
      </w:r>
    </w:p>
    <w:p w14:paraId="48201431" w14:textId="77777777" w:rsidR="001D50F7" w:rsidRPr="00D7681C" w:rsidRDefault="001D50F7" w:rsidP="009D3CE6">
      <w:pPr>
        <w:pStyle w:val="ListParagraph"/>
        <w:numPr>
          <w:ilvl w:val="0"/>
          <w:numId w:val="1"/>
        </w:numPr>
        <w:spacing w:line="276" w:lineRule="auto"/>
        <w:rPr>
          <w:rFonts w:ascii="Times New Roman" w:hAnsi="Times New Roman"/>
          <w:sz w:val="24"/>
          <w:szCs w:val="24"/>
        </w:rPr>
      </w:pPr>
      <w:r w:rsidRPr="00D7681C">
        <w:rPr>
          <w:rFonts w:ascii="Times New Roman" w:hAnsi="Times New Roman"/>
          <w:sz w:val="24"/>
          <w:szCs w:val="24"/>
        </w:rPr>
        <w:t>Field visits</w:t>
      </w:r>
    </w:p>
    <w:p w14:paraId="11B3727F" w14:textId="77777777" w:rsidR="001D50F7" w:rsidRPr="00D7681C" w:rsidRDefault="001D50F7" w:rsidP="009D3CE6">
      <w:pPr>
        <w:spacing w:line="276" w:lineRule="auto"/>
        <w:rPr>
          <w:b/>
          <w:szCs w:val="24"/>
        </w:rPr>
      </w:pPr>
      <w:r w:rsidRPr="00D7681C">
        <w:rPr>
          <w:b/>
          <w:szCs w:val="24"/>
        </w:rPr>
        <w:t>Recommended Resources</w:t>
      </w:r>
    </w:p>
    <w:p w14:paraId="2C3C2BAF" w14:textId="21D6A328" w:rsidR="001D50F7" w:rsidRPr="00D7681C" w:rsidRDefault="001D50F7" w:rsidP="009D3CE6">
      <w:pPr>
        <w:pStyle w:val="NoSpacing"/>
        <w:spacing w:line="276" w:lineRule="auto"/>
        <w:rPr>
          <w:szCs w:val="24"/>
        </w:rPr>
      </w:pPr>
      <w:r w:rsidRPr="00D7681C">
        <w:rPr>
          <w:szCs w:val="24"/>
        </w:rPr>
        <w:t>PPEs,</w:t>
      </w:r>
      <w:r w:rsidR="00AB7704" w:rsidRPr="00D7681C">
        <w:rPr>
          <w:szCs w:val="24"/>
        </w:rPr>
        <w:t xml:space="preserve"> </w:t>
      </w:r>
      <w:r w:rsidRPr="00D7681C">
        <w:rPr>
          <w:szCs w:val="24"/>
        </w:rPr>
        <w:t>Capital,</w:t>
      </w:r>
      <w:r w:rsidR="00AB7704" w:rsidRPr="00D7681C">
        <w:rPr>
          <w:szCs w:val="24"/>
        </w:rPr>
        <w:t xml:space="preserve"> p</w:t>
      </w:r>
      <w:r w:rsidRPr="00D7681C">
        <w:rPr>
          <w:szCs w:val="24"/>
        </w:rPr>
        <w:t>roducts, Stationery, market channels, means of transport, communication media, legal documents, office space, furniture,</w:t>
      </w:r>
      <w:r w:rsidRPr="00D7681C">
        <w:rPr>
          <w:szCs w:val="24"/>
          <w:lang w:val="en-ZA"/>
        </w:rPr>
        <w:t xml:space="preserve"> desktop computers/laptops,</w:t>
      </w:r>
      <w:r w:rsidR="00AB7704" w:rsidRPr="00D7681C">
        <w:rPr>
          <w:szCs w:val="24"/>
          <w:lang w:val="en-ZA"/>
        </w:rPr>
        <w:t xml:space="preserve"> </w:t>
      </w:r>
      <w:r w:rsidRPr="00D7681C">
        <w:rPr>
          <w:szCs w:val="24"/>
        </w:rPr>
        <w:t>Internet connection,</w:t>
      </w:r>
      <w:r w:rsidR="00AB7704" w:rsidRPr="00D7681C">
        <w:rPr>
          <w:szCs w:val="24"/>
        </w:rPr>
        <w:t xml:space="preserve"> </w:t>
      </w:r>
      <w:r w:rsidRPr="00D7681C">
        <w:rPr>
          <w:szCs w:val="24"/>
          <w:lang w:val="en-ZA"/>
        </w:rPr>
        <w:t>Projectors,</w:t>
      </w:r>
      <w:r w:rsidR="00AB7704" w:rsidRPr="00D7681C">
        <w:rPr>
          <w:szCs w:val="24"/>
          <w:lang w:val="en-ZA"/>
        </w:rPr>
        <w:t xml:space="preserve"> </w:t>
      </w:r>
      <w:r w:rsidRPr="00D7681C">
        <w:rPr>
          <w:szCs w:val="24"/>
        </w:rPr>
        <w:t>Telephone, Report writing templates, Business plan templates, cold chain, product carriers, books of account, ETR Machines, market schedules</w:t>
      </w:r>
    </w:p>
    <w:p w14:paraId="1B649F3C" w14:textId="77777777" w:rsidR="00CA47A7" w:rsidRPr="00D7681C" w:rsidRDefault="00CA47A7" w:rsidP="009D3CE6">
      <w:pPr>
        <w:spacing w:after="0" w:line="276" w:lineRule="auto"/>
        <w:rPr>
          <w:szCs w:val="24"/>
        </w:rPr>
      </w:pPr>
    </w:p>
    <w:sectPr w:rsidR="00CA47A7" w:rsidRPr="00D7681C" w:rsidSect="00830B59">
      <w:footerReference w:type="default" r:id="rId12"/>
      <w:footerReference w:type="first" r:id="rId13"/>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76346" w14:textId="77777777" w:rsidR="00EB47BB" w:rsidRDefault="00EB47BB" w:rsidP="0028367E">
      <w:pPr>
        <w:spacing w:after="0" w:line="240" w:lineRule="auto"/>
      </w:pPr>
      <w:r>
        <w:separator/>
      </w:r>
    </w:p>
  </w:endnote>
  <w:endnote w:type="continuationSeparator" w:id="0">
    <w:p w14:paraId="669FFF71" w14:textId="77777777" w:rsidR="00EB47BB" w:rsidRDefault="00EB47BB" w:rsidP="00283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5"/>
      <w:gridCol w:w="4111"/>
    </w:tblGrid>
    <w:tr w:rsidR="00935F8C" w14:paraId="224F1751" w14:textId="77777777">
      <w:trPr>
        <w:trHeight w:hRule="exact" w:val="115"/>
        <w:jc w:val="center"/>
      </w:trPr>
      <w:tc>
        <w:tcPr>
          <w:tcW w:w="4686" w:type="dxa"/>
          <w:shd w:val="clear" w:color="auto" w:fill="5B9BD5" w:themeFill="accent1"/>
          <w:tcMar>
            <w:top w:w="0" w:type="dxa"/>
            <w:bottom w:w="0" w:type="dxa"/>
          </w:tcMar>
        </w:tcPr>
        <w:p w14:paraId="6369F62B" w14:textId="77777777" w:rsidR="00935F8C" w:rsidRDefault="00935F8C">
          <w:pPr>
            <w:pStyle w:val="Header"/>
            <w:rPr>
              <w:caps/>
              <w:sz w:val="18"/>
            </w:rPr>
          </w:pPr>
        </w:p>
      </w:tc>
      <w:tc>
        <w:tcPr>
          <w:tcW w:w="4674" w:type="dxa"/>
          <w:shd w:val="clear" w:color="auto" w:fill="5B9BD5" w:themeFill="accent1"/>
          <w:tcMar>
            <w:top w:w="0" w:type="dxa"/>
            <w:bottom w:w="0" w:type="dxa"/>
          </w:tcMar>
        </w:tcPr>
        <w:p w14:paraId="7315B1B3" w14:textId="77777777" w:rsidR="00935F8C" w:rsidRDefault="00935F8C">
          <w:pPr>
            <w:pStyle w:val="Header"/>
            <w:jc w:val="right"/>
            <w:rPr>
              <w:caps/>
              <w:sz w:val="18"/>
            </w:rPr>
          </w:pPr>
        </w:p>
      </w:tc>
    </w:tr>
    <w:tr w:rsidR="00935F8C" w14:paraId="1F0EACA0" w14:textId="77777777">
      <w:trPr>
        <w:jc w:val="center"/>
      </w:trPr>
      <w:sdt>
        <w:sdtPr>
          <w:rPr>
            <w:caps/>
            <w:color w:val="808080" w:themeColor="background1" w:themeShade="80"/>
            <w:sz w:val="18"/>
            <w:szCs w:val="18"/>
          </w:rPr>
          <w:alias w:val="Author"/>
          <w:tag w:val=""/>
          <w:id w:val="1534151868"/>
          <w:placeholder>
            <w:docPart w:val="6A374AA84F584D97B47927498EC52A49"/>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F3E387F" w14:textId="77777777" w:rsidR="00935F8C" w:rsidRDefault="00935F8C">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210A3136" w14:textId="77777777" w:rsidR="00935F8C" w:rsidRDefault="00935F8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D5E41">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11013EF5" w14:textId="77777777" w:rsidR="009804BA" w:rsidRDefault="00980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192"/>
      <w:gridCol w:w="4114"/>
    </w:tblGrid>
    <w:tr w:rsidR="001A6DCD" w14:paraId="4B59BF54" w14:textId="77777777">
      <w:trPr>
        <w:trHeight w:hRule="exact" w:val="115"/>
        <w:jc w:val="center"/>
      </w:trPr>
      <w:tc>
        <w:tcPr>
          <w:tcW w:w="4686" w:type="dxa"/>
          <w:shd w:val="clear" w:color="auto" w:fill="5B9BD5" w:themeFill="accent1"/>
          <w:tcMar>
            <w:top w:w="0" w:type="dxa"/>
            <w:bottom w:w="0" w:type="dxa"/>
          </w:tcMar>
        </w:tcPr>
        <w:p w14:paraId="5BBECBA0" w14:textId="77777777" w:rsidR="001A6DCD" w:rsidRDefault="001A6DCD">
          <w:pPr>
            <w:pStyle w:val="Header"/>
            <w:rPr>
              <w:caps/>
              <w:sz w:val="18"/>
            </w:rPr>
          </w:pPr>
        </w:p>
      </w:tc>
      <w:tc>
        <w:tcPr>
          <w:tcW w:w="4674" w:type="dxa"/>
          <w:shd w:val="clear" w:color="auto" w:fill="5B9BD5" w:themeFill="accent1"/>
          <w:tcMar>
            <w:top w:w="0" w:type="dxa"/>
            <w:bottom w:w="0" w:type="dxa"/>
          </w:tcMar>
        </w:tcPr>
        <w:p w14:paraId="4196A58C" w14:textId="77777777" w:rsidR="001A6DCD" w:rsidRDefault="001A6DCD">
          <w:pPr>
            <w:pStyle w:val="Header"/>
            <w:jc w:val="right"/>
            <w:rPr>
              <w:caps/>
              <w:sz w:val="18"/>
            </w:rPr>
          </w:pPr>
        </w:p>
      </w:tc>
    </w:tr>
    <w:tr w:rsidR="001A6DCD" w14:paraId="2F944EDD" w14:textId="77777777">
      <w:trPr>
        <w:jc w:val="center"/>
      </w:trPr>
      <w:sdt>
        <w:sdtPr>
          <w:rPr>
            <w:caps/>
            <w:color w:val="808080" w:themeColor="background1" w:themeShade="80"/>
            <w:sz w:val="18"/>
            <w:szCs w:val="18"/>
          </w:rPr>
          <w:alias w:val="Author"/>
          <w:tag w:val=""/>
          <w:id w:val="-1075349951"/>
          <w:placeholder>
            <w:docPart w:val="97CD9764F6D24402ABD2F6D36B1F43A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D0DE0B1" w14:textId="77777777" w:rsidR="001A6DCD" w:rsidRDefault="001A6DCD">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©TVET CDACC 2019</w:t>
              </w:r>
            </w:p>
          </w:tc>
        </w:sdtContent>
      </w:sdt>
      <w:tc>
        <w:tcPr>
          <w:tcW w:w="4674" w:type="dxa"/>
          <w:shd w:val="clear" w:color="auto" w:fill="auto"/>
          <w:vAlign w:val="center"/>
        </w:tcPr>
        <w:p w14:paraId="2871C4B6" w14:textId="77777777" w:rsidR="001A6DCD" w:rsidRDefault="001A6DCD">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9D5E41">
            <w:rPr>
              <w:caps/>
              <w:noProof/>
              <w:color w:val="808080" w:themeColor="background1" w:themeShade="80"/>
              <w:sz w:val="18"/>
              <w:szCs w:val="18"/>
            </w:rPr>
            <w:t>12</w:t>
          </w:r>
          <w:r>
            <w:rPr>
              <w:caps/>
              <w:noProof/>
              <w:color w:val="808080" w:themeColor="background1" w:themeShade="80"/>
              <w:sz w:val="18"/>
              <w:szCs w:val="18"/>
            </w:rPr>
            <w:fldChar w:fldCharType="end"/>
          </w:r>
        </w:p>
      </w:tc>
    </w:tr>
  </w:tbl>
  <w:p w14:paraId="67A23878" w14:textId="77777777" w:rsidR="009804BA" w:rsidRDefault="009804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F998" w14:textId="77777777" w:rsidR="009804BA" w:rsidRPr="008C0116" w:rsidRDefault="009804BA" w:rsidP="009804BA">
    <w:pPr>
      <w:pBdr>
        <w:top w:val="thinThickSmallGap" w:sz="24" w:space="1" w:color="622423"/>
      </w:pBdr>
      <w:tabs>
        <w:tab w:val="center" w:pos="4680"/>
        <w:tab w:val="right" w:pos="8640"/>
        <w:tab w:val="right" w:pos="9360"/>
      </w:tabs>
      <w:rPr>
        <w:rFonts w:ascii="Cambria" w:hAnsi="Cambria"/>
        <w:sz w:val="22"/>
        <w:lang w:val="en-US"/>
      </w:rPr>
    </w:pPr>
    <w:r w:rsidRPr="008C0116">
      <w:rPr>
        <w:rFonts w:ascii="Cambria" w:hAnsi="Cambria"/>
      </w:rPr>
      <w:t>© TVET CDACC 2018</w:t>
    </w:r>
    <w:r w:rsidRPr="008C0116">
      <w:tab/>
    </w:r>
  </w:p>
  <w:p w14:paraId="549B37A0" w14:textId="77777777" w:rsidR="009804BA" w:rsidRDefault="009804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852AD" w14:textId="77777777" w:rsidR="00EB47BB" w:rsidRDefault="00EB47BB" w:rsidP="0028367E">
      <w:pPr>
        <w:spacing w:after="0" w:line="240" w:lineRule="auto"/>
      </w:pPr>
      <w:r>
        <w:separator/>
      </w:r>
    </w:p>
  </w:footnote>
  <w:footnote w:type="continuationSeparator" w:id="0">
    <w:p w14:paraId="579CC91C" w14:textId="77777777" w:rsidR="00EB47BB" w:rsidRDefault="00EB47BB" w:rsidP="00283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D"/>
    <w:multiLevelType w:val="hybridMultilevel"/>
    <w:tmpl w:val="7FFE9114"/>
    <w:lvl w:ilvl="0" w:tplc="04090001">
      <w:start w:val="1"/>
      <w:numFmt w:val="bullet"/>
      <w:lvlText w:val=""/>
      <w:lvlJc w:val="left"/>
      <w:pPr>
        <w:ind w:left="720" w:hanging="360"/>
      </w:pPr>
      <w:rPr>
        <w:rFonts w:ascii="Symbol" w:hAnsi="Symbol" w:hint="default"/>
      </w:rPr>
    </w:lvl>
    <w:lvl w:ilvl="1" w:tplc="04090003">
      <w:start w:val="1"/>
      <w:numFmt w:val="bullet"/>
      <w:lvlRestart w:val="0"/>
      <w:lvlText w:val="o"/>
      <w:lvlJc w:val="left"/>
      <w:pPr>
        <w:ind w:left="1440" w:hanging="360"/>
      </w:pPr>
      <w:rPr>
        <w:rFonts w:ascii="Courier New" w:hAnsi="Courier New" w:cs="Courier New" w:hint="default"/>
      </w:rPr>
    </w:lvl>
    <w:lvl w:ilvl="2" w:tplc="04090005">
      <w:start w:val="1"/>
      <w:numFmt w:val="bullet"/>
      <w:lvlRestart w:val="0"/>
      <w:lvlText w:val=""/>
      <w:lvlJc w:val="left"/>
      <w:pPr>
        <w:ind w:left="2160" w:hanging="360"/>
      </w:pPr>
      <w:rPr>
        <w:rFonts w:ascii="Wingdings" w:hAnsi="Wingdings" w:hint="default"/>
      </w:rPr>
    </w:lvl>
    <w:lvl w:ilvl="3" w:tplc="04090001">
      <w:start w:val="1"/>
      <w:numFmt w:val="bullet"/>
      <w:lvlRestart w:val="0"/>
      <w:lvlText w:val=""/>
      <w:lvlJc w:val="left"/>
      <w:pPr>
        <w:ind w:left="2880" w:hanging="360"/>
      </w:pPr>
      <w:rPr>
        <w:rFonts w:ascii="Symbol" w:hAnsi="Symbol" w:hint="default"/>
      </w:rPr>
    </w:lvl>
    <w:lvl w:ilvl="4" w:tplc="04090003">
      <w:start w:val="1"/>
      <w:numFmt w:val="bullet"/>
      <w:lvlRestart w:val="0"/>
      <w:lvlText w:val="o"/>
      <w:lvlJc w:val="left"/>
      <w:pPr>
        <w:ind w:left="3600" w:hanging="360"/>
      </w:pPr>
      <w:rPr>
        <w:rFonts w:ascii="Courier New" w:hAnsi="Courier New" w:cs="Courier New" w:hint="default"/>
      </w:rPr>
    </w:lvl>
    <w:lvl w:ilvl="5" w:tplc="04090005">
      <w:start w:val="1"/>
      <w:numFmt w:val="bullet"/>
      <w:lvlRestart w:val="0"/>
      <w:lvlText w:val=""/>
      <w:lvlJc w:val="left"/>
      <w:pPr>
        <w:ind w:left="4320" w:hanging="360"/>
      </w:pPr>
      <w:rPr>
        <w:rFonts w:ascii="Wingdings" w:hAnsi="Wingdings" w:hint="default"/>
      </w:rPr>
    </w:lvl>
    <w:lvl w:ilvl="6" w:tplc="04090001">
      <w:start w:val="1"/>
      <w:numFmt w:val="bullet"/>
      <w:lvlRestart w:val="0"/>
      <w:lvlText w:val=""/>
      <w:lvlJc w:val="left"/>
      <w:pPr>
        <w:ind w:left="5040" w:hanging="360"/>
      </w:pPr>
      <w:rPr>
        <w:rFonts w:ascii="Symbol" w:hAnsi="Symbol" w:hint="default"/>
      </w:rPr>
    </w:lvl>
    <w:lvl w:ilvl="7" w:tplc="04090003">
      <w:start w:val="1"/>
      <w:numFmt w:val="bullet"/>
      <w:lvlRestart w:val="0"/>
      <w:lvlText w:val="o"/>
      <w:lvlJc w:val="left"/>
      <w:pPr>
        <w:ind w:left="5760" w:hanging="360"/>
      </w:pPr>
      <w:rPr>
        <w:rFonts w:ascii="Courier New" w:hAnsi="Courier New" w:cs="Courier New" w:hint="default"/>
      </w:rPr>
    </w:lvl>
    <w:lvl w:ilvl="8" w:tplc="04090005">
      <w:start w:val="1"/>
      <w:numFmt w:val="bullet"/>
      <w:lvlRestart w:val="0"/>
      <w:lvlText w:val=""/>
      <w:lvlJc w:val="left"/>
      <w:pPr>
        <w:ind w:left="6480" w:hanging="360"/>
      </w:pPr>
      <w:rPr>
        <w:rFonts w:ascii="Wingdings" w:hAnsi="Wingdings" w:hint="default"/>
      </w:rPr>
    </w:lvl>
  </w:abstractNum>
  <w:abstractNum w:abstractNumId="1" w15:restartNumberingAfterBreak="0">
    <w:nsid w:val="00FA286C"/>
    <w:multiLevelType w:val="hybridMultilevel"/>
    <w:tmpl w:val="B7FA6E0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63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AFB687A"/>
    <w:multiLevelType w:val="hybridMultilevel"/>
    <w:tmpl w:val="6BC284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84367"/>
    <w:multiLevelType w:val="hybridMultilevel"/>
    <w:tmpl w:val="81DC597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462EC"/>
    <w:multiLevelType w:val="hybridMultilevel"/>
    <w:tmpl w:val="A39E7E4E"/>
    <w:lvl w:ilvl="0" w:tplc="16FC1BBC">
      <w:start w:val="1"/>
      <w:numFmt w:val="bullet"/>
      <w:lvlText w:val=""/>
      <w:lvlJc w:val="left"/>
      <w:pPr>
        <w:ind w:left="720" w:hanging="360"/>
      </w:pPr>
      <w:rPr>
        <w:rFonts w:ascii="Symbol" w:hAnsi="Symbol" w:hint="default"/>
        <w:sz w:val="24"/>
      </w:rPr>
    </w:lvl>
    <w:lvl w:ilvl="1" w:tplc="0409000D">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B18E7"/>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0873603"/>
    <w:multiLevelType w:val="hybridMultilevel"/>
    <w:tmpl w:val="B5CA8F3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0DA22C3"/>
    <w:multiLevelType w:val="hybridMultilevel"/>
    <w:tmpl w:val="91C0F2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4A71CB"/>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112FD8"/>
    <w:multiLevelType w:val="hybridMultilevel"/>
    <w:tmpl w:val="1F9CF6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414C37"/>
    <w:multiLevelType w:val="hybridMultilevel"/>
    <w:tmpl w:val="1C94C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2B61ED"/>
    <w:multiLevelType w:val="hybridMultilevel"/>
    <w:tmpl w:val="12FC9D7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1CD70E96"/>
    <w:multiLevelType w:val="hybridMultilevel"/>
    <w:tmpl w:val="96A00A32"/>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CDC47B1"/>
    <w:multiLevelType w:val="multilevel"/>
    <w:tmpl w:val="294CA9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6D04CA"/>
    <w:multiLevelType w:val="hybridMultilevel"/>
    <w:tmpl w:val="9740DC7C"/>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A73E59"/>
    <w:multiLevelType w:val="hybridMultilevel"/>
    <w:tmpl w:val="25B61D3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8" w15:restartNumberingAfterBreak="0">
    <w:nsid w:val="1E7E05EB"/>
    <w:multiLevelType w:val="hybridMultilevel"/>
    <w:tmpl w:val="01743600"/>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0231E01"/>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516CFF"/>
    <w:multiLevelType w:val="hybridMultilevel"/>
    <w:tmpl w:val="5EA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313413"/>
    <w:multiLevelType w:val="hybridMultilevel"/>
    <w:tmpl w:val="A0DE1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90057E"/>
    <w:multiLevelType w:val="hybridMultilevel"/>
    <w:tmpl w:val="D6A8A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BF38EF"/>
    <w:multiLevelType w:val="hybridMultilevel"/>
    <w:tmpl w:val="AAF032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A5542CC"/>
    <w:multiLevelType w:val="hybridMultilevel"/>
    <w:tmpl w:val="B4D28AC2"/>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outline w:val="0"/>
        <w:shadow w:val="0"/>
        <w:emboss w:val="0"/>
        <w:imprint w:val="0"/>
        <w:vanish w:val="0"/>
        <w:spacing w:val="0"/>
        <w:sz w:val="24"/>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A958A7"/>
    <w:multiLevelType w:val="multilevel"/>
    <w:tmpl w:val="65E0A7BE"/>
    <w:lvl w:ilvl="0">
      <w:start w:val="1"/>
      <w:numFmt w:val="bullet"/>
      <w:lvlText w:val=""/>
      <w:lvlJc w:val="left"/>
      <w:pPr>
        <w:ind w:left="720" w:hanging="360"/>
      </w:pPr>
      <w:rPr>
        <w:rFonts w:ascii="Symbol" w:hAnsi="Symbol" w:hint="default"/>
        <w:b w:val="0"/>
        <w:i w:val="0"/>
        <w:sz w:val="28"/>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B982594"/>
    <w:multiLevelType w:val="hybridMultilevel"/>
    <w:tmpl w:val="F36E51F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C00393E"/>
    <w:multiLevelType w:val="hybridMultilevel"/>
    <w:tmpl w:val="63041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CF44C24"/>
    <w:multiLevelType w:val="hybridMultilevel"/>
    <w:tmpl w:val="76E4865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748DD"/>
    <w:multiLevelType w:val="hybridMultilevel"/>
    <w:tmpl w:val="2612F318"/>
    <w:lvl w:ilvl="0" w:tplc="16FC1B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C51FF8"/>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E9430A1"/>
    <w:multiLevelType w:val="hybridMultilevel"/>
    <w:tmpl w:val="8E40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EDC6B7C"/>
    <w:multiLevelType w:val="hybridMultilevel"/>
    <w:tmpl w:val="9E967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F07481"/>
    <w:multiLevelType w:val="hybridMultilevel"/>
    <w:tmpl w:val="A60A5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5155CF"/>
    <w:multiLevelType w:val="hybridMultilevel"/>
    <w:tmpl w:val="BD863DA4"/>
    <w:lvl w:ilvl="0" w:tplc="8F00871C">
      <w:start w:val="1"/>
      <w:numFmt w:val="decimal"/>
      <w:lvlText w:val="%1."/>
      <w:lvlJc w:val="left"/>
      <w:pPr>
        <w:ind w:left="720" w:hanging="360"/>
      </w:pPr>
    </w:lvl>
    <w:lvl w:ilvl="1" w:tplc="34090001"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216E0"/>
    <w:multiLevelType w:val="hybridMultilevel"/>
    <w:tmpl w:val="ADBA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350721"/>
    <w:multiLevelType w:val="hybridMultilevel"/>
    <w:tmpl w:val="7FB85206"/>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943420"/>
    <w:multiLevelType w:val="hybridMultilevel"/>
    <w:tmpl w:val="DD08118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35C33F10"/>
    <w:multiLevelType w:val="hybridMultilevel"/>
    <w:tmpl w:val="257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C74C09"/>
    <w:multiLevelType w:val="hybridMultilevel"/>
    <w:tmpl w:val="8CC6193A"/>
    <w:lvl w:ilvl="0" w:tplc="04090001">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CFE0E16"/>
    <w:multiLevelType w:val="hybridMultilevel"/>
    <w:tmpl w:val="E8581C40"/>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EC71E35"/>
    <w:multiLevelType w:val="hybridMultilevel"/>
    <w:tmpl w:val="3DE03A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666250"/>
    <w:multiLevelType w:val="hybridMultilevel"/>
    <w:tmpl w:val="C1AA3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0373EDE"/>
    <w:multiLevelType w:val="hybridMultilevel"/>
    <w:tmpl w:val="31E2F980"/>
    <w:lvl w:ilvl="0" w:tplc="7E9A4874">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4C1384"/>
    <w:multiLevelType w:val="hybridMultilevel"/>
    <w:tmpl w:val="4E3EF2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266158E"/>
    <w:multiLevelType w:val="hybridMultilevel"/>
    <w:tmpl w:val="5BAEBA7E"/>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448A372F"/>
    <w:multiLevelType w:val="hybridMultilevel"/>
    <w:tmpl w:val="6E74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B8704E"/>
    <w:multiLevelType w:val="hybridMultilevel"/>
    <w:tmpl w:val="9AC87F2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6DC1CF3"/>
    <w:multiLevelType w:val="hybridMultilevel"/>
    <w:tmpl w:val="AD8A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DA13A2"/>
    <w:multiLevelType w:val="hybridMultilevel"/>
    <w:tmpl w:val="CD6ADFE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1" w15:restartNumberingAfterBreak="0">
    <w:nsid w:val="49661C5C"/>
    <w:multiLevelType w:val="hybridMultilevel"/>
    <w:tmpl w:val="37D091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2" w15:restartNumberingAfterBreak="0">
    <w:nsid w:val="4BC92FA5"/>
    <w:multiLevelType w:val="hybridMultilevel"/>
    <w:tmpl w:val="4B68239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CDE25C5"/>
    <w:multiLevelType w:val="hybridMultilevel"/>
    <w:tmpl w:val="54D017C2"/>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FE66A38"/>
    <w:multiLevelType w:val="hybridMultilevel"/>
    <w:tmpl w:val="9E5004DE"/>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08D036F"/>
    <w:multiLevelType w:val="hybridMultilevel"/>
    <w:tmpl w:val="B9B03F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C96DF1"/>
    <w:multiLevelType w:val="hybridMultilevel"/>
    <w:tmpl w:val="C61225E6"/>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15:restartNumberingAfterBreak="0">
    <w:nsid w:val="51C661DE"/>
    <w:multiLevelType w:val="hybridMultilevel"/>
    <w:tmpl w:val="A4060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2236162"/>
    <w:multiLevelType w:val="hybridMultilevel"/>
    <w:tmpl w:val="69985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2927143"/>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3651148"/>
    <w:multiLevelType w:val="hybridMultilevel"/>
    <w:tmpl w:val="7904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426792C"/>
    <w:multiLevelType w:val="hybridMultilevel"/>
    <w:tmpl w:val="C8145D2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591522D"/>
    <w:multiLevelType w:val="hybridMultilevel"/>
    <w:tmpl w:val="A6D6F65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63"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6E3074"/>
    <w:multiLevelType w:val="hybridMultilevel"/>
    <w:tmpl w:val="655A84A2"/>
    <w:lvl w:ilvl="0" w:tplc="AC4216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DBF2860"/>
    <w:multiLevelType w:val="hybridMultilevel"/>
    <w:tmpl w:val="888245D6"/>
    <w:lvl w:ilvl="0" w:tplc="9CAC21A8">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F26D14"/>
    <w:multiLevelType w:val="hybridMultilevel"/>
    <w:tmpl w:val="ECCAC508"/>
    <w:lvl w:ilvl="0" w:tplc="04090001">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2895E7A"/>
    <w:multiLevelType w:val="hybridMultilevel"/>
    <w:tmpl w:val="5EF44A8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638119CC"/>
    <w:multiLevelType w:val="multilevel"/>
    <w:tmpl w:val="CFC42588"/>
    <w:lvl w:ilvl="0">
      <w:start w:val="1"/>
      <w:numFmt w:val="decimal"/>
      <w:lvlText w:val="%1."/>
      <w:lvlJc w:val="left"/>
      <w:pPr>
        <w:tabs>
          <w:tab w:val="num" w:pos="547"/>
        </w:tabs>
        <w:ind w:left="547" w:hanging="547"/>
      </w:pPr>
    </w:lvl>
    <w:lvl w:ilvl="1">
      <w:start w:val="1"/>
      <w:numFmt w:val="decimal"/>
      <w:isLgl/>
      <w:lvlText w:val="%1.%2"/>
      <w:lvlJc w:val="left"/>
      <w:pPr>
        <w:tabs>
          <w:tab w:val="num" w:pos="610"/>
        </w:tabs>
        <w:ind w:left="61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69" w15:restartNumberingAfterBreak="0">
    <w:nsid w:val="65802F77"/>
    <w:multiLevelType w:val="hybridMultilevel"/>
    <w:tmpl w:val="B58671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62F5911"/>
    <w:multiLevelType w:val="hybridMultilevel"/>
    <w:tmpl w:val="619E5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7271EB9"/>
    <w:multiLevelType w:val="hybridMultilevel"/>
    <w:tmpl w:val="C32C2A0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72" w15:restartNumberingAfterBreak="0">
    <w:nsid w:val="67A978F3"/>
    <w:multiLevelType w:val="hybridMultilevel"/>
    <w:tmpl w:val="F732C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69040136"/>
    <w:multiLevelType w:val="hybridMultilevel"/>
    <w:tmpl w:val="DDBE6894"/>
    <w:lvl w:ilvl="0" w:tplc="04090001">
      <w:numFmt w:val="decimal"/>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6A5E69D1"/>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B7B183E"/>
    <w:multiLevelType w:val="hybridMultilevel"/>
    <w:tmpl w:val="A2B4713E"/>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BC4164E"/>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CB9357C"/>
    <w:multiLevelType w:val="hybridMultilevel"/>
    <w:tmpl w:val="E19E2360"/>
    <w:lvl w:ilvl="0" w:tplc="04090001">
      <w:numFmt w:val="decimal"/>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8" w15:restartNumberingAfterBreak="0">
    <w:nsid w:val="6CDA23C5"/>
    <w:multiLevelType w:val="hybridMultilevel"/>
    <w:tmpl w:val="021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1906740"/>
    <w:multiLevelType w:val="hybridMultilevel"/>
    <w:tmpl w:val="79506650"/>
    <w:lvl w:ilvl="0" w:tplc="0409000F">
      <w:start w:val="1"/>
      <w:numFmt w:val="decimal"/>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80" w15:restartNumberingAfterBreak="0">
    <w:nsid w:val="74676A9B"/>
    <w:multiLevelType w:val="hybridMultilevel"/>
    <w:tmpl w:val="30408A2A"/>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74B51B7A"/>
    <w:multiLevelType w:val="hybridMultilevel"/>
    <w:tmpl w:val="A894B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BFA766F"/>
    <w:multiLevelType w:val="hybridMultilevel"/>
    <w:tmpl w:val="B600995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63"/>
  </w:num>
  <w:num w:numId="2">
    <w:abstractNumId w:val="4"/>
  </w:num>
  <w:num w:numId="3">
    <w:abstractNumId w:val="15"/>
  </w:num>
  <w:num w:numId="4">
    <w:abstractNumId w:val="55"/>
  </w:num>
  <w:num w:numId="5">
    <w:abstractNumId w:val="45"/>
  </w:num>
  <w:num w:numId="6">
    <w:abstractNumId w:val="2"/>
  </w:num>
  <w:num w:numId="7">
    <w:abstractNumId w:val="10"/>
  </w:num>
  <w:num w:numId="8">
    <w:abstractNumId w:val="25"/>
  </w:num>
  <w:num w:numId="9">
    <w:abstractNumId w:val="57"/>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65"/>
  </w:num>
  <w:num w:numId="13">
    <w:abstractNumId w:val="22"/>
  </w:num>
  <w:num w:numId="14">
    <w:abstractNumId w:val="59"/>
  </w:num>
  <w:num w:numId="15">
    <w:abstractNumId w:val="13"/>
  </w:num>
  <w:num w:numId="16">
    <w:abstractNumId w:val="19"/>
  </w:num>
  <w:num w:numId="17">
    <w:abstractNumId w:val="23"/>
  </w:num>
  <w:num w:numId="18">
    <w:abstractNumId w:val="31"/>
  </w:num>
  <w:num w:numId="19">
    <w:abstractNumId w:val="82"/>
  </w:num>
  <w:num w:numId="20">
    <w:abstractNumId w:val="18"/>
  </w:num>
  <w:num w:numId="21">
    <w:abstractNumId w:val="52"/>
  </w:num>
  <w:num w:numId="22">
    <w:abstractNumId w:val="48"/>
  </w:num>
  <w:num w:numId="23">
    <w:abstractNumId w:val="42"/>
  </w:num>
  <w:num w:numId="24">
    <w:abstractNumId w:val="16"/>
  </w:num>
  <w:num w:numId="25">
    <w:abstractNumId w:val="49"/>
  </w:num>
  <w:num w:numId="26">
    <w:abstractNumId w:val="27"/>
  </w:num>
  <w:num w:numId="27">
    <w:abstractNumId w:val="9"/>
  </w:num>
  <w:num w:numId="28">
    <w:abstractNumId w:val="41"/>
  </w:num>
  <w:num w:numId="29">
    <w:abstractNumId w:val="40"/>
  </w:num>
  <w:num w:numId="30">
    <w:abstractNumId w:val="75"/>
  </w:num>
  <w:num w:numId="31">
    <w:abstractNumId w:val="1"/>
  </w:num>
  <w:num w:numId="32">
    <w:abstractNumId w:val="61"/>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lvlOverride w:ilvl="2"/>
    <w:lvlOverride w:ilvl="3"/>
    <w:lvlOverride w:ilvl="4"/>
    <w:lvlOverride w:ilvl="5"/>
    <w:lvlOverride w:ilvl="6"/>
    <w:lvlOverride w:ilvl="7"/>
    <w:lvlOverride w:ilvl="8"/>
  </w:num>
  <w:num w:numId="36">
    <w:abstractNumId w:val="66"/>
    <w:lvlOverride w:ilvl="0"/>
    <w:lvlOverride w:ilvl="1"/>
    <w:lvlOverride w:ilvl="2"/>
    <w:lvlOverride w:ilvl="3"/>
    <w:lvlOverride w:ilvl="4"/>
    <w:lvlOverride w:ilvl="5"/>
    <w:lvlOverride w:ilvl="6"/>
    <w:lvlOverride w:ilvl="7"/>
    <w:lvlOverride w:ilvl="8"/>
  </w:num>
  <w:num w:numId="37">
    <w:abstractNumId w:val="53"/>
    <w:lvlOverride w:ilvl="0"/>
    <w:lvlOverride w:ilvl="1"/>
    <w:lvlOverride w:ilvl="2"/>
    <w:lvlOverride w:ilvl="3"/>
    <w:lvlOverride w:ilvl="4"/>
    <w:lvlOverride w:ilvl="5"/>
    <w:lvlOverride w:ilvl="6"/>
    <w:lvlOverride w:ilvl="7"/>
    <w:lvlOverride w:ilvl="8"/>
  </w:num>
  <w:num w:numId="38">
    <w:abstractNumId w:val="24"/>
    <w:lvlOverride w:ilvl="0"/>
    <w:lvlOverride w:ilvl="1"/>
    <w:lvlOverride w:ilvl="2"/>
    <w:lvlOverride w:ilvl="3"/>
    <w:lvlOverride w:ilvl="4"/>
    <w:lvlOverride w:ilvl="5"/>
    <w:lvlOverride w:ilvl="6"/>
    <w:lvlOverride w:ilvl="7"/>
    <w:lvlOverride w:ilvl="8"/>
  </w:num>
  <w:num w:numId="39">
    <w:abstractNumId w:val="5"/>
    <w:lvlOverride w:ilvl="0"/>
    <w:lvlOverride w:ilvl="1"/>
    <w:lvlOverride w:ilvl="2"/>
    <w:lvlOverride w:ilvl="3"/>
    <w:lvlOverride w:ilvl="4"/>
    <w:lvlOverride w:ilvl="5"/>
    <w:lvlOverride w:ilvl="6"/>
    <w:lvlOverride w:ilvl="7"/>
    <w:lvlOverride w:ilvl="8"/>
  </w:num>
  <w:num w:numId="4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lvlOverride w:ilvl="1"/>
    <w:lvlOverride w:ilvl="2"/>
    <w:lvlOverride w:ilvl="3"/>
    <w:lvlOverride w:ilvl="4"/>
    <w:lvlOverride w:ilvl="5"/>
    <w:lvlOverride w:ilvl="6"/>
    <w:lvlOverride w:ilvl="7"/>
    <w:lvlOverride w:ilvl="8"/>
  </w:num>
  <w:num w:numId="45">
    <w:abstractNumId w:val="70"/>
    <w:lvlOverride w:ilvl="0"/>
    <w:lvlOverride w:ilvl="1"/>
    <w:lvlOverride w:ilvl="2"/>
    <w:lvlOverride w:ilvl="3"/>
    <w:lvlOverride w:ilvl="4"/>
    <w:lvlOverride w:ilvl="5"/>
    <w:lvlOverride w:ilvl="6"/>
    <w:lvlOverride w:ilvl="7"/>
    <w:lvlOverride w:ilvl="8"/>
  </w:num>
  <w:num w:numId="46">
    <w:abstractNumId w:val="39"/>
    <w:lvlOverride w:ilvl="0"/>
    <w:lvlOverride w:ilvl="1"/>
    <w:lvlOverride w:ilvl="2"/>
    <w:lvlOverride w:ilvl="3"/>
    <w:lvlOverride w:ilvl="4"/>
    <w:lvlOverride w:ilvl="5"/>
    <w:lvlOverride w:ilvl="6"/>
    <w:lvlOverride w:ilvl="7"/>
    <w:lvlOverride w:ilvl="8"/>
  </w:num>
  <w:num w:numId="47">
    <w:abstractNumId w:val="28"/>
    <w:lvlOverride w:ilvl="0"/>
    <w:lvlOverride w:ilvl="1"/>
    <w:lvlOverride w:ilvl="2"/>
    <w:lvlOverride w:ilvl="3"/>
    <w:lvlOverride w:ilvl="4"/>
    <w:lvlOverride w:ilvl="5"/>
    <w:lvlOverride w:ilvl="6"/>
    <w:lvlOverride w:ilvl="7"/>
    <w:lvlOverride w:ilvl="8"/>
  </w:num>
  <w:num w:numId="48">
    <w:abstractNumId w:val="71"/>
    <w:lvlOverride w:ilvl="0"/>
    <w:lvlOverride w:ilvl="1"/>
    <w:lvlOverride w:ilvl="2"/>
    <w:lvlOverride w:ilvl="3"/>
    <w:lvlOverride w:ilvl="4"/>
    <w:lvlOverride w:ilvl="5"/>
    <w:lvlOverride w:ilvl="6"/>
    <w:lvlOverride w:ilvl="7"/>
    <w:lvlOverride w:ilvl="8"/>
  </w:num>
  <w:num w:numId="49">
    <w:abstractNumId w:val="43"/>
    <w:lvlOverride w:ilvl="0"/>
    <w:lvlOverride w:ilvl="1"/>
    <w:lvlOverride w:ilvl="2"/>
    <w:lvlOverride w:ilvl="3"/>
    <w:lvlOverride w:ilvl="4"/>
    <w:lvlOverride w:ilvl="5"/>
    <w:lvlOverride w:ilvl="6"/>
    <w:lvlOverride w:ilvl="7"/>
    <w:lvlOverride w:ilvl="8"/>
  </w:num>
  <w:num w:numId="50">
    <w:abstractNumId w:val="50"/>
    <w:lvlOverride w:ilvl="0"/>
    <w:lvlOverride w:ilvl="1"/>
    <w:lvlOverride w:ilvl="2"/>
    <w:lvlOverride w:ilvl="3"/>
    <w:lvlOverride w:ilvl="4"/>
    <w:lvlOverride w:ilvl="5"/>
    <w:lvlOverride w:ilvl="6"/>
    <w:lvlOverride w:ilvl="7"/>
    <w:lvlOverride w:ilvl="8"/>
  </w:num>
  <w:num w:numId="51">
    <w:abstractNumId w:val="33"/>
    <w:lvlOverride w:ilvl="0"/>
    <w:lvlOverride w:ilvl="1"/>
    <w:lvlOverride w:ilvl="2"/>
    <w:lvlOverride w:ilvl="3"/>
    <w:lvlOverride w:ilvl="4"/>
    <w:lvlOverride w:ilvl="5"/>
    <w:lvlOverride w:ilvl="6"/>
    <w:lvlOverride w:ilvl="7"/>
    <w:lvlOverride w:ilvl="8"/>
  </w:num>
  <w:num w:numId="52">
    <w:abstractNumId w:val="17"/>
    <w:lvlOverride w:ilvl="0"/>
    <w:lvlOverride w:ilvl="1"/>
    <w:lvlOverride w:ilvl="2"/>
    <w:lvlOverride w:ilvl="3"/>
    <w:lvlOverride w:ilvl="4"/>
    <w:lvlOverride w:ilvl="5"/>
    <w:lvlOverride w:ilvl="6"/>
    <w:lvlOverride w:ilvl="7"/>
    <w:lvlOverride w:ilvl="8"/>
  </w:num>
  <w:num w:numId="53">
    <w:abstractNumId w:val="62"/>
    <w:lvlOverride w:ilvl="0"/>
    <w:lvlOverride w:ilvl="1"/>
    <w:lvlOverride w:ilvl="2"/>
    <w:lvlOverride w:ilvl="3"/>
    <w:lvlOverride w:ilvl="4"/>
    <w:lvlOverride w:ilvl="5"/>
    <w:lvlOverride w:ilvl="6"/>
    <w:lvlOverride w:ilvl="7"/>
    <w:lvlOverride w:ilvl="8"/>
  </w:num>
  <w:num w:numId="54">
    <w:abstractNumId w:val="58"/>
    <w:lvlOverride w:ilvl="0"/>
    <w:lvlOverride w:ilvl="1"/>
    <w:lvlOverride w:ilvl="2"/>
    <w:lvlOverride w:ilvl="3"/>
    <w:lvlOverride w:ilvl="4"/>
    <w:lvlOverride w:ilvl="5"/>
    <w:lvlOverride w:ilvl="6"/>
    <w:lvlOverride w:ilvl="7"/>
    <w:lvlOverride w:ilvl="8"/>
  </w:num>
  <w:num w:numId="55">
    <w:abstractNumId w:val="32"/>
    <w:lvlOverride w:ilvl="0"/>
    <w:lvlOverride w:ilvl="1"/>
    <w:lvlOverride w:ilvl="2"/>
    <w:lvlOverride w:ilvl="3"/>
    <w:lvlOverride w:ilvl="4"/>
    <w:lvlOverride w:ilvl="5"/>
    <w:lvlOverride w:ilvl="6"/>
    <w:lvlOverride w:ilvl="7"/>
    <w:lvlOverride w:ilvl="8"/>
  </w:num>
  <w:num w:numId="56">
    <w:abstractNumId w:val="81"/>
    <w:lvlOverride w:ilvl="0"/>
    <w:lvlOverride w:ilvl="1"/>
    <w:lvlOverride w:ilvl="2"/>
    <w:lvlOverride w:ilvl="3"/>
    <w:lvlOverride w:ilvl="4"/>
    <w:lvlOverride w:ilvl="5"/>
    <w:lvlOverride w:ilvl="6"/>
    <w:lvlOverride w:ilvl="7"/>
    <w:lvlOverride w:ilvl="8"/>
  </w:num>
  <w:num w:numId="57">
    <w:abstractNumId w:val="36"/>
    <w:lvlOverride w:ilvl="0"/>
    <w:lvlOverride w:ilvl="1"/>
    <w:lvlOverride w:ilvl="2"/>
    <w:lvlOverride w:ilvl="3"/>
    <w:lvlOverride w:ilvl="4"/>
    <w:lvlOverride w:ilvl="5"/>
    <w:lvlOverride w:ilvl="6"/>
    <w:lvlOverride w:ilvl="7"/>
    <w:lvlOverride w:ilvl="8"/>
  </w:num>
  <w:num w:numId="58">
    <w:abstractNumId w:val="73"/>
  </w:num>
  <w:num w:numId="59">
    <w:abstractNumId w:val="20"/>
    <w:lvlOverride w:ilvl="0"/>
    <w:lvlOverride w:ilvl="1"/>
    <w:lvlOverride w:ilvl="2"/>
    <w:lvlOverride w:ilvl="3"/>
    <w:lvlOverride w:ilvl="4"/>
    <w:lvlOverride w:ilvl="5"/>
    <w:lvlOverride w:ilvl="6"/>
    <w:lvlOverride w:ilvl="7"/>
    <w:lvlOverride w:ilvl="8"/>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lvlOverride w:ilvl="1"/>
    <w:lvlOverride w:ilvl="2"/>
    <w:lvlOverride w:ilvl="3"/>
    <w:lvlOverride w:ilvl="4"/>
    <w:lvlOverride w:ilvl="5"/>
    <w:lvlOverride w:ilvl="6"/>
    <w:lvlOverride w:ilvl="7"/>
    <w:lvlOverride w:ilvl="8"/>
  </w:num>
  <w:num w:numId="62">
    <w:abstractNumId w:val="6"/>
  </w:num>
  <w:num w:numId="63">
    <w:abstractNumId w:val="3"/>
    <w:lvlOverride w:ilvl="0"/>
    <w:lvlOverride w:ilvl="1"/>
    <w:lvlOverride w:ilvl="2"/>
    <w:lvlOverride w:ilvl="3"/>
    <w:lvlOverride w:ilvl="4"/>
    <w:lvlOverride w:ilvl="5"/>
    <w:lvlOverride w:ilvl="6"/>
    <w:lvlOverride w:ilvl="7"/>
    <w:lvlOverride w:ilvl="8"/>
  </w:num>
  <w:num w:numId="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8"/>
    <w:lvlOverride w:ilvl="0"/>
    <w:lvlOverride w:ilvl="1"/>
    <w:lvlOverride w:ilvl="2"/>
    <w:lvlOverride w:ilvl="3"/>
    <w:lvlOverride w:ilvl="4"/>
    <w:lvlOverride w:ilvl="5"/>
    <w:lvlOverride w:ilvl="6"/>
    <w:lvlOverride w:ilvl="7"/>
    <w:lvlOverride w:ilvl="8"/>
  </w:num>
  <w:num w:numId="67">
    <w:abstractNumId w:val="60"/>
    <w:lvlOverride w:ilvl="0"/>
    <w:lvlOverride w:ilvl="1"/>
    <w:lvlOverride w:ilvl="2"/>
    <w:lvlOverride w:ilvl="3"/>
    <w:lvlOverride w:ilvl="4"/>
    <w:lvlOverride w:ilvl="5"/>
    <w:lvlOverride w:ilvl="6"/>
    <w:lvlOverride w:ilvl="7"/>
    <w:lvlOverride w:ilvl="8"/>
  </w:num>
  <w:num w:numId="68">
    <w:abstractNumId w:val="0"/>
    <w:lvlOverride w:ilvl="0"/>
    <w:lvlOverride w:ilvl="1"/>
    <w:lvlOverride w:ilvl="2"/>
    <w:lvlOverride w:ilvl="3"/>
    <w:lvlOverride w:ilvl="4"/>
    <w:lvlOverride w:ilvl="5"/>
    <w:lvlOverride w:ilvl="6"/>
    <w:lvlOverride w:ilvl="7"/>
    <w:lvlOverride w:ilvl="8"/>
  </w:num>
  <w:num w:numId="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num>
  <w:num w:numId="72">
    <w:abstractNumId w:val="77"/>
  </w:num>
  <w:num w:numId="73">
    <w:abstractNumId w:val="54"/>
  </w:num>
  <w:num w:numId="74">
    <w:abstractNumId w:val="46"/>
  </w:num>
  <w:num w:numId="75">
    <w:abstractNumId w:val="56"/>
  </w:num>
  <w:num w:numId="7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lvlOverride w:ilvl="0"/>
    <w:lvlOverride w:ilvl="1"/>
    <w:lvlOverride w:ilvl="2"/>
    <w:lvlOverride w:ilvl="3"/>
    <w:lvlOverride w:ilvl="4"/>
    <w:lvlOverride w:ilvl="5"/>
    <w:lvlOverride w:ilvl="6"/>
    <w:lvlOverride w:ilvl="7"/>
    <w:lvlOverride w:ilvl="8"/>
  </w:num>
  <w:num w:numId="7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4"/>
    <w:lvlOverride w:ilvl="0"/>
    <w:lvlOverride w:ilvl="1"/>
    <w:lvlOverride w:ilvl="2"/>
    <w:lvlOverride w:ilvl="3"/>
    <w:lvlOverride w:ilvl="4"/>
    <w:lvlOverride w:ilvl="5"/>
    <w:lvlOverride w:ilvl="6"/>
    <w:lvlOverride w:ilvl="7"/>
    <w:lvlOverride w:ilvl="8"/>
  </w:num>
  <w:num w:numId="83">
    <w:abstractNumId w:val="8"/>
    <w:lvlOverride w:ilvl="0"/>
    <w:lvlOverride w:ilvl="1"/>
    <w:lvlOverride w:ilvl="2"/>
    <w:lvlOverride w:ilvl="3"/>
    <w:lvlOverride w:ilvl="4"/>
    <w:lvlOverride w:ilvl="5"/>
    <w:lvlOverride w:ilvl="6"/>
    <w:lvlOverride w:ilvl="7"/>
    <w:lvlOverride w:ilvl="8"/>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515"/>
    <w:rsid w:val="0000441C"/>
    <w:rsid w:val="000072A7"/>
    <w:rsid w:val="000168E0"/>
    <w:rsid w:val="0002188B"/>
    <w:rsid w:val="0002773A"/>
    <w:rsid w:val="00027F88"/>
    <w:rsid w:val="000401E0"/>
    <w:rsid w:val="00044C05"/>
    <w:rsid w:val="00056680"/>
    <w:rsid w:val="00063F65"/>
    <w:rsid w:val="0007075F"/>
    <w:rsid w:val="00074016"/>
    <w:rsid w:val="0007576C"/>
    <w:rsid w:val="00081454"/>
    <w:rsid w:val="0008488B"/>
    <w:rsid w:val="00087312"/>
    <w:rsid w:val="000919E7"/>
    <w:rsid w:val="000A2C4C"/>
    <w:rsid w:val="000A649E"/>
    <w:rsid w:val="000B5574"/>
    <w:rsid w:val="000B5640"/>
    <w:rsid w:val="000C23C5"/>
    <w:rsid w:val="000C4EF7"/>
    <w:rsid w:val="000C529B"/>
    <w:rsid w:val="00100B62"/>
    <w:rsid w:val="001036F0"/>
    <w:rsid w:val="001042CC"/>
    <w:rsid w:val="00106EDB"/>
    <w:rsid w:val="00113204"/>
    <w:rsid w:val="00133632"/>
    <w:rsid w:val="00142B99"/>
    <w:rsid w:val="001441AF"/>
    <w:rsid w:val="00144C8B"/>
    <w:rsid w:val="001547C1"/>
    <w:rsid w:val="001576F4"/>
    <w:rsid w:val="001663B4"/>
    <w:rsid w:val="0017429A"/>
    <w:rsid w:val="00181E21"/>
    <w:rsid w:val="00195EDE"/>
    <w:rsid w:val="00197440"/>
    <w:rsid w:val="001A0093"/>
    <w:rsid w:val="001A4779"/>
    <w:rsid w:val="001A6DCD"/>
    <w:rsid w:val="001B1AE8"/>
    <w:rsid w:val="001B5E8F"/>
    <w:rsid w:val="001B69F8"/>
    <w:rsid w:val="001C62C8"/>
    <w:rsid w:val="001D1DFB"/>
    <w:rsid w:val="001D2F23"/>
    <w:rsid w:val="001D4866"/>
    <w:rsid w:val="001D50F7"/>
    <w:rsid w:val="00217A07"/>
    <w:rsid w:val="0023150A"/>
    <w:rsid w:val="002372E7"/>
    <w:rsid w:val="00240E02"/>
    <w:rsid w:val="00252F39"/>
    <w:rsid w:val="002552EB"/>
    <w:rsid w:val="00257F6A"/>
    <w:rsid w:val="00263E77"/>
    <w:rsid w:val="00264ECB"/>
    <w:rsid w:val="00271515"/>
    <w:rsid w:val="00272957"/>
    <w:rsid w:val="0028051B"/>
    <w:rsid w:val="0028367E"/>
    <w:rsid w:val="002916EF"/>
    <w:rsid w:val="002917F8"/>
    <w:rsid w:val="002B2B48"/>
    <w:rsid w:val="002B2F7C"/>
    <w:rsid w:val="002B39AE"/>
    <w:rsid w:val="002B4C2D"/>
    <w:rsid w:val="002C4281"/>
    <w:rsid w:val="002C4711"/>
    <w:rsid w:val="002D25F4"/>
    <w:rsid w:val="002D66A0"/>
    <w:rsid w:val="002D6C8F"/>
    <w:rsid w:val="002E6BB4"/>
    <w:rsid w:val="002F2C41"/>
    <w:rsid w:val="0030017A"/>
    <w:rsid w:val="0031028C"/>
    <w:rsid w:val="003111D8"/>
    <w:rsid w:val="003203CD"/>
    <w:rsid w:val="0032507A"/>
    <w:rsid w:val="003274C8"/>
    <w:rsid w:val="00342014"/>
    <w:rsid w:val="00354764"/>
    <w:rsid w:val="00355E48"/>
    <w:rsid w:val="0036284C"/>
    <w:rsid w:val="00366575"/>
    <w:rsid w:val="00366F6B"/>
    <w:rsid w:val="00370FB5"/>
    <w:rsid w:val="00374008"/>
    <w:rsid w:val="00376828"/>
    <w:rsid w:val="00377D8C"/>
    <w:rsid w:val="0038123D"/>
    <w:rsid w:val="00382D2B"/>
    <w:rsid w:val="0038337C"/>
    <w:rsid w:val="00397A9D"/>
    <w:rsid w:val="00397B9D"/>
    <w:rsid w:val="003A59D2"/>
    <w:rsid w:val="003B6461"/>
    <w:rsid w:val="003B7C29"/>
    <w:rsid w:val="003C27CF"/>
    <w:rsid w:val="003D1E3F"/>
    <w:rsid w:val="003D2B94"/>
    <w:rsid w:val="003D5835"/>
    <w:rsid w:val="003D712C"/>
    <w:rsid w:val="003E1100"/>
    <w:rsid w:val="003E156E"/>
    <w:rsid w:val="003F28E6"/>
    <w:rsid w:val="0040443A"/>
    <w:rsid w:val="004179A8"/>
    <w:rsid w:val="00417A99"/>
    <w:rsid w:val="00421EBA"/>
    <w:rsid w:val="004320C8"/>
    <w:rsid w:val="0043260C"/>
    <w:rsid w:val="0043436F"/>
    <w:rsid w:val="004351CA"/>
    <w:rsid w:val="00450281"/>
    <w:rsid w:val="004724A8"/>
    <w:rsid w:val="00487F51"/>
    <w:rsid w:val="00490C9B"/>
    <w:rsid w:val="00494561"/>
    <w:rsid w:val="00496012"/>
    <w:rsid w:val="00496113"/>
    <w:rsid w:val="004974AC"/>
    <w:rsid w:val="004A0C86"/>
    <w:rsid w:val="004A2A9C"/>
    <w:rsid w:val="004B70AC"/>
    <w:rsid w:val="004C5696"/>
    <w:rsid w:val="004C5C61"/>
    <w:rsid w:val="004D3653"/>
    <w:rsid w:val="004E2399"/>
    <w:rsid w:val="004E683C"/>
    <w:rsid w:val="004E7F84"/>
    <w:rsid w:val="004F685C"/>
    <w:rsid w:val="00510578"/>
    <w:rsid w:val="00516E9C"/>
    <w:rsid w:val="00526185"/>
    <w:rsid w:val="00527307"/>
    <w:rsid w:val="00546781"/>
    <w:rsid w:val="00552A51"/>
    <w:rsid w:val="0055529B"/>
    <w:rsid w:val="00557506"/>
    <w:rsid w:val="0056509F"/>
    <w:rsid w:val="005663A7"/>
    <w:rsid w:val="00566837"/>
    <w:rsid w:val="00567E0F"/>
    <w:rsid w:val="00575726"/>
    <w:rsid w:val="005823C5"/>
    <w:rsid w:val="00584383"/>
    <w:rsid w:val="0058713E"/>
    <w:rsid w:val="005948F6"/>
    <w:rsid w:val="00597494"/>
    <w:rsid w:val="0059763B"/>
    <w:rsid w:val="005A5A9E"/>
    <w:rsid w:val="005B114A"/>
    <w:rsid w:val="005B3F4F"/>
    <w:rsid w:val="005B7E3B"/>
    <w:rsid w:val="005C6F10"/>
    <w:rsid w:val="005D6C52"/>
    <w:rsid w:val="005E29AA"/>
    <w:rsid w:val="005F7A5D"/>
    <w:rsid w:val="00601187"/>
    <w:rsid w:val="006035E4"/>
    <w:rsid w:val="00611D83"/>
    <w:rsid w:val="00622FB5"/>
    <w:rsid w:val="0063463F"/>
    <w:rsid w:val="006530BA"/>
    <w:rsid w:val="00653C61"/>
    <w:rsid w:val="00655734"/>
    <w:rsid w:val="00666999"/>
    <w:rsid w:val="00674E2C"/>
    <w:rsid w:val="00677FD8"/>
    <w:rsid w:val="00682A88"/>
    <w:rsid w:val="00691BE9"/>
    <w:rsid w:val="006938E2"/>
    <w:rsid w:val="006A0359"/>
    <w:rsid w:val="006B64CE"/>
    <w:rsid w:val="006B7CF6"/>
    <w:rsid w:val="006C4BEA"/>
    <w:rsid w:val="006D08D8"/>
    <w:rsid w:val="006D291E"/>
    <w:rsid w:val="006E5ACA"/>
    <w:rsid w:val="006F3DF4"/>
    <w:rsid w:val="007071CF"/>
    <w:rsid w:val="00710A2D"/>
    <w:rsid w:val="0071254D"/>
    <w:rsid w:val="00713639"/>
    <w:rsid w:val="007301BC"/>
    <w:rsid w:val="00737413"/>
    <w:rsid w:val="00740A9F"/>
    <w:rsid w:val="007418DE"/>
    <w:rsid w:val="0074520A"/>
    <w:rsid w:val="00747C06"/>
    <w:rsid w:val="007523AA"/>
    <w:rsid w:val="007638B0"/>
    <w:rsid w:val="0076495D"/>
    <w:rsid w:val="007761D3"/>
    <w:rsid w:val="0078022E"/>
    <w:rsid w:val="00781059"/>
    <w:rsid w:val="00785369"/>
    <w:rsid w:val="00787A16"/>
    <w:rsid w:val="00790AB4"/>
    <w:rsid w:val="007A0572"/>
    <w:rsid w:val="007A147D"/>
    <w:rsid w:val="007B0B82"/>
    <w:rsid w:val="007B4A89"/>
    <w:rsid w:val="007B70D0"/>
    <w:rsid w:val="007C16E4"/>
    <w:rsid w:val="007C7B75"/>
    <w:rsid w:val="007D2295"/>
    <w:rsid w:val="007D4C61"/>
    <w:rsid w:val="007D7880"/>
    <w:rsid w:val="007F0CA0"/>
    <w:rsid w:val="007F7F8E"/>
    <w:rsid w:val="0080045D"/>
    <w:rsid w:val="0081409F"/>
    <w:rsid w:val="008146FB"/>
    <w:rsid w:val="00821523"/>
    <w:rsid w:val="0082781F"/>
    <w:rsid w:val="0083003A"/>
    <w:rsid w:val="00830B59"/>
    <w:rsid w:val="008313AA"/>
    <w:rsid w:val="00836D86"/>
    <w:rsid w:val="008373BA"/>
    <w:rsid w:val="00837BFA"/>
    <w:rsid w:val="0084140C"/>
    <w:rsid w:val="00842C77"/>
    <w:rsid w:val="00844F94"/>
    <w:rsid w:val="00847880"/>
    <w:rsid w:val="00864666"/>
    <w:rsid w:val="00864806"/>
    <w:rsid w:val="00865710"/>
    <w:rsid w:val="008846CE"/>
    <w:rsid w:val="008922D5"/>
    <w:rsid w:val="008A0C9A"/>
    <w:rsid w:val="008A30D6"/>
    <w:rsid w:val="008A5631"/>
    <w:rsid w:val="008A6244"/>
    <w:rsid w:val="008B44CB"/>
    <w:rsid w:val="008C425D"/>
    <w:rsid w:val="008C499E"/>
    <w:rsid w:val="008D0077"/>
    <w:rsid w:val="008D599F"/>
    <w:rsid w:val="008E195D"/>
    <w:rsid w:val="008F30A8"/>
    <w:rsid w:val="0090279A"/>
    <w:rsid w:val="00905328"/>
    <w:rsid w:val="0090599F"/>
    <w:rsid w:val="009065F5"/>
    <w:rsid w:val="00906917"/>
    <w:rsid w:val="00907C9B"/>
    <w:rsid w:val="00910C14"/>
    <w:rsid w:val="00911D66"/>
    <w:rsid w:val="0091268D"/>
    <w:rsid w:val="00923AE7"/>
    <w:rsid w:val="0093244F"/>
    <w:rsid w:val="00935F8C"/>
    <w:rsid w:val="009419C4"/>
    <w:rsid w:val="00950FBB"/>
    <w:rsid w:val="00954BCA"/>
    <w:rsid w:val="00966181"/>
    <w:rsid w:val="00966424"/>
    <w:rsid w:val="0097560E"/>
    <w:rsid w:val="00976943"/>
    <w:rsid w:val="009804BA"/>
    <w:rsid w:val="00985446"/>
    <w:rsid w:val="00997CE1"/>
    <w:rsid w:val="009A08D5"/>
    <w:rsid w:val="009A403C"/>
    <w:rsid w:val="009C11D9"/>
    <w:rsid w:val="009C134F"/>
    <w:rsid w:val="009C7CD6"/>
    <w:rsid w:val="009D2F4C"/>
    <w:rsid w:val="009D3CE6"/>
    <w:rsid w:val="009D5E41"/>
    <w:rsid w:val="009E6367"/>
    <w:rsid w:val="009F08C9"/>
    <w:rsid w:val="009F1D32"/>
    <w:rsid w:val="00A05146"/>
    <w:rsid w:val="00A13094"/>
    <w:rsid w:val="00A1371B"/>
    <w:rsid w:val="00A13B29"/>
    <w:rsid w:val="00A30CCB"/>
    <w:rsid w:val="00A37570"/>
    <w:rsid w:val="00A435CC"/>
    <w:rsid w:val="00A511E4"/>
    <w:rsid w:val="00A53887"/>
    <w:rsid w:val="00A55A2F"/>
    <w:rsid w:val="00A76198"/>
    <w:rsid w:val="00A76E16"/>
    <w:rsid w:val="00A7761F"/>
    <w:rsid w:val="00A929D6"/>
    <w:rsid w:val="00A952B4"/>
    <w:rsid w:val="00A95343"/>
    <w:rsid w:val="00AA362F"/>
    <w:rsid w:val="00AB191B"/>
    <w:rsid w:val="00AB7704"/>
    <w:rsid w:val="00AC13A1"/>
    <w:rsid w:val="00AC3DE0"/>
    <w:rsid w:val="00AD5ED2"/>
    <w:rsid w:val="00AE1495"/>
    <w:rsid w:val="00AE3A94"/>
    <w:rsid w:val="00AE4C2E"/>
    <w:rsid w:val="00AF309D"/>
    <w:rsid w:val="00B07131"/>
    <w:rsid w:val="00B143E9"/>
    <w:rsid w:val="00B151D8"/>
    <w:rsid w:val="00B17A78"/>
    <w:rsid w:val="00B375B1"/>
    <w:rsid w:val="00B40436"/>
    <w:rsid w:val="00B41773"/>
    <w:rsid w:val="00B444FF"/>
    <w:rsid w:val="00B47323"/>
    <w:rsid w:val="00B579ED"/>
    <w:rsid w:val="00B62E5A"/>
    <w:rsid w:val="00B70848"/>
    <w:rsid w:val="00B77E64"/>
    <w:rsid w:val="00B83301"/>
    <w:rsid w:val="00B867A6"/>
    <w:rsid w:val="00B94D99"/>
    <w:rsid w:val="00BB4817"/>
    <w:rsid w:val="00BB5FF5"/>
    <w:rsid w:val="00BD0445"/>
    <w:rsid w:val="00BE09EA"/>
    <w:rsid w:val="00BE7FD8"/>
    <w:rsid w:val="00BF02B7"/>
    <w:rsid w:val="00BF3883"/>
    <w:rsid w:val="00BF722D"/>
    <w:rsid w:val="00C057BF"/>
    <w:rsid w:val="00C15924"/>
    <w:rsid w:val="00C3762E"/>
    <w:rsid w:val="00C55423"/>
    <w:rsid w:val="00C6428A"/>
    <w:rsid w:val="00C64B08"/>
    <w:rsid w:val="00C67A19"/>
    <w:rsid w:val="00C8057D"/>
    <w:rsid w:val="00C90809"/>
    <w:rsid w:val="00C92AF9"/>
    <w:rsid w:val="00C92E5A"/>
    <w:rsid w:val="00CA0AA6"/>
    <w:rsid w:val="00CA3701"/>
    <w:rsid w:val="00CA3931"/>
    <w:rsid w:val="00CA47A7"/>
    <w:rsid w:val="00CB7515"/>
    <w:rsid w:val="00CC2BFF"/>
    <w:rsid w:val="00CD102B"/>
    <w:rsid w:val="00CD1FC5"/>
    <w:rsid w:val="00CF23C6"/>
    <w:rsid w:val="00D01C21"/>
    <w:rsid w:val="00D10B65"/>
    <w:rsid w:val="00D16969"/>
    <w:rsid w:val="00D229AA"/>
    <w:rsid w:val="00D2325D"/>
    <w:rsid w:val="00D26AC7"/>
    <w:rsid w:val="00D347A6"/>
    <w:rsid w:val="00D40F92"/>
    <w:rsid w:val="00D42B7B"/>
    <w:rsid w:val="00D510C2"/>
    <w:rsid w:val="00D51C68"/>
    <w:rsid w:val="00D5296C"/>
    <w:rsid w:val="00D5433C"/>
    <w:rsid w:val="00D60D03"/>
    <w:rsid w:val="00D718F1"/>
    <w:rsid w:val="00D7418F"/>
    <w:rsid w:val="00D74549"/>
    <w:rsid w:val="00D7681C"/>
    <w:rsid w:val="00D82BC7"/>
    <w:rsid w:val="00D9060B"/>
    <w:rsid w:val="00D917AC"/>
    <w:rsid w:val="00D928DB"/>
    <w:rsid w:val="00D95FB0"/>
    <w:rsid w:val="00DB0ED1"/>
    <w:rsid w:val="00DB20B3"/>
    <w:rsid w:val="00DB6325"/>
    <w:rsid w:val="00DB6D80"/>
    <w:rsid w:val="00DC6785"/>
    <w:rsid w:val="00DD377D"/>
    <w:rsid w:val="00DD7E26"/>
    <w:rsid w:val="00DE249E"/>
    <w:rsid w:val="00DE4AD8"/>
    <w:rsid w:val="00E038AD"/>
    <w:rsid w:val="00E23E11"/>
    <w:rsid w:val="00E3102C"/>
    <w:rsid w:val="00E37527"/>
    <w:rsid w:val="00E37A16"/>
    <w:rsid w:val="00E5120F"/>
    <w:rsid w:val="00E56124"/>
    <w:rsid w:val="00E570B2"/>
    <w:rsid w:val="00E6344A"/>
    <w:rsid w:val="00E66403"/>
    <w:rsid w:val="00E66F38"/>
    <w:rsid w:val="00E67811"/>
    <w:rsid w:val="00E7053A"/>
    <w:rsid w:val="00E76DF8"/>
    <w:rsid w:val="00E92DE0"/>
    <w:rsid w:val="00EB47BB"/>
    <w:rsid w:val="00EC1398"/>
    <w:rsid w:val="00EC54CF"/>
    <w:rsid w:val="00EE19DB"/>
    <w:rsid w:val="00EF1E06"/>
    <w:rsid w:val="00F0333D"/>
    <w:rsid w:val="00F04E1B"/>
    <w:rsid w:val="00F077DE"/>
    <w:rsid w:val="00F07F1A"/>
    <w:rsid w:val="00F2107E"/>
    <w:rsid w:val="00F218AE"/>
    <w:rsid w:val="00F25959"/>
    <w:rsid w:val="00F43FEA"/>
    <w:rsid w:val="00F448B5"/>
    <w:rsid w:val="00F53ED5"/>
    <w:rsid w:val="00F66855"/>
    <w:rsid w:val="00F72ED7"/>
    <w:rsid w:val="00F831FB"/>
    <w:rsid w:val="00F86596"/>
    <w:rsid w:val="00F9414D"/>
    <w:rsid w:val="00F94DF1"/>
    <w:rsid w:val="00FA29A3"/>
    <w:rsid w:val="00FB34FF"/>
    <w:rsid w:val="00FC03FB"/>
    <w:rsid w:val="00FD0939"/>
    <w:rsid w:val="00FD2A95"/>
    <w:rsid w:val="00FD4054"/>
    <w:rsid w:val="00FD58FB"/>
    <w:rsid w:val="00FE3124"/>
    <w:rsid w:val="00FF7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68F88"/>
  <w15:chartTrackingRefBased/>
  <w15:docId w15:val="{E29FD24A-5814-4439-8F2F-8EC7035C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515"/>
    <w:rPr>
      <w:rFonts w:ascii="Times New Roman" w:eastAsia="Calibri" w:hAnsi="Times New Roman" w:cs="Times New Roman"/>
      <w:sz w:val="24"/>
    </w:rPr>
  </w:style>
  <w:style w:type="paragraph" w:styleId="Heading1">
    <w:name w:val="heading 1"/>
    <w:basedOn w:val="Normal"/>
    <w:next w:val="Normal"/>
    <w:link w:val="Heading1Char"/>
    <w:uiPriority w:val="9"/>
    <w:qFormat/>
    <w:rsid w:val="002B4C2D"/>
    <w:pPr>
      <w:keepNext/>
      <w:keepLines/>
      <w:spacing w:before="480" w:after="0"/>
      <w:jc w:val="center"/>
      <w:outlineLvl w:val="0"/>
    </w:pPr>
    <w:rPr>
      <w:rFonts w:eastAsiaTheme="majorEastAsia" w:cstheme="majorBidi"/>
      <w:b/>
      <w:bCs/>
      <w:szCs w:val="28"/>
      <w:lang w:val="en-US"/>
    </w:rPr>
  </w:style>
  <w:style w:type="paragraph" w:styleId="Heading2">
    <w:name w:val="heading 2"/>
    <w:basedOn w:val="Normal"/>
    <w:next w:val="Normal"/>
    <w:link w:val="Heading2Char"/>
    <w:uiPriority w:val="9"/>
    <w:unhideWhenUsed/>
    <w:qFormat/>
    <w:rsid w:val="00CB7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C2D"/>
    <w:rPr>
      <w:rFonts w:ascii="Times New Roman" w:eastAsiaTheme="majorEastAsia" w:hAnsi="Times New Roman" w:cstheme="majorBidi"/>
      <w:b/>
      <w:bCs/>
      <w:sz w:val="24"/>
      <w:szCs w:val="28"/>
      <w:lang w:val="en-US"/>
    </w:rPr>
  </w:style>
  <w:style w:type="character" w:customStyle="1" w:styleId="Heading2Char">
    <w:name w:val="Heading 2 Char"/>
    <w:basedOn w:val="DefaultParagraphFont"/>
    <w:link w:val="Heading2"/>
    <w:uiPriority w:val="9"/>
    <w:rsid w:val="00CB7515"/>
    <w:rPr>
      <w:rFonts w:asciiTheme="majorHAnsi" w:eastAsiaTheme="majorEastAsia" w:hAnsiTheme="majorHAnsi" w:cstheme="majorBidi"/>
      <w:color w:val="2E74B5" w:themeColor="accent1" w:themeShade="BF"/>
      <w:sz w:val="26"/>
      <w:szCs w:val="26"/>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CB7515"/>
    <w:pPr>
      <w:ind w:left="720"/>
      <w:contextualSpacing/>
    </w:pPr>
    <w:rPr>
      <w:rFonts w:ascii="Calibri" w:eastAsia="Times New Roman" w:hAnsi="Calibri"/>
      <w:sz w:val="20"/>
      <w:szCs w:val="20"/>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CB7515"/>
    <w:rPr>
      <w:rFonts w:ascii="Calibri" w:eastAsia="Times New Roman" w:hAnsi="Calibri" w:cs="Times New Roman"/>
      <w:sz w:val="20"/>
      <w:szCs w:val="20"/>
    </w:rPr>
  </w:style>
  <w:style w:type="paragraph" w:styleId="Footer">
    <w:name w:val="footer"/>
    <w:basedOn w:val="Normal"/>
    <w:link w:val="FooterChar"/>
    <w:uiPriority w:val="99"/>
    <w:unhideWhenUsed/>
    <w:qFormat/>
    <w:rsid w:val="00CB7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515"/>
    <w:rPr>
      <w:rFonts w:ascii="Times New Roman" w:eastAsia="Calibri" w:hAnsi="Times New Roman" w:cs="Times New Roman"/>
      <w:sz w:val="24"/>
    </w:rPr>
  </w:style>
  <w:style w:type="character" w:customStyle="1" w:styleId="HeaderChar">
    <w:name w:val="Header Char"/>
    <w:basedOn w:val="DefaultParagraphFont"/>
    <w:link w:val="Header"/>
    <w:uiPriority w:val="99"/>
    <w:rsid w:val="00CB7515"/>
    <w:rPr>
      <w:rFonts w:ascii="Times New Roman" w:eastAsia="Calibri" w:hAnsi="Times New Roman" w:cs="Times New Roman"/>
      <w:sz w:val="24"/>
    </w:rPr>
  </w:style>
  <w:style w:type="paragraph" w:styleId="Header">
    <w:name w:val="header"/>
    <w:basedOn w:val="Normal"/>
    <w:link w:val="HeaderChar"/>
    <w:uiPriority w:val="99"/>
    <w:unhideWhenUsed/>
    <w:rsid w:val="00CB7515"/>
    <w:pPr>
      <w:tabs>
        <w:tab w:val="center" w:pos="4513"/>
        <w:tab w:val="right" w:pos="9026"/>
      </w:tabs>
      <w:spacing w:after="0" w:line="240" w:lineRule="auto"/>
    </w:pPr>
  </w:style>
  <w:style w:type="paragraph" w:customStyle="1" w:styleId="elementperfxhead">
    <w:name w:val="elementperfx head"/>
    <w:basedOn w:val="Normal"/>
    <w:rsid w:val="00CB7515"/>
    <w:pPr>
      <w:spacing w:after="0" w:line="240" w:lineRule="auto"/>
      <w:ind w:right="-28"/>
    </w:pPr>
    <w:rPr>
      <w:rFonts w:ascii="Arial Narrow" w:eastAsia="Times New Roman" w:hAnsi="Arial Narrow"/>
      <w:b/>
      <w:sz w:val="16"/>
      <w:szCs w:val="20"/>
      <w:lang w:val="en-US"/>
    </w:rPr>
  </w:style>
  <w:style w:type="paragraph" w:styleId="BodyText">
    <w:name w:val="Body Text"/>
    <w:basedOn w:val="Normal"/>
    <w:link w:val="BodyTextChar"/>
    <w:unhideWhenUsed/>
    <w:rsid w:val="00CB7515"/>
    <w:pPr>
      <w:spacing w:after="120" w:line="276" w:lineRule="auto"/>
    </w:pPr>
    <w:rPr>
      <w:rFonts w:ascii="Calibri" w:hAnsi="Calibri"/>
      <w:sz w:val="22"/>
    </w:rPr>
  </w:style>
  <w:style w:type="character" w:customStyle="1" w:styleId="BodyTextChar">
    <w:name w:val="Body Text Char"/>
    <w:basedOn w:val="DefaultParagraphFont"/>
    <w:link w:val="BodyText"/>
    <w:rsid w:val="00CB7515"/>
    <w:rPr>
      <w:rFonts w:ascii="Calibri" w:eastAsia="Calibri" w:hAnsi="Calibri" w:cs="Times New Roman"/>
    </w:rPr>
  </w:style>
  <w:style w:type="character" w:customStyle="1" w:styleId="PlainTextChar">
    <w:name w:val="Plain Text Char"/>
    <w:link w:val="PlainText"/>
    <w:rsid w:val="00CB7515"/>
    <w:rPr>
      <w:rFonts w:ascii="Arial Narrow" w:eastAsia="Times New Roman" w:hAnsi="Arial Narrow" w:cs="Times New Roman"/>
      <w:sz w:val="16"/>
      <w:szCs w:val="20"/>
      <w:lang w:val="en-AU"/>
    </w:rPr>
  </w:style>
  <w:style w:type="paragraph" w:styleId="PlainText">
    <w:name w:val="Plain Text"/>
    <w:basedOn w:val="Normal"/>
    <w:link w:val="PlainTextChar"/>
    <w:unhideWhenUsed/>
    <w:rsid w:val="00CB7515"/>
    <w:pPr>
      <w:suppressAutoHyphens/>
      <w:spacing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CB7515"/>
    <w:rPr>
      <w:rFonts w:ascii="Consolas" w:eastAsia="Calibri" w:hAnsi="Consolas" w:cs="Times New Roman"/>
      <w:sz w:val="21"/>
      <w:szCs w:val="21"/>
    </w:rPr>
  </w:style>
  <w:style w:type="character" w:customStyle="1" w:styleId="EndnoteTextChar">
    <w:name w:val="Endnote Text Char"/>
    <w:basedOn w:val="DefaultParagraphFont"/>
    <w:link w:val="EndnoteText"/>
    <w:uiPriority w:val="99"/>
    <w:semiHidden/>
    <w:rsid w:val="00CB751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CB7515"/>
    <w:rPr>
      <w:sz w:val="20"/>
      <w:szCs w:val="20"/>
      <w:lang w:val="en-ZW"/>
    </w:rPr>
  </w:style>
  <w:style w:type="character" w:customStyle="1" w:styleId="EndnoteTextChar1">
    <w:name w:val="Endnote Text Char1"/>
    <w:basedOn w:val="DefaultParagraphFont"/>
    <w:uiPriority w:val="99"/>
    <w:semiHidden/>
    <w:rsid w:val="00CB7515"/>
    <w:rPr>
      <w:rFonts w:ascii="Times New Roman" w:eastAsia="Calibri" w:hAnsi="Times New Roman" w:cs="Times New Roman"/>
      <w:sz w:val="20"/>
      <w:szCs w:val="20"/>
    </w:rPr>
  </w:style>
  <w:style w:type="character" w:customStyle="1" w:styleId="BalloonTextChar">
    <w:name w:val="Balloon Text Char"/>
    <w:basedOn w:val="DefaultParagraphFont"/>
    <w:link w:val="BalloonText"/>
    <w:uiPriority w:val="99"/>
    <w:semiHidden/>
    <w:rsid w:val="00CB7515"/>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CB7515"/>
    <w:pPr>
      <w:spacing w:after="0" w:line="240" w:lineRule="auto"/>
    </w:pPr>
    <w:rPr>
      <w:rFonts w:ascii="Segoe UI" w:hAnsi="Segoe UI" w:cs="Segoe UI"/>
      <w:sz w:val="18"/>
      <w:szCs w:val="18"/>
      <w:lang w:val="en-ZW"/>
    </w:rPr>
  </w:style>
  <w:style w:type="character" w:customStyle="1" w:styleId="BalloonTextChar1">
    <w:name w:val="Balloon Text Char1"/>
    <w:basedOn w:val="DefaultParagraphFont"/>
    <w:uiPriority w:val="99"/>
    <w:semiHidden/>
    <w:rsid w:val="00CB7515"/>
    <w:rPr>
      <w:rFonts w:ascii="Segoe UI" w:eastAsia="Calibri" w:hAnsi="Segoe UI" w:cs="Segoe UI"/>
      <w:sz w:val="18"/>
      <w:szCs w:val="18"/>
    </w:rPr>
  </w:style>
  <w:style w:type="paragraph" w:customStyle="1" w:styleId="indent2">
    <w:name w:val="indent2"/>
    <w:basedOn w:val="Normal"/>
    <w:link w:val="indent2Char"/>
    <w:autoRedefine/>
    <w:rsid w:val="00CB7515"/>
    <w:pPr>
      <w:numPr>
        <w:numId w:val="8"/>
      </w:numPr>
      <w:spacing w:after="0" w:line="240" w:lineRule="auto"/>
    </w:pPr>
    <w:rPr>
      <w:rFonts w:ascii="Arial" w:eastAsia="Times New Roman" w:hAnsi="Arial"/>
      <w:szCs w:val="20"/>
      <w:lang w:val="x-none" w:eastAsia="x-none"/>
    </w:rPr>
  </w:style>
  <w:style w:type="character" w:customStyle="1" w:styleId="indent2Char">
    <w:name w:val="indent2 Char"/>
    <w:link w:val="indent2"/>
    <w:rsid w:val="00CB7515"/>
    <w:rPr>
      <w:rFonts w:ascii="Arial" w:eastAsia="Times New Roman" w:hAnsi="Arial" w:cs="Times New Roman"/>
      <w:sz w:val="24"/>
      <w:szCs w:val="20"/>
      <w:lang w:val="x-none" w:eastAsia="x-none"/>
    </w:rPr>
  </w:style>
  <w:style w:type="character" w:styleId="Hyperlink">
    <w:name w:val="Hyperlink"/>
    <w:uiPriority w:val="99"/>
    <w:unhideWhenUsed/>
    <w:rsid w:val="00CB7515"/>
    <w:rPr>
      <w:color w:val="0000FF"/>
      <w:u w:val="single"/>
    </w:rPr>
  </w:style>
  <w:style w:type="paragraph" w:styleId="TOC1">
    <w:name w:val="toc 1"/>
    <w:basedOn w:val="Normal"/>
    <w:next w:val="Normal"/>
    <w:autoRedefine/>
    <w:uiPriority w:val="39"/>
    <w:unhideWhenUsed/>
    <w:rsid w:val="00CB7515"/>
    <w:pPr>
      <w:spacing w:line="254" w:lineRule="auto"/>
    </w:pPr>
    <w:rPr>
      <w:lang w:val="en-ZW"/>
    </w:rPr>
  </w:style>
  <w:style w:type="paragraph" w:styleId="TOCHeading">
    <w:name w:val="TOC Heading"/>
    <w:basedOn w:val="Heading1"/>
    <w:next w:val="Normal"/>
    <w:uiPriority w:val="39"/>
    <w:unhideWhenUsed/>
    <w:qFormat/>
    <w:rsid w:val="00CB7515"/>
    <w:pPr>
      <w:spacing w:before="240"/>
      <w:outlineLvl w:val="9"/>
    </w:pPr>
    <w:rPr>
      <w:rFonts w:asciiTheme="majorHAnsi" w:hAnsiTheme="majorHAnsi"/>
      <w:b w:val="0"/>
      <w:bCs w:val="0"/>
      <w:color w:val="2E74B5" w:themeColor="accent1" w:themeShade="BF"/>
      <w:sz w:val="32"/>
      <w:szCs w:val="32"/>
    </w:rPr>
  </w:style>
  <w:style w:type="character" w:styleId="Emphasis">
    <w:name w:val="Emphasis"/>
    <w:basedOn w:val="DefaultParagraphFont"/>
    <w:uiPriority w:val="20"/>
    <w:qFormat/>
    <w:rsid w:val="00CB7515"/>
    <w:rPr>
      <w:i/>
      <w:iCs/>
    </w:rPr>
  </w:style>
  <w:style w:type="paragraph" w:customStyle="1" w:styleId="Default">
    <w:name w:val="Default"/>
    <w:rsid w:val="00740A9F"/>
    <w:pPr>
      <w:autoSpaceDE w:val="0"/>
      <w:autoSpaceDN w:val="0"/>
      <w:adjustRightInd w:val="0"/>
      <w:spacing w:after="0" w:line="240" w:lineRule="auto"/>
    </w:pPr>
    <w:rPr>
      <w:rFonts w:ascii="Arial" w:eastAsia="Calibri" w:hAnsi="Arial" w:cs="Arial"/>
      <w:color w:val="000000"/>
      <w:sz w:val="24"/>
      <w:szCs w:val="24"/>
      <w:lang w:val="en-US"/>
    </w:rPr>
  </w:style>
  <w:style w:type="paragraph" w:styleId="NormalWeb">
    <w:name w:val="Normal (Web)"/>
    <w:basedOn w:val="Normal"/>
    <w:uiPriority w:val="99"/>
    <w:rsid w:val="00740A9F"/>
    <w:pPr>
      <w:spacing w:before="100" w:beforeAutospacing="1" w:after="100" w:afterAutospacing="1" w:line="240" w:lineRule="auto"/>
    </w:pPr>
    <w:rPr>
      <w:rFonts w:ascii="Calibri" w:hAnsi="Calibri"/>
      <w:szCs w:val="24"/>
      <w:lang w:val="en-US"/>
    </w:rPr>
  </w:style>
  <w:style w:type="character" w:customStyle="1" w:styleId="tgc">
    <w:name w:val="_tgc"/>
    <w:rsid w:val="00740A9F"/>
  </w:style>
  <w:style w:type="paragraph" w:styleId="Title">
    <w:name w:val="Title"/>
    <w:basedOn w:val="Normal"/>
    <w:next w:val="Normal"/>
    <w:link w:val="TitleChar"/>
    <w:uiPriority w:val="10"/>
    <w:qFormat/>
    <w:rsid w:val="00740A9F"/>
    <w:pPr>
      <w:spacing w:before="240" w:after="60"/>
      <w:jc w:val="center"/>
      <w:outlineLvl w:val="0"/>
    </w:pPr>
    <w:rPr>
      <w:rFonts w:eastAsia="Times New Roman"/>
      <w:b/>
      <w:bCs/>
      <w:kern w:val="28"/>
      <w:sz w:val="32"/>
      <w:szCs w:val="32"/>
      <w:lang w:val="en-ZW" w:eastAsia="x-none"/>
    </w:rPr>
  </w:style>
  <w:style w:type="character" w:customStyle="1" w:styleId="TitleChar">
    <w:name w:val="Title Char"/>
    <w:basedOn w:val="DefaultParagraphFont"/>
    <w:link w:val="Title"/>
    <w:uiPriority w:val="10"/>
    <w:rsid w:val="00740A9F"/>
    <w:rPr>
      <w:rFonts w:ascii="Times New Roman" w:eastAsia="Times New Roman" w:hAnsi="Times New Roman" w:cs="Times New Roman"/>
      <w:b/>
      <w:bCs/>
      <w:kern w:val="28"/>
      <w:sz w:val="32"/>
      <w:szCs w:val="32"/>
      <w:lang w:val="en-ZW" w:eastAsia="x-none"/>
    </w:rPr>
  </w:style>
  <w:style w:type="paragraph" w:styleId="TOC2">
    <w:name w:val="toc 2"/>
    <w:basedOn w:val="Normal"/>
    <w:next w:val="Normal"/>
    <w:autoRedefine/>
    <w:uiPriority w:val="39"/>
    <w:unhideWhenUsed/>
    <w:rsid w:val="00740A9F"/>
    <w:pPr>
      <w:tabs>
        <w:tab w:val="right" w:leader="dot" w:pos="8630"/>
      </w:tabs>
      <w:spacing w:line="256" w:lineRule="auto"/>
    </w:pPr>
    <w:rPr>
      <w:lang w:val="en-ZW"/>
    </w:rPr>
  </w:style>
  <w:style w:type="paragraph" w:styleId="NoSpacing">
    <w:name w:val="No Spacing"/>
    <w:uiPriority w:val="1"/>
    <w:qFormat/>
    <w:rsid w:val="000072A7"/>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240E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486754">
      <w:bodyDiv w:val="1"/>
      <w:marLeft w:val="0"/>
      <w:marRight w:val="0"/>
      <w:marTop w:val="0"/>
      <w:marBottom w:val="0"/>
      <w:divBdr>
        <w:top w:val="none" w:sz="0" w:space="0" w:color="auto"/>
        <w:left w:val="none" w:sz="0" w:space="0" w:color="auto"/>
        <w:bottom w:val="none" w:sz="0" w:space="0" w:color="auto"/>
        <w:right w:val="none" w:sz="0" w:space="0" w:color="auto"/>
      </w:divBdr>
    </w:div>
    <w:div w:id="10843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tvetcdacc.goo.ke"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374AA84F584D97B47927498EC52A49"/>
        <w:category>
          <w:name w:val="General"/>
          <w:gallery w:val="placeholder"/>
        </w:category>
        <w:types>
          <w:type w:val="bbPlcHdr"/>
        </w:types>
        <w:behaviors>
          <w:behavior w:val="content"/>
        </w:behaviors>
        <w:guid w:val="{DE349250-77C1-44A5-994B-9E3B00D48BB8}"/>
      </w:docPartPr>
      <w:docPartBody>
        <w:p w:rsidR="00262BD0" w:rsidRDefault="00621179" w:rsidP="00621179">
          <w:pPr>
            <w:pStyle w:val="6A374AA84F584D97B47927498EC52A49"/>
          </w:pPr>
          <w:r>
            <w:rPr>
              <w:rStyle w:val="PlaceholderText"/>
            </w:rPr>
            <w:t>[Author]</w:t>
          </w:r>
        </w:p>
      </w:docPartBody>
    </w:docPart>
    <w:docPart>
      <w:docPartPr>
        <w:name w:val="97CD9764F6D24402ABD2F6D36B1F43AE"/>
        <w:category>
          <w:name w:val="General"/>
          <w:gallery w:val="placeholder"/>
        </w:category>
        <w:types>
          <w:type w:val="bbPlcHdr"/>
        </w:types>
        <w:behaviors>
          <w:behavior w:val="content"/>
        </w:behaviors>
        <w:guid w:val="{CCDF14C3-565B-42AD-8230-F3F6BCC5C6D5}"/>
      </w:docPartPr>
      <w:docPartBody>
        <w:p w:rsidR="00262BD0" w:rsidRDefault="00621179" w:rsidP="00621179">
          <w:pPr>
            <w:pStyle w:val="97CD9764F6D24402ABD2F6D36B1F43A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69"/>
    <w:rsid w:val="000243E9"/>
    <w:rsid w:val="000347A0"/>
    <w:rsid w:val="00156802"/>
    <w:rsid w:val="001757A2"/>
    <w:rsid w:val="00204F6A"/>
    <w:rsid w:val="00262BD0"/>
    <w:rsid w:val="00476010"/>
    <w:rsid w:val="004D4CFC"/>
    <w:rsid w:val="005440A4"/>
    <w:rsid w:val="00546CE7"/>
    <w:rsid w:val="006100CA"/>
    <w:rsid w:val="00621179"/>
    <w:rsid w:val="006575AF"/>
    <w:rsid w:val="00766CA3"/>
    <w:rsid w:val="007D6245"/>
    <w:rsid w:val="00A54D66"/>
    <w:rsid w:val="00CB1069"/>
    <w:rsid w:val="00CF7B4E"/>
    <w:rsid w:val="00DD0439"/>
    <w:rsid w:val="00E21924"/>
    <w:rsid w:val="00E3737B"/>
    <w:rsid w:val="00FA079E"/>
    <w:rsid w:val="00FE0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179"/>
    <w:rPr>
      <w:color w:val="808080"/>
    </w:rPr>
  </w:style>
  <w:style w:type="paragraph" w:customStyle="1" w:styleId="6A374AA84F584D97B47927498EC52A49">
    <w:name w:val="6A374AA84F584D97B47927498EC52A49"/>
    <w:rsid w:val="00621179"/>
  </w:style>
  <w:style w:type="paragraph" w:customStyle="1" w:styleId="97CD9764F6D24402ABD2F6D36B1F43AE">
    <w:name w:val="97CD9764F6D24402ABD2F6D36B1F43AE"/>
    <w:rsid w:val="00621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81B54-7650-41BA-8D4A-E89D990B1BEB}">
  <ds:schemaRefs>
    <ds:schemaRef ds:uri="http://schemas.openxmlformats.org/officeDocument/2006/bibliography"/>
  </ds:schemaRefs>
</ds:datastoreItem>
</file>

<file path=customXml/itemProps2.xml><?xml version="1.0" encoding="utf-8"?>
<ds:datastoreItem xmlns:ds="http://schemas.openxmlformats.org/officeDocument/2006/customXml" ds:itemID="{FEB346CB-B065-4B2B-B876-22D8903F65BB}"/>
</file>

<file path=customXml/itemProps3.xml><?xml version="1.0" encoding="utf-8"?>
<ds:datastoreItem xmlns:ds="http://schemas.openxmlformats.org/officeDocument/2006/customXml" ds:itemID="{31734997-9824-49F2-8054-DD2B42268232}"/>
</file>

<file path=customXml/itemProps4.xml><?xml version="1.0" encoding="utf-8"?>
<ds:datastoreItem xmlns:ds="http://schemas.openxmlformats.org/officeDocument/2006/customXml" ds:itemID="{D2A037C5-1B5A-4840-8C28-CFEC1EB50F1D}"/>
</file>

<file path=docProps/app.xml><?xml version="1.0" encoding="utf-8"?>
<Properties xmlns="http://schemas.openxmlformats.org/officeDocument/2006/extended-properties" xmlns:vt="http://schemas.openxmlformats.org/officeDocument/2006/docPropsVTypes">
  <Template>Normal</Template>
  <TotalTime>61</TotalTime>
  <Pages>47</Pages>
  <Words>6811</Words>
  <Characters>38823</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 CDACC 2019</dc:creator>
  <cp:keywords/>
  <dc:description/>
  <cp:lastModifiedBy>Rose Lanogwa</cp:lastModifiedBy>
  <cp:revision>24</cp:revision>
  <cp:lastPrinted>2019-03-01T07:23:00Z</cp:lastPrinted>
  <dcterms:created xsi:type="dcterms:W3CDTF">2019-11-29T08:38:00Z</dcterms:created>
  <dcterms:modified xsi:type="dcterms:W3CDTF">2021-08-03T13:48:00Z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