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673" w:rsidRPr="00B72558" w:rsidRDefault="00895673" w:rsidP="00895673">
      <w:pPr>
        <w:pStyle w:val="NoSpacing"/>
        <w:jc w:val="center"/>
      </w:pPr>
      <w:bookmarkStart w:id="0" w:name="_Toc2000100"/>
      <w:r w:rsidRPr="00B72558">
        <w:rPr>
          <w:noProof/>
          <w:lang w:val="en-US"/>
        </w:rPr>
        <w:drawing>
          <wp:inline distT="0" distB="0" distL="0" distR="0" wp14:anchorId="79201E3B" wp14:editId="6034AB47">
            <wp:extent cx="1371600" cy="1123950"/>
            <wp:effectExtent l="0" t="0" r="0" b="0"/>
            <wp:docPr id="3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p>
    <w:p w:rsidR="00895673" w:rsidRPr="00B72558" w:rsidRDefault="00895673" w:rsidP="00895673">
      <w:pPr>
        <w:pStyle w:val="NoSpacing"/>
        <w:jc w:val="center"/>
        <w:rPr>
          <w:b/>
        </w:rPr>
      </w:pPr>
      <w:r w:rsidRPr="00B72558">
        <w:rPr>
          <w:b/>
        </w:rPr>
        <w:t>REPUBLIC OF KENYA</w:t>
      </w:r>
    </w:p>
    <w:p w:rsidR="00895673" w:rsidRPr="00B72558" w:rsidRDefault="00895673" w:rsidP="00895673">
      <w:pPr>
        <w:pStyle w:val="NoSpacing"/>
        <w:jc w:val="center"/>
        <w:rPr>
          <w:b/>
          <w:noProof/>
        </w:rPr>
      </w:pPr>
    </w:p>
    <w:p w:rsidR="00895673" w:rsidRPr="00B72558" w:rsidRDefault="00895673" w:rsidP="00895673">
      <w:pPr>
        <w:pStyle w:val="NoSpacing"/>
        <w:jc w:val="center"/>
        <w:rPr>
          <w:b/>
          <w:noProof/>
        </w:rPr>
      </w:pPr>
    </w:p>
    <w:p w:rsidR="00895673" w:rsidRPr="00B72558" w:rsidRDefault="00895673" w:rsidP="00895673">
      <w:pPr>
        <w:pStyle w:val="NoSpacing"/>
        <w:jc w:val="center"/>
        <w:rPr>
          <w:b/>
          <w:noProof/>
        </w:rPr>
      </w:pPr>
    </w:p>
    <w:p w:rsidR="00895673" w:rsidRPr="00B72558" w:rsidRDefault="00895673" w:rsidP="00895673">
      <w:pPr>
        <w:pStyle w:val="NoSpacing"/>
        <w:jc w:val="center"/>
        <w:rPr>
          <w:b/>
          <w:noProof/>
        </w:rPr>
      </w:pPr>
    </w:p>
    <w:p w:rsidR="00895673" w:rsidRPr="00B72558" w:rsidRDefault="00895673" w:rsidP="00895673">
      <w:pPr>
        <w:pStyle w:val="NoSpacing"/>
        <w:jc w:val="center"/>
        <w:rPr>
          <w:b/>
        </w:rPr>
      </w:pPr>
      <w:r w:rsidRPr="00B72558">
        <w:rPr>
          <w:b/>
        </w:rPr>
        <w:t>NATIONAL OCCUPATIONAL STANDARDS</w:t>
      </w:r>
    </w:p>
    <w:p w:rsidR="00895673" w:rsidRPr="00B72558" w:rsidRDefault="00895673" w:rsidP="00895673">
      <w:pPr>
        <w:pStyle w:val="NoSpacing"/>
        <w:jc w:val="center"/>
        <w:rPr>
          <w:b/>
        </w:rPr>
      </w:pPr>
    </w:p>
    <w:p w:rsidR="00895673" w:rsidRPr="00B72558" w:rsidRDefault="00895673" w:rsidP="00895673">
      <w:pPr>
        <w:pStyle w:val="NoSpacing"/>
        <w:jc w:val="center"/>
        <w:rPr>
          <w:b/>
        </w:rPr>
      </w:pPr>
    </w:p>
    <w:p w:rsidR="00895673" w:rsidRPr="00B72558" w:rsidRDefault="00895673" w:rsidP="00895673">
      <w:pPr>
        <w:pStyle w:val="NoSpacing"/>
        <w:jc w:val="center"/>
        <w:rPr>
          <w:b/>
        </w:rPr>
      </w:pPr>
    </w:p>
    <w:p w:rsidR="00895673" w:rsidRPr="00B72558" w:rsidRDefault="00895673" w:rsidP="00895673">
      <w:pPr>
        <w:pStyle w:val="NoSpacing"/>
        <w:jc w:val="center"/>
        <w:rPr>
          <w:b/>
        </w:rPr>
      </w:pPr>
      <w:r w:rsidRPr="00B72558">
        <w:rPr>
          <w:b/>
        </w:rPr>
        <w:t>FOR</w:t>
      </w:r>
    </w:p>
    <w:p w:rsidR="00895673" w:rsidRDefault="00895673" w:rsidP="00777E9C">
      <w:pPr>
        <w:spacing w:before="0" w:after="160"/>
        <w:jc w:val="center"/>
        <w:rPr>
          <w:rFonts w:cs="Times New Roman"/>
          <w:b/>
          <w:szCs w:val="24"/>
        </w:rPr>
      </w:pPr>
    </w:p>
    <w:p w:rsidR="00895673" w:rsidRDefault="00895673" w:rsidP="00777E9C">
      <w:pPr>
        <w:spacing w:before="0" w:after="160"/>
        <w:jc w:val="center"/>
        <w:rPr>
          <w:rFonts w:cs="Times New Roman"/>
          <w:b/>
          <w:szCs w:val="24"/>
        </w:rPr>
      </w:pPr>
    </w:p>
    <w:p w:rsidR="00895673" w:rsidRDefault="00775571" w:rsidP="00895673">
      <w:pPr>
        <w:spacing w:before="0" w:after="160"/>
        <w:jc w:val="center"/>
        <w:rPr>
          <w:rFonts w:cs="Times New Roman"/>
          <w:b/>
          <w:szCs w:val="24"/>
        </w:rPr>
      </w:pPr>
      <w:r>
        <w:rPr>
          <w:rFonts w:cs="Times New Roman"/>
          <w:b/>
          <w:szCs w:val="24"/>
        </w:rPr>
        <w:t>SLINGER</w:t>
      </w:r>
      <w:r w:rsidR="006A208F">
        <w:rPr>
          <w:rFonts w:cs="Times New Roman"/>
          <w:b/>
          <w:szCs w:val="24"/>
        </w:rPr>
        <w:t xml:space="preserve"> AND RIGGER</w:t>
      </w:r>
    </w:p>
    <w:p w:rsidR="00895673" w:rsidRDefault="00895673" w:rsidP="00777E9C">
      <w:pPr>
        <w:spacing w:before="0" w:after="160"/>
        <w:jc w:val="center"/>
        <w:rPr>
          <w:rFonts w:cs="Times New Roman"/>
          <w:b/>
          <w:szCs w:val="24"/>
        </w:rPr>
      </w:pPr>
    </w:p>
    <w:p w:rsidR="00895673" w:rsidRDefault="00895673" w:rsidP="00895673">
      <w:pPr>
        <w:pStyle w:val="NoSpacing"/>
        <w:jc w:val="center"/>
        <w:rPr>
          <w:b/>
        </w:rPr>
      </w:pPr>
    </w:p>
    <w:p w:rsidR="00895673" w:rsidRDefault="00895673" w:rsidP="00895673">
      <w:pPr>
        <w:pStyle w:val="NoSpacing"/>
        <w:jc w:val="center"/>
        <w:rPr>
          <w:b/>
        </w:rPr>
      </w:pPr>
    </w:p>
    <w:p w:rsidR="00895673" w:rsidRPr="00B72558" w:rsidRDefault="00895673" w:rsidP="00895673">
      <w:pPr>
        <w:pStyle w:val="NoSpacing"/>
        <w:jc w:val="center"/>
        <w:rPr>
          <w:b/>
        </w:rPr>
      </w:pPr>
      <w:r>
        <w:rPr>
          <w:b/>
        </w:rPr>
        <w:t>LEVEL 3</w:t>
      </w:r>
    </w:p>
    <w:p w:rsidR="00895673" w:rsidRDefault="00895673" w:rsidP="00895673">
      <w:pPr>
        <w:pStyle w:val="NoSpacing"/>
        <w:jc w:val="center"/>
        <w:rPr>
          <w:noProof/>
        </w:rPr>
      </w:pPr>
    </w:p>
    <w:p w:rsidR="00895673" w:rsidRDefault="00895673" w:rsidP="00895673">
      <w:pPr>
        <w:pStyle w:val="NoSpacing"/>
        <w:jc w:val="center"/>
        <w:rPr>
          <w:noProof/>
        </w:rPr>
      </w:pPr>
    </w:p>
    <w:p w:rsidR="00895673" w:rsidRPr="00B72558" w:rsidRDefault="00895673" w:rsidP="00895673">
      <w:pPr>
        <w:pStyle w:val="NoSpacing"/>
        <w:jc w:val="center"/>
        <w:rPr>
          <w:noProof/>
        </w:rPr>
      </w:pPr>
    </w:p>
    <w:p w:rsidR="00895673" w:rsidRPr="00B72558" w:rsidRDefault="00895673" w:rsidP="00895673">
      <w:pPr>
        <w:pStyle w:val="NoSpacing"/>
        <w:jc w:val="center"/>
      </w:pPr>
    </w:p>
    <w:p w:rsidR="00895673" w:rsidRPr="00B72558" w:rsidRDefault="00895673" w:rsidP="00895673">
      <w:pPr>
        <w:pStyle w:val="NoSpacing"/>
        <w:jc w:val="center"/>
      </w:pPr>
      <w:r w:rsidRPr="00B72558">
        <w:rPr>
          <w:noProof/>
          <w:lang w:val="en-US"/>
        </w:rPr>
        <w:drawing>
          <wp:inline distT="0" distB="0" distL="0" distR="0" wp14:anchorId="2362CCF2" wp14:editId="205D1A49">
            <wp:extent cx="1495425" cy="1085850"/>
            <wp:effectExtent l="0" t="0" r="0" b="0"/>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rsidR="00895673" w:rsidRPr="00B72558" w:rsidRDefault="00895673" w:rsidP="00895673">
      <w:pPr>
        <w:pStyle w:val="NoSpacing"/>
        <w:jc w:val="center"/>
        <w:rPr>
          <w:b/>
        </w:rPr>
      </w:pPr>
    </w:p>
    <w:p w:rsidR="00895673" w:rsidRDefault="00895673" w:rsidP="00895673">
      <w:pPr>
        <w:pStyle w:val="NoSpacing"/>
        <w:jc w:val="center"/>
      </w:pPr>
    </w:p>
    <w:p w:rsidR="00895673" w:rsidRDefault="00895673" w:rsidP="00895673">
      <w:pPr>
        <w:pStyle w:val="NoSpacing"/>
        <w:jc w:val="center"/>
      </w:pPr>
    </w:p>
    <w:p w:rsidR="00895673" w:rsidRPr="00B72558" w:rsidRDefault="00895673" w:rsidP="00895673">
      <w:pPr>
        <w:pStyle w:val="NoSpacing"/>
        <w:jc w:val="center"/>
      </w:pPr>
      <w:r w:rsidRPr="00B72558">
        <w:t>TVET CDACC</w:t>
      </w:r>
    </w:p>
    <w:p w:rsidR="00895673" w:rsidRPr="00B72558" w:rsidRDefault="00895673" w:rsidP="00895673">
      <w:pPr>
        <w:pStyle w:val="NoSpacing"/>
        <w:jc w:val="center"/>
      </w:pPr>
      <w:r w:rsidRPr="00B72558">
        <w:t>P.O. BOX 15745-00100</w:t>
      </w:r>
    </w:p>
    <w:p w:rsidR="00777E9C" w:rsidRPr="00777E9C" w:rsidRDefault="00895673" w:rsidP="00895673">
      <w:pPr>
        <w:spacing w:before="0" w:after="160"/>
        <w:jc w:val="center"/>
        <w:rPr>
          <w:rFonts w:eastAsia="Times New Roman" w:cs="Times New Roman"/>
          <w:b/>
          <w:bCs/>
          <w:kern w:val="32"/>
          <w:szCs w:val="24"/>
          <w:lang w:val="en-ZW"/>
        </w:rPr>
      </w:pPr>
      <w:r w:rsidRPr="00B72558">
        <w:t>NAIROBI</w:t>
      </w:r>
      <w:r w:rsidRPr="00777E9C">
        <w:rPr>
          <w:rFonts w:cs="Times New Roman"/>
          <w:b/>
          <w:szCs w:val="24"/>
        </w:rPr>
        <w:t xml:space="preserve"> </w:t>
      </w:r>
      <w:r w:rsidR="00777E9C" w:rsidRPr="00777E9C">
        <w:rPr>
          <w:rFonts w:cs="Times New Roman"/>
          <w:b/>
          <w:szCs w:val="24"/>
        </w:rPr>
        <w:br w:type="page"/>
      </w:r>
    </w:p>
    <w:bookmarkEnd w:id="0"/>
    <w:p w:rsidR="00104BCF" w:rsidRPr="00234C43" w:rsidRDefault="00104BCF" w:rsidP="00104BCF">
      <w:pPr>
        <w:pStyle w:val="NoSpacing"/>
        <w:spacing w:line="276" w:lineRule="auto"/>
        <w:rPr>
          <w:rFonts w:cs="Times New Roman"/>
          <w:szCs w:val="24"/>
        </w:rPr>
      </w:pPr>
      <w:r w:rsidRPr="00234C43">
        <w:rPr>
          <w:rFonts w:cs="Times New Roman"/>
          <w:szCs w:val="24"/>
        </w:rPr>
        <w:lastRenderedPageBreak/>
        <w:t>First published 2020</w:t>
      </w:r>
    </w:p>
    <w:p w:rsidR="00104BCF" w:rsidRPr="00234C43" w:rsidRDefault="00104BCF" w:rsidP="00104BCF">
      <w:pPr>
        <w:spacing w:after="0"/>
        <w:rPr>
          <w:rFonts w:cs="Times New Roman"/>
          <w:szCs w:val="24"/>
        </w:rPr>
      </w:pPr>
      <w:r w:rsidRPr="00234C43">
        <w:rPr>
          <w:rFonts w:cs="Times New Roman"/>
          <w:szCs w:val="24"/>
        </w:rPr>
        <w:t>Copyright TVET CDACC</w:t>
      </w:r>
    </w:p>
    <w:p w:rsidR="00104BCF" w:rsidRPr="00234C43" w:rsidRDefault="00104BCF" w:rsidP="00104BCF">
      <w:pPr>
        <w:spacing w:after="0"/>
        <w:jc w:val="both"/>
        <w:rPr>
          <w:rFonts w:cs="Times New Roman"/>
          <w:szCs w:val="24"/>
        </w:rPr>
      </w:pPr>
      <w:r w:rsidRPr="00234C43">
        <w:rPr>
          <w:rFonts w:cs="Times New Roman"/>
          <w:szCs w:val="24"/>
        </w:rPr>
        <w:t>All rights reserved. No part of this National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rsidR="00104BCF" w:rsidRPr="00234C43" w:rsidRDefault="00104BCF" w:rsidP="00104BCF">
      <w:pPr>
        <w:spacing w:after="0"/>
        <w:rPr>
          <w:rFonts w:cs="Times New Roman"/>
          <w:szCs w:val="24"/>
        </w:rPr>
      </w:pPr>
    </w:p>
    <w:p w:rsidR="00104BCF" w:rsidRPr="00234C43" w:rsidRDefault="00104BCF" w:rsidP="00104BCF">
      <w:pPr>
        <w:spacing w:before="0" w:after="0"/>
        <w:rPr>
          <w:rFonts w:cs="Times New Roman"/>
          <w:b/>
          <w:szCs w:val="24"/>
        </w:rPr>
      </w:pPr>
      <w:r w:rsidRPr="00234C43">
        <w:rPr>
          <w:rFonts w:cs="Times New Roman"/>
          <w:b/>
          <w:szCs w:val="24"/>
        </w:rPr>
        <w:t>Council Secretary/CEO</w:t>
      </w:r>
    </w:p>
    <w:p w:rsidR="00104BCF" w:rsidRPr="00234C43" w:rsidRDefault="00104BCF" w:rsidP="00104BCF">
      <w:pPr>
        <w:spacing w:before="0" w:after="0"/>
        <w:rPr>
          <w:rFonts w:cs="Times New Roman"/>
          <w:b/>
          <w:szCs w:val="24"/>
        </w:rPr>
      </w:pPr>
      <w:r w:rsidRPr="00234C43">
        <w:rPr>
          <w:rFonts w:cs="Times New Roman"/>
          <w:b/>
          <w:szCs w:val="24"/>
        </w:rPr>
        <w:t>TVET Curriculum Development, Assessment and Certification Council</w:t>
      </w:r>
    </w:p>
    <w:p w:rsidR="00104BCF" w:rsidRPr="00234C43" w:rsidRDefault="00104BCF" w:rsidP="00104BCF">
      <w:pPr>
        <w:spacing w:before="0" w:after="0"/>
        <w:rPr>
          <w:rFonts w:cs="Times New Roman"/>
          <w:b/>
          <w:szCs w:val="24"/>
        </w:rPr>
      </w:pPr>
      <w:r w:rsidRPr="00234C43">
        <w:rPr>
          <w:rFonts w:cs="Times New Roman"/>
          <w:b/>
          <w:szCs w:val="24"/>
        </w:rPr>
        <w:t xml:space="preserve">P.O. Box 15745–00100 </w:t>
      </w:r>
    </w:p>
    <w:p w:rsidR="00104BCF" w:rsidRPr="00234C43" w:rsidRDefault="00104BCF" w:rsidP="00104BCF">
      <w:pPr>
        <w:spacing w:before="0" w:after="0"/>
        <w:rPr>
          <w:rFonts w:cs="Times New Roman"/>
          <w:b/>
          <w:szCs w:val="24"/>
        </w:rPr>
      </w:pPr>
      <w:r w:rsidRPr="00234C43">
        <w:rPr>
          <w:rFonts w:cs="Times New Roman"/>
          <w:b/>
          <w:szCs w:val="24"/>
        </w:rPr>
        <w:t>Nairobi, Kenya </w:t>
      </w:r>
    </w:p>
    <w:p w:rsidR="00104BCF" w:rsidRPr="00234C43" w:rsidRDefault="00104BCF" w:rsidP="00104BCF">
      <w:pPr>
        <w:spacing w:before="0" w:after="0"/>
        <w:rPr>
          <w:rFonts w:cs="Times New Roman"/>
          <w:szCs w:val="24"/>
        </w:rPr>
      </w:pPr>
      <w:r w:rsidRPr="00234C43">
        <w:rPr>
          <w:rFonts w:cs="Times New Roman"/>
          <w:b/>
          <w:szCs w:val="24"/>
        </w:rPr>
        <w:t>Email: cdacc.tvet@gmail.com</w:t>
      </w:r>
    </w:p>
    <w:p w:rsidR="00104BCF" w:rsidRPr="00234C43" w:rsidRDefault="00104BCF" w:rsidP="00104BCF">
      <w:pPr>
        <w:tabs>
          <w:tab w:val="left" w:pos="295"/>
        </w:tabs>
        <w:spacing w:after="0"/>
        <w:rPr>
          <w:rFonts w:cs="Times New Roman"/>
          <w:b/>
          <w:szCs w:val="24"/>
        </w:rPr>
      </w:pPr>
    </w:p>
    <w:p w:rsidR="00104BCF" w:rsidRPr="00234C43" w:rsidRDefault="00104BCF" w:rsidP="00104BCF">
      <w:pPr>
        <w:spacing w:after="0"/>
        <w:jc w:val="center"/>
        <w:rPr>
          <w:rFonts w:cs="Times New Roman"/>
          <w:b/>
          <w:szCs w:val="24"/>
        </w:rPr>
      </w:pPr>
    </w:p>
    <w:p w:rsidR="00104BCF" w:rsidRPr="00234C43" w:rsidRDefault="00104BCF" w:rsidP="00104BCF">
      <w:pPr>
        <w:spacing w:after="0"/>
        <w:jc w:val="center"/>
        <w:rPr>
          <w:rFonts w:cs="Times New Roman"/>
          <w:b/>
          <w:szCs w:val="24"/>
        </w:rPr>
      </w:pPr>
    </w:p>
    <w:p w:rsidR="00104BCF" w:rsidRPr="00234C43" w:rsidRDefault="00104BCF" w:rsidP="00104BCF">
      <w:pPr>
        <w:pStyle w:val="Caption"/>
        <w:tabs>
          <w:tab w:val="left" w:pos="2880"/>
        </w:tabs>
        <w:spacing w:line="276" w:lineRule="auto"/>
        <w:ind w:left="3420" w:right="68" w:hanging="3420"/>
        <w:jc w:val="center"/>
        <w:rPr>
          <w:szCs w:val="24"/>
        </w:rPr>
      </w:pPr>
    </w:p>
    <w:p w:rsidR="00104BCF" w:rsidRPr="00234C43" w:rsidRDefault="00104BCF" w:rsidP="00104BCF">
      <w:pPr>
        <w:spacing w:after="0"/>
        <w:rPr>
          <w:rFonts w:cs="Times New Roman"/>
          <w:szCs w:val="24"/>
        </w:rPr>
      </w:pPr>
    </w:p>
    <w:p w:rsidR="00104BCF" w:rsidRPr="00234C43" w:rsidRDefault="00104BCF" w:rsidP="00104BCF">
      <w:pPr>
        <w:spacing w:after="0"/>
        <w:rPr>
          <w:rFonts w:cs="Times New Roman"/>
          <w:szCs w:val="24"/>
        </w:rPr>
      </w:pPr>
    </w:p>
    <w:p w:rsidR="00104BCF" w:rsidRPr="00234C43" w:rsidRDefault="00104BCF" w:rsidP="00104BCF">
      <w:pPr>
        <w:spacing w:after="0"/>
        <w:rPr>
          <w:rFonts w:cs="Times New Roman"/>
          <w:szCs w:val="24"/>
        </w:rPr>
      </w:pPr>
    </w:p>
    <w:p w:rsidR="00104BCF" w:rsidRPr="00234C43" w:rsidRDefault="00104BCF" w:rsidP="00104BCF">
      <w:pPr>
        <w:spacing w:after="0"/>
        <w:rPr>
          <w:rFonts w:cs="Times New Roman"/>
          <w:szCs w:val="24"/>
        </w:rPr>
      </w:pPr>
    </w:p>
    <w:p w:rsidR="00104BCF" w:rsidRPr="00234C43" w:rsidRDefault="00104BCF" w:rsidP="00104BCF">
      <w:pPr>
        <w:spacing w:after="0"/>
        <w:rPr>
          <w:rFonts w:cs="Times New Roman"/>
          <w:szCs w:val="24"/>
        </w:rPr>
      </w:pPr>
    </w:p>
    <w:p w:rsidR="00104BCF" w:rsidRPr="00234C43" w:rsidRDefault="00104BCF" w:rsidP="00104BCF">
      <w:pPr>
        <w:spacing w:after="0"/>
        <w:rPr>
          <w:rFonts w:cs="Times New Roman"/>
          <w:szCs w:val="24"/>
        </w:rPr>
      </w:pPr>
    </w:p>
    <w:p w:rsidR="00104BCF" w:rsidRPr="00234C43" w:rsidRDefault="00104BCF" w:rsidP="00104BCF">
      <w:pPr>
        <w:spacing w:after="0"/>
        <w:rPr>
          <w:rFonts w:cs="Times New Roman"/>
          <w:szCs w:val="24"/>
        </w:rPr>
      </w:pPr>
    </w:p>
    <w:p w:rsidR="00104BCF" w:rsidRPr="00234C43" w:rsidRDefault="00104BCF" w:rsidP="00104BCF">
      <w:pPr>
        <w:spacing w:after="0"/>
        <w:rPr>
          <w:rFonts w:cs="Times New Roman"/>
          <w:szCs w:val="24"/>
        </w:rPr>
      </w:pPr>
    </w:p>
    <w:p w:rsidR="00104BCF" w:rsidRPr="00234C43" w:rsidRDefault="00104BCF" w:rsidP="00104BCF">
      <w:pPr>
        <w:spacing w:after="0"/>
        <w:rPr>
          <w:rFonts w:cs="Times New Roman"/>
          <w:szCs w:val="24"/>
        </w:rPr>
      </w:pPr>
    </w:p>
    <w:p w:rsidR="00104BCF" w:rsidRPr="00234C43" w:rsidRDefault="00104BCF" w:rsidP="00104BCF">
      <w:pPr>
        <w:spacing w:after="0"/>
        <w:rPr>
          <w:rFonts w:cs="Times New Roman"/>
          <w:szCs w:val="24"/>
        </w:rPr>
      </w:pPr>
    </w:p>
    <w:p w:rsidR="00104BCF" w:rsidRPr="00234C43" w:rsidRDefault="00104BCF" w:rsidP="00104BCF">
      <w:pPr>
        <w:pStyle w:val="Heading1"/>
      </w:pPr>
      <w:bookmarkStart w:id="1" w:name="_Toc2780611"/>
      <w:bookmarkStart w:id="2" w:name="_Toc29814842"/>
      <w:bookmarkStart w:id="3" w:name="_Toc48215396"/>
      <w:r w:rsidRPr="00234C43">
        <w:t>FOREWORD</w:t>
      </w:r>
      <w:bookmarkEnd w:id="1"/>
      <w:bookmarkEnd w:id="2"/>
      <w:bookmarkEnd w:id="3"/>
      <w:r w:rsidRPr="00234C43">
        <w:t xml:space="preserve"> </w:t>
      </w:r>
    </w:p>
    <w:p w:rsidR="00104BCF" w:rsidRPr="00234C43" w:rsidRDefault="00104BCF" w:rsidP="00104BCF">
      <w:pPr>
        <w:jc w:val="both"/>
        <w:rPr>
          <w:rFonts w:eastAsia="Times New Roman" w:cs="Times New Roman"/>
          <w:szCs w:val="24"/>
        </w:rPr>
      </w:pPr>
      <w:r w:rsidRPr="00234C43">
        <w:rPr>
          <w:rFonts w:eastAsia="Times New Roman" w:cs="Times New Roman"/>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rsidR="00104BCF" w:rsidRPr="00234C43" w:rsidRDefault="00104BCF" w:rsidP="00104BCF">
      <w:pPr>
        <w:jc w:val="both"/>
        <w:rPr>
          <w:rFonts w:eastAsia="Times New Roman" w:cs="Times New Roman"/>
          <w:szCs w:val="24"/>
        </w:rPr>
      </w:pPr>
      <w:r w:rsidRPr="00234C43">
        <w:rPr>
          <w:rFonts w:eastAsia="Times New Roman" w:cs="Times New Roman"/>
          <w:szCs w:val="24"/>
        </w:rPr>
        <w:t xml:space="preserve">Reforms in the education sector are necessary for the achievement of Kenya Vision 2030 and meeting the provisions of the Constitution of Kenya 2010. The education sector had to be aligned to the Constitution of Kenya 2010 and this resulted to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rsidR="00104BCF" w:rsidRPr="00234C43" w:rsidRDefault="00104BCF" w:rsidP="00104BCF">
      <w:pPr>
        <w:jc w:val="both"/>
        <w:rPr>
          <w:rFonts w:eastAsia="Times New Roman" w:cs="Times New Roman"/>
          <w:szCs w:val="24"/>
        </w:rPr>
      </w:pPr>
      <w:r w:rsidRPr="00234C43">
        <w:rPr>
          <w:rFonts w:eastAsia="Times New Roman" w:cs="Times New Roman"/>
          <w:szCs w:val="24"/>
        </w:rPr>
        <w:t>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Earth Mover Operator. These Occupational Standards will also be the bases for assessment of an individual for competence certification.</w:t>
      </w:r>
    </w:p>
    <w:p w:rsidR="00104BCF" w:rsidRPr="00234C43" w:rsidRDefault="00104BCF" w:rsidP="00104BCF">
      <w:pPr>
        <w:jc w:val="both"/>
        <w:rPr>
          <w:rFonts w:eastAsia="Times New Roman" w:cs="Times New Roman"/>
          <w:szCs w:val="24"/>
        </w:rPr>
      </w:pPr>
      <w:r w:rsidRPr="00234C43">
        <w:rPr>
          <w:rFonts w:eastAsia="Times New Roman" w:cs="Times New Roman"/>
          <w:szCs w:val="24"/>
        </w:rPr>
        <w:t>It is my conviction that these Occupational Standards will play a great role towards development of competent human resource for the</w:t>
      </w:r>
      <w:r w:rsidRPr="00234C43">
        <w:rPr>
          <w:rFonts w:eastAsia="Times New Roman" w:cs="Times New Roman"/>
          <w:szCs w:val="24"/>
          <w:lang w:val="en-ZW"/>
        </w:rPr>
        <w:t xml:space="preserve"> Heavy and Light Machine Operations</w:t>
      </w:r>
      <w:r w:rsidRPr="00234C43">
        <w:rPr>
          <w:rFonts w:eastAsia="Times New Roman" w:cs="Times New Roman"/>
          <w:szCs w:val="24"/>
        </w:rPr>
        <w:t xml:space="preserve"> sector’s growth and sustainable development.</w:t>
      </w:r>
    </w:p>
    <w:p w:rsidR="00104BCF" w:rsidRPr="00234C43" w:rsidRDefault="00104BCF" w:rsidP="00104BCF">
      <w:pPr>
        <w:jc w:val="both"/>
        <w:rPr>
          <w:rFonts w:eastAsia="Times New Roman" w:cs="Times New Roman"/>
          <w:b/>
          <w:szCs w:val="24"/>
        </w:rPr>
      </w:pPr>
    </w:p>
    <w:p w:rsidR="00104BCF" w:rsidRPr="00234C43" w:rsidRDefault="00104BCF" w:rsidP="00104BCF">
      <w:pPr>
        <w:spacing w:after="0"/>
        <w:jc w:val="both"/>
        <w:rPr>
          <w:rFonts w:eastAsia="Times New Roman" w:cs="Times New Roman"/>
          <w:b/>
          <w:szCs w:val="24"/>
        </w:rPr>
      </w:pPr>
      <w:r w:rsidRPr="00234C43">
        <w:rPr>
          <w:rFonts w:eastAsia="Times New Roman" w:cs="Times New Roman"/>
          <w:b/>
          <w:szCs w:val="24"/>
        </w:rPr>
        <w:t xml:space="preserve">PRINCIPAL SECRETARY, VOCATIONAL AND TECHNICAL TRAINING </w:t>
      </w:r>
    </w:p>
    <w:p w:rsidR="00104BCF" w:rsidRPr="00234C43" w:rsidRDefault="00104BCF" w:rsidP="00104BCF">
      <w:pPr>
        <w:spacing w:after="0"/>
        <w:jc w:val="both"/>
        <w:rPr>
          <w:rFonts w:eastAsia="Times New Roman" w:cs="Times New Roman"/>
          <w:b/>
          <w:szCs w:val="24"/>
        </w:rPr>
      </w:pPr>
      <w:r w:rsidRPr="00234C43">
        <w:rPr>
          <w:rFonts w:eastAsia="Times New Roman" w:cs="Times New Roman"/>
          <w:b/>
          <w:szCs w:val="24"/>
        </w:rPr>
        <w:t>MINISTRY OF EDUCATION</w:t>
      </w:r>
    </w:p>
    <w:p w:rsidR="00104BCF" w:rsidRPr="00234C43" w:rsidRDefault="00104BCF" w:rsidP="00104BCF">
      <w:pPr>
        <w:jc w:val="both"/>
        <w:rPr>
          <w:rFonts w:eastAsia="Times New Roman" w:cs="Times New Roman"/>
          <w:b/>
          <w:szCs w:val="24"/>
        </w:rPr>
      </w:pPr>
    </w:p>
    <w:p w:rsidR="00104BCF" w:rsidRPr="00234C43" w:rsidRDefault="00104BCF" w:rsidP="00104BCF">
      <w:pPr>
        <w:pStyle w:val="Heading1"/>
      </w:pPr>
      <w:bookmarkStart w:id="4" w:name="_Toc511215082"/>
      <w:r w:rsidRPr="00234C43">
        <w:br w:type="page"/>
      </w:r>
      <w:bookmarkStart w:id="5" w:name="_Toc524464936"/>
      <w:bookmarkStart w:id="6" w:name="_Toc2780612"/>
      <w:bookmarkStart w:id="7" w:name="_Toc29814843"/>
      <w:bookmarkStart w:id="8" w:name="_Toc48215397"/>
      <w:r w:rsidRPr="00234C43">
        <w:t>PREFACE</w:t>
      </w:r>
      <w:bookmarkEnd w:id="4"/>
      <w:bookmarkEnd w:id="5"/>
      <w:bookmarkEnd w:id="6"/>
      <w:bookmarkEnd w:id="7"/>
      <w:bookmarkEnd w:id="8"/>
    </w:p>
    <w:p w:rsidR="00104BCF" w:rsidRPr="00234C43" w:rsidRDefault="00104BCF" w:rsidP="00104BCF">
      <w:pPr>
        <w:jc w:val="both"/>
        <w:rPr>
          <w:rFonts w:eastAsia="Times New Roman" w:cs="Times New Roman"/>
          <w:szCs w:val="24"/>
        </w:rPr>
      </w:pPr>
      <w:r w:rsidRPr="00234C43">
        <w:rPr>
          <w:rFonts w:eastAsia="Times New Roman" w:cs="Times New Roman"/>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rsidR="00104BCF" w:rsidRPr="00234C43" w:rsidRDefault="00104BCF" w:rsidP="00104BCF">
      <w:pPr>
        <w:jc w:val="both"/>
        <w:rPr>
          <w:rFonts w:eastAsia="Times New Roman" w:cs="Times New Roman"/>
          <w:bCs/>
          <w:szCs w:val="24"/>
        </w:rPr>
      </w:pPr>
      <w:r w:rsidRPr="00234C43">
        <w:rPr>
          <w:rFonts w:eastAsia="Times New Roman" w:cs="Times New Roman"/>
          <w:szCs w:val="24"/>
        </w:rPr>
        <w:t xml:space="preserve">The Technical and Vocational Education and Training Act No. 29 of 2013 and Sessional Paper No. 4 of 2016 on Reforming Education and Training in Kenya, emphasized the need to </w:t>
      </w:r>
      <w:r w:rsidRPr="00234C43">
        <w:rPr>
          <w:rFonts w:eastAsia="Times New Roman" w:cs="Times New Roman"/>
          <w:bCs/>
          <w:szCs w:val="24"/>
        </w:rPr>
        <w:t xml:space="preserve">reform </w:t>
      </w:r>
      <w:r w:rsidRPr="00234C43">
        <w:rPr>
          <w:rFonts w:eastAsia="Times New Roman" w:cs="Times New Roman"/>
          <w:szCs w:val="24"/>
        </w:rPr>
        <w:t>curriculum development, assessment and certification. This called for a shift to CBET in order to address the mismatch between skills acquired through training and skills needed by industry as well as increase the global competitiveness of Kenyan labour force.</w:t>
      </w:r>
    </w:p>
    <w:p w:rsidR="00104BCF" w:rsidRPr="00234C43" w:rsidRDefault="00104BCF" w:rsidP="00104BCF">
      <w:pPr>
        <w:jc w:val="both"/>
        <w:rPr>
          <w:rFonts w:eastAsia="Times New Roman" w:cs="Times New Roman"/>
          <w:szCs w:val="24"/>
        </w:rPr>
      </w:pPr>
      <w:r w:rsidRPr="00234C43">
        <w:rPr>
          <w:rFonts w:eastAsia="Times New Roman" w:cs="Times New Roman"/>
          <w:szCs w:val="24"/>
        </w:rPr>
        <w:t>The TVET Curriculum Development, Assessment and Certification Council (TVET CDACC), in conjunction with</w:t>
      </w:r>
      <w:r w:rsidRPr="00234C43">
        <w:rPr>
          <w:rFonts w:eastAsia="Times New Roman" w:cs="Times New Roman"/>
          <w:szCs w:val="24"/>
          <w:lang w:val="en-ZW"/>
        </w:rPr>
        <w:t xml:space="preserve"> Heavy and Light Machine Operations</w:t>
      </w:r>
      <w:r w:rsidRPr="00234C43">
        <w:rPr>
          <w:rFonts w:eastAsia="Times New Roman" w:cs="Times New Roman"/>
          <w:szCs w:val="24"/>
        </w:rPr>
        <w:t xml:space="preserve"> Skills Advisory Committee (SSAC) have developed these Occupational Standards for an earth mover operator. These standards will be the bases for development of competency-based curriculum for earth mover operations level 3. </w:t>
      </w:r>
    </w:p>
    <w:p w:rsidR="00104BCF" w:rsidRPr="00234C43" w:rsidRDefault="00104BCF" w:rsidP="00104BCF">
      <w:pPr>
        <w:jc w:val="both"/>
        <w:rPr>
          <w:rFonts w:eastAsia="Times New Roman" w:cs="Times New Roman"/>
          <w:szCs w:val="24"/>
        </w:rPr>
      </w:pPr>
      <w:r w:rsidRPr="00234C43">
        <w:rPr>
          <w:rFonts w:eastAsia="Times New Roman" w:cs="Times New Roman"/>
          <w:szCs w:val="24"/>
        </w:rPr>
        <w:t xml:space="preserve">The occupational standards are designed and organized with clear performance criteria for each element of a unit of competency. These standards also outline the required knowledge and skills as well as evidence guide. </w:t>
      </w:r>
    </w:p>
    <w:p w:rsidR="00104BCF" w:rsidRPr="00234C43" w:rsidRDefault="00104BCF" w:rsidP="00104BCF">
      <w:pPr>
        <w:jc w:val="both"/>
        <w:rPr>
          <w:rFonts w:eastAsia="Times New Roman" w:cs="Times New Roman"/>
          <w:szCs w:val="24"/>
        </w:rPr>
      </w:pPr>
      <w:r w:rsidRPr="00234C43">
        <w:rPr>
          <w:rFonts w:eastAsia="Times New Roman" w:cs="Times New Roman"/>
          <w:szCs w:val="24"/>
        </w:rPr>
        <w:t xml:space="preserve">I am grateful to the Council Members, Council Secretariat, </w:t>
      </w:r>
      <w:r w:rsidRPr="00234C43">
        <w:rPr>
          <w:rFonts w:eastAsia="Times New Roman" w:cs="Times New Roman"/>
          <w:szCs w:val="24"/>
          <w:lang w:val="en-ZW"/>
        </w:rPr>
        <w:t>Heavy and Light Machine Operations</w:t>
      </w:r>
      <w:r w:rsidRPr="00234C43">
        <w:rPr>
          <w:rFonts w:eastAsia="Times New Roman" w:cs="Times New Roman"/>
          <w:szCs w:val="24"/>
        </w:rPr>
        <w:t xml:space="preserve"> SSAC, expert workers and all those who participated in the development of these Occupational Standards. </w:t>
      </w:r>
    </w:p>
    <w:p w:rsidR="00104BCF" w:rsidRPr="00234C43" w:rsidRDefault="00104BCF" w:rsidP="00104BCF">
      <w:pPr>
        <w:jc w:val="both"/>
        <w:rPr>
          <w:rFonts w:eastAsia="Times New Roman" w:cs="Times New Roman"/>
          <w:szCs w:val="24"/>
        </w:rPr>
      </w:pPr>
    </w:p>
    <w:p w:rsidR="00104BCF" w:rsidRPr="00234C43" w:rsidRDefault="00104BCF" w:rsidP="00104BCF">
      <w:pPr>
        <w:spacing w:after="0"/>
        <w:jc w:val="both"/>
        <w:rPr>
          <w:rFonts w:eastAsia="Times New Roman" w:cs="Times New Roman"/>
          <w:b/>
          <w:szCs w:val="24"/>
        </w:rPr>
      </w:pPr>
      <w:r w:rsidRPr="00234C43">
        <w:rPr>
          <w:rFonts w:eastAsia="Times New Roman" w:cs="Times New Roman"/>
          <w:b/>
          <w:szCs w:val="24"/>
        </w:rPr>
        <w:t>Prof. CHARLES M. M. ONDIEKI, PhD, FIET (K), Con. EngTech.</w:t>
      </w:r>
    </w:p>
    <w:p w:rsidR="00104BCF" w:rsidRPr="00234C43" w:rsidRDefault="00104BCF" w:rsidP="00104BCF">
      <w:pPr>
        <w:spacing w:after="0"/>
        <w:jc w:val="both"/>
        <w:rPr>
          <w:rFonts w:eastAsia="Times New Roman" w:cs="Times New Roman"/>
          <w:b/>
          <w:szCs w:val="24"/>
        </w:rPr>
      </w:pPr>
      <w:r w:rsidRPr="00234C43">
        <w:rPr>
          <w:rFonts w:eastAsia="Times New Roman" w:cs="Times New Roman"/>
          <w:b/>
          <w:szCs w:val="24"/>
        </w:rPr>
        <w:t>CHAIRMAN, TVET CDACC</w:t>
      </w:r>
    </w:p>
    <w:p w:rsidR="00104BCF" w:rsidRPr="00234C43" w:rsidRDefault="00104BCF" w:rsidP="00104BCF">
      <w:pPr>
        <w:pStyle w:val="Heading1"/>
      </w:pPr>
      <w:bookmarkStart w:id="9" w:name="_Toc511215083"/>
      <w:r w:rsidRPr="00234C43">
        <w:br w:type="page"/>
      </w:r>
      <w:bookmarkStart w:id="10" w:name="_Toc524464937"/>
      <w:bookmarkStart w:id="11" w:name="_Toc2780613"/>
      <w:bookmarkStart w:id="12" w:name="_Toc29814844"/>
      <w:bookmarkStart w:id="13" w:name="_Toc48215398"/>
      <w:r w:rsidRPr="00234C43">
        <w:t>ACKNOWLEDGMENT</w:t>
      </w:r>
      <w:bookmarkEnd w:id="9"/>
      <w:bookmarkEnd w:id="10"/>
      <w:bookmarkEnd w:id="11"/>
      <w:bookmarkEnd w:id="12"/>
      <w:bookmarkEnd w:id="13"/>
      <w:r w:rsidRPr="00234C43">
        <w:t xml:space="preserve"> </w:t>
      </w:r>
    </w:p>
    <w:p w:rsidR="00104BCF" w:rsidRPr="00234C43" w:rsidRDefault="00104BCF" w:rsidP="00104BCF">
      <w:pPr>
        <w:jc w:val="both"/>
        <w:rPr>
          <w:rFonts w:eastAsia="Times New Roman" w:cs="Times New Roman"/>
          <w:szCs w:val="24"/>
          <w:lang w:val="en-ZW"/>
        </w:rPr>
      </w:pPr>
      <w:r w:rsidRPr="00234C43">
        <w:rPr>
          <w:rFonts w:eastAsia="Times New Roman" w:cs="Times New Roman"/>
          <w:szCs w:val="24"/>
          <w:lang w:val="en-ZW"/>
        </w:rPr>
        <w:t xml:space="preserve">These Occupational Standards were developed through combined efforts of various stakeholders from private and public organizations. I am thankful to the management of the organizations for allowing their staff to participate in this course. I wish to acknowledge the invaluable contribution of industry players who provided inputs towards the development of these Standards. </w:t>
      </w:r>
    </w:p>
    <w:p w:rsidR="00104BCF" w:rsidRPr="00234C43" w:rsidRDefault="00104BCF" w:rsidP="00104BCF">
      <w:pPr>
        <w:jc w:val="both"/>
        <w:rPr>
          <w:rFonts w:eastAsia="Times New Roman" w:cs="Times New Roman"/>
          <w:szCs w:val="24"/>
          <w:lang w:val="en-ZW"/>
        </w:rPr>
      </w:pPr>
      <w:r w:rsidRPr="00234C43">
        <w:rPr>
          <w:rFonts w:eastAsia="Times New Roman" w:cs="Times New Roman"/>
          <w:szCs w:val="24"/>
          <w:lang w:val="en-ZW"/>
        </w:rPr>
        <w:t>I thank TVET Curriculum Development, Assessment and Certification Council (TVET CDACC) for providing guidance on the development of these Standards. My gratitude goes to Heavy and Light Machine Operations</w:t>
      </w:r>
      <w:r w:rsidRPr="00234C43">
        <w:rPr>
          <w:rFonts w:eastAsia="Times New Roman" w:cs="Times New Roman"/>
          <w:szCs w:val="24"/>
        </w:rPr>
        <w:t xml:space="preserve"> </w:t>
      </w:r>
      <w:r w:rsidRPr="00234C43">
        <w:rPr>
          <w:rFonts w:eastAsia="Times New Roman" w:cs="Times New Roman"/>
          <w:szCs w:val="24"/>
          <w:lang w:val="en-ZW"/>
        </w:rPr>
        <w:t>Sector Skills Advisory Committee (SSAC) members for their contribution to the development of these Standards.  I thank all the individuals and organizations who participated in the validation of these Standards.</w:t>
      </w:r>
    </w:p>
    <w:p w:rsidR="00104BCF" w:rsidRPr="00234C43" w:rsidRDefault="00104BCF" w:rsidP="00104BCF">
      <w:pPr>
        <w:jc w:val="both"/>
        <w:rPr>
          <w:rFonts w:eastAsia="Times New Roman" w:cs="Times New Roman"/>
          <w:szCs w:val="24"/>
          <w:lang w:val="en-ZW"/>
        </w:rPr>
      </w:pPr>
      <w:r w:rsidRPr="00234C43">
        <w:rPr>
          <w:rFonts w:eastAsia="Times New Roman" w:cs="Times New Roman"/>
          <w:szCs w:val="24"/>
          <w:lang w:val="en-ZW"/>
        </w:rPr>
        <w:t xml:space="preserve">I acknowledge all other institutions which in one way or another contributed to the development of these Standards. </w:t>
      </w:r>
    </w:p>
    <w:p w:rsidR="00104BCF" w:rsidRPr="00234C43" w:rsidRDefault="00104BCF" w:rsidP="00104BCF">
      <w:pPr>
        <w:spacing w:after="0"/>
        <w:rPr>
          <w:rFonts w:eastAsia="Times New Roman" w:cs="Times New Roman"/>
          <w:b/>
          <w:szCs w:val="24"/>
        </w:rPr>
      </w:pPr>
    </w:p>
    <w:p w:rsidR="00104BCF" w:rsidRPr="00234C43" w:rsidRDefault="00104BCF" w:rsidP="00104BCF">
      <w:pPr>
        <w:spacing w:after="0"/>
        <w:rPr>
          <w:rFonts w:eastAsia="Times New Roman" w:cs="Times New Roman"/>
          <w:b/>
          <w:szCs w:val="24"/>
        </w:rPr>
      </w:pPr>
      <w:r w:rsidRPr="00234C43">
        <w:rPr>
          <w:rFonts w:eastAsia="Times New Roman" w:cs="Times New Roman"/>
          <w:b/>
          <w:szCs w:val="24"/>
        </w:rPr>
        <w:t>CHAIRMAN</w:t>
      </w:r>
    </w:p>
    <w:p w:rsidR="00104BCF" w:rsidRPr="00234C43" w:rsidRDefault="00104BCF" w:rsidP="00104BCF">
      <w:pPr>
        <w:spacing w:before="0" w:after="160"/>
        <w:rPr>
          <w:rFonts w:eastAsia="Times New Roman" w:cs="Times New Roman"/>
          <w:b/>
          <w:szCs w:val="24"/>
        </w:rPr>
      </w:pPr>
      <w:r w:rsidRPr="00234C43">
        <w:rPr>
          <w:rFonts w:eastAsia="Times New Roman" w:cs="Times New Roman"/>
          <w:b/>
          <w:bCs/>
          <w:szCs w:val="24"/>
          <w:lang w:val="en-ZW"/>
        </w:rPr>
        <w:t>HEAVY AND LIGHT MACHINE OPERATIONS</w:t>
      </w:r>
      <w:r w:rsidRPr="00234C43">
        <w:rPr>
          <w:rFonts w:eastAsia="Times New Roman" w:cs="Times New Roman"/>
          <w:b/>
          <w:szCs w:val="24"/>
        </w:rPr>
        <w:t xml:space="preserve"> SECTOR SKILLS ADVISORY COMMITTEE</w:t>
      </w:r>
    </w:p>
    <w:p w:rsidR="00104BCF" w:rsidRPr="00234C43" w:rsidRDefault="00104BCF" w:rsidP="00104BCF">
      <w:pPr>
        <w:spacing w:before="0" w:after="160"/>
        <w:rPr>
          <w:rFonts w:eastAsia="Times New Roman" w:cs="Times New Roman"/>
          <w:b/>
          <w:szCs w:val="24"/>
        </w:rPr>
      </w:pPr>
      <w:r w:rsidRPr="00234C43">
        <w:rPr>
          <w:rFonts w:eastAsia="Times New Roman" w:cs="Times New Roman"/>
          <w:b/>
          <w:szCs w:val="24"/>
        </w:rPr>
        <w:br w:type="page"/>
      </w:r>
    </w:p>
    <w:sdt>
      <w:sdtPr>
        <w:rPr>
          <w:rFonts w:ascii="Times New Roman" w:eastAsiaTheme="minorHAnsi" w:hAnsi="Times New Roman" w:cs="Times New Roman"/>
          <w:color w:val="auto"/>
          <w:sz w:val="24"/>
          <w:lang w:val="en-GB"/>
        </w:rPr>
        <w:id w:val="-1959870705"/>
        <w:docPartObj>
          <w:docPartGallery w:val="Table of Contents"/>
          <w:docPartUnique/>
        </w:docPartObj>
      </w:sdtPr>
      <w:sdtEndPr>
        <w:rPr>
          <w:b/>
          <w:bCs/>
          <w:noProof/>
        </w:rPr>
      </w:sdtEndPr>
      <w:sdtContent>
        <w:p w:rsidR="00104BCF" w:rsidRPr="003A3708" w:rsidRDefault="00104BCF" w:rsidP="000403E2">
          <w:pPr>
            <w:pStyle w:val="TOCHeading"/>
            <w:jc w:val="center"/>
            <w:rPr>
              <w:rFonts w:ascii="Times New Roman" w:hAnsi="Times New Roman" w:cs="Times New Roman"/>
              <w:b/>
              <w:color w:val="auto"/>
              <w:sz w:val="24"/>
            </w:rPr>
          </w:pPr>
          <w:r w:rsidRPr="003A3708">
            <w:rPr>
              <w:rFonts w:ascii="Times New Roman" w:hAnsi="Times New Roman" w:cs="Times New Roman"/>
              <w:b/>
              <w:color w:val="auto"/>
              <w:sz w:val="24"/>
            </w:rPr>
            <w:t>TABLE OF CONTENTS</w:t>
          </w:r>
        </w:p>
        <w:p w:rsidR="003A3708" w:rsidRDefault="00104BCF">
          <w:pPr>
            <w:pStyle w:val="TOC1"/>
            <w:tabs>
              <w:tab w:val="right" w:leader="dot" w:pos="9350"/>
            </w:tabs>
            <w:rPr>
              <w:rFonts w:asciiTheme="minorHAnsi" w:eastAsiaTheme="minorEastAsia" w:hAnsiTheme="minorHAnsi"/>
              <w:noProof/>
              <w:sz w:val="22"/>
              <w:lang w:val="en-US"/>
            </w:rPr>
          </w:pPr>
          <w:r w:rsidRPr="00234C43">
            <w:rPr>
              <w:rFonts w:cs="Times New Roman"/>
              <w:szCs w:val="24"/>
            </w:rPr>
            <w:fldChar w:fldCharType="begin"/>
          </w:r>
          <w:r w:rsidRPr="00234C43">
            <w:rPr>
              <w:rFonts w:cs="Times New Roman"/>
              <w:szCs w:val="24"/>
            </w:rPr>
            <w:instrText xml:space="preserve"> TOC \o "1-3" \h \z \u </w:instrText>
          </w:r>
          <w:r w:rsidRPr="00234C43">
            <w:rPr>
              <w:rFonts w:cs="Times New Roman"/>
              <w:szCs w:val="24"/>
            </w:rPr>
            <w:fldChar w:fldCharType="separate"/>
          </w:r>
          <w:hyperlink w:anchor="_Toc48215396" w:history="1">
            <w:r w:rsidR="003A3708" w:rsidRPr="00007B98">
              <w:rPr>
                <w:rStyle w:val="Hyperlink"/>
                <w:noProof/>
              </w:rPr>
              <w:t>FOREWORD</w:t>
            </w:r>
            <w:r w:rsidR="003A3708">
              <w:rPr>
                <w:noProof/>
                <w:webHidden/>
              </w:rPr>
              <w:tab/>
            </w:r>
            <w:r w:rsidR="003A3708">
              <w:rPr>
                <w:noProof/>
                <w:webHidden/>
              </w:rPr>
              <w:fldChar w:fldCharType="begin"/>
            </w:r>
            <w:r w:rsidR="003A3708">
              <w:rPr>
                <w:noProof/>
                <w:webHidden/>
              </w:rPr>
              <w:instrText xml:space="preserve"> PAGEREF _Toc48215396 \h </w:instrText>
            </w:r>
            <w:r w:rsidR="003A3708">
              <w:rPr>
                <w:noProof/>
                <w:webHidden/>
              </w:rPr>
            </w:r>
            <w:r w:rsidR="003A3708">
              <w:rPr>
                <w:noProof/>
                <w:webHidden/>
              </w:rPr>
              <w:fldChar w:fldCharType="separate"/>
            </w:r>
            <w:r w:rsidR="003A3708">
              <w:rPr>
                <w:noProof/>
                <w:webHidden/>
              </w:rPr>
              <w:t>III</w:t>
            </w:r>
            <w:r w:rsidR="003A3708">
              <w:rPr>
                <w:noProof/>
                <w:webHidden/>
              </w:rPr>
              <w:fldChar w:fldCharType="end"/>
            </w:r>
          </w:hyperlink>
        </w:p>
        <w:p w:rsidR="003A3708" w:rsidRDefault="003A3708">
          <w:pPr>
            <w:pStyle w:val="TOC1"/>
            <w:tabs>
              <w:tab w:val="right" w:leader="dot" w:pos="9350"/>
            </w:tabs>
            <w:rPr>
              <w:rFonts w:asciiTheme="minorHAnsi" w:eastAsiaTheme="minorEastAsia" w:hAnsiTheme="minorHAnsi"/>
              <w:noProof/>
              <w:sz w:val="22"/>
              <w:lang w:val="en-US"/>
            </w:rPr>
          </w:pPr>
          <w:hyperlink w:anchor="_Toc48215397" w:history="1">
            <w:r w:rsidRPr="00007B98">
              <w:rPr>
                <w:rStyle w:val="Hyperlink"/>
                <w:noProof/>
              </w:rPr>
              <w:t>PREFACE</w:t>
            </w:r>
            <w:r>
              <w:rPr>
                <w:noProof/>
                <w:webHidden/>
              </w:rPr>
              <w:tab/>
            </w:r>
            <w:r>
              <w:rPr>
                <w:noProof/>
                <w:webHidden/>
              </w:rPr>
              <w:fldChar w:fldCharType="begin"/>
            </w:r>
            <w:r>
              <w:rPr>
                <w:noProof/>
                <w:webHidden/>
              </w:rPr>
              <w:instrText xml:space="preserve"> PAGEREF _Toc48215397 \h </w:instrText>
            </w:r>
            <w:r>
              <w:rPr>
                <w:noProof/>
                <w:webHidden/>
              </w:rPr>
            </w:r>
            <w:r>
              <w:rPr>
                <w:noProof/>
                <w:webHidden/>
              </w:rPr>
              <w:fldChar w:fldCharType="separate"/>
            </w:r>
            <w:r>
              <w:rPr>
                <w:noProof/>
                <w:webHidden/>
              </w:rPr>
              <w:t>IV</w:t>
            </w:r>
            <w:r>
              <w:rPr>
                <w:noProof/>
                <w:webHidden/>
              </w:rPr>
              <w:fldChar w:fldCharType="end"/>
            </w:r>
          </w:hyperlink>
        </w:p>
        <w:p w:rsidR="003A3708" w:rsidRDefault="003A3708">
          <w:pPr>
            <w:pStyle w:val="TOC1"/>
            <w:tabs>
              <w:tab w:val="right" w:leader="dot" w:pos="9350"/>
            </w:tabs>
            <w:rPr>
              <w:rFonts w:asciiTheme="minorHAnsi" w:eastAsiaTheme="minorEastAsia" w:hAnsiTheme="minorHAnsi"/>
              <w:noProof/>
              <w:sz w:val="22"/>
              <w:lang w:val="en-US"/>
            </w:rPr>
          </w:pPr>
          <w:hyperlink w:anchor="_Toc48215398" w:history="1">
            <w:r w:rsidRPr="00007B98">
              <w:rPr>
                <w:rStyle w:val="Hyperlink"/>
                <w:noProof/>
              </w:rPr>
              <w:t>ACKNOWLEDGMENT</w:t>
            </w:r>
            <w:r>
              <w:rPr>
                <w:noProof/>
                <w:webHidden/>
              </w:rPr>
              <w:tab/>
            </w:r>
            <w:r>
              <w:rPr>
                <w:noProof/>
                <w:webHidden/>
              </w:rPr>
              <w:fldChar w:fldCharType="begin"/>
            </w:r>
            <w:r>
              <w:rPr>
                <w:noProof/>
                <w:webHidden/>
              </w:rPr>
              <w:instrText xml:space="preserve"> PAGEREF _Toc48215398 \h </w:instrText>
            </w:r>
            <w:r>
              <w:rPr>
                <w:noProof/>
                <w:webHidden/>
              </w:rPr>
            </w:r>
            <w:r>
              <w:rPr>
                <w:noProof/>
                <w:webHidden/>
              </w:rPr>
              <w:fldChar w:fldCharType="separate"/>
            </w:r>
            <w:r>
              <w:rPr>
                <w:noProof/>
                <w:webHidden/>
              </w:rPr>
              <w:t>V</w:t>
            </w:r>
            <w:r>
              <w:rPr>
                <w:noProof/>
                <w:webHidden/>
              </w:rPr>
              <w:fldChar w:fldCharType="end"/>
            </w:r>
          </w:hyperlink>
        </w:p>
        <w:p w:rsidR="003A3708" w:rsidRDefault="003A3708">
          <w:pPr>
            <w:pStyle w:val="TOC1"/>
            <w:tabs>
              <w:tab w:val="right" w:leader="dot" w:pos="9350"/>
            </w:tabs>
            <w:rPr>
              <w:rFonts w:asciiTheme="minorHAnsi" w:eastAsiaTheme="minorEastAsia" w:hAnsiTheme="minorHAnsi"/>
              <w:noProof/>
              <w:sz w:val="22"/>
              <w:lang w:val="en-US"/>
            </w:rPr>
          </w:pPr>
          <w:hyperlink w:anchor="_Toc48215399" w:history="1">
            <w:r w:rsidRPr="00007B98">
              <w:rPr>
                <w:rStyle w:val="Hyperlink"/>
                <w:noProof/>
              </w:rPr>
              <w:t>ACRONYMNS</w:t>
            </w:r>
            <w:r>
              <w:rPr>
                <w:noProof/>
                <w:webHidden/>
              </w:rPr>
              <w:tab/>
            </w:r>
            <w:r>
              <w:rPr>
                <w:noProof/>
                <w:webHidden/>
              </w:rPr>
              <w:fldChar w:fldCharType="begin"/>
            </w:r>
            <w:r>
              <w:rPr>
                <w:noProof/>
                <w:webHidden/>
              </w:rPr>
              <w:instrText xml:space="preserve"> PAGEREF _Toc48215399 \h </w:instrText>
            </w:r>
            <w:r>
              <w:rPr>
                <w:noProof/>
                <w:webHidden/>
              </w:rPr>
            </w:r>
            <w:r>
              <w:rPr>
                <w:noProof/>
                <w:webHidden/>
              </w:rPr>
              <w:fldChar w:fldCharType="separate"/>
            </w:r>
            <w:r>
              <w:rPr>
                <w:noProof/>
                <w:webHidden/>
              </w:rPr>
              <w:t>VII</w:t>
            </w:r>
            <w:r>
              <w:rPr>
                <w:noProof/>
                <w:webHidden/>
              </w:rPr>
              <w:fldChar w:fldCharType="end"/>
            </w:r>
          </w:hyperlink>
        </w:p>
        <w:p w:rsidR="003A3708" w:rsidRDefault="003A3708">
          <w:pPr>
            <w:pStyle w:val="TOC1"/>
            <w:tabs>
              <w:tab w:val="right" w:leader="dot" w:pos="9350"/>
            </w:tabs>
            <w:rPr>
              <w:rFonts w:asciiTheme="minorHAnsi" w:eastAsiaTheme="minorEastAsia" w:hAnsiTheme="minorHAnsi"/>
              <w:noProof/>
              <w:sz w:val="22"/>
              <w:lang w:val="en-US"/>
            </w:rPr>
          </w:pPr>
          <w:hyperlink w:anchor="_Toc48215400" w:history="1">
            <w:r w:rsidRPr="00007B98">
              <w:rPr>
                <w:rStyle w:val="Hyperlink"/>
                <w:noProof/>
              </w:rPr>
              <w:t>KEY TO UNIT CODE</w:t>
            </w:r>
            <w:r>
              <w:rPr>
                <w:noProof/>
                <w:webHidden/>
              </w:rPr>
              <w:tab/>
            </w:r>
            <w:r>
              <w:rPr>
                <w:noProof/>
                <w:webHidden/>
              </w:rPr>
              <w:fldChar w:fldCharType="begin"/>
            </w:r>
            <w:r>
              <w:rPr>
                <w:noProof/>
                <w:webHidden/>
              </w:rPr>
              <w:instrText xml:space="preserve"> PAGEREF _Toc48215400 \h </w:instrText>
            </w:r>
            <w:r>
              <w:rPr>
                <w:noProof/>
                <w:webHidden/>
              </w:rPr>
            </w:r>
            <w:r>
              <w:rPr>
                <w:noProof/>
                <w:webHidden/>
              </w:rPr>
              <w:fldChar w:fldCharType="separate"/>
            </w:r>
            <w:r>
              <w:rPr>
                <w:noProof/>
                <w:webHidden/>
              </w:rPr>
              <w:t>VIII</w:t>
            </w:r>
            <w:r>
              <w:rPr>
                <w:noProof/>
                <w:webHidden/>
              </w:rPr>
              <w:fldChar w:fldCharType="end"/>
            </w:r>
          </w:hyperlink>
        </w:p>
        <w:p w:rsidR="003A3708" w:rsidRDefault="003A3708">
          <w:pPr>
            <w:pStyle w:val="TOC1"/>
            <w:tabs>
              <w:tab w:val="right" w:leader="dot" w:pos="9350"/>
            </w:tabs>
            <w:rPr>
              <w:rFonts w:asciiTheme="minorHAnsi" w:eastAsiaTheme="minorEastAsia" w:hAnsiTheme="minorHAnsi"/>
              <w:noProof/>
              <w:sz w:val="22"/>
              <w:lang w:val="en-US"/>
            </w:rPr>
          </w:pPr>
          <w:hyperlink w:anchor="_Toc48215401" w:history="1">
            <w:r w:rsidRPr="00007B98">
              <w:rPr>
                <w:rStyle w:val="Hyperlink"/>
                <w:noProof/>
              </w:rPr>
              <w:t>OVERVIEW</w:t>
            </w:r>
            <w:r>
              <w:rPr>
                <w:noProof/>
                <w:webHidden/>
              </w:rPr>
              <w:tab/>
            </w:r>
            <w:r>
              <w:rPr>
                <w:noProof/>
                <w:webHidden/>
              </w:rPr>
              <w:fldChar w:fldCharType="begin"/>
            </w:r>
            <w:r>
              <w:rPr>
                <w:noProof/>
                <w:webHidden/>
              </w:rPr>
              <w:instrText xml:space="preserve"> PAGEREF _Toc48215401 \h </w:instrText>
            </w:r>
            <w:r>
              <w:rPr>
                <w:noProof/>
                <w:webHidden/>
              </w:rPr>
            </w:r>
            <w:r>
              <w:rPr>
                <w:noProof/>
                <w:webHidden/>
              </w:rPr>
              <w:fldChar w:fldCharType="separate"/>
            </w:r>
            <w:r>
              <w:rPr>
                <w:noProof/>
                <w:webHidden/>
              </w:rPr>
              <w:t>IX</w:t>
            </w:r>
            <w:r>
              <w:rPr>
                <w:noProof/>
                <w:webHidden/>
              </w:rPr>
              <w:fldChar w:fldCharType="end"/>
            </w:r>
          </w:hyperlink>
        </w:p>
        <w:p w:rsidR="003A3708" w:rsidRDefault="003A3708">
          <w:pPr>
            <w:pStyle w:val="TOC1"/>
            <w:tabs>
              <w:tab w:val="right" w:leader="dot" w:pos="9350"/>
            </w:tabs>
            <w:rPr>
              <w:rFonts w:asciiTheme="minorHAnsi" w:eastAsiaTheme="minorEastAsia" w:hAnsiTheme="minorHAnsi"/>
              <w:noProof/>
              <w:sz w:val="22"/>
              <w:lang w:val="en-US"/>
            </w:rPr>
          </w:pPr>
          <w:hyperlink w:anchor="_Toc48215402" w:history="1">
            <w:r w:rsidRPr="00007B98">
              <w:rPr>
                <w:rStyle w:val="Hyperlink"/>
                <w:noProof/>
              </w:rPr>
              <w:t>BASIC UNITS OF COMPETENCY</w:t>
            </w:r>
            <w:r>
              <w:rPr>
                <w:noProof/>
                <w:webHidden/>
              </w:rPr>
              <w:tab/>
            </w:r>
            <w:r>
              <w:rPr>
                <w:noProof/>
                <w:webHidden/>
              </w:rPr>
              <w:fldChar w:fldCharType="begin"/>
            </w:r>
            <w:r>
              <w:rPr>
                <w:noProof/>
                <w:webHidden/>
              </w:rPr>
              <w:instrText xml:space="preserve"> PAGEREF _Toc48215402 \h </w:instrText>
            </w:r>
            <w:r>
              <w:rPr>
                <w:noProof/>
                <w:webHidden/>
              </w:rPr>
            </w:r>
            <w:r>
              <w:rPr>
                <w:noProof/>
                <w:webHidden/>
              </w:rPr>
              <w:fldChar w:fldCharType="separate"/>
            </w:r>
            <w:r>
              <w:rPr>
                <w:noProof/>
                <w:webHidden/>
              </w:rPr>
              <w:t>1</w:t>
            </w:r>
            <w:r>
              <w:rPr>
                <w:noProof/>
                <w:webHidden/>
              </w:rPr>
              <w:fldChar w:fldCharType="end"/>
            </w:r>
          </w:hyperlink>
        </w:p>
        <w:p w:rsidR="003A3708" w:rsidRDefault="003A3708">
          <w:pPr>
            <w:pStyle w:val="TOC1"/>
            <w:tabs>
              <w:tab w:val="right" w:leader="dot" w:pos="9350"/>
            </w:tabs>
            <w:rPr>
              <w:rFonts w:asciiTheme="minorHAnsi" w:eastAsiaTheme="minorEastAsia" w:hAnsiTheme="minorHAnsi"/>
              <w:noProof/>
              <w:sz w:val="22"/>
              <w:lang w:val="en-US"/>
            </w:rPr>
          </w:pPr>
          <w:hyperlink w:anchor="_Toc48215403" w:history="1">
            <w:r w:rsidRPr="00007B98">
              <w:rPr>
                <w:rStyle w:val="Hyperlink"/>
                <w:noProof/>
              </w:rPr>
              <w:t>DEMONSTRATE COMMUNICATION SKILLS</w:t>
            </w:r>
            <w:r>
              <w:rPr>
                <w:noProof/>
                <w:webHidden/>
              </w:rPr>
              <w:tab/>
            </w:r>
            <w:r>
              <w:rPr>
                <w:noProof/>
                <w:webHidden/>
              </w:rPr>
              <w:fldChar w:fldCharType="begin"/>
            </w:r>
            <w:r>
              <w:rPr>
                <w:noProof/>
                <w:webHidden/>
              </w:rPr>
              <w:instrText xml:space="preserve"> PAGEREF _Toc48215403 \h </w:instrText>
            </w:r>
            <w:r>
              <w:rPr>
                <w:noProof/>
                <w:webHidden/>
              </w:rPr>
            </w:r>
            <w:r>
              <w:rPr>
                <w:noProof/>
                <w:webHidden/>
              </w:rPr>
              <w:fldChar w:fldCharType="separate"/>
            </w:r>
            <w:r>
              <w:rPr>
                <w:noProof/>
                <w:webHidden/>
              </w:rPr>
              <w:t>2</w:t>
            </w:r>
            <w:r>
              <w:rPr>
                <w:noProof/>
                <w:webHidden/>
              </w:rPr>
              <w:fldChar w:fldCharType="end"/>
            </w:r>
          </w:hyperlink>
        </w:p>
        <w:p w:rsidR="003A3708" w:rsidRDefault="003A3708">
          <w:pPr>
            <w:pStyle w:val="TOC1"/>
            <w:tabs>
              <w:tab w:val="right" w:leader="dot" w:pos="9350"/>
            </w:tabs>
            <w:rPr>
              <w:rFonts w:asciiTheme="minorHAnsi" w:eastAsiaTheme="minorEastAsia" w:hAnsiTheme="minorHAnsi"/>
              <w:noProof/>
              <w:sz w:val="22"/>
              <w:lang w:val="en-US"/>
            </w:rPr>
          </w:pPr>
          <w:hyperlink w:anchor="_Toc48215404" w:history="1">
            <w:r w:rsidRPr="00007B98">
              <w:rPr>
                <w:rStyle w:val="Hyperlink"/>
                <w:noProof/>
              </w:rPr>
              <w:t>DEMONSTRATE NUMERACY SKILLS</w:t>
            </w:r>
            <w:r>
              <w:rPr>
                <w:noProof/>
                <w:webHidden/>
              </w:rPr>
              <w:tab/>
            </w:r>
            <w:r>
              <w:rPr>
                <w:noProof/>
                <w:webHidden/>
              </w:rPr>
              <w:fldChar w:fldCharType="begin"/>
            </w:r>
            <w:r>
              <w:rPr>
                <w:noProof/>
                <w:webHidden/>
              </w:rPr>
              <w:instrText xml:space="preserve"> PAGEREF _Toc48215404 \h </w:instrText>
            </w:r>
            <w:r>
              <w:rPr>
                <w:noProof/>
                <w:webHidden/>
              </w:rPr>
            </w:r>
            <w:r>
              <w:rPr>
                <w:noProof/>
                <w:webHidden/>
              </w:rPr>
              <w:fldChar w:fldCharType="separate"/>
            </w:r>
            <w:r>
              <w:rPr>
                <w:noProof/>
                <w:webHidden/>
              </w:rPr>
              <w:t>6</w:t>
            </w:r>
            <w:r>
              <w:rPr>
                <w:noProof/>
                <w:webHidden/>
              </w:rPr>
              <w:fldChar w:fldCharType="end"/>
            </w:r>
          </w:hyperlink>
        </w:p>
        <w:p w:rsidR="003A3708" w:rsidRDefault="003A3708">
          <w:pPr>
            <w:pStyle w:val="TOC1"/>
            <w:tabs>
              <w:tab w:val="right" w:leader="dot" w:pos="9350"/>
            </w:tabs>
            <w:rPr>
              <w:rFonts w:asciiTheme="minorHAnsi" w:eastAsiaTheme="minorEastAsia" w:hAnsiTheme="minorHAnsi"/>
              <w:noProof/>
              <w:sz w:val="22"/>
              <w:lang w:val="en-US"/>
            </w:rPr>
          </w:pPr>
          <w:hyperlink w:anchor="_Toc48215405" w:history="1">
            <w:r w:rsidRPr="00007B98">
              <w:rPr>
                <w:rStyle w:val="Hyperlink"/>
                <w:noProof/>
              </w:rPr>
              <w:t>DEMONSTRATE DIGITAL LITERACY</w:t>
            </w:r>
            <w:r>
              <w:rPr>
                <w:noProof/>
                <w:webHidden/>
              </w:rPr>
              <w:tab/>
            </w:r>
            <w:r>
              <w:rPr>
                <w:noProof/>
                <w:webHidden/>
              </w:rPr>
              <w:fldChar w:fldCharType="begin"/>
            </w:r>
            <w:r>
              <w:rPr>
                <w:noProof/>
                <w:webHidden/>
              </w:rPr>
              <w:instrText xml:space="preserve"> PAGEREF _Toc48215405 \h </w:instrText>
            </w:r>
            <w:r>
              <w:rPr>
                <w:noProof/>
                <w:webHidden/>
              </w:rPr>
            </w:r>
            <w:r>
              <w:rPr>
                <w:noProof/>
                <w:webHidden/>
              </w:rPr>
              <w:fldChar w:fldCharType="separate"/>
            </w:r>
            <w:r>
              <w:rPr>
                <w:noProof/>
                <w:webHidden/>
              </w:rPr>
              <w:t>10</w:t>
            </w:r>
            <w:r>
              <w:rPr>
                <w:noProof/>
                <w:webHidden/>
              </w:rPr>
              <w:fldChar w:fldCharType="end"/>
            </w:r>
          </w:hyperlink>
        </w:p>
        <w:p w:rsidR="003A3708" w:rsidRDefault="003A3708">
          <w:pPr>
            <w:pStyle w:val="TOC1"/>
            <w:tabs>
              <w:tab w:val="right" w:leader="dot" w:pos="9350"/>
            </w:tabs>
            <w:rPr>
              <w:rFonts w:asciiTheme="minorHAnsi" w:eastAsiaTheme="minorEastAsia" w:hAnsiTheme="minorHAnsi"/>
              <w:noProof/>
              <w:sz w:val="22"/>
              <w:lang w:val="en-US"/>
            </w:rPr>
          </w:pPr>
          <w:hyperlink w:anchor="_Toc48215406" w:history="1">
            <w:r w:rsidRPr="00007B98">
              <w:rPr>
                <w:rStyle w:val="Hyperlink"/>
                <w:noProof/>
                <w:lang w:val="fr-FR"/>
              </w:rPr>
              <w:t>DEMONSTRATE ENTREPRENEURIAL SKILLS</w:t>
            </w:r>
            <w:r>
              <w:rPr>
                <w:noProof/>
                <w:webHidden/>
              </w:rPr>
              <w:tab/>
            </w:r>
            <w:r>
              <w:rPr>
                <w:noProof/>
                <w:webHidden/>
              </w:rPr>
              <w:fldChar w:fldCharType="begin"/>
            </w:r>
            <w:r>
              <w:rPr>
                <w:noProof/>
                <w:webHidden/>
              </w:rPr>
              <w:instrText xml:space="preserve"> PAGEREF _Toc48215406 \h </w:instrText>
            </w:r>
            <w:r>
              <w:rPr>
                <w:noProof/>
                <w:webHidden/>
              </w:rPr>
            </w:r>
            <w:r>
              <w:rPr>
                <w:noProof/>
                <w:webHidden/>
              </w:rPr>
              <w:fldChar w:fldCharType="separate"/>
            </w:r>
            <w:r>
              <w:rPr>
                <w:noProof/>
                <w:webHidden/>
              </w:rPr>
              <w:t>14</w:t>
            </w:r>
            <w:r>
              <w:rPr>
                <w:noProof/>
                <w:webHidden/>
              </w:rPr>
              <w:fldChar w:fldCharType="end"/>
            </w:r>
          </w:hyperlink>
        </w:p>
        <w:p w:rsidR="003A3708" w:rsidRDefault="003A3708">
          <w:pPr>
            <w:pStyle w:val="TOC1"/>
            <w:tabs>
              <w:tab w:val="right" w:leader="dot" w:pos="9350"/>
            </w:tabs>
            <w:rPr>
              <w:rFonts w:asciiTheme="minorHAnsi" w:eastAsiaTheme="minorEastAsia" w:hAnsiTheme="minorHAnsi"/>
              <w:noProof/>
              <w:sz w:val="22"/>
              <w:lang w:val="en-US"/>
            </w:rPr>
          </w:pPr>
          <w:hyperlink w:anchor="_Toc48215407" w:history="1">
            <w:r w:rsidRPr="00007B98">
              <w:rPr>
                <w:rStyle w:val="Hyperlink"/>
                <w:noProof/>
              </w:rPr>
              <w:t>DEMONSTRATE EMPLOYABILITY SKILLS</w:t>
            </w:r>
            <w:r>
              <w:rPr>
                <w:noProof/>
                <w:webHidden/>
              </w:rPr>
              <w:tab/>
            </w:r>
            <w:r>
              <w:rPr>
                <w:noProof/>
                <w:webHidden/>
              </w:rPr>
              <w:fldChar w:fldCharType="begin"/>
            </w:r>
            <w:r>
              <w:rPr>
                <w:noProof/>
                <w:webHidden/>
              </w:rPr>
              <w:instrText xml:space="preserve"> PAGEREF _Toc48215407 \h </w:instrText>
            </w:r>
            <w:r>
              <w:rPr>
                <w:noProof/>
                <w:webHidden/>
              </w:rPr>
            </w:r>
            <w:r>
              <w:rPr>
                <w:noProof/>
                <w:webHidden/>
              </w:rPr>
              <w:fldChar w:fldCharType="separate"/>
            </w:r>
            <w:r>
              <w:rPr>
                <w:noProof/>
                <w:webHidden/>
              </w:rPr>
              <w:t>20</w:t>
            </w:r>
            <w:r>
              <w:rPr>
                <w:noProof/>
                <w:webHidden/>
              </w:rPr>
              <w:fldChar w:fldCharType="end"/>
            </w:r>
          </w:hyperlink>
        </w:p>
        <w:p w:rsidR="003A3708" w:rsidRDefault="003A3708">
          <w:pPr>
            <w:pStyle w:val="TOC1"/>
            <w:tabs>
              <w:tab w:val="right" w:leader="dot" w:pos="9350"/>
            </w:tabs>
            <w:rPr>
              <w:rFonts w:asciiTheme="minorHAnsi" w:eastAsiaTheme="minorEastAsia" w:hAnsiTheme="minorHAnsi"/>
              <w:noProof/>
              <w:sz w:val="22"/>
              <w:lang w:val="en-US"/>
            </w:rPr>
          </w:pPr>
          <w:hyperlink w:anchor="_Toc48215408" w:history="1">
            <w:r w:rsidRPr="00007B98">
              <w:rPr>
                <w:rStyle w:val="Hyperlink"/>
                <w:noProof/>
                <w:lang w:val="fr-FR"/>
              </w:rPr>
              <w:t>DEMONSTRATE ENVIRONMENTAL LITERACY</w:t>
            </w:r>
            <w:r>
              <w:rPr>
                <w:noProof/>
                <w:webHidden/>
              </w:rPr>
              <w:tab/>
            </w:r>
            <w:r>
              <w:rPr>
                <w:noProof/>
                <w:webHidden/>
              </w:rPr>
              <w:fldChar w:fldCharType="begin"/>
            </w:r>
            <w:r>
              <w:rPr>
                <w:noProof/>
                <w:webHidden/>
              </w:rPr>
              <w:instrText xml:space="preserve"> PAGEREF _Toc48215408 \h </w:instrText>
            </w:r>
            <w:r>
              <w:rPr>
                <w:noProof/>
                <w:webHidden/>
              </w:rPr>
            </w:r>
            <w:r>
              <w:rPr>
                <w:noProof/>
                <w:webHidden/>
              </w:rPr>
              <w:fldChar w:fldCharType="separate"/>
            </w:r>
            <w:r>
              <w:rPr>
                <w:noProof/>
                <w:webHidden/>
              </w:rPr>
              <w:t>24</w:t>
            </w:r>
            <w:r>
              <w:rPr>
                <w:noProof/>
                <w:webHidden/>
              </w:rPr>
              <w:fldChar w:fldCharType="end"/>
            </w:r>
          </w:hyperlink>
        </w:p>
        <w:p w:rsidR="003A3708" w:rsidRDefault="003A3708">
          <w:pPr>
            <w:pStyle w:val="TOC1"/>
            <w:tabs>
              <w:tab w:val="right" w:leader="dot" w:pos="9350"/>
            </w:tabs>
            <w:rPr>
              <w:rFonts w:asciiTheme="minorHAnsi" w:eastAsiaTheme="minorEastAsia" w:hAnsiTheme="minorHAnsi"/>
              <w:noProof/>
              <w:sz w:val="22"/>
              <w:lang w:val="en-US"/>
            </w:rPr>
          </w:pPr>
          <w:hyperlink w:anchor="_Toc48215409" w:history="1">
            <w:r w:rsidRPr="00007B98">
              <w:rPr>
                <w:rStyle w:val="Hyperlink"/>
                <w:noProof/>
              </w:rPr>
              <w:t>DEMONSTRATE OCCUPATIONAL SAFETY AND HEALTH PRACTICES</w:t>
            </w:r>
            <w:r>
              <w:rPr>
                <w:noProof/>
                <w:webHidden/>
              </w:rPr>
              <w:tab/>
            </w:r>
            <w:r>
              <w:rPr>
                <w:noProof/>
                <w:webHidden/>
              </w:rPr>
              <w:fldChar w:fldCharType="begin"/>
            </w:r>
            <w:r>
              <w:rPr>
                <w:noProof/>
                <w:webHidden/>
              </w:rPr>
              <w:instrText xml:space="preserve"> PAGEREF _Toc48215409 \h </w:instrText>
            </w:r>
            <w:r>
              <w:rPr>
                <w:noProof/>
                <w:webHidden/>
              </w:rPr>
            </w:r>
            <w:r>
              <w:rPr>
                <w:noProof/>
                <w:webHidden/>
              </w:rPr>
              <w:fldChar w:fldCharType="separate"/>
            </w:r>
            <w:r>
              <w:rPr>
                <w:noProof/>
                <w:webHidden/>
              </w:rPr>
              <w:t>29</w:t>
            </w:r>
            <w:r>
              <w:rPr>
                <w:noProof/>
                <w:webHidden/>
              </w:rPr>
              <w:fldChar w:fldCharType="end"/>
            </w:r>
          </w:hyperlink>
        </w:p>
        <w:p w:rsidR="003A3708" w:rsidRDefault="003A3708">
          <w:pPr>
            <w:pStyle w:val="TOC1"/>
            <w:tabs>
              <w:tab w:val="right" w:leader="dot" w:pos="9350"/>
            </w:tabs>
            <w:rPr>
              <w:rFonts w:asciiTheme="minorHAnsi" w:eastAsiaTheme="minorEastAsia" w:hAnsiTheme="minorHAnsi"/>
              <w:noProof/>
              <w:sz w:val="22"/>
              <w:lang w:val="en-US"/>
            </w:rPr>
          </w:pPr>
          <w:hyperlink w:anchor="_Toc48215410" w:history="1">
            <w:r w:rsidRPr="00007B98">
              <w:rPr>
                <w:rStyle w:val="Hyperlink"/>
                <w:noProof/>
              </w:rPr>
              <w:t>CORE UNITS OF COMPETENCY</w:t>
            </w:r>
            <w:r>
              <w:rPr>
                <w:noProof/>
                <w:webHidden/>
              </w:rPr>
              <w:tab/>
            </w:r>
            <w:r>
              <w:rPr>
                <w:noProof/>
                <w:webHidden/>
              </w:rPr>
              <w:fldChar w:fldCharType="begin"/>
            </w:r>
            <w:r>
              <w:rPr>
                <w:noProof/>
                <w:webHidden/>
              </w:rPr>
              <w:instrText xml:space="preserve"> PAGEREF _Toc48215410 \h </w:instrText>
            </w:r>
            <w:r>
              <w:rPr>
                <w:noProof/>
                <w:webHidden/>
              </w:rPr>
            </w:r>
            <w:r>
              <w:rPr>
                <w:noProof/>
                <w:webHidden/>
              </w:rPr>
              <w:fldChar w:fldCharType="separate"/>
            </w:r>
            <w:r>
              <w:rPr>
                <w:noProof/>
                <w:webHidden/>
              </w:rPr>
              <w:t>34</w:t>
            </w:r>
            <w:r>
              <w:rPr>
                <w:noProof/>
                <w:webHidden/>
              </w:rPr>
              <w:fldChar w:fldCharType="end"/>
            </w:r>
          </w:hyperlink>
        </w:p>
        <w:p w:rsidR="003A3708" w:rsidRDefault="003A3708">
          <w:pPr>
            <w:pStyle w:val="TOC1"/>
            <w:tabs>
              <w:tab w:val="right" w:leader="dot" w:pos="9350"/>
            </w:tabs>
            <w:rPr>
              <w:rFonts w:asciiTheme="minorHAnsi" w:eastAsiaTheme="minorEastAsia" w:hAnsiTheme="minorHAnsi"/>
              <w:noProof/>
              <w:sz w:val="22"/>
              <w:lang w:val="en-US"/>
            </w:rPr>
          </w:pPr>
          <w:hyperlink w:anchor="_Toc48215411" w:history="1">
            <w:r w:rsidRPr="00007B98">
              <w:rPr>
                <w:rStyle w:val="Hyperlink"/>
                <w:noProof/>
              </w:rPr>
              <w:t>DEVELOP CRANE LIFT PLAN</w:t>
            </w:r>
            <w:r>
              <w:rPr>
                <w:noProof/>
                <w:webHidden/>
              </w:rPr>
              <w:tab/>
            </w:r>
            <w:r>
              <w:rPr>
                <w:noProof/>
                <w:webHidden/>
              </w:rPr>
              <w:fldChar w:fldCharType="begin"/>
            </w:r>
            <w:r>
              <w:rPr>
                <w:noProof/>
                <w:webHidden/>
              </w:rPr>
              <w:instrText xml:space="preserve"> PAGEREF _Toc48215411 \h </w:instrText>
            </w:r>
            <w:r>
              <w:rPr>
                <w:noProof/>
                <w:webHidden/>
              </w:rPr>
            </w:r>
            <w:r>
              <w:rPr>
                <w:noProof/>
                <w:webHidden/>
              </w:rPr>
              <w:fldChar w:fldCharType="separate"/>
            </w:r>
            <w:r>
              <w:rPr>
                <w:noProof/>
                <w:webHidden/>
              </w:rPr>
              <w:t>35</w:t>
            </w:r>
            <w:r>
              <w:rPr>
                <w:noProof/>
                <w:webHidden/>
              </w:rPr>
              <w:fldChar w:fldCharType="end"/>
            </w:r>
          </w:hyperlink>
        </w:p>
        <w:p w:rsidR="003A3708" w:rsidRDefault="003A3708">
          <w:pPr>
            <w:pStyle w:val="TOC1"/>
            <w:tabs>
              <w:tab w:val="right" w:leader="dot" w:pos="9350"/>
            </w:tabs>
            <w:rPr>
              <w:rFonts w:asciiTheme="minorHAnsi" w:eastAsiaTheme="minorEastAsia" w:hAnsiTheme="minorHAnsi"/>
              <w:noProof/>
              <w:sz w:val="22"/>
              <w:lang w:val="en-US"/>
            </w:rPr>
          </w:pPr>
          <w:hyperlink w:anchor="_Toc48215412" w:history="1">
            <w:r w:rsidRPr="00007B98">
              <w:rPr>
                <w:rStyle w:val="Hyperlink"/>
                <w:noProof/>
              </w:rPr>
              <w:t>DEMONSTRATE COMMUNICATION AND SIGNAL SKILLS</w:t>
            </w:r>
            <w:r>
              <w:rPr>
                <w:noProof/>
                <w:webHidden/>
              </w:rPr>
              <w:tab/>
            </w:r>
            <w:r>
              <w:rPr>
                <w:noProof/>
                <w:webHidden/>
              </w:rPr>
              <w:fldChar w:fldCharType="begin"/>
            </w:r>
            <w:r>
              <w:rPr>
                <w:noProof/>
                <w:webHidden/>
              </w:rPr>
              <w:instrText xml:space="preserve"> PAGEREF _Toc48215412 \h </w:instrText>
            </w:r>
            <w:r>
              <w:rPr>
                <w:noProof/>
                <w:webHidden/>
              </w:rPr>
            </w:r>
            <w:r>
              <w:rPr>
                <w:noProof/>
                <w:webHidden/>
              </w:rPr>
              <w:fldChar w:fldCharType="separate"/>
            </w:r>
            <w:r>
              <w:rPr>
                <w:noProof/>
                <w:webHidden/>
              </w:rPr>
              <w:t>39</w:t>
            </w:r>
            <w:r>
              <w:rPr>
                <w:noProof/>
                <w:webHidden/>
              </w:rPr>
              <w:fldChar w:fldCharType="end"/>
            </w:r>
          </w:hyperlink>
        </w:p>
        <w:p w:rsidR="003A3708" w:rsidRDefault="003A3708">
          <w:pPr>
            <w:pStyle w:val="TOC1"/>
            <w:tabs>
              <w:tab w:val="right" w:leader="dot" w:pos="9350"/>
            </w:tabs>
            <w:rPr>
              <w:rFonts w:asciiTheme="minorHAnsi" w:eastAsiaTheme="minorEastAsia" w:hAnsiTheme="minorHAnsi"/>
              <w:noProof/>
              <w:sz w:val="22"/>
              <w:lang w:val="en-US"/>
            </w:rPr>
          </w:pPr>
          <w:hyperlink w:anchor="_Toc48215413" w:history="1">
            <w:r w:rsidRPr="00007B98">
              <w:rPr>
                <w:rStyle w:val="Hyperlink"/>
                <w:noProof/>
              </w:rPr>
              <w:t>APPLY STEVEDORING PROCEDURES</w:t>
            </w:r>
            <w:r>
              <w:rPr>
                <w:noProof/>
                <w:webHidden/>
              </w:rPr>
              <w:tab/>
            </w:r>
            <w:r>
              <w:rPr>
                <w:noProof/>
                <w:webHidden/>
              </w:rPr>
              <w:fldChar w:fldCharType="begin"/>
            </w:r>
            <w:r>
              <w:rPr>
                <w:noProof/>
                <w:webHidden/>
              </w:rPr>
              <w:instrText xml:space="preserve"> PAGEREF _Toc48215413 \h </w:instrText>
            </w:r>
            <w:r>
              <w:rPr>
                <w:noProof/>
                <w:webHidden/>
              </w:rPr>
            </w:r>
            <w:r>
              <w:rPr>
                <w:noProof/>
                <w:webHidden/>
              </w:rPr>
              <w:fldChar w:fldCharType="separate"/>
            </w:r>
            <w:r>
              <w:rPr>
                <w:noProof/>
                <w:webHidden/>
              </w:rPr>
              <w:t>42</w:t>
            </w:r>
            <w:r>
              <w:rPr>
                <w:noProof/>
                <w:webHidden/>
              </w:rPr>
              <w:fldChar w:fldCharType="end"/>
            </w:r>
          </w:hyperlink>
        </w:p>
        <w:p w:rsidR="00104BCF" w:rsidRPr="00234C43" w:rsidRDefault="00104BCF" w:rsidP="00104BCF">
          <w:pPr>
            <w:rPr>
              <w:rFonts w:cs="Times New Roman"/>
              <w:szCs w:val="24"/>
            </w:rPr>
          </w:pPr>
          <w:r w:rsidRPr="00234C43">
            <w:rPr>
              <w:rFonts w:cs="Times New Roman"/>
              <w:b/>
              <w:bCs/>
              <w:noProof/>
              <w:szCs w:val="24"/>
            </w:rPr>
            <w:fldChar w:fldCharType="end"/>
          </w:r>
        </w:p>
      </w:sdtContent>
    </w:sdt>
    <w:p w:rsidR="00104BCF" w:rsidRPr="00234C43" w:rsidRDefault="00104BCF" w:rsidP="00104BCF">
      <w:pPr>
        <w:spacing w:before="0" w:after="160"/>
        <w:rPr>
          <w:rFonts w:eastAsia="Times New Roman" w:cs="Times New Roman"/>
          <w:b/>
          <w:bCs/>
          <w:kern w:val="32"/>
          <w:szCs w:val="24"/>
          <w:lang w:val="en-ZW"/>
        </w:rPr>
      </w:pPr>
      <w:r w:rsidRPr="00234C43">
        <w:rPr>
          <w:rFonts w:cs="Times New Roman"/>
          <w:szCs w:val="24"/>
        </w:rPr>
        <w:br w:type="page"/>
      </w:r>
    </w:p>
    <w:p w:rsidR="00104BCF" w:rsidRPr="00234C43" w:rsidRDefault="00104BCF" w:rsidP="00104BCF">
      <w:pPr>
        <w:pStyle w:val="Heading1"/>
      </w:pPr>
      <w:bookmarkStart w:id="14" w:name="_Toc506196399"/>
      <w:bookmarkStart w:id="15" w:name="_Toc523144433"/>
      <w:bookmarkStart w:id="16" w:name="_Toc523768966"/>
      <w:bookmarkStart w:id="17" w:name="_Toc29814845"/>
      <w:bookmarkStart w:id="18" w:name="_Toc48215399"/>
      <w:r w:rsidRPr="00234C43">
        <w:t>A</w:t>
      </w:r>
      <w:r w:rsidRPr="00234C43">
        <w:rPr>
          <w:rStyle w:val="Heading1Char"/>
          <w:b/>
          <w:bCs/>
        </w:rPr>
        <w:t>CRONYMNS</w:t>
      </w:r>
      <w:bookmarkEnd w:id="14"/>
      <w:bookmarkEnd w:id="15"/>
      <w:bookmarkEnd w:id="16"/>
      <w:bookmarkEnd w:id="17"/>
      <w:bookmarkEnd w:id="18"/>
    </w:p>
    <w:p w:rsidR="00104BCF" w:rsidRPr="00234C43" w:rsidRDefault="00104BCF" w:rsidP="00104BCF">
      <w:pPr>
        <w:spacing w:after="0"/>
        <w:rPr>
          <w:rFonts w:cs="Times New Roman"/>
          <w:szCs w:val="24"/>
        </w:rPr>
      </w:pPr>
      <w:r w:rsidRPr="00234C43">
        <w:rPr>
          <w:rFonts w:cs="Times New Roman"/>
          <w:szCs w:val="24"/>
        </w:rPr>
        <w:t>CBET               : Competency Based Education and Training</w:t>
      </w:r>
    </w:p>
    <w:p w:rsidR="00104BCF" w:rsidRPr="00234C43" w:rsidRDefault="00104BCF" w:rsidP="00104BCF">
      <w:pPr>
        <w:spacing w:after="0"/>
        <w:rPr>
          <w:rFonts w:cs="Times New Roman"/>
          <w:szCs w:val="24"/>
        </w:rPr>
      </w:pPr>
      <w:r w:rsidRPr="00234C43">
        <w:rPr>
          <w:rFonts w:cs="Times New Roman"/>
          <w:szCs w:val="24"/>
        </w:rPr>
        <w:t>CDACC           : Curriculum Development Assessment and Certification Council</w:t>
      </w:r>
    </w:p>
    <w:p w:rsidR="00104BCF" w:rsidRPr="00234C43" w:rsidRDefault="00104BCF" w:rsidP="00104BCF">
      <w:pPr>
        <w:spacing w:after="0"/>
        <w:rPr>
          <w:rFonts w:cs="Times New Roman"/>
          <w:szCs w:val="24"/>
        </w:rPr>
      </w:pPr>
      <w:r w:rsidRPr="00234C43">
        <w:rPr>
          <w:rFonts w:cs="Times New Roman"/>
          <w:szCs w:val="24"/>
        </w:rPr>
        <w:t>OS</w:t>
      </w:r>
      <w:r w:rsidRPr="00234C43">
        <w:rPr>
          <w:rFonts w:cs="Times New Roman"/>
          <w:szCs w:val="24"/>
        </w:rPr>
        <w:tab/>
      </w:r>
      <w:r w:rsidRPr="00234C43">
        <w:rPr>
          <w:rFonts w:cs="Times New Roman"/>
          <w:szCs w:val="24"/>
        </w:rPr>
        <w:tab/>
        <w:t xml:space="preserve"> : Occupational Standard</w:t>
      </w:r>
    </w:p>
    <w:p w:rsidR="00104BCF" w:rsidRPr="00234C43" w:rsidRDefault="0063686D" w:rsidP="00104BCF">
      <w:pPr>
        <w:spacing w:after="0"/>
        <w:rPr>
          <w:rFonts w:cs="Times New Roman"/>
          <w:szCs w:val="24"/>
        </w:rPr>
      </w:pPr>
      <w:r>
        <w:rPr>
          <w:rFonts w:cs="Times New Roman"/>
          <w:szCs w:val="24"/>
        </w:rPr>
        <w:t>SLRG</w:t>
      </w:r>
      <w:r w:rsidR="00104BCF" w:rsidRPr="00234C43">
        <w:rPr>
          <w:rFonts w:cs="Times New Roman"/>
          <w:szCs w:val="24"/>
        </w:rPr>
        <w:tab/>
      </w:r>
      <w:r w:rsidR="00104BCF" w:rsidRPr="00234C43">
        <w:rPr>
          <w:rFonts w:cs="Times New Roman"/>
          <w:szCs w:val="24"/>
        </w:rPr>
        <w:tab/>
        <w:t xml:space="preserve">: </w:t>
      </w:r>
      <w:r>
        <w:rPr>
          <w:rFonts w:cs="Times New Roman"/>
          <w:szCs w:val="24"/>
        </w:rPr>
        <w:t>Slinger and Rigger</w:t>
      </w:r>
    </w:p>
    <w:p w:rsidR="00104BCF" w:rsidRPr="00234C43" w:rsidRDefault="00104BCF" w:rsidP="00104BCF">
      <w:pPr>
        <w:spacing w:after="0"/>
        <w:rPr>
          <w:rFonts w:cs="Times New Roman"/>
          <w:szCs w:val="24"/>
        </w:rPr>
      </w:pPr>
      <w:r w:rsidRPr="00234C43">
        <w:rPr>
          <w:rFonts w:cs="Times New Roman"/>
          <w:szCs w:val="24"/>
        </w:rPr>
        <w:t>BC</w:t>
      </w:r>
      <w:r w:rsidRPr="00234C43">
        <w:rPr>
          <w:rFonts w:cs="Times New Roman"/>
          <w:szCs w:val="24"/>
        </w:rPr>
        <w:tab/>
      </w:r>
      <w:r w:rsidRPr="00234C43">
        <w:rPr>
          <w:rFonts w:cs="Times New Roman"/>
          <w:szCs w:val="24"/>
        </w:rPr>
        <w:tab/>
        <w:t xml:space="preserve">: Basic competency </w:t>
      </w:r>
    </w:p>
    <w:p w:rsidR="00104BCF" w:rsidRPr="00234C43" w:rsidRDefault="00104BCF" w:rsidP="00104BCF">
      <w:pPr>
        <w:spacing w:after="0"/>
        <w:rPr>
          <w:rFonts w:cs="Times New Roman"/>
          <w:szCs w:val="24"/>
        </w:rPr>
      </w:pPr>
      <w:r w:rsidRPr="00234C43">
        <w:rPr>
          <w:rFonts w:cs="Times New Roman"/>
          <w:szCs w:val="24"/>
        </w:rPr>
        <w:t>CC</w:t>
      </w:r>
      <w:r w:rsidRPr="00234C43">
        <w:rPr>
          <w:rFonts w:cs="Times New Roman"/>
          <w:szCs w:val="24"/>
        </w:rPr>
        <w:tab/>
      </w:r>
      <w:r w:rsidRPr="00234C43">
        <w:rPr>
          <w:rFonts w:cs="Times New Roman"/>
          <w:szCs w:val="24"/>
        </w:rPr>
        <w:tab/>
        <w:t xml:space="preserve">: Common competency </w:t>
      </w:r>
    </w:p>
    <w:p w:rsidR="00104BCF" w:rsidRPr="00234C43" w:rsidRDefault="00104BCF" w:rsidP="00104BCF">
      <w:pPr>
        <w:spacing w:after="0"/>
        <w:rPr>
          <w:rFonts w:cs="Times New Roman"/>
          <w:szCs w:val="24"/>
        </w:rPr>
      </w:pPr>
      <w:r w:rsidRPr="00234C43">
        <w:rPr>
          <w:rFonts w:cs="Times New Roman"/>
          <w:szCs w:val="24"/>
        </w:rPr>
        <w:t>CR</w:t>
      </w:r>
      <w:r w:rsidRPr="00234C43">
        <w:rPr>
          <w:rFonts w:cs="Times New Roman"/>
          <w:szCs w:val="24"/>
        </w:rPr>
        <w:tab/>
      </w:r>
      <w:r w:rsidRPr="00234C43">
        <w:rPr>
          <w:rFonts w:cs="Times New Roman"/>
          <w:szCs w:val="24"/>
        </w:rPr>
        <w:tab/>
        <w:t xml:space="preserve">: Core competency </w:t>
      </w:r>
    </w:p>
    <w:p w:rsidR="00104BCF" w:rsidRPr="00234C43" w:rsidRDefault="00104BCF" w:rsidP="00104BCF">
      <w:pPr>
        <w:spacing w:after="0"/>
        <w:rPr>
          <w:rFonts w:cs="Times New Roman"/>
          <w:szCs w:val="24"/>
        </w:rPr>
      </w:pPr>
      <w:r w:rsidRPr="00234C43">
        <w:rPr>
          <w:rFonts w:cs="Times New Roman"/>
          <w:szCs w:val="24"/>
        </w:rPr>
        <w:t>OSHA</w:t>
      </w:r>
      <w:r w:rsidRPr="00234C43">
        <w:rPr>
          <w:rFonts w:cs="Times New Roman"/>
          <w:szCs w:val="24"/>
        </w:rPr>
        <w:tab/>
      </w:r>
      <w:r w:rsidRPr="00234C43">
        <w:rPr>
          <w:rFonts w:cs="Times New Roman"/>
          <w:szCs w:val="24"/>
        </w:rPr>
        <w:tab/>
        <w:t xml:space="preserve"> : Occupation Safety and Health Act</w:t>
      </w:r>
    </w:p>
    <w:p w:rsidR="00104BCF" w:rsidRPr="00234C43" w:rsidRDefault="00104BCF" w:rsidP="00104BCF">
      <w:pPr>
        <w:spacing w:after="0"/>
        <w:rPr>
          <w:rFonts w:cs="Times New Roman"/>
          <w:szCs w:val="24"/>
        </w:rPr>
      </w:pPr>
      <w:r w:rsidRPr="00234C43">
        <w:rPr>
          <w:rFonts w:cs="Times New Roman"/>
          <w:szCs w:val="24"/>
        </w:rPr>
        <w:t xml:space="preserve">PPE    </w:t>
      </w:r>
      <w:r w:rsidRPr="00234C43">
        <w:rPr>
          <w:rFonts w:cs="Times New Roman"/>
          <w:szCs w:val="24"/>
        </w:rPr>
        <w:tab/>
      </w:r>
      <w:r w:rsidRPr="00234C43">
        <w:rPr>
          <w:rFonts w:cs="Times New Roman"/>
          <w:szCs w:val="24"/>
        </w:rPr>
        <w:tab/>
        <w:t xml:space="preserve"> : Personal Protective Equipment</w:t>
      </w:r>
    </w:p>
    <w:p w:rsidR="00104BCF" w:rsidRPr="00234C43" w:rsidRDefault="00104BCF" w:rsidP="00104BCF">
      <w:pPr>
        <w:spacing w:after="0"/>
        <w:rPr>
          <w:rFonts w:cs="Times New Roman"/>
          <w:szCs w:val="24"/>
        </w:rPr>
      </w:pPr>
      <w:r w:rsidRPr="00234C43">
        <w:rPr>
          <w:rFonts w:cs="Times New Roman"/>
          <w:szCs w:val="24"/>
        </w:rPr>
        <w:t>SSAC               : Sector Skills Advisory Committee</w:t>
      </w:r>
    </w:p>
    <w:p w:rsidR="00104BCF" w:rsidRPr="00234C43" w:rsidRDefault="00104BCF" w:rsidP="00104BCF">
      <w:pPr>
        <w:spacing w:after="0"/>
        <w:rPr>
          <w:rFonts w:cs="Times New Roman"/>
          <w:szCs w:val="24"/>
        </w:rPr>
      </w:pPr>
      <w:r w:rsidRPr="00234C43">
        <w:rPr>
          <w:rFonts w:cs="Times New Roman"/>
          <w:szCs w:val="24"/>
        </w:rPr>
        <w:t xml:space="preserve">TVETA      </w:t>
      </w:r>
      <w:r w:rsidRPr="00234C43">
        <w:rPr>
          <w:rFonts w:cs="Times New Roman"/>
          <w:szCs w:val="24"/>
        </w:rPr>
        <w:tab/>
        <w:t xml:space="preserve"> : Technical and Vocational Education and Training Authority</w:t>
      </w:r>
    </w:p>
    <w:p w:rsidR="00104BCF" w:rsidRPr="00234C43" w:rsidRDefault="00104BCF" w:rsidP="00104BCF">
      <w:pPr>
        <w:spacing w:after="0"/>
        <w:rPr>
          <w:rFonts w:cs="Times New Roman"/>
          <w:szCs w:val="24"/>
        </w:rPr>
      </w:pPr>
    </w:p>
    <w:p w:rsidR="00104BCF" w:rsidRPr="00234C43" w:rsidRDefault="00104BCF" w:rsidP="00104BCF">
      <w:pPr>
        <w:spacing w:after="0"/>
        <w:rPr>
          <w:rFonts w:cs="Times New Roman"/>
          <w:szCs w:val="24"/>
        </w:rPr>
      </w:pPr>
    </w:p>
    <w:p w:rsidR="00104BCF" w:rsidRPr="00234C43" w:rsidRDefault="00104BCF" w:rsidP="00104BCF">
      <w:pPr>
        <w:spacing w:after="0"/>
        <w:rPr>
          <w:rFonts w:cs="Times New Roman"/>
          <w:szCs w:val="24"/>
        </w:rPr>
      </w:pPr>
    </w:p>
    <w:p w:rsidR="00104BCF" w:rsidRPr="00234C43" w:rsidRDefault="00104BCF" w:rsidP="00104BCF">
      <w:pPr>
        <w:pStyle w:val="NoSpacing"/>
        <w:jc w:val="center"/>
        <w:rPr>
          <w:rFonts w:eastAsia="Times New Roman" w:cs="Times New Roman"/>
          <w:szCs w:val="24"/>
        </w:rPr>
      </w:pPr>
      <w:bookmarkStart w:id="19" w:name="_Toc501076689"/>
      <w:r w:rsidRPr="00234C43">
        <w:rPr>
          <w:rStyle w:val="Heading1Char"/>
          <w:rFonts w:eastAsiaTheme="minorHAnsi"/>
          <w:b w:val="0"/>
        </w:rPr>
        <w:br w:type="page"/>
      </w:r>
      <w:bookmarkStart w:id="20" w:name="_Toc534974115"/>
      <w:bookmarkStart w:id="21" w:name="_Toc29906393"/>
      <w:bookmarkStart w:id="22" w:name="_Toc48215400"/>
      <w:r w:rsidRPr="00234C43">
        <w:rPr>
          <w:rStyle w:val="Heading1Char"/>
          <w:rFonts w:eastAsiaTheme="minorHAnsi"/>
        </w:rPr>
        <w:t>KEY TO UNIT CODE</w:t>
      </w:r>
      <w:bookmarkEnd w:id="20"/>
      <w:bookmarkEnd w:id="21"/>
      <w:bookmarkEnd w:id="22"/>
    </w:p>
    <w:p w:rsidR="00104BCF" w:rsidRPr="00234C43" w:rsidRDefault="00104BCF" w:rsidP="00104BCF">
      <w:pPr>
        <w:pStyle w:val="NoSpacing"/>
        <w:rPr>
          <w:rFonts w:eastAsia="Times New Roman" w:cs="Times New Roman"/>
          <w:szCs w:val="24"/>
        </w:rPr>
      </w:pPr>
    </w:p>
    <w:p w:rsidR="00104BCF" w:rsidRPr="00234C43" w:rsidRDefault="00104BCF" w:rsidP="00104BCF">
      <w:pPr>
        <w:pStyle w:val="NoSpacing"/>
        <w:rPr>
          <w:rFonts w:eastAsia="Times New Roman" w:cs="Times New Roman"/>
          <w:color w:val="FF0000"/>
          <w:szCs w:val="24"/>
          <w:lang w:val="en-ZA" w:eastAsia="fr-FR"/>
        </w:rPr>
      </w:pPr>
      <w:r w:rsidRPr="00234C43">
        <w:rPr>
          <w:rFonts w:cs="Times New Roman"/>
          <w:noProof/>
          <w:szCs w:val="24"/>
          <w:lang w:val="en-US"/>
        </w:rPr>
        <mc:AlternateContent>
          <mc:Choice Requires="wpg">
            <w:drawing>
              <wp:anchor distT="0" distB="0" distL="114300" distR="114300" simplePos="0" relativeHeight="251659264" behindDoc="0" locked="0" layoutInCell="1" allowOverlap="1" wp14:anchorId="17B5DE09" wp14:editId="3713B033">
                <wp:simplePos x="0" y="0"/>
                <wp:positionH relativeFrom="column">
                  <wp:posOffset>1543050</wp:posOffset>
                </wp:positionH>
                <wp:positionV relativeFrom="paragraph">
                  <wp:posOffset>163830</wp:posOffset>
                </wp:positionV>
                <wp:extent cx="2209800" cy="2209800"/>
                <wp:effectExtent l="0" t="0" r="38100"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2209800"/>
                          <a:chOff x="3589" y="2425"/>
                          <a:chExt cx="3506" cy="3043"/>
                        </a:xfrm>
                      </wpg:grpSpPr>
                      <wpg:grpSp>
                        <wpg:cNvPr id="2" name="Group 11"/>
                        <wpg:cNvGrpSpPr>
                          <a:grpSpLocks/>
                        </wpg:cNvGrpSpPr>
                        <wpg:grpSpPr bwMode="auto">
                          <a:xfrm>
                            <a:off x="3692" y="2425"/>
                            <a:ext cx="2073" cy="1689"/>
                            <a:chOff x="4502" y="6158"/>
                            <a:chExt cx="1257" cy="1689"/>
                          </a:xfrm>
                        </wpg:grpSpPr>
                        <wps:wsp>
                          <wps:cNvPr id="3" name="AutoShape 12"/>
                          <wps:cNvCnPr>
                            <a:cxnSpLocks noChangeShapeType="1"/>
                          </wps:cNvCnPr>
                          <wps:spPr bwMode="auto">
                            <a:xfrm>
                              <a:off x="4502" y="7847"/>
                              <a:ext cx="1257"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wps:wsp>
                          <wps:cNvPr id="4" name="AutoShape 13"/>
                          <wps:cNvCnPr>
                            <a:cxnSpLocks noChangeShapeType="1"/>
                          </wps:cNvCnPr>
                          <wps:spPr bwMode="auto">
                            <a:xfrm>
                              <a:off x="5749" y="6158"/>
                              <a:ext cx="0" cy="1689"/>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wpg:grpSp>
                      <wpg:grpSp>
                        <wpg:cNvPr id="5" name="Group 20"/>
                        <wpg:cNvGrpSpPr>
                          <a:grpSpLocks/>
                        </wpg:cNvGrpSpPr>
                        <wpg:grpSpPr bwMode="auto">
                          <a:xfrm>
                            <a:off x="4242" y="2426"/>
                            <a:ext cx="2556" cy="2535"/>
                            <a:chOff x="3804" y="6159"/>
                            <a:chExt cx="2869" cy="2535"/>
                          </a:xfrm>
                        </wpg:grpSpPr>
                        <wps:wsp>
                          <wps:cNvPr id="6" name="AutoShape 21"/>
                          <wps:cNvCnPr>
                            <a:cxnSpLocks noChangeShapeType="1"/>
                          </wps:cNvCnPr>
                          <wps:spPr bwMode="auto">
                            <a:xfrm>
                              <a:off x="3804" y="8694"/>
                              <a:ext cx="2869"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wps:wsp>
                          <wps:cNvPr id="7" name="AutoShape 22"/>
                          <wps:cNvCnPr>
                            <a:cxnSpLocks noChangeShapeType="1"/>
                          </wps:cNvCnPr>
                          <wps:spPr bwMode="auto">
                            <a:xfrm flipV="1">
                              <a:off x="6673" y="6159"/>
                              <a:ext cx="0" cy="2535"/>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wpg:grpSp>
                      <wpg:grpSp>
                        <wpg:cNvPr id="8" name="Group 14"/>
                        <wpg:cNvGrpSpPr>
                          <a:grpSpLocks/>
                        </wpg:cNvGrpSpPr>
                        <wpg:grpSpPr bwMode="auto">
                          <a:xfrm>
                            <a:off x="4073" y="2425"/>
                            <a:ext cx="2257" cy="2062"/>
                            <a:chOff x="3482" y="6159"/>
                            <a:chExt cx="2729" cy="2062"/>
                          </a:xfrm>
                        </wpg:grpSpPr>
                        <wps:wsp>
                          <wps:cNvPr id="9" name="AutoShape 15"/>
                          <wps:cNvCnPr>
                            <a:cxnSpLocks noChangeShapeType="1"/>
                          </wps:cNvCnPr>
                          <wps:spPr bwMode="auto">
                            <a:xfrm>
                              <a:off x="6211" y="6159"/>
                              <a:ext cx="0" cy="2062"/>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wps:wsp>
                          <wps:cNvPr id="10" name="AutoShape 16"/>
                          <wps:cNvCnPr>
                            <a:cxnSpLocks noChangeShapeType="1"/>
                          </wps:cNvCnPr>
                          <wps:spPr bwMode="auto">
                            <a:xfrm>
                              <a:off x="3482" y="8221"/>
                              <a:ext cx="2729"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wpg:grpSp>
                      <wpg:grpSp>
                        <wpg:cNvPr id="11" name="Group 8"/>
                        <wpg:cNvGrpSpPr>
                          <a:grpSpLocks/>
                        </wpg:cNvGrpSpPr>
                        <wpg:grpSpPr bwMode="auto">
                          <a:xfrm>
                            <a:off x="4242" y="2426"/>
                            <a:ext cx="1111" cy="1148"/>
                            <a:chOff x="3063" y="6159"/>
                            <a:chExt cx="2290" cy="1149"/>
                          </a:xfrm>
                        </wpg:grpSpPr>
                        <wps:wsp>
                          <wps:cNvPr id="12" name="AutoShape 9"/>
                          <wps:cNvCnPr>
                            <a:cxnSpLocks noChangeShapeType="1"/>
                          </wps:cNvCnPr>
                          <wps:spPr bwMode="auto">
                            <a:xfrm>
                              <a:off x="5352" y="6159"/>
                              <a:ext cx="1" cy="1149"/>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wps:wsp>
                          <wps:cNvPr id="13" name="AutoShape 10"/>
                          <wps:cNvCnPr>
                            <a:cxnSpLocks noChangeShapeType="1"/>
                          </wps:cNvCnPr>
                          <wps:spPr bwMode="auto">
                            <a:xfrm flipH="1">
                              <a:off x="3063" y="7307"/>
                              <a:ext cx="2289" cy="1"/>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wpg:grpSp>
                      <wpg:grpSp>
                        <wpg:cNvPr id="14" name="Group 17"/>
                        <wpg:cNvGrpSpPr>
                          <a:grpSpLocks/>
                        </wpg:cNvGrpSpPr>
                        <wpg:grpSpPr bwMode="auto">
                          <a:xfrm>
                            <a:off x="3850" y="2459"/>
                            <a:ext cx="3245" cy="3009"/>
                            <a:chOff x="3676" y="6159"/>
                            <a:chExt cx="3245" cy="3009"/>
                          </a:xfrm>
                        </wpg:grpSpPr>
                        <wps:wsp>
                          <wps:cNvPr id="15" name="AutoShape 18"/>
                          <wps:cNvCnPr>
                            <a:cxnSpLocks noChangeShapeType="1"/>
                          </wps:cNvCnPr>
                          <wps:spPr bwMode="auto">
                            <a:xfrm>
                              <a:off x="6921" y="6159"/>
                              <a:ext cx="0" cy="3009"/>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wps:wsp>
                          <wps:cNvPr id="16" name="AutoShape 19"/>
                          <wps:cNvCnPr>
                            <a:cxnSpLocks noChangeShapeType="1"/>
                          </wps:cNvCnPr>
                          <wps:spPr bwMode="auto">
                            <a:xfrm>
                              <a:off x="3676" y="9167"/>
                              <a:ext cx="3245"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wpg:grpSp>
                      <wpg:grpSp>
                        <wpg:cNvPr id="17" name="Group 5"/>
                        <wpg:cNvGrpSpPr>
                          <a:grpSpLocks/>
                        </wpg:cNvGrpSpPr>
                        <wpg:grpSpPr bwMode="auto">
                          <a:xfrm>
                            <a:off x="3589" y="2425"/>
                            <a:ext cx="1225" cy="722"/>
                            <a:chOff x="3589" y="6158"/>
                            <a:chExt cx="1225" cy="722"/>
                          </a:xfrm>
                        </wpg:grpSpPr>
                        <wps:wsp>
                          <wps:cNvPr id="18" name="AutoShape 6"/>
                          <wps:cNvCnPr>
                            <a:cxnSpLocks noChangeShapeType="1"/>
                          </wps:cNvCnPr>
                          <wps:spPr bwMode="auto">
                            <a:xfrm>
                              <a:off x="4814" y="6158"/>
                              <a:ext cx="0" cy="721"/>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wps:wsp>
                          <wps:cNvPr id="19" name="AutoShape 7"/>
                          <wps:cNvCnPr>
                            <a:cxnSpLocks noChangeShapeType="1"/>
                          </wps:cNvCnPr>
                          <wps:spPr bwMode="auto">
                            <a:xfrm flipH="1">
                              <a:off x="3589" y="6879"/>
                              <a:ext cx="1225" cy="1"/>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03F74E2" id="Group 1" o:spid="_x0000_s1026" style="position:absolute;margin-left:121.5pt;margin-top:12.9pt;width:174pt;height:174pt;z-index:251659264" coordorigin="3589,2425" coordsize="3506,3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mP4NAUAAIEoAAAOAAAAZHJzL2Uyb0RvYy54bWzsWttu4zYQfS/QfxD03liirjbiLIrsNn3Y&#10;tkF323dGomxhJVGglNj5+w6vii5Ji22lTQPlwbDCi8jDM3Nmxrx8dy4L64GwJqfV3nYvHNsiVULT&#10;vDrs7T8+//RDbFtNi6sUF7Qie/uRNPa7q++/uzzVO4LokRYpYRZMUjW7U723j21b7zabJjmSEjcX&#10;tCYVNGaUlbiFR3bYpAyfYPay2CDHCTcnytKa0YQ0Dfz3vWy0r8T8WUaS9rcsa0hrFXsb1taKTyY+&#10;7/jn5uoS7w4M18c8UcvAX7GKEucVvNRM9R632Lpn+WiqMk8YbWjWXiS03NAsyxMi9gC7cZ3Bbm4Y&#10;va/FXg6706E2MAG0A5y+etrk14dbZuUpnJ1tVbiEIxJvtVwOzak+7KDHDas/1bdM7g++fqTJlwaa&#10;N8N2/nyQna270y80henwfUsFNOeMlXwK2LR1FifwaE6AnFsrgX8i5GxjBw4qgTb9IM4oOcJB8nFe&#10;EG9tizf7KJDnlxw/qPFe4IRysOf4Hm/d4J18sVisWpzcmXgwm1QwoAEMs+PghVt4Z28/Bg0n8uRu&#10;3BA23cfBDxw5LnSDWLdpHFwURP2Rz+IAdtd01Gr+HbU+HXFNBGMbThyFKWxCUutH4ILoYrmIL/lU&#10;i27XlSRXcq4UuayKXh9xdSCi9+fHGogkTgJO8ckQ/tAAM/+WbAasKPYjCZYGuYNKeAODE97VrGlv&#10;CC0t/mVvNy3D+eHYXtOqAr9CmStojR8+Nq0kmh7AWV5U/PNIcPqhSsXJtTgv5Hd4B28We+HLl0A0&#10;7WNB5NDfSQY2CWSXrxDekFwXzHrA4MfSLxIKPgv05EOyvCjMIEes69lBqi8fRoSH/KcDTW/xRlq1&#10;ZmCZV5RNvbU966Vmsr/etdwrP787mj7eMg4gfwIuSjRmJ6U/QUrhMXoMw7v5SBlEvvRknQVrUioP&#10;qM1+JeWzbF6MlJ1+SMmYVI9Ak0qKKBIuZaiSPEr4r1TUBxXU6hH2HRsKAqWFKPCMUmoVjR0wAFAd&#10;4J5RFq0eKA6BmEKC1UhDwA4F7bZmN1TYxFA9kFLlJ1Iwp6F6GizAxR+AbKBa1WNKADqtWsxQlYyY&#10;aHmWkAaiqxEpFwhprKzI6z91XKAi6TDkYWLPlgc6oh2AMeM1uBmGUovRs/OgL+gIZM29ZEx4nVl1&#10;RKQa01mIySWQEwqOg6812ZgfmyxkrCMR0jqiRhoCdigspiOwlKHJukIWFwv4QuRClv2ioQ5xWg31&#10;mxnqIjriQqQ/YqUI5BZjpadNOEYyroK8UJdjjAGv0c0riW46x/mCfHA381Q/RH1oVvl4Pg1x4U+V&#10;olzfFKp0GuKEw9ClK+YhtNV5sAuZsqyxTBfzFihiQcVqZKliUYsZKuRiQ63Vhtoh3MdplY83Lh9T&#10;pVVVdJgzORZ5yM+DPMTTxhx5zqDIihAv2vOKgq4H6l8DdM10LbJK//a68hDXVEnVr0LiXOdUEi8O&#10;wOmLREQXprST85AP9TVOIs9xTLKhlSSMoFDUi607JRmP/JaJCGQdIyVxlUTPabS8bK9LBlsI9fpo&#10;aZSV5GqIDVCrlLxxKZmos7rLBjietuGtGw4EpLPgNRP5X2UiplAqBUQVXOa7VjBxPUB7NhfBhQGh&#10;HxEa1bH0rYLut7hOPkYDjVPssrHFyligFCP1WLZg4Mc8LJBSqxI6DbESj0gWEgxMq3a8ce2YqK2q&#10;SHHOgGY6CzGWHEcqSNTs7Ox4zUJeoYgIZwr33MSlLXUnj1+ke/osrol0Nwev/gIAAP//AwBQSwME&#10;FAAGAAgAAAAhAARTrNThAAAACgEAAA8AAABkcnMvZG93bnJldi54bWxMj0FPwzAMhe9I/IfISNxY&#10;2pXCVppO0wScJiQ2JLSb13httSapmqzt/j3mBDfb7+n5e/lqMq0YqPeNswriWQSCbOl0YysFX/u3&#10;hwUIH9BqbJ0lBVfysCpub3LMtBvtJw27UAkOsT5DBXUIXSalL2sy6GeuI8vayfUGA699JXWPI4eb&#10;Vs6j6EkabCx/qLGjTU3leXcxCt5HHNdJ/Dpsz6fN9bBPP763MSl1fzetX0AEmsKfGX7xGR0KZjq6&#10;i9VetArmjwl3CTykXIEN6TLmw1FB8pwsQBa5/F+h+AEAAP//AwBQSwECLQAUAAYACAAAACEAtoM4&#10;kv4AAADhAQAAEwAAAAAAAAAAAAAAAAAAAAAAW0NvbnRlbnRfVHlwZXNdLnhtbFBLAQItABQABgAI&#10;AAAAIQA4/SH/1gAAAJQBAAALAAAAAAAAAAAAAAAAAC8BAABfcmVscy8ucmVsc1BLAQItABQABgAI&#10;AAAAIQAGumP4NAUAAIEoAAAOAAAAAAAAAAAAAAAAAC4CAABkcnMvZTJvRG9jLnhtbFBLAQItABQA&#10;BgAIAAAAIQAEU6zU4QAAAAoBAAAPAAAAAAAAAAAAAAAAAI4HAABkcnMvZG93bnJldi54bWxQSwUG&#10;AAAAAAQABADzAAAAnAgAAAAA&#10;">
                <v:group id="Group 11" o:spid="_x0000_s1027" style="position:absolute;left:3692;top:2425;width:2073;height:1689" coordorigin="4502,6158" coordsize="1257,1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32" coordsize="21600,21600" o:spt="32" o:oned="t" path="m,l21600,21600e" filled="f">
                    <v:path arrowok="t" fillok="f" o:connecttype="none"/>
                    <o:lock v:ext="edit" shapetype="t"/>
                  </v:shapetype>
                  <v:shape id="AutoShape 12" o:spid="_x0000_s1028" type="#_x0000_t32" style="position:absolute;left:4502;top:7847;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dbtwQAAANoAAAAPAAAAZHJzL2Rvd25yZXYueG1sRI9Pi8Iw&#10;FMTvgt8hPMGbprqwLLVRRFD24EGrF2/P5vUPNi8liVq/vREW9jjMzG+YbNWbVjzI+caygtk0AUFc&#10;WN1wpeB82k5+QPiArLG1TApe5GG1HA4yTLV98pEeeahEhLBPUUEdQpdK6YuaDPqp7YijV1pnMETp&#10;KqkdPiPctHKeJN/SYMNxocaONjUVt/xuFFy53Jx3l6vND9vQuZPez/1ur9R41K8XIAL14T/81/7V&#10;Cr7gcyXeALl8AwAA//8DAFBLAQItABQABgAIAAAAIQDb4fbL7gAAAIUBAAATAAAAAAAAAAAAAAAA&#10;AAAAAABbQ29udGVudF9UeXBlc10ueG1sUEsBAi0AFAAGAAgAAAAhAFr0LFu/AAAAFQEAAAsAAAAA&#10;AAAAAAAAAAAAHwEAAF9yZWxzLy5yZWxzUEsBAi0AFAAGAAgAAAAhAO9B1u3BAAAA2gAAAA8AAAAA&#10;AAAAAAAAAAAABwIAAGRycy9kb3ducmV2LnhtbFBLBQYAAAAAAwADALcAAAD1AgAAAAA=&#10;" strokecolor="black [3200]" strokeweight=".5pt">
                    <v:stroke joinstyle="miter"/>
                  </v:shape>
                  <v:shape id="AutoShape 13" o:spid="_x0000_s1029" type="#_x0000_t32" style="position:absolute;left:5749;top:6158;width:0;height:16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E6ZwQAAANoAAAAPAAAAZHJzL2Rvd25yZXYueG1sRI9Pi8Iw&#10;FMTvgt8hPMGbpsqyLLVRRFD24EGrF2/P5vUPNi8liVq/vREW9jjMzG+YbNWbVjzI+caygtk0AUFc&#10;WN1wpeB82k5+QPiArLG1TApe5GG1HA4yTLV98pEeeahEhLBPUUEdQpdK6YuaDPqp7YijV1pnMETp&#10;KqkdPiPctHKeJN/SYMNxocaONjUVt/xuFFy53Jx3l6vND9vQuZPez/1ur9R41K8XIAL14T/81/7V&#10;Cr7gcyXeALl8AwAA//8DAFBLAQItABQABgAIAAAAIQDb4fbL7gAAAIUBAAATAAAAAAAAAAAAAAAA&#10;AAAAAABbQ29udGVudF9UeXBlc10ueG1sUEsBAi0AFAAGAAgAAAAhAFr0LFu/AAAAFQEAAAsAAAAA&#10;AAAAAAAAAAAAHwEAAF9yZWxzLy5yZWxzUEsBAi0AFAAGAAgAAAAhAGCoTpnBAAAA2gAAAA8AAAAA&#10;AAAAAAAAAAAABwIAAGRycy9kb3ducmV2LnhtbFBLBQYAAAAAAwADALcAAAD1AgAAAAA=&#10;" strokecolor="black [3200]" strokeweight=".5pt">
                    <v:stroke joinstyle="miter"/>
                  </v:shape>
                </v:group>
                <v:group id="Group 20" o:spid="_x0000_s1030" style="position:absolute;left:4242;top:2426;width:2556;height:2535" coordorigin="3804,6159" coordsize="2869,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AutoShape 21" o:spid="_x0000_s1031"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V1vgAAANoAAAAPAAAAZHJzL2Rvd25yZXYueG1sRI8xC8Iw&#10;FIR3wf8QnuCmqQ4i1SgiKA4OWl3cns2zLTYvJYla/70RBMfj7r7j5svW1OJJzleWFYyGCQji3OqK&#10;CwXn02YwBeEDssbaMil4k4flotuZY6rti4/0zEIhIoR9igrKEJpUSp+XZNAPbUMcvZt1BkOUrpDa&#10;4SvCTS3HSTKRBiuOCyU2tC4pv2cPo+DKt/V5e7na7LAJjTvp/dhv90r1e+1qBiJQG/7hX3unFUzg&#10;eyXeALn4AAAA//8DAFBLAQItABQABgAIAAAAIQDb4fbL7gAAAIUBAAATAAAAAAAAAAAAAAAAAAAA&#10;AABbQ29udGVudF9UeXBlc10ueG1sUEsBAi0AFAAGAAgAAAAhAFr0LFu/AAAAFQEAAAsAAAAAAAAA&#10;AAAAAAAAHwEAAF9yZWxzLy5yZWxzUEsBAi0AFAAGAAgAAAAhAP82dXW+AAAA2gAAAA8AAAAAAAAA&#10;AAAAAAAABwIAAGRycy9kb3ducmV2LnhtbFBLBQYAAAAAAwADALcAAADyAgAAAAA=&#10;" strokecolor="black [3200]" strokeweight=".5pt">
                    <v:stroke joinstyle="miter"/>
                  </v:shape>
                  <v:shape id="AutoShape 22" o:spid="_x0000_s1032"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g4KwwAAANoAAAAPAAAAZHJzL2Rvd25yZXYueG1sRI9Pa8JA&#10;FMTvBb/D8gRvdROxtaTZiAgFPRSsf+6v2ddsNPs2ZLcmfnu3UPA4zMxvmHw52EZcqfO1YwXpNAFB&#10;XDpdc6XgePh4fgPhA7LGxjEpuJGHZTF6yjHTrucvuu5DJSKEfYYKTAhtJqUvDVn0U9cSR+/HdRZD&#10;lF0ldYd9hNtGzpLkVVqsOS4YbGltqLzsf62CbTqvVmQ/T5d58/J9Pqb92hx2Sk3Gw+odRKAhPML/&#10;7Y1WsIC/K/EGyOIOAAD//wMAUEsBAi0AFAAGAAgAAAAhANvh9svuAAAAhQEAABMAAAAAAAAAAAAA&#10;AAAAAAAAAFtDb250ZW50X1R5cGVzXS54bWxQSwECLQAUAAYACAAAACEAWvQsW78AAAAVAQAACwAA&#10;AAAAAAAAAAAAAAAfAQAAX3JlbHMvLnJlbHNQSwECLQAUAAYACAAAACEAYlIOCsMAAADaAAAADwAA&#10;AAAAAAAAAAAAAAAHAgAAZHJzL2Rvd25yZXYueG1sUEsFBgAAAAADAAMAtwAAAPcCAAAAAA==&#10;" strokecolor="black [3200]" strokeweight=".5pt">
                    <v:stroke joinstyle="miter"/>
                  </v:shape>
                </v:group>
                <v:group id="Group 14" o:spid="_x0000_s1033" style="position:absolute;left:4073;top:2425;width:2257;height:2062" coordorigin="3482,6159" coordsize="2729,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AutoShape 15" o:spid="_x0000_s1034"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eEHwQAAANoAAAAPAAAAZHJzL2Rvd25yZXYueG1sRI9Pi8Iw&#10;FMTvgt8hPMGbpnpYdmujiKDswYNWL96ezesfbF5KErV+eyMs7HGYmd8w2ao3rXiQ841lBbNpAoK4&#10;sLrhSsH5tJ18g/ABWWNrmRS8yMNqORxkmGr75CM98lCJCGGfooI6hC6V0hc1GfRT2xFHr7TOYIjS&#10;VVI7fEa4aeU8Sb6kwYbjQo0dbWoqbvndKLhyuTnvLlebH7ahcye9n/vdXqnxqF8vQATqw3/4r/2r&#10;FfzA50q8AXL5BgAA//8DAFBLAQItABQABgAIAAAAIQDb4fbL7gAAAIUBAAATAAAAAAAAAAAAAAAA&#10;AAAAAABbQ29udGVudF9UeXBlc10ueG1sUEsBAi0AFAAGAAgAAAAhAFr0LFu/AAAAFQEAAAsAAAAA&#10;AAAAAAAAAAAAHwEAAF9yZWxzLy5yZWxzUEsBAi0AFAAGAAgAAAAhAI6p4QfBAAAA2gAAAA8AAAAA&#10;AAAAAAAAAAAABwIAAGRycy9kb3ducmV2LnhtbFBLBQYAAAAAAwADALcAAAD1AgAAAAA=&#10;" strokecolor="black [3200]" strokeweight=".5pt">
                    <v:stroke joinstyle="miter"/>
                  </v:shape>
                  <v:shape id="AutoShape 16" o:spid="_x0000_s1035"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D/SwgAAANsAAAAPAAAAZHJzL2Rvd25yZXYueG1sRI8xj8Iw&#10;DIX3k/gPkZHYjhQGhHoEhJBADAxcYbnNNKataJwqCVD+PR5OYrP1nt/7vFj1rlUPCrHxbGAyzkAR&#10;l942XBk4n7bfc1AxIVtsPZOBF0VYLQdfC8ytf/IvPYpUKQnhmKOBOqUu1zqWNTmMY98Ri3b1wWGS&#10;NVTaBnxKuGv1NMtm2mHD0lBjR5uayltxdwYufN2cd38XXxy3qQsne5jG3cGY0bBf/4BK1KeP+f96&#10;bwVf6OUXGUAv3wAAAP//AwBQSwECLQAUAAYACAAAACEA2+H2y+4AAACFAQAAEwAAAAAAAAAAAAAA&#10;AAAAAAAAW0NvbnRlbnRfVHlwZXNdLnhtbFBLAQItABQABgAIAAAAIQBa9CxbvwAAABUBAAALAAAA&#10;AAAAAAAAAAAAAB8BAABfcmVscy8ucmVsc1BLAQItABQABgAIAAAAIQBQBD/SwgAAANsAAAAPAAAA&#10;AAAAAAAAAAAAAAcCAABkcnMvZG93bnJldi54bWxQSwUGAAAAAAMAAwC3AAAA9gIAAAAA&#10;" strokecolor="black [3200]" strokeweight=".5pt">
                    <v:stroke joinstyle="miter"/>
                  </v:shape>
                </v:group>
                <v:group id="Group 8" o:spid="_x0000_s1036" style="position:absolute;left:4242;top:2426;width:1111;height:1148" coordorigin="3063,6159" coordsize="2290,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AutoShape 9" o:spid="_x0000_s103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gQ+wAAAANsAAAAPAAAAZHJzL2Rvd25yZXYueG1sRE9Ni8Iw&#10;EL0v+B/CCHvbpvawLNVYpKB48OBWL97GZmyLzaQkUeu/3wjC3ubxPmdRjKYXd3K+s6xglqQgiGur&#10;O24UHA/rrx8QPiBr7C2Tgid5KJaTjwXm2j74l+5VaEQMYZ+jgjaEIZfS1y0Z9IkdiCN3sc5giNA1&#10;Ujt8xHDTyyxNv6XBjmNDiwOVLdXX6mYUnPlSHjens6326zC4g95lfrNT6nM6ruYgAo3hX/x2b3Wc&#10;n8Hrl3iAXP4BAAD//wMAUEsBAi0AFAAGAAgAAAAhANvh9svuAAAAhQEAABMAAAAAAAAAAAAAAAAA&#10;AAAAAFtDb250ZW50X1R5cGVzXS54bWxQSwECLQAUAAYACAAAACEAWvQsW78AAAAVAQAACwAAAAAA&#10;AAAAAAAAAAAfAQAAX3JlbHMvLnJlbHNQSwECLQAUAAYACAAAACEAz5oEPsAAAADbAAAADwAAAAAA&#10;AAAAAAAAAAAHAgAAZHJzL2Rvd25yZXYueG1sUEsFBgAAAAADAAMAtwAAAPQCAAAAAA==&#10;" strokecolor="black [3200]" strokeweight=".5pt">
                    <v:stroke joinstyle="miter"/>
                  </v:shape>
                  <v:shape id="AutoShape 10" o:spid="_x0000_s103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b2wQAAANsAAAAPAAAAZHJzL2Rvd25yZXYueG1sRE9Na8JA&#10;EL0L/Q/LFLzpJq2WkrqKCEI9CGrsfZqdZlOzsyG7mvjvXUHwNo/3ObNFb2txodZXjhWk4wQEceF0&#10;xaWCY74efYLwAVlj7ZgUXMnDYv4ymGGmXcd7uhxCKWII+wwVmBCaTEpfGLLox64hjtyfay2GCNtS&#10;6ha7GG5r+ZYkH9JixbHBYEMrQ8XpcLYKNumkXJLd/pwm9fT3/5h2K5PvlBq+9ssvEIH68BQ/3N86&#10;zn+H+y/xADm/AQAA//8DAFBLAQItABQABgAIAAAAIQDb4fbL7gAAAIUBAAATAAAAAAAAAAAAAAAA&#10;AAAAAABbQ29udGVudF9UeXBlc10ueG1sUEsBAi0AFAAGAAgAAAAhAFr0LFu/AAAAFQEAAAsAAAAA&#10;AAAAAAAAAAAAHwEAAF9yZWxzLy5yZWxzUEsBAi0AFAAGAAgAAAAhALib9vbBAAAA2wAAAA8AAAAA&#10;AAAAAAAAAAAABwIAAGRycy9kb3ducmV2LnhtbFBLBQYAAAAAAwADALcAAAD1AgAAAAA=&#10;" strokecolor="black [3200]" strokeweight=".5pt">
                    <v:stroke joinstyle="miter"/>
                  </v:shape>
                </v:group>
                <v:group id="Group 17" o:spid="_x0000_s1039" style="position:absolute;left:3850;top:2459;width:3245;height:3009" coordorigin="3676,6159" coordsize="3245,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AutoShape 18" o:spid="_x0000_s1040"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5xKwQAAANsAAAAPAAAAZHJzL2Rvd25yZXYueG1sRE9Na8JA&#10;EL0X/A/LCL3VjYIiqauUQMSDhzbm0tuYHZPQ7GzYXZP033cLgrd5vM/ZHSbTiYGcby0rWC4SEMSV&#10;1S3XCspL/rYF4QOyxs4yKfglD4f97GWHqbYjf9FQhFrEEPYpKmhC6FMpfdWQQb+wPXHkbtYZDBG6&#10;WmqHYww3nVwlyUYabDk2NNhT1lD1U9yNgivfsvL4fbXFZx56d9HnlT+elXqdTx/vIAJN4Sl+uE86&#10;zl/D/y/xALn/AwAA//8DAFBLAQItABQABgAIAAAAIQDb4fbL7gAAAIUBAAATAAAAAAAAAAAAAAAA&#10;AAAAAABbQ29udGVudF9UeXBlc10ueG1sUEsBAi0AFAAGAAgAAAAhAFr0LFu/AAAAFQEAAAsAAAAA&#10;AAAAAAAAAAAAHwEAAF9yZWxzLy5yZWxzUEsBAi0AFAAGAAgAAAAhAEBznErBAAAA2wAAAA8AAAAA&#10;AAAAAAAAAAAABwIAAGRycy9kb3ducmV2LnhtbFBLBQYAAAAAAwADALcAAAD1AgAAAAA=&#10;" strokecolor="black [3200]" strokeweight=".5pt">
                    <v:stroke joinstyle="miter"/>
                  </v:shape>
                  <v:shape id="AutoShape 19" o:spid="_x0000_s1041"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QI9vQAAANsAAAAPAAAAZHJzL2Rvd25yZXYueG1sRE+9CsIw&#10;EN4F3yGc4KapDiLVKCIoDg5aXdzO5myLzaUkUevbG0Fwu4/v9+bL1tTiSc5XlhWMhgkI4tzqigsF&#10;59NmMAXhA7LG2jIpeJOH5aLbmWOq7YuP9MxCIWII+xQVlCE0qZQ+L8mgH9qGOHI36wyGCF0htcNX&#10;DDe1HCfJRBqsODaU2NC6pPyePYyCK9/W5+3larPDJjTupPdjv90r1e+1qxmIQG34i3/unY7zJ/D9&#10;JR4gFx8AAAD//wMAUEsBAi0AFAAGAAgAAAAhANvh9svuAAAAhQEAABMAAAAAAAAAAAAAAAAAAAAA&#10;AFtDb250ZW50X1R5cGVzXS54bWxQSwECLQAUAAYACAAAACEAWvQsW78AAAAVAQAACwAAAAAAAAAA&#10;AAAAAAAfAQAAX3JlbHMvLnJlbHNQSwECLQAUAAYACAAAACEAsKECPb0AAADbAAAADwAAAAAAAAAA&#10;AAAAAAAHAgAAZHJzL2Rvd25yZXYueG1sUEsFBgAAAAADAAMAtwAAAPECAAAAAA==&#10;" strokecolor="black [3200]" strokeweight=".5pt">
                    <v:stroke joinstyle="miter"/>
                  </v:shape>
                </v:group>
                <v:group id="Group 5" o:spid="_x0000_s1042" style="position:absolute;left:3589;top:2425;width:1225;height:722" coordorigin="3589,6158" coordsize="122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AutoShape 6" o:spid="_x0000_s1043"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PUwgAAANsAAAAPAAAAZHJzL2Rvd25yZXYueG1sRI8xj8Iw&#10;DIX3k/gPkZHYjhQGhHoEhJBADAxcYbnNNKataJwqCVD+PR5OYrP1nt/7vFj1rlUPCrHxbGAyzkAR&#10;l942XBk4n7bfc1AxIVtsPZOBF0VYLQdfC8ytf/IvPYpUKQnhmKOBOqUu1zqWNTmMY98Ri3b1wWGS&#10;NVTaBnxKuGv1NMtm2mHD0lBjR5uayltxdwYufN2cd38XXxy3qQsne5jG3cGY0bBf/4BK1KeP+f96&#10;bwVfYOUXGUAv3wAAAP//AwBQSwECLQAUAAYACAAAACEA2+H2y+4AAACFAQAAEwAAAAAAAAAAAAAA&#10;AAAAAAAAW0NvbnRlbnRfVHlwZXNdLnhtbFBLAQItABQABgAIAAAAIQBa9CxbvwAAABUBAAALAAAA&#10;AAAAAAAAAAAAAB8BAABfcmVscy8ucmVsc1BLAQItABQABgAIAAAAIQCucjPUwgAAANsAAAAPAAAA&#10;AAAAAAAAAAAAAAcCAABkcnMvZG93bnJldi54bWxQSwUGAAAAAAMAAwC3AAAA9gIAAAAA&#10;" strokecolor="black [3200]" strokeweight=".5pt">
                    <v:stroke joinstyle="miter"/>
                  </v:shape>
                  <v:shape id="AutoShape 7" o:spid="_x0000_s1044"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8EcwQAAANsAAAAPAAAAZHJzL2Rvd25yZXYueG1sRE9Na8JA&#10;EL0L/Q/LFHrTTYpKja4igtAehGrsfcyO2dTsbMiuJv33XUHwNo/3OYtVb2txo9ZXjhWkowQEceF0&#10;xaWCY74dfoDwAVlj7ZgU/JGH1fJlsMBMu473dDuEUsQQ9hkqMCE0mZS+MGTRj1xDHLmzay2GCNtS&#10;6ha7GG5r+Z4kU2mx4thgsKGNoeJyuFoFX+m4XJPd/VzG9eT0e0y7jcm/lXp77ddzEIH68BQ/3J86&#10;zp/B/Zd4gFz+AwAA//8DAFBLAQItABQABgAIAAAAIQDb4fbL7gAAAIUBAAATAAAAAAAAAAAAAAAA&#10;AAAAAABbQ29udGVudF9UeXBlc10ueG1sUEsBAi0AFAAGAAgAAAAhAFr0LFu/AAAAFQEAAAsAAAAA&#10;AAAAAAAAAAAAHwEAAF9yZWxzLy5yZWxzUEsBAi0AFAAGAAgAAAAhANlzwRzBAAAA2wAAAA8AAAAA&#10;AAAAAAAAAAAABwIAAGRycy9kb3ducmV2LnhtbFBLBQYAAAAAAwADALcAAAD1AgAAAAA=&#10;" strokecolor="black [3200]" strokeweight=".5pt">
                    <v:stroke joinstyle="miter"/>
                  </v:shape>
                </v:group>
              </v:group>
            </w:pict>
          </mc:Fallback>
        </mc:AlternateContent>
      </w:r>
      <w:r w:rsidRPr="00234C43">
        <w:rPr>
          <w:rFonts w:eastAsia="Times New Roman" w:cs="Times New Roman"/>
          <w:szCs w:val="24"/>
        </w:rPr>
        <w:tab/>
      </w:r>
      <w:r w:rsidRPr="00234C43">
        <w:rPr>
          <w:rFonts w:eastAsia="Times New Roman" w:cs="Times New Roman"/>
          <w:szCs w:val="24"/>
        </w:rPr>
        <w:tab/>
      </w:r>
      <w:r w:rsidRPr="00234C43">
        <w:rPr>
          <w:rFonts w:eastAsia="Times New Roman" w:cs="Times New Roman"/>
          <w:szCs w:val="24"/>
        </w:rPr>
        <w:tab/>
      </w:r>
      <w:r w:rsidRPr="00234C43">
        <w:rPr>
          <w:rFonts w:eastAsia="Times New Roman" w:cs="Times New Roman"/>
          <w:szCs w:val="24"/>
        </w:rPr>
        <w:tab/>
        <w:t xml:space="preserve">        </w:t>
      </w:r>
      <w:r w:rsidRPr="00234C43">
        <w:rPr>
          <w:rFonts w:eastAsia="Times New Roman" w:cs="Times New Roman"/>
          <w:szCs w:val="24"/>
          <w:lang w:val="en-ZA" w:eastAsia="fr-FR"/>
        </w:rPr>
        <w:t>ENG/OS /</w:t>
      </w:r>
      <w:r w:rsidR="0063686D">
        <w:rPr>
          <w:rFonts w:eastAsia="Times New Roman" w:cs="Times New Roman"/>
          <w:szCs w:val="24"/>
          <w:lang w:val="en-ZA" w:eastAsia="fr-FR"/>
        </w:rPr>
        <w:t>SLRG</w:t>
      </w:r>
      <w:r w:rsidRPr="00234C43">
        <w:rPr>
          <w:rFonts w:eastAsia="Times New Roman" w:cs="Times New Roman"/>
          <w:szCs w:val="24"/>
          <w:lang w:val="en-ZA" w:eastAsia="fr-FR"/>
        </w:rPr>
        <w:t xml:space="preserve">/BC/ 01/ </w:t>
      </w:r>
      <w:r w:rsidR="004A395F">
        <w:rPr>
          <w:rFonts w:eastAsia="Times New Roman" w:cs="Times New Roman"/>
          <w:szCs w:val="24"/>
          <w:lang w:val="en-ZA" w:eastAsia="fr-FR"/>
        </w:rPr>
        <w:t>3</w:t>
      </w:r>
      <w:r w:rsidRPr="00234C43">
        <w:rPr>
          <w:rFonts w:eastAsia="Times New Roman" w:cs="Times New Roman"/>
          <w:szCs w:val="24"/>
          <w:lang w:val="en-ZA" w:eastAsia="fr-FR"/>
        </w:rPr>
        <w:t>/A</w:t>
      </w:r>
    </w:p>
    <w:p w:rsidR="00104BCF" w:rsidRPr="00234C43" w:rsidRDefault="00104BCF" w:rsidP="00104BCF">
      <w:pPr>
        <w:pStyle w:val="NoSpacing"/>
        <w:rPr>
          <w:rFonts w:eastAsia="Times New Roman" w:cs="Times New Roman"/>
          <w:szCs w:val="24"/>
          <w:lang w:val="en-ZA" w:eastAsia="fr-FR"/>
        </w:rPr>
      </w:pPr>
      <w:r w:rsidRPr="00234C43">
        <w:rPr>
          <w:rFonts w:eastAsia="Times New Roman" w:cs="Times New Roman"/>
          <w:noProof/>
          <w:szCs w:val="24"/>
          <w:lang w:val="en-US"/>
        </w:rPr>
        <mc:AlternateContent>
          <mc:Choice Requires="wpg">
            <w:drawing>
              <wp:anchor distT="0" distB="0" distL="114300" distR="114300" simplePos="0" relativeHeight="251660288" behindDoc="0" locked="0" layoutInCell="1" allowOverlap="1" wp14:anchorId="095B5F76" wp14:editId="1169D78F">
                <wp:simplePos x="0" y="0"/>
                <wp:positionH relativeFrom="column">
                  <wp:posOffset>1085850</wp:posOffset>
                </wp:positionH>
                <wp:positionV relativeFrom="paragraph">
                  <wp:posOffset>13261</wp:posOffset>
                </wp:positionV>
                <wp:extent cx="2781300" cy="2533724"/>
                <wp:effectExtent l="0" t="0" r="19050" b="19050"/>
                <wp:wrapNone/>
                <wp:docPr id="84" name="Group 17"/>
                <wp:cNvGraphicFramePr/>
                <a:graphic xmlns:a="http://schemas.openxmlformats.org/drawingml/2006/main">
                  <a:graphicData uri="http://schemas.microsoft.com/office/word/2010/wordprocessingGroup">
                    <wpg:wgp>
                      <wpg:cNvGrpSpPr/>
                      <wpg:grpSpPr bwMode="auto">
                        <a:xfrm>
                          <a:off x="0" y="0"/>
                          <a:ext cx="2781300" cy="2533724"/>
                          <a:chOff x="0" y="0"/>
                          <a:chExt cx="3245" cy="3009"/>
                        </a:xfrm>
                      </wpg:grpSpPr>
                      <wps:wsp>
                        <wps:cNvPr id="85"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F1375E" id="Group 17" o:spid="_x0000_s1026" style="position:absolute;margin-left:85.5pt;margin-top:1.05pt;width:219pt;height:199.5pt;z-index:251660288"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Nq3WQIAAKYGAAAOAAAAZHJzL2Uyb0RvYy54bWzclc1uGjEQx++V+g6W72XZBQJZsUQVSbik&#10;DRLpAxiv90PdtS3bsPD2HY8XaEKlSqnaQzlY648Zz/z+M2Z+d2gbshfG1kpmNB4MKRGSq7yWZUa/&#10;vTx+mlFiHZM5a5QUGT0KS+8WHz/MO52KRFWqyYUh4ETatNMZrZzTaRRZXomW2YHSQsJmoUzLHExN&#10;GeWGdeC9baJkOLyJOmVybRQX1sLqfdikC/RfFIK756KwwpEmoxCbw9HguPVjtJiztDRMVzXvw2Dv&#10;iKJltYRLz67umWNkZ+orV23NjbKqcAOu2kgVRc0F5gDZxMM32ayM2mnMpUy7Up8xAdo3nN7tln/d&#10;rw2p84zOxpRI1oJGeC2Jpx5Op8sUzqyM3ui16RfKMCPb7ovKwYDtnMLsD4VpPQXIixwQ8vEMWRwc&#10;4bCYTGfxaAhacNhLJqPRNBkHGXgFWl3Z8eqhtxwl40kwA/tbbxOxNFwZ+Tj7sHzQUEz2wsv+Ga9N&#10;xbRAGaxnceIFsQRenyF9PEPiWWCG55ZybTwMfpAb/aT4d0ukWlZMlgJPvxw1sIsxDx8xuA4mfmKB&#10;9m/5BiDXiHu4V5RYqo11K6Fa4j8yap1hdVm5pZISWkWZGGVk+yfrAt6TgU9Eqse6aWCdpY0kXUZv&#10;J8kEDaxq6txv+j1ryu2yMWTPfM/hr9fq1TGobZmjs0qw/KH/dqxuwjdo20iQ+EQjyLpV+RHrENdB&#10;5H+l9s0v1MYafCXd31QbVAWpQVQsMpaeGurSFvicnXvi/1QbOx0eQ2z+/uH2r+3Pc6yay9/L4gcA&#10;AAD//wMAUEsDBBQABgAIAAAAIQDTsKW93gAAAAkBAAAPAAAAZHJzL2Rvd25yZXYueG1sTI/BTsMw&#10;EETvSPyDtUjcqO0CBUKcqqqAU4VEi4S4beNtEjW2o9hN0r9nOcHxaVazb/Ll5FoxUB+b4A3omQJB&#10;vgy28ZWBz93rzSOImNBbbIMnA2eKsCwuL3LMbBj9Bw3bVAku8TFDA3VKXSZlLGtyGGehI8/ZIfQO&#10;E2NfSdvjyOWulXOlFtJh4/lDjR2tayqP25Mz8DbiuLrVL8PmeFifv3f3718bTcZcX02rZxCJpvR3&#10;DL/6rA4FO+3DydsoWuYHzVuSgbkGwflCPTHvDdwprUEWufy/oPgBAAD//wMAUEsBAi0AFAAGAAgA&#10;AAAhALaDOJL+AAAA4QEAABMAAAAAAAAAAAAAAAAAAAAAAFtDb250ZW50X1R5cGVzXS54bWxQSwEC&#10;LQAUAAYACAAAACEAOP0h/9YAAACUAQAACwAAAAAAAAAAAAAAAAAvAQAAX3JlbHMvLnJlbHNQSwEC&#10;LQAUAAYACAAAACEAZhTat1kCAACmBgAADgAAAAAAAAAAAAAAAAAuAgAAZHJzL2Uyb0RvYy54bWxQ&#10;SwECLQAUAAYACAAAACEA07Clvd4AAAAJAQAADwAAAAAAAAAAAAAAAACzBAAAZHJzL2Rvd25yZXYu&#10;eG1sUEsFBgAAAAAEAAQA8wAAAL4FA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LyixAAAANsAAAAPAAAAZHJzL2Rvd25yZXYueG1sRI9BawIx&#10;FITvBf9DeEIvRbMWFFmNshaEWvCgrffn5nUTunlZN1G3/94IgsdhZr5h5svO1eJCbbCeFYyGGQji&#10;0mvLlYKf7/VgCiJEZI21Z1LwTwGWi97LHHPtr7yjyz5WIkE45KjAxNjkUobSkMMw9A1x8n596zAm&#10;2VZSt3hNcFfL9yybSIeW04LBhj4MlX/7s1Ow3YxWxdHYzdfuZLfjdVGfq7eDUq/9rpiBiNTFZ/jR&#10;/tQKpmO4f0k/QC5uAAAA//8DAFBLAQItABQABgAIAAAAIQDb4fbL7gAAAIUBAAATAAAAAAAAAAAA&#10;AAAAAAAAAABbQ29udGVudF9UeXBlc10ueG1sUEsBAi0AFAAGAAgAAAAhAFr0LFu/AAAAFQEAAAsA&#10;AAAAAAAAAAAAAAAAHwEAAF9yZWxzLy5yZWxzUEsBAi0AFAAGAAgAAAAhAFN0vKLEAAAA2wAAAA8A&#10;AAAAAAAAAAAAAAAABwIAAGRycy9kb3ducmV2LnhtbFBLBQYAAAAAAwADALcAAAD4Ag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iLVxAAAANsAAAAPAAAAZHJzL2Rvd25yZXYueG1sRI9PawIx&#10;FMTvhX6H8Aq9FM1aUGQ1yloQasGD/+7PzesmdPOybqJuv70RBI/DzPyGmc47V4sLtcF6VjDoZyCI&#10;S68tVwr2u2VvDCJEZI21Z1LwTwHms9eXKebaX3lDl22sRIJwyFGBibHJpQylIYeh7xvi5P361mFM&#10;sq2kbvGa4K6Wn1k2kg4tpwWDDX0ZKv+2Z6dgvRosiqOxq5/Nya6Hy6I+Vx8Hpd7fumICIlIXn+FH&#10;+1srGI/g/iX9ADm7AQAA//8DAFBLAQItABQABgAIAAAAIQDb4fbL7gAAAIUBAAATAAAAAAAAAAAA&#10;AAAAAAAAAABbQ29udGVudF9UeXBlc10ueG1sUEsBAi0AFAAGAAgAAAAhAFr0LFu/AAAAFQEAAAsA&#10;AAAAAAAAAAAAAAAAHwEAAF9yZWxzLy5yZWxzUEsBAi0AFAAGAAgAAAAhAKOmItXEAAAA2wAAAA8A&#10;AAAAAAAAAAAAAAAABwIAAGRycy9kb3ducmV2LnhtbFBLBQYAAAAAAwADALcAAAD4AgAAAAA=&#10;"/>
              </v:group>
            </w:pict>
          </mc:Fallback>
        </mc:AlternateContent>
      </w:r>
    </w:p>
    <w:p w:rsidR="00104BCF" w:rsidRPr="00234C43" w:rsidRDefault="00104BCF" w:rsidP="00104BCF">
      <w:pPr>
        <w:pStyle w:val="NoSpacing"/>
        <w:rPr>
          <w:rFonts w:eastAsia="Times New Roman" w:cs="Times New Roman"/>
          <w:szCs w:val="24"/>
          <w:lang w:val="en-ZA" w:eastAsia="fr-FR"/>
        </w:rPr>
      </w:pPr>
    </w:p>
    <w:p w:rsidR="00104BCF" w:rsidRPr="00234C43" w:rsidRDefault="00104BCF" w:rsidP="00104BCF">
      <w:pPr>
        <w:pStyle w:val="NoSpacing"/>
        <w:rPr>
          <w:rFonts w:cs="Times New Roman"/>
          <w:szCs w:val="24"/>
        </w:rPr>
      </w:pPr>
      <w:r w:rsidRPr="00234C43">
        <w:rPr>
          <w:rFonts w:cs="Times New Roman"/>
          <w:szCs w:val="24"/>
        </w:rPr>
        <w:t>Industry or sector</w:t>
      </w:r>
    </w:p>
    <w:p w:rsidR="00104BCF" w:rsidRPr="00234C43" w:rsidRDefault="00104BCF" w:rsidP="00104BCF">
      <w:pPr>
        <w:pStyle w:val="NoSpacing"/>
        <w:rPr>
          <w:rFonts w:cs="Times New Roman"/>
          <w:szCs w:val="24"/>
        </w:rPr>
      </w:pPr>
    </w:p>
    <w:p w:rsidR="00104BCF" w:rsidRPr="00234C43" w:rsidRDefault="00104BCF" w:rsidP="00104BCF">
      <w:pPr>
        <w:pStyle w:val="NoSpacing"/>
        <w:rPr>
          <w:rFonts w:cs="Times New Roman"/>
          <w:szCs w:val="24"/>
        </w:rPr>
      </w:pPr>
      <w:r w:rsidRPr="00234C43">
        <w:rPr>
          <w:rFonts w:cs="Times New Roman"/>
          <w:szCs w:val="24"/>
        </w:rPr>
        <w:t>Occupational Standards</w:t>
      </w:r>
    </w:p>
    <w:p w:rsidR="00104BCF" w:rsidRPr="00234C43" w:rsidRDefault="00104BCF" w:rsidP="00104BCF">
      <w:pPr>
        <w:pStyle w:val="NoSpacing"/>
        <w:rPr>
          <w:rFonts w:cs="Times New Roman"/>
          <w:szCs w:val="24"/>
        </w:rPr>
      </w:pPr>
    </w:p>
    <w:p w:rsidR="00104BCF" w:rsidRPr="00234C43" w:rsidRDefault="00104BCF" w:rsidP="00104BCF">
      <w:pPr>
        <w:pStyle w:val="NoSpacing"/>
        <w:rPr>
          <w:rFonts w:cs="Times New Roman"/>
          <w:szCs w:val="24"/>
        </w:rPr>
      </w:pPr>
      <w:r w:rsidRPr="00234C43">
        <w:rPr>
          <w:rFonts w:cs="Times New Roman"/>
          <w:szCs w:val="24"/>
        </w:rPr>
        <w:t>Occupational area</w:t>
      </w:r>
    </w:p>
    <w:p w:rsidR="00104BCF" w:rsidRPr="00234C43" w:rsidRDefault="00104BCF" w:rsidP="00104BCF">
      <w:pPr>
        <w:pStyle w:val="NoSpacing"/>
        <w:rPr>
          <w:rFonts w:cs="Times New Roman"/>
          <w:szCs w:val="24"/>
        </w:rPr>
      </w:pPr>
    </w:p>
    <w:p w:rsidR="00104BCF" w:rsidRPr="00234C43" w:rsidRDefault="00104BCF" w:rsidP="00104BCF">
      <w:pPr>
        <w:pStyle w:val="NoSpacing"/>
        <w:rPr>
          <w:rFonts w:cs="Times New Roman"/>
          <w:szCs w:val="24"/>
        </w:rPr>
      </w:pPr>
      <w:r w:rsidRPr="00234C43">
        <w:rPr>
          <w:rFonts w:cs="Times New Roman"/>
          <w:szCs w:val="24"/>
        </w:rPr>
        <w:t>Type of competency</w:t>
      </w:r>
    </w:p>
    <w:p w:rsidR="00104BCF" w:rsidRPr="00234C43" w:rsidRDefault="00104BCF" w:rsidP="00104BCF">
      <w:pPr>
        <w:pStyle w:val="NoSpacing"/>
        <w:rPr>
          <w:rFonts w:cs="Times New Roman"/>
          <w:szCs w:val="24"/>
        </w:rPr>
      </w:pPr>
    </w:p>
    <w:p w:rsidR="00104BCF" w:rsidRPr="00234C43" w:rsidRDefault="00104BCF" w:rsidP="00104BCF">
      <w:pPr>
        <w:pStyle w:val="NoSpacing"/>
        <w:rPr>
          <w:rFonts w:cs="Times New Roman"/>
          <w:szCs w:val="24"/>
        </w:rPr>
      </w:pPr>
      <w:r w:rsidRPr="00234C43">
        <w:rPr>
          <w:rFonts w:cs="Times New Roman"/>
          <w:szCs w:val="24"/>
        </w:rPr>
        <w:t>Competency number</w:t>
      </w:r>
    </w:p>
    <w:p w:rsidR="00104BCF" w:rsidRPr="00234C43" w:rsidRDefault="00104BCF" w:rsidP="00104BCF">
      <w:pPr>
        <w:pStyle w:val="NoSpacing"/>
        <w:rPr>
          <w:rFonts w:cs="Times New Roman"/>
          <w:szCs w:val="24"/>
        </w:rPr>
      </w:pPr>
    </w:p>
    <w:p w:rsidR="00104BCF" w:rsidRPr="00234C43" w:rsidRDefault="00104BCF" w:rsidP="00104BCF">
      <w:pPr>
        <w:pStyle w:val="NoSpacing"/>
        <w:rPr>
          <w:rFonts w:cs="Times New Roman"/>
          <w:szCs w:val="24"/>
        </w:rPr>
      </w:pPr>
      <w:r w:rsidRPr="00234C43">
        <w:rPr>
          <w:rFonts w:cs="Times New Roman"/>
          <w:szCs w:val="24"/>
        </w:rPr>
        <w:t>Competency level</w:t>
      </w:r>
    </w:p>
    <w:p w:rsidR="00104BCF" w:rsidRPr="00234C43" w:rsidRDefault="00104BCF" w:rsidP="00104BCF">
      <w:pPr>
        <w:rPr>
          <w:rFonts w:cs="Times New Roman"/>
          <w:szCs w:val="24"/>
        </w:rPr>
      </w:pPr>
      <w:r w:rsidRPr="00234C43">
        <w:rPr>
          <w:rFonts w:cs="Times New Roman"/>
          <w:szCs w:val="24"/>
        </w:rPr>
        <w:t>Version Control</w:t>
      </w:r>
    </w:p>
    <w:p w:rsidR="00104BCF" w:rsidRPr="00234C43" w:rsidRDefault="00104BCF" w:rsidP="003B0013"/>
    <w:p w:rsidR="00104BCF" w:rsidRPr="00234C43" w:rsidRDefault="00104BCF" w:rsidP="003B0013"/>
    <w:p w:rsidR="00104BCF" w:rsidRPr="00234C43" w:rsidRDefault="00104BCF" w:rsidP="003B0013"/>
    <w:p w:rsidR="00104BCF" w:rsidRPr="00234C43" w:rsidRDefault="00104BCF" w:rsidP="003B0013"/>
    <w:p w:rsidR="00104BCF" w:rsidRPr="00234C43" w:rsidRDefault="00104BCF" w:rsidP="003B0013"/>
    <w:p w:rsidR="00104BCF" w:rsidRPr="00234C43" w:rsidRDefault="00104BCF" w:rsidP="003B0013"/>
    <w:p w:rsidR="00104BCF" w:rsidRPr="00234C43" w:rsidRDefault="00104BCF" w:rsidP="003B0013"/>
    <w:p w:rsidR="00104BCF" w:rsidRPr="00234C43" w:rsidRDefault="00104BCF" w:rsidP="003B0013"/>
    <w:p w:rsidR="00104BCF" w:rsidRPr="00234C43" w:rsidRDefault="00104BCF" w:rsidP="003B0013">
      <w:r w:rsidRPr="00234C43">
        <w:tab/>
      </w:r>
    </w:p>
    <w:p w:rsidR="00104BCF" w:rsidRPr="009D0D8D" w:rsidRDefault="00104BCF" w:rsidP="009D0D8D">
      <w:pPr>
        <w:pStyle w:val="Heading1"/>
      </w:pPr>
      <w:r w:rsidRPr="00234C43">
        <w:br w:type="page"/>
      </w:r>
      <w:bookmarkStart w:id="23" w:name="_Toc523144434"/>
      <w:bookmarkStart w:id="24" w:name="_Toc523768967"/>
      <w:bookmarkStart w:id="25" w:name="_Toc29814847"/>
      <w:bookmarkStart w:id="26" w:name="_Toc48215401"/>
      <w:r w:rsidRPr="009D0D8D">
        <w:t>OVERVIEW</w:t>
      </w:r>
      <w:bookmarkStart w:id="27" w:name="_GoBack"/>
      <w:bookmarkEnd w:id="19"/>
      <w:bookmarkEnd w:id="23"/>
      <w:bookmarkEnd w:id="24"/>
      <w:bookmarkEnd w:id="25"/>
      <w:bookmarkEnd w:id="26"/>
      <w:bookmarkEnd w:id="27"/>
    </w:p>
    <w:p w:rsidR="00104BCF" w:rsidRPr="00234C43" w:rsidRDefault="00B10733" w:rsidP="00104BCF">
      <w:pPr>
        <w:spacing w:line="276" w:lineRule="auto"/>
        <w:jc w:val="both"/>
        <w:rPr>
          <w:rFonts w:cs="Times New Roman"/>
          <w:szCs w:val="24"/>
        </w:rPr>
      </w:pPr>
      <w:bookmarkStart w:id="28" w:name="_Toc495143263"/>
      <w:bookmarkStart w:id="29" w:name="_Toc496099582"/>
      <w:bookmarkStart w:id="30" w:name="_Toc500337475"/>
      <w:r>
        <w:rPr>
          <w:rFonts w:cs="Times New Roman"/>
          <w:noProof/>
          <w:szCs w:val="24"/>
        </w:rPr>
        <w:t>Slinging and rigging operations</w:t>
      </w:r>
      <w:r w:rsidR="00104BCF" w:rsidRPr="00234C43">
        <w:rPr>
          <w:rFonts w:cs="Times New Roman"/>
          <w:noProof/>
          <w:szCs w:val="24"/>
        </w:rPr>
        <w:t xml:space="preserve"> Level 3 qualification constis of competencies that a person must achieve to enable him/her to be certified as a</w:t>
      </w:r>
      <w:r>
        <w:rPr>
          <w:rFonts w:cs="Times New Roman"/>
          <w:noProof/>
          <w:szCs w:val="24"/>
        </w:rPr>
        <w:t xml:space="preserve"> slinger and rigger</w:t>
      </w:r>
      <w:r w:rsidR="00104BCF" w:rsidRPr="00234C43">
        <w:rPr>
          <w:rFonts w:cs="Times New Roman"/>
          <w:noProof/>
          <w:szCs w:val="24"/>
        </w:rPr>
        <w:t xml:space="preserve">. </w:t>
      </w:r>
    </w:p>
    <w:p w:rsidR="00104BCF" w:rsidRPr="00234C43" w:rsidRDefault="00104BCF" w:rsidP="00104BCF">
      <w:pPr>
        <w:tabs>
          <w:tab w:val="center" w:pos="4153"/>
        </w:tabs>
        <w:spacing w:after="0"/>
        <w:rPr>
          <w:rFonts w:cs="Times New Roman"/>
          <w:szCs w:val="24"/>
        </w:rPr>
      </w:pPr>
      <w:r w:rsidRPr="00234C43">
        <w:rPr>
          <w:rFonts w:cs="Times New Roman"/>
          <w:szCs w:val="24"/>
        </w:rPr>
        <w:t>It consists of the following units of competencies:</w:t>
      </w:r>
      <w:r w:rsidRPr="00234C43">
        <w:rPr>
          <w:rFonts w:cs="Times New Roman"/>
          <w:szCs w:val="24"/>
        </w:rPr>
        <w:tab/>
      </w:r>
    </w:p>
    <w:p w:rsidR="00104BCF" w:rsidRPr="00234C43" w:rsidRDefault="00104BCF" w:rsidP="00104BCF">
      <w:pPr>
        <w:spacing w:after="0"/>
        <w:rPr>
          <w:rFonts w:cs="Times New Roman"/>
          <w:b/>
          <w:szCs w:val="24"/>
        </w:rPr>
      </w:pPr>
      <w:r w:rsidRPr="00234C43">
        <w:rPr>
          <w:rFonts w:cs="Times New Roman"/>
          <w:b/>
          <w:szCs w:val="24"/>
        </w:rPr>
        <w:t>BASIC 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7"/>
        <w:gridCol w:w="5129"/>
      </w:tblGrid>
      <w:tr w:rsidR="00104BCF" w:rsidRPr="00234C43" w:rsidTr="00104BCF">
        <w:tc>
          <w:tcPr>
            <w:tcW w:w="2322" w:type="pct"/>
            <w:tcBorders>
              <w:top w:val="single" w:sz="4" w:space="0" w:color="auto"/>
              <w:left w:val="single" w:sz="4" w:space="0" w:color="auto"/>
              <w:bottom w:val="single" w:sz="4" w:space="0" w:color="auto"/>
              <w:right w:val="single" w:sz="4" w:space="0" w:color="auto"/>
            </w:tcBorders>
            <w:hideMark/>
          </w:tcPr>
          <w:p w:rsidR="00104BCF" w:rsidRPr="00234C43" w:rsidRDefault="00104BCF" w:rsidP="00104BCF">
            <w:pPr>
              <w:tabs>
                <w:tab w:val="center" w:pos="4153"/>
              </w:tabs>
              <w:spacing w:after="0"/>
              <w:rPr>
                <w:rFonts w:cs="Times New Roman"/>
                <w:b/>
                <w:szCs w:val="24"/>
                <w:lang w:val="en-US"/>
              </w:rPr>
            </w:pPr>
            <w:bookmarkStart w:id="31" w:name="_Hlk2764038"/>
            <w:r w:rsidRPr="00234C43">
              <w:rPr>
                <w:rFonts w:cs="Times New Roman"/>
                <w:b/>
                <w:szCs w:val="24"/>
                <w:lang w:val="en-US"/>
              </w:rPr>
              <w:t xml:space="preserve">UNIT OF COMPETENCY CODE </w:t>
            </w:r>
          </w:p>
        </w:tc>
        <w:tc>
          <w:tcPr>
            <w:tcW w:w="2678" w:type="pct"/>
            <w:tcBorders>
              <w:top w:val="single" w:sz="4" w:space="0" w:color="auto"/>
              <w:left w:val="single" w:sz="4" w:space="0" w:color="auto"/>
              <w:bottom w:val="single" w:sz="4" w:space="0" w:color="auto"/>
              <w:right w:val="single" w:sz="4" w:space="0" w:color="auto"/>
            </w:tcBorders>
            <w:hideMark/>
          </w:tcPr>
          <w:p w:rsidR="00104BCF" w:rsidRPr="00234C43" w:rsidRDefault="00104BCF" w:rsidP="00104BCF">
            <w:pPr>
              <w:tabs>
                <w:tab w:val="center" w:pos="4153"/>
              </w:tabs>
              <w:spacing w:after="0"/>
              <w:rPr>
                <w:rFonts w:cs="Times New Roman"/>
                <w:b/>
                <w:szCs w:val="24"/>
                <w:lang w:val="en-US"/>
              </w:rPr>
            </w:pPr>
            <w:r w:rsidRPr="00234C43">
              <w:rPr>
                <w:rFonts w:cs="Times New Roman"/>
                <w:b/>
                <w:szCs w:val="24"/>
                <w:lang w:val="en-US"/>
              </w:rPr>
              <w:t xml:space="preserve">UNIT OF COMPETENCY TITLE </w:t>
            </w:r>
          </w:p>
        </w:tc>
      </w:tr>
      <w:tr w:rsidR="00104BCF" w:rsidRPr="00234C43" w:rsidTr="00104BCF">
        <w:tc>
          <w:tcPr>
            <w:tcW w:w="2322" w:type="pct"/>
            <w:tcBorders>
              <w:top w:val="single" w:sz="4" w:space="0" w:color="auto"/>
              <w:left w:val="single" w:sz="4" w:space="0" w:color="auto"/>
              <w:bottom w:val="single" w:sz="4" w:space="0" w:color="auto"/>
              <w:right w:val="single" w:sz="4" w:space="0" w:color="auto"/>
            </w:tcBorders>
            <w:hideMark/>
          </w:tcPr>
          <w:p w:rsidR="00104BCF" w:rsidRPr="00234C43" w:rsidRDefault="00B10733" w:rsidP="00104BCF">
            <w:pPr>
              <w:tabs>
                <w:tab w:val="center" w:pos="4153"/>
              </w:tabs>
              <w:spacing w:after="0"/>
              <w:rPr>
                <w:rFonts w:cs="Times New Roman"/>
                <w:szCs w:val="24"/>
                <w:lang w:val="en-US"/>
              </w:rPr>
            </w:pPr>
            <w:bookmarkStart w:id="32" w:name="_Hlk2780460"/>
            <w:r>
              <w:rPr>
                <w:rFonts w:cs="Times New Roman"/>
                <w:szCs w:val="24"/>
                <w:lang w:val="en-ZA"/>
              </w:rPr>
              <w:t>ENG/OS/SLRG</w:t>
            </w:r>
            <w:r w:rsidR="00104BCF" w:rsidRPr="00234C43">
              <w:rPr>
                <w:rFonts w:cs="Times New Roman"/>
                <w:szCs w:val="24"/>
                <w:lang w:val="en-ZA"/>
              </w:rPr>
              <w:t>/BC/01/</w:t>
            </w:r>
            <w:bookmarkEnd w:id="32"/>
            <w:r w:rsidR="00104BCF" w:rsidRPr="00234C43">
              <w:rPr>
                <w:rFonts w:cs="Times New Roman"/>
                <w:szCs w:val="24"/>
                <w:lang w:val="en-ZA"/>
              </w:rPr>
              <w:t>3/A</w:t>
            </w:r>
          </w:p>
        </w:tc>
        <w:tc>
          <w:tcPr>
            <w:tcW w:w="2678" w:type="pct"/>
            <w:tcBorders>
              <w:top w:val="single" w:sz="4" w:space="0" w:color="auto"/>
              <w:left w:val="single" w:sz="4" w:space="0" w:color="auto"/>
              <w:bottom w:val="single" w:sz="4" w:space="0" w:color="auto"/>
              <w:right w:val="single" w:sz="4" w:space="0" w:color="auto"/>
            </w:tcBorders>
            <w:hideMark/>
          </w:tcPr>
          <w:p w:rsidR="00104BCF" w:rsidRPr="00234C43" w:rsidRDefault="00104BCF" w:rsidP="00104BCF">
            <w:pPr>
              <w:spacing w:after="0"/>
              <w:rPr>
                <w:rFonts w:cs="Times New Roman"/>
                <w:szCs w:val="24"/>
                <w:lang w:val="en-US"/>
              </w:rPr>
            </w:pPr>
            <w:r w:rsidRPr="00234C43">
              <w:rPr>
                <w:rFonts w:cs="Times New Roman"/>
                <w:szCs w:val="24"/>
                <w:lang w:val="en-US"/>
              </w:rPr>
              <w:t>Demonstrate communication skills</w:t>
            </w:r>
          </w:p>
        </w:tc>
      </w:tr>
      <w:tr w:rsidR="00104BCF" w:rsidRPr="00234C43" w:rsidTr="00104BCF">
        <w:tc>
          <w:tcPr>
            <w:tcW w:w="2322" w:type="pct"/>
            <w:tcBorders>
              <w:top w:val="single" w:sz="4" w:space="0" w:color="auto"/>
              <w:left w:val="single" w:sz="4" w:space="0" w:color="auto"/>
              <w:bottom w:val="single" w:sz="4" w:space="0" w:color="auto"/>
              <w:right w:val="single" w:sz="4" w:space="0" w:color="auto"/>
            </w:tcBorders>
            <w:hideMark/>
          </w:tcPr>
          <w:p w:rsidR="00104BCF" w:rsidRPr="00234C43" w:rsidRDefault="00B10733" w:rsidP="00104BCF">
            <w:pPr>
              <w:tabs>
                <w:tab w:val="center" w:pos="4153"/>
              </w:tabs>
              <w:spacing w:after="0"/>
              <w:rPr>
                <w:rFonts w:cs="Times New Roman"/>
                <w:szCs w:val="24"/>
                <w:lang w:val="en-US"/>
              </w:rPr>
            </w:pPr>
            <w:r>
              <w:rPr>
                <w:rFonts w:cs="Times New Roman"/>
                <w:szCs w:val="24"/>
                <w:lang w:val="en-ZA"/>
              </w:rPr>
              <w:t>ENG/OS/SLRG</w:t>
            </w:r>
            <w:r w:rsidR="00104BCF" w:rsidRPr="00234C43">
              <w:rPr>
                <w:rFonts w:cs="Times New Roman"/>
                <w:szCs w:val="24"/>
                <w:lang w:val="en-ZA"/>
              </w:rPr>
              <w:t>/BC/02/3/A</w:t>
            </w:r>
          </w:p>
        </w:tc>
        <w:tc>
          <w:tcPr>
            <w:tcW w:w="2678" w:type="pct"/>
            <w:tcBorders>
              <w:top w:val="single" w:sz="4" w:space="0" w:color="auto"/>
              <w:left w:val="single" w:sz="4" w:space="0" w:color="auto"/>
              <w:bottom w:val="single" w:sz="4" w:space="0" w:color="auto"/>
              <w:right w:val="single" w:sz="4" w:space="0" w:color="auto"/>
            </w:tcBorders>
            <w:hideMark/>
          </w:tcPr>
          <w:p w:rsidR="00104BCF" w:rsidRPr="00234C43" w:rsidRDefault="00104BCF" w:rsidP="00104BCF">
            <w:pPr>
              <w:spacing w:after="0"/>
              <w:rPr>
                <w:rFonts w:cs="Times New Roman"/>
                <w:szCs w:val="24"/>
                <w:lang w:val="en-US"/>
              </w:rPr>
            </w:pPr>
            <w:r w:rsidRPr="00234C43">
              <w:rPr>
                <w:rFonts w:cs="Times New Roman"/>
                <w:szCs w:val="24"/>
                <w:lang w:val="en-US"/>
              </w:rPr>
              <w:t xml:space="preserve">Demonstrate numeracy skills </w:t>
            </w:r>
          </w:p>
        </w:tc>
      </w:tr>
      <w:tr w:rsidR="00104BCF" w:rsidRPr="00234C43" w:rsidTr="00104BCF">
        <w:tc>
          <w:tcPr>
            <w:tcW w:w="2322" w:type="pct"/>
            <w:tcBorders>
              <w:top w:val="single" w:sz="4" w:space="0" w:color="auto"/>
              <w:left w:val="single" w:sz="4" w:space="0" w:color="auto"/>
              <w:bottom w:val="single" w:sz="4" w:space="0" w:color="auto"/>
              <w:right w:val="single" w:sz="4" w:space="0" w:color="auto"/>
            </w:tcBorders>
            <w:hideMark/>
          </w:tcPr>
          <w:p w:rsidR="00104BCF" w:rsidRPr="00234C43" w:rsidRDefault="00B10733" w:rsidP="00104BCF">
            <w:pPr>
              <w:tabs>
                <w:tab w:val="center" w:pos="4153"/>
              </w:tabs>
              <w:spacing w:after="0"/>
              <w:rPr>
                <w:rFonts w:cs="Times New Roman"/>
                <w:szCs w:val="24"/>
                <w:lang w:val="en-US"/>
              </w:rPr>
            </w:pPr>
            <w:r>
              <w:rPr>
                <w:rFonts w:cs="Times New Roman"/>
                <w:szCs w:val="24"/>
                <w:lang w:val="en-ZA"/>
              </w:rPr>
              <w:t>ENG/OS/SLRG</w:t>
            </w:r>
            <w:r w:rsidR="00104BCF" w:rsidRPr="00234C43">
              <w:rPr>
                <w:rFonts w:cs="Times New Roman"/>
                <w:szCs w:val="24"/>
                <w:lang w:val="en-ZA"/>
              </w:rPr>
              <w:t>/BC/03/3/A</w:t>
            </w:r>
          </w:p>
        </w:tc>
        <w:tc>
          <w:tcPr>
            <w:tcW w:w="2678" w:type="pct"/>
            <w:tcBorders>
              <w:top w:val="single" w:sz="4" w:space="0" w:color="auto"/>
              <w:left w:val="single" w:sz="4" w:space="0" w:color="auto"/>
              <w:bottom w:val="single" w:sz="4" w:space="0" w:color="auto"/>
              <w:right w:val="single" w:sz="4" w:space="0" w:color="auto"/>
            </w:tcBorders>
            <w:hideMark/>
          </w:tcPr>
          <w:p w:rsidR="00104BCF" w:rsidRPr="00234C43" w:rsidRDefault="00104BCF" w:rsidP="00104BCF">
            <w:pPr>
              <w:spacing w:after="0"/>
              <w:rPr>
                <w:rFonts w:cs="Times New Roman"/>
                <w:szCs w:val="24"/>
                <w:lang w:val="en-US"/>
              </w:rPr>
            </w:pPr>
            <w:r w:rsidRPr="00234C43">
              <w:rPr>
                <w:rFonts w:cs="Times New Roman"/>
                <w:szCs w:val="24"/>
                <w:lang w:val="en-US"/>
              </w:rPr>
              <w:t>Demonstrate digital literacy</w:t>
            </w:r>
          </w:p>
        </w:tc>
      </w:tr>
      <w:tr w:rsidR="00104BCF" w:rsidRPr="00234C43" w:rsidTr="00104BCF">
        <w:tc>
          <w:tcPr>
            <w:tcW w:w="2322" w:type="pct"/>
            <w:tcBorders>
              <w:top w:val="single" w:sz="4" w:space="0" w:color="auto"/>
              <w:left w:val="single" w:sz="4" w:space="0" w:color="auto"/>
              <w:bottom w:val="single" w:sz="4" w:space="0" w:color="auto"/>
              <w:right w:val="single" w:sz="4" w:space="0" w:color="auto"/>
            </w:tcBorders>
            <w:hideMark/>
          </w:tcPr>
          <w:p w:rsidR="00104BCF" w:rsidRPr="00234C43" w:rsidRDefault="00B10733" w:rsidP="00104BCF">
            <w:pPr>
              <w:tabs>
                <w:tab w:val="center" w:pos="4153"/>
              </w:tabs>
              <w:spacing w:after="0"/>
              <w:rPr>
                <w:rFonts w:cs="Times New Roman"/>
                <w:szCs w:val="24"/>
                <w:lang w:val="en-US"/>
              </w:rPr>
            </w:pPr>
            <w:r>
              <w:rPr>
                <w:rFonts w:cs="Times New Roman"/>
                <w:szCs w:val="24"/>
                <w:lang w:val="en-ZA"/>
              </w:rPr>
              <w:t>ENG/OS/SLRG</w:t>
            </w:r>
            <w:r w:rsidR="00104BCF" w:rsidRPr="00234C43">
              <w:rPr>
                <w:rFonts w:cs="Times New Roman"/>
                <w:szCs w:val="24"/>
                <w:lang w:val="en-ZA"/>
              </w:rPr>
              <w:t>/BC/04/3/A</w:t>
            </w:r>
          </w:p>
        </w:tc>
        <w:tc>
          <w:tcPr>
            <w:tcW w:w="2678" w:type="pct"/>
            <w:tcBorders>
              <w:top w:val="single" w:sz="4" w:space="0" w:color="auto"/>
              <w:left w:val="single" w:sz="4" w:space="0" w:color="auto"/>
              <w:bottom w:val="single" w:sz="4" w:space="0" w:color="auto"/>
              <w:right w:val="single" w:sz="4" w:space="0" w:color="auto"/>
            </w:tcBorders>
            <w:hideMark/>
          </w:tcPr>
          <w:p w:rsidR="00104BCF" w:rsidRPr="00234C43" w:rsidRDefault="00104BCF" w:rsidP="00104BCF">
            <w:pPr>
              <w:spacing w:after="0"/>
              <w:rPr>
                <w:rFonts w:cs="Times New Roman"/>
                <w:szCs w:val="24"/>
                <w:lang w:val="en-US"/>
              </w:rPr>
            </w:pPr>
            <w:r w:rsidRPr="00234C43">
              <w:rPr>
                <w:rFonts w:cs="Times New Roman"/>
                <w:szCs w:val="24"/>
                <w:lang w:val="en-US"/>
              </w:rPr>
              <w:t>Demonstrate entrepreneurial skills</w:t>
            </w:r>
          </w:p>
        </w:tc>
      </w:tr>
      <w:tr w:rsidR="00104BCF" w:rsidRPr="00234C43" w:rsidTr="00104BCF">
        <w:tc>
          <w:tcPr>
            <w:tcW w:w="2322" w:type="pct"/>
            <w:tcBorders>
              <w:top w:val="single" w:sz="4" w:space="0" w:color="auto"/>
              <w:left w:val="single" w:sz="4" w:space="0" w:color="auto"/>
              <w:bottom w:val="single" w:sz="4" w:space="0" w:color="auto"/>
              <w:right w:val="single" w:sz="4" w:space="0" w:color="auto"/>
            </w:tcBorders>
            <w:hideMark/>
          </w:tcPr>
          <w:p w:rsidR="00104BCF" w:rsidRPr="00234C43" w:rsidRDefault="00B10733" w:rsidP="00104BCF">
            <w:pPr>
              <w:tabs>
                <w:tab w:val="center" w:pos="4153"/>
              </w:tabs>
              <w:spacing w:after="0"/>
              <w:rPr>
                <w:rFonts w:cs="Times New Roman"/>
                <w:szCs w:val="24"/>
                <w:lang w:val="en-US"/>
              </w:rPr>
            </w:pPr>
            <w:r>
              <w:rPr>
                <w:rFonts w:cs="Times New Roman"/>
                <w:szCs w:val="24"/>
                <w:lang w:val="en-ZA"/>
              </w:rPr>
              <w:t>ENG/OS/SLRG</w:t>
            </w:r>
            <w:r w:rsidR="00104BCF" w:rsidRPr="00234C43">
              <w:rPr>
                <w:rFonts w:cs="Times New Roman"/>
                <w:szCs w:val="24"/>
                <w:lang w:val="en-ZA"/>
              </w:rPr>
              <w:t>/BC/05/3/A</w:t>
            </w:r>
          </w:p>
        </w:tc>
        <w:tc>
          <w:tcPr>
            <w:tcW w:w="2678" w:type="pct"/>
            <w:tcBorders>
              <w:top w:val="single" w:sz="4" w:space="0" w:color="auto"/>
              <w:left w:val="single" w:sz="4" w:space="0" w:color="auto"/>
              <w:bottom w:val="single" w:sz="4" w:space="0" w:color="auto"/>
              <w:right w:val="single" w:sz="4" w:space="0" w:color="auto"/>
            </w:tcBorders>
            <w:hideMark/>
          </w:tcPr>
          <w:p w:rsidR="00104BCF" w:rsidRPr="00234C43" w:rsidRDefault="00104BCF" w:rsidP="00104BCF">
            <w:pPr>
              <w:spacing w:after="0"/>
              <w:rPr>
                <w:rFonts w:cs="Times New Roman"/>
                <w:szCs w:val="24"/>
                <w:lang w:val="en-US"/>
              </w:rPr>
            </w:pPr>
            <w:r w:rsidRPr="00234C43">
              <w:rPr>
                <w:rFonts w:cs="Times New Roman"/>
                <w:szCs w:val="24"/>
                <w:lang w:val="en-US"/>
              </w:rPr>
              <w:t>Demonstrate employability skills</w:t>
            </w:r>
          </w:p>
        </w:tc>
      </w:tr>
      <w:tr w:rsidR="00104BCF" w:rsidRPr="00234C43" w:rsidTr="00104BCF">
        <w:tc>
          <w:tcPr>
            <w:tcW w:w="2322" w:type="pct"/>
            <w:tcBorders>
              <w:top w:val="single" w:sz="4" w:space="0" w:color="auto"/>
              <w:left w:val="single" w:sz="4" w:space="0" w:color="auto"/>
              <w:bottom w:val="single" w:sz="4" w:space="0" w:color="auto"/>
              <w:right w:val="single" w:sz="4" w:space="0" w:color="auto"/>
            </w:tcBorders>
            <w:hideMark/>
          </w:tcPr>
          <w:p w:rsidR="00104BCF" w:rsidRPr="00234C43" w:rsidRDefault="00B10733" w:rsidP="00104BCF">
            <w:pPr>
              <w:tabs>
                <w:tab w:val="center" w:pos="4153"/>
              </w:tabs>
              <w:spacing w:after="0"/>
              <w:rPr>
                <w:rFonts w:cs="Times New Roman"/>
                <w:szCs w:val="24"/>
                <w:lang w:val="en-ZA"/>
              </w:rPr>
            </w:pPr>
            <w:r>
              <w:rPr>
                <w:rFonts w:cs="Times New Roman"/>
                <w:szCs w:val="24"/>
                <w:lang w:val="en-ZA"/>
              </w:rPr>
              <w:t>ENG/OS/SLRG</w:t>
            </w:r>
            <w:r w:rsidR="00104BCF" w:rsidRPr="00234C43">
              <w:rPr>
                <w:rFonts w:cs="Times New Roman"/>
                <w:szCs w:val="24"/>
                <w:lang w:val="en-ZA"/>
              </w:rPr>
              <w:t>/BC/06/3/A</w:t>
            </w:r>
          </w:p>
        </w:tc>
        <w:tc>
          <w:tcPr>
            <w:tcW w:w="2678" w:type="pct"/>
            <w:tcBorders>
              <w:top w:val="single" w:sz="4" w:space="0" w:color="auto"/>
              <w:left w:val="single" w:sz="4" w:space="0" w:color="auto"/>
              <w:bottom w:val="single" w:sz="4" w:space="0" w:color="auto"/>
              <w:right w:val="single" w:sz="4" w:space="0" w:color="auto"/>
            </w:tcBorders>
            <w:hideMark/>
          </w:tcPr>
          <w:p w:rsidR="00104BCF" w:rsidRPr="00234C43" w:rsidRDefault="00104BCF" w:rsidP="00104BCF">
            <w:pPr>
              <w:spacing w:after="0"/>
              <w:rPr>
                <w:rFonts w:cs="Times New Roman"/>
                <w:szCs w:val="24"/>
                <w:lang w:val="en-US"/>
              </w:rPr>
            </w:pPr>
            <w:r w:rsidRPr="00234C43">
              <w:rPr>
                <w:rFonts w:cs="Times New Roman"/>
                <w:szCs w:val="24"/>
                <w:lang w:val="en-US"/>
              </w:rPr>
              <w:t>Demonstrate environmental literacy</w:t>
            </w:r>
          </w:p>
        </w:tc>
      </w:tr>
      <w:tr w:rsidR="00104BCF" w:rsidRPr="00234C43" w:rsidTr="00104BCF">
        <w:tc>
          <w:tcPr>
            <w:tcW w:w="2322" w:type="pct"/>
            <w:tcBorders>
              <w:top w:val="single" w:sz="4" w:space="0" w:color="auto"/>
              <w:left w:val="single" w:sz="4" w:space="0" w:color="auto"/>
              <w:bottom w:val="single" w:sz="4" w:space="0" w:color="auto"/>
              <w:right w:val="single" w:sz="4" w:space="0" w:color="auto"/>
            </w:tcBorders>
            <w:hideMark/>
          </w:tcPr>
          <w:p w:rsidR="00104BCF" w:rsidRPr="00234C43" w:rsidRDefault="00B10733" w:rsidP="00104BCF">
            <w:pPr>
              <w:tabs>
                <w:tab w:val="center" w:pos="4153"/>
              </w:tabs>
              <w:spacing w:after="0"/>
              <w:rPr>
                <w:rFonts w:cs="Times New Roman"/>
                <w:szCs w:val="24"/>
                <w:lang w:val="en-US"/>
              </w:rPr>
            </w:pPr>
            <w:r>
              <w:rPr>
                <w:rFonts w:cs="Times New Roman"/>
                <w:szCs w:val="24"/>
                <w:lang w:val="en-ZA"/>
              </w:rPr>
              <w:t>ENG/OS/SLRG</w:t>
            </w:r>
            <w:r w:rsidR="00104BCF" w:rsidRPr="00234C43">
              <w:rPr>
                <w:rFonts w:cs="Times New Roman"/>
                <w:szCs w:val="24"/>
                <w:lang w:val="en-ZA"/>
              </w:rPr>
              <w:t>/BC/07/3/A</w:t>
            </w:r>
          </w:p>
        </w:tc>
        <w:tc>
          <w:tcPr>
            <w:tcW w:w="2678" w:type="pct"/>
            <w:tcBorders>
              <w:top w:val="single" w:sz="4" w:space="0" w:color="auto"/>
              <w:left w:val="single" w:sz="4" w:space="0" w:color="auto"/>
              <w:bottom w:val="single" w:sz="4" w:space="0" w:color="auto"/>
              <w:right w:val="single" w:sz="4" w:space="0" w:color="auto"/>
            </w:tcBorders>
            <w:hideMark/>
          </w:tcPr>
          <w:p w:rsidR="00104BCF" w:rsidRPr="00234C43" w:rsidRDefault="00104BCF" w:rsidP="00104BCF">
            <w:pPr>
              <w:tabs>
                <w:tab w:val="center" w:pos="4153"/>
              </w:tabs>
              <w:spacing w:after="0"/>
              <w:rPr>
                <w:rFonts w:cs="Times New Roman"/>
                <w:szCs w:val="24"/>
                <w:lang w:val="en-US"/>
              </w:rPr>
            </w:pPr>
            <w:r w:rsidRPr="00234C43">
              <w:rPr>
                <w:rFonts w:cs="Times New Roman"/>
                <w:szCs w:val="24"/>
                <w:lang w:val="en-US"/>
              </w:rPr>
              <w:t>Demonstrate occupational safety and health practices</w:t>
            </w:r>
          </w:p>
        </w:tc>
      </w:tr>
      <w:bookmarkEnd w:id="31"/>
    </w:tbl>
    <w:p w:rsidR="00104BCF" w:rsidRPr="00234C43" w:rsidRDefault="00104BCF" w:rsidP="00104BCF">
      <w:pPr>
        <w:spacing w:after="0"/>
        <w:ind w:left="714"/>
        <w:contextualSpacing/>
        <w:rPr>
          <w:rFonts w:cs="Times New Roman"/>
          <w:szCs w:val="24"/>
        </w:rPr>
      </w:pPr>
    </w:p>
    <w:p w:rsidR="00104BCF" w:rsidRPr="00234C43" w:rsidRDefault="00104BCF" w:rsidP="00104BCF">
      <w:pPr>
        <w:spacing w:after="0"/>
        <w:rPr>
          <w:rFonts w:cs="Times New Roman"/>
          <w:b/>
          <w:szCs w:val="24"/>
        </w:rPr>
      </w:pPr>
      <w:r w:rsidRPr="00234C43">
        <w:rPr>
          <w:rFonts w:cs="Times New Roman"/>
          <w:b/>
          <w:szCs w:val="24"/>
        </w:rPr>
        <w:t xml:space="preserve"> CORE 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4"/>
        <w:gridCol w:w="5112"/>
      </w:tblGrid>
      <w:tr w:rsidR="00104BCF" w:rsidRPr="00234C43" w:rsidTr="00104BCF">
        <w:tc>
          <w:tcPr>
            <w:tcW w:w="2331" w:type="pct"/>
            <w:tcBorders>
              <w:top w:val="single" w:sz="4" w:space="0" w:color="auto"/>
              <w:left w:val="single" w:sz="4" w:space="0" w:color="auto"/>
              <w:bottom w:val="single" w:sz="4" w:space="0" w:color="auto"/>
              <w:right w:val="single" w:sz="4" w:space="0" w:color="auto"/>
            </w:tcBorders>
            <w:hideMark/>
          </w:tcPr>
          <w:p w:rsidR="00104BCF" w:rsidRPr="00234C43" w:rsidRDefault="00104BCF" w:rsidP="00104BCF">
            <w:pPr>
              <w:tabs>
                <w:tab w:val="center" w:pos="4153"/>
              </w:tabs>
              <w:spacing w:after="0"/>
              <w:rPr>
                <w:rFonts w:cs="Times New Roman"/>
                <w:b/>
                <w:szCs w:val="24"/>
                <w:lang w:val="en-US"/>
              </w:rPr>
            </w:pPr>
            <w:r w:rsidRPr="00234C43">
              <w:rPr>
                <w:rFonts w:cs="Times New Roman"/>
                <w:b/>
                <w:szCs w:val="24"/>
                <w:lang w:val="en-US"/>
              </w:rPr>
              <w:t xml:space="preserve">UNIT OF COMPETENCY CODE </w:t>
            </w:r>
          </w:p>
        </w:tc>
        <w:tc>
          <w:tcPr>
            <w:tcW w:w="2669" w:type="pct"/>
            <w:tcBorders>
              <w:top w:val="single" w:sz="4" w:space="0" w:color="auto"/>
              <w:left w:val="single" w:sz="4" w:space="0" w:color="auto"/>
              <w:bottom w:val="single" w:sz="4" w:space="0" w:color="auto"/>
              <w:right w:val="single" w:sz="4" w:space="0" w:color="auto"/>
            </w:tcBorders>
            <w:hideMark/>
          </w:tcPr>
          <w:p w:rsidR="00104BCF" w:rsidRPr="00234C43" w:rsidRDefault="00104BCF" w:rsidP="00104BCF">
            <w:pPr>
              <w:tabs>
                <w:tab w:val="center" w:pos="4153"/>
              </w:tabs>
              <w:spacing w:after="0"/>
              <w:rPr>
                <w:rFonts w:cs="Times New Roman"/>
                <w:b/>
                <w:szCs w:val="24"/>
                <w:lang w:val="en-US"/>
              </w:rPr>
            </w:pPr>
            <w:r w:rsidRPr="00234C43">
              <w:rPr>
                <w:rFonts w:cs="Times New Roman"/>
                <w:b/>
                <w:szCs w:val="24"/>
                <w:lang w:val="en-US"/>
              </w:rPr>
              <w:t xml:space="preserve">UNIT OF COMPETENCY TITLE </w:t>
            </w:r>
          </w:p>
        </w:tc>
      </w:tr>
      <w:tr w:rsidR="00104BCF" w:rsidRPr="00234C43" w:rsidTr="00104BCF">
        <w:tc>
          <w:tcPr>
            <w:tcW w:w="2331" w:type="pct"/>
            <w:tcBorders>
              <w:top w:val="single" w:sz="4" w:space="0" w:color="auto"/>
              <w:left w:val="single" w:sz="4" w:space="0" w:color="auto"/>
              <w:bottom w:val="single" w:sz="4" w:space="0" w:color="auto"/>
              <w:right w:val="single" w:sz="4" w:space="0" w:color="auto"/>
            </w:tcBorders>
            <w:hideMark/>
          </w:tcPr>
          <w:p w:rsidR="00104BCF" w:rsidRPr="00234C43" w:rsidRDefault="00B10733" w:rsidP="00104BCF">
            <w:pPr>
              <w:tabs>
                <w:tab w:val="center" w:pos="4153"/>
              </w:tabs>
              <w:spacing w:after="0"/>
              <w:rPr>
                <w:rFonts w:cs="Times New Roman"/>
                <w:szCs w:val="24"/>
                <w:lang w:val="en-US"/>
              </w:rPr>
            </w:pPr>
            <w:r>
              <w:rPr>
                <w:rFonts w:cs="Times New Roman"/>
                <w:szCs w:val="24"/>
                <w:lang w:val="en-ZA"/>
              </w:rPr>
              <w:t>ENG/OS/SLRG</w:t>
            </w:r>
            <w:r w:rsidR="00104BCF" w:rsidRPr="00234C43">
              <w:rPr>
                <w:rFonts w:cs="Times New Roman"/>
                <w:szCs w:val="24"/>
                <w:lang w:val="en-ZA"/>
              </w:rPr>
              <w:t>/CR/01/3/A</w:t>
            </w:r>
          </w:p>
        </w:tc>
        <w:tc>
          <w:tcPr>
            <w:tcW w:w="2669" w:type="pct"/>
            <w:tcBorders>
              <w:top w:val="single" w:sz="4" w:space="0" w:color="auto"/>
              <w:left w:val="single" w:sz="4" w:space="0" w:color="auto"/>
              <w:bottom w:val="single" w:sz="4" w:space="0" w:color="auto"/>
              <w:right w:val="single" w:sz="4" w:space="0" w:color="auto"/>
            </w:tcBorders>
          </w:tcPr>
          <w:p w:rsidR="00104BCF" w:rsidRPr="00234C43" w:rsidRDefault="0003523C" w:rsidP="00104BCF">
            <w:pPr>
              <w:spacing w:after="0"/>
              <w:rPr>
                <w:rFonts w:cs="Times New Roman"/>
                <w:szCs w:val="24"/>
                <w:lang w:val="en-US"/>
              </w:rPr>
            </w:pPr>
            <w:r>
              <w:rPr>
                <w:rFonts w:cs="Times New Roman"/>
                <w:szCs w:val="24"/>
                <w:lang w:val="en-US"/>
              </w:rPr>
              <w:t>Develop crane lift plan</w:t>
            </w:r>
          </w:p>
        </w:tc>
      </w:tr>
      <w:tr w:rsidR="00104BCF" w:rsidRPr="00234C43" w:rsidTr="00104BCF">
        <w:tc>
          <w:tcPr>
            <w:tcW w:w="2331" w:type="pct"/>
            <w:tcBorders>
              <w:top w:val="single" w:sz="4" w:space="0" w:color="auto"/>
              <w:left w:val="single" w:sz="4" w:space="0" w:color="auto"/>
              <w:bottom w:val="single" w:sz="4" w:space="0" w:color="auto"/>
              <w:right w:val="single" w:sz="4" w:space="0" w:color="auto"/>
            </w:tcBorders>
            <w:hideMark/>
          </w:tcPr>
          <w:p w:rsidR="00104BCF" w:rsidRPr="00234C43" w:rsidRDefault="00B10733" w:rsidP="00104BCF">
            <w:pPr>
              <w:tabs>
                <w:tab w:val="center" w:pos="4153"/>
              </w:tabs>
              <w:spacing w:after="0"/>
              <w:rPr>
                <w:rFonts w:cs="Times New Roman"/>
                <w:szCs w:val="24"/>
                <w:lang w:val="en-US"/>
              </w:rPr>
            </w:pPr>
            <w:r>
              <w:rPr>
                <w:rFonts w:cs="Times New Roman"/>
                <w:szCs w:val="24"/>
                <w:lang w:val="en-ZA"/>
              </w:rPr>
              <w:t>ENG/OS/SLRG</w:t>
            </w:r>
            <w:r w:rsidR="00104BCF" w:rsidRPr="00234C43">
              <w:rPr>
                <w:rFonts w:cs="Times New Roman"/>
                <w:szCs w:val="24"/>
                <w:lang w:val="en-ZA"/>
              </w:rPr>
              <w:t>/CR/02/3/A</w:t>
            </w:r>
          </w:p>
        </w:tc>
        <w:tc>
          <w:tcPr>
            <w:tcW w:w="2669" w:type="pct"/>
            <w:tcBorders>
              <w:top w:val="single" w:sz="4" w:space="0" w:color="auto"/>
              <w:left w:val="single" w:sz="4" w:space="0" w:color="auto"/>
              <w:bottom w:val="single" w:sz="4" w:space="0" w:color="auto"/>
              <w:right w:val="single" w:sz="4" w:space="0" w:color="auto"/>
            </w:tcBorders>
          </w:tcPr>
          <w:p w:rsidR="00104BCF" w:rsidRPr="00234C43" w:rsidRDefault="0003523C" w:rsidP="00104BCF">
            <w:pPr>
              <w:spacing w:after="0"/>
              <w:rPr>
                <w:rFonts w:cs="Times New Roman"/>
                <w:szCs w:val="24"/>
                <w:lang w:val="en-US"/>
              </w:rPr>
            </w:pPr>
            <w:r>
              <w:rPr>
                <w:rFonts w:cs="Times New Roman"/>
                <w:szCs w:val="24"/>
                <w:lang w:val="en-US"/>
              </w:rPr>
              <w:t>Demonstrate communication and signal skills</w:t>
            </w:r>
          </w:p>
        </w:tc>
      </w:tr>
      <w:tr w:rsidR="00104BCF" w:rsidRPr="00234C43" w:rsidTr="00104BCF">
        <w:tc>
          <w:tcPr>
            <w:tcW w:w="2331" w:type="pct"/>
            <w:tcBorders>
              <w:top w:val="single" w:sz="4" w:space="0" w:color="auto"/>
              <w:left w:val="single" w:sz="4" w:space="0" w:color="auto"/>
              <w:bottom w:val="single" w:sz="4" w:space="0" w:color="auto"/>
              <w:right w:val="single" w:sz="4" w:space="0" w:color="auto"/>
            </w:tcBorders>
            <w:hideMark/>
          </w:tcPr>
          <w:p w:rsidR="00104BCF" w:rsidRPr="00234C43" w:rsidRDefault="00B10733" w:rsidP="00104BCF">
            <w:pPr>
              <w:tabs>
                <w:tab w:val="center" w:pos="4153"/>
              </w:tabs>
              <w:spacing w:after="0"/>
              <w:rPr>
                <w:rFonts w:cs="Times New Roman"/>
                <w:szCs w:val="24"/>
                <w:lang w:val="en-ZA"/>
              </w:rPr>
            </w:pPr>
            <w:r>
              <w:rPr>
                <w:rFonts w:cs="Times New Roman"/>
                <w:szCs w:val="24"/>
                <w:lang w:val="en-ZA"/>
              </w:rPr>
              <w:t>ENG/OS/SLRG</w:t>
            </w:r>
            <w:r w:rsidR="00104BCF" w:rsidRPr="00234C43">
              <w:rPr>
                <w:rFonts w:cs="Times New Roman"/>
                <w:szCs w:val="24"/>
                <w:lang w:val="en-ZA"/>
              </w:rPr>
              <w:t>/CR/03/3/A</w:t>
            </w:r>
          </w:p>
        </w:tc>
        <w:tc>
          <w:tcPr>
            <w:tcW w:w="2669" w:type="pct"/>
            <w:tcBorders>
              <w:top w:val="single" w:sz="4" w:space="0" w:color="auto"/>
              <w:left w:val="single" w:sz="4" w:space="0" w:color="auto"/>
              <w:bottom w:val="single" w:sz="4" w:space="0" w:color="auto"/>
              <w:right w:val="single" w:sz="4" w:space="0" w:color="auto"/>
            </w:tcBorders>
          </w:tcPr>
          <w:p w:rsidR="00104BCF" w:rsidRPr="00234C43" w:rsidRDefault="0003523C" w:rsidP="00104BCF">
            <w:pPr>
              <w:spacing w:after="0"/>
              <w:rPr>
                <w:rFonts w:cs="Times New Roman"/>
                <w:szCs w:val="24"/>
                <w:lang w:val="en-US"/>
              </w:rPr>
            </w:pPr>
            <w:r>
              <w:rPr>
                <w:rFonts w:cs="Times New Roman"/>
                <w:szCs w:val="24"/>
                <w:lang w:val="en-US"/>
              </w:rPr>
              <w:t>Apply stevedoring procedures</w:t>
            </w:r>
          </w:p>
        </w:tc>
      </w:tr>
    </w:tbl>
    <w:p w:rsidR="00104BCF" w:rsidRDefault="00104BCF" w:rsidP="00104BCF">
      <w:pPr>
        <w:spacing w:after="0"/>
        <w:rPr>
          <w:rFonts w:cs="Times New Roman"/>
          <w:szCs w:val="24"/>
        </w:rPr>
        <w:sectPr w:rsidR="00104BCF" w:rsidSect="00104BCF">
          <w:footerReference w:type="default" r:id="rId10"/>
          <w:pgSz w:w="12240" w:h="15840"/>
          <w:pgMar w:top="1440" w:right="1440" w:bottom="1440" w:left="1440" w:header="720" w:footer="720" w:gutter="0"/>
          <w:pgNumType w:fmt="upperRoman" w:start="1"/>
          <w:cols w:space="720"/>
          <w:titlePg/>
          <w:docGrid w:linePitch="360"/>
        </w:sectPr>
      </w:pPr>
    </w:p>
    <w:p w:rsidR="00104BCF" w:rsidRPr="00234C43" w:rsidRDefault="00104BCF" w:rsidP="00104BCF">
      <w:pPr>
        <w:spacing w:after="0"/>
        <w:rPr>
          <w:rFonts w:cs="Times New Roman"/>
          <w:szCs w:val="24"/>
          <w:lang w:val="en-ZW"/>
        </w:rPr>
      </w:pPr>
    </w:p>
    <w:p w:rsidR="00104BCF" w:rsidRPr="00234C43" w:rsidRDefault="00104BCF" w:rsidP="00104BCF">
      <w:pPr>
        <w:spacing w:after="0"/>
        <w:rPr>
          <w:rFonts w:cs="Times New Roman"/>
          <w:szCs w:val="24"/>
          <w:lang w:val="en-ZW"/>
        </w:rPr>
      </w:pPr>
      <w:r w:rsidRPr="00234C43">
        <w:rPr>
          <w:rFonts w:cs="Times New Roman"/>
          <w:szCs w:val="24"/>
          <w:lang w:val="en-ZW"/>
        </w:rPr>
        <w:t>.</w:t>
      </w:r>
    </w:p>
    <w:p w:rsidR="00104BCF" w:rsidRPr="00234C43" w:rsidRDefault="00104BCF" w:rsidP="003B0013">
      <w:bookmarkStart w:id="33" w:name="_Toc505421543"/>
      <w:bookmarkStart w:id="34" w:name="_Toc523144435"/>
      <w:bookmarkStart w:id="35" w:name="_Toc523768968"/>
    </w:p>
    <w:p w:rsidR="00104BCF" w:rsidRPr="00234C43" w:rsidRDefault="00104BCF" w:rsidP="003B0013"/>
    <w:p w:rsidR="00104BCF" w:rsidRPr="00234C43" w:rsidRDefault="00104BCF" w:rsidP="003B0013"/>
    <w:p w:rsidR="00104BCF" w:rsidRPr="00234C43" w:rsidRDefault="00104BCF" w:rsidP="003B0013"/>
    <w:p w:rsidR="00104BCF" w:rsidRPr="00234C43" w:rsidRDefault="00104BCF" w:rsidP="003B0013"/>
    <w:p w:rsidR="00104BCF" w:rsidRPr="00234C43" w:rsidRDefault="00104BCF" w:rsidP="003B0013"/>
    <w:p w:rsidR="00104BCF" w:rsidRPr="00234C43" w:rsidRDefault="00104BCF" w:rsidP="00104BCF">
      <w:pPr>
        <w:pStyle w:val="Heading1"/>
      </w:pPr>
      <w:bookmarkStart w:id="36" w:name="_Toc29814848"/>
      <w:bookmarkStart w:id="37" w:name="_Toc48215402"/>
      <w:r w:rsidRPr="00234C43">
        <w:t xml:space="preserve">BASIC UNITS OF </w:t>
      </w:r>
      <w:bookmarkEnd w:id="28"/>
      <w:r w:rsidRPr="00234C43">
        <w:t>COMPETENCY</w:t>
      </w:r>
      <w:bookmarkEnd w:id="29"/>
      <w:bookmarkEnd w:id="30"/>
      <w:bookmarkEnd w:id="33"/>
      <w:bookmarkEnd w:id="34"/>
      <w:bookmarkEnd w:id="35"/>
      <w:bookmarkEnd w:id="36"/>
      <w:bookmarkEnd w:id="37"/>
    </w:p>
    <w:p w:rsidR="00104BCF" w:rsidRPr="00234C43" w:rsidRDefault="00104BCF" w:rsidP="00104BCF">
      <w:pPr>
        <w:ind w:left="360"/>
        <w:jc w:val="center"/>
        <w:rPr>
          <w:rFonts w:cs="Times New Roman"/>
          <w:szCs w:val="24"/>
        </w:rPr>
      </w:pPr>
      <w:r w:rsidRPr="00234C43">
        <w:rPr>
          <w:rFonts w:cs="Times New Roman"/>
          <w:szCs w:val="24"/>
        </w:rPr>
        <w:br w:type="page"/>
      </w:r>
    </w:p>
    <w:p w:rsidR="00104BCF" w:rsidRPr="00234C43" w:rsidRDefault="00104BCF" w:rsidP="00104BCF">
      <w:pPr>
        <w:pStyle w:val="Heading1"/>
      </w:pPr>
      <w:bookmarkStart w:id="38" w:name="_Toc518741226"/>
      <w:bookmarkStart w:id="39" w:name="_Toc525295151"/>
      <w:bookmarkStart w:id="40" w:name="_Toc29814849"/>
      <w:bookmarkStart w:id="41" w:name="_Toc48215403"/>
      <w:r w:rsidRPr="00234C43">
        <w:t>DEMONSTRATE COMMUNICATION SKILLS</w:t>
      </w:r>
      <w:bookmarkEnd w:id="38"/>
      <w:bookmarkEnd w:id="39"/>
      <w:bookmarkEnd w:id="40"/>
      <w:bookmarkEnd w:id="41"/>
    </w:p>
    <w:p w:rsidR="00104BCF" w:rsidRPr="00234C43" w:rsidRDefault="00104BCF" w:rsidP="00104BCF">
      <w:pPr>
        <w:rPr>
          <w:rFonts w:cs="Times New Roman"/>
          <w:b/>
          <w:szCs w:val="24"/>
        </w:rPr>
      </w:pPr>
      <w:r w:rsidRPr="00234C43">
        <w:rPr>
          <w:rFonts w:cs="Times New Roman"/>
          <w:b/>
          <w:szCs w:val="24"/>
        </w:rPr>
        <w:t xml:space="preserve">UNIT CODE: </w:t>
      </w:r>
      <w:r w:rsidR="00B10733">
        <w:rPr>
          <w:rFonts w:cs="Times New Roman"/>
          <w:szCs w:val="24"/>
          <w:lang w:val="en-ZA"/>
        </w:rPr>
        <w:t>ENG/OS/SLRG</w:t>
      </w:r>
      <w:r w:rsidRPr="00234C43">
        <w:rPr>
          <w:rFonts w:cs="Times New Roman"/>
          <w:szCs w:val="24"/>
          <w:lang w:val="en-ZA"/>
        </w:rPr>
        <w:t>/BC/01/3/A</w:t>
      </w:r>
    </w:p>
    <w:p w:rsidR="00104BCF" w:rsidRPr="00234C43" w:rsidRDefault="00104BCF" w:rsidP="00104BCF">
      <w:pPr>
        <w:tabs>
          <w:tab w:val="left" w:pos="2880"/>
        </w:tabs>
        <w:rPr>
          <w:rFonts w:cs="Times New Roman"/>
          <w:szCs w:val="24"/>
        </w:rPr>
      </w:pPr>
      <w:r w:rsidRPr="00234C43">
        <w:rPr>
          <w:rFonts w:cs="Times New Roman"/>
          <w:b/>
          <w:szCs w:val="24"/>
        </w:rPr>
        <w:t>UNIT DESCRIPTION</w:t>
      </w:r>
    </w:p>
    <w:p w:rsidR="00104BCF" w:rsidRPr="00234C43" w:rsidRDefault="00104BCF" w:rsidP="00104BCF">
      <w:pPr>
        <w:rPr>
          <w:rFonts w:cs="Times New Roman"/>
          <w:szCs w:val="24"/>
        </w:rPr>
      </w:pPr>
      <w:r w:rsidRPr="00234C43">
        <w:rPr>
          <w:rFonts w:cs="Times New Roman"/>
          <w:szCs w:val="24"/>
        </w:rPr>
        <w:t>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w:t>
      </w:r>
    </w:p>
    <w:p w:rsidR="00104BCF" w:rsidRPr="00234C43" w:rsidRDefault="00104BCF" w:rsidP="00104BCF">
      <w:pPr>
        <w:rPr>
          <w:rFonts w:cs="Times New Roman"/>
          <w:b/>
          <w:szCs w:val="24"/>
        </w:rPr>
      </w:pPr>
      <w:bookmarkStart w:id="42" w:name="_Toc494872078"/>
      <w:r w:rsidRPr="00234C43">
        <w:rPr>
          <w:rFonts w:cs="Times New Roman"/>
          <w:b/>
          <w:szCs w:val="24"/>
        </w:rPr>
        <w:t>ELEMENTS AND PERFORMANCE CRITERIA</w:t>
      </w:r>
      <w:bookmarkEnd w:id="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5"/>
        <w:gridCol w:w="7291"/>
      </w:tblGrid>
      <w:tr w:rsidR="00104BCF" w:rsidRPr="00234C43" w:rsidTr="00104BCF">
        <w:tc>
          <w:tcPr>
            <w:tcW w:w="1193" w:type="pct"/>
            <w:shd w:val="clear" w:color="auto" w:fill="FFFFFF"/>
            <w:vAlign w:val="center"/>
          </w:tcPr>
          <w:p w:rsidR="00104BCF" w:rsidRPr="00234C43" w:rsidRDefault="00104BCF" w:rsidP="00104BCF">
            <w:pPr>
              <w:rPr>
                <w:rFonts w:cs="Times New Roman"/>
                <w:b/>
                <w:szCs w:val="24"/>
              </w:rPr>
            </w:pPr>
            <w:r w:rsidRPr="00234C43">
              <w:rPr>
                <w:rFonts w:cs="Times New Roman"/>
                <w:b/>
                <w:szCs w:val="24"/>
              </w:rPr>
              <w:t xml:space="preserve">ELEMENT </w:t>
            </w:r>
          </w:p>
          <w:p w:rsidR="00104BCF" w:rsidRPr="00234C43" w:rsidRDefault="00104BCF" w:rsidP="00104BCF">
            <w:pPr>
              <w:rPr>
                <w:rFonts w:cs="Times New Roman"/>
                <w:szCs w:val="24"/>
              </w:rPr>
            </w:pPr>
            <w:r w:rsidRPr="00234C43">
              <w:rPr>
                <w:rFonts w:cs="Times New Roman"/>
                <w:szCs w:val="24"/>
              </w:rPr>
              <w:t>These describe the key outcomes which make up workplace function</w:t>
            </w:r>
          </w:p>
        </w:tc>
        <w:tc>
          <w:tcPr>
            <w:tcW w:w="3807" w:type="pct"/>
            <w:shd w:val="clear" w:color="auto" w:fill="FFFFFF"/>
          </w:tcPr>
          <w:p w:rsidR="00104BCF" w:rsidRPr="00234C43" w:rsidRDefault="00104BCF" w:rsidP="00104BCF">
            <w:pPr>
              <w:rPr>
                <w:rFonts w:cs="Times New Roman"/>
                <w:b/>
                <w:szCs w:val="24"/>
              </w:rPr>
            </w:pPr>
            <w:r w:rsidRPr="00234C43">
              <w:rPr>
                <w:rFonts w:cs="Times New Roman"/>
                <w:b/>
                <w:szCs w:val="24"/>
              </w:rPr>
              <w:t>PERFORMANCE CRITERIA</w:t>
            </w:r>
          </w:p>
          <w:p w:rsidR="00104BCF" w:rsidRPr="00234C43" w:rsidRDefault="00104BCF" w:rsidP="00104BCF">
            <w:pPr>
              <w:rPr>
                <w:rFonts w:cs="Times New Roman"/>
                <w:szCs w:val="24"/>
              </w:rPr>
            </w:pPr>
            <w:r w:rsidRPr="00234C43">
              <w:rPr>
                <w:rFonts w:cs="Times New Roman"/>
                <w:szCs w:val="24"/>
              </w:rPr>
              <w:t>These are assessable statements which specify the required level of performance for each of the elements.</w:t>
            </w:r>
          </w:p>
          <w:p w:rsidR="00104BCF" w:rsidRPr="00234C43" w:rsidRDefault="00104BCF" w:rsidP="00104BCF">
            <w:pPr>
              <w:rPr>
                <w:rFonts w:cs="Times New Roman"/>
                <w:b/>
                <w:szCs w:val="24"/>
              </w:rPr>
            </w:pPr>
            <w:r w:rsidRPr="00234C43">
              <w:rPr>
                <w:rFonts w:cs="Times New Roman"/>
                <w:b/>
                <w:i/>
                <w:szCs w:val="24"/>
              </w:rPr>
              <w:t>Bold and italicized terms</w:t>
            </w:r>
            <w:r w:rsidRPr="00234C43">
              <w:rPr>
                <w:rFonts w:cs="Times New Roman"/>
                <w:szCs w:val="24"/>
              </w:rPr>
              <w:t xml:space="preserve"> </w:t>
            </w:r>
            <w:r w:rsidRPr="00234C43">
              <w:rPr>
                <w:rFonts w:cs="Times New Roman"/>
                <w:b/>
                <w:i/>
                <w:szCs w:val="24"/>
              </w:rPr>
              <w:t>are elaborated in the Range</w:t>
            </w:r>
          </w:p>
        </w:tc>
      </w:tr>
      <w:tr w:rsidR="00104BCF" w:rsidRPr="00234C43" w:rsidTr="00104BCF">
        <w:tc>
          <w:tcPr>
            <w:tcW w:w="1193" w:type="pct"/>
          </w:tcPr>
          <w:p w:rsidR="00104BCF" w:rsidRPr="00234C43" w:rsidRDefault="00104BCF" w:rsidP="006308D8">
            <w:pPr>
              <w:pStyle w:val="BodyText"/>
              <w:numPr>
                <w:ilvl w:val="0"/>
                <w:numId w:val="29"/>
              </w:numPr>
              <w:tabs>
                <w:tab w:val="clear" w:pos="360"/>
                <w:tab w:val="num" w:pos="266"/>
              </w:tabs>
              <w:spacing w:after="0"/>
              <w:ind w:left="266" w:right="72" w:hanging="284"/>
              <w:rPr>
                <w:szCs w:val="24"/>
              </w:rPr>
            </w:pPr>
            <w:bookmarkStart w:id="43" w:name="_Hlk22800110"/>
            <w:r w:rsidRPr="00234C43">
              <w:rPr>
                <w:szCs w:val="24"/>
              </w:rPr>
              <w:t>Obtain and convey workplace information</w:t>
            </w:r>
          </w:p>
        </w:tc>
        <w:tc>
          <w:tcPr>
            <w:tcW w:w="3807" w:type="pct"/>
          </w:tcPr>
          <w:p w:rsidR="00104BCF" w:rsidRPr="00234C43" w:rsidRDefault="00104BCF" w:rsidP="006308D8">
            <w:pPr>
              <w:numPr>
                <w:ilvl w:val="1"/>
                <w:numId w:val="29"/>
              </w:numPr>
              <w:tabs>
                <w:tab w:val="left" w:pos="655"/>
              </w:tabs>
              <w:spacing w:before="0" w:after="0" w:line="276" w:lineRule="auto"/>
              <w:rPr>
                <w:rFonts w:cs="Times New Roman"/>
                <w:b/>
                <w:i/>
                <w:szCs w:val="24"/>
              </w:rPr>
            </w:pPr>
            <w:r w:rsidRPr="00234C43">
              <w:rPr>
                <w:rFonts w:cs="Times New Roman"/>
                <w:szCs w:val="24"/>
              </w:rPr>
              <w:t xml:space="preserve">Specific and relevant information is accessed from </w:t>
            </w:r>
            <w:r w:rsidRPr="00234C43">
              <w:rPr>
                <w:rFonts w:cs="Times New Roman"/>
                <w:b/>
                <w:i/>
                <w:szCs w:val="24"/>
              </w:rPr>
              <w:t xml:space="preserve">appropriate sources </w:t>
            </w:r>
          </w:p>
          <w:p w:rsidR="00104BCF" w:rsidRPr="00234C43" w:rsidRDefault="00104BCF" w:rsidP="006308D8">
            <w:pPr>
              <w:numPr>
                <w:ilvl w:val="1"/>
                <w:numId w:val="29"/>
              </w:numPr>
              <w:tabs>
                <w:tab w:val="left" w:pos="655"/>
              </w:tabs>
              <w:spacing w:before="0" w:after="0" w:line="276" w:lineRule="auto"/>
              <w:ind w:left="648" w:hanging="648"/>
              <w:rPr>
                <w:rFonts w:cs="Times New Roman"/>
                <w:szCs w:val="24"/>
              </w:rPr>
            </w:pPr>
            <w:r w:rsidRPr="00234C43">
              <w:rPr>
                <w:rFonts w:cs="Times New Roman"/>
                <w:szCs w:val="24"/>
              </w:rPr>
              <w:t>Effective questioning, active listening and speaking skills are used to gather and convey information</w:t>
            </w:r>
          </w:p>
          <w:p w:rsidR="00104BCF" w:rsidRPr="00234C43" w:rsidRDefault="00104BCF" w:rsidP="006308D8">
            <w:pPr>
              <w:numPr>
                <w:ilvl w:val="1"/>
                <w:numId w:val="29"/>
              </w:numPr>
              <w:tabs>
                <w:tab w:val="left" w:pos="655"/>
              </w:tabs>
              <w:spacing w:before="0" w:after="0" w:line="276" w:lineRule="auto"/>
              <w:ind w:left="648" w:hanging="648"/>
              <w:rPr>
                <w:rFonts w:cs="Times New Roman"/>
                <w:szCs w:val="24"/>
              </w:rPr>
            </w:pPr>
            <w:r w:rsidRPr="00234C43">
              <w:rPr>
                <w:rFonts w:cs="Times New Roman"/>
                <w:szCs w:val="24"/>
              </w:rPr>
              <w:t xml:space="preserve">Appropriate </w:t>
            </w:r>
            <w:r w:rsidRPr="00234C43">
              <w:rPr>
                <w:rFonts w:cs="Times New Roman"/>
                <w:b/>
                <w:i/>
                <w:szCs w:val="24"/>
              </w:rPr>
              <w:t xml:space="preserve">medium </w:t>
            </w:r>
            <w:r w:rsidRPr="00234C43">
              <w:rPr>
                <w:rFonts w:cs="Times New Roman"/>
                <w:szCs w:val="24"/>
              </w:rPr>
              <w:t>is used to transfer information and ideas</w:t>
            </w:r>
          </w:p>
          <w:p w:rsidR="00104BCF" w:rsidRPr="00234C43" w:rsidRDefault="00104BCF" w:rsidP="006308D8">
            <w:pPr>
              <w:numPr>
                <w:ilvl w:val="1"/>
                <w:numId w:val="29"/>
              </w:numPr>
              <w:tabs>
                <w:tab w:val="left" w:pos="655"/>
              </w:tabs>
              <w:spacing w:before="0" w:after="0" w:line="276" w:lineRule="auto"/>
              <w:ind w:left="648" w:hanging="648"/>
              <w:rPr>
                <w:rFonts w:cs="Times New Roman"/>
                <w:szCs w:val="24"/>
              </w:rPr>
            </w:pPr>
            <w:r w:rsidRPr="00234C43">
              <w:rPr>
                <w:rFonts w:cs="Times New Roman"/>
                <w:szCs w:val="24"/>
              </w:rPr>
              <w:t>Appropriate non- verbal communication is used</w:t>
            </w:r>
          </w:p>
          <w:p w:rsidR="00104BCF" w:rsidRPr="00234C43" w:rsidRDefault="00104BCF" w:rsidP="006308D8">
            <w:pPr>
              <w:numPr>
                <w:ilvl w:val="1"/>
                <w:numId w:val="29"/>
              </w:numPr>
              <w:tabs>
                <w:tab w:val="left" w:pos="655"/>
              </w:tabs>
              <w:spacing w:before="0" w:after="0" w:line="276" w:lineRule="auto"/>
              <w:ind w:left="648" w:hanging="648"/>
              <w:rPr>
                <w:rFonts w:cs="Times New Roman"/>
                <w:szCs w:val="24"/>
              </w:rPr>
            </w:pPr>
            <w:r w:rsidRPr="00234C43">
              <w:rPr>
                <w:rFonts w:cs="Times New Roman"/>
                <w:szCs w:val="24"/>
              </w:rPr>
              <w:t>Appropriate lines of communication</w:t>
            </w:r>
            <w:r w:rsidRPr="00234C43">
              <w:rPr>
                <w:rFonts w:cs="Times New Roman"/>
                <w:b/>
                <w:i/>
                <w:szCs w:val="24"/>
              </w:rPr>
              <w:t xml:space="preserve"> </w:t>
            </w:r>
            <w:r w:rsidRPr="00234C43">
              <w:rPr>
                <w:rFonts w:cs="Times New Roman"/>
                <w:szCs w:val="24"/>
              </w:rPr>
              <w:t>with supervisors and colleagues are identified and followed</w:t>
            </w:r>
          </w:p>
          <w:p w:rsidR="00104BCF" w:rsidRPr="00234C43" w:rsidRDefault="00104BCF" w:rsidP="006308D8">
            <w:pPr>
              <w:numPr>
                <w:ilvl w:val="1"/>
                <w:numId w:val="29"/>
              </w:numPr>
              <w:tabs>
                <w:tab w:val="left" w:pos="655"/>
              </w:tabs>
              <w:spacing w:before="0" w:after="0" w:line="276" w:lineRule="auto"/>
              <w:ind w:left="648" w:hanging="648"/>
              <w:rPr>
                <w:rFonts w:cs="Times New Roman"/>
                <w:szCs w:val="24"/>
              </w:rPr>
            </w:pPr>
            <w:r w:rsidRPr="00234C43">
              <w:rPr>
                <w:rFonts w:cs="Times New Roman"/>
                <w:szCs w:val="24"/>
              </w:rPr>
              <w:t xml:space="preserve">Defined workplace procedures for the location and </w:t>
            </w:r>
            <w:r w:rsidRPr="00234C43">
              <w:rPr>
                <w:rFonts w:cs="Times New Roman"/>
                <w:b/>
                <w:i/>
                <w:szCs w:val="24"/>
              </w:rPr>
              <w:t xml:space="preserve">storage </w:t>
            </w:r>
            <w:r w:rsidRPr="00234C43">
              <w:rPr>
                <w:rFonts w:cs="Times New Roman"/>
                <w:szCs w:val="24"/>
              </w:rPr>
              <w:t>of information are used</w:t>
            </w:r>
          </w:p>
          <w:p w:rsidR="00104BCF" w:rsidRPr="00234C43" w:rsidRDefault="00104BCF" w:rsidP="006308D8">
            <w:pPr>
              <w:numPr>
                <w:ilvl w:val="1"/>
                <w:numId w:val="29"/>
              </w:numPr>
              <w:tabs>
                <w:tab w:val="left" w:pos="655"/>
              </w:tabs>
              <w:spacing w:before="0" w:after="0" w:line="276" w:lineRule="auto"/>
              <w:ind w:left="648" w:hanging="648"/>
              <w:rPr>
                <w:rFonts w:cs="Times New Roman"/>
                <w:szCs w:val="24"/>
              </w:rPr>
            </w:pPr>
            <w:r w:rsidRPr="00234C43">
              <w:rPr>
                <w:rFonts w:cs="Times New Roman"/>
                <w:szCs w:val="24"/>
              </w:rPr>
              <w:t>Personal interaction is carried out clearly and concisely</w:t>
            </w:r>
          </w:p>
        </w:tc>
      </w:tr>
      <w:tr w:rsidR="00104BCF" w:rsidRPr="00234C43" w:rsidTr="00104BCF">
        <w:tc>
          <w:tcPr>
            <w:tcW w:w="1193" w:type="pct"/>
          </w:tcPr>
          <w:p w:rsidR="00104BCF" w:rsidRPr="00234C43" w:rsidRDefault="00104BCF" w:rsidP="006308D8">
            <w:pPr>
              <w:pStyle w:val="BodyText"/>
              <w:numPr>
                <w:ilvl w:val="0"/>
                <w:numId w:val="29"/>
              </w:numPr>
              <w:tabs>
                <w:tab w:val="clear" w:pos="360"/>
                <w:tab w:val="num" w:pos="266"/>
              </w:tabs>
              <w:spacing w:after="0"/>
              <w:ind w:left="266" w:right="72" w:hanging="284"/>
              <w:rPr>
                <w:szCs w:val="24"/>
              </w:rPr>
            </w:pPr>
            <w:r w:rsidRPr="00234C43">
              <w:rPr>
                <w:szCs w:val="24"/>
              </w:rPr>
              <w:t>Speak English at a basic operational level</w:t>
            </w:r>
          </w:p>
        </w:tc>
        <w:tc>
          <w:tcPr>
            <w:tcW w:w="3807" w:type="pct"/>
          </w:tcPr>
          <w:p w:rsidR="00104BCF" w:rsidRPr="00234C43" w:rsidRDefault="00104BCF" w:rsidP="006308D8">
            <w:pPr>
              <w:numPr>
                <w:ilvl w:val="1"/>
                <w:numId w:val="29"/>
              </w:numPr>
              <w:tabs>
                <w:tab w:val="left" w:pos="-6318"/>
              </w:tabs>
              <w:spacing w:before="0" w:after="0" w:line="276" w:lineRule="auto"/>
              <w:ind w:left="702" w:hanging="702"/>
              <w:rPr>
                <w:rFonts w:cs="Times New Roman"/>
                <w:szCs w:val="24"/>
              </w:rPr>
            </w:pPr>
            <w:r w:rsidRPr="00234C43">
              <w:rPr>
                <w:rFonts w:cs="Times New Roman"/>
                <w:szCs w:val="24"/>
              </w:rPr>
              <w:t>Simple conversations on familiar topics with work colleagues is participated</w:t>
            </w:r>
          </w:p>
          <w:p w:rsidR="00104BCF" w:rsidRPr="00234C43" w:rsidRDefault="00104BCF" w:rsidP="006308D8">
            <w:pPr>
              <w:numPr>
                <w:ilvl w:val="1"/>
                <w:numId w:val="29"/>
              </w:numPr>
              <w:tabs>
                <w:tab w:val="left" w:pos="-6318"/>
              </w:tabs>
              <w:spacing w:before="0" w:after="0" w:line="276" w:lineRule="auto"/>
              <w:ind w:left="702" w:hanging="702"/>
              <w:rPr>
                <w:rFonts w:cs="Times New Roman"/>
                <w:szCs w:val="24"/>
              </w:rPr>
            </w:pPr>
            <w:r w:rsidRPr="00234C43">
              <w:rPr>
                <w:rFonts w:cs="Times New Roman"/>
                <w:szCs w:val="24"/>
              </w:rPr>
              <w:t>Simple verbal instructions or requests are responded to according to workplace guidelines</w:t>
            </w:r>
          </w:p>
          <w:p w:rsidR="00104BCF" w:rsidRPr="00234C43" w:rsidRDefault="00104BCF" w:rsidP="006308D8">
            <w:pPr>
              <w:numPr>
                <w:ilvl w:val="1"/>
                <w:numId w:val="29"/>
              </w:numPr>
              <w:tabs>
                <w:tab w:val="left" w:pos="-6318"/>
              </w:tabs>
              <w:spacing w:before="0" w:after="0" w:line="276" w:lineRule="auto"/>
              <w:ind w:left="702" w:hanging="702"/>
              <w:rPr>
                <w:rFonts w:cs="Times New Roman"/>
                <w:szCs w:val="24"/>
              </w:rPr>
            </w:pPr>
            <w:r w:rsidRPr="00234C43">
              <w:rPr>
                <w:rFonts w:cs="Times New Roman"/>
                <w:szCs w:val="24"/>
              </w:rPr>
              <w:t>Simple requests are made in accordance with workplace procedure</w:t>
            </w:r>
          </w:p>
          <w:p w:rsidR="00104BCF" w:rsidRPr="00234C43" w:rsidRDefault="00104BCF" w:rsidP="006308D8">
            <w:pPr>
              <w:numPr>
                <w:ilvl w:val="1"/>
                <w:numId w:val="29"/>
              </w:numPr>
              <w:tabs>
                <w:tab w:val="left" w:pos="-6318"/>
              </w:tabs>
              <w:spacing w:before="0" w:after="0" w:line="276" w:lineRule="auto"/>
              <w:ind w:left="702" w:hanging="702"/>
              <w:rPr>
                <w:rFonts w:cs="Times New Roman"/>
                <w:szCs w:val="24"/>
              </w:rPr>
            </w:pPr>
            <w:r w:rsidRPr="00234C43">
              <w:rPr>
                <w:rFonts w:cs="Times New Roman"/>
                <w:b/>
                <w:szCs w:val="24"/>
              </w:rPr>
              <w:t>Routine procedures</w:t>
            </w:r>
            <w:r w:rsidRPr="00234C43">
              <w:rPr>
                <w:rFonts w:cs="Times New Roman"/>
                <w:szCs w:val="24"/>
              </w:rPr>
              <w:t xml:space="preserve"> are described in accordance with workplace policy </w:t>
            </w:r>
          </w:p>
          <w:p w:rsidR="00104BCF" w:rsidRPr="00234C43" w:rsidRDefault="00104BCF" w:rsidP="006308D8">
            <w:pPr>
              <w:numPr>
                <w:ilvl w:val="1"/>
                <w:numId w:val="29"/>
              </w:numPr>
              <w:tabs>
                <w:tab w:val="left" w:pos="-6318"/>
              </w:tabs>
              <w:spacing w:before="0" w:after="0" w:line="276" w:lineRule="auto"/>
              <w:ind w:left="702" w:hanging="702"/>
              <w:rPr>
                <w:rFonts w:cs="Times New Roman"/>
                <w:szCs w:val="24"/>
              </w:rPr>
            </w:pPr>
            <w:r w:rsidRPr="00234C43">
              <w:rPr>
                <w:rFonts w:cs="Times New Roman"/>
                <w:szCs w:val="24"/>
              </w:rPr>
              <w:t>Likes, dislikes and preferences are expressed</w:t>
            </w:r>
          </w:p>
          <w:p w:rsidR="00104BCF" w:rsidRPr="00234C43" w:rsidRDefault="00104BCF" w:rsidP="006308D8">
            <w:pPr>
              <w:numPr>
                <w:ilvl w:val="1"/>
                <w:numId w:val="29"/>
              </w:numPr>
              <w:tabs>
                <w:tab w:val="left" w:pos="-6318"/>
              </w:tabs>
              <w:spacing w:before="0" w:after="0" w:line="276" w:lineRule="auto"/>
              <w:ind w:left="702" w:hanging="702"/>
              <w:rPr>
                <w:rFonts w:cs="Times New Roman"/>
                <w:szCs w:val="24"/>
              </w:rPr>
            </w:pPr>
            <w:r w:rsidRPr="00234C43">
              <w:rPr>
                <w:rFonts w:cs="Times New Roman"/>
                <w:szCs w:val="24"/>
              </w:rPr>
              <w:t>Different forms of expression in English are identified</w:t>
            </w:r>
          </w:p>
        </w:tc>
      </w:tr>
      <w:tr w:rsidR="00104BCF" w:rsidRPr="00234C43" w:rsidTr="00104BCF">
        <w:tc>
          <w:tcPr>
            <w:tcW w:w="1193" w:type="pct"/>
          </w:tcPr>
          <w:p w:rsidR="00104BCF" w:rsidRPr="00234C43" w:rsidRDefault="00104BCF" w:rsidP="006308D8">
            <w:pPr>
              <w:pStyle w:val="BodyText"/>
              <w:numPr>
                <w:ilvl w:val="0"/>
                <w:numId w:val="29"/>
              </w:numPr>
              <w:tabs>
                <w:tab w:val="clear" w:pos="360"/>
                <w:tab w:val="num" w:pos="266"/>
                <w:tab w:val="left" w:pos="2052"/>
              </w:tabs>
              <w:spacing w:after="0"/>
              <w:ind w:left="266" w:right="72" w:hanging="284"/>
              <w:rPr>
                <w:szCs w:val="24"/>
              </w:rPr>
            </w:pPr>
            <w:r w:rsidRPr="00234C43">
              <w:rPr>
                <w:szCs w:val="24"/>
              </w:rPr>
              <w:t>Participate in workplace meetings and discussions</w:t>
            </w:r>
          </w:p>
        </w:tc>
        <w:tc>
          <w:tcPr>
            <w:tcW w:w="3807" w:type="pct"/>
          </w:tcPr>
          <w:p w:rsidR="00104BCF" w:rsidRPr="00234C43" w:rsidRDefault="00104BCF" w:rsidP="006308D8">
            <w:pPr>
              <w:numPr>
                <w:ilvl w:val="1"/>
                <w:numId w:val="29"/>
              </w:numPr>
              <w:tabs>
                <w:tab w:val="left" w:pos="655"/>
              </w:tabs>
              <w:spacing w:before="0" w:after="0" w:line="276" w:lineRule="auto"/>
              <w:ind w:left="648" w:hanging="648"/>
              <w:rPr>
                <w:rFonts w:cs="Times New Roman"/>
                <w:szCs w:val="24"/>
              </w:rPr>
            </w:pPr>
            <w:r w:rsidRPr="00234C43">
              <w:rPr>
                <w:rFonts w:cs="Times New Roman"/>
                <w:szCs w:val="24"/>
              </w:rPr>
              <w:t>Team meetings are attended on time</w:t>
            </w:r>
          </w:p>
          <w:p w:rsidR="00104BCF" w:rsidRPr="00234C43" w:rsidRDefault="00104BCF" w:rsidP="006308D8">
            <w:pPr>
              <w:numPr>
                <w:ilvl w:val="1"/>
                <w:numId w:val="29"/>
              </w:numPr>
              <w:tabs>
                <w:tab w:val="left" w:pos="655"/>
              </w:tabs>
              <w:spacing w:before="0" w:after="0" w:line="276" w:lineRule="auto"/>
              <w:ind w:left="648" w:hanging="648"/>
              <w:rPr>
                <w:rFonts w:cs="Times New Roman"/>
                <w:szCs w:val="24"/>
              </w:rPr>
            </w:pPr>
            <w:r w:rsidRPr="00234C43">
              <w:rPr>
                <w:rFonts w:cs="Times New Roman"/>
                <w:szCs w:val="24"/>
              </w:rPr>
              <w:t>Own opinions are clearly expressed and those of others are listened to without interruption</w:t>
            </w:r>
          </w:p>
          <w:p w:rsidR="00104BCF" w:rsidRPr="00234C43" w:rsidRDefault="00104BCF" w:rsidP="006308D8">
            <w:pPr>
              <w:numPr>
                <w:ilvl w:val="1"/>
                <w:numId w:val="29"/>
              </w:numPr>
              <w:tabs>
                <w:tab w:val="left" w:pos="655"/>
              </w:tabs>
              <w:spacing w:before="0" w:after="0" w:line="276" w:lineRule="auto"/>
              <w:ind w:left="648" w:hanging="648"/>
              <w:rPr>
                <w:rFonts w:cs="Times New Roman"/>
                <w:szCs w:val="24"/>
              </w:rPr>
            </w:pPr>
            <w:r w:rsidRPr="00234C43">
              <w:rPr>
                <w:rFonts w:cs="Times New Roman"/>
                <w:szCs w:val="24"/>
              </w:rPr>
              <w:t xml:space="preserve">Meeting inputs are consistent with the meeting purpose and established </w:t>
            </w:r>
            <w:r w:rsidRPr="00234C43">
              <w:rPr>
                <w:rFonts w:cs="Times New Roman"/>
                <w:b/>
                <w:i/>
                <w:szCs w:val="24"/>
              </w:rPr>
              <w:t>protocols</w:t>
            </w:r>
          </w:p>
          <w:p w:rsidR="00104BCF" w:rsidRPr="00234C43" w:rsidRDefault="00104BCF" w:rsidP="006308D8">
            <w:pPr>
              <w:numPr>
                <w:ilvl w:val="1"/>
                <w:numId w:val="29"/>
              </w:numPr>
              <w:tabs>
                <w:tab w:val="left" w:pos="655"/>
              </w:tabs>
              <w:spacing w:before="0" w:after="0" w:line="276" w:lineRule="auto"/>
              <w:ind w:left="648" w:hanging="648"/>
              <w:rPr>
                <w:rFonts w:cs="Times New Roman"/>
                <w:szCs w:val="24"/>
              </w:rPr>
            </w:pPr>
            <w:r w:rsidRPr="00234C43">
              <w:rPr>
                <w:rFonts w:cs="Times New Roman"/>
                <w:b/>
                <w:i/>
                <w:szCs w:val="24"/>
              </w:rPr>
              <w:t xml:space="preserve">Workplace interactions </w:t>
            </w:r>
            <w:r w:rsidRPr="00234C43">
              <w:rPr>
                <w:rFonts w:cs="Times New Roman"/>
                <w:szCs w:val="24"/>
              </w:rPr>
              <w:t xml:space="preserve">are conducted in a courteous manner </w:t>
            </w:r>
          </w:p>
          <w:p w:rsidR="00104BCF" w:rsidRPr="00234C43" w:rsidRDefault="00104BCF" w:rsidP="006308D8">
            <w:pPr>
              <w:numPr>
                <w:ilvl w:val="1"/>
                <w:numId w:val="29"/>
              </w:numPr>
              <w:tabs>
                <w:tab w:val="left" w:pos="655"/>
              </w:tabs>
              <w:spacing w:before="0" w:after="0" w:line="276" w:lineRule="auto"/>
              <w:ind w:left="648" w:hanging="648"/>
              <w:rPr>
                <w:rFonts w:cs="Times New Roman"/>
                <w:szCs w:val="24"/>
              </w:rPr>
            </w:pPr>
            <w:r w:rsidRPr="00234C43">
              <w:rPr>
                <w:rFonts w:cs="Times New Roman"/>
                <w:szCs w:val="24"/>
              </w:rPr>
              <w:t>Questions about simple routine workplace procedures and maters concerning working conditions of employment are asked and responded to</w:t>
            </w:r>
          </w:p>
          <w:p w:rsidR="00104BCF" w:rsidRPr="00234C43" w:rsidRDefault="00104BCF" w:rsidP="006308D8">
            <w:pPr>
              <w:numPr>
                <w:ilvl w:val="1"/>
                <w:numId w:val="29"/>
              </w:numPr>
              <w:tabs>
                <w:tab w:val="left" w:pos="655"/>
              </w:tabs>
              <w:spacing w:before="0" w:after="0" w:line="276" w:lineRule="auto"/>
              <w:ind w:left="648" w:hanging="648"/>
              <w:rPr>
                <w:rFonts w:cs="Times New Roman"/>
                <w:szCs w:val="24"/>
              </w:rPr>
            </w:pPr>
            <w:r w:rsidRPr="00234C43">
              <w:rPr>
                <w:rFonts w:cs="Times New Roman"/>
                <w:szCs w:val="24"/>
              </w:rPr>
              <w:t xml:space="preserve">Meetings outcomes are interpreted and implemented </w:t>
            </w:r>
          </w:p>
        </w:tc>
      </w:tr>
      <w:tr w:rsidR="00104BCF" w:rsidRPr="00234C43" w:rsidTr="00104BCF">
        <w:tc>
          <w:tcPr>
            <w:tcW w:w="1193" w:type="pct"/>
          </w:tcPr>
          <w:p w:rsidR="00104BCF" w:rsidRPr="00234C43" w:rsidRDefault="00104BCF" w:rsidP="006308D8">
            <w:pPr>
              <w:pStyle w:val="BodyText"/>
              <w:numPr>
                <w:ilvl w:val="0"/>
                <w:numId w:val="29"/>
              </w:numPr>
              <w:tabs>
                <w:tab w:val="clear" w:pos="360"/>
                <w:tab w:val="num" w:pos="266"/>
              </w:tabs>
              <w:spacing w:after="0"/>
              <w:ind w:left="266" w:right="72" w:hanging="284"/>
              <w:rPr>
                <w:szCs w:val="24"/>
              </w:rPr>
            </w:pPr>
            <w:r w:rsidRPr="00234C43">
              <w:rPr>
                <w:szCs w:val="24"/>
              </w:rPr>
              <w:t>Complete relevant work-related documents</w:t>
            </w:r>
          </w:p>
        </w:tc>
        <w:tc>
          <w:tcPr>
            <w:tcW w:w="3807" w:type="pct"/>
          </w:tcPr>
          <w:p w:rsidR="00104BCF" w:rsidRPr="00234C43" w:rsidRDefault="00104BCF" w:rsidP="006308D8">
            <w:pPr>
              <w:numPr>
                <w:ilvl w:val="1"/>
                <w:numId w:val="29"/>
              </w:numPr>
              <w:tabs>
                <w:tab w:val="left" w:pos="655"/>
              </w:tabs>
              <w:spacing w:before="0" w:after="0" w:line="276" w:lineRule="auto"/>
              <w:ind w:left="648" w:hanging="648"/>
              <w:rPr>
                <w:rFonts w:cs="Times New Roman"/>
                <w:szCs w:val="24"/>
              </w:rPr>
            </w:pPr>
            <w:r w:rsidRPr="00234C43">
              <w:rPr>
                <w:rFonts w:cs="Times New Roman"/>
                <w:szCs w:val="24"/>
              </w:rPr>
              <w:t>Range of forms relating to conditions of employment are completed accurately and legibly</w:t>
            </w:r>
          </w:p>
          <w:p w:rsidR="00104BCF" w:rsidRPr="00234C43" w:rsidRDefault="00104BCF" w:rsidP="006308D8">
            <w:pPr>
              <w:numPr>
                <w:ilvl w:val="1"/>
                <w:numId w:val="29"/>
              </w:numPr>
              <w:tabs>
                <w:tab w:val="left" w:pos="655"/>
              </w:tabs>
              <w:spacing w:before="0" w:after="0" w:line="276" w:lineRule="auto"/>
              <w:ind w:left="648" w:hanging="648"/>
              <w:rPr>
                <w:rFonts w:cs="Times New Roman"/>
                <w:szCs w:val="24"/>
              </w:rPr>
            </w:pPr>
            <w:r w:rsidRPr="00234C43">
              <w:rPr>
                <w:rFonts w:cs="Times New Roman"/>
                <w:szCs w:val="24"/>
              </w:rPr>
              <w:t>Workplace data is recorded on standard workplace forms and documents</w:t>
            </w:r>
          </w:p>
          <w:p w:rsidR="00104BCF" w:rsidRPr="00234C43" w:rsidRDefault="00104BCF" w:rsidP="006308D8">
            <w:pPr>
              <w:numPr>
                <w:ilvl w:val="1"/>
                <w:numId w:val="29"/>
              </w:numPr>
              <w:tabs>
                <w:tab w:val="left" w:pos="655"/>
              </w:tabs>
              <w:spacing w:before="0" w:after="0" w:line="276" w:lineRule="auto"/>
              <w:ind w:left="648" w:hanging="648"/>
              <w:rPr>
                <w:rFonts w:cs="Times New Roman"/>
                <w:szCs w:val="24"/>
              </w:rPr>
            </w:pPr>
            <w:r w:rsidRPr="00234C43">
              <w:rPr>
                <w:rFonts w:cs="Times New Roman"/>
                <w:szCs w:val="24"/>
              </w:rPr>
              <w:t>Basic mathematical processes</w:t>
            </w:r>
            <w:r w:rsidRPr="00234C43">
              <w:rPr>
                <w:rFonts w:cs="Times New Roman"/>
                <w:b/>
                <w:i/>
                <w:szCs w:val="24"/>
              </w:rPr>
              <w:t xml:space="preserve"> </w:t>
            </w:r>
            <w:r w:rsidRPr="00234C43">
              <w:rPr>
                <w:rFonts w:cs="Times New Roman"/>
                <w:szCs w:val="24"/>
              </w:rPr>
              <w:t>are used for routine calculations</w:t>
            </w:r>
          </w:p>
          <w:p w:rsidR="00104BCF" w:rsidRPr="00234C43" w:rsidRDefault="00104BCF" w:rsidP="006308D8">
            <w:pPr>
              <w:numPr>
                <w:ilvl w:val="1"/>
                <w:numId w:val="29"/>
              </w:numPr>
              <w:tabs>
                <w:tab w:val="left" w:pos="655"/>
              </w:tabs>
              <w:spacing w:before="0" w:after="0" w:line="276" w:lineRule="auto"/>
              <w:ind w:left="648" w:hanging="648"/>
              <w:rPr>
                <w:rFonts w:cs="Times New Roman"/>
                <w:szCs w:val="24"/>
              </w:rPr>
            </w:pPr>
            <w:r w:rsidRPr="00234C43">
              <w:rPr>
                <w:rFonts w:cs="Times New Roman"/>
                <w:szCs w:val="24"/>
              </w:rPr>
              <w:t>Errors in recording information on forms/ documents are identified and properly acted upon</w:t>
            </w:r>
          </w:p>
          <w:p w:rsidR="00104BCF" w:rsidRPr="00234C43" w:rsidRDefault="00104BCF" w:rsidP="006308D8">
            <w:pPr>
              <w:numPr>
                <w:ilvl w:val="1"/>
                <w:numId w:val="29"/>
              </w:numPr>
              <w:tabs>
                <w:tab w:val="left" w:pos="655"/>
              </w:tabs>
              <w:spacing w:before="0" w:after="0" w:line="276" w:lineRule="auto"/>
              <w:ind w:left="648" w:hanging="648"/>
              <w:rPr>
                <w:rFonts w:cs="Times New Roman"/>
                <w:szCs w:val="24"/>
              </w:rPr>
            </w:pPr>
            <w:r w:rsidRPr="00234C43">
              <w:rPr>
                <w:rFonts w:cs="Times New Roman"/>
                <w:szCs w:val="24"/>
              </w:rPr>
              <w:t>Reporting requirements to supervisor are completed according to organizational guidelines</w:t>
            </w:r>
          </w:p>
        </w:tc>
      </w:tr>
      <w:bookmarkEnd w:id="43"/>
    </w:tbl>
    <w:p w:rsidR="00104BCF" w:rsidRPr="00234C43" w:rsidRDefault="00104BCF" w:rsidP="00104BCF">
      <w:pPr>
        <w:rPr>
          <w:rFonts w:cs="Times New Roman"/>
          <w:b/>
          <w:szCs w:val="24"/>
        </w:rPr>
      </w:pPr>
    </w:p>
    <w:p w:rsidR="00104BCF" w:rsidRPr="00234C43" w:rsidRDefault="00104BCF" w:rsidP="00104BCF">
      <w:pPr>
        <w:rPr>
          <w:rFonts w:cs="Times New Roman"/>
          <w:b/>
          <w:szCs w:val="24"/>
        </w:rPr>
      </w:pPr>
      <w:r w:rsidRPr="00234C43">
        <w:rPr>
          <w:rFonts w:cs="Times New Roman"/>
          <w:b/>
          <w:szCs w:val="24"/>
        </w:rPr>
        <w:t>RANGE</w:t>
      </w:r>
    </w:p>
    <w:p w:rsidR="00104BCF" w:rsidRPr="00234C43" w:rsidRDefault="00104BCF" w:rsidP="00104BCF">
      <w:pPr>
        <w:rPr>
          <w:rFonts w:cs="Times New Roman"/>
          <w:szCs w:val="24"/>
        </w:rPr>
      </w:pPr>
      <w:r w:rsidRPr="00234C43">
        <w:rPr>
          <w:rFonts w:cs="Times New Roman"/>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7"/>
        <w:gridCol w:w="6299"/>
      </w:tblGrid>
      <w:tr w:rsidR="00104BCF" w:rsidRPr="00234C43" w:rsidTr="00104BCF">
        <w:trPr>
          <w:trHeight w:val="559"/>
        </w:trPr>
        <w:tc>
          <w:tcPr>
            <w:tcW w:w="1711" w:type="pct"/>
            <w:vAlign w:val="center"/>
          </w:tcPr>
          <w:p w:rsidR="00104BCF" w:rsidRPr="00234C43" w:rsidRDefault="00104BCF" w:rsidP="00104BCF">
            <w:pPr>
              <w:tabs>
                <w:tab w:val="left" w:pos="655"/>
              </w:tabs>
              <w:rPr>
                <w:rFonts w:cs="Times New Roman"/>
                <w:b/>
                <w:szCs w:val="24"/>
              </w:rPr>
            </w:pPr>
            <w:r w:rsidRPr="00234C43">
              <w:rPr>
                <w:rFonts w:cs="Times New Roman"/>
                <w:b/>
                <w:szCs w:val="24"/>
              </w:rPr>
              <w:t>Variable</w:t>
            </w:r>
          </w:p>
        </w:tc>
        <w:tc>
          <w:tcPr>
            <w:tcW w:w="3289" w:type="pct"/>
            <w:vAlign w:val="center"/>
          </w:tcPr>
          <w:p w:rsidR="00104BCF" w:rsidRPr="00234C43" w:rsidRDefault="00104BCF" w:rsidP="00104BCF">
            <w:pPr>
              <w:rPr>
                <w:rFonts w:cs="Times New Roman"/>
                <w:b/>
                <w:szCs w:val="24"/>
              </w:rPr>
            </w:pPr>
            <w:r w:rsidRPr="00234C43">
              <w:rPr>
                <w:rFonts w:cs="Times New Roman"/>
                <w:b/>
                <w:szCs w:val="24"/>
              </w:rPr>
              <w:t>Range</w:t>
            </w:r>
          </w:p>
        </w:tc>
      </w:tr>
      <w:tr w:rsidR="00104BCF" w:rsidRPr="00234C43" w:rsidTr="00104BCF">
        <w:trPr>
          <w:trHeight w:val="737"/>
        </w:trPr>
        <w:tc>
          <w:tcPr>
            <w:tcW w:w="1711" w:type="pct"/>
            <w:vAlign w:val="center"/>
          </w:tcPr>
          <w:p w:rsidR="00104BCF" w:rsidRPr="00234C43" w:rsidRDefault="00104BCF" w:rsidP="00104BCF">
            <w:pPr>
              <w:tabs>
                <w:tab w:val="left" w:pos="655"/>
              </w:tabs>
              <w:rPr>
                <w:rFonts w:cs="Times New Roman"/>
                <w:b/>
                <w:i/>
                <w:szCs w:val="24"/>
              </w:rPr>
            </w:pPr>
            <w:r w:rsidRPr="00234C43">
              <w:rPr>
                <w:rFonts w:cs="Times New Roman"/>
                <w:b/>
                <w:i/>
                <w:szCs w:val="24"/>
              </w:rPr>
              <w:t xml:space="preserve">Appropriate Sources </w:t>
            </w:r>
            <w:r w:rsidRPr="00234C43">
              <w:rPr>
                <w:rFonts w:cs="Times New Roman"/>
                <w:szCs w:val="24"/>
              </w:rPr>
              <w:t>include but not limited to:</w:t>
            </w:r>
          </w:p>
        </w:tc>
        <w:tc>
          <w:tcPr>
            <w:tcW w:w="3289" w:type="pct"/>
            <w:vAlign w:val="center"/>
          </w:tcPr>
          <w:p w:rsidR="00104BCF" w:rsidRPr="00234C43" w:rsidRDefault="00104BCF" w:rsidP="006308D8">
            <w:pPr>
              <w:pStyle w:val="ListParagraph"/>
              <w:numPr>
                <w:ilvl w:val="0"/>
                <w:numId w:val="66"/>
              </w:numPr>
              <w:spacing w:before="0" w:line="240" w:lineRule="auto"/>
              <w:rPr>
                <w:rFonts w:cs="Times New Roman"/>
                <w:szCs w:val="24"/>
              </w:rPr>
            </w:pPr>
            <w:r w:rsidRPr="00234C43">
              <w:rPr>
                <w:rFonts w:cs="Times New Roman"/>
                <w:szCs w:val="24"/>
              </w:rPr>
              <w:t xml:space="preserve">Various department heads, </w:t>
            </w:r>
          </w:p>
          <w:p w:rsidR="00104BCF" w:rsidRPr="00234C43" w:rsidRDefault="00104BCF" w:rsidP="006308D8">
            <w:pPr>
              <w:pStyle w:val="ListParagraph"/>
              <w:numPr>
                <w:ilvl w:val="0"/>
                <w:numId w:val="66"/>
              </w:numPr>
              <w:spacing w:before="0" w:line="240" w:lineRule="auto"/>
              <w:rPr>
                <w:rFonts w:cs="Times New Roman"/>
                <w:szCs w:val="24"/>
              </w:rPr>
            </w:pPr>
            <w:r w:rsidRPr="00234C43">
              <w:rPr>
                <w:rFonts w:cs="Times New Roman"/>
                <w:szCs w:val="24"/>
              </w:rPr>
              <w:t>organization documents</w:t>
            </w:r>
          </w:p>
        </w:tc>
      </w:tr>
      <w:tr w:rsidR="00104BCF" w:rsidRPr="00234C43" w:rsidTr="00104BCF">
        <w:trPr>
          <w:trHeight w:val="629"/>
        </w:trPr>
        <w:tc>
          <w:tcPr>
            <w:tcW w:w="1711" w:type="pct"/>
            <w:vAlign w:val="center"/>
          </w:tcPr>
          <w:p w:rsidR="00104BCF" w:rsidRPr="00234C43" w:rsidRDefault="00104BCF" w:rsidP="00104BCF">
            <w:pPr>
              <w:rPr>
                <w:rFonts w:cs="Times New Roman"/>
                <w:szCs w:val="24"/>
              </w:rPr>
            </w:pPr>
            <w:r w:rsidRPr="00234C43">
              <w:rPr>
                <w:rFonts w:cs="Times New Roman"/>
                <w:b/>
                <w:i/>
                <w:szCs w:val="24"/>
              </w:rPr>
              <w:t>Medium</w:t>
            </w:r>
            <w:r w:rsidRPr="00234C43">
              <w:rPr>
                <w:rFonts w:cs="Times New Roman"/>
                <w:szCs w:val="24"/>
              </w:rPr>
              <w:t xml:space="preserve"> include but not limited to:</w:t>
            </w:r>
          </w:p>
          <w:p w:rsidR="00104BCF" w:rsidRPr="00234C43" w:rsidRDefault="00104BCF" w:rsidP="00104BCF">
            <w:pPr>
              <w:rPr>
                <w:rFonts w:cs="Times New Roman"/>
                <w:b/>
                <w:szCs w:val="24"/>
              </w:rPr>
            </w:pPr>
          </w:p>
        </w:tc>
        <w:tc>
          <w:tcPr>
            <w:tcW w:w="3289" w:type="pct"/>
            <w:vAlign w:val="center"/>
          </w:tcPr>
          <w:p w:rsidR="00104BCF" w:rsidRPr="00234C43" w:rsidRDefault="00104BCF" w:rsidP="00104BCF">
            <w:pPr>
              <w:rPr>
                <w:rFonts w:cs="Times New Roman"/>
                <w:szCs w:val="24"/>
              </w:rPr>
            </w:pPr>
            <w:r w:rsidRPr="00234C43">
              <w:rPr>
                <w:rFonts w:cs="Times New Roman"/>
                <w:szCs w:val="24"/>
              </w:rPr>
              <w:t>Method of communication</w:t>
            </w:r>
          </w:p>
          <w:p w:rsidR="00104BCF" w:rsidRPr="00234C43" w:rsidRDefault="00104BCF" w:rsidP="00104BCF">
            <w:pPr>
              <w:shd w:val="clear" w:color="auto" w:fill="FFFFFF"/>
              <w:rPr>
                <w:rFonts w:cs="Times New Roman"/>
                <w:szCs w:val="24"/>
              </w:rPr>
            </w:pPr>
            <w:r w:rsidRPr="00234C43">
              <w:rPr>
                <w:rFonts w:cs="Times New Roman"/>
                <w:szCs w:val="24"/>
              </w:rPr>
              <w:t>1. Physical media</w:t>
            </w:r>
          </w:p>
          <w:p w:rsidR="00104BCF" w:rsidRPr="00234C43" w:rsidRDefault="00104BCF" w:rsidP="00104BCF">
            <w:pPr>
              <w:shd w:val="clear" w:color="auto" w:fill="FFFFFF"/>
              <w:rPr>
                <w:rFonts w:cs="Times New Roman"/>
                <w:szCs w:val="24"/>
              </w:rPr>
            </w:pPr>
            <w:r w:rsidRPr="00234C43">
              <w:rPr>
                <w:rFonts w:cs="Times New Roman"/>
                <w:szCs w:val="24"/>
              </w:rPr>
              <w:t>2. Mechanical media (everything that is not No. 1)</w:t>
            </w:r>
          </w:p>
        </w:tc>
      </w:tr>
      <w:tr w:rsidR="00104BCF" w:rsidRPr="00234C43" w:rsidTr="00104BCF">
        <w:trPr>
          <w:trHeight w:val="629"/>
        </w:trPr>
        <w:tc>
          <w:tcPr>
            <w:tcW w:w="1711" w:type="pct"/>
            <w:vAlign w:val="center"/>
          </w:tcPr>
          <w:p w:rsidR="00104BCF" w:rsidRPr="00234C43" w:rsidRDefault="00104BCF" w:rsidP="00104BCF">
            <w:pPr>
              <w:rPr>
                <w:rFonts w:cs="Times New Roman"/>
                <w:b/>
                <w:szCs w:val="24"/>
              </w:rPr>
            </w:pPr>
            <w:r w:rsidRPr="00234C43">
              <w:rPr>
                <w:rFonts w:cs="Times New Roman"/>
                <w:b/>
                <w:i/>
                <w:szCs w:val="24"/>
              </w:rPr>
              <w:t>Routine procedures</w:t>
            </w:r>
            <w:r w:rsidRPr="00234C43">
              <w:rPr>
                <w:rFonts w:cs="Times New Roman"/>
                <w:szCs w:val="24"/>
              </w:rPr>
              <w:t xml:space="preserve"> include but not limited to:</w:t>
            </w:r>
          </w:p>
        </w:tc>
        <w:tc>
          <w:tcPr>
            <w:tcW w:w="3289" w:type="pct"/>
            <w:vAlign w:val="center"/>
          </w:tcPr>
          <w:p w:rsidR="00104BCF" w:rsidRPr="00234C43" w:rsidRDefault="00104BCF" w:rsidP="00104BCF">
            <w:pPr>
              <w:rPr>
                <w:rFonts w:cs="Times New Roman"/>
                <w:szCs w:val="24"/>
              </w:rPr>
            </w:pPr>
            <w:r w:rsidRPr="00234C43">
              <w:rPr>
                <w:rFonts w:cs="Times New Roman"/>
                <w:szCs w:val="24"/>
              </w:rPr>
              <w:t>Day to day activities</w:t>
            </w:r>
          </w:p>
        </w:tc>
      </w:tr>
      <w:tr w:rsidR="00104BCF" w:rsidRPr="00234C43" w:rsidTr="00104BCF">
        <w:trPr>
          <w:trHeight w:val="629"/>
        </w:trPr>
        <w:tc>
          <w:tcPr>
            <w:tcW w:w="1711" w:type="pct"/>
            <w:vAlign w:val="center"/>
          </w:tcPr>
          <w:p w:rsidR="00104BCF" w:rsidRPr="00234C43" w:rsidRDefault="00104BCF" w:rsidP="00104BCF">
            <w:pPr>
              <w:tabs>
                <w:tab w:val="left" w:pos="655"/>
              </w:tabs>
              <w:rPr>
                <w:rFonts w:cs="Times New Roman"/>
                <w:b/>
                <w:szCs w:val="24"/>
              </w:rPr>
            </w:pPr>
            <w:r w:rsidRPr="00234C43">
              <w:rPr>
                <w:rFonts w:cs="Times New Roman"/>
                <w:b/>
                <w:i/>
                <w:szCs w:val="24"/>
              </w:rPr>
              <w:t>Protocols</w:t>
            </w:r>
            <w:r w:rsidRPr="00234C43">
              <w:rPr>
                <w:rFonts w:cs="Times New Roman"/>
                <w:b/>
                <w:szCs w:val="24"/>
              </w:rPr>
              <w:t xml:space="preserve"> </w:t>
            </w:r>
            <w:r w:rsidRPr="00234C43">
              <w:rPr>
                <w:rFonts w:cs="Times New Roman"/>
                <w:szCs w:val="24"/>
              </w:rPr>
              <w:t>include but not limited to:</w:t>
            </w:r>
          </w:p>
        </w:tc>
        <w:tc>
          <w:tcPr>
            <w:tcW w:w="3289" w:type="pct"/>
            <w:vAlign w:val="center"/>
          </w:tcPr>
          <w:p w:rsidR="00104BCF" w:rsidRPr="00234C43" w:rsidRDefault="00104BCF" w:rsidP="00104BCF">
            <w:pPr>
              <w:rPr>
                <w:rFonts w:cs="Times New Roman"/>
                <w:szCs w:val="24"/>
              </w:rPr>
            </w:pPr>
            <w:r w:rsidRPr="00234C43">
              <w:rPr>
                <w:rFonts w:cs="Times New Roman"/>
                <w:szCs w:val="24"/>
              </w:rPr>
              <w:t>Procedures for doing a task</w:t>
            </w:r>
          </w:p>
        </w:tc>
      </w:tr>
      <w:tr w:rsidR="00104BCF" w:rsidRPr="00234C43" w:rsidTr="00104BCF">
        <w:trPr>
          <w:trHeight w:val="629"/>
        </w:trPr>
        <w:tc>
          <w:tcPr>
            <w:tcW w:w="1711" w:type="pct"/>
            <w:vAlign w:val="center"/>
          </w:tcPr>
          <w:p w:rsidR="00104BCF" w:rsidRPr="00234C43" w:rsidRDefault="00104BCF" w:rsidP="00104BCF">
            <w:pPr>
              <w:rPr>
                <w:rFonts w:cs="Times New Roman"/>
                <w:b/>
                <w:szCs w:val="24"/>
              </w:rPr>
            </w:pPr>
            <w:r w:rsidRPr="00234C43">
              <w:rPr>
                <w:rFonts w:cs="Times New Roman"/>
                <w:b/>
                <w:i/>
                <w:szCs w:val="24"/>
              </w:rPr>
              <w:t xml:space="preserve">Workplace interactions </w:t>
            </w:r>
            <w:r w:rsidRPr="00234C43">
              <w:rPr>
                <w:rFonts w:cs="Times New Roman"/>
                <w:szCs w:val="24"/>
              </w:rPr>
              <w:t>include but not limited to:</w:t>
            </w:r>
          </w:p>
        </w:tc>
        <w:tc>
          <w:tcPr>
            <w:tcW w:w="3289" w:type="pct"/>
            <w:vAlign w:val="center"/>
          </w:tcPr>
          <w:p w:rsidR="00104BCF" w:rsidRPr="00234C43" w:rsidRDefault="00104BCF" w:rsidP="00104BCF">
            <w:pPr>
              <w:rPr>
                <w:rFonts w:cs="Times New Roman"/>
                <w:szCs w:val="24"/>
              </w:rPr>
            </w:pPr>
            <w:r w:rsidRPr="00234C43">
              <w:rPr>
                <w:rFonts w:cs="Times New Roman"/>
                <w:szCs w:val="24"/>
              </w:rPr>
              <w:t>Official inter relations</w:t>
            </w:r>
          </w:p>
        </w:tc>
      </w:tr>
    </w:tbl>
    <w:p w:rsidR="00104BCF" w:rsidRPr="00234C43" w:rsidRDefault="00104BCF" w:rsidP="00104BCF">
      <w:pPr>
        <w:rPr>
          <w:rFonts w:cs="Times New Roman"/>
          <w:b/>
          <w:szCs w:val="24"/>
        </w:rPr>
      </w:pPr>
    </w:p>
    <w:p w:rsidR="00104BCF" w:rsidRPr="00234C43" w:rsidRDefault="00104BCF" w:rsidP="00104BCF">
      <w:pPr>
        <w:rPr>
          <w:rFonts w:cs="Times New Roman"/>
          <w:b/>
          <w:szCs w:val="24"/>
        </w:rPr>
      </w:pPr>
      <w:r w:rsidRPr="00234C43">
        <w:rPr>
          <w:rFonts w:cs="Times New Roman"/>
          <w:b/>
          <w:szCs w:val="24"/>
        </w:rPr>
        <w:t>REQUIRED SKILLS AND KNOWLEDGE</w:t>
      </w:r>
    </w:p>
    <w:p w:rsidR="00104BCF" w:rsidRPr="00234C43" w:rsidRDefault="00104BCF" w:rsidP="00104BCF">
      <w:pPr>
        <w:rPr>
          <w:rFonts w:cs="Times New Roman"/>
          <w:bCs/>
          <w:szCs w:val="24"/>
        </w:rPr>
      </w:pPr>
      <w:r w:rsidRPr="00234C43">
        <w:rPr>
          <w:rFonts w:cs="Times New Roman"/>
          <w:bCs/>
          <w:szCs w:val="24"/>
        </w:rPr>
        <w:t>This section describes the skills and knowledge required for this unit of competency.</w:t>
      </w:r>
    </w:p>
    <w:p w:rsidR="00104BCF" w:rsidRPr="00234C43" w:rsidRDefault="00104BCF" w:rsidP="00104BCF">
      <w:pPr>
        <w:rPr>
          <w:rFonts w:cs="Times New Roman"/>
          <w:b/>
          <w:szCs w:val="24"/>
        </w:rPr>
      </w:pPr>
      <w:r w:rsidRPr="00234C43">
        <w:rPr>
          <w:rFonts w:cs="Times New Roman"/>
          <w:b/>
          <w:szCs w:val="24"/>
        </w:rPr>
        <w:t>Required Skills</w:t>
      </w:r>
    </w:p>
    <w:p w:rsidR="00104BCF" w:rsidRPr="00234C43" w:rsidRDefault="00104BCF" w:rsidP="00104BCF">
      <w:pPr>
        <w:rPr>
          <w:rFonts w:cs="Times New Roman"/>
          <w:szCs w:val="24"/>
        </w:rPr>
      </w:pPr>
      <w:r w:rsidRPr="00234C43">
        <w:rPr>
          <w:rFonts w:cs="Times New Roman"/>
          <w:szCs w:val="24"/>
        </w:rPr>
        <w:t>The individual needs to demonstrate the following skills:</w:t>
      </w:r>
    </w:p>
    <w:p w:rsidR="00104BCF" w:rsidRPr="00234C43" w:rsidRDefault="00104BCF" w:rsidP="006308D8">
      <w:pPr>
        <w:numPr>
          <w:ilvl w:val="0"/>
          <w:numId w:val="32"/>
        </w:numPr>
        <w:spacing w:before="0" w:after="0" w:line="276" w:lineRule="auto"/>
        <w:rPr>
          <w:rFonts w:cs="Times New Roman"/>
          <w:szCs w:val="24"/>
          <w:lang w:eastAsia="en-GB"/>
        </w:rPr>
      </w:pPr>
      <w:r w:rsidRPr="00234C43">
        <w:rPr>
          <w:rFonts w:cs="Times New Roman"/>
          <w:szCs w:val="24"/>
          <w:lang w:eastAsia="en-GB"/>
        </w:rPr>
        <w:t xml:space="preserve">Analytical </w:t>
      </w:r>
    </w:p>
    <w:p w:rsidR="00104BCF" w:rsidRPr="00234C43" w:rsidRDefault="00104BCF" w:rsidP="006308D8">
      <w:pPr>
        <w:numPr>
          <w:ilvl w:val="0"/>
          <w:numId w:val="32"/>
        </w:numPr>
        <w:spacing w:before="0" w:after="0" w:line="276" w:lineRule="auto"/>
        <w:rPr>
          <w:rFonts w:cs="Times New Roman"/>
          <w:szCs w:val="24"/>
          <w:lang w:eastAsia="en-GB"/>
        </w:rPr>
      </w:pPr>
      <w:r w:rsidRPr="00234C43">
        <w:rPr>
          <w:rFonts w:cs="Times New Roman"/>
          <w:szCs w:val="24"/>
          <w:lang w:eastAsia="en-GB"/>
        </w:rPr>
        <w:t xml:space="preserve">Listening </w:t>
      </w:r>
    </w:p>
    <w:p w:rsidR="00104BCF" w:rsidRPr="00234C43" w:rsidRDefault="00104BCF" w:rsidP="006308D8">
      <w:pPr>
        <w:numPr>
          <w:ilvl w:val="0"/>
          <w:numId w:val="32"/>
        </w:numPr>
        <w:spacing w:before="0" w:after="0" w:line="276" w:lineRule="auto"/>
        <w:rPr>
          <w:rFonts w:cs="Times New Roman"/>
          <w:szCs w:val="24"/>
          <w:lang w:eastAsia="en-GB"/>
        </w:rPr>
      </w:pPr>
      <w:r w:rsidRPr="00234C43">
        <w:rPr>
          <w:rFonts w:cs="Times New Roman"/>
          <w:szCs w:val="24"/>
          <w:lang w:eastAsia="en-GB"/>
        </w:rPr>
        <w:t>Attention to detail</w:t>
      </w:r>
    </w:p>
    <w:p w:rsidR="00104BCF" w:rsidRPr="00234C43" w:rsidRDefault="00104BCF" w:rsidP="006308D8">
      <w:pPr>
        <w:numPr>
          <w:ilvl w:val="0"/>
          <w:numId w:val="32"/>
        </w:numPr>
        <w:spacing w:before="0" w:after="0" w:line="276" w:lineRule="auto"/>
        <w:rPr>
          <w:rFonts w:cs="Times New Roman"/>
          <w:szCs w:val="24"/>
          <w:lang w:eastAsia="en-GB"/>
        </w:rPr>
      </w:pPr>
      <w:r w:rsidRPr="00234C43">
        <w:rPr>
          <w:rFonts w:cs="Times New Roman"/>
          <w:szCs w:val="24"/>
          <w:lang w:eastAsia="en-GB"/>
        </w:rPr>
        <w:t>Communication</w:t>
      </w:r>
    </w:p>
    <w:p w:rsidR="00104BCF" w:rsidRPr="00234C43" w:rsidRDefault="00104BCF" w:rsidP="006308D8">
      <w:pPr>
        <w:numPr>
          <w:ilvl w:val="0"/>
          <w:numId w:val="32"/>
        </w:numPr>
        <w:spacing w:before="0" w:after="0" w:line="276" w:lineRule="auto"/>
        <w:rPr>
          <w:rFonts w:cs="Times New Roman"/>
          <w:szCs w:val="24"/>
          <w:lang w:eastAsia="en-GB"/>
        </w:rPr>
      </w:pPr>
      <w:r w:rsidRPr="00234C43">
        <w:rPr>
          <w:rFonts w:cs="Times New Roman"/>
          <w:szCs w:val="24"/>
          <w:lang w:eastAsia="en-GB"/>
        </w:rPr>
        <w:t>Report writing</w:t>
      </w:r>
    </w:p>
    <w:p w:rsidR="00104BCF" w:rsidRPr="00234C43" w:rsidRDefault="00104BCF" w:rsidP="006308D8">
      <w:pPr>
        <w:numPr>
          <w:ilvl w:val="0"/>
          <w:numId w:val="32"/>
        </w:numPr>
        <w:spacing w:before="0" w:after="0" w:line="276" w:lineRule="auto"/>
        <w:rPr>
          <w:rFonts w:cs="Times New Roman"/>
          <w:szCs w:val="24"/>
          <w:lang w:eastAsia="en-GB"/>
        </w:rPr>
      </w:pPr>
      <w:r w:rsidRPr="00234C43">
        <w:rPr>
          <w:rFonts w:cs="Times New Roman"/>
          <w:szCs w:val="24"/>
          <w:lang w:eastAsia="en-GB"/>
        </w:rPr>
        <w:t xml:space="preserve">Interpretation </w:t>
      </w:r>
    </w:p>
    <w:p w:rsidR="00104BCF" w:rsidRPr="00234C43" w:rsidRDefault="00104BCF" w:rsidP="006308D8">
      <w:pPr>
        <w:numPr>
          <w:ilvl w:val="0"/>
          <w:numId w:val="32"/>
        </w:numPr>
        <w:spacing w:before="0" w:after="0" w:line="276" w:lineRule="auto"/>
        <w:rPr>
          <w:rFonts w:cs="Times New Roman"/>
          <w:szCs w:val="24"/>
          <w:lang w:eastAsia="en-GB"/>
        </w:rPr>
      </w:pPr>
      <w:r w:rsidRPr="00234C43">
        <w:rPr>
          <w:rFonts w:cs="Times New Roman"/>
          <w:szCs w:val="24"/>
          <w:lang w:eastAsia="en-GB"/>
        </w:rPr>
        <w:t>Basic Information Technology (IT)</w:t>
      </w:r>
    </w:p>
    <w:p w:rsidR="00104BCF" w:rsidRPr="00234C43" w:rsidRDefault="00104BCF" w:rsidP="00104BCF">
      <w:pPr>
        <w:rPr>
          <w:rFonts w:cs="Times New Roman"/>
          <w:b/>
          <w:szCs w:val="24"/>
        </w:rPr>
      </w:pPr>
    </w:p>
    <w:p w:rsidR="00104BCF" w:rsidRPr="00234C43" w:rsidRDefault="00104BCF" w:rsidP="00104BCF">
      <w:pPr>
        <w:rPr>
          <w:rFonts w:cs="Times New Roman"/>
          <w:b/>
          <w:szCs w:val="24"/>
        </w:rPr>
      </w:pPr>
      <w:r w:rsidRPr="00234C43">
        <w:rPr>
          <w:rFonts w:cs="Times New Roman"/>
          <w:b/>
          <w:szCs w:val="24"/>
        </w:rPr>
        <w:t>Required Knowledge</w:t>
      </w:r>
    </w:p>
    <w:p w:rsidR="00104BCF" w:rsidRPr="00234C43" w:rsidRDefault="00104BCF" w:rsidP="00104BCF">
      <w:pPr>
        <w:rPr>
          <w:rFonts w:cs="Times New Roman"/>
          <w:b/>
          <w:szCs w:val="24"/>
        </w:rPr>
      </w:pPr>
      <w:r w:rsidRPr="00234C43">
        <w:rPr>
          <w:rFonts w:cs="Times New Roman"/>
          <w:bCs/>
          <w:szCs w:val="24"/>
        </w:rPr>
        <w:t>The individual needs to demonstrate knowledge of:</w:t>
      </w:r>
    </w:p>
    <w:p w:rsidR="00104BCF" w:rsidRPr="00234C43" w:rsidRDefault="00104BCF" w:rsidP="006308D8">
      <w:pPr>
        <w:numPr>
          <w:ilvl w:val="0"/>
          <w:numId w:val="32"/>
        </w:numPr>
        <w:spacing w:before="0" w:after="0" w:line="276" w:lineRule="auto"/>
        <w:rPr>
          <w:rFonts w:cs="Times New Roman"/>
          <w:szCs w:val="24"/>
          <w:lang w:eastAsia="en-GB"/>
        </w:rPr>
      </w:pPr>
      <w:r w:rsidRPr="00234C43">
        <w:rPr>
          <w:rFonts w:cs="Times New Roman"/>
          <w:szCs w:val="24"/>
          <w:lang w:eastAsia="en-GB"/>
        </w:rPr>
        <w:t xml:space="preserve">Minutes </w:t>
      </w:r>
    </w:p>
    <w:p w:rsidR="00104BCF" w:rsidRPr="00234C43" w:rsidRDefault="00104BCF" w:rsidP="006308D8">
      <w:pPr>
        <w:numPr>
          <w:ilvl w:val="0"/>
          <w:numId w:val="32"/>
        </w:numPr>
        <w:spacing w:before="0" w:after="0" w:line="276" w:lineRule="auto"/>
        <w:rPr>
          <w:rFonts w:cs="Times New Roman"/>
          <w:szCs w:val="24"/>
          <w:lang w:eastAsia="en-GB"/>
        </w:rPr>
      </w:pPr>
      <w:r w:rsidRPr="00234C43">
        <w:rPr>
          <w:rFonts w:cs="Times New Roman"/>
          <w:szCs w:val="24"/>
          <w:lang w:eastAsia="en-GB"/>
        </w:rPr>
        <w:t xml:space="preserve">Meetings </w:t>
      </w:r>
    </w:p>
    <w:p w:rsidR="00104BCF" w:rsidRPr="00234C43" w:rsidRDefault="00104BCF" w:rsidP="006308D8">
      <w:pPr>
        <w:numPr>
          <w:ilvl w:val="0"/>
          <w:numId w:val="32"/>
        </w:numPr>
        <w:spacing w:before="0" w:after="0" w:line="276" w:lineRule="auto"/>
        <w:rPr>
          <w:rFonts w:cs="Times New Roman"/>
          <w:szCs w:val="24"/>
          <w:lang w:eastAsia="en-GB"/>
        </w:rPr>
      </w:pPr>
      <w:r w:rsidRPr="00234C43">
        <w:rPr>
          <w:rFonts w:cs="Times New Roman"/>
          <w:szCs w:val="24"/>
          <w:lang w:eastAsia="en-GB"/>
        </w:rPr>
        <w:t>Report writing</w:t>
      </w:r>
    </w:p>
    <w:p w:rsidR="00104BCF" w:rsidRPr="00234C43" w:rsidRDefault="00104BCF" w:rsidP="00104BCF">
      <w:pPr>
        <w:rPr>
          <w:rFonts w:cs="Times New Roman"/>
          <w:b/>
          <w:szCs w:val="24"/>
        </w:rPr>
      </w:pPr>
      <w:r w:rsidRPr="00234C43">
        <w:rPr>
          <w:rFonts w:cs="Times New Roman"/>
          <w:b/>
          <w:szCs w:val="24"/>
        </w:rPr>
        <w:t>EVIDENCE GUIDE</w:t>
      </w:r>
    </w:p>
    <w:p w:rsidR="00104BCF" w:rsidRPr="00234C43" w:rsidRDefault="00104BCF" w:rsidP="00104BCF">
      <w:pPr>
        <w:spacing w:before="80"/>
        <w:rPr>
          <w:rFonts w:cs="Times New Roman"/>
          <w:szCs w:val="24"/>
        </w:rPr>
      </w:pPr>
      <w:r w:rsidRPr="00234C43">
        <w:rPr>
          <w:rFonts w:cs="Times New Roman"/>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6676"/>
      </w:tblGrid>
      <w:tr w:rsidR="00104BCF" w:rsidRPr="00234C43" w:rsidTr="00104BCF">
        <w:tc>
          <w:tcPr>
            <w:tcW w:w="1514" w:type="pct"/>
          </w:tcPr>
          <w:p w:rsidR="00104BCF" w:rsidRPr="00234C43" w:rsidRDefault="00104BCF" w:rsidP="006308D8">
            <w:pPr>
              <w:pStyle w:val="ListParagraph"/>
              <w:numPr>
                <w:ilvl w:val="0"/>
                <w:numId w:val="33"/>
              </w:numPr>
              <w:spacing w:before="0" w:line="276" w:lineRule="auto"/>
              <w:ind w:left="266" w:hanging="284"/>
              <w:rPr>
                <w:rFonts w:cs="Times New Roman"/>
                <w:szCs w:val="24"/>
              </w:rPr>
            </w:pPr>
            <w:r w:rsidRPr="00234C43">
              <w:rPr>
                <w:rFonts w:cs="Times New Roman"/>
                <w:szCs w:val="24"/>
              </w:rPr>
              <w:t>Critical aspects of Competency</w:t>
            </w:r>
          </w:p>
        </w:tc>
        <w:tc>
          <w:tcPr>
            <w:tcW w:w="3486" w:type="pct"/>
          </w:tcPr>
          <w:p w:rsidR="00104BCF" w:rsidRPr="00234C43" w:rsidRDefault="00104BCF" w:rsidP="00104BCF">
            <w:pPr>
              <w:pStyle w:val="BodyText"/>
              <w:tabs>
                <w:tab w:val="left" w:pos="702"/>
              </w:tabs>
              <w:spacing w:after="0"/>
              <w:ind w:left="702" w:hanging="702"/>
              <w:rPr>
                <w:szCs w:val="24"/>
              </w:rPr>
            </w:pPr>
            <w:r w:rsidRPr="00234C43">
              <w:rPr>
                <w:szCs w:val="24"/>
              </w:rPr>
              <w:t>Assessment requires evidence that the candidate:</w:t>
            </w:r>
          </w:p>
          <w:p w:rsidR="00104BCF" w:rsidRPr="00234C43" w:rsidRDefault="00104BCF" w:rsidP="006308D8">
            <w:pPr>
              <w:numPr>
                <w:ilvl w:val="0"/>
                <w:numId w:val="34"/>
              </w:numPr>
              <w:spacing w:before="0" w:after="0" w:line="276" w:lineRule="auto"/>
              <w:rPr>
                <w:rFonts w:cs="Times New Roman"/>
                <w:szCs w:val="24"/>
              </w:rPr>
            </w:pPr>
            <w:r w:rsidRPr="00234C43">
              <w:rPr>
                <w:rFonts w:cs="Times New Roman"/>
                <w:szCs w:val="24"/>
              </w:rPr>
              <w:t>Prepared written communication following standard format of the organization</w:t>
            </w:r>
          </w:p>
          <w:p w:rsidR="00104BCF" w:rsidRPr="00234C43" w:rsidRDefault="00104BCF" w:rsidP="006308D8">
            <w:pPr>
              <w:numPr>
                <w:ilvl w:val="0"/>
                <w:numId w:val="34"/>
              </w:numPr>
              <w:spacing w:before="0" w:after="0" w:line="276" w:lineRule="auto"/>
              <w:rPr>
                <w:rFonts w:cs="Times New Roman"/>
                <w:szCs w:val="24"/>
              </w:rPr>
            </w:pPr>
            <w:r w:rsidRPr="00234C43">
              <w:rPr>
                <w:rFonts w:cs="Times New Roman"/>
                <w:szCs w:val="24"/>
              </w:rPr>
              <w:t>Accessed information using communication equipment</w:t>
            </w:r>
          </w:p>
          <w:p w:rsidR="00104BCF" w:rsidRPr="00234C43" w:rsidRDefault="00104BCF" w:rsidP="006308D8">
            <w:pPr>
              <w:numPr>
                <w:ilvl w:val="0"/>
                <w:numId w:val="34"/>
              </w:numPr>
              <w:spacing w:before="0" w:after="0" w:line="276" w:lineRule="auto"/>
              <w:rPr>
                <w:rFonts w:cs="Times New Roman"/>
                <w:szCs w:val="24"/>
              </w:rPr>
            </w:pPr>
            <w:r w:rsidRPr="00234C43">
              <w:rPr>
                <w:rFonts w:cs="Times New Roman"/>
                <w:szCs w:val="24"/>
              </w:rPr>
              <w:t>Spoken English at a basic operational level</w:t>
            </w:r>
          </w:p>
          <w:p w:rsidR="00104BCF" w:rsidRPr="00234C43" w:rsidRDefault="00104BCF" w:rsidP="006308D8">
            <w:pPr>
              <w:numPr>
                <w:ilvl w:val="0"/>
                <w:numId w:val="34"/>
              </w:numPr>
              <w:spacing w:before="0" w:after="0" w:line="276" w:lineRule="auto"/>
              <w:rPr>
                <w:rFonts w:cs="Times New Roman"/>
                <w:szCs w:val="24"/>
              </w:rPr>
            </w:pPr>
            <w:r w:rsidRPr="00234C43">
              <w:rPr>
                <w:rFonts w:cs="Times New Roman"/>
                <w:szCs w:val="24"/>
              </w:rPr>
              <w:t>Made use of relevant terms as an aid to transfer information effectively</w:t>
            </w:r>
          </w:p>
          <w:p w:rsidR="00104BCF" w:rsidRPr="00234C43" w:rsidRDefault="00104BCF" w:rsidP="006308D8">
            <w:pPr>
              <w:numPr>
                <w:ilvl w:val="0"/>
                <w:numId w:val="34"/>
              </w:numPr>
              <w:spacing w:before="0" w:after="0" w:line="276" w:lineRule="auto"/>
              <w:rPr>
                <w:rFonts w:cs="Times New Roman"/>
                <w:szCs w:val="24"/>
              </w:rPr>
            </w:pPr>
            <w:r w:rsidRPr="00234C43">
              <w:rPr>
                <w:rFonts w:cs="Times New Roman"/>
                <w:szCs w:val="24"/>
              </w:rPr>
              <w:t>Conveyed information effectively adopting the formal or informal communication</w:t>
            </w:r>
          </w:p>
        </w:tc>
      </w:tr>
      <w:tr w:rsidR="00104BCF" w:rsidRPr="00234C43" w:rsidTr="00104BCF">
        <w:tc>
          <w:tcPr>
            <w:tcW w:w="1514" w:type="pct"/>
          </w:tcPr>
          <w:p w:rsidR="00104BCF" w:rsidRPr="00234C43" w:rsidRDefault="00104BCF" w:rsidP="006308D8">
            <w:pPr>
              <w:pStyle w:val="BodyText"/>
              <w:numPr>
                <w:ilvl w:val="0"/>
                <w:numId w:val="33"/>
              </w:numPr>
              <w:spacing w:after="0"/>
              <w:ind w:left="266" w:right="162" w:hanging="284"/>
              <w:rPr>
                <w:szCs w:val="24"/>
              </w:rPr>
            </w:pPr>
            <w:r w:rsidRPr="00234C43">
              <w:rPr>
                <w:szCs w:val="24"/>
              </w:rPr>
              <w:t>Resource Implications</w:t>
            </w:r>
          </w:p>
        </w:tc>
        <w:tc>
          <w:tcPr>
            <w:tcW w:w="3486" w:type="pct"/>
          </w:tcPr>
          <w:p w:rsidR="00104BCF" w:rsidRPr="00234C43" w:rsidRDefault="00104BCF" w:rsidP="006308D8">
            <w:pPr>
              <w:numPr>
                <w:ilvl w:val="1"/>
                <w:numId w:val="35"/>
              </w:numPr>
              <w:spacing w:before="0" w:after="0" w:line="276" w:lineRule="auto"/>
              <w:rPr>
                <w:rFonts w:cs="Times New Roman"/>
                <w:szCs w:val="24"/>
              </w:rPr>
            </w:pPr>
            <w:r w:rsidRPr="00234C43">
              <w:rPr>
                <w:rFonts w:cs="Times New Roman"/>
                <w:szCs w:val="24"/>
              </w:rPr>
              <w:t>Telephone</w:t>
            </w:r>
          </w:p>
          <w:p w:rsidR="00104BCF" w:rsidRPr="00234C43" w:rsidRDefault="00104BCF" w:rsidP="006308D8">
            <w:pPr>
              <w:numPr>
                <w:ilvl w:val="1"/>
                <w:numId w:val="35"/>
              </w:numPr>
              <w:spacing w:before="0" w:after="0" w:line="276" w:lineRule="auto"/>
              <w:rPr>
                <w:rFonts w:cs="Times New Roman"/>
                <w:szCs w:val="24"/>
              </w:rPr>
            </w:pPr>
            <w:r w:rsidRPr="00234C43">
              <w:rPr>
                <w:rFonts w:cs="Times New Roman"/>
                <w:szCs w:val="24"/>
              </w:rPr>
              <w:t>Writing materials</w:t>
            </w:r>
          </w:p>
          <w:p w:rsidR="00104BCF" w:rsidRPr="00234C43" w:rsidRDefault="00104BCF" w:rsidP="006308D8">
            <w:pPr>
              <w:numPr>
                <w:ilvl w:val="1"/>
                <w:numId w:val="35"/>
              </w:numPr>
              <w:spacing w:before="0" w:after="0" w:line="276" w:lineRule="auto"/>
              <w:rPr>
                <w:rFonts w:cs="Times New Roman"/>
                <w:szCs w:val="24"/>
              </w:rPr>
            </w:pPr>
            <w:r w:rsidRPr="00234C43">
              <w:rPr>
                <w:rFonts w:cs="Times New Roman"/>
                <w:szCs w:val="24"/>
              </w:rPr>
              <w:t>Internet</w:t>
            </w:r>
          </w:p>
        </w:tc>
      </w:tr>
      <w:tr w:rsidR="00104BCF" w:rsidRPr="00234C43" w:rsidTr="00104BCF">
        <w:tc>
          <w:tcPr>
            <w:tcW w:w="1514" w:type="pct"/>
          </w:tcPr>
          <w:p w:rsidR="00104BCF" w:rsidRPr="00234C43" w:rsidRDefault="00104BCF" w:rsidP="006308D8">
            <w:pPr>
              <w:pStyle w:val="BodyText"/>
              <w:numPr>
                <w:ilvl w:val="0"/>
                <w:numId w:val="33"/>
              </w:numPr>
              <w:tabs>
                <w:tab w:val="left" w:pos="0"/>
              </w:tabs>
              <w:spacing w:after="0"/>
              <w:ind w:left="266" w:right="252" w:hanging="284"/>
              <w:rPr>
                <w:szCs w:val="24"/>
              </w:rPr>
            </w:pPr>
            <w:r w:rsidRPr="00234C43">
              <w:rPr>
                <w:szCs w:val="24"/>
              </w:rPr>
              <w:t>Methods of Assessment</w:t>
            </w:r>
          </w:p>
        </w:tc>
        <w:tc>
          <w:tcPr>
            <w:tcW w:w="3486" w:type="pct"/>
          </w:tcPr>
          <w:p w:rsidR="00104BCF" w:rsidRPr="00234C43" w:rsidRDefault="00104BCF" w:rsidP="006308D8">
            <w:pPr>
              <w:numPr>
                <w:ilvl w:val="1"/>
                <w:numId w:val="36"/>
              </w:numPr>
              <w:spacing w:before="0" w:after="0" w:line="276" w:lineRule="auto"/>
              <w:rPr>
                <w:rFonts w:cs="Times New Roman"/>
                <w:szCs w:val="24"/>
              </w:rPr>
            </w:pPr>
            <w:r w:rsidRPr="00234C43">
              <w:rPr>
                <w:rFonts w:cs="Times New Roman"/>
                <w:szCs w:val="24"/>
              </w:rPr>
              <w:t>Direct Observation</w:t>
            </w:r>
          </w:p>
          <w:p w:rsidR="00104BCF" w:rsidRPr="00234C43" w:rsidRDefault="00104BCF" w:rsidP="006308D8">
            <w:pPr>
              <w:numPr>
                <w:ilvl w:val="1"/>
                <w:numId w:val="36"/>
              </w:numPr>
              <w:spacing w:before="0" w:after="0" w:line="276" w:lineRule="auto"/>
              <w:rPr>
                <w:rFonts w:cs="Times New Roman"/>
                <w:szCs w:val="24"/>
              </w:rPr>
            </w:pPr>
            <w:r w:rsidRPr="00234C43">
              <w:rPr>
                <w:rFonts w:cs="Times New Roman"/>
                <w:szCs w:val="24"/>
              </w:rPr>
              <w:t>Oral interview and written test</w:t>
            </w:r>
          </w:p>
        </w:tc>
      </w:tr>
      <w:tr w:rsidR="00104BCF" w:rsidRPr="00234C43" w:rsidTr="00104BCF">
        <w:tc>
          <w:tcPr>
            <w:tcW w:w="1514" w:type="pct"/>
          </w:tcPr>
          <w:p w:rsidR="00104BCF" w:rsidRPr="00234C43" w:rsidRDefault="00104BCF" w:rsidP="006308D8">
            <w:pPr>
              <w:pStyle w:val="BodyText"/>
              <w:numPr>
                <w:ilvl w:val="0"/>
                <w:numId w:val="33"/>
              </w:numPr>
              <w:tabs>
                <w:tab w:val="left" w:pos="-5508"/>
              </w:tabs>
              <w:spacing w:after="0"/>
              <w:ind w:left="266" w:right="252" w:hanging="284"/>
              <w:rPr>
                <w:szCs w:val="24"/>
              </w:rPr>
            </w:pPr>
            <w:r w:rsidRPr="00234C43">
              <w:rPr>
                <w:szCs w:val="24"/>
              </w:rPr>
              <w:t>Context of Assessment</w:t>
            </w:r>
          </w:p>
        </w:tc>
        <w:tc>
          <w:tcPr>
            <w:tcW w:w="3486" w:type="pct"/>
          </w:tcPr>
          <w:p w:rsidR="00104BCF" w:rsidRPr="00234C43" w:rsidRDefault="00104BCF" w:rsidP="00104BCF">
            <w:pPr>
              <w:pStyle w:val="BodyText"/>
              <w:tabs>
                <w:tab w:val="left" w:pos="702"/>
              </w:tabs>
              <w:spacing w:after="0"/>
              <w:rPr>
                <w:szCs w:val="24"/>
              </w:rPr>
            </w:pPr>
            <w:r w:rsidRPr="00234C43">
              <w:rPr>
                <w:szCs w:val="24"/>
              </w:rPr>
              <w:t>Competency may be assessed individually in the actual workplace or through accredited institution</w:t>
            </w:r>
          </w:p>
        </w:tc>
      </w:tr>
      <w:tr w:rsidR="00104BCF" w:rsidRPr="00234C43" w:rsidTr="00104BCF">
        <w:tc>
          <w:tcPr>
            <w:tcW w:w="1514" w:type="pct"/>
          </w:tcPr>
          <w:p w:rsidR="00104BCF" w:rsidRPr="00234C43" w:rsidRDefault="00104BCF" w:rsidP="006308D8">
            <w:pPr>
              <w:pStyle w:val="BodyText"/>
              <w:numPr>
                <w:ilvl w:val="0"/>
                <w:numId w:val="33"/>
              </w:numPr>
              <w:tabs>
                <w:tab w:val="left" w:pos="-5508"/>
              </w:tabs>
              <w:spacing w:after="0"/>
              <w:ind w:left="266" w:right="252" w:hanging="284"/>
              <w:rPr>
                <w:szCs w:val="24"/>
              </w:rPr>
            </w:pPr>
            <w:r w:rsidRPr="00234C43">
              <w:rPr>
                <w:szCs w:val="24"/>
              </w:rPr>
              <w:t>Guidance information for assessment</w:t>
            </w:r>
          </w:p>
        </w:tc>
        <w:tc>
          <w:tcPr>
            <w:tcW w:w="3486" w:type="pct"/>
          </w:tcPr>
          <w:p w:rsidR="00104BCF" w:rsidRPr="00234C43" w:rsidRDefault="00104BCF" w:rsidP="00104BCF">
            <w:pPr>
              <w:rPr>
                <w:rFonts w:cs="Times New Roman"/>
                <w:szCs w:val="24"/>
              </w:rPr>
            </w:pPr>
            <w:r w:rsidRPr="00234C43">
              <w:rPr>
                <w:rFonts w:cs="Times New Roman"/>
                <w:szCs w:val="24"/>
              </w:rPr>
              <w:t>Holistic assessment with other units relevant to the industry sector, workplace and job role is recommended.</w:t>
            </w:r>
          </w:p>
        </w:tc>
      </w:tr>
    </w:tbl>
    <w:p w:rsidR="00104BCF" w:rsidRPr="00234C43" w:rsidRDefault="00104BCF" w:rsidP="003B0013">
      <w:bookmarkStart w:id="44" w:name="_Toc496014626"/>
      <w:bookmarkStart w:id="45" w:name="_Toc496014405"/>
    </w:p>
    <w:p w:rsidR="00104BCF" w:rsidRPr="00234C43" w:rsidRDefault="00104BCF" w:rsidP="00083683">
      <w:pPr>
        <w:pStyle w:val="Heading1"/>
      </w:pPr>
      <w:r w:rsidRPr="00234C43">
        <w:br w:type="page"/>
      </w:r>
      <w:bookmarkStart w:id="46" w:name="_Toc518741227"/>
      <w:bookmarkStart w:id="47" w:name="_Toc525295152"/>
      <w:bookmarkStart w:id="48" w:name="_Toc29814850"/>
      <w:bookmarkStart w:id="49" w:name="_Toc48215404"/>
      <w:r w:rsidRPr="00234C43">
        <w:t>DEMONSTRATE NUMERACY SKILLS</w:t>
      </w:r>
      <w:bookmarkEnd w:id="44"/>
      <w:bookmarkEnd w:id="45"/>
      <w:bookmarkEnd w:id="46"/>
      <w:bookmarkEnd w:id="47"/>
      <w:bookmarkEnd w:id="48"/>
      <w:bookmarkEnd w:id="49"/>
    </w:p>
    <w:p w:rsidR="00104BCF" w:rsidRPr="00234C43" w:rsidRDefault="00104BCF" w:rsidP="00104BCF">
      <w:pPr>
        <w:rPr>
          <w:rFonts w:cs="Times New Roman"/>
          <w:b/>
          <w:szCs w:val="24"/>
        </w:rPr>
      </w:pPr>
      <w:r w:rsidRPr="00234C43">
        <w:rPr>
          <w:rFonts w:cs="Times New Roman"/>
          <w:b/>
          <w:szCs w:val="24"/>
        </w:rPr>
        <w:t xml:space="preserve">UNIT CODE: </w:t>
      </w:r>
      <w:r w:rsidR="00B10733">
        <w:rPr>
          <w:rFonts w:cs="Times New Roman"/>
          <w:szCs w:val="24"/>
          <w:lang w:val="en-ZA"/>
        </w:rPr>
        <w:t>ENG/OS/SLRG</w:t>
      </w:r>
      <w:r w:rsidRPr="00234C43">
        <w:rPr>
          <w:rFonts w:cs="Times New Roman"/>
          <w:szCs w:val="24"/>
          <w:lang w:val="en-ZA"/>
        </w:rPr>
        <w:t>/BC/02/3/A</w:t>
      </w:r>
    </w:p>
    <w:p w:rsidR="00104BCF" w:rsidRPr="00234C43" w:rsidRDefault="00104BCF" w:rsidP="00104BCF">
      <w:pPr>
        <w:rPr>
          <w:rFonts w:cs="Times New Roman"/>
          <w:b/>
          <w:szCs w:val="24"/>
        </w:rPr>
      </w:pPr>
      <w:r w:rsidRPr="00234C43">
        <w:rPr>
          <w:rFonts w:cs="Times New Roman"/>
          <w:b/>
          <w:szCs w:val="24"/>
        </w:rPr>
        <w:t>UNIT DESCRIPTION:</w:t>
      </w:r>
    </w:p>
    <w:p w:rsidR="00104BCF" w:rsidRPr="00234C43" w:rsidRDefault="00104BCF" w:rsidP="00104BCF">
      <w:pPr>
        <w:keepNext/>
        <w:keepLines/>
        <w:contextualSpacing/>
        <w:jc w:val="both"/>
        <w:rPr>
          <w:rFonts w:cs="Times New Roman"/>
          <w:szCs w:val="24"/>
          <w:lang w:val="en-AU"/>
        </w:rPr>
      </w:pPr>
      <w:r w:rsidRPr="00234C43">
        <w:rPr>
          <w:rFonts w:cs="Times New Roman"/>
          <w:szCs w:val="24"/>
          <w:lang w:val="en-AU"/>
        </w:rPr>
        <w:t xml:space="preserve">This unit covers the competencies required to identify and undertake simple numerical processes. </w:t>
      </w:r>
      <w:r w:rsidRPr="00234C43">
        <w:rPr>
          <w:rFonts w:cs="Times New Roman"/>
          <w:szCs w:val="24"/>
          <w:lang w:val="en-ZW"/>
        </w:rPr>
        <w:t>The person who is competent in this unit shall be able to use / work with whole numbers</w:t>
      </w:r>
      <w:r w:rsidRPr="00234C43">
        <w:rPr>
          <w:rFonts w:cs="Times New Roman"/>
          <w:szCs w:val="24"/>
          <w:lang w:val="en-AU"/>
        </w:rPr>
        <w:t xml:space="preserve"> and money up to one hundred thousand; </w:t>
      </w:r>
      <w:r w:rsidRPr="00234C43">
        <w:rPr>
          <w:rFonts w:cs="Times New Roman"/>
          <w:szCs w:val="24"/>
          <w:lang w:val="en-ZW"/>
        </w:rPr>
        <w:t>Locate, compare and use highly familiar measurement; Use highly familiar maps and diagrams; Identify and use some common 2D shapes; and locate specific Information in highly familiar tables, graphs and charts for work.</w:t>
      </w:r>
    </w:p>
    <w:p w:rsidR="00104BCF" w:rsidRPr="00234C43" w:rsidRDefault="00104BCF" w:rsidP="00104BCF">
      <w:pPr>
        <w:rPr>
          <w:rFonts w:cs="Times New Roman"/>
          <w:b/>
          <w:szCs w:val="24"/>
          <w:lang w:val="en-AU"/>
        </w:rPr>
      </w:pPr>
    </w:p>
    <w:p w:rsidR="00104BCF" w:rsidRPr="00234C43" w:rsidRDefault="00104BCF" w:rsidP="00104BCF">
      <w:pPr>
        <w:rPr>
          <w:rFonts w:cs="Times New Roman"/>
          <w:b/>
          <w:szCs w:val="24"/>
          <w:lang w:val="en-AU"/>
        </w:rPr>
      </w:pPr>
      <w:r w:rsidRPr="00234C43">
        <w:rPr>
          <w:rFonts w:cs="Times New Roman"/>
          <w:b/>
          <w:szCs w:val="24"/>
          <w:lang w:val="en-AU"/>
        </w:rPr>
        <w:t>ELEMENTS AND PERFORMANCE CRITERIA</w:t>
      </w:r>
    </w:p>
    <w:tbl>
      <w:tblPr>
        <w:tblW w:w="5000" w:type="pct"/>
        <w:tblCellMar>
          <w:left w:w="62" w:type="dxa"/>
          <w:right w:w="62" w:type="dxa"/>
        </w:tblCellMar>
        <w:tblLook w:val="04A0" w:firstRow="1" w:lastRow="0" w:firstColumn="1" w:lastColumn="0" w:noHBand="0" w:noVBand="1"/>
      </w:tblPr>
      <w:tblGrid>
        <w:gridCol w:w="3082"/>
        <w:gridCol w:w="6402"/>
      </w:tblGrid>
      <w:tr w:rsidR="00104BCF" w:rsidRPr="00234C43" w:rsidTr="00104BCF">
        <w:trPr>
          <w:tblHeader/>
        </w:trPr>
        <w:tc>
          <w:tcPr>
            <w:tcW w:w="1625" w:type="pct"/>
            <w:tcBorders>
              <w:top w:val="single" w:sz="4" w:space="0" w:color="auto"/>
              <w:left w:val="single" w:sz="4" w:space="0" w:color="auto"/>
              <w:bottom w:val="single" w:sz="4" w:space="0" w:color="C0C0C0"/>
              <w:right w:val="single" w:sz="4" w:space="0" w:color="auto"/>
            </w:tcBorders>
            <w:hideMark/>
          </w:tcPr>
          <w:p w:rsidR="00104BCF" w:rsidRPr="00234C43" w:rsidRDefault="00104BCF" w:rsidP="00104BCF">
            <w:pPr>
              <w:keepNext/>
              <w:keepLines/>
              <w:spacing w:before="120"/>
              <w:contextualSpacing/>
              <w:rPr>
                <w:rFonts w:cs="Times New Roman"/>
                <w:szCs w:val="24"/>
                <w:lang w:val="en-AU"/>
              </w:rPr>
            </w:pPr>
            <w:r w:rsidRPr="00234C43">
              <w:rPr>
                <w:rFonts w:cs="Times New Roman"/>
                <w:b/>
                <w:szCs w:val="24"/>
                <w:lang w:val="en-AU"/>
              </w:rPr>
              <w:t>Element</w:t>
            </w:r>
          </w:p>
        </w:tc>
        <w:tc>
          <w:tcPr>
            <w:tcW w:w="3375" w:type="pct"/>
            <w:tcBorders>
              <w:top w:val="single" w:sz="4" w:space="0" w:color="auto"/>
              <w:left w:val="single" w:sz="4" w:space="0" w:color="auto"/>
              <w:bottom w:val="single" w:sz="4" w:space="0" w:color="C0C0C0"/>
              <w:right w:val="single" w:sz="4" w:space="0" w:color="auto"/>
            </w:tcBorders>
            <w:hideMark/>
          </w:tcPr>
          <w:p w:rsidR="00104BCF" w:rsidRPr="00234C43" w:rsidRDefault="00104BCF" w:rsidP="00104BCF">
            <w:pPr>
              <w:keepNext/>
              <w:keepLines/>
              <w:spacing w:before="120"/>
              <w:contextualSpacing/>
              <w:rPr>
                <w:rFonts w:cs="Times New Roman"/>
                <w:szCs w:val="24"/>
                <w:lang w:val="en-NZ"/>
              </w:rPr>
            </w:pPr>
            <w:r w:rsidRPr="00234C43">
              <w:rPr>
                <w:rFonts w:cs="Times New Roman"/>
                <w:b/>
                <w:szCs w:val="24"/>
                <w:lang w:val="en-AU"/>
              </w:rPr>
              <w:t>Performance Criteria</w:t>
            </w:r>
          </w:p>
        </w:tc>
      </w:tr>
      <w:tr w:rsidR="00104BCF" w:rsidRPr="00234C43" w:rsidTr="00104BCF">
        <w:tc>
          <w:tcPr>
            <w:tcW w:w="1625" w:type="pct"/>
            <w:tcBorders>
              <w:top w:val="single" w:sz="4" w:space="0" w:color="C0C0C0"/>
              <w:left w:val="single" w:sz="4" w:space="0" w:color="auto"/>
              <w:bottom w:val="single" w:sz="4" w:space="0" w:color="auto"/>
              <w:right w:val="single" w:sz="4" w:space="0" w:color="auto"/>
            </w:tcBorders>
            <w:hideMark/>
          </w:tcPr>
          <w:p w:rsidR="00104BCF" w:rsidRPr="00234C43" w:rsidRDefault="00104BCF" w:rsidP="00104BCF">
            <w:pPr>
              <w:keepNext/>
              <w:keepLines/>
              <w:spacing w:before="120"/>
              <w:contextualSpacing/>
              <w:rPr>
                <w:rFonts w:cs="Times New Roman"/>
                <w:szCs w:val="24"/>
                <w:lang w:val="en-AU"/>
              </w:rPr>
            </w:pPr>
            <w:r w:rsidRPr="00234C43">
              <w:rPr>
                <w:rFonts w:cs="Times New Roman"/>
                <w:szCs w:val="24"/>
                <w:lang w:val="en-AU"/>
              </w:rPr>
              <w:t>Elements describe the essential outcomes.</w:t>
            </w:r>
          </w:p>
        </w:tc>
        <w:tc>
          <w:tcPr>
            <w:tcW w:w="3375" w:type="pct"/>
            <w:tcBorders>
              <w:top w:val="single" w:sz="4" w:space="0" w:color="C0C0C0"/>
              <w:left w:val="single" w:sz="4" w:space="0" w:color="auto"/>
              <w:bottom w:val="single" w:sz="4" w:space="0" w:color="auto"/>
              <w:right w:val="single" w:sz="4" w:space="0" w:color="auto"/>
            </w:tcBorders>
            <w:hideMark/>
          </w:tcPr>
          <w:p w:rsidR="00104BCF" w:rsidRPr="00234C43" w:rsidRDefault="00104BCF" w:rsidP="00104BCF">
            <w:pPr>
              <w:keepNext/>
              <w:keepLines/>
              <w:spacing w:before="120"/>
              <w:contextualSpacing/>
              <w:rPr>
                <w:rFonts w:cs="Times New Roman"/>
                <w:szCs w:val="24"/>
                <w:lang w:val="en-NZ"/>
              </w:rPr>
            </w:pPr>
            <w:r w:rsidRPr="00234C43">
              <w:rPr>
                <w:rFonts w:cs="Times New Roman"/>
                <w:szCs w:val="24"/>
                <w:lang w:val="en-AU"/>
              </w:rPr>
              <w:t>Performance criteria describe the performance needed to demonstrate achievement of the element.</w:t>
            </w:r>
          </w:p>
        </w:tc>
      </w:tr>
      <w:tr w:rsidR="00104BCF" w:rsidRPr="00234C43" w:rsidTr="00104BCF">
        <w:tc>
          <w:tcPr>
            <w:tcW w:w="1625" w:type="pct"/>
            <w:tcBorders>
              <w:top w:val="single" w:sz="4" w:space="0" w:color="C0C0C0"/>
              <w:left w:val="single" w:sz="4" w:space="0" w:color="auto"/>
              <w:bottom w:val="single" w:sz="4" w:space="0" w:color="auto"/>
              <w:right w:val="single" w:sz="4" w:space="0" w:color="auto"/>
            </w:tcBorders>
          </w:tcPr>
          <w:p w:rsidR="00104BCF" w:rsidRPr="00234C43" w:rsidRDefault="00104BCF" w:rsidP="006308D8">
            <w:pPr>
              <w:numPr>
                <w:ilvl w:val="0"/>
                <w:numId w:val="53"/>
              </w:numPr>
              <w:spacing w:before="0" w:after="0" w:line="276" w:lineRule="auto"/>
              <w:rPr>
                <w:rFonts w:cs="Times New Roman"/>
                <w:szCs w:val="24"/>
                <w:lang w:val="en-ZW"/>
              </w:rPr>
            </w:pPr>
            <w:r w:rsidRPr="00234C43">
              <w:rPr>
                <w:rFonts w:cs="Times New Roman"/>
                <w:szCs w:val="24"/>
                <w:lang w:val="en-ZW"/>
              </w:rPr>
              <w:t>Use whole numbers and money up to one hundred thousand for work</w:t>
            </w:r>
          </w:p>
          <w:p w:rsidR="00104BCF" w:rsidRPr="00234C43" w:rsidRDefault="00104BCF" w:rsidP="00104BCF">
            <w:pPr>
              <w:keepNext/>
              <w:keepLines/>
              <w:spacing w:before="120"/>
              <w:contextualSpacing/>
              <w:rPr>
                <w:rFonts w:cs="Times New Roman"/>
                <w:i/>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rsidR="00104BCF" w:rsidRPr="00234C43" w:rsidRDefault="00104BCF" w:rsidP="006308D8">
            <w:pPr>
              <w:keepNext/>
              <w:keepLines/>
              <w:numPr>
                <w:ilvl w:val="0"/>
                <w:numId w:val="54"/>
              </w:numPr>
              <w:spacing w:before="120" w:line="276" w:lineRule="auto"/>
              <w:contextualSpacing/>
              <w:rPr>
                <w:rFonts w:cs="Times New Roman"/>
                <w:szCs w:val="24"/>
                <w:lang w:val="en-AU"/>
              </w:rPr>
            </w:pPr>
            <w:r w:rsidRPr="00234C43">
              <w:rPr>
                <w:rFonts w:cs="Times New Roman"/>
                <w:szCs w:val="24"/>
                <w:lang w:val="en-AU"/>
              </w:rPr>
              <w:t xml:space="preserve">Whole numbers and money amount up to 100,000 in highly familiar workplace documents and tasks are named and read </w:t>
            </w:r>
          </w:p>
          <w:p w:rsidR="00104BCF" w:rsidRPr="00234C43" w:rsidRDefault="00104BCF" w:rsidP="006308D8">
            <w:pPr>
              <w:keepNext/>
              <w:keepLines/>
              <w:numPr>
                <w:ilvl w:val="0"/>
                <w:numId w:val="54"/>
              </w:numPr>
              <w:spacing w:before="120" w:line="276" w:lineRule="auto"/>
              <w:contextualSpacing/>
              <w:rPr>
                <w:rFonts w:cs="Times New Roman"/>
                <w:szCs w:val="24"/>
                <w:lang w:val="en-AU"/>
              </w:rPr>
            </w:pPr>
            <w:r w:rsidRPr="00234C43">
              <w:rPr>
                <w:rFonts w:cs="Times New Roman"/>
                <w:szCs w:val="24"/>
                <w:lang w:val="en-AU"/>
              </w:rPr>
              <w:t>Understanding of place value and the role of zero is demonstrate</w:t>
            </w:r>
          </w:p>
          <w:p w:rsidR="00104BCF" w:rsidRPr="00234C43" w:rsidRDefault="00104BCF" w:rsidP="006308D8">
            <w:pPr>
              <w:keepNext/>
              <w:keepLines/>
              <w:numPr>
                <w:ilvl w:val="0"/>
                <w:numId w:val="54"/>
              </w:numPr>
              <w:spacing w:before="120" w:line="276" w:lineRule="auto"/>
              <w:contextualSpacing/>
              <w:rPr>
                <w:rFonts w:cs="Times New Roman"/>
                <w:szCs w:val="24"/>
                <w:lang w:val="en-AU"/>
              </w:rPr>
            </w:pPr>
            <w:r w:rsidRPr="00234C43">
              <w:rPr>
                <w:rFonts w:cs="Times New Roman"/>
                <w:szCs w:val="24"/>
                <w:lang w:val="en-AU"/>
              </w:rPr>
              <w:t>Halves are recognised and understood in workplace</w:t>
            </w:r>
          </w:p>
          <w:p w:rsidR="00104BCF" w:rsidRPr="00234C43" w:rsidRDefault="00104BCF" w:rsidP="006308D8">
            <w:pPr>
              <w:keepNext/>
              <w:keepLines/>
              <w:numPr>
                <w:ilvl w:val="0"/>
                <w:numId w:val="54"/>
              </w:numPr>
              <w:spacing w:before="120" w:line="276" w:lineRule="auto"/>
              <w:contextualSpacing/>
              <w:rPr>
                <w:rFonts w:cs="Times New Roman"/>
                <w:szCs w:val="24"/>
                <w:lang w:val="en-AU"/>
              </w:rPr>
            </w:pPr>
            <w:r w:rsidRPr="00234C43">
              <w:rPr>
                <w:rFonts w:cs="Times New Roman"/>
                <w:szCs w:val="24"/>
                <w:lang w:val="en-AU"/>
              </w:rPr>
              <w:t xml:space="preserve">Whole numbers and money amounting up to 100,000 are organised in size order and are compared </w:t>
            </w:r>
          </w:p>
          <w:p w:rsidR="00104BCF" w:rsidRPr="00234C43" w:rsidRDefault="00104BCF" w:rsidP="006308D8">
            <w:pPr>
              <w:keepNext/>
              <w:keepLines/>
              <w:numPr>
                <w:ilvl w:val="0"/>
                <w:numId w:val="54"/>
              </w:numPr>
              <w:spacing w:before="120" w:line="276" w:lineRule="auto"/>
              <w:contextualSpacing/>
              <w:rPr>
                <w:rFonts w:cs="Times New Roman"/>
                <w:szCs w:val="24"/>
                <w:lang w:val="en-AU"/>
              </w:rPr>
            </w:pPr>
            <w:r w:rsidRPr="00234C43">
              <w:rPr>
                <w:rFonts w:cs="Times New Roman"/>
                <w:szCs w:val="24"/>
                <w:lang w:val="en-AU"/>
              </w:rPr>
              <w:t>Counting done in number groups</w:t>
            </w:r>
          </w:p>
          <w:p w:rsidR="00104BCF" w:rsidRPr="00234C43" w:rsidRDefault="00104BCF" w:rsidP="006308D8">
            <w:pPr>
              <w:keepNext/>
              <w:keepLines/>
              <w:numPr>
                <w:ilvl w:val="0"/>
                <w:numId w:val="54"/>
              </w:numPr>
              <w:spacing w:before="120" w:line="276" w:lineRule="auto"/>
              <w:contextualSpacing/>
              <w:rPr>
                <w:rFonts w:cs="Times New Roman"/>
                <w:szCs w:val="24"/>
                <w:lang w:val="en-AU"/>
              </w:rPr>
            </w:pPr>
            <w:r w:rsidRPr="00234C43">
              <w:rPr>
                <w:rFonts w:cs="Times New Roman"/>
                <w:szCs w:val="24"/>
                <w:lang w:val="en-AU"/>
              </w:rPr>
              <w:t>Addition and subtraction of whole numbers and money up to 100,000 done in accordance with workplace requirement</w:t>
            </w:r>
          </w:p>
          <w:p w:rsidR="00104BCF" w:rsidRPr="00234C43" w:rsidRDefault="00104BCF" w:rsidP="006308D8">
            <w:pPr>
              <w:keepNext/>
              <w:keepLines/>
              <w:numPr>
                <w:ilvl w:val="0"/>
                <w:numId w:val="54"/>
              </w:numPr>
              <w:spacing w:before="120" w:line="276" w:lineRule="auto"/>
              <w:contextualSpacing/>
              <w:rPr>
                <w:rFonts w:cs="Times New Roman"/>
                <w:szCs w:val="24"/>
                <w:lang w:val="en-AU"/>
              </w:rPr>
            </w:pPr>
            <w:r w:rsidRPr="00234C43">
              <w:rPr>
                <w:rFonts w:cs="Times New Roman"/>
                <w:szCs w:val="24"/>
                <w:lang w:val="en-AU"/>
              </w:rPr>
              <w:t>Links between operations of addition and subtraction are clearly described</w:t>
            </w:r>
          </w:p>
          <w:p w:rsidR="00104BCF" w:rsidRPr="00234C43" w:rsidRDefault="00104BCF" w:rsidP="006308D8">
            <w:pPr>
              <w:keepNext/>
              <w:keepLines/>
              <w:numPr>
                <w:ilvl w:val="0"/>
                <w:numId w:val="54"/>
              </w:numPr>
              <w:spacing w:before="120" w:line="276" w:lineRule="auto"/>
              <w:contextualSpacing/>
              <w:rPr>
                <w:rFonts w:cs="Times New Roman"/>
                <w:szCs w:val="24"/>
                <w:lang w:val="en-AU"/>
              </w:rPr>
            </w:pPr>
            <w:r w:rsidRPr="00234C43">
              <w:rPr>
                <w:rFonts w:cs="Times New Roman"/>
                <w:szCs w:val="24"/>
                <w:lang w:val="en-AU"/>
              </w:rPr>
              <w:t>Reasonableness of outcome with prompting and support is checked</w:t>
            </w:r>
          </w:p>
          <w:p w:rsidR="00104BCF" w:rsidRPr="00234C43" w:rsidRDefault="00104BCF" w:rsidP="006308D8">
            <w:pPr>
              <w:keepNext/>
              <w:keepLines/>
              <w:numPr>
                <w:ilvl w:val="0"/>
                <w:numId w:val="54"/>
              </w:numPr>
              <w:spacing w:before="120" w:line="276" w:lineRule="auto"/>
              <w:contextualSpacing/>
              <w:rPr>
                <w:rFonts w:cs="Times New Roman"/>
                <w:i/>
                <w:szCs w:val="24"/>
                <w:lang w:val="en-AU"/>
              </w:rPr>
            </w:pPr>
            <w:r w:rsidRPr="00234C43">
              <w:rPr>
                <w:rFonts w:cs="Times New Roman"/>
                <w:szCs w:val="24"/>
                <w:lang w:val="en-AU"/>
              </w:rPr>
              <w:t>Numerical information is recorded, and the result of the task is communicated using informal language and symbolism</w:t>
            </w:r>
          </w:p>
        </w:tc>
      </w:tr>
      <w:tr w:rsidR="00104BCF" w:rsidRPr="00234C43" w:rsidTr="00104BCF">
        <w:tc>
          <w:tcPr>
            <w:tcW w:w="1625" w:type="pct"/>
            <w:tcBorders>
              <w:top w:val="single" w:sz="4" w:space="0" w:color="C0C0C0"/>
              <w:left w:val="single" w:sz="4" w:space="0" w:color="auto"/>
              <w:bottom w:val="single" w:sz="4" w:space="0" w:color="auto"/>
              <w:right w:val="single" w:sz="4" w:space="0" w:color="auto"/>
            </w:tcBorders>
          </w:tcPr>
          <w:p w:rsidR="00104BCF" w:rsidRPr="00234C43" w:rsidRDefault="00104BCF" w:rsidP="006308D8">
            <w:pPr>
              <w:numPr>
                <w:ilvl w:val="0"/>
                <w:numId w:val="53"/>
              </w:numPr>
              <w:spacing w:before="0" w:after="0" w:line="276" w:lineRule="auto"/>
              <w:rPr>
                <w:rFonts w:cs="Times New Roman"/>
                <w:szCs w:val="24"/>
                <w:lang w:val="en-ZW"/>
              </w:rPr>
            </w:pPr>
            <w:r w:rsidRPr="00234C43">
              <w:rPr>
                <w:rFonts w:cs="Times New Roman"/>
                <w:szCs w:val="24"/>
                <w:lang w:val="en-ZW"/>
              </w:rPr>
              <w:t>Locate, compare and use highly familiar measurement for work</w:t>
            </w:r>
          </w:p>
          <w:p w:rsidR="00104BCF" w:rsidRPr="00234C43" w:rsidRDefault="00104BCF" w:rsidP="00104BCF">
            <w:pPr>
              <w:keepNext/>
              <w:keepLines/>
              <w:spacing w:before="120"/>
              <w:contextualSpacing/>
              <w:rPr>
                <w:rFonts w:cs="Times New Roman"/>
                <w:i/>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rsidR="00104BCF" w:rsidRPr="00234C43" w:rsidRDefault="00104BCF" w:rsidP="006308D8">
            <w:pPr>
              <w:keepNext/>
              <w:keepLines/>
              <w:numPr>
                <w:ilvl w:val="0"/>
                <w:numId w:val="55"/>
              </w:numPr>
              <w:spacing w:before="0" w:after="0" w:line="276" w:lineRule="auto"/>
              <w:contextualSpacing/>
              <w:rPr>
                <w:rFonts w:cs="Times New Roman"/>
                <w:szCs w:val="24"/>
                <w:lang w:val="en-AU"/>
              </w:rPr>
            </w:pPr>
            <w:r w:rsidRPr="00234C43">
              <w:rPr>
                <w:rFonts w:cs="Times New Roman"/>
                <w:szCs w:val="24"/>
                <w:lang w:val="en-AU"/>
              </w:rPr>
              <w:t>Measurements in highly familiar workplace documents and tasks are located</w:t>
            </w:r>
          </w:p>
          <w:p w:rsidR="00104BCF" w:rsidRPr="00234C43" w:rsidRDefault="00104BCF" w:rsidP="006308D8">
            <w:pPr>
              <w:keepNext/>
              <w:keepLines/>
              <w:numPr>
                <w:ilvl w:val="0"/>
                <w:numId w:val="55"/>
              </w:numPr>
              <w:spacing w:before="0" w:after="0" w:line="276" w:lineRule="auto"/>
              <w:contextualSpacing/>
              <w:rPr>
                <w:rFonts w:cs="Times New Roman"/>
                <w:szCs w:val="24"/>
                <w:lang w:val="en-AU"/>
              </w:rPr>
            </w:pPr>
            <w:r w:rsidRPr="00234C43">
              <w:rPr>
                <w:rFonts w:cs="Times New Roman"/>
                <w:szCs w:val="24"/>
                <w:lang w:val="en-AU"/>
              </w:rPr>
              <w:t>Different units of measurements and their uses are identified</w:t>
            </w:r>
          </w:p>
          <w:p w:rsidR="00104BCF" w:rsidRPr="00234C43" w:rsidRDefault="00104BCF" w:rsidP="006308D8">
            <w:pPr>
              <w:keepNext/>
              <w:keepLines/>
              <w:numPr>
                <w:ilvl w:val="0"/>
                <w:numId w:val="55"/>
              </w:numPr>
              <w:spacing w:before="0" w:after="0" w:line="276" w:lineRule="auto"/>
              <w:contextualSpacing/>
              <w:rPr>
                <w:rFonts w:cs="Times New Roman"/>
                <w:szCs w:val="24"/>
                <w:lang w:val="en-AU"/>
              </w:rPr>
            </w:pPr>
            <w:r w:rsidRPr="00234C43">
              <w:rPr>
                <w:rFonts w:cs="Times New Roman"/>
                <w:szCs w:val="24"/>
                <w:lang w:val="en-AU"/>
              </w:rPr>
              <w:t>The comparative relationship between the units of measurement identified</w:t>
            </w:r>
          </w:p>
          <w:p w:rsidR="00104BCF" w:rsidRPr="00234C43" w:rsidRDefault="00104BCF" w:rsidP="006308D8">
            <w:pPr>
              <w:keepNext/>
              <w:keepLines/>
              <w:numPr>
                <w:ilvl w:val="0"/>
                <w:numId w:val="55"/>
              </w:numPr>
              <w:spacing w:before="0" w:after="0" w:line="276" w:lineRule="auto"/>
              <w:contextualSpacing/>
              <w:rPr>
                <w:rFonts w:cs="Times New Roman"/>
                <w:szCs w:val="24"/>
                <w:lang w:val="en-AU"/>
              </w:rPr>
            </w:pPr>
            <w:r w:rsidRPr="00234C43">
              <w:rPr>
                <w:rFonts w:cs="Times New Roman"/>
                <w:szCs w:val="24"/>
                <w:lang w:val="en-AU"/>
              </w:rPr>
              <w:t>Understanding of conservation of amounts is demonstrated</w:t>
            </w:r>
          </w:p>
          <w:p w:rsidR="00104BCF" w:rsidRPr="00234C43" w:rsidRDefault="00104BCF" w:rsidP="006308D8">
            <w:pPr>
              <w:keepNext/>
              <w:keepLines/>
              <w:numPr>
                <w:ilvl w:val="0"/>
                <w:numId w:val="55"/>
              </w:numPr>
              <w:spacing w:before="0" w:after="0" w:line="276" w:lineRule="auto"/>
              <w:contextualSpacing/>
              <w:rPr>
                <w:rFonts w:cs="Times New Roman"/>
                <w:szCs w:val="24"/>
                <w:lang w:val="en-AU"/>
              </w:rPr>
            </w:pPr>
            <w:r w:rsidRPr="00234C43">
              <w:rPr>
                <w:rFonts w:cs="Times New Roman"/>
                <w:szCs w:val="24"/>
                <w:lang w:val="en-AU"/>
              </w:rPr>
              <w:t>Informal language is used to compare measurements</w:t>
            </w:r>
          </w:p>
          <w:p w:rsidR="00104BCF" w:rsidRPr="00234C43" w:rsidRDefault="00104BCF" w:rsidP="006308D8">
            <w:pPr>
              <w:keepNext/>
              <w:keepLines/>
              <w:numPr>
                <w:ilvl w:val="0"/>
                <w:numId w:val="55"/>
              </w:numPr>
              <w:spacing w:before="0" w:after="0" w:line="276" w:lineRule="auto"/>
              <w:contextualSpacing/>
              <w:rPr>
                <w:rFonts w:cs="Times New Roman"/>
                <w:szCs w:val="24"/>
                <w:lang w:val="en-AU"/>
              </w:rPr>
            </w:pPr>
            <w:r w:rsidRPr="00234C43">
              <w:rPr>
                <w:rFonts w:cs="Times New Roman"/>
                <w:szCs w:val="24"/>
                <w:lang w:val="en-AU"/>
              </w:rPr>
              <w:t>Digital time is well read and am and pm used in reference to time</w:t>
            </w:r>
          </w:p>
          <w:p w:rsidR="00104BCF" w:rsidRPr="00234C43" w:rsidRDefault="00104BCF" w:rsidP="006308D8">
            <w:pPr>
              <w:keepNext/>
              <w:keepLines/>
              <w:numPr>
                <w:ilvl w:val="0"/>
                <w:numId w:val="55"/>
              </w:numPr>
              <w:spacing w:before="0" w:after="0" w:line="276" w:lineRule="auto"/>
              <w:contextualSpacing/>
              <w:rPr>
                <w:rFonts w:cs="Times New Roman"/>
                <w:szCs w:val="24"/>
                <w:lang w:val="en-AU"/>
              </w:rPr>
            </w:pPr>
            <w:r w:rsidRPr="00234C43">
              <w:rPr>
                <w:rFonts w:cs="Times New Roman"/>
                <w:szCs w:val="24"/>
                <w:lang w:val="en-AU"/>
              </w:rPr>
              <w:t>Calendar used appropriately to record information</w:t>
            </w:r>
          </w:p>
          <w:p w:rsidR="00104BCF" w:rsidRPr="00234C43" w:rsidRDefault="00104BCF" w:rsidP="006308D8">
            <w:pPr>
              <w:keepNext/>
              <w:keepLines/>
              <w:numPr>
                <w:ilvl w:val="0"/>
                <w:numId w:val="55"/>
              </w:numPr>
              <w:spacing w:before="0" w:after="0" w:line="276" w:lineRule="auto"/>
              <w:contextualSpacing/>
              <w:rPr>
                <w:rFonts w:cs="Times New Roman"/>
                <w:szCs w:val="24"/>
                <w:lang w:val="en-AU"/>
              </w:rPr>
            </w:pPr>
            <w:r w:rsidRPr="00234C43">
              <w:rPr>
                <w:rFonts w:cs="Times New Roman"/>
                <w:szCs w:val="24"/>
                <w:lang w:val="en-AU"/>
              </w:rPr>
              <w:t>Basic measurement information is well read and recorded</w:t>
            </w:r>
          </w:p>
          <w:p w:rsidR="00104BCF" w:rsidRPr="00234C43" w:rsidRDefault="00104BCF" w:rsidP="006308D8">
            <w:pPr>
              <w:keepNext/>
              <w:keepLines/>
              <w:numPr>
                <w:ilvl w:val="0"/>
                <w:numId w:val="55"/>
              </w:numPr>
              <w:spacing w:before="0" w:after="0" w:line="276" w:lineRule="auto"/>
              <w:contextualSpacing/>
              <w:rPr>
                <w:rFonts w:cs="Times New Roman"/>
                <w:i/>
                <w:szCs w:val="24"/>
                <w:lang w:val="en-AU"/>
              </w:rPr>
            </w:pPr>
            <w:r w:rsidRPr="00234C43">
              <w:rPr>
                <w:rFonts w:cs="Times New Roman"/>
                <w:szCs w:val="24"/>
                <w:lang w:val="en-AU"/>
              </w:rPr>
              <w:t>Additions and subtraction of simple quantities done in workplace</w:t>
            </w:r>
          </w:p>
        </w:tc>
      </w:tr>
      <w:tr w:rsidR="00104BCF" w:rsidRPr="00234C43" w:rsidTr="00104BCF">
        <w:tc>
          <w:tcPr>
            <w:tcW w:w="1625" w:type="pct"/>
            <w:tcBorders>
              <w:top w:val="single" w:sz="4" w:space="0" w:color="C0C0C0"/>
              <w:left w:val="single" w:sz="4" w:space="0" w:color="auto"/>
              <w:bottom w:val="single" w:sz="4" w:space="0" w:color="auto"/>
              <w:right w:val="single" w:sz="4" w:space="0" w:color="auto"/>
            </w:tcBorders>
          </w:tcPr>
          <w:p w:rsidR="00104BCF" w:rsidRPr="00234C43" w:rsidRDefault="00104BCF" w:rsidP="006308D8">
            <w:pPr>
              <w:numPr>
                <w:ilvl w:val="0"/>
                <w:numId w:val="53"/>
              </w:numPr>
              <w:spacing w:before="0" w:after="0" w:line="276" w:lineRule="auto"/>
              <w:rPr>
                <w:rFonts w:cs="Times New Roman"/>
                <w:szCs w:val="24"/>
                <w:lang w:val="en-ZW"/>
              </w:rPr>
            </w:pPr>
            <w:r w:rsidRPr="00234C43">
              <w:rPr>
                <w:rFonts w:cs="Times New Roman"/>
                <w:szCs w:val="24"/>
                <w:lang w:val="en-ZW"/>
              </w:rPr>
              <w:t>Use highly familiar maps and diagrams for work</w:t>
            </w:r>
          </w:p>
          <w:p w:rsidR="00104BCF" w:rsidRPr="00234C43" w:rsidRDefault="00104BCF" w:rsidP="00104BCF">
            <w:pPr>
              <w:keepNext/>
              <w:keepLines/>
              <w:spacing w:before="120"/>
              <w:contextualSpacing/>
              <w:rPr>
                <w:rFonts w:cs="Times New Roman"/>
                <w:i/>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rsidR="00104BCF" w:rsidRPr="00234C43" w:rsidRDefault="00104BCF" w:rsidP="006308D8">
            <w:pPr>
              <w:keepNext/>
              <w:keepLines/>
              <w:numPr>
                <w:ilvl w:val="0"/>
                <w:numId w:val="56"/>
              </w:numPr>
              <w:spacing w:before="0" w:after="0" w:line="276" w:lineRule="auto"/>
              <w:contextualSpacing/>
              <w:rPr>
                <w:rFonts w:cs="Times New Roman"/>
                <w:szCs w:val="24"/>
                <w:lang w:val="en-AU"/>
              </w:rPr>
            </w:pPr>
            <w:r w:rsidRPr="00234C43">
              <w:rPr>
                <w:rFonts w:cs="Times New Roman"/>
                <w:szCs w:val="24"/>
                <w:lang w:val="en-AU"/>
              </w:rPr>
              <w:t>Familiar items or places are in highly familiar maps and diagrams</w:t>
            </w:r>
          </w:p>
          <w:p w:rsidR="00104BCF" w:rsidRPr="00234C43" w:rsidRDefault="00104BCF" w:rsidP="006308D8">
            <w:pPr>
              <w:keepNext/>
              <w:keepLines/>
              <w:numPr>
                <w:ilvl w:val="0"/>
                <w:numId w:val="56"/>
              </w:numPr>
              <w:spacing w:before="0" w:after="0" w:line="276" w:lineRule="auto"/>
              <w:contextualSpacing/>
              <w:rPr>
                <w:rFonts w:cs="Times New Roman"/>
                <w:szCs w:val="24"/>
                <w:lang w:val="en-AU"/>
              </w:rPr>
            </w:pPr>
            <w:r w:rsidRPr="00234C43">
              <w:rPr>
                <w:rFonts w:cs="Times New Roman"/>
                <w:szCs w:val="24"/>
                <w:lang w:val="en-AU"/>
              </w:rPr>
              <w:t>Simple symbols and pictorial representations are identified in highly familiar maps and diagrams</w:t>
            </w:r>
          </w:p>
          <w:p w:rsidR="00104BCF" w:rsidRPr="00234C43" w:rsidRDefault="00104BCF" w:rsidP="006308D8">
            <w:pPr>
              <w:keepNext/>
              <w:keepLines/>
              <w:numPr>
                <w:ilvl w:val="0"/>
                <w:numId w:val="56"/>
              </w:numPr>
              <w:spacing w:before="0" w:after="0" w:line="276" w:lineRule="auto"/>
              <w:contextualSpacing/>
              <w:rPr>
                <w:rFonts w:cs="Times New Roman"/>
                <w:szCs w:val="24"/>
                <w:lang w:val="en-AU"/>
              </w:rPr>
            </w:pPr>
            <w:r w:rsidRPr="00234C43">
              <w:rPr>
                <w:rFonts w:cs="Times New Roman"/>
                <w:szCs w:val="24"/>
                <w:lang w:val="en-AU"/>
              </w:rPr>
              <w:t>Simple oral directions are given to locate objects</w:t>
            </w:r>
          </w:p>
          <w:p w:rsidR="00104BCF" w:rsidRPr="00234C43" w:rsidRDefault="00104BCF" w:rsidP="006308D8">
            <w:pPr>
              <w:keepNext/>
              <w:keepLines/>
              <w:numPr>
                <w:ilvl w:val="0"/>
                <w:numId w:val="56"/>
              </w:numPr>
              <w:spacing w:before="0" w:after="0" w:line="276" w:lineRule="auto"/>
              <w:contextualSpacing/>
              <w:rPr>
                <w:rFonts w:cs="Times New Roman"/>
                <w:szCs w:val="24"/>
                <w:lang w:val="en-AU"/>
              </w:rPr>
            </w:pPr>
            <w:r w:rsidRPr="00234C43">
              <w:rPr>
                <w:rFonts w:cs="Times New Roman"/>
                <w:szCs w:val="24"/>
                <w:lang w:val="en-AU"/>
              </w:rPr>
              <w:t>Simple oral directions followed to locate objects</w:t>
            </w:r>
          </w:p>
          <w:p w:rsidR="00104BCF" w:rsidRPr="00234C43" w:rsidRDefault="00104BCF" w:rsidP="006308D8">
            <w:pPr>
              <w:keepNext/>
              <w:keepLines/>
              <w:numPr>
                <w:ilvl w:val="0"/>
                <w:numId w:val="56"/>
              </w:numPr>
              <w:spacing w:before="0" w:after="0" w:line="276" w:lineRule="auto"/>
              <w:contextualSpacing/>
              <w:rPr>
                <w:rFonts w:cs="Times New Roman"/>
                <w:szCs w:val="24"/>
                <w:lang w:val="en-AU"/>
              </w:rPr>
            </w:pPr>
            <w:r w:rsidRPr="00234C43">
              <w:rPr>
                <w:rFonts w:cs="Times New Roman"/>
                <w:szCs w:val="24"/>
                <w:lang w:val="en-AU"/>
              </w:rPr>
              <w:t>Understanding of informal directional language is demonstrated</w:t>
            </w:r>
          </w:p>
        </w:tc>
      </w:tr>
      <w:tr w:rsidR="00104BCF" w:rsidRPr="00234C43" w:rsidTr="00104BCF">
        <w:tc>
          <w:tcPr>
            <w:tcW w:w="1625" w:type="pct"/>
            <w:tcBorders>
              <w:top w:val="single" w:sz="4" w:space="0" w:color="C0C0C0"/>
              <w:left w:val="single" w:sz="4" w:space="0" w:color="auto"/>
              <w:bottom w:val="single" w:sz="4" w:space="0" w:color="C0C0C0"/>
              <w:right w:val="single" w:sz="4" w:space="0" w:color="auto"/>
            </w:tcBorders>
          </w:tcPr>
          <w:p w:rsidR="00104BCF" w:rsidRPr="00234C43" w:rsidRDefault="00104BCF" w:rsidP="006308D8">
            <w:pPr>
              <w:numPr>
                <w:ilvl w:val="0"/>
                <w:numId w:val="53"/>
              </w:numPr>
              <w:spacing w:before="0" w:after="0" w:line="276" w:lineRule="auto"/>
              <w:rPr>
                <w:rFonts w:cs="Times New Roman"/>
                <w:szCs w:val="24"/>
                <w:lang w:val="en-ZW"/>
              </w:rPr>
            </w:pPr>
            <w:r w:rsidRPr="00234C43">
              <w:rPr>
                <w:rFonts w:cs="Times New Roman"/>
                <w:szCs w:val="24"/>
                <w:lang w:val="en-ZW"/>
              </w:rPr>
              <w:t>Identify and use some common 2D shapes for work</w:t>
            </w:r>
          </w:p>
          <w:p w:rsidR="00104BCF" w:rsidRPr="00234C43" w:rsidRDefault="00104BCF" w:rsidP="00104BCF">
            <w:pPr>
              <w:keepNext/>
              <w:keepLines/>
              <w:spacing w:before="120"/>
              <w:contextualSpacing/>
              <w:rPr>
                <w:rFonts w:cs="Times New Roman"/>
                <w:i/>
                <w:szCs w:val="24"/>
                <w:lang w:val="en-AU"/>
              </w:rPr>
            </w:pPr>
          </w:p>
        </w:tc>
        <w:tc>
          <w:tcPr>
            <w:tcW w:w="3375" w:type="pct"/>
            <w:tcBorders>
              <w:top w:val="single" w:sz="4" w:space="0" w:color="C0C0C0"/>
              <w:left w:val="single" w:sz="4" w:space="0" w:color="auto"/>
              <w:bottom w:val="single" w:sz="4" w:space="0" w:color="C0C0C0"/>
              <w:right w:val="single" w:sz="4" w:space="0" w:color="auto"/>
            </w:tcBorders>
            <w:hideMark/>
          </w:tcPr>
          <w:p w:rsidR="00104BCF" w:rsidRPr="00234C43" w:rsidRDefault="00104BCF" w:rsidP="006308D8">
            <w:pPr>
              <w:keepNext/>
              <w:keepLines/>
              <w:numPr>
                <w:ilvl w:val="0"/>
                <w:numId w:val="57"/>
              </w:numPr>
              <w:spacing w:before="0" w:after="0" w:line="276" w:lineRule="auto"/>
              <w:contextualSpacing/>
              <w:rPr>
                <w:rFonts w:cs="Times New Roman"/>
                <w:szCs w:val="24"/>
                <w:lang w:val="en-AU"/>
              </w:rPr>
            </w:pPr>
            <w:r w:rsidRPr="00234C43">
              <w:rPr>
                <w:rFonts w:cs="Times New Roman"/>
                <w:szCs w:val="24"/>
                <w:lang w:val="en-AU"/>
              </w:rPr>
              <w:t xml:space="preserve">Familiar </w:t>
            </w:r>
            <w:r w:rsidRPr="00234C43">
              <w:rPr>
                <w:rFonts w:cs="Times New Roman"/>
                <w:b/>
                <w:szCs w:val="24"/>
                <w:lang w:val="en-AU"/>
              </w:rPr>
              <w:t>two-dimensional shapes</w:t>
            </w:r>
            <w:r w:rsidRPr="00234C43">
              <w:rPr>
                <w:rFonts w:cs="Times New Roman"/>
                <w:szCs w:val="24"/>
                <w:lang w:val="en-AU"/>
              </w:rPr>
              <w:t xml:space="preserve"> are identified and named</w:t>
            </w:r>
          </w:p>
          <w:p w:rsidR="00104BCF" w:rsidRPr="00234C43" w:rsidRDefault="00104BCF" w:rsidP="006308D8">
            <w:pPr>
              <w:keepNext/>
              <w:keepLines/>
              <w:numPr>
                <w:ilvl w:val="0"/>
                <w:numId w:val="57"/>
              </w:numPr>
              <w:spacing w:before="0" w:after="0" w:line="276" w:lineRule="auto"/>
              <w:contextualSpacing/>
              <w:rPr>
                <w:rFonts w:cs="Times New Roman"/>
                <w:szCs w:val="24"/>
                <w:lang w:val="en-AU"/>
              </w:rPr>
            </w:pPr>
            <w:r w:rsidRPr="00234C43">
              <w:rPr>
                <w:rFonts w:cs="Times New Roman"/>
                <w:szCs w:val="24"/>
                <w:lang w:val="en-AU"/>
              </w:rPr>
              <w:t>Common objects are described in terms of size and shape</w:t>
            </w:r>
          </w:p>
          <w:p w:rsidR="00104BCF" w:rsidRPr="00234C43" w:rsidRDefault="00104BCF" w:rsidP="006308D8">
            <w:pPr>
              <w:keepNext/>
              <w:keepLines/>
              <w:numPr>
                <w:ilvl w:val="0"/>
                <w:numId w:val="57"/>
              </w:numPr>
              <w:spacing w:before="0" w:after="0" w:line="276" w:lineRule="auto"/>
              <w:contextualSpacing/>
              <w:rPr>
                <w:rFonts w:cs="Times New Roman"/>
                <w:szCs w:val="24"/>
                <w:lang w:val="en-AU"/>
              </w:rPr>
            </w:pPr>
            <w:r w:rsidRPr="00234C43">
              <w:rPr>
                <w:rFonts w:cs="Times New Roman"/>
                <w:szCs w:val="24"/>
                <w:lang w:val="en-AU"/>
              </w:rPr>
              <w:t>Common, every day, informal language is used to compare objects</w:t>
            </w:r>
          </w:p>
          <w:p w:rsidR="00104BCF" w:rsidRPr="00234C43" w:rsidRDefault="00104BCF" w:rsidP="006308D8">
            <w:pPr>
              <w:keepNext/>
              <w:keepLines/>
              <w:numPr>
                <w:ilvl w:val="0"/>
                <w:numId w:val="57"/>
              </w:numPr>
              <w:spacing w:before="0" w:after="0" w:line="276" w:lineRule="auto"/>
              <w:contextualSpacing/>
              <w:rPr>
                <w:rFonts w:cs="Times New Roman"/>
                <w:i/>
                <w:szCs w:val="24"/>
                <w:lang w:val="en-AU"/>
              </w:rPr>
            </w:pPr>
            <w:r w:rsidRPr="00234C43">
              <w:rPr>
                <w:rFonts w:cs="Times New Roman"/>
                <w:szCs w:val="24"/>
                <w:lang w:val="en-AU"/>
              </w:rPr>
              <w:t>Common objects are grouped based on shape, size, colour and features</w:t>
            </w:r>
          </w:p>
        </w:tc>
      </w:tr>
      <w:tr w:rsidR="00104BCF" w:rsidRPr="00234C43" w:rsidTr="00104BCF">
        <w:tc>
          <w:tcPr>
            <w:tcW w:w="1625" w:type="pct"/>
            <w:tcBorders>
              <w:top w:val="single" w:sz="4" w:space="0" w:color="C0C0C0"/>
              <w:left w:val="single" w:sz="4" w:space="0" w:color="auto"/>
              <w:bottom w:val="single" w:sz="4" w:space="0" w:color="auto"/>
              <w:right w:val="single" w:sz="4" w:space="0" w:color="auto"/>
            </w:tcBorders>
          </w:tcPr>
          <w:p w:rsidR="00104BCF" w:rsidRPr="00234C43" w:rsidRDefault="00104BCF" w:rsidP="006308D8">
            <w:pPr>
              <w:numPr>
                <w:ilvl w:val="0"/>
                <w:numId w:val="53"/>
              </w:numPr>
              <w:spacing w:before="0" w:after="0" w:line="276" w:lineRule="auto"/>
              <w:rPr>
                <w:rFonts w:cs="Times New Roman"/>
                <w:szCs w:val="24"/>
                <w:lang w:val="en-ZW"/>
              </w:rPr>
            </w:pPr>
            <w:r w:rsidRPr="00234C43">
              <w:rPr>
                <w:rFonts w:cs="Times New Roman"/>
                <w:szCs w:val="24"/>
                <w:lang w:val="en-ZW"/>
              </w:rPr>
              <w:t>Locate specific Information in highly familiar tables, graphs and charts for work</w:t>
            </w:r>
          </w:p>
          <w:p w:rsidR="00104BCF" w:rsidRPr="00234C43" w:rsidRDefault="00104BCF" w:rsidP="00104BCF">
            <w:pPr>
              <w:ind w:left="720"/>
              <w:rPr>
                <w:rFonts w:cs="Times New Roman"/>
                <w:szCs w:val="24"/>
                <w:lang w:val="en-ZW"/>
              </w:rPr>
            </w:pPr>
          </w:p>
          <w:p w:rsidR="00104BCF" w:rsidRPr="00234C43" w:rsidRDefault="00104BCF" w:rsidP="00104BCF">
            <w:pPr>
              <w:ind w:left="720"/>
              <w:rPr>
                <w:rFonts w:cs="Times New Roman"/>
                <w:szCs w:val="24"/>
                <w:lang w:val="en-ZW"/>
              </w:rPr>
            </w:pPr>
          </w:p>
          <w:p w:rsidR="00104BCF" w:rsidRPr="00234C43" w:rsidRDefault="00104BCF" w:rsidP="00104BCF">
            <w:pPr>
              <w:ind w:left="720"/>
              <w:rPr>
                <w:rFonts w:cs="Times New Roman"/>
                <w:szCs w:val="24"/>
                <w:lang w:val="en-ZW"/>
              </w:rPr>
            </w:pPr>
          </w:p>
          <w:p w:rsidR="00104BCF" w:rsidRPr="00234C43" w:rsidRDefault="00104BCF" w:rsidP="00104BCF">
            <w:pPr>
              <w:ind w:left="360"/>
              <w:rPr>
                <w:rFonts w:cs="Times New Roman"/>
                <w:b/>
                <w:szCs w:val="24"/>
                <w:lang w:val="en-ZW"/>
              </w:rPr>
            </w:pPr>
          </w:p>
        </w:tc>
        <w:tc>
          <w:tcPr>
            <w:tcW w:w="3375" w:type="pct"/>
            <w:tcBorders>
              <w:top w:val="single" w:sz="4" w:space="0" w:color="C0C0C0"/>
              <w:left w:val="single" w:sz="4" w:space="0" w:color="auto"/>
              <w:bottom w:val="single" w:sz="4" w:space="0" w:color="auto"/>
              <w:right w:val="single" w:sz="4" w:space="0" w:color="auto"/>
            </w:tcBorders>
            <w:hideMark/>
          </w:tcPr>
          <w:p w:rsidR="00104BCF" w:rsidRPr="00234C43" w:rsidRDefault="00104BCF" w:rsidP="006308D8">
            <w:pPr>
              <w:keepNext/>
              <w:keepLines/>
              <w:numPr>
                <w:ilvl w:val="0"/>
                <w:numId w:val="58"/>
              </w:numPr>
              <w:spacing w:before="0" w:after="0" w:line="276" w:lineRule="auto"/>
              <w:contextualSpacing/>
              <w:rPr>
                <w:rFonts w:cs="Times New Roman"/>
                <w:szCs w:val="24"/>
                <w:lang w:val="en-AU"/>
              </w:rPr>
            </w:pPr>
            <w:r w:rsidRPr="00234C43">
              <w:rPr>
                <w:rFonts w:cs="Times New Roman"/>
                <w:szCs w:val="24"/>
                <w:lang w:val="en-AU"/>
              </w:rPr>
              <w:t>Features of simple tables identified</w:t>
            </w:r>
          </w:p>
          <w:p w:rsidR="00104BCF" w:rsidRPr="00234C43" w:rsidRDefault="00104BCF" w:rsidP="006308D8">
            <w:pPr>
              <w:keepNext/>
              <w:keepLines/>
              <w:numPr>
                <w:ilvl w:val="0"/>
                <w:numId w:val="58"/>
              </w:numPr>
              <w:spacing w:before="0" w:after="0" w:line="276" w:lineRule="auto"/>
              <w:contextualSpacing/>
              <w:rPr>
                <w:rFonts w:cs="Times New Roman"/>
                <w:szCs w:val="24"/>
                <w:lang w:val="en-AU"/>
              </w:rPr>
            </w:pPr>
            <w:r w:rsidRPr="00234C43">
              <w:rPr>
                <w:rFonts w:cs="Times New Roman"/>
                <w:szCs w:val="24"/>
                <w:lang w:val="en-AU"/>
              </w:rPr>
              <w:t>Specific numerical information located in highly familiar tables using grid movement (up and down columns and across rows) and key</w:t>
            </w:r>
          </w:p>
          <w:p w:rsidR="00104BCF" w:rsidRPr="00234C43" w:rsidRDefault="00104BCF" w:rsidP="006308D8">
            <w:pPr>
              <w:keepNext/>
              <w:keepLines/>
              <w:numPr>
                <w:ilvl w:val="0"/>
                <w:numId w:val="58"/>
              </w:numPr>
              <w:spacing w:before="0" w:after="0" w:line="276" w:lineRule="auto"/>
              <w:contextualSpacing/>
              <w:rPr>
                <w:rFonts w:cs="Times New Roman"/>
                <w:szCs w:val="24"/>
                <w:lang w:val="en-AU"/>
              </w:rPr>
            </w:pPr>
            <w:r w:rsidRPr="00234C43">
              <w:rPr>
                <w:rFonts w:cs="Times New Roman"/>
                <w:szCs w:val="24"/>
                <w:lang w:val="en-AU"/>
              </w:rPr>
              <w:t>Numerical information and data in highly familiar tables compared using appropriate informal language</w:t>
            </w:r>
          </w:p>
          <w:p w:rsidR="00104BCF" w:rsidRPr="00234C43" w:rsidRDefault="00104BCF" w:rsidP="006308D8">
            <w:pPr>
              <w:keepNext/>
              <w:keepLines/>
              <w:numPr>
                <w:ilvl w:val="0"/>
                <w:numId w:val="58"/>
              </w:numPr>
              <w:spacing w:before="0" w:after="0" w:line="276" w:lineRule="auto"/>
              <w:contextualSpacing/>
              <w:rPr>
                <w:rFonts w:cs="Times New Roman"/>
                <w:szCs w:val="24"/>
                <w:lang w:val="en-AU"/>
              </w:rPr>
            </w:pPr>
            <w:r w:rsidRPr="00234C43">
              <w:rPr>
                <w:rFonts w:cs="Times New Roman"/>
                <w:szCs w:val="24"/>
                <w:lang w:val="en-AU"/>
              </w:rPr>
              <w:t>Information related to relevant workplace tasks</w:t>
            </w:r>
          </w:p>
          <w:p w:rsidR="00104BCF" w:rsidRPr="00234C43" w:rsidRDefault="00104BCF" w:rsidP="006308D8">
            <w:pPr>
              <w:keepNext/>
              <w:keepLines/>
              <w:numPr>
                <w:ilvl w:val="0"/>
                <w:numId w:val="58"/>
              </w:numPr>
              <w:spacing w:before="0" w:after="0" w:line="276" w:lineRule="auto"/>
              <w:contextualSpacing/>
              <w:rPr>
                <w:rFonts w:cs="Times New Roman"/>
                <w:szCs w:val="24"/>
                <w:lang w:val="en-AU"/>
              </w:rPr>
            </w:pPr>
            <w:r w:rsidRPr="00234C43">
              <w:rPr>
                <w:rFonts w:cs="Times New Roman"/>
                <w:szCs w:val="24"/>
                <w:lang w:val="en-AU"/>
              </w:rPr>
              <w:t>Features of simple graphs and charts identified</w:t>
            </w:r>
          </w:p>
          <w:p w:rsidR="00104BCF" w:rsidRPr="00234C43" w:rsidRDefault="00104BCF" w:rsidP="006308D8">
            <w:pPr>
              <w:keepNext/>
              <w:keepLines/>
              <w:numPr>
                <w:ilvl w:val="0"/>
                <w:numId w:val="58"/>
              </w:numPr>
              <w:spacing w:before="0" w:after="0" w:line="276" w:lineRule="auto"/>
              <w:contextualSpacing/>
              <w:rPr>
                <w:rFonts w:cs="Times New Roman"/>
                <w:szCs w:val="24"/>
                <w:lang w:val="en-AU"/>
              </w:rPr>
            </w:pPr>
            <w:r w:rsidRPr="00234C43">
              <w:rPr>
                <w:rFonts w:cs="Times New Roman"/>
                <w:szCs w:val="24"/>
                <w:lang w:val="en-AU"/>
              </w:rPr>
              <w:t>Specific numerical information located in highly familiar graphs and charts</w:t>
            </w:r>
          </w:p>
          <w:p w:rsidR="00104BCF" w:rsidRPr="00234C43" w:rsidRDefault="00104BCF" w:rsidP="006308D8">
            <w:pPr>
              <w:keepNext/>
              <w:keepLines/>
              <w:numPr>
                <w:ilvl w:val="0"/>
                <w:numId w:val="58"/>
              </w:numPr>
              <w:spacing w:before="120" w:line="276" w:lineRule="auto"/>
              <w:contextualSpacing/>
              <w:rPr>
                <w:rFonts w:cs="Times New Roman"/>
                <w:szCs w:val="24"/>
                <w:lang w:val="en-AU"/>
              </w:rPr>
            </w:pPr>
            <w:r w:rsidRPr="00234C43">
              <w:rPr>
                <w:rFonts w:cs="Times New Roman"/>
                <w:szCs w:val="24"/>
                <w:lang w:val="en-AU"/>
              </w:rPr>
              <w:t>Numerical information and data compared using appropriate informal language</w:t>
            </w:r>
          </w:p>
        </w:tc>
      </w:tr>
    </w:tbl>
    <w:p w:rsidR="00104BCF" w:rsidRPr="003B0013" w:rsidRDefault="00104BCF" w:rsidP="003B0013">
      <w:pPr>
        <w:rPr>
          <w:b/>
        </w:rPr>
      </w:pPr>
      <w:r w:rsidRPr="003B0013">
        <w:rPr>
          <w:b/>
        </w:rPr>
        <w:t xml:space="preserve">RANGE </w:t>
      </w:r>
    </w:p>
    <w:p w:rsidR="00104BCF" w:rsidRPr="00234C43" w:rsidRDefault="00104BCF" w:rsidP="00104BCF">
      <w:pPr>
        <w:jc w:val="both"/>
        <w:rPr>
          <w:rFonts w:cs="Times New Roman"/>
          <w:szCs w:val="24"/>
        </w:rPr>
      </w:pPr>
      <w:r w:rsidRPr="00234C43">
        <w:rPr>
          <w:rFonts w:cs="Times New Roman"/>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6500"/>
      </w:tblGrid>
      <w:tr w:rsidR="00104BCF" w:rsidRPr="00234C43" w:rsidTr="00104BCF">
        <w:tc>
          <w:tcPr>
            <w:tcW w:w="1606" w:type="pct"/>
            <w:tcBorders>
              <w:top w:val="single" w:sz="4" w:space="0" w:color="auto"/>
              <w:left w:val="single" w:sz="4" w:space="0" w:color="auto"/>
              <w:bottom w:val="single" w:sz="4" w:space="0" w:color="auto"/>
              <w:right w:val="single" w:sz="4" w:space="0" w:color="auto"/>
            </w:tcBorders>
            <w:hideMark/>
          </w:tcPr>
          <w:p w:rsidR="00104BCF" w:rsidRPr="00234C43" w:rsidRDefault="00104BCF" w:rsidP="00104BCF">
            <w:pPr>
              <w:spacing w:before="120"/>
              <w:rPr>
                <w:rFonts w:cs="Times New Roman"/>
                <w:b/>
                <w:szCs w:val="24"/>
              </w:rPr>
            </w:pPr>
            <w:r w:rsidRPr="00234C43">
              <w:rPr>
                <w:rFonts w:cs="Times New Roman"/>
                <w:b/>
                <w:szCs w:val="24"/>
              </w:rPr>
              <w:t>Variable</w:t>
            </w:r>
          </w:p>
        </w:tc>
        <w:tc>
          <w:tcPr>
            <w:tcW w:w="3394" w:type="pct"/>
            <w:tcBorders>
              <w:top w:val="single" w:sz="4" w:space="0" w:color="auto"/>
              <w:left w:val="single" w:sz="4" w:space="0" w:color="auto"/>
              <w:bottom w:val="single" w:sz="4" w:space="0" w:color="auto"/>
              <w:right w:val="single" w:sz="4" w:space="0" w:color="auto"/>
            </w:tcBorders>
            <w:hideMark/>
          </w:tcPr>
          <w:p w:rsidR="00104BCF" w:rsidRPr="00234C43" w:rsidRDefault="00104BCF" w:rsidP="00104BCF">
            <w:pPr>
              <w:spacing w:before="120"/>
              <w:rPr>
                <w:rFonts w:cs="Times New Roman"/>
                <w:b/>
                <w:szCs w:val="24"/>
              </w:rPr>
            </w:pPr>
            <w:r w:rsidRPr="00234C43">
              <w:rPr>
                <w:rFonts w:cs="Times New Roman"/>
                <w:b/>
                <w:szCs w:val="24"/>
              </w:rPr>
              <w:t>Range</w:t>
            </w:r>
          </w:p>
        </w:tc>
      </w:tr>
      <w:tr w:rsidR="00104BCF" w:rsidRPr="00234C43" w:rsidTr="00104BCF">
        <w:tc>
          <w:tcPr>
            <w:tcW w:w="1606" w:type="pct"/>
            <w:tcBorders>
              <w:top w:val="single" w:sz="4" w:space="0" w:color="auto"/>
              <w:left w:val="single" w:sz="4" w:space="0" w:color="auto"/>
              <w:bottom w:val="single" w:sz="4" w:space="0" w:color="auto"/>
              <w:right w:val="single" w:sz="4" w:space="0" w:color="auto"/>
            </w:tcBorders>
            <w:hideMark/>
          </w:tcPr>
          <w:p w:rsidR="00104BCF" w:rsidRPr="00234C43" w:rsidRDefault="00104BCF" w:rsidP="006308D8">
            <w:pPr>
              <w:numPr>
                <w:ilvl w:val="0"/>
                <w:numId w:val="64"/>
              </w:numPr>
              <w:spacing w:before="0" w:after="0" w:line="276" w:lineRule="auto"/>
              <w:rPr>
                <w:rFonts w:cs="Times New Roman"/>
                <w:szCs w:val="24"/>
              </w:rPr>
            </w:pPr>
            <w:r w:rsidRPr="00234C43">
              <w:rPr>
                <w:rFonts w:cs="Times New Roman"/>
                <w:szCs w:val="24"/>
              </w:rPr>
              <w:t>Measuring instruments</w:t>
            </w:r>
          </w:p>
        </w:tc>
        <w:tc>
          <w:tcPr>
            <w:tcW w:w="3394" w:type="pct"/>
            <w:tcBorders>
              <w:top w:val="single" w:sz="4" w:space="0" w:color="auto"/>
              <w:left w:val="single" w:sz="4" w:space="0" w:color="auto"/>
              <w:bottom w:val="single" w:sz="4" w:space="0" w:color="auto"/>
              <w:right w:val="single" w:sz="4" w:space="0" w:color="auto"/>
            </w:tcBorders>
            <w:hideMark/>
          </w:tcPr>
          <w:p w:rsidR="00104BCF" w:rsidRPr="00234C43" w:rsidRDefault="00104BCF" w:rsidP="00104BCF">
            <w:pPr>
              <w:spacing w:after="0"/>
              <w:rPr>
                <w:rFonts w:cs="Times New Roman"/>
                <w:szCs w:val="24"/>
              </w:rPr>
            </w:pPr>
            <w:r w:rsidRPr="00234C43">
              <w:rPr>
                <w:rFonts w:cs="Times New Roman"/>
                <w:szCs w:val="24"/>
              </w:rPr>
              <w:t>May include but not limited to:</w:t>
            </w:r>
          </w:p>
          <w:p w:rsidR="00104BCF" w:rsidRPr="00234C43" w:rsidRDefault="00104BCF" w:rsidP="00104BCF">
            <w:pPr>
              <w:spacing w:after="0"/>
              <w:rPr>
                <w:rFonts w:cs="Times New Roman"/>
                <w:szCs w:val="24"/>
              </w:rPr>
            </w:pPr>
            <w:r w:rsidRPr="00234C43">
              <w:rPr>
                <w:rFonts w:cs="Times New Roman"/>
                <w:szCs w:val="24"/>
              </w:rPr>
              <w:t xml:space="preserve">1.1 Rulers </w:t>
            </w:r>
          </w:p>
          <w:p w:rsidR="00104BCF" w:rsidRPr="00234C43" w:rsidRDefault="00104BCF" w:rsidP="00104BCF">
            <w:pPr>
              <w:spacing w:after="0"/>
              <w:rPr>
                <w:rFonts w:cs="Times New Roman"/>
                <w:szCs w:val="24"/>
              </w:rPr>
            </w:pPr>
            <w:r w:rsidRPr="00234C43">
              <w:rPr>
                <w:rFonts w:cs="Times New Roman"/>
                <w:szCs w:val="24"/>
              </w:rPr>
              <w:t>1.2 Watches/clocks</w:t>
            </w:r>
          </w:p>
          <w:p w:rsidR="00104BCF" w:rsidRPr="00234C43" w:rsidRDefault="00104BCF" w:rsidP="00104BCF">
            <w:pPr>
              <w:spacing w:after="0"/>
              <w:rPr>
                <w:rFonts w:cs="Times New Roman"/>
                <w:szCs w:val="24"/>
              </w:rPr>
            </w:pPr>
            <w:r w:rsidRPr="00234C43">
              <w:rPr>
                <w:rFonts w:cs="Times New Roman"/>
                <w:szCs w:val="24"/>
              </w:rPr>
              <w:t>1.3 Scales</w:t>
            </w:r>
          </w:p>
          <w:p w:rsidR="00104BCF" w:rsidRPr="00234C43" w:rsidRDefault="00104BCF" w:rsidP="00104BCF">
            <w:pPr>
              <w:spacing w:after="0"/>
              <w:rPr>
                <w:rFonts w:cs="Times New Roman"/>
                <w:szCs w:val="24"/>
              </w:rPr>
            </w:pPr>
            <w:r w:rsidRPr="00234C43">
              <w:rPr>
                <w:rFonts w:cs="Times New Roman"/>
                <w:szCs w:val="24"/>
              </w:rPr>
              <w:t>1.4 Thermometers</w:t>
            </w:r>
          </w:p>
          <w:p w:rsidR="00104BCF" w:rsidRPr="00234C43" w:rsidRDefault="00104BCF" w:rsidP="00104BCF">
            <w:pPr>
              <w:spacing w:after="0"/>
              <w:rPr>
                <w:rFonts w:cs="Times New Roman"/>
                <w:szCs w:val="24"/>
              </w:rPr>
            </w:pPr>
            <w:r w:rsidRPr="00234C43">
              <w:rPr>
                <w:rFonts w:cs="Times New Roman"/>
                <w:szCs w:val="24"/>
              </w:rPr>
              <w:t>1.5 AVO meter</w:t>
            </w:r>
          </w:p>
        </w:tc>
      </w:tr>
      <w:tr w:rsidR="00104BCF" w:rsidRPr="00234C43" w:rsidTr="00104BCF">
        <w:tc>
          <w:tcPr>
            <w:tcW w:w="1606" w:type="pct"/>
            <w:tcBorders>
              <w:top w:val="single" w:sz="4" w:space="0" w:color="auto"/>
              <w:left w:val="single" w:sz="4" w:space="0" w:color="auto"/>
              <w:bottom w:val="single" w:sz="4" w:space="0" w:color="auto"/>
              <w:right w:val="single" w:sz="4" w:space="0" w:color="auto"/>
            </w:tcBorders>
            <w:hideMark/>
          </w:tcPr>
          <w:p w:rsidR="00104BCF" w:rsidRPr="00234C43" w:rsidRDefault="00104BCF" w:rsidP="006308D8">
            <w:pPr>
              <w:numPr>
                <w:ilvl w:val="0"/>
                <w:numId w:val="64"/>
              </w:numPr>
              <w:spacing w:before="60" w:after="60" w:line="276" w:lineRule="auto"/>
              <w:rPr>
                <w:rFonts w:cs="Times New Roman"/>
                <w:szCs w:val="24"/>
              </w:rPr>
            </w:pPr>
            <w:r w:rsidRPr="00234C43">
              <w:rPr>
                <w:rFonts w:cs="Times New Roman"/>
                <w:szCs w:val="24"/>
              </w:rPr>
              <w:t>Common two -dimensional shapes</w:t>
            </w:r>
          </w:p>
        </w:tc>
        <w:tc>
          <w:tcPr>
            <w:tcW w:w="3394" w:type="pct"/>
            <w:tcBorders>
              <w:top w:val="single" w:sz="4" w:space="0" w:color="auto"/>
              <w:left w:val="single" w:sz="4" w:space="0" w:color="auto"/>
              <w:bottom w:val="single" w:sz="4" w:space="0" w:color="auto"/>
              <w:right w:val="single" w:sz="4" w:space="0" w:color="auto"/>
            </w:tcBorders>
          </w:tcPr>
          <w:p w:rsidR="00104BCF" w:rsidRPr="00234C43" w:rsidRDefault="00104BCF" w:rsidP="00104BCF">
            <w:pPr>
              <w:rPr>
                <w:rFonts w:cs="Times New Roman"/>
                <w:szCs w:val="24"/>
              </w:rPr>
            </w:pPr>
            <w:r w:rsidRPr="00234C43">
              <w:rPr>
                <w:rFonts w:cs="Times New Roman"/>
                <w:szCs w:val="24"/>
              </w:rPr>
              <w:t>May include but not limited to:</w:t>
            </w:r>
          </w:p>
          <w:p w:rsidR="00104BCF" w:rsidRPr="00234C43" w:rsidRDefault="00104BCF" w:rsidP="006308D8">
            <w:pPr>
              <w:numPr>
                <w:ilvl w:val="1"/>
                <w:numId w:val="65"/>
              </w:numPr>
              <w:spacing w:before="0" w:after="0" w:line="276" w:lineRule="auto"/>
              <w:rPr>
                <w:rFonts w:cs="Times New Roman"/>
                <w:szCs w:val="24"/>
              </w:rPr>
            </w:pPr>
            <w:r w:rsidRPr="00234C43">
              <w:rPr>
                <w:rFonts w:cs="Times New Roman"/>
                <w:szCs w:val="24"/>
              </w:rPr>
              <w:t>Round/circle</w:t>
            </w:r>
          </w:p>
          <w:p w:rsidR="00104BCF" w:rsidRPr="00234C43" w:rsidRDefault="00104BCF" w:rsidP="006308D8">
            <w:pPr>
              <w:numPr>
                <w:ilvl w:val="1"/>
                <w:numId w:val="65"/>
              </w:numPr>
              <w:spacing w:before="0" w:after="0" w:line="276" w:lineRule="auto"/>
              <w:rPr>
                <w:rFonts w:cs="Times New Roman"/>
                <w:szCs w:val="24"/>
              </w:rPr>
            </w:pPr>
            <w:r w:rsidRPr="00234C43">
              <w:rPr>
                <w:rFonts w:cs="Times New Roman"/>
                <w:szCs w:val="24"/>
              </w:rPr>
              <w:t>Square</w:t>
            </w:r>
          </w:p>
          <w:p w:rsidR="00104BCF" w:rsidRPr="00234C43" w:rsidRDefault="00104BCF" w:rsidP="006308D8">
            <w:pPr>
              <w:numPr>
                <w:ilvl w:val="1"/>
                <w:numId w:val="65"/>
              </w:numPr>
              <w:spacing w:before="0" w:after="0" w:line="276" w:lineRule="auto"/>
              <w:rPr>
                <w:rFonts w:cs="Times New Roman"/>
                <w:szCs w:val="24"/>
              </w:rPr>
            </w:pPr>
            <w:r w:rsidRPr="00234C43">
              <w:rPr>
                <w:rFonts w:cs="Times New Roman"/>
                <w:szCs w:val="24"/>
              </w:rPr>
              <w:t>Rectangular</w:t>
            </w:r>
          </w:p>
          <w:p w:rsidR="00104BCF" w:rsidRPr="00234C43" w:rsidRDefault="00104BCF" w:rsidP="006308D8">
            <w:pPr>
              <w:numPr>
                <w:ilvl w:val="1"/>
                <w:numId w:val="65"/>
              </w:numPr>
              <w:spacing w:before="0" w:after="0" w:line="276" w:lineRule="auto"/>
              <w:rPr>
                <w:rFonts w:cs="Times New Roman"/>
                <w:szCs w:val="24"/>
              </w:rPr>
            </w:pPr>
            <w:r w:rsidRPr="00234C43">
              <w:rPr>
                <w:rFonts w:cs="Times New Roman"/>
                <w:szCs w:val="24"/>
              </w:rPr>
              <w:t>Triangle</w:t>
            </w:r>
          </w:p>
        </w:tc>
      </w:tr>
    </w:tbl>
    <w:p w:rsidR="00104BCF" w:rsidRPr="00234C43" w:rsidRDefault="00104BCF" w:rsidP="00104BCF">
      <w:pPr>
        <w:rPr>
          <w:rFonts w:cs="Times New Roman"/>
          <w:b/>
          <w:szCs w:val="24"/>
        </w:rPr>
      </w:pPr>
      <w:r w:rsidRPr="00234C43">
        <w:rPr>
          <w:rFonts w:cs="Times New Roman"/>
          <w:b/>
          <w:szCs w:val="24"/>
        </w:rPr>
        <w:t>REQUIRED SKILLS AND KNOWLEDGE</w:t>
      </w:r>
    </w:p>
    <w:p w:rsidR="00104BCF" w:rsidRPr="00234C43" w:rsidRDefault="00104BCF" w:rsidP="00104BCF">
      <w:pPr>
        <w:rPr>
          <w:rFonts w:cs="Times New Roman"/>
          <w:szCs w:val="24"/>
        </w:rPr>
      </w:pPr>
      <w:r w:rsidRPr="00234C43">
        <w:rPr>
          <w:rFonts w:cs="Times New Roman"/>
          <w:szCs w:val="24"/>
        </w:rPr>
        <w:t>This section describes the skills and knowledge required for this unit of competency.</w:t>
      </w:r>
    </w:p>
    <w:p w:rsidR="00104BCF" w:rsidRPr="00234C43" w:rsidRDefault="00104BCF" w:rsidP="00104BCF">
      <w:pPr>
        <w:rPr>
          <w:rFonts w:cs="Times New Roman"/>
          <w:b/>
          <w:szCs w:val="24"/>
        </w:rPr>
      </w:pPr>
      <w:r w:rsidRPr="00234C43">
        <w:rPr>
          <w:rFonts w:cs="Times New Roman"/>
          <w:b/>
          <w:szCs w:val="24"/>
        </w:rPr>
        <w:t>Required Skills</w:t>
      </w:r>
    </w:p>
    <w:p w:rsidR="00104BCF" w:rsidRPr="00234C43" w:rsidRDefault="00104BCF" w:rsidP="00104BCF">
      <w:pPr>
        <w:rPr>
          <w:rFonts w:cs="Times New Roman"/>
          <w:szCs w:val="24"/>
        </w:rPr>
      </w:pPr>
      <w:r w:rsidRPr="00234C43">
        <w:rPr>
          <w:rFonts w:cs="Times New Roman"/>
          <w:szCs w:val="24"/>
        </w:rPr>
        <w:t>The individual needs to demonstrate the following skills:</w:t>
      </w:r>
    </w:p>
    <w:p w:rsidR="00104BCF" w:rsidRPr="00234C43" w:rsidRDefault="00104BCF" w:rsidP="006308D8">
      <w:pPr>
        <w:numPr>
          <w:ilvl w:val="0"/>
          <w:numId w:val="60"/>
        </w:numPr>
        <w:spacing w:before="0" w:after="0" w:line="276" w:lineRule="auto"/>
        <w:contextualSpacing/>
        <w:rPr>
          <w:rFonts w:cs="Times New Roman"/>
          <w:szCs w:val="24"/>
        </w:rPr>
      </w:pPr>
      <w:r w:rsidRPr="00234C43">
        <w:rPr>
          <w:rFonts w:cs="Times New Roman"/>
          <w:szCs w:val="24"/>
        </w:rPr>
        <w:t>Applying Fundamental operations (addition, subtraction, division, multiplication)</w:t>
      </w:r>
    </w:p>
    <w:p w:rsidR="00104BCF" w:rsidRPr="00234C43" w:rsidRDefault="00104BCF" w:rsidP="006308D8">
      <w:pPr>
        <w:numPr>
          <w:ilvl w:val="0"/>
          <w:numId w:val="60"/>
        </w:numPr>
        <w:spacing w:before="0" w:after="0" w:line="276" w:lineRule="auto"/>
        <w:contextualSpacing/>
        <w:rPr>
          <w:rFonts w:cs="Times New Roman"/>
          <w:szCs w:val="24"/>
        </w:rPr>
      </w:pPr>
      <w:r w:rsidRPr="00234C43">
        <w:rPr>
          <w:rFonts w:cs="Times New Roman"/>
          <w:szCs w:val="24"/>
        </w:rPr>
        <w:t>Using calculator</w:t>
      </w:r>
    </w:p>
    <w:p w:rsidR="00104BCF" w:rsidRPr="00234C43" w:rsidRDefault="00104BCF" w:rsidP="006308D8">
      <w:pPr>
        <w:numPr>
          <w:ilvl w:val="0"/>
          <w:numId w:val="60"/>
        </w:numPr>
        <w:spacing w:before="0" w:after="0" w:line="276" w:lineRule="auto"/>
        <w:contextualSpacing/>
        <w:rPr>
          <w:rFonts w:cs="Times New Roman"/>
          <w:szCs w:val="24"/>
        </w:rPr>
      </w:pPr>
      <w:r w:rsidRPr="00234C43">
        <w:rPr>
          <w:rFonts w:cs="Times New Roman"/>
          <w:szCs w:val="24"/>
        </w:rPr>
        <w:t>Using different measuring tools</w:t>
      </w:r>
    </w:p>
    <w:p w:rsidR="00104BCF" w:rsidRPr="00234C43" w:rsidRDefault="00104BCF" w:rsidP="00104BCF">
      <w:pPr>
        <w:rPr>
          <w:rFonts w:cs="Times New Roman"/>
          <w:b/>
          <w:szCs w:val="24"/>
          <w:lang w:eastAsia="zh-CN"/>
        </w:rPr>
      </w:pPr>
      <w:r w:rsidRPr="00234C43">
        <w:rPr>
          <w:rFonts w:cs="Times New Roman"/>
          <w:b/>
          <w:szCs w:val="24"/>
          <w:lang w:eastAsia="zh-CN"/>
        </w:rPr>
        <w:t>Required knowledge</w:t>
      </w:r>
    </w:p>
    <w:p w:rsidR="00104BCF" w:rsidRPr="00234C43" w:rsidRDefault="00104BCF" w:rsidP="00104BCF">
      <w:pPr>
        <w:rPr>
          <w:rFonts w:cs="Times New Roman"/>
          <w:szCs w:val="24"/>
          <w:lang w:eastAsia="zh-CN"/>
        </w:rPr>
      </w:pPr>
      <w:r w:rsidRPr="00234C43">
        <w:rPr>
          <w:rFonts w:cs="Times New Roman"/>
          <w:szCs w:val="24"/>
          <w:lang w:eastAsia="zh-CN"/>
        </w:rPr>
        <w:t>The individual needs to demonstrate knowledge of:</w:t>
      </w:r>
    </w:p>
    <w:p w:rsidR="00104BCF" w:rsidRPr="00234C43" w:rsidRDefault="00104BCF" w:rsidP="006308D8">
      <w:pPr>
        <w:numPr>
          <w:ilvl w:val="0"/>
          <w:numId w:val="61"/>
        </w:numPr>
        <w:spacing w:before="0" w:after="0" w:line="276" w:lineRule="auto"/>
        <w:rPr>
          <w:rFonts w:cs="Times New Roman"/>
          <w:szCs w:val="24"/>
          <w:lang w:eastAsia="zh-CN"/>
        </w:rPr>
      </w:pPr>
      <w:r w:rsidRPr="00234C43">
        <w:rPr>
          <w:rFonts w:cs="Times New Roman"/>
          <w:szCs w:val="24"/>
          <w:lang w:eastAsia="zh-CN"/>
        </w:rPr>
        <w:t>Types of common shapes</w:t>
      </w:r>
    </w:p>
    <w:p w:rsidR="00104BCF" w:rsidRPr="00234C43" w:rsidRDefault="00104BCF" w:rsidP="006308D8">
      <w:pPr>
        <w:numPr>
          <w:ilvl w:val="0"/>
          <w:numId w:val="61"/>
        </w:numPr>
        <w:spacing w:before="0" w:after="0" w:line="276" w:lineRule="auto"/>
        <w:rPr>
          <w:rFonts w:cs="Times New Roman"/>
          <w:szCs w:val="24"/>
          <w:lang w:eastAsia="zh-CN"/>
        </w:rPr>
      </w:pPr>
      <w:r w:rsidRPr="00234C43">
        <w:rPr>
          <w:rFonts w:cs="Times New Roman"/>
          <w:szCs w:val="24"/>
          <w:lang w:eastAsia="zh-CN"/>
        </w:rPr>
        <w:t>Differentiation between two dimensional shapes / objects</w:t>
      </w:r>
    </w:p>
    <w:p w:rsidR="00104BCF" w:rsidRPr="00234C43" w:rsidRDefault="00104BCF" w:rsidP="006308D8">
      <w:pPr>
        <w:numPr>
          <w:ilvl w:val="0"/>
          <w:numId w:val="61"/>
        </w:numPr>
        <w:spacing w:before="0" w:after="0" w:line="276" w:lineRule="auto"/>
        <w:rPr>
          <w:rFonts w:cs="Times New Roman"/>
          <w:szCs w:val="24"/>
          <w:lang w:eastAsia="zh-CN"/>
        </w:rPr>
      </w:pPr>
      <w:r w:rsidRPr="00234C43">
        <w:rPr>
          <w:rFonts w:cs="Times New Roman"/>
          <w:szCs w:val="24"/>
          <w:lang w:eastAsia="zh-CN"/>
        </w:rPr>
        <w:t>Formulae for calculating area and volume</w:t>
      </w:r>
    </w:p>
    <w:p w:rsidR="00104BCF" w:rsidRPr="00234C43" w:rsidRDefault="00104BCF" w:rsidP="006308D8">
      <w:pPr>
        <w:numPr>
          <w:ilvl w:val="0"/>
          <w:numId w:val="61"/>
        </w:numPr>
        <w:spacing w:before="0" w:after="0" w:line="276" w:lineRule="auto"/>
        <w:rPr>
          <w:rFonts w:cs="Times New Roman"/>
          <w:szCs w:val="24"/>
          <w:lang w:eastAsia="zh-CN"/>
        </w:rPr>
      </w:pPr>
      <w:r w:rsidRPr="00234C43">
        <w:rPr>
          <w:rFonts w:cs="Times New Roman"/>
          <w:szCs w:val="24"/>
          <w:lang w:eastAsia="zh-CN"/>
        </w:rPr>
        <w:t>Types and purpose of measuring instruments</w:t>
      </w:r>
    </w:p>
    <w:p w:rsidR="00104BCF" w:rsidRPr="00234C43" w:rsidRDefault="00104BCF" w:rsidP="006308D8">
      <w:pPr>
        <w:numPr>
          <w:ilvl w:val="0"/>
          <w:numId w:val="61"/>
        </w:numPr>
        <w:spacing w:before="0" w:after="0" w:line="276" w:lineRule="auto"/>
        <w:rPr>
          <w:rFonts w:cs="Times New Roman"/>
          <w:szCs w:val="24"/>
          <w:lang w:eastAsia="zh-CN"/>
        </w:rPr>
      </w:pPr>
      <w:r w:rsidRPr="00234C43">
        <w:rPr>
          <w:rFonts w:cs="Times New Roman"/>
          <w:szCs w:val="24"/>
          <w:lang w:eastAsia="zh-CN"/>
        </w:rPr>
        <w:t>Units of measurement and abbreviations</w:t>
      </w:r>
    </w:p>
    <w:p w:rsidR="00104BCF" w:rsidRPr="00234C43" w:rsidRDefault="00104BCF" w:rsidP="006308D8">
      <w:pPr>
        <w:numPr>
          <w:ilvl w:val="0"/>
          <w:numId w:val="61"/>
        </w:numPr>
        <w:spacing w:before="0" w:after="0" w:line="276" w:lineRule="auto"/>
        <w:rPr>
          <w:rFonts w:cs="Times New Roman"/>
          <w:szCs w:val="24"/>
          <w:lang w:eastAsia="zh-CN"/>
        </w:rPr>
      </w:pPr>
      <w:r w:rsidRPr="00234C43">
        <w:rPr>
          <w:rFonts w:cs="Times New Roman"/>
          <w:szCs w:val="24"/>
          <w:lang w:eastAsia="zh-CN"/>
        </w:rPr>
        <w:t>Fundamental operations (addition, subtraction, division, multiplication)</w:t>
      </w:r>
    </w:p>
    <w:p w:rsidR="00104BCF" w:rsidRPr="00234C43" w:rsidRDefault="00104BCF" w:rsidP="006308D8">
      <w:pPr>
        <w:numPr>
          <w:ilvl w:val="0"/>
          <w:numId w:val="61"/>
        </w:numPr>
        <w:spacing w:before="0" w:after="0" w:line="276" w:lineRule="auto"/>
        <w:rPr>
          <w:rFonts w:cs="Times New Roman"/>
          <w:szCs w:val="24"/>
          <w:lang w:eastAsia="zh-CN"/>
        </w:rPr>
      </w:pPr>
      <w:r w:rsidRPr="00234C43">
        <w:rPr>
          <w:rFonts w:cs="Times New Roman"/>
          <w:szCs w:val="24"/>
          <w:lang w:eastAsia="zh-CN"/>
        </w:rPr>
        <w:t>Rounding techniques</w:t>
      </w:r>
    </w:p>
    <w:p w:rsidR="00104BCF" w:rsidRPr="00234C43" w:rsidRDefault="00104BCF" w:rsidP="006308D8">
      <w:pPr>
        <w:numPr>
          <w:ilvl w:val="0"/>
          <w:numId w:val="61"/>
        </w:numPr>
        <w:spacing w:before="0" w:after="0" w:line="276" w:lineRule="auto"/>
        <w:rPr>
          <w:rFonts w:cs="Times New Roman"/>
          <w:szCs w:val="24"/>
          <w:lang w:eastAsia="zh-CN"/>
        </w:rPr>
      </w:pPr>
      <w:r w:rsidRPr="00234C43">
        <w:rPr>
          <w:rFonts w:cs="Times New Roman"/>
          <w:szCs w:val="24"/>
          <w:lang w:eastAsia="zh-CN"/>
        </w:rPr>
        <w:t>Types of fractions</w:t>
      </w:r>
    </w:p>
    <w:p w:rsidR="00104BCF" w:rsidRPr="00234C43" w:rsidRDefault="00104BCF" w:rsidP="006308D8">
      <w:pPr>
        <w:numPr>
          <w:ilvl w:val="0"/>
          <w:numId w:val="61"/>
        </w:numPr>
        <w:spacing w:before="0" w:after="0" w:line="276" w:lineRule="auto"/>
        <w:rPr>
          <w:rFonts w:cs="Times New Roman"/>
          <w:szCs w:val="24"/>
          <w:lang w:eastAsia="zh-CN"/>
        </w:rPr>
      </w:pPr>
      <w:r w:rsidRPr="00234C43">
        <w:rPr>
          <w:rFonts w:cs="Times New Roman"/>
          <w:szCs w:val="24"/>
          <w:lang w:eastAsia="zh-CN"/>
        </w:rPr>
        <w:t>Different types of tables and graphs</w:t>
      </w:r>
    </w:p>
    <w:p w:rsidR="00104BCF" w:rsidRPr="00234C43" w:rsidRDefault="00104BCF" w:rsidP="006308D8">
      <w:pPr>
        <w:numPr>
          <w:ilvl w:val="0"/>
          <w:numId w:val="61"/>
        </w:numPr>
        <w:spacing w:before="0" w:after="0" w:line="276" w:lineRule="auto"/>
        <w:rPr>
          <w:rFonts w:cs="Times New Roman"/>
          <w:szCs w:val="24"/>
          <w:lang w:eastAsia="zh-CN"/>
        </w:rPr>
      </w:pPr>
      <w:r w:rsidRPr="00234C43">
        <w:rPr>
          <w:rFonts w:cs="Times New Roman"/>
          <w:szCs w:val="24"/>
          <w:lang w:eastAsia="zh-CN"/>
        </w:rPr>
        <w:t>Meaning of graphs, such as increasing, decreasing, and constant value</w:t>
      </w:r>
    </w:p>
    <w:p w:rsidR="00104BCF" w:rsidRPr="00234C43" w:rsidRDefault="00104BCF" w:rsidP="006308D8">
      <w:pPr>
        <w:numPr>
          <w:ilvl w:val="0"/>
          <w:numId w:val="61"/>
        </w:numPr>
        <w:spacing w:before="0" w:after="0" w:line="276" w:lineRule="auto"/>
        <w:rPr>
          <w:rFonts w:cs="Times New Roman"/>
          <w:szCs w:val="24"/>
          <w:lang w:eastAsia="zh-CN"/>
        </w:rPr>
      </w:pPr>
      <w:r w:rsidRPr="00234C43">
        <w:rPr>
          <w:rFonts w:cs="Times New Roman"/>
          <w:szCs w:val="24"/>
          <w:lang w:eastAsia="zh-CN"/>
        </w:rPr>
        <w:t>Preparation of basic data, tables &amp; graphs</w:t>
      </w:r>
    </w:p>
    <w:p w:rsidR="00104BCF" w:rsidRPr="00234C43" w:rsidRDefault="00104BCF" w:rsidP="00104BCF">
      <w:pPr>
        <w:rPr>
          <w:rFonts w:cs="Times New Roman"/>
          <w:b/>
          <w:szCs w:val="24"/>
          <w:lang w:eastAsia="zh-CN"/>
        </w:rPr>
      </w:pPr>
      <w:r w:rsidRPr="00234C43">
        <w:rPr>
          <w:rFonts w:cs="Times New Roman"/>
          <w:b/>
          <w:szCs w:val="24"/>
          <w:lang w:eastAsia="zh-CN"/>
        </w:rPr>
        <w:t>EVIDENCE GUIDE</w:t>
      </w:r>
    </w:p>
    <w:p w:rsidR="00104BCF" w:rsidRPr="00234C43" w:rsidRDefault="00104BCF" w:rsidP="00104BCF">
      <w:pPr>
        <w:jc w:val="both"/>
        <w:rPr>
          <w:rFonts w:cs="Times New Roman"/>
          <w:szCs w:val="24"/>
          <w:lang w:eastAsia="zh-CN"/>
        </w:rPr>
      </w:pPr>
      <w:r w:rsidRPr="00234C43">
        <w:rPr>
          <w:rFonts w:cs="Times New Roman"/>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0"/>
        <w:gridCol w:w="6376"/>
      </w:tblGrid>
      <w:tr w:rsidR="00104BCF" w:rsidRPr="00234C43" w:rsidTr="00104BCF">
        <w:trPr>
          <w:trHeight w:val="288"/>
        </w:trPr>
        <w:tc>
          <w:tcPr>
            <w:tcW w:w="1671" w:type="pct"/>
            <w:tcBorders>
              <w:top w:val="single" w:sz="4" w:space="0" w:color="auto"/>
              <w:left w:val="single" w:sz="4" w:space="0" w:color="auto"/>
              <w:bottom w:val="single" w:sz="4" w:space="0" w:color="auto"/>
              <w:right w:val="single" w:sz="4" w:space="0" w:color="auto"/>
            </w:tcBorders>
            <w:hideMark/>
          </w:tcPr>
          <w:p w:rsidR="00104BCF" w:rsidRPr="00234C43" w:rsidRDefault="00104BCF" w:rsidP="006308D8">
            <w:pPr>
              <w:numPr>
                <w:ilvl w:val="3"/>
                <w:numId w:val="53"/>
              </w:numPr>
              <w:spacing w:before="0" w:after="0" w:line="276" w:lineRule="auto"/>
              <w:rPr>
                <w:rFonts w:cs="Times New Roman"/>
                <w:szCs w:val="24"/>
                <w:lang w:eastAsia="zh-CN"/>
              </w:rPr>
            </w:pPr>
            <w:r w:rsidRPr="00234C43">
              <w:rPr>
                <w:rFonts w:cs="Times New Roman"/>
                <w:szCs w:val="24"/>
                <w:lang w:eastAsia="zh-CN"/>
              </w:rPr>
              <w:t>Critical Aspects of Competency</w:t>
            </w:r>
          </w:p>
        </w:tc>
        <w:tc>
          <w:tcPr>
            <w:tcW w:w="3329" w:type="pct"/>
            <w:tcBorders>
              <w:top w:val="single" w:sz="4" w:space="0" w:color="auto"/>
              <w:left w:val="single" w:sz="4" w:space="0" w:color="auto"/>
              <w:bottom w:val="single" w:sz="4" w:space="0" w:color="auto"/>
              <w:right w:val="single" w:sz="4" w:space="0" w:color="auto"/>
            </w:tcBorders>
            <w:hideMark/>
          </w:tcPr>
          <w:p w:rsidR="00104BCF" w:rsidRPr="00234C43" w:rsidRDefault="00104BCF" w:rsidP="00104BCF">
            <w:pPr>
              <w:keepNext/>
              <w:keepLines/>
              <w:tabs>
                <w:tab w:val="left" w:pos="702"/>
              </w:tabs>
              <w:spacing w:before="120"/>
              <w:ind w:left="702" w:hanging="702"/>
              <w:contextualSpacing/>
              <w:rPr>
                <w:rFonts w:cs="Times New Roman"/>
                <w:szCs w:val="24"/>
                <w:lang w:eastAsia="zh-CN"/>
              </w:rPr>
            </w:pPr>
            <w:r w:rsidRPr="00234C43">
              <w:rPr>
                <w:rFonts w:cs="Times New Roman"/>
                <w:szCs w:val="24"/>
                <w:lang w:eastAsia="zh-CN"/>
              </w:rPr>
              <w:t>Assessment requires evidence that the candidate:</w:t>
            </w:r>
          </w:p>
          <w:p w:rsidR="00104BCF" w:rsidRPr="00234C43" w:rsidRDefault="00104BCF" w:rsidP="00104BCF">
            <w:pPr>
              <w:tabs>
                <w:tab w:val="left" w:pos="702"/>
              </w:tabs>
              <w:spacing w:after="0"/>
              <w:rPr>
                <w:rFonts w:cs="Times New Roman"/>
                <w:szCs w:val="24"/>
                <w:lang w:eastAsia="zh-CN"/>
              </w:rPr>
            </w:pPr>
            <w:r w:rsidRPr="00234C43">
              <w:rPr>
                <w:rFonts w:cs="Times New Roman"/>
                <w:szCs w:val="24"/>
                <w:lang w:eastAsia="zh-CN"/>
              </w:rPr>
              <w:t>1.1 Measured objects or materials as per job requirements</w:t>
            </w:r>
          </w:p>
          <w:p w:rsidR="00104BCF" w:rsidRPr="00234C43" w:rsidRDefault="00104BCF" w:rsidP="00104BCF">
            <w:pPr>
              <w:tabs>
                <w:tab w:val="left" w:pos="702"/>
              </w:tabs>
              <w:spacing w:after="0"/>
              <w:rPr>
                <w:rFonts w:cs="Times New Roman"/>
                <w:szCs w:val="24"/>
                <w:lang w:eastAsia="zh-CN"/>
              </w:rPr>
            </w:pPr>
            <w:r w:rsidRPr="00234C43">
              <w:rPr>
                <w:rFonts w:cs="Times New Roman"/>
                <w:szCs w:val="24"/>
                <w:lang w:eastAsia="zh-CN"/>
              </w:rPr>
              <w:t>1.2 Used calculator to perform the four fundamental operations</w:t>
            </w:r>
          </w:p>
          <w:p w:rsidR="00104BCF" w:rsidRPr="00234C43" w:rsidRDefault="00104BCF" w:rsidP="00104BCF">
            <w:pPr>
              <w:tabs>
                <w:tab w:val="left" w:pos="702"/>
              </w:tabs>
              <w:spacing w:after="0"/>
              <w:rPr>
                <w:rFonts w:cs="Times New Roman"/>
                <w:szCs w:val="24"/>
                <w:lang w:eastAsia="zh-CN"/>
              </w:rPr>
            </w:pPr>
            <w:r w:rsidRPr="00234C43">
              <w:rPr>
                <w:rFonts w:cs="Times New Roman"/>
                <w:szCs w:val="24"/>
                <w:lang w:eastAsia="zh-CN"/>
              </w:rPr>
              <w:t>1.3 Performed calculations involving money up to one hundred thousand</w:t>
            </w:r>
          </w:p>
          <w:p w:rsidR="00104BCF" w:rsidRPr="00234C43" w:rsidRDefault="00104BCF" w:rsidP="00104BCF">
            <w:pPr>
              <w:tabs>
                <w:tab w:val="left" w:pos="702"/>
              </w:tabs>
              <w:spacing w:after="0"/>
              <w:rPr>
                <w:rFonts w:cs="Times New Roman"/>
                <w:szCs w:val="24"/>
                <w:lang w:eastAsia="zh-CN"/>
              </w:rPr>
            </w:pPr>
            <w:r w:rsidRPr="00234C43">
              <w:rPr>
                <w:rFonts w:cs="Times New Roman"/>
                <w:szCs w:val="24"/>
                <w:lang w:eastAsia="zh-CN"/>
              </w:rPr>
              <w:t>1.4 Performed conversions between hours, minutes and seconds</w:t>
            </w:r>
          </w:p>
          <w:p w:rsidR="00104BCF" w:rsidRPr="00234C43" w:rsidRDefault="00104BCF" w:rsidP="00104BCF">
            <w:pPr>
              <w:tabs>
                <w:tab w:val="left" w:pos="702"/>
              </w:tabs>
              <w:spacing w:after="0"/>
              <w:rPr>
                <w:rFonts w:cs="Times New Roman"/>
                <w:szCs w:val="24"/>
                <w:lang w:eastAsia="zh-CN"/>
              </w:rPr>
            </w:pPr>
            <w:r w:rsidRPr="00234C43">
              <w:rPr>
                <w:rFonts w:cs="Times New Roman"/>
                <w:szCs w:val="24"/>
                <w:lang w:eastAsia="zh-CN"/>
              </w:rPr>
              <w:t>1.5 Calculated area and volume of regular shapes</w:t>
            </w:r>
          </w:p>
          <w:p w:rsidR="00104BCF" w:rsidRPr="00234C43" w:rsidRDefault="00104BCF" w:rsidP="00104BCF">
            <w:pPr>
              <w:tabs>
                <w:tab w:val="left" w:pos="702"/>
              </w:tabs>
              <w:spacing w:after="0"/>
              <w:rPr>
                <w:rFonts w:cs="Times New Roman"/>
                <w:szCs w:val="24"/>
                <w:lang w:eastAsia="zh-CN"/>
              </w:rPr>
            </w:pPr>
            <w:r w:rsidRPr="00234C43">
              <w:rPr>
                <w:rFonts w:cs="Times New Roman"/>
                <w:szCs w:val="24"/>
                <w:lang w:eastAsia="zh-CN"/>
              </w:rPr>
              <w:t>1.6 Created tables and graphs to represent and interpret information</w:t>
            </w:r>
          </w:p>
        </w:tc>
      </w:tr>
      <w:tr w:rsidR="00104BCF" w:rsidRPr="00234C43" w:rsidTr="00104BCF">
        <w:trPr>
          <w:trHeight w:val="864"/>
        </w:trPr>
        <w:tc>
          <w:tcPr>
            <w:tcW w:w="1671" w:type="pct"/>
            <w:tcBorders>
              <w:top w:val="single" w:sz="4" w:space="0" w:color="auto"/>
              <w:left w:val="single" w:sz="4" w:space="0" w:color="auto"/>
              <w:bottom w:val="single" w:sz="4" w:space="0" w:color="auto"/>
              <w:right w:val="single" w:sz="4" w:space="0" w:color="auto"/>
            </w:tcBorders>
            <w:hideMark/>
          </w:tcPr>
          <w:p w:rsidR="00104BCF" w:rsidRPr="00234C43" w:rsidRDefault="00104BCF" w:rsidP="006308D8">
            <w:pPr>
              <w:numPr>
                <w:ilvl w:val="3"/>
                <w:numId w:val="53"/>
              </w:numPr>
              <w:spacing w:before="0" w:after="0" w:line="276" w:lineRule="auto"/>
              <w:ind w:right="162"/>
              <w:rPr>
                <w:rFonts w:cs="Times New Roman"/>
                <w:szCs w:val="24"/>
                <w:lang w:eastAsia="zh-CN"/>
              </w:rPr>
            </w:pPr>
            <w:r w:rsidRPr="00234C43">
              <w:rPr>
                <w:rFonts w:cs="Times New Roman"/>
                <w:szCs w:val="24"/>
                <w:lang w:eastAsia="zh-CN"/>
              </w:rPr>
              <w:t>Resource Implications</w:t>
            </w:r>
          </w:p>
        </w:tc>
        <w:tc>
          <w:tcPr>
            <w:tcW w:w="3318" w:type="pct"/>
            <w:tcBorders>
              <w:top w:val="single" w:sz="4" w:space="0" w:color="auto"/>
              <w:left w:val="single" w:sz="4" w:space="0" w:color="auto"/>
              <w:bottom w:val="single" w:sz="4" w:space="0" w:color="auto"/>
              <w:right w:val="single" w:sz="4" w:space="0" w:color="auto"/>
            </w:tcBorders>
            <w:hideMark/>
          </w:tcPr>
          <w:p w:rsidR="00104BCF" w:rsidRPr="00234C43" w:rsidRDefault="00104BCF" w:rsidP="00104BCF">
            <w:pPr>
              <w:spacing w:after="0"/>
              <w:rPr>
                <w:rFonts w:cs="Times New Roman"/>
                <w:szCs w:val="24"/>
                <w:lang w:eastAsia="zh-CN"/>
              </w:rPr>
            </w:pPr>
            <w:r w:rsidRPr="00234C43">
              <w:rPr>
                <w:rFonts w:cs="Times New Roman"/>
                <w:szCs w:val="24"/>
                <w:lang w:eastAsia="zh-CN"/>
              </w:rPr>
              <w:t>2.1 Calculator</w:t>
            </w:r>
          </w:p>
          <w:p w:rsidR="00104BCF" w:rsidRPr="00234C43" w:rsidRDefault="00104BCF" w:rsidP="006308D8">
            <w:pPr>
              <w:numPr>
                <w:ilvl w:val="1"/>
                <w:numId w:val="66"/>
              </w:numPr>
              <w:spacing w:before="0" w:after="0" w:line="276" w:lineRule="auto"/>
              <w:rPr>
                <w:rFonts w:cs="Times New Roman"/>
                <w:szCs w:val="24"/>
                <w:lang w:eastAsia="zh-CN"/>
              </w:rPr>
            </w:pPr>
            <w:r w:rsidRPr="00234C43">
              <w:rPr>
                <w:rFonts w:cs="Times New Roman"/>
                <w:szCs w:val="24"/>
                <w:lang w:eastAsia="zh-CN"/>
              </w:rPr>
              <w:t>Basic measuring instruments</w:t>
            </w:r>
          </w:p>
        </w:tc>
      </w:tr>
      <w:tr w:rsidR="00104BCF" w:rsidRPr="00234C43" w:rsidTr="00104BCF">
        <w:tc>
          <w:tcPr>
            <w:tcW w:w="1671" w:type="pct"/>
            <w:tcBorders>
              <w:top w:val="single" w:sz="4" w:space="0" w:color="auto"/>
              <w:left w:val="single" w:sz="4" w:space="0" w:color="auto"/>
              <w:bottom w:val="single" w:sz="4" w:space="0" w:color="auto"/>
              <w:right w:val="single" w:sz="4" w:space="0" w:color="auto"/>
            </w:tcBorders>
            <w:hideMark/>
          </w:tcPr>
          <w:p w:rsidR="00104BCF" w:rsidRPr="00234C43" w:rsidRDefault="00104BCF" w:rsidP="006308D8">
            <w:pPr>
              <w:numPr>
                <w:ilvl w:val="0"/>
                <w:numId w:val="66"/>
              </w:numPr>
              <w:tabs>
                <w:tab w:val="left" w:pos="0"/>
              </w:tabs>
              <w:spacing w:before="0" w:after="0" w:line="276" w:lineRule="auto"/>
              <w:ind w:right="252"/>
              <w:rPr>
                <w:rFonts w:cs="Times New Roman"/>
                <w:szCs w:val="24"/>
                <w:lang w:eastAsia="zh-CN"/>
              </w:rPr>
            </w:pPr>
            <w:r w:rsidRPr="00234C43">
              <w:rPr>
                <w:rFonts w:cs="Times New Roman"/>
                <w:szCs w:val="24"/>
                <w:lang w:eastAsia="zh-CN"/>
              </w:rPr>
              <w:t>Methods of Assessment</w:t>
            </w:r>
          </w:p>
        </w:tc>
        <w:tc>
          <w:tcPr>
            <w:tcW w:w="3318" w:type="pct"/>
            <w:tcBorders>
              <w:top w:val="single" w:sz="4" w:space="0" w:color="auto"/>
              <w:left w:val="single" w:sz="4" w:space="0" w:color="auto"/>
              <w:bottom w:val="single" w:sz="4" w:space="0" w:color="auto"/>
              <w:right w:val="single" w:sz="4" w:space="0" w:color="auto"/>
            </w:tcBorders>
            <w:hideMark/>
          </w:tcPr>
          <w:p w:rsidR="00104BCF" w:rsidRPr="00234C43" w:rsidRDefault="00104BCF" w:rsidP="00104BCF">
            <w:pPr>
              <w:spacing w:after="0"/>
              <w:rPr>
                <w:rFonts w:cs="Times New Roman"/>
                <w:szCs w:val="24"/>
                <w:lang w:eastAsia="zh-CN"/>
              </w:rPr>
            </w:pPr>
            <w:r w:rsidRPr="00234C43">
              <w:rPr>
                <w:rFonts w:cs="Times New Roman"/>
                <w:szCs w:val="24"/>
                <w:lang w:eastAsia="zh-CN"/>
              </w:rPr>
              <w:t>Competency may be assessed through:</w:t>
            </w:r>
          </w:p>
          <w:p w:rsidR="00104BCF" w:rsidRPr="00234C43" w:rsidRDefault="00104BCF" w:rsidP="00104BCF">
            <w:pPr>
              <w:spacing w:after="0"/>
              <w:rPr>
                <w:rFonts w:cs="Times New Roman"/>
                <w:szCs w:val="24"/>
                <w:lang w:eastAsia="zh-CN"/>
              </w:rPr>
            </w:pPr>
            <w:r w:rsidRPr="00234C43">
              <w:rPr>
                <w:rFonts w:cs="Times New Roman"/>
                <w:szCs w:val="24"/>
                <w:lang w:eastAsia="zh-CN"/>
              </w:rPr>
              <w:t>3.1 Written Test</w:t>
            </w:r>
          </w:p>
          <w:p w:rsidR="00104BCF" w:rsidRPr="00234C43" w:rsidRDefault="00104BCF" w:rsidP="00104BCF">
            <w:pPr>
              <w:spacing w:after="0"/>
              <w:rPr>
                <w:rFonts w:cs="Times New Roman"/>
                <w:szCs w:val="24"/>
                <w:lang w:eastAsia="zh-CN"/>
              </w:rPr>
            </w:pPr>
            <w:r w:rsidRPr="00234C43">
              <w:rPr>
                <w:rFonts w:cs="Times New Roman"/>
                <w:szCs w:val="24"/>
                <w:lang w:eastAsia="zh-CN"/>
              </w:rPr>
              <w:t>3.2 Interview/Oral Questioning</w:t>
            </w:r>
          </w:p>
          <w:p w:rsidR="00104BCF" w:rsidRPr="00234C43" w:rsidRDefault="00104BCF" w:rsidP="006308D8">
            <w:pPr>
              <w:numPr>
                <w:ilvl w:val="1"/>
                <w:numId w:val="36"/>
              </w:numPr>
              <w:tabs>
                <w:tab w:val="left" w:pos="702"/>
              </w:tabs>
              <w:spacing w:before="0" w:after="0" w:line="276" w:lineRule="auto"/>
              <w:rPr>
                <w:rFonts w:cs="Times New Roman"/>
                <w:szCs w:val="24"/>
                <w:lang w:eastAsia="zh-CN"/>
              </w:rPr>
            </w:pPr>
            <w:r w:rsidRPr="00234C43">
              <w:rPr>
                <w:rFonts w:cs="Times New Roman"/>
                <w:szCs w:val="24"/>
                <w:lang w:eastAsia="zh-CN"/>
              </w:rPr>
              <w:t xml:space="preserve">Demonstration </w:t>
            </w:r>
          </w:p>
        </w:tc>
      </w:tr>
      <w:tr w:rsidR="00104BCF" w:rsidRPr="00234C43" w:rsidTr="00104BCF">
        <w:tc>
          <w:tcPr>
            <w:tcW w:w="1671" w:type="pct"/>
            <w:tcBorders>
              <w:top w:val="single" w:sz="4" w:space="0" w:color="auto"/>
              <w:left w:val="single" w:sz="4" w:space="0" w:color="auto"/>
              <w:bottom w:val="single" w:sz="4" w:space="0" w:color="auto"/>
              <w:right w:val="single" w:sz="4" w:space="0" w:color="auto"/>
            </w:tcBorders>
            <w:hideMark/>
          </w:tcPr>
          <w:p w:rsidR="00104BCF" w:rsidRPr="00234C43" w:rsidRDefault="00104BCF" w:rsidP="006308D8">
            <w:pPr>
              <w:numPr>
                <w:ilvl w:val="0"/>
                <w:numId w:val="66"/>
              </w:numPr>
              <w:tabs>
                <w:tab w:val="left" w:pos="-5508"/>
              </w:tabs>
              <w:spacing w:before="0" w:after="0" w:line="276" w:lineRule="auto"/>
              <w:ind w:right="252"/>
              <w:rPr>
                <w:rFonts w:cs="Times New Roman"/>
                <w:szCs w:val="24"/>
                <w:lang w:eastAsia="zh-CN"/>
              </w:rPr>
            </w:pPr>
            <w:r w:rsidRPr="00234C43">
              <w:rPr>
                <w:rFonts w:cs="Times New Roman"/>
                <w:szCs w:val="24"/>
                <w:lang w:eastAsia="zh-CN"/>
              </w:rPr>
              <w:t>Context of Assessment</w:t>
            </w:r>
          </w:p>
        </w:tc>
        <w:tc>
          <w:tcPr>
            <w:tcW w:w="3318" w:type="pct"/>
            <w:tcBorders>
              <w:top w:val="single" w:sz="4" w:space="0" w:color="auto"/>
              <w:left w:val="single" w:sz="4" w:space="0" w:color="auto"/>
              <w:bottom w:val="single" w:sz="4" w:space="0" w:color="auto"/>
              <w:right w:val="single" w:sz="4" w:space="0" w:color="auto"/>
            </w:tcBorders>
            <w:hideMark/>
          </w:tcPr>
          <w:p w:rsidR="00104BCF" w:rsidRPr="00234C43" w:rsidRDefault="00104BCF" w:rsidP="00104BCF">
            <w:pPr>
              <w:keepNext/>
              <w:keepLines/>
              <w:tabs>
                <w:tab w:val="left" w:pos="702"/>
              </w:tabs>
              <w:spacing w:before="120"/>
              <w:ind w:right="749"/>
              <w:contextualSpacing/>
              <w:rPr>
                <w:rFonts w:cs="Times New Roman"/>
                <w:szCs w:val="24"/>
                <w:lang w:eastAsia="zh-CN"/>
              </w:rPr>
            </w:pPr>
            <w:r w:rsidRPr="00234C43">
              <w:rPr>
                <w:rFonts w:cs="Times New Roman"/>
                <w:szCs w:val="24"/>
                <w:lang w:eastAsia="zh-CN"/>
              </w:rPr>
              <w:t xml:space="preserve">Competency may be assessed in an off the job setting </w:t>
            </w:r>
          </w:p>
        </w:tc>
      </w:tr>
      <w:tr w:rsidR="00104BCF" w:rsidRPr="00234C43" w:rsidTr="00104BCF">
        <w:tc>
          <w:tcPr>
            <w:tcW w:w="1671" w:type="pct"/>
            <w:tcBorders>
              <w:top w:val="single" w:sz="4" w:space="0" w:color="auto"/>
              <w:left w:val="single" w:sz="4" w:space="0" w:color="auto"/>
              <w:bottom w:val="single" w:sz="4" w:space="0" w:color="auto"/>
              <w:right w:val="single" w:sz="4" w:space="0" w:color="auto"/>
            </w:tcBorders>
            <w:hideMark/>
          </w:tcPr>
          <w:p w:rsidR="00104BCF" w:rsidRPr="00234C43" w:rsidRDefault="00104BCF" w:rsidP="006308D8">
            <w:pPr>
              <w:numPr>
                <w:ilvl w:val="0"/>
                <w:numId w:val="66"/>
              </w:numPr>
              <w:spacing w:before="0" w:after="0" w:line="276" w:lineRule="auto"/>
              <w:contextualSpacing/>
              <w:rPr>
                <w:rFonts w:cs="Times New Roman"/>
                <w:szCs w:val="24"/>
                <w:lang w:eastAsia="zh-CN"/>
              </w:rPr>
            </w:pPr>
            <w:r w:rsidRPr="00234C43">
              <w:rPr>
                <w:rFonts w:cs="Times New Roman"/>
                <w:szCs w:val="24"/>
                <w:lang w:eastAsia="zh-CN"/>
              </w:rPr>
              <w:t>Guidance information for assessment</w:t>
            </w:r>
          </w:p>
        </w:tc>
        <w:tc>
          <w:tcPr>
            <w:tcW w:w="3318" w:type="pct"/>
            <w:tcBorders>
              <w:top w:val="single" w:sz="4" w:space="0" w:color="auto"/>
              <w:left w:val="single" w:sz="4" w:space="0" w:color="auto"/>
              <w:bottom w:val="single" w:sz="4" w:space="0" w:color="auto"/>
              <w:right w:val="single" w:sz="4" w:space="0" w:color="auto"/>
            </w:tcBorders>
            <w:hideMark/>
          </w:tcPr>
          <w:p w:rsidR="00104BCF" w:rsidRPr="00234C43" w:rsidRDefault="00104BCF" w:rsidP="00104BCF">
            <w:pPr>
              <w:jc w:val="both"/>
              <w:rPr>
                <w:rFonts w:cs="Times New Roman"/>
                <w:szCs w:val="24"/>
                <w:lang w:eastAsia="zh-CN"/>
              </w:rPr>
            </w:pPr>
            <w:r w:rsidRPr="00234C43">
              <w:rPr>
                <w:rFonts w:cs="Times New Roman"/>
                <w:szCs w:val="24"/>
                <w:lang w:eastAsia="zh-CN"/>
              </w:rPr>
              <w:t>Holistic assessment with other units relevant to the industry sector, workplace and job role is recommended.</w:t>
            </w:r>
          </w:p>
        </w:tc>
      </w:tr>
    </w:tbl>
    <w:p w:rsidR="00104BCF" w:rsidRPr="00083683" w:rsidRDefault="00104BCF" w:rsidP="00083683">
      <w:pPr>
        <w:pStyle w:val="Heading1"/>
      </w:pPr>
      <w:r w:rsidRPr="00234C43">
        <w:br w:type="page"/>
      </w:r>
      <w:bookmarkStart w:id="50" w:name="_Toc518741228"/>
      <w:bookmarkStart w:id="51" w:name="_Toc525295153"/>
      <w:bookmarkStart w:id="52" w:name="_Toc29814851"/>
      <w:bookmarkStart w:id="53" w:name="_Toc48215405"/>
      <w:r w:rsidRPr="00083683">
        <w:t>DEMONSTRATE DIGITAL LITERACY</w:t>
      </w:r>
      <w:bookmarkEnd w:id="50"/>
      <w:bookmarkEnd w:id="51"/>
      <w:bookmarkEnd w:id="52"/>
      <w:bookmarkEnd w:id="53"/>
    </w:p>
    <w:p w:rsidR="00104BCF" w:rsidRPr="00234C43" w:rsidRDefault="00104BCF" w:rsidP="00104BCF">
      <w:pPr>
        <w:spacing w:after="240"/>
        <w:rPr>
          <w:rFonts w:cs="Times New Roman"/>
          <w:b/>
          <w:szCs w:val="24"/>
        </w:rPr>
      </w:pPr>
      <w:r w:rsidRPr="00234C43">
        <w:rPr>
          <w:rFonts w:cs="Times New Roman"/>
          <w:b/>
          <w:szCs w:val="24"/>
        </w:rPr>
        <w:t xml:space="preserve">UNIT CODE: </w:t>
      </w:r>
      <w:r w:rsidR="00B10733">
        <w:rPr>
          <w:rFonts w:cs="Times New Roman"/>
          <w:szCs w:val="24"/>
          <w:lang w:val="en-ZA"/>
        </w:rPr>
        <w:t>ENG/OS/SLRG</w:t>
      </w:r>
      <w:r w:rsidRPr="00234C43">
        <w:rPr>
          <w:rFonts w:cs="Times New Roman"/>
          <w:szCs w:val="24"/>
          <w:lang w:val="en-ZA"/>
        </w:rPr>
        <w:t>/BC/03/3/A</w:t>
      </w:r>
    </w:p>
    <w:p w:rsidR="00104BCF" w:rsidRPr="00234C43" w:rsidRDefault="00104BCF" w:rsidP="00104BCF">
      <w:pPr>
        <w:tabs>
          <w:tab w:val="left" w:pos="2880"/>
        </w:tabs>
        <w:jc w:val="both"/>
        <w:rPr>
          <w:rFonts w:cs="Times New Roman"/>
          <w:b/>
          <w:szCs w:val="24"/>
        </w:rPr>
      </w:pPr>
      <w:r w:rsidRPr="00234C43">
        <w:rPr>
          <w:rFonts w:cs="Times New Roman"/>
          <w:b/>
          <w:szCs w:val="24"/>
        </w:rPr>
        <w:t xml:space="preserve">UNIT DESCRIPTION </w:t>
      </w:r>
    </w:p>
    <w:p w:rsidR="00104BCF" w:rsidRPr="00234C43" w:rsidRDefault="00104BCF" w:rsidP="00104BCF">
      <w:pPr>
        <w:spacing w:after="240"/>
        <w:jc w:val="both"/>
        <w:rPr>
          <w:rFonts w:cs="Times New Roman"/>
          <w:szCs w:val="24"/>
        </w:rPr>
      </w:pPr>
      <w:r w:rsidRPr="00234C43">
        <w:rPr>
          <w:rFonts w:cs="Times New Roman"/>
          <w:szCs w:val="24"/>
        </w:rPr>
        <w:t>This unit covers the competencies required to effectively demonstrate digital literacy in a working environment. It entails identifying and using digital devices</w:t>
      </w:r>
      <w:r w:rsidRPr="00234C43">
        <w:rPr>
          <w:rStyle w:val="tgc"/>
          <w:rFonts w:eastAsia="Times New Roman" w:cs="Times New Roman"/>
          <w:szCs w:val="24"/>
        </w:rPr>
        <w:t xml:space="preserve"> such as smartphones, tablets, laptops and desktop PCs for purposes of communication and performing work related tasks at the work place. </w:t>
      </w:r>
    </w:p>
    <w:p w:rsidR="00104BCF" w:rsidRPr="00234C43" w:rsidRDefault="00104BCF" w:rsidP="00104BCF">
      <w:pPr>
        <w:rPr>
          <w:rFonts w:cs="Times New Roman"/>
          <w:b/>
          <w:szCs w:val="24"/>
        </w:rPr>
      </w:pPr>
      <w:r w:rsidRPr="00234C43">
        <w:rPr>
          <w:rFonts w:cs="Times New Roman"/>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1"/>
        <w:gridCol w:w="7035"/>
      </w:tblGrid>
      <w:tr w:rsidR="00104BCF" w:rsidRPr="00234C43" w:rsidTr="00104BCF">
        <w:tc>
          <w:tcPr>
            <w:tcW w:w="1327" w:type="pct"/>
            <w:shd w:val="clear" w:color="auto" w:fill="FFFFFF"/>
            <w:vAlign w:val="center"/>
          </w:tcPr>
          <w:p w:rsidR="00104BCF" w:rsidRPr="00234C43" w:rsidRDefault="00104BCF" w:rsidP="00104BCF">
            <w:pPr>
              <w:rPr>
                <w:rFonts w:cs="Times New Roman"/>
                <w:b/>
                <w:szCs w:val="24"/>
              </w:rPr>
            </w:pPr>
            <w:r w:rsidRPr="00234C43">
              <w:rPr>
                <w:rFonts w:cs="Times New Roman"/>
                <w:b/>
                <w:szCs w:val="24"/>
              </w:rPr>
              <w:t xml:space="preserve">ELEMENT </w:t>
            </w:r>
          </w:p>
          <w:p w:rsidR="00104BCF" w:rsidRPr="00234C43" w:rsidRDefault="00104BCF" w:rsidP="00104BCF">
            <w:pPr>
              <w:rPr>
                <w:rFonts w:cs="Times New Roman"/>
                <w:szCs w:val="24"/>
              </w:rPr>
            </w:pPr>
            <w:r w:rsidRPr="00234C43">
              <w:rPr>
                <w:rFonts w:cs="Times New Roman"/>
                <w:szCs w:val="24"/>
              </w:rPr>
              <w:t>These describe the key outcomes which make up workplace function</w:t>
            </w:r>
          </w:p>
        </w:tc>
        <w:tc>
          <w:tcPr>
            <w:tcW w:w="3673" w:type="pct"/>
            <w:shd w:val="clear" w:color="auto" w:fill="FFFFFF"/>
          </w:tcPr>
          <w:p w:rsidR="00104BCF" w:rsidRPr="00234C43" w:rsidRDefault="00104BCF" w:rsidP="00104BCF">
            <w:pPr>
              <w:rPr>
                <w:rFonts w:cs="Times New Roman"/>
                <w:b/>
                <w:szCs w:val="24"/>
              </w:rPr>
            </w:pPr>
            <w:r w:rsidRPr="00234C43">
              <w:rPr>
                <w:rFonts w:cs="Times New Roman"/>
                <w:b/>
                <w:szCs w:val="24"/>
              </w:rPr>
              <w:t>PERFORMANCE CRITERIA</w:t>
            </w:r>
          </w:p>
          <w:p w:rsidR="00104BCF" w:rsidRPr="00234C43" w:rsidRDefault="00104BCF" w:rsidP="00104BCF">
            <w:pPr>
              <w:rPr>
                <w:rFonts w:cs="Times New Roman"/>
                <w:szCs w:val="24"/>
              </w:rPr>
            </w:pPr>
            <w:r w:rsidRPr="00234C43">
              <w:rPr>
                <w:rFonts w:cs="Times New Roman"/>
                <w:szCs w:val="24"/>
              </w:rPr>
              <w:t>These are assessable statements which specify the required level of performance for each of the elements.</w:t>
            </w:r>
          </w:p>
          <w:p w:rsidR="00104BCF" w:rsidRPr="00234C43" w:rsidRDefault="00104BCF" w:rsidP="00104BCF">
            <w:pPr>
              <w:rPr>
                <w:rFonts w:cs="Times New Roman"/>
                <w:b/>
                <w:szCs w:val="24"/>
              </w:rPr>
            </w:pPr>
            <w:r w:rsidRPr="00234C43">
              <w:rPr>
                <w:rFonts w:cs="Times New Roman"/>
                <w:b/>
                <w:i/>
                <w:szCs w:val="24"/>
              </w:rPr>
              <w:t>Bold and italicized terms</w:t>
            </w:r>
            <w:r w:rsidRPr="00234C43">
              <w:rPr>
                <w:rFonts w:cs="Times New Roman"/>
                <w:szCs w:val="24"/>
              </w:rPr>
              <w:t xml:space="preserve"> </w:t>
            </w:r>
            <w:r w:rsidRPr="00234C43">
              <w:rPr>
                <w:rFonts w:cs="Times New Roman"/>
                <w:b/>
                <w:i/>
                <w:szCs w:val="24"/>
              </w:rPr>
              <w:t>are elaborated in the Range</w:t>
            </w:r>
          </w:p>
        </w:tc>
      </w:tr>
      <w:tr w:rsidR="00104BCF" w:rsidRPr="00234C43" w:rsidTr="00104BCF">
        <w:tc>
          <w:tcPr>
            <w:tcW w:w="1327" w:type="pct"/>
          </w:tcPr>
          <w:p w:rsidR="00104BCF" w:rsidRPr="00234C43" w:rsidRDefault="00104BCF" w:rsidP="006308D8">
            <w:pPr>
              <w:pStyle w:val="BodyText"/>
              <w:numPr>
                <w:ilvl w:val="0"/>
                <w:numId w:val="22"/>
              </w:numPr>
              <w:spacing w:after="0"/>
              <w:ind w:right="72"/>
              <w:rPr>
                <w:szCs w:val="24"/>
              </w:rPr>
            </w:pPr>
            <w:r w:rsidRPr="00234C43">
              <w:rPr>
                <w:szCs w:val="24"/>
              </w:rPr>
              <w:t>Identify computer software and hardware</w:t>
            </w:r>
          </w:p>
        </w:tc>
        <w:tc>
          <w:tcPr>
            <w:tcW w:w="3673" w:type="pct"/>
          </w:tcPr>
          <w:p w:rsidR="00104BCF" w:rsidRPr="00234C43" w:rsidRDefault="00104BCF" w:rsidP="006308D8">
            <w:pPr>
              <w:numPr>
                <w:ilvl w:val="1"/>
                <w:numId w:val="22"/>
              </w:numPr>
              <w:tabs>
                <w:tab w:val="left" w:pos="655"/>
              </w:tabs>
              <w:spacing w:before="0" w:after="0" w:line="276" w:lineRule="auto"/>
              <w:rPr>
                <w:rFonts w:cs="Times New Roman"/>
                <w:szCs w:val="24"/>
              </w:rPr>
            </w:pPr>
            <w:r w:rsidRPr="00234C43">
              <w:rPr>
                <w:rFonts w:cs="Times New Roman"/>
                <w:b/>
                <w:i/>
                <w:szCs w:val="24"/>
              </w:rPr>
              <w:t>Computer software</w:t>
            </w:r>
            <w:r w:rsidRPr="00234C43">
              <w:rPr>
                <w:rFonts w:cs="Times New Roman"/>
                <w:szCs w:val="24"/>
              </w:rPr>
              <w:t xml:space="preserve"> are identified according to manufacturer’s specification</w:t>
            </w:r>
          </w:p>
          <w:p w:rsidR="00104BCF" w:rsidRPr="00234C43" w:rsidRDefault="00104BCF" w:rsidP="006308D8">
            <w:pPr>
              <w:numPr>
                <w:ilvl w:val="1"/>
                <w:numId w:val="22"/>
              </w:numPr>
              <w:tabs>
                <w:tab w:val="left" w:pos="655"/>
              </w:tabs>
              <w:spacing w:before="0" w:after="0" w:line="276" w:lineRule="auto"/>
              <w:rPr>
                <w:rFonts w:cs="Times New Roman"/>
                <w:szCs w:val="24"/>
              </w:rPr>
            </w:pPr>
            <w:r w:rsidRPr="00234C43">
              <w:rPr>
                <w:rFonts w:cs="Times New Roman"/>
                <w:b/>
                <w:i/>
                <w:szCs w:val="24"/>
              </w:rPr>
              <w:t>Appropriate computer hardware</w:t>
            </w:r>
            <w:r w:rsidRPr="00234C43">
              <w:rPr>
                <w:rFonts w:cs="Times New Roman"/>
                <w:szCs w:val="24"/>
              </w:rPr>
              <w:t xml:space="preserve"> is identified according to manufacturer’s specification</w:t>
            </w:r>
          </w:p>
        </w:tc>
      </w:tr>
      <w:tr w:rsidR="00104BCF" w:rsidRPr="00234C43" w:rsidTr="00104BCF">
        <w:tc>
          <w:tcPr>
            <w:tcW w:w="1327" w:type="pct"/>
          </w:tcPr>
          <w:p w:rsidR="00104BCF" w:rsidRPr="00234C43" w:rsidRDefault="00104BCF" w:rsidP="006308D8">
            <w:pPr>
              <w:pStyle w:val="BodyText"/>
              <w:numPr>
                <w:ilvl w:val="0"/>
                <w:numId w:val="22"/>
              </w:numPr>
              <w:ind w:right="72"/>
              <w:rPr>
                <w:szCs w:val="24"/>
              </w:rPr>
            </w:pPr>
            <w:r w:rsidRPr="00234C43">
              <w:rPr>
                <w:szCs w:val="24"/>
              </w:rPr>
              <w:t xml:space="preserve">Apply security measures to data, hardware, software </w:t>
            </w:r>
          </w:p>
        </w:tc>
        <w:tc>
          <w:tcPr>
            <w:tcW w:w="3673" w:type="pct"/>
          </w:tcPr>
          <w:p w:rsidR="00104BCF" w:rsidRPr="00234C43" w:rsidRDefault="00104BCF" w:rsidP="006308D8">
            <w:pPr>
              <w:numPr>
                <w:ilvl w:val="1"/>
                <w:numId w:val="22"/>
              </w:numPr>
              <w:tabs>
                <w:tab w:val="left" w:pos="655"/>
              </w:tabs>
              <w:spacing w:before="0" w:after="0" w:line="276" w:lineRule="auto"/>
              <w:rPr>
                <w:rFonts w:cs="Times New Roman"/>
                <w:szCs w:val="24"/>
              </w:rPr>
            </w:pPr>
            <w:r w:rsidRPr="00234C43">
              <w:rPr>
                <w:rFonts w:cs="Times New Roman"/>
                <w:b/>
                <w:i/>
                <w:szCs w:val="24"/>
              </w:rPr>
              <w:t>Data security and privacy are classified</w:t>
            </w:r>
            <w:r w:rsidRPr="00234C43">
              <w:rPr>
                <w:rFonts w:cs="Times New Roman"/>
                <w:szCs w:val="24"/>
              </w:rPr>
              <w:t xml:space="preserve"> in accordance with the technological situation </w:t>
            </w:r>
          </w:p>
          <w:p w:rsidR="00104BCF" w:rsidRPr="00234C43" w:rsidRDefault="00104BCF" w:rsidP="006308D8">
            <w:pPr>
              <w:numPr>
                <w:ilvl w:val="1"/>
                <w:numId w:val="22"/>
              </w:numPr>
              <w:tabs>
                <w:tab w:val="left" w:pos="655"/>
              </w:tabs>
              <w:spacing w:before="0" w:after="0" w:line="276" w:lineRule="auto"/>
              <w:rPr>
                <w:rFonts w:cs="Times New Roman"/>
                <w:szCs w:val="24"/>
              </w:rPr>
            </w:pPr>
            <w:r w:rsidRPr="00234C43">
              <w:rPr>
                <w:rFonts w:cs="Times New Roman"/>
                <w:b/>
                <w:i/>
                <w:szCs w:val="24"/>
              </w:rPr>
              <w:t>Security and control measures</w:t>
            </w:r>
            <w:r w:rsidRPr="00234C43">
              <w:rPr>
                <w:rFonts w:cs="Times New Roman"/>
                <w:szCs w:val="24"/>
              </w:rPr>
              <w:t xml:space="preserve"> are applied in accordance with laws governing protection of ICT</w:t>
            </w:r>
          </w:p>
          <w:p w:rsidR="00104BCF" w:rsidRPr="00234C43" w:rsidRDefault="00104BCF" w:rsidP="006308D8">
            <w:pPr>
              <w:numPr>
                <w:ilvl w:val="1"/>
                <w:numId w:val="22"/>
              </w:numPr>
              <w:tabs>
                <w:tab w:val="left" w:pos="655"/>
              </w:tabs>
              <w:spacing w:before="0" w:after="0" w:line="276" w:lineRule="auto"/>
              <w:rPr>
                <w:rFonts w:cs="Times New Roman"/>
                <w:szCs w:val="24"/>
              </w:rPr>
            </w:pPr>
            <w:r w:rsidRPr="00234C43">
              <w:rPr>
                <w:rFonts w:cs="Times New Roman"/>
                <w:szCs w:val="24"/>
              </w:rPr>
              <w:t>Computer threats and crimes are detected.</w:t>
            </w:r>
          </w:p>
          <w:p w:rsidR="00104BCF" w:rsidRPr="00234C43" w:rsidRDefault="00104BCF" w:rsidP="006308D8">
            <w:pPr>
              <w:numPr>
                <w:ilvl w:val="1"/>
                <w:numId w:val="22"/>
              </w:numPr>
              <w:tabs>
                <w:tab w:val="left" w:pos="655"/>
              </w:tabs>
              <w:spacing w:before="0" w:after="0" w:line="276" w:lineRule="auto"/>
              <w:rPr>
                <w:rFonts w:cs="Times New Roman"/>
                <w:szCs w:val="24"/>
              </w:rPr>
            </w:pPr>
            <w:r w:rsidRPr="00234C43">
              <w:rPr>
                <w:rFonts w:cs="Times New Roman"/>
                <w:szCs w:val="24"/>
              </w:rPr>
              <w:t xml:space="preserve">Protection against computer crimes is undertaken in accordance with laws governing protection of ICT  </w:t>
            </w:r>
          </w:p>
        </w:tc>
      </w:tr>
      <w:tr w:rsidR="00104BCF" w:rsidRPr="00234C43" w:rsidTr="00104BCF">
        <w:tc>
          <w:tcPr>
            <w:tcW w:w="1327" w:type="pct"/>
          </w:tcPr>
          <w:p w:rsidR="00104BCF" w:rsidRPr="00234C43" w:rsidRDefault="00104BCF" w:rsidP="006308D8">
            <w:pPr>
              <w:pStyle w:val="BodyText"/>
              <w:numPr>
                <w:ilvl w:val="0"/>
                <w:numId w:val="22"/>
              </w:numPr>
              <w:tabs>
                <w:tab w:val="left" w:pos="2052"/>
              </w:tabs>
              <w:ind w:right="72"/>
              <w:rPr>
                <w:szCs w:val="24"/>
              </w:rPr>
            </w:pPr>
            <w:r w:rsidRPr="00234C43">
              <w:rPr>
                <w:szCs w:val="24"/>
              </w:rPr>
              <w:t>Apply computer software in solving tasks</w:t>
            </w:r>
          </w:p>
        </w:tc>
        <w:tc>
          <w:tcPr>
            <w:tcW w:w="3673" w:type="pct"/>
          </w:tcPr>
          <w:p w:rsidR="00104BCF" w:rsidRPr="00234C43" w:rsidRDefault="00104BCF" w:rsidP="006308D8">
            <w:pPr>
              <w:numPr>
                <w:ilvl w:val="1"/>
                <w:numId w:val="22"/>
              </w:numPr>
              <w:tabs>
                <w:tab w:val="left" w:pos="655"/>
              </w:tabs>
              <w:spacing w:before="0" w:after="0" w:line="276" w:lineRule="auto"/>
              <w:rPr>
                <w:rFonts w:cs="Times New Roman"/>
                <w:szCs w:val="24"/>
              </w:rPr>
            </w:pPr>
            <w:r w:rsidRPr="00234C43">
              <w:rPr>
                <w:rFonts w:cs="Times New Roman"/>
                <w:szCs w:val="24"/>
              </w:rPr>
              <w:t xml:space="preserve">Basic </w:t>
            </w:r>
            <w:r w:rsidRPr="00234C43">
              <w:rPr>
                <w:rFonts w:cs="Times New Roman"/>
                <w:b/>
                <w:i/>
                <w:szCs w:val="24"/>
              </w:rPr>
              <w:t>word processing concepts</w:t>
            </w:r>
            <w:r w:rsidRPr="00234C43">
              <w:rPr>
                <w:rFonts w:cs="Times New Roman"/>
                <w:szCs w:val="24"/>
              </w:rPr>
              <w:t xml:space="preserve"> are applied in resolving workplace tasks</w:t>
            </w:r>
          </w:p>
          <w:p w:rsidR="00104BCF" w:rsidRPr="00234C43" w:rsidRDefault="00104BCF" w:rsidP="006308D8">
            <w:pPr>
              <w:numPr>
                <w:ilvl w:val="1"/>
                <w:numId w:val="22"/>
              </w:numPr>
              <w:tabs>
                <w:tab w:val="left" w:pos="655"/>
              </w:tabs>
              <w:spacing w:before="0" w:after="0" w:line="276" w:lineRule="auto"/>
              <w:rPr>
                <w:rFonts w:cs="Times New Roman"/>
                <w:szCs w:val="24"/>
              </w:rPr>
            </w:pPr>
            <w:r w:rsidRPr="00234C43">
              <w:rPr>
                <w:rFonts w:cs="Times New Roman"/>
                <w:b/>
                <w:i/>
                <w:szCs w:val="24"/>
              </w:rPr>
              <w:t>Word processing utilities</w:t>
            </w:r>
            <w:r w:rsidRPr="00234C43">
              <w:rPr>
                <w:rFonts w:cs="Times New Roman"/>
                <w:szCs w:val="24"/>
              </w:rPr>
              <w:t xml:space="preserve"> are applied in accordance with workplace procedures</w:t>
            </w:r>
          </w:p>
          <w:p w:rsidR="00104BCF" w:rsidRPr="00234C43" w:rsidRDefault="00104BCF" w:rsidP="006308D8">
            <w:pPr>
              <w:numPr>
                <w:ilvl w:val="1"/>
                <w:numId w:val="22"/>
              </w:numPr>
              <w:tabs>
                <w:tab w:val="left" w:pos="655"/>
              </w:tabs>
              <w:spacing w:before="0" w:after="0" w:line="276" w:lineRule="auto"/>
              <w:rPr>
                <w:rFonts w:cs="Times New Roman"/>
                <w:szCs w:val="24"/>
              </w:rPr>
            </w:pPr>
            <w:r w:rsidRPr="00234C43">
              <w:rPr>
                <w:rFonts w:cs="Times New Roman"/>
                <w:szCs w:val="24"/>
              </w:rPr>
              <w:t>Data is manipulated on worksheet in accordance with office procedures</w:t>
            </w:r>
          </w:p>
        </w:tc>
      </w:tr>
      <w:tr w:rsidR="00104BCF" w:rsidRPr="00234C43" w:rsidTr="00104BCF">
        <w:tc>
          <w:tcPr>
            <w:tcW w:w="1327" w:type="pct"/>
          </w:tcPr>
          <w:p w:rsidR="00104BCF" w:rsidRPr="00234C43" w:rsidRDefault="00104BCF" w:rsidP="006308D8">
            <w:pPr>
              <w:pStyle w:val="BodyText"/>
              <w:numPr>
                <w:ilvl w:val="0"/>
                <w:numId w:val="22"/>
              </w:numPr>
              <w:ind w:right="72"/>
              <w:rPr>
                <w:szCs w:val="24"/>
              </w:rPr>
            </w:pPr>
            <w:r w:rsidRPr="00234C43">
              <w:rPr>
                <w:szCs w:val="24"/>
              </w:rPr>
              <w:t>Apply internet and email in communication at workplace</w:t>
            </w:r>
          </w:p>
        </w:tc>
        <w:tc>
          <w:tcPr>
            <w:tcW w:w="3673" w:type="pct"/>
          </w:tcPr>
          <w:p w:rsidR="00104BCF" w:rsidRPr="00234C43" w:rsidRDefault="00104BCF" w:rsidP="006308D8">
            <w:pPr>
              <w:numPr>
                <w:ilvl w:val="1"/>
                <w:numId w:val="22"/>
              </w:numPr>
              <w:tabs>
                <w:tab w:val="left" w:pos="655"/>
              </w:tabs>
              <w:spacing w:before="0" w:after="0" w:line="276" w:lineRule="auto"/>
              <w:rPr>
                <w:rFonts w:cs="Times New Roman"/>
                <w:szCs w:val="24"/>
              </w:rPr>
            </w:pPr>
            <w:r w:rsidRPr="00234C43">
              <w:rPr>
                <w:rFonts w:cs="Times New Roman"/>
                <w:szCs w:val="24"/>
              </w:rPr>
              <w:t>Electronic mail is applied in workplace communication in accordance with office procedures</w:t>
            </w:r>
          </w:p>
          <w:p w:rsidR="00104BCF" w:rsidRPr="00234C43" w:rsidRDefault="00104BCF" w:rsidP="006308D8">
            <w:pPr>
              <w:numPr>
                <w:ilvl w:val="1"/>
                <w:numId w:val="22"/>
              </w:numPr>
              <w:tabs>
                <w:tab w:val="left" w:pos="655"/>
              </w:tabs>
              <w:spacing w:before="0" w:after="0" w:line="276" w:lineRule="auto"/>
              <w:rPr>
                <w:rFonts w:cs="Times New Roman"/>
                <w:szCs w:val="24"/>
              </w:rPr>
            </w:pPr>
            <w:r w:rsidRPr="00234C43">
              <w:rPr>
                <w:rFonts w:cs="Times New Roman"/>
                <w:szCs w:val="24"/>
              </w:rPr>
              <w:t>Office internet functions are defined and executed in accordance with office procedures</w:t>
            </w:r>
          </w:p>
          <w:p w:rsidR="00104BCF" w:rsidRPr="00234C43" w:rsidRDefault="00104BCF" w:rsidP="006308D8">
            <w:pPr>
              <w:numPr>
                <w:ilvl w:val="1"/>
                <w:numId w:val="22"/>
              </w:numPr>
              <w:tabs>
                <w:tab w:val="left" w:pos="655"/>
              </w:tabs>
              <w:spacing w:before="0" w:after="0" w:line="276" w:lineRule="auto"/>
              <w:rPr>
                <w:rFonts w:cs="Times New Roman"/>
                <w:szCs w:val="24"/>
              </w:rPr>
            </w:pPr>
            <w:r w:rsidRPr="00234C43">
              <w:rPr>
                <w:rFonts w:cs="Times New Roman"/>
                <w:b/>
                <w:i/>
                <w:szCs w:val="24"/>
              </w:rPr>
              <w:t>Network configuration</w:t>
            </w:r>
            <w:r w:rsidRPr="00234C43">
              <w:rPr>
                <w:rFonts w:cs="Times New Roman"/>
                <w:szCs w:val="24"/>
              </w:rPr>
              <w:t xml:space="preserve"> and uses are determined in accordance with office operations procedures </w:t>
            </w:r>
          </w:p>
        </w:tc>
      </w:tr>
    </w:tbl>
    <w:p w:rsidR="00104BCF" w:rsidRPr="00234C43" w:rsidRDefault="00104BCF" w:rsidP="00104BCF">
      <w:pPr>
        <w:rPr>
          <w:rFonts w:cs="Times New Roman"/>
          <w:b/>
          <w:szCs w:val="24"/>
        </w:rPr>
      </w:pPr>
    </w:p>
    <w:p w:rsidR="00104BCF" w:rsidRPr="00234C43" w:rsidRDefault="00104BCF" w:rsidP="00104BCF">
      <w:pPr>
        <w:rPr>
          <w:rFonts w:cs="Times New Roman"/>
          <w:b/>
          <w:szCs w:val="24"/>
        </w:rPr>
      </w:pPr>
      <w:r w:rsidRPr="00234C43">
        <w:rPr>
          <w:rFonts w:cs="Times New Roman"/>
          <w:b/>
          <w:szCs w:val="24"/>
        </w:rPr>
        <w:t>RANGE</w:t>
      </w:r>
    </w:p>
    <w:p w:rsidR="00104BCF" w:rsidRPr="00234C43" w:rsidRDefault="00104BCF" w:rsidP="00104BCF">
      <w:pPr>
        <w:jc w:val="both"/>
        <w:rPr>
          <w:rFonts w:cs="Times New Roman"/>
          <w:szCs w:val="24"/>
        </w:rPr>
      </w:pPr>
      <w:r w:rsidRPr="00234C43">
        <w:rPr>
          <w:rFonts w:cs="Times New Roman"/>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6"/>
        <w:gridCol w:w="6500"/>
      </w:tblGrid>
      <w:tr w:rsidR="00104BCF" w:rsidRPr="00234C43" w:rsidTr="00104BCF">
        <w:trPr>
          <w:trHeight w:val="422"/>
        </w:trPr>
        <w:tc>
          <w:tcPr>
            <w:tcW w:w="1606" w:type="pct"/>
            <w:shd w:val="clear" w:color="auto" w:fill="FFFFFF"/>
            <w:vAlign w:val="center"/>
          </w:tcPr>
          <w:p w:rsidR="00104BCF" w:rsidRPr="00234C43" w:rsidRDefault="00104BCF" w:rsidP="00104BCF">
            <w:pPr>
              <w:spacing w:before="60" w:after="60"/>
              <w:rPr>
                <w:rFonts w:cs="Times New Roman"/>
                <w:b/>
                <w:szCs w:val="24"/>
              </w:rPr>
            </w:pPr>
            <w:r w:rsidRPr="00234C43">
              <w:rPr>
                <w:rFonts w:cs="Times New Roman"/>
                <w:b/>
                <w:szCs w:val="24"/>
              </w:rPr>
              <w:t>Range</w:t>
            </w:r>
          </w:p>
        </w:tc>
        <w:tc>
          <w:tcPr>
            <w:tcW w:w="3394" w:type="pct"/>
            <w:shd w:val="clear" w:color="auto" w:fill="FFFFFF"/>
            <w:vAlign w:val="center"/>
          </w:tcPr>
          <w:p w:rsidR="00104BCF" w:rsidRPr="00234C43" w:rsidRDefault="00104BCF" w:rsidP="00104BCF">
            <w:pPr>
              <w:spacing w:before="60" w:after="60"/>
              <w:rPr>
                <w:rFonts w:cs="Times New Roman"/>
                <w:b/>
                <w:szCs w:val="24"/>
              </w:rPr>
            </w:pPr>
            <w:r w:rsidRPr="00234C43">
              <w:rPr>
                <w:rFonts w:cs="Times New Roman"/>
                <w:b/>
                <w:szCs w:val="24"/>
              </w:rPr>
              <w:t>Variable</w:t>
            </w:r>
          </w:p>
        </w:tc>
      </w:tr>
      <w:tr w:rsidR="00104BCF" w:rsidRPr="00234C43" w:rsidTr="00104BCF">
        <w:tc>
          <w:tcPr>
            <w:tcW w:w="1606" w:type="pct"/>
          </w:tcPr>
          <w:p w:rsidR="00104BCF" w:rsidRPr="00234C43" w:rsidRDefault="00104BCF" w:rsidP="00104BCF">
            <w:pPr>
              <w:pStyle w:val="BodyTextIndent"/>
              <w:spacing w:after="0" w:line="276" w:lineRule="auto"/>
              <w:ind w:left="0"/>
            </w:pPr>
            <w:r w:rsidRPr="00234C43">
              <w:rPr>
                <w:b/>
                <w:i/>
              </w:rPr>
              <w:t>Computer software</w:t>
            </w:r>
            <w:r w:rsidRPr="00234C43">
              <w:rPr>
                <w:b/>
              </w:rPr>
              <w:t xml:space="preserve"> </w:t>
            </w:r>
            <w:r w:rsidRPr="00234C43">
              <w:t>may include but not limited to:</w:t>
            </w:r>
          </w:p>
          <w:p w:rsidR="00104BCF" w:rsidRPr="00234C43" w:rsidRDefault="00104BCF" w:rsidP="00104BCF">
            <w:pPr>
              <w:spacing w:before="60" w:after="60"/>
              <w:rPr>
                <w:rFonts w:cs="Times New Roman"/>
                <w:szCs w:val="24"/>
              </w:rPr>
            </w:pPr>
          </w:p>
        </w:tc>
        <w:tc>
          <w:tcPr>
            <w:tcW w:w="3394" w:type="pct"/>
          </w:tcPr>
          <w:p w:rsidR="00104BCF" w:rsidRPr="00234C43" w:rsidRDefault="00104BCF" w:rsidP="006308D8">
            <w:pPr>
              <w:numPr>
                <w:ilvl w:val="0"/>
                <w:numId w:val="26"/>
              </w:numPr>
              <w:spacing w:before="0" w:after="0" w:line="276" w:lineRule="auto"/>
              <w:ind w:left="234" w:hanging="202"/>
              <w:rPr>
                <w:rFonts w:cs="Times New Roman"/>
                <w:szCs w:val="24"/>
              </w:rPr>
            </w:pPr>
            <w:r w:rsidRPr="00234C43">
              <w:rPr>
                <w:rFonts w:cs="Times New Roman"/>
                <w:szCs w:val="24"/>
              </w:rPr>
              <w:t>A</w:t>
            </w:r>
            <w:r w:rsidRPr="00234C43">
              <w:rPr>
                <w:rFonts w:cs="Times New Roman"/>
                <w:szCs w:val="24"/>
                <w:shd w:val="clear" w:color="auto" w:fill="FFFFFF"/>
              </w:rPr>
              <w:t xml:space="preserve"> collection of instructions that enable the user to interact with a</w:t>
            </w:r>
            <w:r w:rsidRPr="00234C43">
              <w:rPr>
                <w:rStyle w:val="apple-converted-space"/>
                <w:rFonts w:cs="Times New Roman"/>
                <w:szCs w:val="24"/>
                <w:shd w:val="clear" w:color="auto" w:fill="FFFFFF"/>
              </w:rPr>
              <w:t> </w:t>
            </w:r>
            <w:r w:rsidRPr="00234C43">
              <w:rPr>
                <w:rStyle w:val="Emphasis"/>
                <w:rFonts w:eastAsia="Times New Roman" w:cs="Times New Roman"/>
                <w:bCs/>
                <w:szCs w:val="24"/>
                <w:shd w:val="clear" w:color="auto" w:fill="FFFFFF"/>
              </w:rPr>
              <w:t>computer</w:t>
            </w:r>
            <w:r w:rsidRPr="00234C43">
              <w:rPr>
                <w:rFonts w:cs="Times New Roman"/>
                <w:szCs w:val="24"/>
                <w:shd w:val="clear" w:color="auto" w:fill="FFFFFF"/>
              </w:rPr>
              <w:t xml:space="preserve">, its hardware, or perform tasks. </w:t>
            </w:r>
          </w:p>
          <w:p w:rsidR="00104BCF" w:rsidRPr="00234C43" w:rsidRDefault="00104BCF" w:rsidP="006308D8">
            <w:pPr>
              <w:numPr>
                <w:ilvl w:val="0"/>
                <w:numId w:val="26"/>
              </w:numPr>
              <w:spacing w:before="0" w:after="0" w:line="276" w:lineRule="auto"/>
              <w:ind w:left="234" w:hanging="202"/>
              <w:rPr>
                <w:rFonts w:cs="Times New Roman"/>
                <w:szCs w:val="24"/>
              </w:rPr>
            </w:pPr>
            <w:r w:rsidRPr="00234C43">
              <w:rPr>
                <w:rFonts w:cs="Times New Roman"/>
                <w:szCs w:val="24"/>
              </w:rPr>
              <w:t>Computer tools</w:t>
            </w:r>
            <w:r w:rsidRPr="00234C43">
              <w:rPr>
                <w:rStyle w:val="st"/>
                <w:rFonts w:eastAsia="Times New Roman" w:cs="Times New Roman"/>
                <w:szCs w:val="24"/>
              </w:rPr>
              <w:t xml:space="preserve"> that will help </w:t>
            </w:r>
            <w:r w:rsidRPr="00234C43">
              <w:rPr>
                <w:rStyle w:val="Emphasis"/>
                <w:rFonts w:eastAsia="Times New Roman" w:cs="Times New Roman"/>
                <w:szCs w:val="24"/>
              </w:rPr>
              <w:t>computer</w:t>
            </w:r>
            <w:r w:rsidRPr="00234C43">
              <w:rPr>
                <w:rStyle w:val="st"/>
                <w:rFonts w:eastAsia="Times New Roman" w:cs="Times New Roman"/>
                <w:szCs w:val="24"/>
              </w:rPr>
              <w:t xml:space="preserve"> users interact with the hardware in a </w:t>
            </w:r>
            <w:r w:rsidRPr="00234C43">
              <w:rPr>
                <w:rStyle w:val="Emphasis"/>
                <w:rFonts w:eastAsia="Times New Roman" w:cs="Times New Roman"/>
                <w:szCs w:val="24"/>
              </w:rPr>
              <w:t>computer</w:t>
            </w:r>
            <w:r w:rsidRPr="00234C43">
              <w:rPr>
                <w:rStyle w:val="st"/>
                <w:rFonts w:eastAsia="Times New Roman" w:cs="Times New Roman"/>
                <w:i/>
                <w:szCs w:val="24"/>
              </w:rPr>
              <w:t>.</w:t>
            </w:r>
            <w:r w:rsidRPr="00234C43">
              <w:rPr>
                <w:rStyle w:val="st"/>
                <w:rFonts w:eastAsia="Times New Roman" w:cs="Times New Roman"/>
                <w:szCs w:val="24"/>
              </w:rPr>
              <w:t xml:space="preserve"> </w:t>
            </w:r>
          </w:p>
        </w:tc>
      </w:tr>
      <w:tr w:rsidR="00104BCF" w:rsidRPr="00234C43" w:rsidTr="00104BCF">
        <w:tc>
          <w:tcPr>
            <w:tcW w:w="1606" w:type="pct"/>
          </w:tcPr>
          <w:p w:rsidR="00104BCF" w:rsidRPr="00234C43" w:rsidRDefault="00104BCF" w:rsidP="00104BCF">
            <w:pPr>
              <w:pStyle w:val="BodyTextIndent"/>
              <w:spacing w:after="0" w:line="276" w:lineRule="auto"/>
              <w:ind w:left="0"/>
            </w:pPr>
            <w:r w:rsidRPr="00234C43">
              <w:rPr>
                <w:b/>
                <w:i/>
              </w:rPr>
              <w:t>Computer hardware</w:t>
            </w:r>
            <w:r w:rsidRPr="00234C43">
              <w:rPr>
                <w:b/>
              </w:rPr>
              <w:t xml:space="preserve"> </w:t>
            </w:r>
            <w:r w:rsidRPr="00234C43">
              <w:t>may include but not limited to:</w:t>
            </w:r>
          </w:p>
          <w:p w:rsidR="00104BCF" w:rsidRPr="00234C43" w:rsidRDefault="00104BCF" w:rsidP="00104BCF">
            <w:pPr>
              <w:spacing w:before="60" w:after="60"/>
              <w:rPr>
                <w:rFonts w:cs="Times New Roman"/>
                <w:b/>
                <w:szCs w:val="24"/>
              </w:rPr>
            </w:pPr>
          </w:p>
        </w:tc>
        <w:tc>
          <w:tcPr>
            <w:tcW w:w="3394" w:type="pct"/>
          </w:tcPr>
          <w:p w:rsidR="00104BCF" w:rsidRPr="00234C43" w:rsidRDefault="00104BCF" w:rsidP="00104BCF">
            <w:pPr>
              <w:pStyle w:val="BodyTextIndent"/>
              <w:spacing w:after="0" w:line="276" w:lineRule="auto"/>
              <w:ind w:left="0"/>
            </w:pPr>
            <w:r w:rsidRPr="00234C43">
              <w:rPr>
                <w:rStyle w:val="tgc"/>
              </w:rPr>
              <w:t xml:space="preserve">Collection of physical parts of a </w:t>
            </w:r>
            <w:r w:rsidRPr="00234C43">
              <w:rPr>
                <w:rStyle w:val="tgc"/>
                <w:bCs/>
              </w:rPr>
              <w:t>computer</w:t>
            </w:r>
            <w:r w:rsidRPr="00234C43">
              <w:rPr>
                <w:rStyle w:val="tgc"/>
              </w:rPr>
              <w:t xml:space="preserve"> system. This includes the </w:t>
            </w:r>
            <w:r w:rsidRPr="00234C43">
              <w:rPr>
                <w:rStyle w:val="tgc"/>
                <w:bCs/>
              </w:rPr>
              <w:t>computer</w:t>
            </w:r>
            <w:r w:rsidRPr="00234C43">
              <w:rPr>
                <w:rStyle w:val="tgc"/>
              </w:rPr>
              <w:t xml:space="preserve"> case, monitor, keyboard, and mouse and all the parts inside the </w:t>
            </w:r>
            <w:r w:rsidRPr="00234C43">
              <w:rPr>
                <w:rStyle w:val="tgc"/>
                <w:bCs/>
              </w:rPr>
              <w:t>computer</w:t>
            </w:r>
            <w:r w:rsidRPr="00234C43">
              <w:rPr>
                <w:rStyle w:val="tgc"/>
              </w:rPr>
              <w:t xml:space="preserve"> case, such as the hard disk drive, motherboard, video card,</w:t>
            </w:r>
          </w:p>
        </w:tc>
      </w:tr>
      <w:tr w:rsidR="00104BCF" w:rsidRPr="00234C43" w:rsidTr="00104BCF">
        <w:tc>
          <w:tcPr>
            <w:tcW w:w="1606" w:type="pct"/>
          </w:tcPr>
          <w:p w:rsidR="00104BCF" w:rsidRPr="00234C43" w:rsidRDefault="00104BCF" w:rsidP="00104BCF">
            <w:pPr>
              <w:pStyle w:val="BodyTextIndent"/>
              <w:spacing w:after="0" w:line="276" w:lineRule="auto"/>
              <w:ind w:left="0"/>
            </w:pPr>
            <w:r w:rsidRPr="00234C43">
              <w:rPr>
                <w:b/>
                <w:i/>
              </w:rPr>
              <w:t>Data security and privacy</w:t>
            </w:r>
            <w:r w:rsidRPr="00234C43">
              <w:rPr>
                <w:b/>
              </w:rPr>
              <w:t xml:space="preserve"> </w:t>
            </w:r>
            <w:r w:rsidRPr="00234C43">
              <w:t>may include but not limited to:</w:t>
            </w:r>
          </w:p>
          <w:p w:rsidR="00104BCF" w:rsidRPr="00234C43" w:rsidRDefault="00104BCF" w:rsidP="00104BCF">
            <w:pPr>
              <w:spacing w:before="60" w:after="60"/>
              <w:rPr>
                <w:rFonts w:cs="Times New Roman"/>
                <w:szCs w:val="24"/>
              </w:rPr>
            </w:pPr>
          </w:p>
        </w:tc>
        <w:tc>
          <w:tcPr>
            <w:tcW w:w="3394" w:type="pct"/>
          </w:tcPr>
          <w:p w:rsidR="00104BCF" w:rsidRPr="00234C43" w:rsidRDefault="00104BCF" w:rsidP="006308D8">
            <w:pPr>
              <w:numPr>
                <w:ilvl w:val="0"/>
                <w:numId w:val="27"/>
              </w:numPr>
              <w:spacing w:before="0" w:after="0" w:line="276" w:lineRule="auto"/>
              <w:ind w:left="406"/>
              <w:rPr>
                <w:rStyle w:val="st"/>
                <w:rFonts w:eastAsia="Times New Roman" w:cs="Times New Roman"/>
                <w:szCs w:val="24"/>
              </w:rPr>
            </w:pPr>
            <w:r w:rsidRPr="00234C43">
              <w:rPr>
                <w:rStyle w:val="st"/>
                <w:rFonts w:eastAsia="Times New Roman" w:cs="Times New Roman"/>
                <w:szCs w:val="24"/>
              </w:rPr>
              <w:t>Confidentiality</w:t>
            </w:r>
          </w:p>
          <w:p w:rsidR="00104BCF" w:rsidRPr="00234C43" w:rsidRDefault="00104BCF" w:rsidP="006308D8">
            <w:pPr>
              <w:numPr>
                <w:ilvl w:val="0"/>
                <w:numId w:val="27"/>
              </w:numPr>
              <w:spacing w:before="0" w:after="0" w:line="276" w:lineRule="auto"/>
              <w:ind w:left="406"/>
              <w:rPr>
                <w:rStyle w:val="st"/>
                <w:rFonts w:eastAsia="Times New Roman" w:cs="Times New Roman"/>
                <w:szCs w:val="24"/>
              </w:rPr>
            </w:pPr>
            <w:r w:rsidRPr="00234C43">
              <w:rPr>
                <w:rStyle w:val="st"/>
                <w:rFonts w:eastAsia="Times New Roman" w:cs="Times New Roman"/>
                <w:szCs w:val="24"/>
              </w:rPr>
              <w:t>Cloud computing</w:t>
            </w:r>
          </w:p>
          <w:p w:rsidR="00104BCF" w:rsidRPr="00234C43" w:rsidRDefault="00104BCF" w:rsidP="006308D8">
            <w:pPr>
              <w:numPr>
                <w:ilvl w:val="0"/>
                <w:numId w:val="27"/>
              </w:numPr>
              <w:spacing w:before="0" w:after="0" w:line="276" w:lineRule="auto"/>
              <w:ind w:left="406"/>
              <w:rPr>
                <w:rStyle w:val="st"/>
                <w:rFonts w:eastAsia="Times New Roman" w:cs="Times New Roman"/>
                <w:szCs w:val="24"/>
              </w:rPr>
            </w:pPr>
            <w:r w:rsidRPr="00234C43">
              <w:rPr>
                <w:rStyle w:val="st"/>
                <w:rFonts w:eastAsia="Times New Roman" w:cs="Times New Roman"/>
                <w:szCs w:val="24"/>
              </w:rPr>
              <w:t xml:space="preserve">Confidentiality </w:t>
            </w:r>
          </w:p>
          <w:p w:rsidR="00104BCF" w:rsidRPr="00234C43" w:rsidRDefault="00104BCF" w:rsidP="006308D8">
            <w:pPr>
              <w:numPr>
                <w:ilvl w:val="0"/>
                <w:numId w:val="27"/>
              </w:numPr>
              <w:spacing w:before="0" w:after="0" w:line="276" w:lineRule="auto"/>
              <w:ind w:left="406"/>
              <w:rPr>
                <w:rFonts w:cs="Times New Roman"/>
                <w:szCs w:val="24"/>
              </w:rPr>
            </w:pPr>
            <w:r w:rsidRPr="00234C43">
              <w:rPr>
                <w:rFonts w:cs="Times New Roman"/>
                <w:szCs w:val="24"/>
              </w:rPr>
              <w:t>Cyber terrorism</w:t>
            </w:r>
          </w:p>
          <w:p w:rsidR="00104BCF" w:rsidRPr="00234C43" w:rsidRDefault="00104BCF" w:rsidP="006308D8">
            <w:pPr>
              <w:numPr>
                <w:ilvl w:val="0"/>
                <w:numId w:val="27"/>
              </w:numPr>
              <w:spacing w:before="0" w:after="0" w:line="276" w:lineRule="auto"/>
              <w:ind w:left="406"/>
              <w:rPr>
                <w:rFonts w:cs="Times New Roman"/>
                <w:szCs w:val="24"/>
              </w:rPr>
            </w:pPr>
            <w:r w:rsidRPr="00234C43">
              <w:rPr>
                <w:rStyle w:val="st"/>
                <w:rFonts w:eastAsia="Times New Roman" w:cs="Times New Roman"/>
                <w:szCs w:val="24"/>
              </w:rPr>
              <w:t>Integrity -but-curious data serving</w:t>
            </w:r>
          </w:p>
        </w:tc>
      </w:tr>
      <w:tr w:rsidR="00104BCF" w:rsidRPr="00234C43" w:rsidTr="00104BCF">
        <w:tc>
          <w:tcPr>
            <w:tcW w:w="1606" w:type="pct"/>
          </w:tcPr>
          <w:p w:rsidR="00104BCF" w:rsidRPr="00234C43" w:rsidRDefault="00104BCF" w:rsidP="00104BCF">
            <w:pPr>
              <w:pStyle w:val="BodyTextIndent"/>
              <w:spacing w:after="0" w:line="276" w:lineRule="auto"/>
              <w:ind w:left="0"/>
            </w:pPr>
            <w:r w:rsidRPr="00234C43">
              <w:rPr>
                <w:b/>
                <w:i/>
              </w:rPr>
              <w:t>Security and control measures</w:t>
            </w:r>
            <w:r w:rsidRPr="00234C43">
              <w:rPr>
                <w:b/>
              </w:rPr>
              <w:t xml:space="preserve"> </w:t>
            </w:r>
            <w:r w:rsidRPr="00234C43">
              <w:t>may include but not limited to:</w:t>
            </w:r>
          </w:p>
        </w:tc>
        <w:tc>
          <w:tcPr>
            <w:tcW w:w="3394" w:type="pct"/>
          </w:tcPr>
          <w:p w:rsidR="00104BCF" w:rsidRPr="00234C43" w:rsidRDefault="00104BCF" w:rsidP="006308D8">
            <w:pPr>
              <w:numPr>
                <w:ilvl w:val="0"/>
                <w:numId w:val="28"/>
              </w:numPr>
              <w:spacing w:before="0" w:after="0" w:line="276" w:lineRule="auto"/>
              <w:ind w:left="406"/>
              <w:rPr>
                <w:rFonts w:cs="Times New Roman"/>
                <w:szCs w:val="24"/>
              </w:rPr>
            </w:pPr>
            <w:r w:rsidRPr="00234C43">
              <w:rPr>
                <w:rFonts w:cs="Times New Roman"/>
                <w:szCs w:val="24"/>
              </w:rPr>
              <w:t xml:space="preserve">Countermeasures and risk reduction </w:t>
            </w:r>
          </w:p>
          <w:p w:rsidR="00104BCF" w:rsidRPr="00234C43" w:rsidRDefault="00104BCF" w:rsidP="006308D8">
            <w:pPr>
              <w:numPr>
                <w:ilvl w:val="0"/>
                <w:numId w:val="28"/>
              </w:numPr>
              <w:spacing w:before="0" w:after="0" w:line="276" w:lineRule="auto"/>
              <w:ind w:left="406"/>
              <w:rPr>
                <w:rFonts w:cs="Times New Roman"/>
                <w:szCs w:val="24"/>
              </w:rPr>
            </w:pPr>
            <w:r w:rsidRPr="00234C43">
              <w:rPr>
                <w:rFonts w:cs="Times New Roman"/>
                <w:szCs w:val="24"/>
              </w:rPr>
              <w:t>Cyber threat issues</w:t>
            </w:r>
          </w:p>
          <w:p w:rsidR="00104BCF" w:rsidRPr="00234C43" w:rsidRDefault="00104BCF" w:rsidP="006308D8">
            <w:pPr>
              <w:numPr>
                <w:ilvl w:val="0"/>
                <w:numId w:val="28"/>
              </w:numPr>
              <w:spacing w:before="0" w:after="0" w:line="276" w:lineRule="auto"/>
              <w:ind w:left="406"/>
              <w:rPr>
                <w:rFonts w:cs="Times New Roman"/>
                <w:szCs w:val="24"/>
              </w:rPr>
            </w:pPr>
            <w:r w:rsidRPr="00234C43">
              <w:rPr>
                <w:rFonts w:cs="Times New Roman"/>
                <w:szCs w:val="24"/>
              </w:rPr>
              <w:t>Risk management</w:t>
            </w:r>
          </w:p>
        </w:tc>
      </w:tr>
      <w:tr w:rsidR="00104BCF" w:rsidRPr="00234C43" w:rsidTr="00104BCF">
        <w:tc>
          <w:tcPr>
            <w:tcW w:w="1606" w:type="pct"/>
          </w:tcPr>
          <w:p w:rsidR="00104BCF" w:rsidRPr="00234C43" w:rsidRDefault="00104BCF" w:rsidP="00104BCF">
            <w:pPr>
              <w:pStyle w:val="BodyTextIndent"/>
              <w:spacing w:after="0" w:line="276" w:lineRule="auto"/>
              <w:ind w:left="0"/>
            </w:pPr>
            <w:r w:rsidRPr="00234C43">
              <w:rPr>
                <w:b/>
                <w:i/>
              </w:rPr>
              <w:t>Word processing concepts</w:t>
            </w:r>
            <w:r w:rsidRPr="00234C43">
              <w:rPr>
                <w:b/>
              </w:rPr>
              <w:t xml:space="preserve"> </w:t>
            </w:r>
            <w:r w:rsidRPr="00234C43">
              <w:t>may include but not limited to:</w:t>
            </w:r>
          </w:p>
        </w:tc>
        <w:tc>
          <w:tcPr>
            <w:tcW w:w="3394" w:type="pct"/>
          </w:tcPr>
          <w:p w:rsidR="00104BCF" w:rsidRPr="00234C43" w:rsidRDefault="00104BCF" w:rsidP="00104BCF">
            <w:pPr>
              <w:rPr>
                <w:rFonts w:eastAsia="Times New Roman" w:cs="Times New Roman"/>
                <w:szCs w:val="24"/>
              </w:rPr>
            </w:pPr>
            <w:r w:rsidRPr="00234C43">
              <w:rPr>
                <w:rStyle w:val="tgc"/>
                <w:rFonts w:eastAsia="Times New Roman" w:cs="Times New Roman"/>
                <w:szCs w:val="24"/>
              </w:rPr>
              <w:t>Using a special program to create, edit, and print documents</w:t>
            </w:r>
          </w:p>
        </w:tc>
      </w:tr>
      <w:tr w:rsidR="00104BCF" w:rsidRPr="00234C43" w:rsidTr="00104BCF">
        <w:tc>
          <w:tcPr>
            <w:tcW w:w="1606" w:type="pct"/>
          </w:tcPr>
          <w:p w:rsidR="00104BCF" w:rsidRPr="00234C43" w:rsidRDefault="00104BCF" w:rsidP="00104BCF">
            <w:pPr>
              <w:pStyle w:val="BodyTextIndent"/>
              <w:spacing w:after="0" w:line="276" w:lineRule="auto"/>
              <w:ind w:left="0"/>
            </w:pPr>
            <w:r w:rsidRPr="00234C43">
              <w:rPr>
                <w:b/>
                <w:i/>
              </w:rPr>
              <w:t>Network configuration</w:t>
            </w:r>
            <w:r w:rsidRPr="00234C43">
              <w:rPr>
                <w:b/>
              </w:rPr>
              <w:t xml:space="preserve"> </w:t>
            </w:r>
            <w:r w:rsidRPr="00234C43">
              <w:t>may include but not limited to:</w:t>
            </w:r>
          </w:p>
        </w:tc>
        <w:tc>
          <w:tcPr>
            <w:tcW w:w="3394" w:type="pct"/>
          </w:tcPr>
          <w:p w:rsidR="00104BCF" w:rsidRPr="00234C43" w:rsidRDefault="00104BCF" w:rsidP="00104BCF">
            <w:pPr>
              <w:rPr>
                <w:rFonts w:cs="Times New Roman"/>
                <w:szCs w:val="24"/>
              </w:rPr>
            </w:pPr>
            <w:r w:rsidRPr="00234C43">
              <w:rPr>
                <w:rStyle w:val="st"/>
                <w:rFonts w:eastAsia="Times New Roman" w:cs="Times New Roman"/>
                <w:szCs w:val="24"/>
              </w:rPr>
              <w:t>Organizing and maintaining information on the components of a computer network</w:t>
            </w:r>
          </w:p>
        </w:tc>
      </w:tr>
    </w:tbl>
    <w:p w:rsidR="00104BCF" w:rsidRPr="00234C43" w:rsidRDefault="00104BCF" w:rsidP="00104BCF">
      <w:pPr>
        <w:rPr>
          <w:rFonts w:cs="Times New Roman"/>
          <w:szCs w:val="24"/>
          <w:lang w:eastAsia="zh-CN"/>
        </w:rPr>
      </w:pPr>
    </w:p>
    <w:p w:rsidR="00104BCF" w:rsidRPr="00234C43" w:rsidRDefault="00104BCF" w:rsidP="00104BCF">
      <w:pPr>
        <w:rPr>
          <w:rFonts w:cs="Times New Roman"/>
          <w:b/>
          <w:szCs w:val="24"/>
        </w:rPr>
      </w:pPr>
      <w:r w:rsidRPr="00234C43">
        <w:rPr>
          <w:rFonts w:cs="Times New Roman"/>
          <w:b/>
          <w:szCs w:val="24"/>
        </w:rPr>
        <w:t>REQUIRED SKILLS AND KNOWLEDGE</w:t>
      </w:r>
    </w:p>
    <w:p w:rsidR="00104BCF" w:rsidRPr="00234C43" w:rsidRDefault="00104BCF" w:rsidP="00104BCF">
      <w:pPr>
        <w:rPr>
          <w:rFonts w:cs="Times New Roman"/>
          <w:szCs w:val="24"/>
        </w:rPr>
      </w:pPr>
      <w:r w:rsidRPr="00234C43">
        <w:rPr>
          <w:rFonts w:cs="Times New Roman"/>
          <w:bCs/>
          <w:szCs w:val="24"/>
        </w:rPr>
        <w:t>This section describes the skills and knowledge required for this unit of competency.</w:t>
      </w:r>
    </w:p>
    <w:p w:rsidR="00104BCF" w:rsidRPr="00234C43" w:rsidRDefault="00104BCF" w:rsidP="00104BCF">
      <w:pPr>
        <w:pStyle w:val="ListParagraph"/>
        <w:ind w:left="0"/>
        <w:rPr>
          <w:rFonts w:cs="Times New Roman"/>
          <w:b/>
          <w:szCs w:val="24"/>
        </w:rPr>
      </w:pPr>
      <w:r w:rsidRPr="00234C43">
        <w:rPr>
          <w:rFonts w:cs="Times New Roman"/>
          <w:b/>
          <w:szCs w:val="24"/>
        </w:rPr>
        <w:t>Required Skills</w:t>
      </w:r>
    </w:p>
    <w:p w:rsidR="00104BCF" w:rsidRPr="00234C43" w:rsidRDefault="00104BCF" w:rsidP="00104BCF">
      <w:pPr>
        <w:rPr>
          <w:rFonts w:cs="Times New Roman"/>
          <w:szCs w:val="24"/>
        </w:rPr>
      </w:pPr>
      <w:r w:rsidRPr="00234C43">
        <w:rPr>
          <w:rFonts w:cs="Times New Roman"/>
          <w:szCs w:val="24"/>
        </w:rPr>
        <w:t>The individual needs to demonstrate the following skills:</w:t>
      </w:r>
    </w:p>
    <w:p w:rsidR="00104BCF" w:rsidRPr="00234C43" w:rsidRDefault="00104BCF" w:rsidP="006308D8">
      <w:pPr>
        <w:numPr>
          <w:ilvl w:val="0"/>
          <w:numId w:val="23"/>
        </w:numPr>
        <w:spacing w:before="0" w:after="0" w:line="276" w:lineRule="auto"/>
        <w:rPr>
          <w:rFonts w:cs="Times New Roman"/>
          <w:szCs w:val="24"/>
        </w:rPr>
      </w:pPr>
      <w:r w:rsidRPr="00234C43">
        <w:rPr>
          <w:rFonts w:cs="Times New Roman"/>
          <w:szCs w:val="24"/>
        </w:rPr>
        <w:t>Analytical skills</w:t>
      </w:r>
    </w:p>
    <w:p w:rsidR="00104BCF" w:rsidRPr="00234C43" w:rsidRDefault="00104BCF" w:rsidP="006308D8">
      <w:pPr>
        <w:numPr>
          <w:ilvl w:val="0"/>
          <w:numId w:val="23"/>
        </w:numPr>
        <w:spacing w:before="0" w:after="0" w:line="276" w:lineRule="auto"/>
        <w:rPr>
          <w:rFonts w:cs="Times New Roman"/>
          <w:szCs w:val="24"/>
        </w:rPr>
      </w:pPr>
      <w:r w:rsidRPr="00234C43">
        <w:rPr>
          <w:rFonts w:cs="Times New Roman"/>
          <w:szCs w:val="24"/>
        </w:rPr>
        <w:t>Interpretation</w:t>
      </w:r>
    </w:p>
    <w:p w:rsidR="00104BCF" w:rsidRPr="00234C43" w:rsidRDefault="00104BCF" w:rsidP="006308D8">
      <w:pPr>
        <w:numPr>
          <w:ilvl w:val="0"/>
          <w:numId w:val="23"/>
        </w:numPr>
        <w:spacing w:before="0" w:after="0" w:line="276" w:lineRule="auto"/>
        <w:rPr>
          <w:rFonts w:cs="Times New Roman"/>
          <w:szCs w:val="24"/>
        </w:rPr>
      </w:pPr>
      <w:r w:rsidRPr="00234C43">
        <w:rPr>
          <w:rFonts w:cs="Times New Roman"/>
          <w:szCs w:val="24"/>
        </w:rPr>
        <w:t>Typing</w:t>
      </w:r>
    </w:p>
    <w:p w:rsidR="00104BCF" w:rsidRPr="00234C43" w:rsidRDefault="00104BCF" w:rsidP="006308D8">
      <w:pPr>
        <w:numPr>
          <w:ilvl w:val="0"/>
          <w:numId w:val="23"/>
        </w:numPr>
        <w:spacing w:before="0" w:after="0" w:line="276" w:lineRule="auto"/>
        <w:rPr>
          <w:rFonts w:cs="Times New Roman"/>
          <w:szCs w:val="24"/>
        </w:rPr>
      </w:pPr>
      <w:r w:rsidRPr="00234C43">
        <w:rPr>
          <w:rFonts w:cs="Times New Roman"/>
          <w:szCs w:val="24"/>
        </w:rPr>
        <w:t>Communication</w:t>
      </w:r>
    </w:p>
    <w:p w:rsidR="00104BCF" w:rsidRPr="00234C43" w:rsidRDefault="00104BCF" w:rsidP="006308D8">
      <w:pPr>
        <w:numPr>
          <w:ilvl w:val="0"/>
          <w:numId w:val="23"/>
        </w:numPr>
        <w:spacing w:before="0" w:after="0" w:line="276" w:lineRule="auto"/>
        <w:rPr>
          <w:rFonts w:cs="Times New Roman"/>
          <w:szCs w:val="24"/>
        </w:rPr>
      </w:pPr>
      <w:r w:rsidRPr="00234C43">
        <w:rPr>
          <w:rFonts w:cs="Times New Roman"/>
          <w:szCs w:val="24"/>
        </w:rPr>
        <w:t>Computing (applying fundamental operations such as addition, subtraction, division and multiplication)</w:t>
      </w:r>
    </w:p>
    <w:p w:rsidR="00104BCF" w:rsidRPr="00234C43" w:rsidRDefault="00104BCF" w:rsidP="006308D8">
      <w:pPr>
        <w:numPr>
          <w:ilvl w:val="0"/>
          <w:numId w:val="23"/>
        </w:numPr>
        <w:spacing w:before="0" w:after="0" w:line="276" w:lineRule="auto"/>
        <w:rPr>
          <w:rFonts w:cs="Times New Roman"/>
          <w:szCs w:val="24"/>
        </w:rPr>
      </w:pPr>
      <w:r w:rsidRPr="00234C43">
        <w:rPr>
          <w:rFonts w:cs="Times New Roman"/>
          <w:szCs w:val="24"/>
        </w:rPr>
        <w:t>Using calculator</w:t>
      </w:r>
    </w:p>
    <w:p w:rsidR="00104BCF" w:rsidRPr="00234C43" w:rsidRDefault="00104BCF" w:rsidP="006308D8">
      <w:pPr>
        <w:numPr>
          <w:ilvl w:val="0"/>
          <w:numId w:val="23"/>
        </w:numPr>
        <w:spacing w:before="0" w:after="0" w:line="276" w:lineRule="auto"/>
        <w:rPr>
          <w:rFonts w:cs="Times New Roman"/>
          <w:b/>
          <w:bCs/>
          <w:szCs w:val="24"/>
        </w:rPr>
      </w:pPr>
      <w:r w:rsidRPr="00234C43">
        <w:rPr>
          <w:rFonts w:cs="Times New Roman"/>
          <w:szCs w:val="24"/>
        </w:rPr>
        <w:t>Basic ICT skills</w:t>
      </w:r>
    </w:p>
    <w:p w:rsidR="00104BCF" w:rsidRPr="00234C43" w:rsidRDefault="00104BCF" w:rsidP="00104BCF">
      <w:pPr>
        <w:rPr>
          <w:rFonts w:cs="Times New Roman"/>
          <w:b/>
          <w:bCs/>
          <w:szCs w:val="24"/>
        </w:rPr>
      </w:pPr>
      <w:r w:rsidRPr="00234C43">
        <w:rPr>
          <w:rFonts w:cs="Times New Roman"/>
          <w:b/>
          <w:bCs/>
          <w:szCs w:val="24"/>
        </w:rPr>
        <w:t>Required Knowledge</w:t>
      </w:r>
    </w:p>
    <w:p w:rsidR="00104BCF" w:rsidRPr="00234C43" w:rsidRDefault="00104BCF" w:rsidP="00104BCF">
      <w:pPr>
        <w:rPr>
          <w:rFonts w:cs="Times New Roman"/>
          <w:bCs/>
          <w:szCs w:val="24"/>
        </w:rPr>
      </w:pPr>
      <w:r w:rsidRPr="00234C43">
        <w:rPr>
          <w:rFonts w:cs="Times New Roman"/>
          <w:bCs/>
          <w:szCs w:val="24"/>
        </w:rPr>
        <w:t>The individual needs to demonstrate knowledge of:</w:t>
      </w:r>
    </w:p>
    <w:p w:rsidR="00104BCF" w:rsidRPr="00234C43" w:rsidRDefault="00104BCF" w:rsidP="006308D8">
      <w:pPr>
        <w:numPr>
          <w:ilvl w:val="0"/>
          <w:numId w:val="23"/>
        </w:numPr>
        <w:spacing w:before="0" w:after="0" w:line="276" w:lineRule="auto"/>
        <w:rPr>
          <w:rFonts w:cs="Times New Roman"/>
          <w:szCs w:val="24"/>
        </w:rPr>
      </w:pPr>
      <w:r w:rsidRPr="00234C43">
        <w:rPr>
          <w:rFonts w:cs="Times New Roman"/>
          <w:szCs w:val="24"/>
        </w:rPr>
        <w:t>Input and output devices</w:t>
      </w:r>
    </w:p>
    <w:p w:rsidR="00104BCF" w:rsidRPr="00234C43" w:rsidRDefault="00104BCF" w:rsidP="006308D8">
      <w:pPr>
        <w:numPr>
          <w:ilvl w:val="0"/>
          <w:numId w:val="23"/>
        </w:numPr>
        <w:spacing w:before="0" w:after="0" w:line="276" w:lineRule="auto"/>
        <w:rPr>
          <w:rFonts w:cs="Times New Roman"/>
          <w:szCs w:val="24"/>
        </w:rPr>
      </w:pPr>
      <w:r w:rsidRPr="00234C43">
        <w:rPr>
          <w:rFonts w:cs="Times New Roman"/>
          <w:szCs w:val="24"/>
        </w:rPr>
        <w:t>Central processing Unit (CPU)</w:t>
      </w:r>
    </w:p>
    <w:p w:rsidR="00104BCF" w:rsidRPr="00234C43" w:rsidRDefault="00104BCF" w:rsidP="006308D8">
      <w:pPr>
        <w:numPr>
          <w:ilvl w:val="0"/>
          <w:numId w:val="23"/>
        </w:numPr>
        <w:spacing w:before="0" w:after="0" w:line="276" w:lineRule="auto"/>
        <w:rPr>
          <w:rFonts w:cs="Times New Roman"/>
          <w:szCs w:val="24"/>
        </w:rPr>
      </w:pPr>
      <w:r w:rsidRPr="00234C43">
        <w:rPr>
          <w:rFonts w:cs="Times New Roman"/>
          <w:szCs w:val="24"/>
        </w:rPr>
        <w:t xml:space="preserve">Peripherals </w:t>
      </w:r>
    </w:p>
    <w:p w:rsidR="00104BCF" w:rsidRPr="00234C43" w:rsidRDefault="00104BCF" w:rsidP="006308D8">
      <w:pPr>
        <w:numPr>
          <w:ilvl w:val="0"/>
          <w:numId w:val="23"/>
        </w:numPr>
        <w:spacing w:before="0" w:after="0" w:line="276" w:lineRule="auto"/>
        <w:rPr>
          <w:rFonts w:cs="Times New Roman"/>
          <w:szCs w:val="24"/>
        </w:rPr>
      </w:pPr>
      <w:r w:rsidRPr="00234C43">
        <w:rPr>
          <w:rFonts w:cs="Times New Roman"/>
          <w:szCs w:val="24"/>
        </w:rPr>
        <w:t xml:space="preserve">Storage Media </w:t>
      </w:r>
    </w:p>
    <w:p w:rsidR="00104BCF" w:rsidRPr="00234C43" w:rsidRDefault="00104BCF" w:rsidP="006308D8">
      <w:pPr>
        <w:numPr>
          <w:ilvl w:val="0"/>
          <w:numId w:val="23"/>
        </w:numPr>
        <w:spacing w:before="0" w:after="0" w:line="276" w:lineRule="auto"/>
        <w:rPr>
          <w:rFonts w:cs="Times New Roman"/>
          <w:szCs w:val="24"/>
        </w:rPr>
      </w:pPr>
      <w:r w:rsidRPr="00234C43">
        <w:rPr>
          <w:rFonts w:cs="Times New Roman"/>
          <w:szCs w:val="24"/>
        </w:rPr>
        <w:t>Software concept</w:t>
      </w:r>
    </w:p>
    <w:p w:rsidR="00104BCF" w:rsidRPr="00234C43" w:rsidRDefault="00104BCF" w:rsidP="006308D8">
      <w:pPr>
        <w:numPr>
          <w:ilvl w:val="0"/>
          <w:numId w:val="23"/>
        </w:numPr>
        <w:spacing w:before="0" w:after="0" w:line="276" w:lineRule="auto"/>
        <w:rPr>
          <w:rFonts w:cs="Times New Roman"/>
          <w:szCs w:val="24"/>
        </w:rPr>
      </w:pPr>
      <w:r w:rsidRPr="00234C43">
        <w:rPr>
          <w:rFonts w:cs="Times New Roman"/>
          <w:szCs w:val="24"/>
        </w:rPr>
        <w:t>Types of concept</w:t>
      </w:r>
    </w:p>
    <w:p w:rsidR="00104BCF" w:rsidRPr="00234C43" w:rsidRDefault="00104BCF" w:rsidP="006308D8">
      <w:pPr>
        <w:numPr>
          <w:ilvl w:val="0"/>
          <w:numId w:val="23"/>
        </w:numPr>
        <w:spacing w:before="0" w:after="0" w:line="276" w:lineRule="auto"/>
        <w:rPr>
          <w:rFonts w:cs="Times New Roman"/>
          <w:szCs w:val="24"/>
        </w:rPr>
      </w:pPr>
      <w:r w:rsidRPr="00234C43">
        <w:rPr>
          <w:rFonts w:cs="Times New Roman"/>
          <w:szCs w:val="24"/>
        </w:rPr>
        <w:t>Function of computer software</w:t>
      </w:r>
    </w:p>
    <w:p w:rsidR="00104BCF" w:rsidRPr="00234C43" w:rsidRDefault="00104BCF" w:rsidP="006308D8">
      <w:pPr>
        <w:numPr>
          <w:ilvl w:val="0"/>
          <w:numId w:val="23"/>
        </w:numPr>
        <w:spacing w:before="0" w:after="0" w:line="276" w:lineRule="auto"/>
        <w:rPr>
          <w:rFonts w:cs="Times New Roman"/>
          <w:szCs w:val="24"/>
        </w:rPr>
      </w:pPr>
      <w:r w:rsidRPr="00234C43">
        <w:rPr>
          <w:rFonts w:cs="Times New Roman"/>
          <w:szCs w:val="24"/>
        </w:rPr>
        <w:t>Data security and privacy</w:t>
      </w:r>
    </w:p>
    <w:p w:rsidR="00104BCF" w:rsidRPr="00234C43" w:rsidRDefault="00104BCF" w:rsidP="006308D8">
      <w:pPr>
        <w:numPr>
          <w:ilvl w:val="0"/>
          <w:numId w:val="23"/>
        </w:numPr>
        <w:spacing w:before="0" w:after="0" w:line="276" w:lineRule="auto"/>
        <w:rPr>
          <w:rFonts w:cs="Times New Roman"/>
          <w:szCs w:val="24"/>
        </w:rPr>
      </w:pPr>
      <w:r w:rsidRPr="00234C43">
        <w:rPr>
          <w:rFonts w:cs="Times New Roman"/>
          <w:szCs w:val="24"/>
        </w:rPr>
        <w:t>Security threats and control measures</w:t>
      </w:r>
    </w:p>
    <w:p w:rsidR="00104BCF" w:rsidRPr="00234C43" w:rsidRDefault="00104BCF" w:rsidP="006308D8">
      <w:pPr>
        <w:numPr>
          <w:ilvl w:val="0"/>
          <w:numId w:val="23"/>
        </w:numPr>
        <w:spacing w:before="0" w:after="0" w:line="276" w:lineRule="auto"/>
        <w:rPr>
          <w:rFonts w:cs="Times New Roman"/>
          <w:szCs w:val="24"/>
        </w:rPr>
      </w:pPr>
      <w:r w:rsidRPr="00234C43">
        <w:rPr>
          <w:rFonts w:cs="Times New Roman"/>
          <w:szCs w:val="24"/>
        </w:rPr>
        <w:t>Computer crimes</w:t>
      </w:r>
    </w:p>
    <w:p w:rsidR="00104BCF" w:rsidRPr="00234C43" w:rsidRDefault="00104BCF" w:rsidP="006308D8">
      <w:pPr>
        <w:numPr>
          <w:ilvl w:val="0"/>
          <w:numId w:val="23"/>
        </w:numPr>
        <w:spacing w:before="0" w:after="0" w:line="276" w:lineRule="auto"/>
        <w:rPr>
          <w:rFonts w:cs="Times New Roman"/>
          <w:szCs w:val="24"/>
        </w:rPr>
      </w:pPr>
      <w:r w:rsidRPr="00234C43">
        <w:rPr>
          <w:rFonts w:cs="Times New Roman"/>
          <w:szCs w:val="24"/>
        </w:rPr>
        <w:t>Detection and protection of computer crimes</w:t>
      </w:r>
    </w:p>
    <w:p w:rsidR="00104BCF" w:rsidRPr="00234C43" w:rsidRDefault="00104BCF" w:rsidP="006308D8">
      <w:pPr>
        <w:numPr>
          <w:ilvl w:val="0"/>
          <w:numId w:val="23"/>
        </w:numPr>
        <w:spacing w:before="0" w:after="0" w:line="276" w:lineRule="auto"/>
        <w:rPr>
          <w:rFonts w:cs="Times New Roman"/>
          <w:szCs w:val="24"/>
        </w:rPr>
      </w:pPr>
      <w:r w:rsidRPr="00234C43">
        <w:rPr>
          <w:rFonts w:cs="Times New Roman"/>
          <w:szCs w:val="24"/>
        </w:rPr>
        <w:t>Laws governing protection of ICT</w:t>
      </w:r>
    </w:p>
    <w:p w:rsidR="00104BCF" w:rsidRPr="00234C43" w:rsidRDefault="00104BCF" w:rsidP="006308D8">
      <w:pPr>
        <w:numPr>
          <w:ilvl w:val="0"/>
          <w:numId w:val="23"/>
        </w:numPr>
        <w:spacing w:before="0" w:after="0" w:line="276" w:lineRule="auto"/>
        <w:rPr>
          <w:rFonts w:cs="Times New Roman"/>
          <w:szCs w:val="24"/>
        </w:rPr>
      </w:pPr>
      <w:r w:rsidRPr="00234C43">
        <w:rPr>
          <w:rFonts w:cs="Times New Roman"/>
          <w:szCs w:val="24"/>
        </w:rPr>
        <w:t>Word processing;</w:t>
      </w:r>
    </w:p>
    <w:p w:rsidR="00104BCF" w:rsidRPr="00234C43" w:rsidRDefault="00104BCF" w:rsidP="006308D8">
      <w:pPr>
        <w:numPr>
          <w:ilvl w:val="0"/>
          <w:numId w:val="24"/>
        </w:numPr>
        <w:spacing w:before="0" w:after="0" w:line="276" w:lineRule="auto"/>
        <w:rPr>
          <w:rFonts w:cs="Times New Roman"/>
          <w:szCs w:val="24"/>
        </w:rPr>
      </w:pPr>
      <w:r w:rsidRPr="00234C43">
        <w:rPr>
          <w:rFonts w:cs="Times New Roman"/>
          <w:szCs w:val="24"/>
        </w:rPr>
        <w:t>Functions and concepts of word processing.</w:t>
      </w:r>
    </w:p>
    <w:p w:rsidR="00104BCF" w:rsidRPr="00234C43" w:rsidRDefault="00104BCF" w:rsidP="006308D8">
      <w:pPr>
        <w:numPr>
          <w:ilvl w:val="0"/>
          <w:numId w:val="24"/>
        </w:numPr>
        <w:spacing w:before="0" w:after="0" w:line="276" w:lineRule="auto"/>
        <w:rPr>
          <w:rFonts w:cs="Times New Roman"/>
          <w:szCs w:val="24"/>
        </w:rPr>
      </w:pPr>
      <w:r w:rsidRPr="00234C43">
        <w:rPr>
          <w:rFonts w:cs="Times New Roman"/>
          <w:szCs w:val="24"/>
        </w:rPr>
        <w:t>Documents and tables creation and manipulations</w:t>
      </w:r>
    </w:p>
    <w:p w:rsidR="00104BCF" w:rsidRPr="00234C43" w:rsidRDefault="00104BCF" w:rsidP="006308D8">
      <w:pPr>
        <w:numPr>
          <w:ilvl w:val="0"/>
          <w:numId w:val="24"/>
        </w:numPr>
        <w:spacing w:before="0" w:after="0" w:line="276" w:lineRule="auto"/>
        <w:rPr>
          <w:rFonts w:cs="Times New Roman"/>
          <w:szCs w:val="24"/>
        </w:rPr>
      </w:pPr>
      <w:r w:rsidRPr="00234C43">
        <w:rPr>
          <w:rFonts w:cs="Times New Roman"/>
          <w:szCs w:val="24"/>
        </w:rPr>
        <w:t>Mail merging</w:t>
      </w:r>
    </w:p>
    <w:p w:rsidR="00104BCF" w:rsidRPr="00234C43" w:rsidRDefault="00104BCF" w:rsidP="006308D8">
      <w:pPr>
        <w:numPr>
          <w:ilvl w:val="0"/>
          <w:numId w:val="24"/>
        </w:numPr>
        <w:spacing w:before="0" w:after="0" w:line="276" w:lineRule="auto"/>
        <w:rPr>
          <w:rFonts w:cs="Times New Roman"/>
          <w:szCs w:val="24"/>
        </w:rPr>
      </w:pPr>
      <w:r w:rsidRPr="00234C43">
        <w:rPr>
          <w:rFonts w:cs="Times New Roman"/>
          <w:szCs w:val="24"/>
        </w:rPr>
        <w:t xml:space="preserve">Word processing utilities </w:t>
      </w:r>
    </w:p>
    <w:p w:rsidR="00104BCF" w:rsidRPr="00234C43" w:rsidRDefault="00104BCF" w:rsidP="006308D8">
      <w:pPr>
        <w:numPr>
          <w:ilvl w:val="0"/>
          <w:numId w:val="23"/>
        </w:numPr>
        <w:spacing w:before="0" w:after="0" w:line="276" w:lineRule="auto"/>
        <w:rPr>
          <w:rFonts w:cs="Times New Roman"/>
          <w:szCs w:val="24"/>
        </w:rPr>
      </w:pPr>
      <w:r w:rsidRPr="00234C43">
        <w:rPr>
          <w:rFonts w:cs="Times New Roman"/>
          <w:szCs w:val="24"/>
        </w:rPr>
        <w:t>Spread sheet;</w:t>
      </w:r>
    </w:p>
    <w:p w:rsidR="00104BCF" w:rsidRPr="00234C43" w:rsidRDefault="00104BCF" w:rsidP="006308D8">
      <w:pPr>
        <w:numPr>
          <w:ilvl w:val="0"/>
          <w:numId w:val="19"/>
        </w:numPr>
        <w:spacing w:before="0" w:after="0" w:line="276" w:lineRule="auto"/>
        <w:rPr>
          <w:rFonts w:cs="Times New Roman"/>
          <w:szCs w:val="24"/>
        </w:rPr>
      </w:pPr>
      <w:r w:rsidRPr="00234C43">
        <w:rPr>
          <w:rFonts w:cs="Times New Roman"/>
          <w:szCs w:val="24"/>
        </w:rPr>
        <w:t xml:space="preserve">Meaning, formulae, function and charts, uses, layout, data manipulation and application to cell </w:t>
      </w:r>
    </w:p>
    <w:p w:rsidR="00104BCF" w:rsidRPr="00234C43" w:rsidRDefault="00104BCF" w:rsidP="006308D8">
      <w:pPr>
        <w:numPr>
          <w:ilvl w:val="0"/>
          <w:numId w:val="23"/>
        </w:numPr>
        <w:spacing w:before="0" w:after="0" w:line="276" w:lineRule="auto"/>
        <w:rPr>
          <w:rFonts w:cs="Times New Roman"/>
          <w:szCs w:val="24"/>
        </w:rPr>
      </w:pPr>
      <w:r w:rsidRPr="00234C43">
        <w:rPr>
          <w:rFonts w:cs="Times New Roman"/>
          <w:szCs w:val="24"/>
        </w:rPr>
        <w:t xml:space="preserve">Networking and Internet;        </w:t>
      </w:r>
    </w:p>
    <w:p w:rsidR="00104BCF" w:rsidRPr="00234C43" w:rsidRDefault="00104BCF" w:rsidP="006308D8">
      <w:pPr>
        <w:numPr>
          <w:ilvl w:val="0"/>
          <w:numId w:val="19"/>
        </w:numPr>
        <w:spacing w:before="0" w:after="0" w:line="276" w:lineRule="auto"/>
        <w:rPr>
          <w:rFonts w:cs="Times New Roman"/>
          <w:szCs w:val="24"/>
        </w:rPr>
      </w:pPr>
      <w:r w:rsidRPr="00234C43">
        <w:rPr>
          <w:rFonts w:cs="Times New Roman"/>
          <w:szCs w:val="24"/>
        </w:rPr>
        <w:t>Meaning, functions and uses of networking and internet.</w:t>
      </w:r>
    </w:p>
    <w:p w:rsidR="00104BCF" w:rsidRPr="00234C43" w:rsidRDefault="00104BCF" w:rsidP="006308D8">
      <w:pPr>
        <w:numPr>
          <w:ilvl w:val="0"/>
          <w:numId w:val="19"/>
        </w:numPr>
        <w:spacing w:before="0" w:after="0" w:line="276" w:lineRule="auto"/>
        <w:rPr>
          <w:rFonts w:cs="Times New Roman"/>
          <w:szCs w:val="24"/>
        </w:rPr>
      </w:pPr>
      <w:r w:rsidRPr="00234C43">
        <w:rPr>
          <w:rFonts w:cs="Times New Roman"/>
          <w:szCs w:val="24"/>
        </w:rPr>
        <w:t>Electronic mail and world wide web</w:t>
      </w:r>
    </w:p>
    <w:p w:rsidR="00104BCF" w:rsidRPr="00234C43" w:rsidRDefault="00104BCF" w:rsidP="006308D8">
      <w:pPr>
        <w:numPr>
          <w:ilvl w:val="0"/>
          <w:numId w:val="23"/>
        </w:numPr>
        <w:spacing w:before="0" w:after="0" w:line="276" w:lineRule="auto"/>
        <w:rPr>
          <w:rFonts w:cs="Times New Roman"/>
          <w:szCs w:val="24"/>
        </w:rPr>
      </w:pPr>
      <w:r w:rsidRPr="00234C43">
        <w:rPr>
          <w:rFonts w:cs="Times New Roman"/>
          <w:szCs w:val="24"/>
        </w:rPr>
        <w:t xml:space="preserve">Emerging trends and issues in ICT;    </w:t>
      </w:r>
    </w:p>
    <w:p w:rsidR="00104BCF" w:rsidRPr="00234C43" w:rsidRDefault="00104BCF" w:rsidP="006308D8">
      <w:pPr>
        <w:numPr>
          <w:ilvl w:val="0"/>
          <w:numId w:val="25"/>
        </w:numPr>
        <w:spacing w:before="0" w:after="0" w:line="276" w:lineRule="auto"/>
        <w:rPr>
          <w:rFonts w:cs="Times New Roman"/>
          <w:szCs w:val="24"/>
          <w:lang w:eastAsia="zh-CN"/>
        </w:rPr>
      </w:pPr>
      <w:r w:rsidRPr="00234C43">
        <w:rPr>
          <w:rFonts w:cs="Times New Roman"/>
          <w:szCs w:val="24"/>
          <w:lang w:eastAsia="zh-CN"/>
        </w:rPr>
        <w:t>Identify and apply emerging trends and issues in ICT</w:t>
      </w:r>
    </w:p>
    <w:p w:rsidR="00104BCF" w:rsidRPr="00234C43" w:rsidRDefault="00104BCF" w:rsidP="006308D8">
      <w:pPr>
        <w:numPr>
          <w:ilvl w:val="0"/>
          <w:numId w:val="25"/>
        </w:numPr>
        <w:spacing w:before="0" w:after="0" w:line="276" w:lineRule="auto"/>
        <w:rPr>
          <w:rFonts w:cs="Times New Roman"/>
          <w:szCs w:val="24"/>
          <w:lang w:eastAsia="zh-CN"/>
        </w:rPr>
      </w:pPr>
      <w:r w:rsidRPr="00234C43">
        <w:rPr>
          <w:rFonts w:cs="Times New Roman"/>
          <w:szCs w:val="24"/>
          <w:lang w:eastAsia="zh-CN"/>
        </w:rPr>
        <w:t>Challenges posed by emerging trends and issues</w:t>
      </w:r>
    </w:p>
    <w:p w:rsidR="00104BCF" w:rsidRPr="00234C43" w:rsidRDefault="00104BCF" w:rsidP="00104BCF">
      <w:pPr>
        <w:rPr>
          <w:rFonts w:cs="Times New Roman"/>
          <w:b/>
          <w:szCs w:val="24"/>
        </w:rPr>
      </w:pPr>
      <w:r w:rsidRPr="00234C43">
        <w:rPr>
          <w:rFonts w:cs="Times New Roman"/>
          <w:b/>
          <w:szCs w:val="24"/>
        </w:rPr>
        <w:t>EVIDENCE GUIDE</w:t>
      </w:r>
    </w:p>
    <w:p w:rsidR="00104BCF" w:rsidRPr="00234C43" w:rsidRDefault="00104BCF" w:rsidP="00104BCF">
      <w:pPr>
        <w:spacing w:before="80"/>
        <w:rPr>
          <w:rFonts w:cs="Times New Roman"/>
          <w:szCs w:val="24"/>
        </w:rPr>
      </w:pPr>
      <w:r w:rsidRPr="00234C43">
        <w:rPr>
          <w:rFonts w:cs="Times New Roman"/>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5"/>
        <w:gridCol w:w="7291"/>
      </w:tblGrid>
      <w:tr w:rsidR="00104BCF" w:rsidRPr="00234C43" w:rsidTr="00104BCF">
        <w:tc>
          <w:tcPr>
            <w:tcW w:w="1193" w:type="pct"/>
          </w:tcPr>
          <w:p w:rsidR="00104BCF" w:rsidRPr="00234C43" w:rsidRDefault="00104BCF" w:rsidP="006308D8">
            <w:pPr>
              <w:numPr>
                <w:ilvl w:val="0"/>
                <w:numId w:val="59"/>
              </w:numPr>
              <w:spacing w:before="0" w:after="0" w:line="276" w:lineRule="auto"/>
              <w:rPr>
                <w:rFonts w:cs="Times New Roman"/>
                <w:szCs w:val="24"/>
              </w:rPr>
            </w:pPr>
            <w:r w:rsidRPr="00234C43">
              <w:rPr>
                <w:rFonts w:cs="Times New Roman"/>
                <w:szCs w:val="24"/>
              </w:rPr>
              <w:t>Critical Aspects of Competency</w:t>
            </w:r>
          </w:p>
        </w:tc>
        <w:tc>
          <w:tcPr>
            <w:tcW w:w="3807" w:type="pct"/>
          </w:tcPr>
          <w:p w:rsidR="00104BCF" w:rsidRPr="00234C43" w:rsidRDefault="00104BCF" w:rsidP="00104BCF">
            <w:pPr>
              <w:pStyle w:val="BodyText"/>
              <w:tabs>
                <w:tab w:val="left" w:pos="702"/>
              </w:tabs>
              <w:spacing w:after="0"/>
              <w:ind w:left="702" w:hanging="702"/>
              <w:rPr>
                <w:szCs w:val="24"/>
              </w:rPr>
            </w:pPr>
            <w:r w:rsidRPr="00234C43">
              <w:rPr>
                <w:szCs w:val="24"/>
              </w:rPr>
              <w:t>Assessment requires evidence that the candidate:</w:t>
            </w:r>
          </w:p>
          <w:p w:rsidR="00104BCF" w:rsidRPr="00234C43" w:rsidRDefault="00104BCF" w:rsidP="006308D8">
            <w:pPr>
              <w:numPr>
                <w:ilvl w:val="1"/>
                <w:numId w:val="59"/>
              </w:numPr>
              <w:tabs>
                <w:tab w:val="clear" w:pos="792"/>
                <w:tab w:val="num" w:pos="432"/>
                <w:tab w:val="left" w:pos="702"/>
              </w:tabs>
              <w:spacing w:before="0" w:after="0" w:line="276" w:lineRule="auto"/>
              <w:ind w:left="432"/>
              <w:rPr>
                <w:rFonts w:cs="Times New Roman"/>
                <w:szCs w:val="24"/>
              </w:rPr>
            </w:pPr>
            <w:r w:rsidRPr="00234C43">
              <w:rPr>
                <w:rFonts w:cs="Times New Roman"/>
                <w:szCs w:val="24"/>
              </w:rPr>
              <w:t>Identified input, output, CPU and storage media devices of computers in accordance to computer specification</w:t>
            </w:r>
          </w:p>
          <w:p w:rsidR="00104BCF" w:rsidRPr="00234C43" w:rsidRDefault="00104BCF" w:rsidP="006308D8">
            <w:pPr>
              <w:numPr>
                <w:ilvl w:val="1"/>
                <w:numId w:val="59"/>
              </w:numPr>
              <w:tabs>
                <w:tab w:val="clear" w:pos="792"/>
                <w:tab w:val="num" w:pos="432"/>
                <w:tab w:val="left" w:pos="702"/>
              </w:tabs>
              <w:spacing w:before="0" w:after="0" w:line="276" w:lineRule="auto"/>
              <w:ind w:left="432"/>
              <w:rPr>
                <w:rFonts w:cs="Times New Roman"/>
                <w:szCs w:val="24"/>
              </w:rPr>
            </w:pPr>
            <w:r w:rsidRPr="00234C43">
              <w:rPr>
                <w:rFonts w:cs="Times New Roman"/>
                <w:szCs w:val="24"/>
              </w:rPr>
              <w:t>Identified concepts, types and functions of computer software according to operation manual</w:t>
            </w:r>
          </w:p>
          <w:p w:rsidR="00104BCF" w:rsidRPr="00234C43" w:rsidRDefault="00104BCF" w:rsidP="006308D8">
            <w:pPr>
              <w:numPr>
                <w:ilvl w:val="1"/>
                <w:numId w:val="59"/>
              </w:numPr>
              <w:tabs>
                <w:tab w:val="clear" w:pos="792"/>
                <w:tab w:val="num" w:pos="432"/>
                <w:tab w:val="left" w:pos="702"/>
              </w:tabs>
              <w:spacing w:before="0" w:after="0" w:line="276" w:lineRule="auto"/>
              <w:ind w:left="432"/>
              <w:rPr>
                <w:rFonts w:cs="Times New Roman"/>
                <w:szCs w:val="24"/>
              </w:rPr>
            </w:pPr>
            <w:r w:rsidRPr="00234C43">
              <w:rPr>
                <w:rFonts w:cs="Times New Roman"/>
                <w:szCs w:val="24"/>
              </w:rPr>
              <w:t>Identified and controlled security threats</w:t>
            </w:r>
          </w:p>
          <w:p w:rsidR="00104BCF" w:rsidRPr="00234C43" w:rsidRDefault="00104BCF" w:rsidP="006308D8">
            <w:pPr>
              <w:numPr>
                <w:ilvl w:val="1"/>
                <w:numId w:val="59"/>
              </w:numPr>
              <w:tabs>
                <w:tab w:val="clear" w:pos="792"/>
                <w:tab w:val="num" w:pos="432"/>
                <w:tab w:val="left" w:pos="702"/>
              </w:tabs>
              <w:spacing w:before="0" w:after="0" w:line="276" w:lineRule="auto"/>
              <w:ind w:left="432"/>
              <w:rPr>
                <w:rFonts w:cs="Times New Roman"/>
                <w:szCs w:val="24"/>
              </w:rPr>
            </w:pPr>
            <w:r w:rsidRPr="00234C43">
              <w:rPr>
                <w:rFonts w:cs="Times New Roman"/>
                <w:szCs w:val="24"/>
              </w:rPr>
              <w:t>Detected and protected computer crimes</w:t>
            </w:r>
          </w:p>
          <w:p w:rsidR="00104BCF" w:rsidRPr="00234C43" w:rsidRDefault="00104BCF" w:rsidP="006308D8">
            <w:pPr>
              <w:numPr>
                <w:ilvl w:val="1"/>
                <w:numId w:val="59"/>
              </w:numPr>
              <w:tabs>
                <w:tab w:val="clear" w:pos="792"/>
                <w:tab w:val="num" w:pos="432"/>
                <w:tab w:val="left" w:pos="702"/>
              </w:tabs>
              <w:spacing w:before="0" w:after="0" w:line="276" w:lineRule="auto"/>
              <w:ind w:left="432"/>
              <w:rPr>
                <w:rFonts w:cs="Times New Roman"/>
                <w:szCs w:val="24"/>
              </w:rPr>
            </w:pPr>
            <w:r w:rsidRPr="00234C43">
              <w:rPr>
                <w:rFonts w:cs="Times New Roman"/>
                <w:szCs w:val="24"/>
              </w:rPr>
              <w:t>Applied word processing in office tasks</w:t>
            </w:r>
          </w:p>
          <w:p w:rsidR="00104BCF" w:rsidRPr="00234C43" w:rsidRDefault="00104BCF" w:rsidP="006308D8">
            <w:pPr>
              <w:numPr>
                <w:ilvl w:val="1"/>
                <w:numId w:val="59"/>
              </w:numPr>
              <w:tabs>
                <w:tab w:val="clear" w:pos="792"/>
                <w:tab w:val="num" w:pos="432"/>
                <w:tab w:val="left" w:pos="702"/>
              </w:tabs>
              <w:spacing w:before="0" w:after="0" w:line="276" w:lineRule="auto"/>
              <w:ind w:left="432"/>
              <w:rPr>
                <w:rFonts w:cs="Times New Roman"/>
                <w:szCs w:val="24"/>
              </w:rPr>
            </w:pPr>
            <w:r w:rsidRPr="00234C43">
              <w:rPr>
                <w:rFonts w:cs="Times New Roman"/>
                <w:szCs w:val="24"/>
              </w:rPr>
              <w:t>Prepared work sheet and applied data to the cells in accordance to workplace procedures</w:t>
            </w:r>
          </w:p>
          <w:p w:rsidR="00104BCF" w:rsidRPr="00234C43" w:rsidRDefault="00104BCF" w:rsidP="006308D8">
            <w:pPr>
              <w:numPr>
                <w:ilvl w:val="1"/>
                <w:numId w:val="59"/>
              </w:numPr>
              <w:tabs>
                <w:tab w:val="clear" w:pos="792"/>
                <w:tab w:val="num" w:pos="432"/>
                <w:tab w:val="left" w:pos="702"/>
              </w:tabs>
              <w:spacing w:before="0" w:after="0" w:line="276" w:lineRule="auto"/>
              <w:ind w:left="432"/>
              <w:rPr>
                <w:rFonts w:cs="Times New Roman"/>
                <w:szCs w:val="24"/>
              </w:rPr>
            </w:pPr>
            <w:r w:rsidRPr="00234C43">
              <w:rPr>
                <w:rFonts w:cs="Times New Roman"/>
                <w:szCs w:val="24"/>
              </w:rPr>
              <w:t>Used Electronic Mail for office communication as per workplace procedure</w:t>
            </w:r>
          </w:p>
          <w:p w:rsidR="00104BCF" w:rsidRPr="00234C43" w:rsidRDefault="00104BCF" w:rsidP="006308D8">
            <w:pPr>
              <w:numPr>
                <w:ilvl w:val="1"/>
                <w:numId w:val="59"/>
              </w:numPr>
              <w:tabs>
                <w:tab w:val="clear" w:pos="792"/>
                <w:tab w:val="num" w:pos="432"/>
                <w:tab w:val="left" w:pos="702"/>
              </w:tabs>
              <w:spacing w:before="0" w:after="0" w:line="276" w:lineRule="auto"/>
              <w:ind w:left="432"/>
              <w:rPr>
                <w:rFonts w:cs="Times New Roman"/>
                <w:szCs w:val="24"/>
              </w:rPr>
            </w:pPr>
            <w:r w:rsidRPr="00234C43">
              <w:rPr>
                <w:rFonts w:cs="Times New Roman"/>
                <w:szCs w:val="24"/>
              </w:rPr>
              <w:t>Applied internet and World Wide Web for office tasks in accordance with office procedures</w:t>
            </w:r>
          </w:p>
          <w:p w:rsidR="00104BCF" w:rsidRPr="00234C43" w:rsidRDefault="00104BCF" w:rsidP="006308D8">
            <w:pPr>
              <w:numPr>
                <w:ilvl w:val="1"/>
                <w:numId w:val="59"/>
              </w:numPr>
              <w:tabs>
                <w:tab w:val="clear" w:pos="792"/>
                <w:tab w:val="num" w:pos="432"/>
                <w:tab w:val="left" w:pos="702"/>
              </w:tabs>
              <w:spacing w:before="0" w:after="0" w:line="276" w:lineRule="auto"/>
              <w:ind w:left="432"/>
              <w:rPr>
                <w:rFonts w:cs="Times New Roman"/>
                <w:szCs w:val="24"/>
              </w:rPr>
            </w:pPr>
            <w:r w:rsidRPr="00234C43">
              <w:rPr>
                <w:rFonts w:cs="Times New Roman"/>
                <w:szCs w:val="24"/>
              </w:rPr>
              <w:t xml:space="preserve">Applied laws governing protection of ICT </w:t>
            </w:r>
          </w:p>
        </w:tc>
      </w:tr>
      <w:tr w:rsidR="00104BCF" w:rsidRPr="00234C43" w:rsidTr="00104BCF">
        <w:tc>
          <w:tcPr>
            <w:tcW w:w="1193" w:type="pct"/>
          </w:tcPr>
          <w:p w:rsidR="00104BCF" w:rsidRPr="00234C43" w:rsidRDefault="00104BCF" w:rsidP="006308D8">
            <w:pPr>
              <w:pStyle w:val="BodyText"/>
              <w:numPr>
                <w:ilvl w:val="0"/>
                <w:numId w:val="59"/>
              </w:numPr>
              <w:spacing w:after="0"/>
              <w:ind w:right="162"/>
              <w:rPr>
                <w:szCs w:val="24"/>
              </w:rPr>
            </w:pPr>
            <w:r w:rsidRPr="00234C43">
              <w:rPr>
                <w:szCs w:val="24"/>
              </w:rPr>
              <w:t>Resource Implications</w:t>
            </w:r>
          </w:p>
        </w:tc>
        <w:tc>
          <w:tcPr>
            <w:tcW w:w="3807" w:type="pct"/>
          </w:tcPr>
          <w:p w:rsidR="00104BCF" w:rsidRPr="00234C43" w:rsidRDefault="00104BCF" w:rsidP="006308D8">
            <w:pPr>
              <w:numPr>
                <w:ilvl w:val="1"/>
                <w:numId w:val="59"/>
              </w:numPr>
              <w:tabs>
                <w:tab w:val="clear" w:pos="792"/>
                <w:tab w:val="num" w:pos="432"/>
              </w:tabs>
              <w:spacing w:before="0" w:after="0" w:line="276" w:lineRule="auto"/>
              <w:ind w:left="432"/>
              <w:rPr>
                <w:rStyle w:val="tgc"/>
                <w:rFonts w:eastAsia="Times New Roman" w:cs="Times New Roman"/>
                <w:szCs w:val="24"/>
              </w:rPr>
            </w:pPr>
            <w:r w:rsidRPr="00234C43">
              <w:rPr>
                <w:rStyle w:val="tgc"/>
                <w:rFonts w:eastAsia="Times New Roman" w:cs="Times New Roman"/>
                <w:szCs w:val="24"/>
              </w:rPr>
              <w:t>Smartphones</w:t>
            </w:r>
          </w:p>
          <w:p w:rsidR="00104BCF" w:rsidRPr="00234C43" w:rsidRDefault="00104BCF" w:rsidP="006308D8">
            <w:pPr>
              <w:numPr>
                <w:ilvl w:val="1"/>
                <w:numId w:val="59"/>
              </w:numPr>
              <w:tabs>
                <w:tab w:val="clear" w:pos="792"/>
                <w:tab w:val="num" w:pos="432"/>
              </w:tabs>
              <w:spacing w:before="0" w:after="0" w:line="276" w:lineRule="auto"/>
              <w:ind w:left="432"/>
              <w:rPr>
                <w:rStyle w:val="tgc"/>
                <w:rFonts w:eastAsia="Times New Roman" w:cs="Times New Roman"/>
                <w:szCs w:val="24"/>
              </w:rPr>
            </w:pPr>
            <w:r w:rsidRPr="00234C43">
              <w:rPr>
                <w:rStyle w:val="tgc"/>
                <w:rFonts w:eastAsia="Times New Roman" w:cs="Times New Roman"/>
                <w:szCs w:val="24"/>
              </w:rPr>
              <w:t>Tablets</w:t>
            </w:r>
          </w:p>
          <w:p w:rsidR="00104BCF" w:rsidRPr="00234C43" w:rsidRDefault="00104BCF" w:rsidP="006308D8">
            <w:pPr>
              <w:numPr>
                <w:ilvl w:val="1"/>
                <w:numId w:val="59"/>
              </w:numPr>
              <w:tabs>
                <w:tab w:val="clear" w:pos="792"/>
                <w:tab w:val="num" w:pos="432"/>
              </w:tabs>
              <w:spacing w:before="0" w:after="0" w:line="276" w:lineRule="auto"/>
              <w:ind w:left="432"/>
              <w:rPr>
                <w:rStyle w:val="tgc"/>
                <w:rFonts w:eastAsia="Times New Roman" w:cs="Times New Roman"/>
                <w:szCs w:val="24"/>
              </w:rPr>
            </w:pPr>
            <w:r w:rsidRPr="00234C43">
              <w:rPr>
                <w:rStyle w:val="tgc"/>
                <w:rFonts w:eastAsia="Times New Roman" w:cs="Times New Roman"/>
                <w:szCs w:val="24"/>
              </w:rPr>
              <w:t xml:space="preserve">Laptops </w:t>
            </w:r>
          </w:p>
          <w:p w:rsidR="00104BCF" w:rsidRPr="00234C43" w:rsidRDefault="00104BCF" w:rsidP="006308D8">
            <w:pPr>
              <w:numPr>
                <w:ilvl w:val="1"/>
                <w:numId w:val="59"/>
              </w:numPr>
              <w:tabs>
                <w:tab w:val="clear" w:pos="792"/>
                <w:tab w:val="num" w:pos="432"/>
              </w:tabs>
              <w:spacing w:before="0" w:after="0" w:line="276" w:lineRule="auto"/>
              <w:ind w:left="432"/>
              <w:rPr>
                <w:rFonts w:cs="Times New Roman"/>
                <w:szCs w:val="24"/>
              </w:rPr>
            </w:pPr>
            <w:r w:rsidRPr="00234C43">
              <w:rPr>
                <w:rFonts w:cs="Times New Roman"/>
                <w:szCs w:val="24"/>
              </w:rPr>
              <w:t>Desktop computers</w:t>
            </w:r>
          </w:p>
          <w:p w:rsidR="00104BCF" w:rsidRPr="00234C43" w:rsidRDefault="00104BCF" w:rsidP="006308D8">
            <w:pPr>
              <w:numPr>
                <w:ilvl w:val="1"/>
                <w:numId w:val="59"/>
              </w:numPr>
              <w:tabs>
                <w:tab w:val="clear" w:pos="792"/>
                <w:tab w:val="num" w:pos="432"/>
              </w:tabs>
              <w:spacing w:before="0" w:after="0" w:line="276" w:lineRule="auto"/>
              <w:ind w:left="432"/>
              <w:rPr>
                <w:rFonts w:cs="Times New Roman"/>
                <w:szCs w:val="24"/>
              </w:rPr>
            </w:pPr>
            <w:r w:rsidRPr="00234C43">
              <w:rPr>
                <w:rFonts w:cs="Times New Roman"/>
                <w:szCs w:val="24"/>
              </w:rPr>
              <w:t>Calculators</w:t>
            </w:r>
          </w:p>
          <w:p w:rsidR="00104BCF" w:rsidRPr="00234C43" w:rsidRDefault="00104BCF" w:rsidP="006308D8">
            <w:pPr>
              <w:numPr>
                <w:ilvl w:val="1"/>
                <w:numId w:val="59"/>
              </w:numPr>
              <w:tabs>
                <w:tab w:val="clear" w:pos="792"/>
                <w:tab w:val="num" w:pos="432"/>
              </w:tabs>
              <w:spacing w:before="0" w:after="0" w:line="276" w:lineRule="auto"/>
              <w:ind w:left="432"/>
              <w:rPr>
                <w:rFonts w:cs="Times New Roman"/>
                <w:szCs w:val="24"/>
              </w:rPr>
            </w:pPr>
            <w:r w:rsidRPr="00234C43">
              <w:rPr>
                <w:rFonts w:cs="Times New Roman"/>
                <w:szCs w:val="24"/>
              </w:rPr>
              <w:t xml:space="preserve">Internet </w:t>
            </w:r>
          </w:p>
          <w:p w:rsidR="00104BCF" w:rsidRPr="00234C43" w:rsidRDefault="00104BCF" w:rsidP="006308D8">
            <w:pPr>
              <w:numPr>
                <w:ilvl w:val="1"/>
                <w:numId w:val="59"/>
              </w:numPr>
              <w:tabs>
                <w:tab w:val="clear" w:pos="792"/>
                <w:tab w:val="num" w:pos="432"/>
              </w:tabs>
              <w:spacing w:before="0" w:after="0" w:line="276" w:lineRule="auto"/>
              <w:ind w:left="432"/>
              <w:rPr>
                <w:rFonts w:cs="Times New Roman"/>
                <w:szCs w:val="24"/>
              </w:rPr>
            </w:pPr>
            <w:r w:rsidRPr="00234C43">
              <w:rPr>
                <w:rFonts w:cs="Times New Roman"/>
                <w:szCs w:val="24"/>
              </w:rPr>
              <w:t>Operation Manuals</w:t>
            </w:r>
          </w:p>
        </w:tc>
      </w:tr>
      <w:tr w:rsidR="00104BCF" w:rsidRPr="00234C43" w:rsidTr="00104BCF">
        <w:tc>
          <w:tcPr>
            <w:tcW w:w="1193" w:type="pct"/>
          </w:tcPr>
          <w:p w:rsidR="00104BCF" w:rsidRPr="00234C43" w:rsidRDefault="00104BCF" w:rsidP="006308D8">
            <w:pPr>
              <w:pStyle w:val="BodyText"/>
              <w:numPr>
                <w:ilvl w:val="0"/>
                <w:numId w:val="59"/>
              </w:numPr>
              <w:tabs>
                <w:tab w:val="left" w:pos="0"/>
              </w:tabs>
              <w:spacing w:after="0"/>
              <w:ind w:right="252"/>
              <w:rPr>
                <w:szCs w:val="24"/>
              </w:rPr>
            </w:pPr>
            <w:r w:rsidRPr="00234C43">
              <w:rPr>
                <w:szCs w:val="24"/>
              </w:rPr>
              <w:t>Methods of Assessment</w:t>
            </w:r>
          </w:p>
        </w:tc>
        <w:tc>
          <w:tcPr>
            <w:tcW w:w="3807" w:type="pct"/>
          </w:tcPr>
          <w:p w:rsidR="00104BCF" w:rsidRPr="00234C43" w:rsidRDefault="00104BCF" w:rsidP="00104BCF">
            <w:pPr>
              <w:pStyle w:val="BodyTextIndent"/>
              <w:spacing w:before="40" w:after="40" w:line="276" w:lineRule="auto"/>
              <w:ind w:left="0"/>
            </w:pPr>
            <w:r w:rsidRPr="00234C43">
              <w:t>Competency may be assessed through:</w:t>
            </w:r>
          </w:p>
          <w:p w:rsidR="00104BCF" w:rsidRPr="00234C43" w:rsidRDefault="00104BCF" w:rsidP="006308D8">
            <w:pPr>
              <w:numPr>
                <w:ilvl w:val="1"/>
                <w:numId w:val="59"/>
              </w:numPr>
              <w:tabs>
                <w:tab w:val="clear" w:pos="792"/>
                <w:tab w:val="num" w:pos="432"/>
              </w:tabs>
              <w:spacing w:before="0" w:after="0" w:line="276" w:lineRule="auto"/>
              <w:ind w:left="432"/>
              <w:rPr>
                <w:rFonts w:cs="Times New Roman"/>
                <w:szCs w:val="24"/>
              </w:rPr>
            </w:pPr>
            <w:r w:rsidRPr="00234C43">
              <w:rPr>
                <w:rFonts w:cs="Times New Roman"/>
                <w:szCs w:val="24"/>
              </w:rPr>
              <w:t>Written Test</w:t>
            </w:r>
          </w:p>
          <w:p w:rsidR="00104BCF" w:rsidRPr="00234C43" w:rsidRDefault="00104BCF" w:rsidP="006308D8">
            <w:pPr>
              <w:numPr>
                <w:ilvl w:val="1"/>
                <w:numId w:val="59"/>
              </w:numPr>
              <w:tabs>
                <w:tab w:val="clear" w:pos="792"/>
                <w:tab w:val="num" w:pos="432"/>
              </w:tabs>
              <w:spacing w:before="0" w:after="0" w:line="276" w:lineRule="auto"/>
              <w:ind w:left="432"/>
              <w:rPr>
                <w:rFonts w:cs="Times New Roman"/>
                <w:szCs w:val="24"/>
              </w:rPr>
            </w:pPr>
            <w:r w:rsidRPr="00234C43">
              <w:rPr>
                <w:rFonts w:cs="Times New Roman"/>
                <w:szCs w:val="24"/>
              </w:rPr>
              <w:t>Demonstration</w:t>
            </w:r>
          </w:p>
          <w:p w:rsidR="00104BCF" w:rsidRPr="00234C43" w:rsidRDefault="00104BCF" w:rsidP="006308D8">
            <w:pPr>
              <w:numPr>
                <w:ilvl w:val="1"/>
                <w:numId w:val="59"/>
              </w:numPr>
              <w:tabs>
                <w:tab w:val="clear" w:pos="792"/>
                <w:tab w:val="num" w:pos="432"/>
              </w:tabs>
              <w:spacing w:before="0" w:after="0" w:line="276" w:lineRule="auto"/>
              <w:ind w:left="432"/>
              <w:rPr>
                <w:rFonts w:cs="Times New Roman"/>
                <w:szCs w:val="24"/>
              </w:rPr>
            </w:pPr>
            <w:r w:rsidRPr="00234C43">
              <w:rPr>
                <w:rFonts w:cs="Times New Roman"/>
                <w:szCs w:val="24"/>
              </w:rPr>
              <w:t>Practical assignment</w:t>
            </w:r>
          </w:p>
          <w:p w:rsidR="00104BCF" w:rsidRPr="00234C43" w:rsidRDefault="00104BCF" w:rsidP="006308D8">
            <w:pPr>
              <w:numPr>
                <w:ilvl w:val="1"/>
                <w:numId w:val="59"/>
              </w:numPr>
              <w:tabs>
                <w:tab w:val="clear" w:pos="792"/>
                <w:tab w:val="num" w:pos="432"/>
              </w:tabs>
              <w:spacing w:before="0" w:after="0" w:line="276" w:lineRule="auto"/>
              <w:ind w:left="432"/>
              <w:rPr>
                <w:rFonts w:cs="Times New Roman"/>
                <w:szCs w:val="24"/>
              </w:rPr>
            </w:pPr>
            <w:r w:rsidRPr="00234C43">
              <w:rPr>
                <w:rFonts w:cs="Times New Roman"/>
                <w:szCs w:val="24"/>
              </w:rPr>
              <w:t>Interview/Oral Questioning</w:t>
            </w:r>
          </w:p>
          <w:p w:rsidR="00104BCF" w:rsidRPr="00234C43" w:rsidRDefault="00104BCF" w:rsidP="006308D8">
            <w:pPr>
              <w:numPr>
                <w:ilvl w:val="1"/>
                <w:numId w:val="59"/>
              </w:numPr>
              <w:tabs>
                <w:tab w:val="clear" w:pos="792"/>
                <w:tab w:val="num" w:pos="432"/>
              </w:tabs>
              <w:spacing w:before="0" w:after="0" w:line="276" w:lineRule="auto"/>
              <w:ind w:left="432"/>
              <w:rPr>
                <w:rFonts w:cs="Times New Roman"/>
                <w:szCs w:val="24"/>
              </w:rPr>
            </w:pPr>
            <w:r w:rsidRPr="00234C43">
              <w:rPr>
                <w:rFonts w:cs="Times New Roman"/>
                <w:szCs w:val="24"/>
              </w:rPr>
              <w:t>Demonstration</w:t>
            </w:r>
          </w:p>
        </w:tc>
      </w:tr>
      <w:tr w:rsidR="00104BCF" w:rsidRPr="00234C43" w:rsidTr="00104BCF">
        <w:tc>
          <w:tcPr>
            <w:tcW w:w="1193" w:type="pct"/>
          </w:tcPr>
          <w:p w:rsidR="00104BCF" w:rsidRPr="00234C43" w:rsidRDefault="00104BCF" w:rsidP="006308D8">
            <w:pPr>
              <w:pStyle w:val="BodyText"/>
              <w:numPr>
                <w:ilvl w:val="0"/>
                <w:numId w:val="59"/>
              </w:numPr>
              <w:tabs>
                <w:tab w:val="left" w:pos="-5508"/>
              </w:tabs>
              <w:spacing w:after="0"/>
              <w:ind w:right="252"/>
              <w:rPr>
                <w:szCs w:val="24"/>
              </w:rPr>
            </w:pPr>
            <w:r w:rsidRPr="00234C43">
              <w:rPr>
                <w:szCs w:val="24"/>
              </w:rPr>
              <w:t>Context of Assessment</w:t>
            </w:r>
          </w:p>
        </w:tc>
        <w:tc>
          <w:tcPr>
            <w:tcW w:w="3807" w:type="pct"/>
          </w:tcPr>
          <w:p w:rsidR="00104BCF" w:rsidRPr="00234C43" w:rsidRDefault="00104BCF" w:rsidP="00104BCF">
            <w:pPr>
              <w:pStyle w:val="BodyText"/>
              <w:tabs>
                <w:tab w:val="left" w:pos="702"/>
              </w:tabs>
              <w:ind w:right="749"/>
              <w:rPr>
                <w:szCs w:val="24"/>
              </w:rPr>
            </w:pPr>
            <w:r w:rsidRPr="00234C43">
              <w:rPr>
                <w:szCs w:val="24"/>
              </w:rPr>
              <w:t>Competency may be assessed in an off and on the job setting</w:t>
            </w:r>
          </w:p>
        </w:tc>
      </w:tr>
      <w:tr w:rsidR="00104BCF" w:rsidRPr="00234C43" w:rsidTr="00104BCF">
        <w:tc>
          <w:tcPr>
            <w:tcW w:w="1193" w:type="pct"/>
          </w:tcPr>
          <w:p w:rsidR="00104BCF" w:rsidRPr="00234C43" w:rsidRDefault="00104BCF" w:rsidP="006308D8">
            <w:pPr>
              <w:pStyle w:val="ListParagraph"/>
              <w:numPr>
                <w:ilvl w:val="0"/>
                <w:numId w:val="59"/>
              </w:numPr>
              <w:spacing w:before="0" w:line="276" w:lineRule="auto"/>
              <w:rPr>
                <w:rFonts w:cs="Times New Roman"/>
                <w:szCs w:val="24"/>
              </w:rPr>
            </w:pPr>
            <w:r w:rsidRPr="00234C43">
              <w:rPr>
                <w:rFonts w:cs="Times New Roman"/>
                <w:szCs w:val="24"/>
              </w:rPr>
              <w:t>Guidance information for assessment</w:t>
            </w:r>
          </w:p>
        </w:tc>
        <w:tc>
          <w:tcPr>
            <w:tcW w:w="3807" w:type="pct"/>
          </w:tcPr>
          <w:p w:rsidR="00104BCF" w:rsidRPr="00234C43" w:rsidRDefault="00104BCF" w:rsidP="00104BCF">
            <w:pPr>
              <w:jc w:val="both"/>
              <w:rPr>
                <w:rFonts w:cs="Times New Roman"/>
                <w:szCs w:val="24"/>
              </w:rPr>
            </w:pPr>
            <w:r w:rsidRPr="00234C43">
              <w:rPr>
                <w:rFonts w:cs="Times New Roman"/>
                <w:szCs w:val="24"/>
              </w:rPr>
              <w:t>Holistic assessment with other units relevant to the industry sector, workplace and job role is recommended.</w:t>
            </w:r>
          </w:p>
        </w:tc>
      </w:tr>
    </w:tbl>
    <w:p w:rsidR="00104BCF" w:rsidRPr="00234C43" w:rsidRDefault="00104BCF" w:rsidP="00104BCF">
      <w:pPr>
        <w:pStyle w:val="Heading1"/>
        <w:rPr>
          <w:i/>
          <w:lang w:val="fr-FR"/>
        </w:rPr>
      </w:pPr>
      <w:r w:rsidRPr="00234C43">
        <w:rPr>
          <w:lang w:val="fr-FR"/>
        </w:rPr>
        <w:br w:type="page"/>
      </w:r>
      <w:bookmarkStart w:id="54" w:name="_Toc518741229"/>
      <w:bookmarkStart w:id="55" w:name="_Toc525295154"/>
      <w:bookmarkStart w:id="56" w:name="_Toc29814852"/>
      <w:bookmarkStart w:id="57" w:name="_Toc48215406"/>
      <w:r w:rsidRPr="00234C43">
        <w:rPr>
          <w:lang w:val="fr-FR"/>
        </w:rPr>
        <w:t>DEMONSTRATE ENTREPRENEURIAL SKILLS</w:t>
      </w:r>
      <w:bookmarkEnd w:id="54"/>
      <w:bookmarkEnd w:id="55"/>
      <w:bookmarkEnd w:id="56"/>
      <w:bookmarkEnd w:id="57"/>
    </w:p>
    <w:p w:rsidR="00104BCF" w:rsidRPr="00234C43" w:rsidRDefault="00104BCF" w:rsidP="00104BCF">
      <w:pPr>
        <w:tabs>
          <w:tab w:val="left" w:pos="2880"/>
        </w:tabs>
        <w:rPr>
          <w:rFonts w:cs="Times New Roman"/>
          <w:b/>
          <w:szCs w:val="24"/>
          <w:lang w:val="fr-FR"/>
        </w:rPr>
      </w:pPr>
    </w:p>
    <w:p w:rsidR="00104BCF" w:rsidRPr="00234C43" w:rsidRDefault="00104BCF" w:rsidP="00104BCF">
      <w:pPr>
        <w:tabs>
          <w:tab w:val="left" w:pos="2880"/>
        </w:tabs>
        <w:rPr>
          <w:rFonts w:cs="Times New Roman"/>
          <w:b/>
          <w:szCs w:val="24"/>
          <w:lang w:val="fr-FR"/>
        </w:rPr>
      </w:pPr>
      <w:r w:rsidRPr="00234C43">
        <w:rPr>
          <w:rFonts w:cs="Times New Roman"/>
          <w:b/>
          <w:szCs w:val="24"/>
          <w:lang w:val="fr-FR"/>
        </w:rPr>
        <w:t xml:space="preserve">UNIT CODE : </w:t>
      </w:r>
      <w:r w:rsidR="00B10733">
        <w:rPr>
          <w:rFonts w:cs="Times New Roman"/>
          <w:szCs w:val="24"/>
          <w:lang w:val="en-ZA"/>
        </w:rPr>
        <w:t>ENG/OS/SLRG</w:t>
      </w:r>
      <w:r w:rsidRPr="00234C43">
        <w:rPr>
          <w:rFonts w:cs="Times New Roman"/>
          <w:szCs w:val="24"/>
          <w:lang w:val="en-ZA"/>
        </w:rPr>
        <w:t>/BC/04/3/A</w:t>
      </w:r>
    </w:p>
    <w:p w:rsidR="00104BCF" w:rsidRPr="00234C43" w:rsidRDefault="00104BCF" w:rsidP="00104BCF">
      <w:pPr>
        <w:tabs>
          <w:tab w:val="left" w:pos="2880"/>
        </w:tabs>
        <w:rPr>
          <w:rFonts w:cs="Times New Roman"/>
          <w:b/>
          <w:szCs w:val="24"/>
        </w:rPr>
      </w:pPr>
      <w:r w:rsidRPr="00234C43">
        <w:rPr>
          <w:rFonts w:cs="Times New Roman"/>
          <w:b/>
          <w:szCs w:val="24"/>
        </w:rPr>
        <w:t xml:space="preserve">UNIT DESCRIPTION </w:t>
      </w:r>
    </w:p>
    <w:p w:rsidR="00104BCF" w:rsidRPr="00234C43" w:rsidRDefault="00104BCF" w:rsidP="00104BCF">
      <w:pPr>
        <w:jc w:val="both"/>
        <w:rPr>
          <w:rFonts w:cs="Times New Roman"/>
          <w:b/>
          <w:szCs w:val="24"/>
        </w:rPr>
      </w:pPr>
      <w:r w:rsidRPr="00234C43">
        <w:rPr>
          <w:rFonts w:cs="Times New Roman"/>
          <w:szCs w:val="24"/>
        </w:rPr>
        <w:t>This unit specifies the competencies required to demonstrate Entrepreneurial skills. It involves developing entrepreneurial culture, identifying entrepreneurial opportunities, starting a small business, operating a small business and growing a small business.</w:t>
      </w:r>
    </w:p>
    <w:p w:rsidR="00104BCF" w:rsidRPr="00234C43" w:rsidRDefault="00104BCF" w:rsidP="00104BCF">
      <w:pPr>
        <w:tabs>
          <w:tab w:val="left" w:pos="2880"/>
        </w:tabs>
        <w:rPr>
          <w:rFonts w:cs="Times New Roman"/>
          <w:b/>
          <w:szCs w:val="24"/>
        </w:rPr>
      </w:pPr>
      <w:r w:rsidRPr="00234C43">
        <w:rPr>
          <w:rFonts w:cs="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6261"/>
      </w:tblGrid>
      <w:tr w:rsidR="00104BCF" w:rsidRPr="00234C43" w:rsidTr="00104BCF">
        <w:tc>
          <w:tcPr>
            <w:tcW w:w="1731" w:type="pct"/>
            <w:shd w:val="clear" w:color="auto" w:fill="FFFFFF"/>
            <w:vAlign w:val="center"/>
          </w:tcPr>
          <w:p w:rsidR="00104BCF" w:rsidRPr="00234C43" w:rsidRDefault="00104BCF" w:rsidP="00104BCF">
            <w:pPr>
              <w:rPr>
                <w:rFonts w:cs="Times New Roman"/>
                <w:b/>
                <w:szCs w:val="24"/>
              </w:rPr>
            </w:pPr>
            <w:bookmarkStart w:id="58" w:name="_Toc494870852"/>
            <w:r w:rsidRPr="00234C43">
              <w:rPr>
                <w:rFonts w:cs="Times New Roman"/>
                <w:b/>
                <w:szCs w:val="24"/>
              </w:rPr>
              <w:t>ELEMENT</w:t>
            </w:r>
            <w:bookmarkEnd w:id="58"/>
          </w:p>
          <w:p w:rsidR="00104BCF" w:rsidRPr="00234C43" w:rsidRDefault="00104BCF" w:rsidP="00104BCF">
            <w:pPr>
              <w:rPr>
                <w:rFonts w:cs="Times New Roman"/>
                <w:szCs w:val="24"/>
              </w:rPr>
            </w:pPr>
            <w:r w:rsidRPr="00234C43">
              <w:rPr>
                <w:rFonts w:cs="Times New Roman"/>
                <w:szCs w:val="24"/>
              </w:rPr>
              <w:t>These describe the key outcomes which make up workplace function.</w:t>
            </w:r>
          </w:p>
        </w:tc>
        <w:tc>
          <w:tcPr>
            <w:tcW w:w="3269" w:type="pct"/>
            <w:shd w:val="clear" w:color="auto" w:fill="FFFFFF"/>
            <w:vAlign w:val="center"/>
          </w:tcPr>
          <w:p w:rsidR="00104BCF" w:rsidRPr="00234C43" w:rsidRDefault="00104BCF" w:rsidP="00104BCF">
            <w:pPr>
              <w:rPr>
                <w:rFonts w:cs="Times New Roman"/>
                <w:b/>
                <w:szCs w:val="24"/>
              </w:rPr>
            </w:pPr>
            <w:r w:rsidRPr="00234C43">
              <w:rPr>
                <w:rFonts w:cs="Times New Roman"/>
                <w:b/>
                <w:szCs w:val="24"/>
              </w:rPr>
              <w:t xml:space="preserve">PERFORMANCE CRITERIA </w:t>
            </w:r>
          </w:p>
          <w:p w:rsidR="00104BCF" w:rsidRPr="00234C43" w:rsidRDefault="00104BCF" w:rsidP="00104BCF">
            <w:pPr>
              <w:rPr>
                <w:rFonts w:cs="Times New Roman"/>
                <w:b/>
                <w:szCs w:val="24"/>
              </w:rPr>
            </w:pPr>
            <w:r w:rsidRPr="00234C43">
              <w:rPr>
                <w:rFonts w:cs="Times New Roman"/>
                <w:szCs w:val="24"/>
              </w:rPr>
              <w:t>These are assessable statements which specify the required level of performance for each of the elements.</w:t>
            </w:r>
          </w:p>
          <w:p w:rsidR="00104BCF" w:rsidRPr="00234C43" w:rsidRDefault="00104BCF" w:rsidP="00104BCF">
            <w:pPr>
              <w:rPr>
                <w:rFonts w:cs="Times New Roman"/>
                <w:szCs w:val="24"/>
              </w:rPr>
            </w:pPr>
            <w:bookmarkStart w:id="59" w:name="_Toc494870853"/>
            <w:r w:rsidRPr="00234C43">
              <w:rPr>
                <w:rFonts w:cs="Times New Roman"/>
                <w:szCs w:val="24"/>
              </w:rPr>
              <w:t>Bold and italicized terms are elaborated in the Range</w:t>
            </w:r>
            <w:bookmarkEnd w:id="59"/>
          </w:p>
        </w:tc>
      </w:tr>
      <w:tr w:rsidR="00104BCF" w:rsidRPr="00234C43" w:rsidTr="00104BCF">
        <w:tc>
          <w:tcPr>
            <w:tcW w:w="1731" w:type="pct"/>
            <w:shd w:val="clear" w:color="auto" w:fill="FFFFFF"/>
          </w:tcPr>
          <w:p w:rsidR="00104BCF" w:rsidRPr="00234C43" w:rsidRDefault="00104BCF" w:rsidP="006308D8">
            <w:pPr>
              <w:pStyle w:val="Default"/>
              <w:numPr>
                <w:ilvl w:val="0"/>
                <w:numId w:val="48"/>
              </w:numPr>
              <w:spacing w:line="276" w:lineRule="auto"/>
              <w:ind w:left="720"/>
              <w:rPr>
                <w:color w:val="auto"/>
              </w:rPr>
            </w:pPr>
            <w:r w:rsidRPr="00234C43">
              <w:rPr>
                <w:color w:val="auto"/>
              </w:rPr>
              <w:t xml:space="preserve"> Develop entrepreneurial culture </w:t>
            </w:r>
          </w:p>
        </w:tc>
        <w:tc>
          <w:tcPr>
            <w:tcW w:w="3269" w:type="pct"/>
            <w:shd w:val="clear" w:color="auto" w:fill="FFFFFF"/>
            <w:vAlign w:val="center"/>
          </w:tcPr>
          <w:p w:rsidR="00104BCF" w:rsidRPr="00234C43" w:rsidRDefault="00104BCF" w:rsidP="006308D8">
            <w:pPr>
              <w:pStyle w:val="ListParagraph"/>
              <w:numPr>
                <w:ilvl w:val="0"/>
                <w:numId w:val="47"/>
              </w:numPr>
              <w:tabs>
                <w:tab w:val="left" w:pos="655"/>
              </w:tabs>
              <w:spacing w:before="0" w:after="200" w:line="276" w:lineRule="auto"/>
              <w:ind w:left="360"/>
              <w:rPr>
                <w:rFonts w:cs="Times New Roman"/>
                <w:szCs w:val="24"/>
              </w:rPr>
            </w:pPr>
            <w:r w:rsidRPr="00234C43">
              <w:rPr>
                <w:rFonts w:cs="Times New Roman"/>
                <w:b/>
                <w:szCs w:val="24"/>
              </w:rPr>
              <w:t>Entrepreneurship terminologies</w:t>
            </w:r>
            <w:r w:rsidRPr="00234C43">
              <w:rPr>
                <w:rFonts w:cs="Times New Roman"/>
                <w:szCs w:val="24"/>
              </w:rPr>
              <w:t xml:space="preserve"> are defined following established procedures. </w:t>
            </w:r>
          </w:p>
          <w:p w:rsidR="00104BCF" w:rsidRPr="00234C43" w:rsidRDefault="00104BCF" w:rsidP="006308D8">
            <w:pPr>
              <w:pStyle w:val="ListParagraph"/>
              <w:numPr>
                <w:ilvl w:val="0"/>
                <w:numId w:val="47"/>
              </w:numPr>
              <w:spacing w:before="0" w:after="200" w:line="276" w:lineRule="auto"/>
              <w:ind w:left="360"/>
              <w:rPr>
                <w:rFonts w:cs="Times New Roman"/>
                <w:szCs w:val="24"/>
              </w:rPr>
            </w:pPr>
            <w:r w:rsidRPr="00234C43">
              <w:rPr>
                <w:rFonts w:cs="Times New Roman"/>
                <w:szCs w:val="24"/>
              </w:rPr>
              <w:t>Contribution of entrepreneurship towards national development is identified in accordance to national development goals</w:t>
            </w:r>
          </w:p>
          <w:p w:rsidR="00104BCF" w:rsidRPr="00234C43" w:rsidRDefault="00104BCF" w:rsidP="006308D8">
            <w:pPr>
              <w:pStyle w:val="ListParagraph"/>
              <w:numPr>
                <w:ilvl w:val="0"/>
                <w:numId w:val="47"/>
              </w:numPr>
              <w:tabs>
                <w:tab w:val="left" w:pos="655"/>
              </w:tabs>
              <w:spacing w:before="0" w:after="200" w:line="276" w:lineRule="auto"/>
              <w:ind w:left="360"/>
              <w:rPr>
                <w:rFonts w:cs="Times New Roman"/>
                <w:szCs w:val="24"/>
              </w:rPr>
            </w:pPr>
            <w:r w:rsidRPr="00234C43">
              <w:rPr>
                <w:rFonts w:cs="Times New Roman"/>
                <w:szCs w:val="24"/>
              </w:rPr>
              <w:t>Self-employment benefit are identified and emphasized to help create a positive attitude</w:t>
            </w:r>
          </w:p>
          <w:p w:rsidR="00104BCF" w:rsidRPr="00234C43" w:rsidRDefault="00104BCF" w:rsidP="006308D8">
            <w:pPr>
              <w:pStyle w:val="ListParagraph"/>
              <w:numPr>
                <w:ilvl w:val="0"/>
                <w:numId w:val="47"/>
              </w:numPr>
              <w:tabs>
                <w:tab w:val="left" w:pos="655"/>
              </w:tabs>
              <w:spacing w:before="0" w:after="200" w:line="276" w:lineRule="auto"/>
              <w:ind w:left="360"/>
              <w:rPr>
                <w:rFonts w:cs="Times New Roman"/>
                <w:szCs w:val="24"/>
              </w:rPr>
            </w:pPr>
            <w:r w:rsidRPr="00234C43">
              <w:rPr>
                <w:rFonts w:cs="Times New Roman"/>
                <w:szCs w:val="24"/>
              </w:rPr>
              <w:t xml:space="preserve">Cultural factors that promote or inhibit entrepreneurial development </w:t>
            </w:r>
            <w:r w:rsidRPr="00234C43">
              <w:rPr>
                <w:rFonts w:cs="Times New Roman"/>
                <w:b/>
                <w:szCs w:val="24"/>
              </w:rPr>
              <w:t xml:space="preserve">are </w:t>
            </w:r>
            <w:r w:rsidRPr="00234C43">
              <w:rPr>
                <w:rFonts w:cs="Times New Roman"/>
                <w:b/>
                <w:i/>
                <w:szCs w:val="24"/>
              </w:rPr>
              <w:t>identified and emphasis made on entrepreneurial promotion</w:t>
            </w:r>
          </w:p>
          <w:p w:rsidR="00104BCF" w:rsidRPr="00234C43" w:rsidRDefault="00104BCF" w:rsidP="006308D8">
            <w:pPr>
              <w:pStyle w:val="ListParagraph"/>
              <w:numPr>
                <w:ilvl w:val="0"/>
                <w:numId w:val="47"/>
              </w:numPr>
              <w:tabs>
                <w:tab w:val="left" w:pos="655"/>
              </w:tabs>
              <w:spacing w:before="0" w:after="200" w:line="276" w:lineRule="auto"/>
              <w:ind w:left="360"/>
              <w:rPr>
                <w:rFonts w:cs="Times New Roman"/>
                <w:szCs w:val="24"/>
              </w:rPr>
            </w:pPr>
            <w:r w:rsidRPr="00234C43">
              <w:rPr>
                <w:rFonts w:cs="Times New Roman"/>
                <w:szCs w:val="24"/>
              </w:rPr>
              <w:t>Ways of managing factors that inhibit development of entrepreneurial culture are identified in accordance with</w:t>
            </w:r>
            <w:r w:rsidRPr="00234C43">
              <w:rPr>
                <w:rFonts w:cs="Times New Roman"/>
                <w:i/>
                <w:szCs w:val="24"/>
              </w:rPr>
              <w:t xml:space="preserve"> </w:t>
            </w:r>
            <w:r w:rsidRPr="00234C43">
              <w:rPr>
                <w:rFonts w:cs="Times New Roman"/>
                <w:szCs w:val="24"/>
              </w:rPr>
              <w:t>cultural background and national social economic situation</w:t>
            </w:r>
          </w:p>
        </w:tc>
      </w:tr>
      <w:tr w:rsidR="00104BCF" w:rsidRPr="00234C43" w:rsidTr="00104BCF">
        <w:tc>
          <w:tcPr>
            <w:tcW w:w="1731" w:type="pct"/>
            <w:shd w:val="clear" w:color="auto" w:fill="FFFFFF"/>
          </w:tcPr>
          <w:p w:rsidR="00104BCF" w:rsidRPr="00234C43" w:rsidRDefault="00104BCF" w:rsidP="006308D8">
            <w:pPr>
              <w:pStyle w:val="Default"/>
              <w:numPr>
                <w:ilvl w:val="0"/>
                <w:numId w:val="48"/>
              </w:numPr>
              <w:spacing w:line="276" w:lineRule="auto"/>
              <w:ind w:left="720"/>
              <w:rPr>
                <w:color w:val="auto"/>
              </w:rPr>
            </w:pPr>
            <w:r w:rsidRPr="00234C43">
              <w:rPr>
                <w:color w:val="auto"/>
              </w:rPr>
              <w:t xml:space="preserve">Identify entrepreneurial opportunities </w:t>
            </w:r>
          </w:p>
        </w:tc>
        <w:tc>
          <w:tcPr>
            <w:tcW w:w="3269" w:type="pct"/>
            <w:shd w:val="clear" w:color="auto" w:fill="FFFFFF"/>
            <w:vAlign w:val="center"/>
          </w:tcPr>
          <w:p w:rsidR="00104BCF" w:rsidRPr="00234C43" w:rsidRDefault="00104BCF" w:rsidP="00104BCF">
            <w:pPr>
              <w:rPr>
                <w:rFonts w:cs="Times New Roman"/>
                <w:szCs w:val="24"/>
              </w:rPr>
            </w:pPr>
            <w:r w:rsidRPr="00234C43">
              <w:rPr>
                <w:rFonts w:cs="Times New Roman"/>
                <w:szCs w:val="24"/>
              </w:rPr>
              <w:t>2.1 Myths associated with entrepreneurship, types of entrepreneurs and characteristics of entrepreneurship are determined in accordance with the set procedures</w:t>
            </w:r>
          </w:p>
          <w:p w:rsidR="00104BCF" w:rsidRPr="00234C43" w:rsidRDefault="00104BCF" w:rsidP="00104BCF">
            <w:pPr>
              <w:rPr>
                <w:rFonts w:cs="Times New Roman"/>
                <w:szCs w:val="24"/>
              </w:rPr>
            </w:pPr>
            <w:r w:rsidRPr="00234C43">
              <w:rPr>
                <w:rFonts w:cs="Times New Roman"/>
                <w:szCs w:val="24"/>
              </w:rPr>
              <w:t xml:space="preserve">2.2 Identification of </w:t>
            </w:r>
            <w:r w:rsidRPr="00234C43">
              <w:rPr>
                <w:rFonts w:cs="Times New Roman"/>
                <w:b/>
                <w:szCs w:val="24"/>
              </w:rPr>
              <w:t>sources of business ideas,</w:t>
            </w:r>
            <w:r w:rsidRPr="00234C43">
              <w:rPr>
                <w:rFonts w:cs="Times New Roman"/>
                <w:szCs w:val="24"/>
              </w:rPr>
              <w:t xml:space="preserve"> generation of business ideas is undertaken in accordance with the existing procedure</w:t>
            </w:r>
          </w:p>
          <w:p w:rsidR="00104BCF" w:rsidRPr="00234C43" w:rsidRDefault="00104BCF" w:rsidP="00104BCF">
            <w:pPr>
              <w:rPr>
                <w:rFonts w:cs="Times New Roman"/>
                <w:szCs w:val="24"/>
              </w:rPr>
            </w:pPr>
            <w:r w:rsidRPr="00234C43">
              <w:rPr>
                <w:rFonts w:cs="Times New Roman"/>
                <w:szCs w:val="24"/>
              </w:rPr>
              <w:t xml:space="preserve"> 2.3 Evaluation of business opportunities is undertaken according to prevailing office procedures</w:t>
            </w:r>
          </w:p>
          <w:p w:rsidR="00104BCF" w:rsidRPr="00234C43" w:rsidRDefault="00104BCF" w:rsidP="00104BCF">
            <w:pPr>
              <w:tabs>
                <w:tab w:val="left" w:pos="655"/>
              </w:tabs>
              <w:rPr>
                <w:rFonts w:cs="Times New Roman"/>
                <w:szCs w:val="24"/>
              </w:rPr>
            </w:pPr>
            <w:r w:rsidRPr="00234C43">
              <w:rPr>
                <w:rFonts w:cs="Times New Roman"/>
                <w:szCs w:val="24"/>
              </w:rPr>
              <w:t>2.4 Competencies are matched with business opportunities in accordance with business practices.</w:t>
            </w:r>
          </w:p>
        </w:tc>
      </w:tr>
      <w:tr w:rsidR="00104BCF" w:rsidRPr="00234C43" w:rsidTr="00104BCF">
        <w:tc>
          <w:tcPr>
            <w:tcW w:w="1731" w:type="pct"/>
            <w:shd w:val="clear" w:color="auto" w:fill="FFFFFF"/>
            <w:vAlign w:val="center"/>
          </w:tcPr>
          <w:p w:rsidR="00104BCF" w:rsidRPr="00234C43" w:rsidRDefault="00104BCF" w:rsidP="006308D8">
            <w:pPr>
              <w:pStyle w:val="Default"/>
              <w:numPr>
                <w:ilvl w:val="0"/>
                <w:numId w:val="48"/>
              </w:numPr>
              <w:spacing w:line="276" w:lineRule="auto"/>
              <w:ind w:left="720"/>
              <w:rPr>
                <w:color w:val="auto"/>
              </w:rPr>
            </w:pPr>
            <w:r w:rsidRPr="00234C43">
              <w:rPr>
                <w:color w:val="auto"/>
              </w:rPr>
              <w:t>Start a small business</w:t>
            </w:r>
          </w:p>
        </w:tc>
        <w:tc>
          <w:tcPr>
            <w:tcW w:w="3269" w:type="pct"/>
            <w:shd w:val="clear" w:color="auto" w:fill="FFFFFF"/>
            <w:vAlign w:val="center"/>
          </w:tcPr>
          <w:p w:rsidR="00104BCF" w:rsidRPr="00234C43" w:rsidRDefault="00104BCF" w:rsidP="00104BCF">
            <w:pPr>
              <w:pStyle w:val="Default"/>
              <w:spacing w:line="276" w:lineRule="auto"/>
              <w:rPr>
                <w:color w:val="auto"/>
              </w:rPr>
            </w:pPr>
            <w:r w:rsidRPr="00234C43">
              <w:rPr>
                <w:color w:val="auto"/>
              </w:rPr>
              <w:t xml:space="preserve">3.1 Factors to consider when starting a small business are identified according to business sector. </w:t>
            </w:r>
          </w:p>
          <w:p w:rsidR="00104BCF" w:rsidRPr="00234C43" w:rsidRDefault="00104BCF" w:rsidP="00104BCF">
            <w:pPr>
              <w:pStyle w:val="Default"/>
              <w:spacing w:line="276" w:lineRule="auto"/>
              <w:rPr>
                <w:color w:val="auto"/>
              </w:rPr>
            </w:pPr>
            <w:r w:rsidRPr="00234C43">
              <w:rPr>
                <w:color w:val="auto"/>
              </w:rPr>
              <w:t xml:space="preserve">3.2 </w:t>
            </w:r>
            <w:r w:rsidRPr="00234C43">
              <w:rPr>
                <w:b/>
                <w:color w:val="auto"/>
              </w:rPr>
              <w:t>Forms of business ownership</w:t>
            </w:r>
            <w:r w:rsidRPr="00234C43">
              <w:rPr>
                <w:color w:val="auto"/>
              </w:rPr>
              <w:t xml:space="preserve"> are identified and procedure of starting a small business stipulated according to relevant legal requirements</w:t>
            </w:r>
          </w:p>
          <w:p w:rsidR="00104BCF" w:rsidRPr="00234C43" w:rsidRDefault="00104BCF" w:rsidP="00104BCF">
            <w:pPr>
              <w:pStyle w:val="Default"/>
              <w:spacing w:line="276" w:lineRule="auto"/>
              <w:rPr>
                <w:color w:val="auto"/>
              </w:rPr>
            </w:pPr>
            <w:r w:rsidRPr="00234C43">
              <w:rPr>
                <w:color w:val="auto"/>
              </w:rPr>
              <w:t>3.3 Procedure of starting a small business is identified as per the legal requirements</w:t>
            </w:r>
          </w:p>
          <w:p w:rsidR="00104BCF" w:rsidRPr="00234C43" w:rsidRDefault="00104BCF" w:rsidP="00104BCF">
            <w:pPr>
              <w:pStyle w:val="Default"/>
              <w:spacing w:line="276" w:lineRule="auto"/>
              <w:rPr>
                <w:color w:val="auto"/>
              </w:rPr>
            </w:pPr>
            <w:r w:rsidRPr="00234C43">
              <w:rPr>
                <w:color w:val="auto"/>
              </w:rPr>
              <w:t>3.3 Challenges faced when starting a small business are identified and mitigating factors provided for in accordance prevailing legal and regulatory requirement</w:t>
            </w:r>
          </w:p>
          <w:p w:rsidR="00104BCF" w:rsidRPr="00234C43" w:rsidRDefault="00104BCF" w:rsidP="00104BCF">
            <w:pPr>
              <w:pStyle w:val="Default"/>
              <w:spacing w:line="276" w:lineRule="auto"/>
              <w:rPr>
                <w:color w:val="auto"/>
              </w:rPr>
            </w:pPr>
            <w:r w:rsidRPr="00234C43">
              <w:rPr>
                <w:color w:val="auto"/>
              </w:rPr>
              <w:t xml:space="preserve">3.4 </w:t>
            </w:r>
            <w:r w:rsidRPr="00234C43">
              <w:rPr>
                <w:b/>
                <w:color w:val="auto"/>
              </w:rPr>
              <w:t>Resource requirement</w:t>
            </w:r>
            <w:r w:rsidRPr="00234C43">
              <w:rPr>
                <w:color w:val="auto"/>
              </w:rPr>
              <w:t xml:space="preserve"> for a small business are specified according to nature of business  </w:t>
            </w:r>
          </w:p>
          <w:p w:rsidR="00104BCF" w:rsidRPr="00234C43" w:rsidRDefault="00104BCF" w:rsidP="00104BCF">
            <w:pPr>
              <w:pStyle w:val="Default"/>
              <w:spacing w:line="276" w:lineRule="auto"/>
              <w:rPr>
                <w:color w:val="auto"/>
              </w:rPr>
            </w:pPr>
            <w:r w:rsidRPr="00234C43">
              <w:rPr>
                <w:color w:val="auto"/>
              </w:rPr>
              <w:t xml:space="preserve">3.5 </w:t>
            </w:r>
            <w:r w:rsidRPr="00234C43">
              <w:rPr>
                <w:b/>
                <w:color w:val="auto"/>
              </w:rPr>
              <w:t>Business life cycle</w:t>
            </w:r>
            <w:r w:rsidRPr="00234C43">
              <w:rPr>
                <w:color w:val="auto"/>
              </w:rPr>
              <w:t xml:space="preserve"> is projected as per the nature of business and national social economic situation  </w:t>
            </w:r>
          </w:p>
        </w:tc>
      </w:tr>
      <w:tr w:rsidR="00104BCF" w:rsidRPr="00234C43" w:rsidTr="00104BCF">
        <w:tc>
          <w:tcPr>
            <w:tcW w:w="1731" w:type="pct"/>
            <w:shd w:val="clear" w:color="auto" w:fill="FFFFFF"/>
          </w:tcPr>
          <w:p w:rsidR="00104BCF" w:rsidRPr="00234C43" w:rsidRDefault="00104BCF" w:rsidP="006308D8">
            <w:pPr>
              <w:pStyle w:val="Default"/>
              <w:numPr>
                <w:ilvl w:val="0"/>
                <w:numId w:val="48"/>
              </w:numPr>
              <w:spacing w:line="276" w:lineRule="auto"/>
              <w:ind w:left="720"/>
              <w:rPr>
                <w:color w:val="auto"/>
              </w:rPr>
            </w:pPr>
            <w:r w:rsidRPr="00234C43">
              <w:rPr>
                <w:color w:val="auto"/>
              </w:rPr>
              <w:t>Operate a small business</w:t>
            </w:r>
          </w:p>
        </w:tc>
        <w:tc>
          <w:tcPr>
            <w:tcW w:w="3269" w:type="pct"/>
            <w:shd w:val="clear" w:color="auto" w:fill="FFFFFF"/>
            <w:vAlign w:val="center"/>
          </w:tcPr>
          <w:p w:rsidR="00104BCF" w:rsidRPr="00234C43" w:rsidRDefault="00104BCF" w:rsidP="00104BCF">
            <w:pPr>
              <w:pStyle w:val="Default"/>
              <w:spacing w:line="276" w:lineRule="auto"/>
              <w:rPr>
                <w:color w:val="auto"/>
              </w:rPr>
            </w:pPr>
            <w:r w:rsidRPr="00234C43">
              <w:rPr>
                <w:color w:val="auto"/>
              </w:rPr>
              <w:t xml:space="preserve">4.1 </w:t>
            </w:r>
            <w:r w:rsidRPr="00234C43">
              <w:rPr>
                <w:b/>
                <w:color w:val="auto"/>
              </w:rPr>
              <w:t>Relevant terms</w:t>
            </w:r>
            <w:r w:rsidRPr="00234C43">
              <w:rPr>
                <w:color w:val="auto"/>
              </w:rPr>
              <w:t xml:space="preserve"> are defined in accordance with the set rules</w:t>
            </w:r>
          </w:p>
          <w:p w:rsidR="00104BCF" w:rsidRPr="00234C43" w:rsidRDefault="00104BCF" w:rsidP="00104BCF">
            <w:pPr>
              <w:pStyle w:val="Default"/>
              <w:spacing w:line="276" w:lineRule="auto"/>
              <w:rPr>
                <w:color w:val="auto"/>
              </w:rPr>
            </w:pPr>
            <w:r w:rsidRPr="00234C43">
              <w:rPr>
                <w:color w:val="auto"/>
              </w:rPr>
              <w:t xml:space="preserve">4..3 Small business record is maintained in accordance with office procedures </w:t>
            </w:r>
          </w:p>
          <w:p w:rsidR="00104BCF" w:rsidRPr="00234C43" w:rsidRDefault="00104BCF" w:rsidP="00104BCF">
            <w:pPr>
              <w:pStyle w:val="Default"/>
              <w:spacing w:line="276" w:lineRule="auto"/>
              <w:rPr>
                <w:color w:val="auto"/>
              </w:rPr>
            </w:pPr>
            <w:r w:rsidRPr="00234C43">
              <w:rPr>
                <w:color w:val="auto"/>
              </w:rPr>
              <w:t xml:space="preserve">4.4 </w:t>
            </w:r>
            <w:r w:rsidRPr="00234C43">
              <w:rPr>
                <w:b/>
                <w:color w:val="auto"/>
              </w:rPr>
              <w:t>Business support services</w:t>
            </w:r>
            <w:r w:rsidRPr="00234C43">
              <w:rPr>
                <w:color w:val="auto"/>
              </w:rPr>
              <w:t xml:space="preserve"> are set up in accordance with the nature and size of business</w:t>
            </w:r>
          </w:p>
          <w:p w:rsidR="00104BCF" w:rsidRPr="00234C43" w:rsidRDefault="00104BCF" w:rsidP="00104BCF">
            <w:pPr>
              <w:pStyle w:val="Default"/>
              <w:spacing w:line="276" w:lineRule="auto"/>
              <w:rPr>
                <w:color w:val="auto"/>
              </w:rPr>
            </w:pPr>
            <w:r w:rsidRPr="00234C43">
              <w:rPr>
                <w:color w:val="auto"/>
              </w:rPr>
              <w:t>4.</w:t>
            </w:r>
            <w:r w:rsidRPr="00234C43">
              <w:rPr>
                <w:b/>
                <w:color w:val="auto"/>
              </w:rPr>
              <w:t>5 Marketing activities</w:t>
            </w:r>
            <w:r w:rsidRPr="00234C43">
              <w:rPr>
                <w:color w:val="auto"/>
              </w:rPr>
              <w:t xml:space="preserve"> are effected according to the nature and size of business </w:t>
            </w:r>
          </w:p>
          <w:p w:rsidR="00104BCF" w:rsidRPr="00234C43" w:rsidRDefault="00104BCF" w:rsidP="00104BCF">
            <w:pPr>
              <w:pStyle w:val="Default"/>
              <w:spacing w:line="276" w:lineRule="auto"/>
              <w:rPr>
                <w:color w:val="auto"/>
              </w:rPr>
            </w:pPr>
            <w:r w:rsidRPr="00234C43">
              <w:rPr>
                <w:color w:val="auto"/>
              </w:rPr>
              <w:t>4.6 Small enterprise business plan is prepared depending on the size and nature of business and the client specification</w:t>
            </w:r>
          </w:p>
          <w:p w:rsidR="00104BCF" w:rsidRPr="00234C43" w:rsidRDefault="00104BCF" w:rsidP="00104BCF">
            <w:pPr>
              <w:pStyle w:val="Default"/>
              <w:spacing w:line="276" w:lineRule="auto"/>
              <w:rPr>
                <w:color w:val="auto"/>
              </w:rPr>
            </w:pPr>
            <w:r w:rsidRPr="00234C43">
              <w:rPr>
                <w:color w:val="auto"/>
              </w:rPr>
              <w:t>4.6 Small business resources are run for efficiency and profitability</w:t>
            </w:r>
          </w:p>
          <w:p w:rsidR="00104BCF" w:rsidRPr="00234C43" w:rsidRDefault="00104BCF" w:rsidP="00104BCF">
            <w:pPr>
              <w:pStyle w:val="Default"/>
              <w:spacing w:line="276" w:lineRule="auto"/>
              <w:rPr>
                <w:color w:val="auto"/>
              </w:rPr>
            </w:pPr>
            <w:r w:rsidRPr="00234C43">
              <w:rPr>
                <w:color w:val="auto"/>
              </w:rPr>
              <w:t>4.6 Small business records are kept for decision making purposes</w:t>
            </w:r>
          </w:p>
          <w:p w:rsidR="00104BCF" w:rsidRPr="00234C43" w:rsidRDefault="00104BCF" w:rsidP="00104BCF">
            <w:pPr>
              <w:pStyle w:val="Default"/>
              <w:spacing w:line="276" w:lineRule="auto"/>
              <w:rPr>
                <w:color w:val="auto"/>
              </w:rPr>
            </w:pPr>
            <w:r w:rsidRPr="00234C43">
              <w:rPr>
                <w:color w:val="auto"/>
              </w:rPr>
              <w:t>4.7 Word processing concepts are applied in the management of small business according to office procedures</w:t>
            </w:r>
          </w:p>
          <w:p w:rsidR="00104BCF" w:rsidRPr="00234C43" w:rsidRDefault="00104BCF" w:rsidP="00104BCF">
            <w:pPr>
              <w:pStyle w:val="Default"/>
              <w:spacing w:line="276" w:lineRule="auto"/>
              <w:rPr>
                <w:color w:val="auto"/>
              </w:rPr>
            </w:pPr>
            <w:r w:rsidRPr="00234C43">
              <w:rPr>
                <w:color w:val="auto"/>
              </w:rPr>
              <w:t>4.8 Basic computer application software and emerging trends and concerns are applied in small business management in accordance with office procedures</w:t>
            </w:r>
          </w:p>
        </w:tc>
      </w:tr>
      <w:tr w:rsidR="00104BCF" w:rsidRPr="00234C43" w:rsidTr="00104BCF">
        <w:tc>
          <w:tcPr>
            <w:tcW w:w="1731" w:type="pct"/>
            <w:shd w:val="clear" w:color="auto" w:fill="FFFFFF"/>
          </w:tcPr>
          <w:p w:rsidR="00104BCF" w:rsidRPr="00234C43" w:rsidRDefault="00104BCF" w:rsidP="006308D8">
            <w:pPr>
              <w:pStyle w:val="Default"/>
              <w:numPr>
                <w:ilvl w:val="0"/>
                <w:numId w:val="48"/>
              </w:numPr>
              <w:spacing w:line="276" w:lineRule="auto"/>
              <w:ind w:left="720"/>
              <w:rPr>
                <w:color w:val="auto"/>
              </w:rPr>
            </w:pPr>
            <w:r w:rsidRPr="00234C43">
              <w:rPr>
                <w:color w:val="auto"/>
              </w:rPr>
              <w:t>Grow a small business</w:t>
            </w:r>
          </w:p>
        </w:tc>
        <w:tc>
          <w:tcPr>
            <w:tcW w:w="3269" w:type="pct"/>
            <w:shd w:val="clear" w:color="auto" w:fill="FFFFFF"/>
            <w:vAlign w:val="center"/>
          </w:tcPr>
          <w:p w:rsidR="00104BCF" w:rsidRPr="00234C43" w:rsidRDefault="00104BCF" w:rsidP="00104BCF">
            <w:pPr>
              <w:pStyle w:val="Default"/>
              <w:spacing w:line="276" w:lineRule="auto"/>
              <w:rPr>
                <w:color w:val="auto"/>
              </w:rPr>
            </w:pPr>
            <w:r w:rsidRPr="00234C43">
              <w:rPr>
                <w:color w:val="auto"/>
              </w:rPr>
              <w:t xml:space="preserve">5.1 Methods of growing/expanding a small business are identified and implemented in accordance with growth schedule </w:t>
            </w:r>
          </w:p>
          <w:p w:rsidR="00104BCF" w:rsidRPr="00234C43" w:rsidRDefault="00104BCF" w:rsidP="00104BCF">
            <w:pPr>
              <w:pStyle w:val="Default"/>
              <w:spacing w:line="276" w:lineRule="auto"/>
              <w:rPr>
                <w:color w:val="auto"/>
              </w:rPr>
            </w:pPr>
            <w:r w:rsidRPr="00234C43">
              <w:rPr>
                <w:color w:val="auto"/>
              </w:rPr>
              <w:t>5.2 Resources for growing small business are identified and implementing</w:t>
            </w:r>
          </w:p>
          <w:p w:rsidR="00104BCF" w:rsidRPr="00234C43" w:rsidRDefault="00104BCF" w:rsidP="00104BCF">
            <w:pPr>
              <w:pStyle w:val="Default"/>
              <w:spacing w:line="276" w:lineRule="auto"/>
              <w:rPr>
                <w:color w:val="auto"/>
              </w:rPr>
            </w:pPr>
            <w:r w:rsidRPr="00234C43">
              <w:rPr>
                <w:color w:val="auto"/>
              </w:rPr>
              <w:t>5.3 Small business growth plans are prepared according to growth schedule</w:t>
            </w:r>
          </w:p>
          <w:p w:rsidR="00104BCF" w:rsidRPr="00234C43" w:rsidRDefault="00104BCF" w:rsidP="00104BCF">
            <w:pPr>
              <w:pStyle w:val="Default"/>
              <w:spacing w:line="276" w:lineRule="auto"/>
              <w:rPr>
                <w:color w:val="auto"/>
              </w:rPr>
            </w:pPr>
            <w:r w:rsidRPr="00234C43">
              <w:rPr>
                <w:color w:val="auto"/>
              </w:rPr>
              <w:t>5.4 ICT and small business growth schedule is prepared in accordance with office procedures</w:t>
            </w:r>
          </w:p>
          <w:p w:rsidR="00104BCF" w:rsidRPr="00234C43" w:rsidRDefault="00104BCF" w:rsidP="00104BCF">
            <w:pPr>
              <w:pStyle w:val="Default"/>
              <w:spacing w:line="276" w:lineRule="auto"/>
              <w:rPr>
                <w:color w:val="auto"/>
              </w:rPr>
            </w:pPr>
            <w:r w:rsidRPr="00234C43">
              <w:rPr>
                <w:color w:val="auto"/>
              </w:rPr>
              <w:t xml:space="preserve">5.5 Use of computers and technology is incorporated in small scale business growth schedule in accordance with technological trends </w:t>
            </w:r>
          </w:p>
          <w:p w:rsidR="00104BCF" w:rsidRPr="00234C43" w:rsidRDefault="00104BCF" w:rsidP="00104BCF">
            <w:pPr>
              <w:pStyle w:val="Default"/>
              <w:spacing w:line="276" w:lineRule="auto"/>
              <w:rPr>
                <w:color w:val="auto"/>
              </w:rPr>
            </w:pPr>
            <w:r w:rsidRPr="00234C43">
              <w:rPr>
                <w:color w:val="auto"/>
              </w:rPr>
              <w:t>5.6 Social media is used for business growth and profitability</w:t>
            </w:r>
          </w:p>
          <w:p w:rsidR="00104BCF" w:rsidRPr="00234C43" w:rsidRDefault="00104BCF" w:rsidP="00104BCF">
            <w:pPr>
              <w:pStyle w:val="Default"/>
              <w:spacing w:line="276" w:lineRule="auto"/>
              <w:rPr>
                <w:color w:val="auto"/>
              </w:rPr>
            </w:pPr>
            <w:r w:rsidRPr="00234C43">
              <w:rPr>
                <w:color w:val="auto"/>
              </w:rPr>
              <w:t>5.7 Emerging issues and trends are considered in accordance with business growth schedule and activities</w:t>
            </w:r>
          </w:p>
          <w:p w:rsidR="00104BCF" w:rsidRPr="00234C43" w:rsidRDefault="00104BCF" w:rsidP="00104BCF">
            <w:pPr>
              <w:pStyle w:val="Default"/>
              <w:spacing w:line="276" w:lineRule="auto"/>
              <w:rPr>
                <w:color w:val="auto"/>
              </w:rPr>
            </w:pPr>
            <w:r w:rsidRPr="00234C43">
              <w:rPr>
                <w:color w:val="auto"/>
              </w:rPr>
              <w:t>5.8 Community interest is built in product/service according to growth plan</w:t>
            </w:r>
          </w:p>
          <w:p w:rsidR="00104BCF" w:rsidRPr="00234C43" w:rsidRDefault="00104BCF" w:rsidP="00104BCF">
            <w:pPr>
              <w:pStyle w:val="Default"/>
              <w:spacing w:line="276" w:lineRule="auto"/>
              <w:rPr>
                <w:b/>
                <w:color w:val="auto"/>
              </w:rPr>
            </w:pPr>
            <w:r w:rsidRPr="00234C43">
              <w:rPr>
                <w:color w:val="auto"/>
              </w:rPr>
              <w:t xml:space="preserve">5.9 Business communication is enhanced according to business </w:t>
            </w:r>
            <w:r w:rsidRPr="00234C43">
              <w:rPr>
                <w:b/>
                <w:color w:val="auto"/>
              </w:rPr>
              <w:t xml:space="preserve">communication plan </w:t>
            </w:r>
            <w:r w:rsidRPr="00234C43">
              <w:rPr>
                <w:color w:val="auto"/>
              </w:rPr>
              <w:t>and profitability</w:t>
            </w:r>
          </w:p>
          <w:p w:rsidR="00104BCF" w:rsidRPr="00234C43" w:rsidRDefault="00104BCF" w:rsidP="00104BCF">
            <w:pPr>
              <w:pStyle w:val="Default"/>
              <w:spacing w:line="276" w:lineRule="auto"/>
              <w:rPr>
                <w:b/>
                <w:color w:val="auto"/>
              </w:rPr>
            </w:pPr>
            <w:r w:rsidRPr="00234C43">
              <w:rPr>
                <w:color w:val="auto"/>
              </w:rPr>
              <w:t>5.10</w:t>
            </w:r>
            <w:r w:rsidRPr="00234C43">
              <w:rPr>
                <w:b/>
                <w:color w:val="auto"/>
              </w:rPr>
              <w:t xml:space="preserve"> </w:t>
            </w:r>
            <w:r w:rsidRPr="00234C43">
              <w:rPr>
                <w:color w:val="auto"/>
              </w:rPr>
              <w:t xml:space="preserve">Basic business growth strategies are identified and implemented for increased profitability </w:t>
            </w:r>
          </w:p>
          <w:p w:rsidR="00104BCF" w:rsidRPr="00234C43" w:rsidRDefault="00104BCF" w:rsidP="00104BCF">
            <w:pPr>
              <w:pStyle w:val="Default"/>
              <w:spacing w:line="276" w:lineRule="auto"/>
              <w:rPr>
                <w:color w:val="auto"/>
              </w:rPr>
            </w:pPr>
            <w:r w:rsidRPr="00234C43">
              <w:rPr>
                <w:color w:val="auto"/>
              </w:rPr>
              <w:t>5.11 Word processing concepts are applied in growing of small business according to office procedures</w:t>
            </w:r>
          </w:p>
          <w:p w:rsidR="00104BCF" w:rsidRPr="00234C43" w:rsidRDefault="00104BCF" w:rsidP="00104BCF">
            <w:pPr>
              <w:pStyle w:val="Default"/>
              <w:spacing w:line="276" w:lineRule="auto"/>
              <w:rPr>
                <w:color w:val="auto"/>
              </w:rPr>
            </w:pPr>
            <w:r w:rsidRPr="00234C43">
              <w:rPr>
                <w:color w:val="auto"/>
              </w:rPr>
              <w:t>5.12 Basic computer application software, programming and emerging trends and concerns are applied in small business growth in accordance with office procedures for growth and profitability</w:t>
            </w:r>
          </w:p>
        </w:tc>
      </w:tr>
    </w:tbl>
    <w:p w:rsidR="00083683" w:rsidRPr="00234C43" w:rsidRDefault="00083683" w:rsidP="00083683">
      <w:pPr>
        <w:spacing w:after="0"/>
        <w:rPr>
          <w:rFonts w:cs="Times New Roman"/>
          <w:b/>
          <w:szCs w:val="24"/>
        </w:rPr>
      </w:pPr>
      <w:r w:rsidRPr="00234C43">
        <w:rPr>
          <w:rFonts w:cs="Times New Roman"/>
          <w:b/>
          <w:szCs w:val="24"/>
        </w:rPr>
        <w:t>RANGE</w:t>
      </w:r>
    </w:p>
    <w:p w:rsidR="00104BCF" w:rsidRPr="003A3708" w:rsidRDefault="00083683" w:rsidP="003A3708">
      <w:pPr>
        <w:jc w:val="both"/>
        <w:rPr>
          <w:rFonts w:cs="Times New Roman"/>
          <w:szCs w:val="24"/>
        </w:rPr>
      </w:pPr>
      <w:r w:rsidRPr="00234C43">
        <w:rPr>
          <w:rFonts w:cs="Times New Roman"/>
          <w:szCs w:val="24"/>
        </w:rPr>
        <w:t xml:space="preserve">This section provides work environment and conditions to which the performance criteria apply. It allows for different work environment and situations that will affect performance. </w:t>
      </w:r>
    </w:p>
    <w:tbl>
      <w:tblPr>
        <w:tblpPr w:leftFromText="180" w:rightFromText="180" w:vertAnchor="text" w:horzAnchor="margin" w:tblpY="118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0"/>
        <w:gridCol w:w="6676"/>
      </w:tblGrid>
      <w:tr w:rsidR="00104BCF" w:rsidRPr="00234C43" w:rsidTr="003A3708">
        <w:trPr>
          <w:trHeight w:val="629"/>
        </w:trPr>
        <w:tc>
          <w:tcPr>
            <w:tcW w:w="1514" w:type="pct"/>
            <w:vAlign w:val="center"/>
          </w:tcPr>
          <w:p w:rsidR="00104BCF" w:rsidRPr="00234C43" w:rsidRDefault="00104BCF" w:rsidP="00104BCF">
            <w:pPr>
              <w:rPr>
                <w:rFonts w:cs="Times New Roman"/>
                <w:szCs w:val="24"/>
              </w:rPr>
            </w:pPr>
            <w:r w:rsidRPr="00234C43">
              <w:rPr>
                <w:rFonts w:cs="Times New Roman"/>
                <w:b/>
                <w:szCs w:val="24"/>
              </w:rPr>
              <w:t xml:space="preserve">Entrepreneurship terminologies </w:t>
            </w:r>
            <w:r w:rsidRPr="00234C43">
              <w:rPr>
                <w:rFonts w:cs="Times New Roman"/>
                <w:szCs w:val="24"/>
              </w:rPr>
              <w:t>include but not limited to:</w:t>
            </w:r>
          </w:p>
        </w:tc>
        <w:tc>
          <w:tcPr>
            <w:tcW w:w="3486" w:type="pct"/>
            <w:vAlign w:val="center"/>
          </w:tcPr>
          <w:tbl>
            <w:tblPr>
              <w:tblW w:w="0" w:type="auto"/>
              <w:tblBorders>
                <w:top w:val="nil"/>
                <w:left w:val="nil"/>
                <w:bottom w:val="nil"/>
                <w:right w:val="nil"/>
              </w:tblBorders>
              <w:tblLook w:val="0000" w:firstRow="0" w:lastRow="0" w:firstColumn="0" w:lastColumn="0" w:noHBand="0" w:noVBand="0"/>
            </w:tblPr>
            <w:tblGrid>
              <w:gridCol w:w="5989"/>
            </w:tblGrid>
            <w:tr w:rsidR="00104BCF" w:rsidRPr="00234C43" w:rsidTr="00104BCF">
              <w:trPr>
                <w:trHeight w:val="526"/>
              </w:trPr>
              <w:tc>
                <w:tcPr>
                  <w:tcW w:w="0" w:type="auto"/>
                </w:tcPr>
                <w:p w:rsidR="00104BCF" w:rsidRPr="00234C43" w:rsidRDefault="00104BCF" w:rsidP="003B0013">
                  <w:pPr>
                    <w:framePr w:hSpace="180" w:wrap="around" w:vAnchor="text" w:hAnchor="margin" w:y="1182"/>
                    <w:numPr>
                      <w:ilvl w:val="0"/>
                      <w:numId w:val="49"/>
                    </w:numPr>
                    <w:autoSpaceDE w:val="0"/>
                    <w:autoSpaceDN w:val="0"/>
                    <w:adjustRightInd w:val="0"/>
                    <w:spacing w:before="0" w:after="0" w:line="276" w:lineRule="auto"/>
                    <w:rPr>
                      <w:rFonts w:cs="Times New Roman"/>
                      <w:szCs w:val="24"/>
                    </w:rPr>
                  </w:pPr>
                  <w:r w:rsidRPr="00234C43">
                    <w:rPr>
                      <w:rFonts w:cs="Times New Roman"/>
                      <w:szCs w:val="24"/>
                    </w:rPr>
                    <w:t xml:space="preserve">Intrapreneurship </w:t>
                  </w:r>
                </w:p>
                <w:p w:rsidR="00104BCF" w:rsidRPr="00234C43" w:rsidRDefault="00104BCF" w:rsidP="003B0013">
                  <w:pPr>
                    <w:framePr w:hSpace="180" w:wrap="around" w:vAnchor="text" w:hAnchor="margin" w:y="1182"/>
                    <w:numPr>
                      <w:ilvl w:val="0"/>
                      <w:numId w:val="49"/>
                    </w:numPr>
                    <w:autoSpaceDE w:val="0"/>
                    <w:autoSpaceDN w:val="0"/>
                    <w:adjustRightInd w:val="0"/>
                    <w:spacing w:before="0" w:after="0" w:line="276" w:lineRule="auto"/>
                    <w:rPr>
                      <w:rFonts w:cs="Times New Roman"/>
                      <w:szCs w:val="24"/>
                    </w:rPr>
                  </w:pPr>
                  <w:r w:rsidRPr="00234C43">
                    <w:rPr>
                      <w:rFonts w:cs="Times New Roman"/>
                      <w:szCs w:val="24"/>
                    </w:rPr>
                    <w:t xml:space="preserve">Enterprise </w:t>
                  </w:r>
                </w:p>
                <w:p w:rsidR="00104BCF" w:rsidRPr="00234C43" w:rsidRDefault="00104BCF" w:rsidP="003B0013">
                  <w:pPr>
                    <w:framePr w:hSpace="180" w:wrap="around" w:vAnchor="text" w:hAnchor="margin" w:y="1182"/>
                    <w:numPr>
                      <w:ilvl w:val="0"/>
                      <w:numId w:val="49"/>
                    </w:numPr>
                    <w:autoSpaceDE w:val="0"/>
                    <w:autoSpaceDN w:val="0"/>
                    <w:adjustRightInd w:val="0"/>
                    <w:spacing w:before="0" w:after="0" w:line="276" w:lineRule="auto"/>
                    <w:rPr>
                      <w:rFonts w:cs="Times New Roman"/>
                      <w:szCs w:val="24"/>
                    </w:rPr>
                  </w:pPr>
                  <w:r w:rsidRPr="00234C43">
                    <w:rPr>
                      <w:rFonts w:cs="Times New Roman"/>
                      <w:szCs w:val="24"/>
                    </w:rPr>
                    <w:t>Business vision. Mission, core values, objectives</w:t>
                  </w:r>
                </w:p>
              </w:tc>
            </w:tr>
          </w:tbl>
          <w:p w:rsidR="00104BCF" w:rsidRPr="00234C43" w:rsidRDefault="00104BCF" w:rsidP="00104BCF">
            <w:pPr>
              <w:rPr>
                <w:rFonts w:cs="Times New Roman"/>
                <w:szCs w:val="24"/>
              </w:rPr>
            </w:pPr>
          </w:p>
        </w:tc>
      </w:tr>
      <w:tr w:rsidR="00104BCF" w:rsidRPr="00234C43" w:rsidTr="003A3708">
        <w:trPr>
          <w:trHeight w:val="440"/>
        </w:trPr>
        <w:tc>
          <w:tcPr>
            <w:tcW w:w="1514" w:type="pct"/>
            <w:vAlign w:val="center"/>
          </w:tcPr>
          <w:p w:rsidR="00104BCF" w:rsidRPr="00234C43" w:rsidRDefault="00104BCF" w:rsidP="00104BCF">
            <w:pPr>
              <w:rPr>
                <w:rFonts w:cs="Times New Roman"/>
                <w:szCs w:val="24"/>
              </w:rPr>
            </w:pPr>
            <w:r w:rsidRPr="00234C43">
              <w:rPr>
                <w:rFonts w:cs="Times New Roman"/>
                <w:b/>
                <w:szCs w:val="24"/>
              </w:rPr>
              <w:t xml:space="preserve">Sources of business ideas </w:t>
            </w:r>
            <w:r w:rsidRPr="00234C43">
              <w:rPr>
                <w:rFonts w:cs="Times New Roman"/>
                <w:szCs w:val="24"/>
              </w:rPr>
              <w:t>include but not limited to:</w:t>
            </w:r>
          </w:p>
          <w:p w:rsidR="00104BCF" w:rsidRPr="00234C43" w:rsidRDefault="00104BCF" w:rsidP="00104BCF">
            <w:pPr>
              <w:rPr>
                <w:rFonts w:cs="Times New Roman"/>
                <w:b/>
                <w:szCs w:val="24"/>
              </w:rPr>
            </w:pPr>
          </w:p>
        </w:tc>
        <w:tc>
          <w:tcPr>
            <w:tcW w:w="3486" w:type="pct"/>
            <w:vAlign w:val="center"/>
          </w:tcPr>
          <w:tbl>
            <w:tblPr>
              <w:tblW w:w="5800" w:type="dxa"/>
              <w:tblBorders>
                <w:top w:val="nil"/>
                <w:left w:val="nil"/>
                <w:bottom w:val="nil"/>
                <w:right w:val="nil"/>
              </w:tblBorders>
              <w:tblLook w:val="0000" w:firstRow="0" w:lastRow="0" w:firstColumn="0" w:lastColumn="0" w:noHBand="0" w:noVBand="0"/>
            </w:tblPr>
            <w:tblGrid>
              <w:gridCol w:w="5800"/>
            </w:tblGrid>
            <w:tr w:rsidR="00104BCF" w:rsidRPr="00234C43" w:rsidTr="00104BCF">
              <w:trPr>
                <w:trHeight w:val="526"/>
              </w:trPr>
              <w:tc>
                <w:tcPr>
                  <w:tcW w:w="0" w:type="auto"/>
                </w:tcPr>
                <w:p w:rsidR="00104BCF" w:rsidRPr="00234C43" w:rsidRDefault="00104BCF" w:rsidP="003B0013">
                  <w:pPr>
                    <w:framePr w:hSpace="180" w:wrap="around" w:vAnchor="text" w:hAnchor="margin" w:y="1182"/>
                    <w:numPr>
                      <w:ilvl w:val="0"/>
                      <w:numId w:val="50"/>
                    </w:numPr>
                    <w:autoSpaceDE w:val="0"/>
                    <w:autoSpaceDN w:val="0"/>
                    <w:adjustRightInd w:val="0"/>
                    <w:spacing w:before="0" w:after="0" w:line="276" w:lineRule="auto"/>
                    <w:rPr>
                      <w:rFonts w:cs="Times New Roman"/>
                      <w:szCs w:val="24"/>
                    </w:rPr>
                  </w:pPr>
                  <w:r w:rsidRPr="00234C43">
                    <w:rPr>
                      <w:rFonts w:cs="Times New Roman"/>
                      <w:szCs w:val="24"/>
                    </w:rPr>
                    <w:t>Brainstorming</w:t>
                  </w:r>
                </w:p>
                <w:p w:rsidR="00104BCF" w:rsidRPr="00234C43" w:rsidRDefault="00104BCF" w:rsidP="003B0013">
                  <w:pPr>
                    <w:framePr w:hSpace="180" w:wrap="around" w:vAnchor="text" w:hAnchor="margin" w:y="1182"/>
                    <w:numPr>
                      <w:ilvl w:val="0"/>
                      <w:numId w:val="50"/>
                    </w:numPr>
                    <w:autoSpaceDE w:val="0"/>
                    <w:autoSpaceDN w:val="0"/>
                    <w:adjustRightInd w:val="0"/>
                    <w:spacing w:before="0" w:after="0" w:line="276" w:lineRule="auto"/>
                    <w:rPr>
                      <w:rFonts w:cs="Times New Roman"/>
                      <w:szCs w:val="24"/>
                    </w:rPr>
                  </w:pPr>
                  <w:r w:rsidRPr="00234C43">
                    <w:rPr>
                      <w:rFonts w:cs="Times New Roman"/>
                      <w:szCs w:val="24"/>
                    </w:rPr>
                    <w:t>Personal hobbies</w:t>
                  </w:r>
                </w:p>
                <w:p w:rsidR="00104BCF" w:rsidRPr="00234C43" w:rsidRDefault="00104BCF" w:rsidP="003B0013">
                  <w:pPr>
                    <w:framePr w:hSpace="180" w:wrap="around" w:vAnchor="text" w:hAnchor="margin" w:y="1182"/>
                    <w:numPr>
                      <w:ilvl w:val="0"/>
                      <w:numId w:val="50"/>
                    </w:numPr>
                    <w:autoSpaceDE w:val="0"/>
                    <w:autoSpaceDN w:val="0"/>
                    <w:adjustRightInd w:val="0"/>
                    <w:spacing w:before="0" w:after="0" w:line="276" w:lineRule="auto"/>
                    <w:rPr>
                      <w:rFonts w:cs="Times New Roman"/>
                      <w:szCs w:val="24"/>
                    </w:rPr>
                  </w:pPr>
                  <w:r w:rsidRPr="00234C43">
                    <w:rPr>
                      <w:rFonts w:cs="Times New Roman"/>
                      <w:szCs w:val="24"/>
                    </w:rPr>
                    <w:t>Newspapers, magazines,</w:t>
                  </w:r>
                </w:p>
                <w:p w:rsidR="00104BCF" w:rsidRPr="00234C43" w:rsidRDefault="00104BCF" w:rsidP="003B0013">
                  <w:pPr>
                    <w:framePr w:hSpace="180" w:wrap="around" w:vAnchor="text" w:hAnchor="margin" w:y="1182"/>
                    <w:numPr>
                      <w:ilvl w:val="0"/>
                      <w:numId w:val="50"/>
                    </w:numPr>
                    <w:autoSpaceDE w:val="0"/>
                    <w:autoSpaceDN w:val="0"/>
                    <w:adjustRightInd w:val="0"/>
                    <w:spacing w:before="0" w:after="0" w:line="276" w:lineRule="auto"/>
                    <w:rPr>
                      <w:rFonts w:cs="Times New Roman"/>
                      <w:szCs w:val="24"/>
                    </w:rPr>
                  </w:pPr>
                  <w:r w:rsidRPr="00234C43">
                    <w:rPr>
                      <w:rFonts w:cs="Times New Roman"/>
                      <w:szCs w:val="24"/>
                    </w:rPr>
                    <w:t>Friends and relatives</w:t>
                  </w:r>
                </w:p>
                <w:p w:rsidR="00104BCF" w:rsidRPr="00234C43" w:rsidRDefault="00104BCF" w:rsidP="003B0013">
                  <w:pPr>
                    <w:framePr w:hSpace="180" w:wrap="around" w:vAnchor="text" w:hAnchor="margin" w:y="1182"/>
                    <w:numPr>
                      <w:ilvl w:val="0"/>
                      <w:numId w:val="50"/>
                    </w:numPr>
                    <w:autoSpaceDE w:val="0"/>
                    <w:autoSpaceDN w:val="0"/>
                    <w:adjustRightInd w:val="0"/>
                    <w:spacing w:before="0" w:after="0" w:line="276" w:lineRule="auto"/>
                    <w:rPr>
                      <w:rFonts w:cs="Times New Roman"/>
                      <w:szCs w:val="24"/>
                    </w:rPr>
                  </w:pPr>
                  <w:r w:rsidRPr="00234C43">
                    <w:rPr>
                      <w:rFonts w:cs="Times New Roman"/>
                      <w:szCs w:val="24"/>
                    </w:rPr>
                    <w:t xml:space="preserve">Accounting/Administrative work </w:t>
                  </w:r>
                </w:p>
                <w:p w:rsidR="00104BCF" w:rsidRPr="00234C43" w:rsidRDefault="00104BCF" w:rsidP="003B0013">
                  <w:pPr>
                    <w:framePr w:hSpace="180" w:wrap="around" w:vAnchor="text" w:hAnchor="margin" w:y="1182"/>
                    <w:numPr>
                      <w:ilvl w:val="0"/>
                      <w:numId w:val="50"/>
                    </w:numPr>
                    <w:autoSpaceDE w:val="0"/>
                    <w:autoSpaceDN w:val="0"/>
                    <w:adjustRightInd w:val="0"/>
                    <w:spacing w:before="0" w:after="0" w:line="276" w:lineRule="auto"/>
                    <w:rPr>
                      <w:rFonts w:cs="Times New Roman"/>
                      <w:szCs w:val="24"/>
                    </w:rPr>
                  </w:pPr>
                  <w:r w:rsidRPr="00234C43">
                    <w:rPr>
                      <w:rFonts w:cs="Times New Roman"/>
                      <w:szCs w:val="24"/>
                    </w:rPr>
                    <w:t>Modern trends and concerns</w:t>
                  </w:r>
                </w:p>
              </w:tc>
            </w:tr>
          </w:tbl>
          <w:p w:rsidR="00104BCF" w:rsidRPr="00234C43" w:rsidRDefault="00104BCF" w:rsidP="00104BCF">
            <w:pPr>
              <w:autoSpaceDE w:val="0"/>
              <w:autoSpaceDN w:val="0"/>
              <w:adjustRightInd w:val="0"/>
              <w:rPr>
                <w:rFonts w:cs="Times New Roman"/>
                <w:szCs w:val="24"/>
              </w:rPr>
            </w:pPr>
          </w:p>
        </w:tc>
      </w:tr>
      <w:tr w:rsidR="00104BCF" w:rsidRPr="00234C43" w:rsidTr="003A3708">
        <w:trPr>
          <w:trHeight w:val="1520"/>
        </w:trPr>
        <w:tc>
          <w:tcPr>
            <w:tcW w:w="1514" w:type="pct"/>
            <w:vAlign w:val="center"/>
          </w:tcPr>
          <w:p w:rsidR="00104BCF" w:rsidRPr="00234C43" w:rsidRDefault="00104BCF" w:rsidP="00104BCF">
            <w:pPr>
              <w:rPr>
                <w:rFonts w:cs="Times New Roman"/>
                <w:szCs w:val="24"/>
              </w:rPr>
            </w:pPr>
            <w:r w:rsidRPr="00234C43">
              <w:rPr>
                <w:rFonts w:cs="Times New Roman"/>
                <w:b/>
                <w:szCs w:val="24"/>
              </w:rPr>
              <w:t xml:space="preserve">Forms of business ownership </w:t>
            </w:r>
            <w:r w:rsidRPr="00234C43">
              <w:rPr>
                <w:rFonts w:cs="Times New Roman"/>
                <w:szCs w:val="24"/>
              </w:rPr>
              <w:t>include but not limited to:</w:t>
            </w:r>
          </w:p>
          <w:p w:rsidR="00104BCF" w:rsidRPr="00234C43" w:rsidRDefault="00104BCF" w:rsidP="00104BCF">
            <w:pPr>
              <w:rPr>
                <w:rFonts w:cs="Times New Roman"/>
                <w:b/>
                <w:szCs w:val="24"/>
              </w:rPr>
            </w:pPr>
          </w:p>
        </w:tc>
        <w:tc>
          <w:tcPr>
            <w:tcW w:w="3486" w:type="pct"/>
            <w:vAlign w:val="center"/>
          </w:tcPr>
          <w:p w:rsidR="00104BCF" w:rsidRPr="00234C43" w:rsidRDefault="00104BCF" w:rsidP="006308D8">
            <w:pPr>
              <w:numPr>
                <w:ilvl w:val="0"/>
                <w:numId w:val="51"/>
              </w:numPr>
              <w:autoSpaceDE w:val="0"/>
              <w:autoSpaceDN w:val="0"/>
              <w:adjustRightInd w:val="0"/>
              <w:spacing w:before="0" w:after="0" w:line="276" w:lineRule="auto"/>
              <w:rPr>
                <w:rFonts w:cs="Times New Roman"/>
                <w:szCs w:val="24"/>
              </w:rPr>
            </w:pPr>
            <w:r w:rsidRPr="00234C43">
              <w:rPr>
                <w:rFonts w:cs="Times New Roman"/>
                <w:szCs w:val="24"/>
              </w:rPr>
              <w:t>Sole proprietorship</w:t>
            </w:r>
          </w:p>
          <w:p w:rsidR="00104BCF" w:rsidRPr="00234C43" w:rsidRDefault="00104BCF" w:rsidP="006308D8">
            <w:pPr>
              <w:numPr>
                <w:ilvl w:val="0"/>
                <w:numId w:val="51"/>
              </w:numPr>
              <w:autoSpaceDE w:val="0"/>
              <w:autoSpaceDN w:val="0"/>
              <w:adjustRightInd w:val="0"/>
              <w:spacing w:before="0" w:after="0" w:line="276" w:lineRule="auto"/>
              <w:rPr>
                <w:rFonts w:cs="Times New Roman"/>
                <w:szCs w:val="24"/>
              </w:rPr>
            </w:pPr>
            <w:r w:rsidRPr="00234C43">
              <w:rPr>
                <w:rFonts w:cs="Times New Roman"/>
                <w:szCs w:val="24"/>
              </w:rPr>
              <w:t>Partnership</w:t>
            </w:r>
          </w:p>
          <w:p w:rsidR="00104BCF" w:rsidRPr="00234C43" w:rsidRDefault="00104BCF" w:rsidP="006308D8">
            <w:pPr>
              <w:numPr>
                <w:ilvl w:val="0"/>
                <w:numId w:val="51"/>
              </w:numPr>
              <w:autoSpaceDE w:val="0"/>
              <w:autoSpaceDN w:val="0"/>
              <w:adjustRightInd w:val="0"/>
              <w:spacing w:before="0" w:after="0" w:line="276" w:lineRule="auto"/>
              <w:rPr>
                <w:rFonts w:cs="Times New Roman"/>
                <w:szCs w:val="24"/>
              </w:rPr>
            </w:pPr>
            <w:r w:rsidRPr="00234C43">
              <w:rPr>
                <w:rFonts w:cs="Times New Roman"/>
                <w:szCs w:val="24"/>
              </w:rPr>
              <w:t>Limited Company</w:t>
            </w:r>
          </w:p>
          <w:p w:rsidR="00104BCF" w:rsidRPr="00234C43" w:rsidRDefault="00104BCF" w:rsidP="006308D8">
            <w:pPr>
              <w:numPr>
                <w:ilvl w:val="0"/>
                <w:numId w:val="51"/>
              </w:numPr>
              <w:autoSpaceDE w:val="0"/>
              <w:autoSpaceDN w:val="0"/>
              <w:adjustRightInd w:val="0"/>
              <w:spacing w:before="0" w:after="0" w:line="276" w:lineRule="auto"/>
              <w:rPr>
                <w:rFonts w:cs="Times New Roman"/>
                <w:szCs w:val="24"/>
              </w:rPr>
            </w:pPr>
            <w:r w:rsidRPr="00234C43">
              <w:rPr>
                <w:rFonts w:cs="Times New Roman"/>
                <w:szCs w:val="24"/>
              </w:rPr>
              <w:t>Unlimited Company</w:t>
            </w:r>
          </w:p>
        </w:tc>
      </w:tr>
      <w:tr w:rsidR="00104BCF" w:rsidRPr="00234C43" w:rsidTr="003A3708">
        <w:trPr>
          <w:trHeight w:val="629"/>
        </w:trPr>
        <w:tc>
          <w:tcPr>
            <w:tcW w:w="1514" w:type="pct"/>
            <w:vAlign w:val="center"/>
          </w:tcPr>
          <w:p w:rsidR="00104BCF" w:rsidRPr="00234C43" w:rsidRDefault="00104BCF" w:rsidP="00104BCF">
            <w:pPr>
              <w:rPr>
                <w:rFonts w:cs="Times New Roman"/>
                <w:b/>
                <w:szCs w:val="24"/>
              </w:rPr>
            </w:pPr>
            <w:r w:rsidRPr="00234C43">
              <w:rPr>
                <w:rFonts w:cs="Times New Roman"/>
                <w:b/>
                <w:szCs w:val="24"/>
              </w:rPr>
              <w:t>Resource requirement</w:t>
            </w:r>
            <w:r w:rsidRPr="00234C43">
              <w:rPr>
                <w:rFonts w:cs="Times New Roman"/>
                <w:szCs w:val="24"/>
              </w:rPr>
              <w:t xml:space="preserve"> include but not limited to:</w:t>
            </w:r>
          </w:p>
        </w:tc>
        <w:tc>
          <w:tcPr>
            <w:tcW w:w="3486" w:type="pct"/>
            <w:vAlign w:val="center"/>
          </w:tcPr>
          <w:p w:rsidR="00104BCF" w:rsidRPr="00234C43" w:rsidRDefault="00104BCF" w:rsidP="00104BCF">
            <w:pPr>
              <w:autoSpaceDE w:val="0"/>
              <w:autoSpaceDN w:val="0"/>
              <w:adjustRightInd w:val="0"/>
              <w:rPr>
                <w:rFonts w:cs="Times New Roman"/>
                <w:szCs w:val="24"/>
              </w:rPr>
            </w:pPr>
            <w:r w:rsidRPr="00234C43">
              <w:rPr>
                <w:rFonts w:cs="Times New Roman"/>
                <w:szCs w:val="24"/>
              </w:rPr>
              <w:t>Human, equipment, finance</w:t>
            </w:r>
          </w:p>
        </w:tc>
      </w:tr>
      <w:tr w:rsidR="00104BCF" w:rsidRPr="00234C43" w:rsidTr="003A3708">
        <w:trPr>
          <w:trHeight w:val="629"/>
        </w:trPr>
        <w:tc>
          <w:tcPr>
            <w:tcW w:w="1514" w:type="pct"/>
            <w:vAlign w:val="center"/>
          </w:tcPr>
          <w:p w:rsidR="00104BCF" w:rsidRPr="00234C43" w:rsidRDefault="00104BCF" w:rsidP="00104BCF">
            <w:pPr>
              <w:rPr>
                <w:rFonts w:cs="Times New Roman"/>
                <w:b/>
                <w:szCs w:val="24"/>
              </w:rPr>
            </w:pPr>
            <w:r w:rsidRPr="00234C43">
              <w:rPr>
                <w:rFonts w:cs="Times New Roman"/>
                <w:b/>
                <w:szCs w:val="24"/>
              </w:rPr>
              <w:t>Business life cycle</w:t>
            </w:r>
            <w:r w:rsidRPr="00234C43">
              <w:rPr>
                <w:rFonts w:cs="Times New Roman"/>
                <w:szCs w:val="24"/>
              </w:rPr>
              <w:t xml:space="preserve"> include but not limited to:</w:t>
            </w:r>
          </w:p>
        </w:tc>
        <w:tc>
          <w:tcPr>
            <w:tcW w:w="3486" w:type="pct"/>
            <w:vAlign w:val="center"/>
          </w:tcPr>
          <w:p w:rsidR="00104BCF" w:rsidRPr="00234C43" w:rsidRDefault="00104BCF" w:rsidP="00104BCF">
            <w:pPr>
              <w:autoSpaceDE w:val="0"/>
              <w:autoSpaceDN w:val="0"/>
              <w:adjustRightInd w:val="0"/>
              <w:rPr>
                <w:rFonts w:cs="Times New Roman"/>
                <w:szCs w:val="24"/>
              </w:rPr>
            </w:pPr>
            <w:r w:rsidRPr="00234C43">
              <w:rPr>
                <w:rFonts w:cs="Times New Roman"/>
                <w:szCs w:val="24"/>
              </w:rPr>
              <w:t>Start-up, growth, expansion and decline of a business</w:t>
            </w:r>
          </w:p>
        </w:tc>
      </w:tr>
      <w:tr w:rsidR="00104BCF" w:rsidRPr="00234C43" w:rsidTr="003A3708">
        <w:trPr>
          <w:trHeight w:val="629"/>
        </w:trPr>
        <w:tc>
          <w:tcPr>
            <w:tcW w:w="1514" w:type="pct"/>
            <w:vAlign w:val="center"/>
          </w:tcPr>
          <w:p w:rsidR="00104BCF" w:rsidRPr="00234C43" w:rsidRDefault="00104BCF" w:rsidP="00104BCF">
            <w:pPr>
              <w:rPr>
                <w:rFonts w:cs="Times New Roman"/>
                <w:b/>
                <w:szCs w:val="24"/>
              </w:rPr>
            </w:pPr>
            <w:r w:rsidRPr="00234C43">
              <w:rPr>
                <w:rFonts w:cs="Times New Roman"/>
                <w:b/>
                <w:szCs w:val="24"/>
              </w:rPr>
              <w:t>Relevant terms</w:t>
            </w:r>
            <w:r w:rsidRPr="00234C43">
              <w:rPr>
                <w:rFonts w:cs="Times New Roman"/>
                <w:szCs w:val="24"/>
              </w:rPr>
              <w:t xml:space="preserve"> include but not limited to:</w:t>
            </w:r>
          </w:p>
        </w:tc>
        <w:tc>
          <w:tcPr>
            <w:tcW w:w="3486" w:type="pct"/>
            <w:vAlign w:val="center"/>
          </w:tcPr>
          <w:p w:rsidR="00104BCF" w:rsidRPr="00234C43" w:rsidRDefault="00104BCF" w:rsidP="00104BCF">
            <w:pPr>
              <w:autoSpaceDE w:val="0"/>
              <w:autoSpaceDN w:val="0"/>
              <w:adjustRightInd w:val="0"/>
              <w:rPr>
                <w:rFonts w:cs="Times New Roman"/>
                <w:szCs w:val="24"/>
              </w:rPr>
            </w:pPr>
            <w:r w:rsidRPr="00234C43">
              <w:rPr>
                <w:rFonts w:cs="Times New Roman"/>
                <w:szCs w:val="24"/>
              </w:rPr>
              <w:t xml:space="preserve">Seed capital, business </w:t>
            </w:r>
            <w:proofErr w:type="spellStart"/>
            <w:r w:rsidRPr="00234C43">
              <w:rPr>
                <w:rFonts w:cs="Times New Roman"/>
                <w:szCs w:val="24"/>
              </w:rPr>
              <w:t>startup</w:t>
            </w:r>
            <w:proofErr w:type="spellEnd"/>
          </w:p>
        </w:tc>
      </w:tr>
      <w:tr w:rsidR="00104BCF" w:rsidRPr="00234C43" w:rsidTr="003A3708">
        <w:trPr>
          <w:trHeight w:val="629"/>
        </w:trPr>
        <w:tc>
          <w:tcPr>
            <w:tcW w:w="1514" w:type="pct"/>
            <w:vAlign w:val="center"/>
          </w:tcPr>
          <w:p w:rsidR="00104BCF" w:rsidRPr="00234C43" w:rsidRDefault="00104BCF" w:rsidP="00104BCF">
            <w:pPr>
              <w:rPr>
                <w:rFonts w:cs="Times New Roman"/>
                <w:b/>
                <w:szCs w:val="24"/>
              </w:rPr>
            </w:pPr>
            <w:r w:rsidRPr="00234C43">
              <w:rPr>
                <w:rFonts w:cs="Times New Roman"/>
                <w:b/>
                <w:szCs w:val="24"/>
              </w:rPr>
              <w:t>Marketing activities</w:t>
            </w:r>
            <w:r w:rsidRPr="00234C43">
              <w:rPr>
                <w:rFonts w:cs="Times New Roman"/>
                <w:szCs w:val="24"/>
              </w:rPr>
              <w:t xml:space="preserve"> include but not limited to:</w:t>
            </w:r>
          </w:p>
        </w:tc>
        <w:tc>
          <w:tcPr>
            <w:tcW w:w="3486" w:type="pct"/>
            <w:vAlign w:val="center"/>
          </w:tcPr>
          <w:p w:rsidR="00104BCF" w:rsidRPr="00234C43" w:rsidRDefault="00104BCF" w:rsidP="00104BCF">
            <w:pPr>
              <w:autoSpaceDE w:val="0"/>
              <w:autoSpaceDN w:val="0"/>
              <w:adjustRightInd w:val="0"/>
              <w:rPr>
                <w:rFonts w:cs="Times New Roman"/>
                <w:szCs w:val="24"/>
              </w:rPr>
            </w:pPr>
            <w:r w:rsidRPr="00234C43">
              <w:rPr>
                <w:rFonts w:cs="Times New Roman"/>
                <w:szCs w:val="24"/>
              </w:rPr>
              <w:t>Digital marketing, social media marketing</w:t>
            </w:r>
          </w:p>
        </w:tc>
      </w:tr>
    </w:tbl>
    <w:p w:rsidR="00104BCF" w:rsidRPr="00234C43" w:rsidRDefault="00104BCF" w:rsidP="00104BCF">
      <w:pPr>
        <w:rPr>
          <w:rFonts w:cs="Times New Roman"/>
          <w:b/>
          <w:szCs w:val="24"/>
        </w:rPr>
      </w:pPr>
      <w:r w:rsidRPr="00234C43">
        <w:rPr>
          <w:rFonts w:cs="Times New Roman"/>
          <w:b/>
          <w:szCs w:val="24"/>
        </w:rPr>
        <w:t>RANGE</w:t>
      </w:r>
    </w:p>
    <w:p w:rsidR="00104BCF" w:rsidRPr="00234C43" w:rsidRDefault="00104BCF" w:rsidP="00104BCF">
      <w:pPr>
        <w:jc w:val="both"/>
        <w:rPr>
          <w:rFonts w:cs="Times New Roman"/>
          <w:szCs w:val="24"/>
        </w:rPr>
      </w:pPr>
      <w:r w:rsidRPr="00234C43">
        <w:rPr>
          <w:rFonts w:cs="Times New Roman"/>
          <w:szCs w:val="24"/>
        </w:rPr>
        <w:t>This section provides work environment and conditions to which the performance criteria apply. It allows for different work environment and situations that will affect performance.</w:t>
      </w:r>
    </w:p>
    <w:p w:rsidR="00104BCF" w:rsidRPr="00234C43" w:rsidRDefault="00104BCF" w:rsidP="00104BCF">
      <w:pPr>
        <w:rPr>
          <w:rFonts w:cs="Times New Roman"/>
          <w:b/>
          <w:szCs w:val="24"/>
        </w:rPr>
      </w:pPr>
      <w:r w:rsidRPr="00234C43">
        <w:rPr>
          <w:rFonts w:cs="Times New Roman"/>
          <w:b/>
          <w:szCs w:val="24"/>
        </w:rPr>
        <w:t>REQUIRED SKILLS AND KNOWLEDGE</w:t>
      </w:r>
    </w:p>
    <w:p w:rsidR="00104BCF" w:rsidRPr="00234C43" w:rsidRDefault="00104BCF" w:rsidP="00104BCF">
      <w:pPr>
        <w:rPr>
          <w:rFonts w:cs="Times New Roman"/>
          <w:b/>
          <w:szCs w:val="24"/>
        </w:rPr>
      </w:pPr>
      <w:r w:rsidRPr="00234C43">
        <w:rPr>
          <w:rFonts w:cs="Times New Roman"/>
          <w:b/>
          <w:szCs w:val="24"/>
        </w:rPr>
        <w:t>Required Skills</w:t>
      </w:r>
    </w:p>
    <w:p w:rsidR="00104BCF" w:rsidRPr="00234C43" w:rsidRDefault="00104BCF" w:rsidP="00104BCF">
      <w:pPr>
        <w:rPr>
          <w:rFonts w:cs="Times New Roman"/>
          <w:b/>
          <w:szCs w:val="24"/>
        </w:rPr>
      </w:pPr>
      <w:r w:rsidRPr="00234C43">
        <w:rPr>
          <w:rFonts w:cs="Times New Roman"/>
          <w:bCs/>
          <w:szCs w:val="24"/>
        </w:rPr>
        <w:t>This section describes the skills and knowledge required for this unit of competency.</w:t>
      </w:r>
    </w:p>
    <w:p w:rsidR="00104BCF" w:rsidRPr="00234C43" w:rsidRDefault="00104BCF" w:rsidP="00104BCF">
      <w:pPr>
        <w:rPr>
          <w:rFonts w:cs="Times New Roman"/>
          <w:b/>
          <w:szCs w:val="24"/>
        </w:rPr>
      </w:pPr>
      <w:r w:rsidRPr="00234C43">
        <w:rPr>
          <w:rFonts w:cs="Times New Roman"/>
          <w:bCs/>
          <w:szCs w:val="24"/>
        </w:rPr>
        <w:t>The individual needs to demonstrate the following skills:</w:t>
      </w:r>
    </w:p>
    <w:p w:rsidR="00104BCF" w:rsidRPr="00234C43" w:rsidRDefault="00104BCF" w:rsidP="006308D8">
      <w:pPr>
        <w:pStyle w:val="ListParagraph"/>
        <w:numPr>
          <w:ilvl w:val="0"/>
          <w:numId w:val="30"/>
        </w:numPr>
        <w:autoSpaceDE w:val="0"/>
        <w:autoSpaceDN w:val="0"/>
        <w:adjustRightInd w:val="0"/>
        <w:spacing w:before="0" w:line="276" w:lineRule="auto"/>
        <w:rPr>
          <w:rFonts w:cs="Times New Roman"/>
          <w:szCs w:val="24"/>
        </w:rPr>
      </w:pPr>
      <w:r w:rsidRPr="00234C43">
        <w:rPr>
          <w:rFonts w:cs="Times New Roman"/>
          <w:szCs w:val="24"/>
        </w:rPr>
        <w:t xml:space="preserve">Individual marketing skills </w:t>
      </w:r>
    </w:p>
    <w:p w:rsidR="00104BCF" w:rsidRPr="00234C43" w:rsidRDefault="00104BCF" w:rsidP="006308D8">
      <w:pPr>
        <w:pStyle w:val="ListParagraph"/>
        <w:numPr>
          <w:ilvl w:val="0"/>
          <w:numId w:val="31"/>
        </w:numPr>
        <w:autoSpaceDE w:val="0"/>
        <w:autoSpaceDN w:val="0"/>
        <w:adjustRightInd w:val="0"/>
        <w:spacing w:before="0" w:after="200" w:line="276" w:lineRule="auto"/>
        <w:rPr>
          <w:rFonts w:cs="Times New Roman"/>
          <w:szCs w:val="24"/>
        </w:rPr>
      </w:pPr>
      <w:r w:rsidRPr="00234C43">
        <w:rPr>
          <w:rFonts w:cs="Times New Roman"/>
          <w:szCs w:val="24"/>
        </w:rPr>
        <w:t xml:space="preserve">Using basic advertising (posters/ tarpaulins, flyers, social media, </w:t>
      </w:r>
    </w:p>
    <w:p w:rsidR="00104BCF" w:rsidRPr="00234C43" w:rsidRDefault="00104BCF" w:rsidP="006308D8">
      <w:pPr>
        <w:pStyle w:val="ListParagraph"/>
        <w:numPr>
          <w:ilvl w:val="0"/>
          <w:numId w:val="31"/>
        </w:numPr>
        <w:autoSpaceDE w:val="0"/>
        <w:autoSpaceDN w:val="0"/>
        <w:adjustRightInd w:val="0"/>
        <w:spacing w:before="0" w:after="200" w:line="276" w:lineRule="auto"/>
        <w:rPr>
          <w:rFonts w:cs="Times New Roman"/>
          <w:szCs w:val="24"/>
        </w:rPr>
      </w:pPr>
      <w:r w:rsidRPr="00234C43">
        <w:rPr>
          <w:rFonts w:cs="Times New Roman"/>
          <w:szCs w:val="24"/>
        </w:rPr>
        <w:t xml:space="preserve">Basic bookkeeping/ accounting skills </w:t>
      </w:r>
    </w:p>
    <w:p w:rsidR="00104BCF" w:rsidRPr="00234C43" w:rsidRDefault="00104BCF" w:rsidP="006308D8">
      <w:pPr>
        <w:pStyle w:val="ListParagraph"/>
        <w:numPr>
          <w:ilvl w:val="0"/>
          <w:numId w:val="31"/>
        </w:numPr>
        <w:autoSpaceDE w:val="0"/>
        <w:autoSpaceDN w:val="0"/>
        <w:adjustRightInd w:val="0"/>
        <w:spacing w:before="0" w:after="200" w:line="276" w:lineRule="auto"/>
        <w:rPr>
          <w:rFonts w:cs="Times New Roman"/>
          <w:szCs w:val="24"/>
        </w:rPr>
      </w:pPr>
      <w:r w:rsidRPr="00234C43">
        <w:rPr>
          <w:rFonts w:cs="Times New Roman"/>
          <w:szCs w:val="24"/>
        </w:rPr>
        <w:t xml:space="preserve">Communication skills </w:t>
      </w:r>
    </w:p>
    <w:p w:rsidR="00104BCF" w:rsidRPr="00234C43" w:rsidRDefault="00104BCF" w:rsidP="00104BCF">
      <w:pPr>
        <w:rPr>
          <w:rFonts w:cs="Times New Roman"/>
          <w:b/>
          <w:szCs w:val="24"/>
        </w:rPr>
      </w:pPr>
      <w:r w:rsidRPr="00234C43">
        <w:rPr>
          <w:rFonts w:cs="Times New Roman"/>
          <w:b/>
          <w:szCs w:val="24"/>
        </w:rPr>
        <w:t>Required Knowledge</w:t>
      </w:r>
    </w:p>
    <w:p w:rsidR="00104BCF" w:rsidRPr="00234C43" w:rsidRDefault="00104BCF" w:rsidP="00104BCF">
      <w:pPr>
        <w:rPr>
          <w:rFonts w:cs="Times New Roman"/>
          <w:bCs/>
          <w:szCs w:val="24"/>
        </w:rPr>
      </w:pPr>
      <w:r w:rsidRPr="00234C43">
        <w:rPr>
          <w:rFonts w:cs="Times New Roman"/>
          <w:bCs/>
          <w:szCs w:val="24"/>
        </w:rPr>
        <w:t>The individual needs to demonstrate knowledge of:</w:t>
      </w:r>
    </w:p>
    <w:p w:rsidR="00104BCF" w:rsidRPr="00234C43" w:rsidRDefault="00104BCF" w:rsidP="006308D8">
      <w:pPr>
        <w:pStyle w:val="ListParagraph"/>
        <w:numPr>
          <w:ilvl w:val="0"/>
          <w:numId w:val="31"/>
        </w:numPr>
        <w:autoSpaceDE w:val="0"/>
        <w:autoSpaceDN w:val="0"/>
        <w:adjustRightInd w:val="0"/>
        <w:spacing w:before="0" w:line="276" w:lineRule="auto"/>
        <w:rPr>
          <w:rFonts w:cs="Times New Roman"/>
          <w:szCs w:val="24"/>
        </w:rPr>
      </w:pPr>
      <w:r w:rsidRPr="00234C43">
        <w:rPr>
          <w:rFonts w:cs="Times New Roman"/>
          <w:szCs w:val="24"/>
        </w:rPr>
        <w:t xml:space="preserve">Public relations concepts </w:t>
      </w:r>
    </w:p>
    <w:p w:rsidR="00104BCF" w:rsidRPr="00234C43" w:rsidRDefault="00104BCF" w:rsidP="006308D8">
      <w:pPr>
        <w:pStyle w:val="ListParagraph"/>
        <w:numPr>
          <w:ilvl w:val="0"/>
          <w:numId w:val="31"/>
        </w:numPr>
        <w:autoSpaceDE w:val="0"/>
        <w:autoSpaceDN w:val="0"/>
        <w:adjustRightInd w:val="0"/>
        <w:spacing w:before="0" w:after="200" w:line="276" w:lineRule="auto"/>
        <w:rPr>
          <w:rFonts w:cs="Times New Roman"/>
          <w:szCs w:val="24"/>
        </w:rPr>
      </w:pPr>
      <w:r w:rsidRPr="00234C43">
        <w:rPr>
          <w:rFonts w:cs="Times New Roman"/>
          <w:szCs w:val="24"/>
        </w:rPr>
        <w:t xml:space="preserve">Basic product promotion strategies </w:t>
      </w:r>
    </w:p>
    <w:p w:rsidR="00104BCF" w:rsidRPr="00234C43" w:rsidRDefault="00104BCF" w:rsidP="006308D8">
      <w:pPr>
        <w:pStyle w:val="ListParagraph"/>
        <w:numPr>
          <w:ilvl w:val="0"/>
          <w:numId w:val="31"/>
        </w:numPr>
        <w:autoSpaceDE w:val="0"/>
        <w:autoSpaceDN w:val="0"/>
        <w:adjustRightInd w:val="0"/>
        <w:spacing w:before="0" w:after="200" w:line="276" w:lineRule="auto"/>
        <w:rPr>
          <w:rFonts w:cs="Times New Roman"/>
          <w:szCs w:val="24"/>
        </w:rPr>
      </w:pPr>
      <w:r w:rsidRPr="00234C43">
        <w:rPr>
          <w:rFonts w:cs="Times New Roman"/>
          <w:szCs w:val="24"/>
        </w:rPr>
        <w:t xml:space="preserve">Basic market and feasibility studies </w:t>
      </w:r>
    </w:p>
    <w:p w:rsidR="00104BCF" w:rsidRPr="00234C43" w:rsidRDefault="00104BCF" w:rsidP="006308D8">
      <w:pPr>
        <w:pStyle w:val="ListParagraph"/>
        <w:numPr>
          <w:ilvl w:val="0"/>
          <w:numId w:val="31"/>
        </w:numPr>
        <w:autoSpaceDE w:val="0"/>
        <w:autoSpaceDN w:val="0"/>
        <w:adjustRightInd w:val="0"/>
        <w:spacing w:before="0" w:after="200" w:line="276" w:lineRule="auto"/>
        <w:rPr>
          <w:rFonts w:cs="Times New Roman"/>
          <w:szCs w:val="24"/>
        </w:rPr>
      </w:pPr>
      <w:r w:rsidRPr="00234C43">
        <w:rPr>
          <w:rFonts w:cs="Times New Roman"/>
          <w:szCs w:val="24"/>
        </w:rPr>
        <w:t xml:space="preserve">Basic business ethics </w:t>
      </w:r>
    </w:p>
    <w:p w:rsidR="00104BCF" w:rsidRPr="00234C43" w:rsidRDefault="00104BCF" w:rsidP="006308D8">
      <w:pPr>
        <w:pStyle w:val="ListParagraph"/>
        <w:numPr>
          <w:ilvl w:val="0"/>
          <w:numId w:val="31"/>
        </w:numPr>
        <w:autoSpaceDE w:val="0"/>
        <w:autoSpaceDN w:val="0"/>
        <w:adjustRightInd w:val="0"/>
        <w:spacing w:before="0" w:after="200" w:line="276" w:lineRule="auto"/>
        <w:rPr>
          <w:rFonts w:cs="Times New Roman"/>
          <w:szCs w:val="24"/>
        </w:rPr>
      </w:pPr>
      <w:r w:rsidRPr="00234C43">
        <w:rPr>
          <w:rFonts w:cs="Times New Roman"/>
          <w:szCs w:val="24"/>
        </w:rPr>
        <w:t xml:space="preserve">Building customer relations </w:t>
      </w:r>
    </w:p>
    <w:p w:rsidR="00104BCF" w:rsidRPr="00234C43" w:rsidRDefault="00104BCF" w:rsidP="006308D8">
      <w:pPr>
        <w:pStyle w:val="ListParagraph"/>
        <w:numPr>
          <w:ilvl w:val="0"/>
          <w:numId w:val="31"/>
        </w:numPr>
        <w:autoSpaceDE w:val="0"/>
        <w:autoSpaceDN w:val="0"/>
        <w:adjustRightInd w:val="0"/>
        <w:spacing w:before="0" w:after="200" w:line="276" w:lineRule="auto"/>
        <w:rPr>
          <w:rFonts w:cs="Times New Roman"/>
          <w:szCs w:val="24"/>
        </w:rPr>
      </w:pPr>
      <w:r w:rsidRPr="00234C43">
        <w:rPr>
          <w:rFonts w:cs="Times New Roman"/>
          <w:szCs w:val="24"/>
        </w:rPr>
        <w:t xml:space="preserve">Business models and strategies </w:t>
      </w:r>
    </w:p>
    <w:p w:rsidR="00104BCF" w:rsidRPr="00234C43" w:rsidRDefault="00104BCF" w:rsidP="006308D8">
      <w:pPr>
        <w:pStyle w:val="ListParagraph"/>
        <w:numPr>
          <w:ilvl w:val="0"/>
          <w:numId w:val="31"/>
        </w:numPr>
        <w:autoSpaceDE w:val="0"/>
        <w:autoSpaceDN w:val="0"/>
        <w:adjustRightInd w:val="0"/>
        <w:spacing w:before="0" w:after="200" w:line="276" w:lineRule="auto"/>
        <w:rPr>
          <w:rFonts w:cs="Times New Roman"/>
          <w:szCs w:val="24"/>
        </w:rPr>
      </w:pPr>
      <w:r w:rsidRPr="00234C43">
        <w:rPr>
          <w:rFonts w:cs="Times New Roman"/>
          <w:szCs w:val="24"/>
        </w:rPr>
        <w:t xml:space="preserve">Types and categories of businesses </w:t>
      </w:r>
    </w:p>
    <w:p w:rsidR="00104BCF" w:rsidRPr="00234C43" w:rsidRDefault="00104BCF" w:rsidP="006308D8">
      <w:pPr>
        <w:pStyle w:val="ListParagraph"/>
        <w:numPr>
          <w:ilvl w:val="0"/>
          <w:numId w:val="31"/>
        </w:numPr>
        <w:autoSpaceDE w:val="0"/>
        <w:autoSpaceDN w:val="0"/>
        <w:adjustRightInd w:val="0"/>
        <w:spacing w:before="0" w:after="200" w:line="276" w:lineRule="auto"/>
        <w:rPr>
          <w:rFonts w:cs="Times New Roman"/>
          <w:szCs w:val="24"/>
        </w:rPr>
      </w:pPr>
      <w:r w:rsidRPr="00234C43">
        <w:rPr>
          <w:rFonts w:cs="Times New Roman"/>
          <w:szCs w:val="24"/>
        </w:rPr>
        <w:t xml:space="preserve">Business internal controls </w:t>
      </w:r>
    </w:p>
    <w:p w:rsidR="00104BCF" w:rsidRPr="00234C43" w:rsidRDefault="00104BCF" w:rsidP="006308D8">
      <w:pPr>
        <w:pStyle w:val="ListParagraph"/>
        <w:numPr>
          <w:ilvl w:val="0"/>
          <w:numId w:val="31"/>
        </w:numPr>
        <w:autoSpaceDE w:val="0"/>
        <w:autoSpaceDN w:val="0"/>
        <w:adjustRightInd w:val="0"/>
        <w:spacing w:before="0" w:after="200" w:line="276" w:lineRule="auto"/>
        <w:rPr>
          <w:rFonts w:cs="Times New Roman"/>
          <w:szCs w:val="24"/>
        </w:rPr>
      </w:pPr>
      <w:r w:rsidRPr="00234C43">
        <w:rPr>
          <w:rFonts w:cs="Times New Roman"/>
          <w:szCs w:val="24"/>
        </w:rPr>
        <w:t xml:space="preserve">Relevant national and local legislation and regulations </w:t>
      </w:r>
    </w:p>
    <w:p w:rsidR="00104BCF" w:rsidRPr="00234C43" w:rsidRDefault="00104BCF" w:rsidP="006308D8">
      <w:pPr>
        <w:pStyle w:val="ListParagraph"/>
        <w:numPr>
          <w:ilvl w:val="0"/>
          <w:numId w:val="31"/>
        </w:numPr>
        <w:autoSpaceDE w:val="0"/>
        <w:autoSpaceDN w:val="0"/>
        <w:adjustRightInd w:val="0"/>
        <w:spacing w:before="0" w:after="200" w:line="276" w:lineRule="auto"/>
        <w:rPr>
          <w:rFonts w:cs="Times New Roman"/>
          <w:szCs w:val="24"/>
        </w:rPr>
      </w:pPr>
      <w:r w:rsidRPr="00234C43">
        <w:rPr>
          <w:rFonts w:cs="Times New Roman"/>
          <w:szCs w:val="24"/>
        </w:rPr>
        <w:t xml:space="preserve">Basic quality control and assurance concepts </w:t>
      </w:r>
    </w:p>
    <w:p w:rsidR="00104BCF" w:rsidRPr="00234C43" w:rsidRDefault="00104BCF" w:rsidP="006308D8">
      <w:pPr>
        <w:pStyle w:val="ListParagraph"/>
        <w:numPr>
          <w:ilvl w:val="0"/>
          <w:numId w:val="31"/>
        </w:numPr>
        <w:autoSpaceDE w:val="0"/>
        <w:autoSpaceDN w:val="0"/>
        <w:adjustRightInd w:val="0"/>
        <w:spacing w:before="0" w:after="200" w:line="276" w:lineRule="auto"/>
        <w:rPr>
          <w:rFonts w:cs="Times New Roman"/>
          <w:szCs w:val="24"/>
        </w:rPr>
      </w:pPr>
      <w:r w:rsidRPr="00234C43">
        <w:rPr>
          <w:rFonts w:cs="Times New Roman"/>
          <w:szCs w:val="24"/>
        </w:rPr>
        <w:t xml:space="preserve">Building relations with customer and employees </w:t>
      </w:r>
    </w:p>
    <w:p w:rsidR="00104BCF" w:rsidRPr="00234C43" w:rsidRDefault="00104BCF" w:rsidP="006308D8">
      <w:pPr>
        <w:pStyle w:val="ListParagraph"/>
        <w:numPr>
          <w:ilvl w:val="0"/>
          <w:numId w:val="31"/>
        </w:numPr>
        <w:autoSpaceDE w:val="0"/>
        <w:autoSpaceDN w:val="0"/>
        <w:adjustRightInd w:val="0"/>
        <w:spacing w:before="0" w:after="200" w:line="276" w:lineRule="auto"/>
        <w:rPr>
          <w:rFonts w:cs="Times New Roman"/>
          <w:szCs w:val="24"/>
        </w:rPr>
      </w:pPr>
      <w:r w:rsidRPr="00234C43">
        <w:rPr>
          <w:rFonts w:cs="Times New Roman"/>
          <w:szCs w:val="24"/>
        </w:rPr>
        <w:t xml:space="preserve">Building competitive advantage of the enterprise </w:t>
      </w:r>
    </w:p>
    <w:p w:rsidR="00104BCF" w:rsidRPr="00234C43" w:rsidRDefault="00104BCF" w:rsidP="00104BCF">
      <w:pPr>
        <w:pStyle w:val="ListParagraph"/>
        <w:autoSpaceDE w:val="0"/>
        <w:autoSpaceDN w:val="0"/>
        <w:adjustRightInd w:val="0"/>
        <w:rPr>
          <w:rFonts w:cs="Times New Roman"/>
          <w:szCs w:val="24"/>
        </w:rPr>
      </w:pPr>
    </w:p>
    <w:p w:rsidR="00104BCF" w:rsidRPr="00234C43" w:rsidRDefault="00104BCF" w:rsidP="00104BCF">
      <w:pPr>
        <w:rPr>
          <w:rFonts w:cs="Times New Roman"/>
          <w:b/>
          <w:szCs w:val="24"/>
        </w:rPr>
      </w:pPr>
      <w:r w:rsidRPr="00234C43">
        <w:rPr>
          <w:rFonts w:cs="Times New Roman"/>
          <w:b/>
          <w:szCs w:val="24"/>
        </w:rPr>
        <w:t>EVIDENCE GUIDE</w:t>
      </w:r>
    </w:p>
    <w:p w:rsidR="00104BCF" w:rsidRPr="00234C43" w:rsidRDefault="00104BCF" w:rsidP="00104BCF">
      <w:pPr>
        <w:rPr>
          <w:rFonts w:cs="Times New Roman"/>
          <w:bCs/>
          <w:szCs w:val="24"/>
        </w:rPr>
      </w:pPr>
      <w:r w:rsidRPr="00234C43">
        <w:rPr>
          <w:rFonts w:cs="Times New Roman"/>
          <w:bCs/>
          <w:szCs w:val="24"/>
        </w:rPr>
        <w:t>This section describes the required skills which supports performance. These skills will need to be considered in the learning and assessment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7293"/>
      </w:tblGrid>
      <w:tr w:rsidR="00104BCF" w:rsidRPr="00234C43" w:rsidTr="00104BCF">
        <w:tc>
          <w:tcPr>
            <w:tcW w:w="1192" w:type="pct"/>
          </w:tcPr>
          <w:p w:rsidR="00104BCF" w:rsidRPr="00234C43" w:rsidRDefault="00104BCF" w:rsidP="006308D8">
            <w:pPr>
              <w:numPr>
                <w:ilvl w:val="0"/>
                <w:numId w:val="52"/>
              </w:numPr>
              <w:spacing w:before="0" w:after="0" w:line="276" w:lineRule="auto"/>
              <w:rPr>
                <w:rFonts w:cs="Times New Roman"/>
                <w:szCs w:val="24"/>
              </w:rPr>
            </w:pPr>
            <w:r w:rsidRPr="00234C43">
              <w:rPr>
                <w:rFonts w:cs="Times New Roman"/>
                <w:szCs w:val="24"/>
              </w:rPr>
              <w:t>Critical aspects of Competency</w:t>
            </w:r>
          </w:p>
        </w:tc>
        <w:tc>
          <w:tcPr>
            <w:tcW w:w="3808" w:type="pct"/>
          </w:tcPr>
          <w:p w:rsidR="00104BCF" w:rsidRPr="00234C43" w:rsidRDefault="00104BCF" w:rsidP="00104BCF">
            <w:pPr>
              <w:pStyle w:val="BodyText"/>
              <w:tabs>
                <w:tab w:val="left" w:pos="702"/>
              </w:tabs>
              <w:spacing w:after="0"/>
              <w:ind w:left="702" w:hanging="702"/>
              <w:rPr>
                <w:szCs w:val="24"/>
              </w:rPr>
            </w:pPr>
            <w:r w:rsidRPr="00234C43">
              <w:rPr>
                <w:szCs w:val="24"/>
              </w:rPr>
              <w:t>Assessment requires evidence that the candidate:</w:t>
            </w:r>
          </w:p>
          <w:tbl>
            <w:tblPr>
              <w:tblW w:w="0" w:type="auto"/>
              <w:tblBorders>
                <w:top w:val="nil"/>
                <w:left w:val="nil"/>
                <w:bottom w:val="nil"/>
                <w:right w:val="nil"/>
              </w:tblBorders>
              <w:tblLook w:val="0000" w:firstRow="0" w:lastRow="0" w:firstColumn="0" w:lastColumn="0" w:noHBand="0" w:noVBand="0"/>
            </w:tblPr>
            <w:tblGrid>
              <w:gridCol w:w="6886"/>
            </w:tblGrid>
            <w:tr w:rsidR="00104BCF" w:rsidRPr="00234C43" w:rsidTr="00104BCF">
              <w:trPr>
                <w:trHeight w:val="664"/>
              </w:trPr>
              <w:tc>
                <w:tcPr>
                  <w:tcW w:w="6886" w:type="dxa"/>
                </w:tcPr>
                <w:p w:rsidR="00104BCF" w:rsidRPr="00234C43" w:rsidRDefault="00104BCF" w:rsidP="00104BCF">
                  <w:pPr>
                    <w:autoSpaceDE w:val="0"/>
                    <w:autoSpaceDN w:val="0"/>
                    <w:adjustRightInd w:val="0"/>
                    <w:rPr>
                      <w:rFonts w:cs="Times New Roman"/>
                      <w:szCs w:val="24"/>
                    </w:rPr>
                  </w:pPr>
                  <w:r w:rsidRPr="00234C43">
                    <w:rPr>
                      <w:rFonts w:cs="Times New Roman"/>
                      <w:szCs w:val="24"/>
                    </w:rPr>
                    <w:t xml:space="preserve">1.1 Demonstrated basic entrepreneurial skills </w:t>
                  </w:r>
                </w:p>
                <w:p w:rsidR="00104BCF" w:rsidRPr="00234C43" w:rsidRDefault="00104BCF" w:rsidP="00104BCF">
                  <w:pPr>
                    <w:autoSpaceDE w:val="0"/>
                    <w:autoSpaceDN w:val="0"/>
                    <w:adjustRightInd w:val="0"/>
                    <w:rPr>
                      <w:rFonts w:cs="Times New Roman"/>
                      <w:szCs w:val="24"/>
                    </w:rPr>
                  </w:pPr>
                  <w:r w:rsidRPr="00234C43">
                    <w:rPr>
                      <w:rFonts w:cs="Times New Roman"/>
                      <w:szCs w:val="24"/>
                    </w:rPr>
                    <w:t xml:space="preserve">1.2 Demonstrated ability to conceptualize and plan a micro/small enterprise </w:t>
                  </w:r>
                </w:p>
                <w:p w:rsidR="00104BCF" w:rsidRPr="00234C43" w:rsidRDefault="00104BCF" w:rsidP="00104BCF">
                  <w:pPr>
                    <w:autoSpaceDE w:val="0"/>
                    <w:autoSpaceDN w:val="0"/>
                    <w:adjustRightInd w:val="0"/>
                    <w:rPr>
                      <w:rFonts w:cs="Times New Roman"/>
                      <w:szCs w:val="24"/>
                    </w:rPr>
                  </w:pPr>
                  <w:r w:rsidRPr="00234C43">
                    <w:rPr>
                      <w:rFonts w:cs="Times New Roman"/>
                      <w:szCs w:val="24"/>
                    </w:rPr>
                    <w:t>1.3 Demonstrated ability to manage/operate a micro/small-scale business</w:t>
                  </w:r>
                </w:p>
                <w:p w:rsidR="00104BCF" w:rsidRPr="00234C43" w:rsidRDefault="00104BCF" w:rsidP="00104BCF">
                  <w:pPr>
                    <w:autoSpaceDE w:val="0"/>
                    <w:autoSpaceDN w:val="0"/>
                    <w:adjustRightInd w:val="0"/>
                    <w:rPr>
                      <w:rFonts w:cs="Times New Roman"/>
                      <w:szCs w:val="24"/>
                    </w:rPr>
                  </w:pPr>
                  <w:r w:rsidRPr="00234C43">
                    <w:rPr>
                      <w:rFonts w:cs="Times New Roman"/>
                      <w:szCs w:val="24"/>
                    </w:rPr>
                    <w:t xml:space="preserve">1.4 Demonstrated basic marketing skills </w:t>
                  </w:r>
                </w:p>
              </w:tc>
            </w:tr>
          </w:tbl>
          <w:p w:rsidR="00104BCF" w:rsidRPr="00234C43" w:rsidRDefault="00104BCF" w:rsidP="00104BCF">
            <w:pPr>
              <w:tabs>
                <w:tab w:val="left" w:pos="702"/>
              </w:tabs>
              <w:ind w:left="360"/>
              <w:rPr>
                <w:rFonts w:cs="Times New Roman"/>
                <w:szCs w:val="24"/>
              </w:rPr>
            </w:pPr>
          </w:p>
        </w:tc>
      </w:tr>
      <w:tr w:rsidR="00104BCF" w:rsidRPr="00234C43" w:rsidTr="00104BCF">
        <w:tc>
          <w:tcPr>
            <w:tcW w:w="1192" w:type="pct"/>
          </w:tcPr>
          <w:p w:rsidR="00104BCF" w:rsidRPr="00234C43" w:rsidRDefault="00104BCF" w:rsidP="006308D8">
            <w:pPr>
              <w:pStyle w:val="BodyText"/>
              <w:numPr>
                <w:ilvl w:val="0"/>
                <w:numId w:val="52"/>
              </w:numPr>
              <w:spacing w:after="0"/>
              <w:ind w:right="162"/>
              <w:rPr>
                <w:szCs w:val="24"/>
              </w:rPr>
            </w:pPr>
            <w:r w:rsidRPr="00234C43">
              <w:rPr>
                <w:szCs w:val="24"/>
              </w:rPr>
              <w:t>Resource Implications</w:t>
            </w:r>
          </w:p>
        </w:tc>
        <w:tc>
          <w:tcPr>
            <w:tcW w:w="3808" w:type="pct"/>
          </w:tcPr>
          <w:tbl>
            <w:tblPr>
              <w:tblW w:w="0" w:type="auto"/>
              <w:tblBorders>
                <w:top w:val="nil"/>
                <w:left w:val="nil"/>
                <w:bottom w:val="nil"/>
                <w:right w:val="nil"/>
              </w:tblBorders>
              <w:tblLook w:val="0000" w:firstRow="0" w:lastRow="0" w:firstColumn="0" w:lastColumn="0" w:noHBand="0" w:noVBand="0"/>
            </w:tblPr>
            <w:tblGrid>
              <w:gridCol w:w="4694"/>
            </w:tblGrid>
            <w:tr w:rsidR="00104BCF" w:rsidRPr="00234C43" w:rsidTr="00104BCF">
              <w:trPr>
                <w:trHeight w:val="112"/>
              </w:trPr>
              <w:tc>
                <w:tcPr>
                  <w:tcW w:w="4694" w:type="dxa"/>
                </w:tcPr>
                <w:p w:rsidR="00104BCF" w:rsidRPr="00234C43" w:rsidRDefault="00104BCF" w:rsidP="00104BCF">
                  <w:pPr>
                    <w:autoSpaceDE w:val="0"/>
                    <w:autoSpaceDN w:val="0"/>
                    <w:adjustRightInd w:val="0"/>
                    <w:rPr>
                      <w:rFonts w:cs="Times New Roman"/>
                      <w:szCs w:val="24"/>
                    </w:rPr>
                  </w:pPr>
                  <w:r w:rsidRPr="00234C43">
                    <w:rPr>
                      <w:rFonts w:cs="Times New Roman"/>
                      <w:szCs w:val="24"/>
                    </w:rPr>
                    <w:t xml:space="preserve">The following resources should be provided: </w:t>
                  </w:r>
                </w:p>
              </w:tc>
            </w:tr>
          </w:tbl>
          <w:p w:rsidR="00104BCF" w:rsidRPr="00234C43" w:rsidRDefault="00104BCF" w:rsidP="00104BCF">
            <w:pPr>
              <w:pStyle w:val="Default"/>
              <w:spacing w:line="276" w:lineRule="auto"/>
              <w:rPr>
                <w:color w:val="auto"/>
              </w:rPr>
            </w:pPr>
            <w:r w:rsidRPr="00234C43">
              <w:rPr>
                <w:color w:val="auto"/>
              </w:rPr>
              <w:t xml:space="preserve">2.1 Case problems on micro/small-scale enterprises </w:t>
            </w:r>
          </w:p>
          <w:p w:rsidR="00104BCF" w:rsidRPr="00234C43" w:rsidRDefault="00104BCF" w:rsidP="00104BCF">
            <w:pPr>
              <w:pStyle w:val="Default"/>
              <w:spacing w:line="276" w:lineRule="auto"/>
              <w:rPr>
                <w:color w:val="auto"/>
              </w:rPr>
            </w:pPr>
            <w:r w:rsidRPr="00234C43">
              <w:rPr>
                <w:color w:val="auto"/>
              </w:rPr>
              <w:t xml:space="preserve">2.2 Materials and location relevant to the proposed activity and tasks </w:t>
            </w:r>
          </w:p>
        </w:tc>
      </w:tr>
      <w:tr w:rsidR="00104BCF" w:rsidRPr="00234C43" w:rsidTr="00104BCF">
        <w:tc>
          <w:tcPr>
            <w:tcW w:w="1192" w:type="pct"/>
          </w:tcPr>
          <w:p w:rsidR="00104BCF" w:rsidRPr="00234C43" w:rsidRDefault="00104BCF" w:rsidP="006308D8">
            <w:pPr>
              <w:pStyle w:val="BodyText"/>
              <w:numPr>
                <w:ilvl w:val="0"/>
                <w:numId w:val="52"/>
              </w:numPr>
              <w:tabs>
                <w:tab w:val="left" w:pos="0"/>
              </w:tabs>
              <w:spacing w:after="0"/>
              <w:ind w:right="252"/>
              <w:rPr>
                <w:szCs w:val="24"/>
              </w:rPr>
            </w:pPr>
            <w:r w:rsidRPr="00234C43">
              <w:rPr>
                <w:szCs w:val="24"/>
              </w:rPr>
              <w:t>Methods of Assessment</w:t>
            </w:r>
          </w:p>
        </w:tc>
        <w:tc>
          <w:tcPr>
            <w:tcW w:w="3808" w:type="pct"/>
          </w:tcPr>
          <w:p w:rsidR="00104BCF" w:rsidRPr="00234C43" w:rsidRDefault="00104BCF" w:rsidP="00104BCF">
            <w:pPr>
              <w:tabs>
                <w:tab w:val="left" w:pos="702"/>
              </w:tabs>
              <w:rPr>
                <w:rFonts w:cs="Times New Roman"/>
                <w:szCs w:val="24"/>
              </w:rPr>
            </w:pPr>
            <w:r w:rsidRPr="00234C43">
              <w:rPr>
                <w:rFonts w:cs="Times New Roman"/>
                <w:szCs w:val="24"/>
              </w:rPr>
              <w:t xml:space="preserve">Competency in this unit may be assessed through: </w:t>
            </w:r>
          </w:p>
          <w:tbl>
            <w:tblPr>
              <w:tblW w:w="0" w:type="auto"/>
              <w:tblBorders>
                <w:top w:val="nil"/>
                <w:left w:val="nil"/>
                <w:bottom w:val="nil"/>
                <w:right w:val="nil"/>
              </w:tblBorders>
              <w:tblLook w:val="0000" w:firstRow="0" w:lastRow="0" w:firstColumn="0" w:lastColumn="0" w:noHBand="0" w:noVBand="0"/>
            </w:tblPr>
            <w:tblGrid>
              <w:gridCol w:w="2939"/>
              <w:gridCol w:w="2939"/>
            </w:tblGrid>
            <w:tr w:rsidR="00104BCF" w:rsidRPr="00234C43" w:rsidTr="00104BCF">
              <w:trPr>
                <w:trHeight w:val="526"/>
              </w:trPr>
              <w:tc>
                <w:tcPr>
                  <w:tcW w:w="2939" w:type="dxa"/>
                </w:tcPr>
                <w:p w:rsidR="00104BCF" w:rsidRPr="00234C43" w:rsidRDefault="00104BCF" w:rsidP="00104BCF">
                  <w:pPr>
                    <w:autoSpaceDE w:val="0"/>
                    <w:autoSpaceDN w:val="0"/>
                    <w:adjustRightInd w:val="0"/>
                    <w:rPr>
                      <w:rFonts w:cs="Times New Roman"/>
                      <w:szCs w:val="24"/>
                    </w:rPr>
                  </w:pPr>
                  <w:r w:rsidRPr="00234C43">
                    <w:rPr>
                      <w:rFonts w:cs="Times New Roman"/>
                      <w:szCs w:val="24"/>
                    </w:rPr>
                    <w:t xml:space="preserve">3.1 Case problems </w:t>
                  </w:r>
                </w:p>
                <w:p w:rsidR="00104BCF" w:rsidRPr="00234C43" w:rsidRDefault="00104BCF" w:rsidP="00104BCF">
                  <w:pPr>
                    <w:autoSpaceDE w:val="0"/>
                    <w:autoSpaceDN w:val="0"/>
                    <w:adjustRightInd w:val="0"/>
                    <w:rPr>
                      <w:rFonts w:cs="Times New Roman"/>
                      <w:szCs w:val="24"/>
                    </w:rPr>
                  </w:pPr>
                  <w:r w:rsidRPr="00234C43">
                    <w:rPr>
                      <w:rFonts w:cs="Times New Roman"/>
                      <w:szCs w:val="24"/>
                    </w:rPr>
                    <w:t xml:space="preserve">3.2 Oral Questioning </w:t>
                  </w:r>
                </w:p>
                <w:p w:rsidR="00104BCF" w:rsidRPr="00234C43" w:rsidRDefault="00104BCF" w:rsidP="00104BCF">
                  <w:pPr>
                    <w:autoSpaceDE w:val="0"/>
                    <w:autoSpaceDN w:val="0"/>
                    <w:adjustRightInd w:val="0"/>
                    <w:rPr>
                      <w:rFonts w:cs="Times New Roman"/>
                      <w:szCs w:val="24"/>
                    </w:rPr>
                  </w:pPr>
                  <w:r w:rsidRPr="00234C43">
                    <w:rPr>
                      <w:rFonts w:cs="Times New Roman"/>
                      <w:szCs w:val="24"/>
                    </w:rPr>
                    <w:t xml:space="preserve">3.3 Portfolio </w:t>
                  </w:r>
                </w:p>
              </w:tc>
              <w:tc>
                <w:tcPr>
                  <w:tcW w:w="2939" w:type="dxa"/>
                </w:tcPr>
                <w:p w:rsidR="00104BCF" w:rsidRPr="00234C43" w:rsidRDefault="00104BCF" w:rsidP="00104BCF">
                  <w:pPr>
                    <w:autoSpaceDE w:val="0"/>
                    <w:autoSpaceDN w:val="0"/>
                    <w:adjustRightInd w:val="0"/>
                    <w:rPr>
                      <w:rFonts w:cs="Times New Roman"/>
                      <w:szCs w:val="24"/>
                    </w:rPr>
                  </w:pPr>
                </w:p>
              </w:tc>
            </w:tr>
          </w:tbl>
          <w:p w:rsidR="00104BCF" w:rsidRPr="00234C43" w:rsidRDefault="00104BCF" w:rsidP="00104BCF">
            <w:pPr>
              <w:tabs>
                <w:tab w:val="left" w:pos="702"/>
              </w:tabs>
              <w:ind w:left="360"/>
              <w:rPr>
                <w:rFonts w:cs="Times New Roman"/>
                <w:szCs w:val="24"/>
              </w:rPr>
            </w:pPr>
          </w:p>
        </w:tc>
      </w:tr>
      <w:tr w:rsidR="00104BCF" w:rsidRPr="00234C43" w:rsidTr="00104BCF">
        <w:tc>
          <w:tcPr>
            <w:tcW w:w="1192" w:type="pct"/>
          </w:tcPr>
          <w:p w:rsidR="00104BCF" w:rsidRPr="00234C43" w:rsidRDefault="00104BCF" w:rsidP="006308D8">
            <w:pPr>
              <w:pStyle w:val="BodyText"/>
              <w:numPr>
                <w:ilvl w:val="0"/>
                <w:numId w:val="52"/>
              </w:numPr>
              <w:tabs>
                <w:tab w:val="clear" w:pos="360"/>
                <w:tab w:val="left" w:pos="-5508"/>
                <w:tab w:val="num" w:pos="-5418"/>
              </w:tabs>
              <w:spacing w:after="0"/>
              <w:ind w:right="252"/>
              <w:rPr>
                <w:szCs w:val="24"/>
              </w:rPr>
            </w:pPr>
            <w:r w:rsidRPr="00234C43">
              <w:rPr>
                <w:szCs w:val="24"/>
              </w:rPr>
              <w:t>Context of Assessment</w:t>
            </w:r>
          </w:p>
        </w:tc>
        <w:tc>
          <w:tcPr>
            <w:tcW w:w="3808" w:type="pct"/>
          </w:tcPr>
          <w:tbl>
            <w:tblPr>
              <w:tblW w:w="0" w:type="auto"/>
              <w:tblBorders>
                <w:top w:val="nil"/>
                <w:left w:val="nil"/>
                <w:bottom w:val="nil"/>
                <w:right w:val="nil"/>
              </w:tblBorders>
              <w:tblLook w:val="0000" w:firstRow="0" w:lastRow="0" w:firstColumn="0" w:lastColumn="0" w:noHBand="0" w:noVBand="0"/>
            </w:tblPr>
            <w:tblGrid>
              <w:gridCol w:w="6959"/>
            </w:tblGrid>
            <w:tr w:rsidR="00104BCF" w:rsidRPr="00234C43" w:rsidTr="00104BCF">
              <w:trPr>
                <w:trHeight w:val="526"/>
              </w:trPr>
              <w:tc>
                <w:tcPr>
                  <w:tcW w:w="6959" w:type="dxa"/>
                </w:tcPr>
                <w:p w:rsidR="00104BCF" w:rsidRPr="00234C43" w:rsidRDefault="00104BCF" w:rsidP="00104BCF">
                  <w:pPr>
                    <w:autoSpaceDE w:val="0"/>
                    <w:autoSpaceDN w:val="0"/>
                    <w:adjustRightInd w:val="0"/>
                    <w:rPr>
                      <w:rFonts w:cs="Times New Roman"/>
                      <w:szCs w:val="24"/>
                    </w:rPr>
                  </w:pPr>
                  <w:r w:rsidRPr="00234C43">
                    <w:rPr>
                      <w:rFonts w:cs="Times New Roman"/>
                      <w:szCs w:val="24"/>
                    </w:rPr>
                    <w:t xml:space="preserve">4.1 Competency may be assessed in workplace or in a simulated workplace setting </w:t>
                  </w:r>
                </w:p>
                <w:p w:rsidR="00104BCF" w:rsidRPr="00234C43" w:rsidRDefault="00104BCF" w:rsidP="00104BCF">
                  <w:pPr>
                    <w:autoSpaceDE w:val="0"/>
                    <w:autoSpaceDN w:val="0"/>
                    <w:adjustRightInd w:val="0"/>
                    <w:rPr>
                      <w:rFonts w:cs="Times New Roman"/>
                      <w:szCs w:val="24"/>
                    </w:rPr>
                  </w:pPr>
                  <w:r w:rsidRPr="00234C43">
                    <w:rPr>
                      <w:rFonts w:cs="Times New Roman"/>
                      <w:szCs w:val="24"/>
                    </w:rPr>
                    <w:t xml:space="preserve">4.2 Assessment shall be observed while tasks are being undertaken whether individually or in-group </w:t>
                  </w:r>
                </w:p>
              </w:tc>
            </w:tr>
          </w:tbl>
          <w:p w:rsidR="00104BCF" w:rsidRPr="00234C43" w:rsidRDefault="00104BCF" w:rsidP="00104BCF">
            <w:pPr>
              <w:pStyle w:val="BodyText"/>
              <w:tabs>
                <w:tab w:val="left" w:pos="702"/>
              </w:tabs>
              <w:rPr>
                <w:szCs w:val="24"/>
              </w:rPr>
            </w:pPr>
          </w:p>
        </w:tc>
      </w:tr>
    </w:tbl>
    <w:p w:rsidR="00104BCF" w:rsidRPr="00234C43" w:rsidRDefault="00104BCF" w:rsidP="00104BCF">
      <w:pPr>
        <w:pStyle w:val="Heading1"/>
      </w:pPr>
      <w:r w:rsidRPr="00234C43">
        <w:br w:type="page"/>
      </w:r>
      <w:bookmarkStart w:id="60" w:name="_Toc496099587"/>
      <w:bookmarkStart w:id="61" w:name="_Toc525050249"/>
      <w:bookmarkStart w:id="62" w:name="_Toc29814853"/>
      <w:bookmarkStart w:id="63" w:name="_Toc518741231"/>
      <w:bookmarkStart w:id="64" w:name="_Toc525295156"/>
      <w:bookmarkStart w:id="65" w:name="_Toc48215407"/>
      <w:r w:rsidRPr="00234C43">
        <w:t>DEMONSTRATE EMPLOYABILITY SKILLS</w:t>
      </w:r>
      <w:bookmarkEnd w:id="60"/>
      <w:bookmarkEnd w:id="61"/>
      <w:bookmarkEnd w:id="62"/>
      <w:bookmarkEnd w:id="65"/>
    </w:p>
    <w:p w:rsidR="00104BCF" w:rsidRPr="00234C43" w:rsidRDefault="00104BCF" w:rsidP="00104BCF">
      <w:pPr>
        <w:tabs>
          <w:tab w:val="left" w:pos="2880"/>
        </w:tabs>
        <w:rPr>
          <w:rFonts w:cs="Times New Roman"/>
          <w:b/>
          <w:szCs w:val="24"/>
        </w:rPr>
      </w:pPr>
      <w:r w:rsidRPr="00234C43">
        <w:rPr>
          <w:rFonts w:cs="Times New Roman"/>
          <w:b/>
          <w:szCs w:val="24"/>
        </w:rPr>
        <w:t xml:space="preserve">UNIT CODE: </w:t>
      </w:r>
      <w:r w:rsidR="00B10733">
        <w:rPr>
          <w:rFonts w:cs="Times New Roman"/>
          <w:szCs w:val="24"/>
          <w:lang w:val="en-ZA"/>
        </w:rPr>
        <w:t>ENG/OS/SLRG</w:t>
      </w:r>
      <w:r w:rsidRPr="00234C43">
        <w:rPr>
          <w:rFonts w:cs="Times New Roman"/>
          <w:szCs w:val="24"/>
          <w:lang w:val="en-ZA"/>
        </w:rPr>
        <w:t>/BC/05/3/A</w:t>
      </w:r>
    </w:p>
    <w:p w:rsidR="00104BCF" w:rsidRPr="00234C43" w:rsidRDefault="00104BCF" w:rsidP="00104BCF">
      <w:pPr>
        <w:tabs>
          <w:tab w:val="left" w:pos="2880"/>
        </w:tabs>
        <w:spacing w:after="0"/>
        <w:jc w:val="both"/>
        <w:rPr>
          <w:rFonts w:cs="Times New Roman"/>
          <w:szCs w:val="24"/>
        </w:rPr>
      </w:pPr>
      <w:r w:rsidRPr="00234C43">
        <w:rPr>
          <w:rFonts w:cs="Times New Roman"/>
          <w:b/>
          <w:szCs w:val="24"/>
        </w:rPr>
        <w:t xml:space="preserve">UNIT DESCRIPTON </w:t>
      </w:r>
    </w:p>
    <w:p w:rsidR="00104BCF" w:rsidRPr="00234C43" w:rsidRDefault="00104BCF" w:rsidP="00104BCF">
      <w:pPr>
        <w:tabs>
          <w:tab w:val="left" w:pos="2880"/>
        </w:tabs>
        <w:spacing w:after="0"/>
        <w:jc w:val="both"/>
        <w:rPr>
          <w:rFonts w:cs="Times New Roman"/>
          <w:szCs w:val="24"/>
        </w:rPr>
      </w:pPr>
      <w:r w:rsidRPr="00234C43">
        <w:rPr>
          <w:rFonts w:cs="Times New Roman"/>
          <w:szCs w:val="24"/>
        </w:rPr>
        <w:t>This unit covers competencies required to demonstrate employability skills. It involves conducting self-management, demonstrating critical safe work habits, demonstrating workplace learning and workplace ethics.</w:t>
      </w:r>
    </w:p>
    <w:p w:rsidR="00104BCF" w:rsidRPr="00234C43" w:rsidRDefault="00104BCF" w:rsidP="00104BCF">
      <w:pPr>
        <w:tabs>
          <w:tab w:val="left" w:pos="2880"/>
        </w:tabs>
        <w:jc w:val="both"/>
        <w:rPr>
          <w:rFonts w:cs="Times New Roman"/>
          <w:szCs w:val="24"/>
        </w:rPr>
      </w:pPr>
    </w:p>
    <w:p w:rsidR="00104BCF" w:rsidRPr="00234C43" w:rsidRDefault="00104BCF" w:rsidP="00104BCF">
      <w:pPr>
        <w:rPr>
          <w:rFonts w:cs="Times New Roman"/>
          <w:szCs w:val="24"/>
        </w:rPr>
      </w:pPr>
      <w:r w:rsidRPr="00234C43">
        <w:rPr>
          <w:rFonts w:cs="Times New Roman"/>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6657"/>
      </w:tblGrid>
      <w:tr w:rsidR="00104BCF" w:rsidRPr="00234C43" w:rsidTr="00104BCF">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104BCF" w:rsidRPr="00234C43" w:rsidRDefault="00104BCF" w:rsidP="00104BCF">
            <w:pPr>
              <w:rPr>
                <w:rFonts w:cs="Times New Roman"/>
                <w:b/>
                <w:szCs w:val="24"/>
              </w:rPr>
            </w:pPr>
            <w:r w:rsidRPr="00234C43">
              <w:rPr>
                <w:rFonts w:cs="Times New Roman"/>
                <w:b/>
                <w:szCs w:val="24"/>
              </w:rPr>
              <w:t>ELEMENT</w:t>
            </w:r>
          </w:p>
          <w:p w:rsidR="00104BCF" w:rsidRPr="00234C43" w:rsidRDefault="00104BCF" w:rsidP="00104BCF">
            <w:pPr>
              <w:rPr>
                <w:rFonts w:cs="Times New Roman"/>
                <w:szCs w:val="24"/>
              </w:rPr>
            </w:pPr>
            <w:r w:rsidRPr="00234C43">
              <w:rPr>
                <w:rFonts w:cs="Times New Roman"/>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104BCF" w:rsidRPr="00234C43" w:rsidRDefault="00104BCF" w:rsidP="00104BCF">
            <w:pPr>
              <w:rPr>
                <w:rFonts w:cs="Times New Roman"/>
                <w:b/>
                <w:szCs w:val="24"/>
              </w:rPr>
            </w:pPr>
            <w:r w:rsidRPr="00234C43">
              <w:rPr>
                <w:rFonts w:cs="Times New Roman"/>
                <w:b/>
                <w:szCs w:val="24"/>
              </w:rPr>
              <w:t>PERFORMANCE CRITERIA</w:t>
            </w:r>
          </w:p>
          <w:p w:rsidR="00104BCF" w:rsidRPr="00234C43" w:rsidRDefault="00104BCF" w:rsidP="00104BCF">
            <w:pPr>
              <w:rPr>
                <w:rFonts w:cs="Times New Roman"/>
                <w:b/>
                <w:szCs w:val="24"/>
              </w:rPr>
            </w:pPr>
            <w:r w:rsidRPr="00234C43">
              <w:rPr>
                <w:rFonts w:cs="Times New Roman"/>
                <w:szCs w:val="24"/>
              </w:rPr>
              <w:t>These are assessable statements which specify the required level of performance for each of the elements.</w:t>
            </w:r>
          </w:p>
          <w:p w:rsidR="00104BCF" w:rsidRPr="00234C43" w:rsidRDefault="00104BCF" w:rsidP="00104BCF">
            <w:pPr>
              <w:rPr>
                <w:rFonts w:cs="Times New Roman"/>
                <w:b/>
                <w:i/>
                <w:szCs w:val="24"/>
              </w:rPr>
            </w:pPr>
            <w:r w:rsidRPr="00234C43">
              <w:rPr>
                <w:rFonts w:cs="Times New Roman"/>
                <w:b/>
                <w:i/>
                <w:szCs w:val="24"/>
              </w:rPr>
              <w:t>Bold and italicized terms are elaborated in the Range</w:t>
            </w:r>
          </w:p>
        </w:tc>
      </w:tr>
      <w:tr w:rsidR="00104BCF" w:rsidRPr="00234C43" w:rsidTr="00104BCF">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104BCF" w:rsidRPr="00234C43" w:rsidRDefault="00104BCF" w:rsidP="006308D8">
            <w:pPr>
              <w:pStyle w:val="ListParagraph"/>
              <w:numPr>
                <w:ilvl w:val="0"/>
                <w:numId w:val="76"/>
              </w:numPr>
              <w:spacing w:before="0" w:line="276" w:lineRule="auto"/>
              <w:rPr>
                <w:rFonts w:cs="Times New Roman"/>
                <w:szCs w:val="24"/>
              </w:rPr>
            </w:pPr>
            <w:r w:rsidRPr="00234C43">
              <w:rPr>
                <w:rFonts w:cs="Times New Roman"/>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104BCF" w:rsidRPr="00234C43" w:rsidRDefault="00104BCF" w:rsidP="006308D8">
            <w:pPr>
              <w:pStyle w:val="ListParagraph"/>
              <w:numPr>
                <w:ilvl w:val="0"/>
                <w:numId w:val="67"/>
              </w:numPr>
              <w:spacing w:before="0" w:line="276" w:lineRule="auto"/>
              <w:ind w:left="504" w:hanging="504"/>
              <w:rPr>
                <w:rFonts w:cs="Times New Roman"/>
                <w:szCs w:val="24"/>
              </w:rPr>
            </w:pPr>
            <w:r w:rsidRPr="00234C43">
              <w:rPr>
                <w:rFonts w:cs="Times New Roman"/>
                <w:szCs w:val="24"/>
              </w:rPr>
              <w:t>Personal vision, mission and goals are formulated based on potential and in relation to organization objectives</w:t>
            </w:r>
          </w:p>
          <w:p w:rsidR="00104BCF" w:rsidRPr="00234C43" w:rsidRDefault="00104BCF" w:rsidP="006308D8">
            <w:pPr>
              <w:pStyle w:val="ListParagraph"/>
              <w:numPr>
                <w:ilvl w:val="0"/>
                <w:numId w:val="67"/>
              </w:numPr>
              <w:spacing w:before="0" w:line="276" w:lineRule="auto"/>
              <w:ind w:left="504" w:hanging="504"/>
              <w:rPr>
                <w:rFonts w:cs="Times New Roman"/>
                <w:szCs w:val="24"/>
              </w:rPr>
            </w:pPr>
            <w:r w:rsidRPr="00234C43">
              <w:rPr>
                <w:rFonts w:cs="Times New Roman"/>
                <w:szCs w:val="24"/>
              </w:rPr>
              <w:t>Emotions are handled as per workplace requirements</w:t>
            </w:r>
          </w:p>
          <w:p w:rsidR="00104BCF" w:rsidRPr="00234C43" w:rsidRDefault="00104BCF" w:rsidP="006308D8">
            <w:pPr>
              <w:pStyle w:val="ListParagraph"/>
              <w:numPr>
                <w:ilvl w:val="0"/>
                <w:numId w:val="67"/>
              </w:numPr>
              <w:spacing w:before="0" w:line="276" w:lineRule="auto"/>
              <w:ind w:left="504" w:hanging="504"/>
              <w:rPr>
                <w:rFonts w:cs="Times New Roman"/>
                <w:szCs w:val="24"/>
              </w:rPr>
            </w:pPr>
            <w:r w:rsidRPr="00234C43">
              <w:rPr>
                <w:rFonts w:cs="Times New Roman"/>
                <w:szCs w:val="24"/>
              </w:rPr>
              <w:t>Assertiveness is developed and maintained based on the requirements of the job.</w:t>
            </w:r>
          </w:p>
          <w:p w:rsidR="00104BCF" w:rsidRPr="00234C43" w:rsidRDefault="00104BCF" w:rsidP="006308D8">
            <w:pPr>
              <w:pStyle w:val="ListParagraph"/>
              <w:numPr>
                <w:ilvl w:val="0"/>
                <w:numId w:val="67"/>
              </w:numPr>
              <w:spacing w:before="0" w:line="276" w:lineRule="auto"/>
              <w:ind w:left="504" w:hanging="504"/>
              <w:rPr>
                <w:rFonts w:cs="Times New Roman"/>
                <w:szCs w:val="24"/>
              </w:rPr>
            </w:pPr>
            <w:r w:rsidRPr="00234C43">
              <w:rPr>
                <w:rFonts w:cs="Times New Roman"/>
                <w:szCs w:val="24"/>
              </w:rPr>
              <w:t>Accountability and responsibility for own actions are demonstrated.</w:t>
            </w:r>
          </w:p>
          <w:p w:rsidR="00104BCF" w:rsidRPr="00234C43" w:rsidRDefault="00104BCF" w:rsidP="006308D8">
            <w:pPr>
              <w:pStyle w:val="ListParagraph"/>
              <w:numPr>
                <w:ilvl w:val="0"/>
                <w:numId w:val="67"/>
              </w:numPr>
              <w:spacing w:before="0" w:line="276" w:lineRule="auto"/>
              <w:ind w:left="504" w:hanging="504"/>
              <w:rPr>
                <w:rFonts w:cs="Times New Roman"/>
                <w:szCs w:val="24"/>
              </w:rPr>
            </w:pPr>
            <w:r w:rsidRPr="00234C43">
              <w:rPr>
                <w:rFonts w:cs="Times New Roman"/>
                <w:szCs w:val="24"/>
              </w:rPr>
              <w:t>Self-esteem and a positive self-image are developed and maintained.</w:t>
            </w:r>
          </w:p>
          <w:p w:rsidR="00104BCF" w:rsidRPr="00234C43" w:rsidRDefault="00104BCF" w:rsidP="006308D8">
            <w:pPr>
              <w:pStyle w:val="ListParagraph"/>
              <w:numPr>
                <w:ilvl w:val="0"/>
                <w:numId w:val="67"/>
              </w:numPr>
              <w:spacing w:before="0" w:line="276" w:lineRule="auto"/>
              <w:ind w:left="504" w:hanging="504"/>
              <w:rPr>
                <w:rFonts w:cs="Times New Roman"/>
                <w:szCs w:val="24"/>
              </w:rPr>
            </w:pPr>
            <w:r w:rsidRPr="00234C43">
              <w:rPr>
                <w:rFonts w:cs="Times New Roman"/>
                <w:szCs w:val="24"/>
              </w:rPr>
              <w:t>Time management, attendance and punctuality are observed as per the organization policy.</w:t>
            </w:r>
          </w:p>
          <w:p w:rsidR="00104BCF" w:rsidRPr="00234C43" w:rsidRDefault="00104BCF" w:rsidP="006308D8">
            <w:pPr>
              <w:pStyle w:val="ListParagraph"/>
              <w:numPr>
                <w:ilvl w:val="0"/>
                <w:numId w:val="67"/>
              </w:numPr>
              <w:spacing w:before="0" w:line="276" w:lineRule="auto"/>
              <w:ind w:left="504" w:hanging="504"/>
              <w:rPr>
                <w:rFonts w:cs="Times New Roman"/>
                <w:szCs w:val="24"/>
              </w:rPr>
            </w:pPr>
            <w:r w:rsidRPr="00234C43">
              <w:rPr>
                <w:rFonts w:cs="Times New Roman"/>
                <w:szCs w:val="24"/>
              </w:rPr>
              <w:t>Interpersonal communication  demonstrated</w:t>
            </w:r>
          </w:p>
          <w:p w:rsidR="00104BCF" w:rsidRPr="00234C43" w:rsidRDefault="00104BCF" w:rsidP="006308D8">
            <w:pPr>
              <w:pStyle w:val="ListParagraph"/>
              <w:numPr>
                <w:ilvl w:val="0"/>
                <w:numId w:val="67"/>
              </w:numPr>
              <w:spacing w:before="0" w:line="276" w:lineRule="auto"/>
              <w:ind w:left="504" w:hanging="504"/>
              <w:rPr>
                <w:rFonts w:cs="Times New Roman"/>
                <w:szCs w:val="24"/>
              </w:rPr>
            </w:pPr>
            <w:r w:rsidRPr="00234C43">
              <w:rPr>
                <w:rFonts w:cs="Times New Roman"/>
                <w:szCs w:val="24"/>
              </w:rPr>
              <w:t>Information is shared as per communication structure</w:t>
            </w:r>
          </w:p>
        </w:tc>
      </w:tr>
      <w:tr w:rsidR="00104BCF" w:rsidRPr="00234C43" w:rsidTr="00104BCF">
        <w:trPr>
          <w:trHeight w:val="188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104BCF" w:rsidRPr="00234C43" w:rsidRDefault="00104BCF" w:rsidP="006308D8">
            <w:pPr>
              <w:pStyle w:val="ListParagraph"/>
              <w:numPr>
                <w:ilvl w:val="0"/>
                <w:numId w:val="76"/>
              </w:numPr>
              <w:spacing w:before="0" w:line="276" w:lineRule="auto"/>
              <w:rPr>
                <w:rFonts w:cs="Times New Roman"/>
                <w:szCs w:val="24"/>
              </w:rPr>
            </w:pPr>
            <w:r w:rsidRPr="00234C43">
              <w:rPr>
                <w:rFonts w:cs="Times New Roman"/>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104BCF" w:rsidRPr="00234C43" w:rsidRDefault="00104BCF" w:rsidP="006308D8">
            <w:pPr>
              <w:pStyle w:val="ListParagraph"/>
              <w:numPr>
                <w:ilvl w:val="1"/>
                <w:numId w:val="77"/>
              </w:numPr>
              <w:spacing w:before="0" w:line="276" w:lineRule="auto"/>
              <w:rPr>
                <w:rFonts w:cs="Times New Roman"/>
                <w:szCs w:val="24"/>
              </w:rPr>
            </w:pPr>
            <w:r w:rsidRPr="00234C43">
              <w:rPr>
                <w:rFonts w:cs="Times New Roman"/>
                <w:szCs w:val="24"/>
              </w:rPr>
              <w:t>Stress is managed in accordance with workplace procedures.</w:t>
            </w:r>
          </w:p>
          <w:p w:rsidR="00104BCF" w:rsidRPr="00234C43" w:rsidRDefault="00104BCF" w:rsidP="006308D8">
            <w:pPr>
              <w:pStyle w:val="ListParagraph"/>
              <w:numPr>
                <w:ilvl w:val="1"/>
                <w:numId w:val="77"/>
              </w:numPr>
              <w:spacing w:before="0" w:line="276" w:lineRule="auto"/>
              <w:rPr>
                <w:rFonts w:cs="Times New Roman"/>
                <w:szCs w:val="24"/>
              </w:rPr>
            </w:pPr>
            <w:r w:rsidRPr="00234C43">
              <w:rPr>
                <w:rFonts w:cs="Times New Roman"/>
                <w:szCs w:val="24"/>
              </w:rPr>
              <w:t>Punctuality and time consciousness is demonstrated in line with workplace policy.</w:t>
            </w:r>
          </w:p>
          <w:p w:rsidR="00104BCF" w:rsidRPr="00234C43" w:rsidRDefault="00104BCF" w:rsidP="006308D8">
            <w:pPr>
              <w:pStyle w:val="ListParagraph"/>
              <w:numPr>
                <w:ilvl w:val="1"/>
                <w:numId w:val="77"/>
              </w:numPr>
              <w:spacing w:before="0" w:line="276" w:lineRule="auto"/>
              <w:rPr>
                <w:rFonts w:cs="Times New Roman"/>
                <w:szCs w:val="24"/>
              </w:rPr>
            </w:pPr>
            <w:r w:rsidRPr="00234C43">
              <w:rPr>
                <w:rFonts w:cs="Times New Roman"/>
                <w:b/>
                <w:i/>
                <w:szCs w:val="24"/>
              </w:rPr>
              <w:t>Feedback</w:t>
            </w:r>
            <w:r w:rsidRPr="00234C43">
              <w:rPr>
                <w:rFonts w:cs="Times New Roman"/>
                <w:szCs w:val="24"/>
              </w:rPr>
              <w:t xml:space="preserve"> on performance is collected based on established </w:t>
            </w:r>
            <w:r w:rsidRPr="00234C43">
              <w:rPr>
                <w:rFonts w:cs="Times New Roman"/>
                <w:b/>
                <w:i/>
                <w:szCs w:val="24"/>
              </w:rPr>
              <w:t>team</w:t>
            </w:r>
            <w:r w:rsidRPr="00234C43">
              <w:rPr>
                <w:rFonts w:cs="Times New Roman"/>
                <w:szCs w:val="24"/>
              </w:rPr>
              <w:t xml:space="preserve"> learning process</w:t>
            </w:r>
          </w:p>
          <w:p w:rsidR="00104BCF" w:rsidRPr="00234C43" w:rsidRDefault="00104BCF" w:rsidP="006308D8">
            <w:pPr>
              <w:pStyle w:val="ListParagraph"/>
              <w:numPr>
                <w:ilvl w:val="1"/>
                <w:numId w:val="77"/>
              </w:numPr>
              <w:spacing w:before="0" w:line="276" w:lineRule="auto"/>
              <w:rPr>
                <w:rFonts w:cs="Times New Roman"/>
                <w:szCs w:val="24"/>
              </w:rPr>
            </w:pPr>
            <w:r w:rsidRPr="00234C43">
              <w:rPr>
                <w:rFonts w:cs="Times New Roman"/>
                <w:szCs w:val="24"/>
              </w:rPr>
              <w:t xml:space="preserve">Abstinence from </w:t>
            </w:r>
            <w:r w:rsidRPr="00234C43">
              <w:rPr>
                <w:rFonts w:cs="Times New Roman"/>
                <w:b/>
                <w:i/>
                <w:szCs w:val="24"/>
              </w:rPr>
              <w:t>drug and substance abuse</w:t>
            </w:r>
            <w:r w:rsidRPr="00234C43">
              <w:rPr>
                <w:rFonts w:cs="Times New Roman"/>
                <w:szCs w:val="24"/>
              </w:rPr>
              <w:t xml:space="preserve"> is observed as per workplace policy.</w:t>
            </w:r>
          </w:p>
          <w:p w:rsidR="00104BCF" w:rsidRPr="00234C43" w:rsidRDefault="00104BCF" w:rsidP="006308D8">
            <w:pPr>
              <w:pStyle w:val="ListParagraph"/>
              <w:numPr>
                <w:ilvl w:val="1"/>
                <w:numId w:val="77"/>
              </w:numPr>
              <w:spacing w:before="0" w:line="276" w:lineRule="auto"/>
              <w:rPr>
                <w:rFonts w:cs="Times New Roman"/>
                <w:szCs w:val="24"/>
              </w:rPr>
            </w:pPr>
            <w:r w:rsidRPr="00234C43">
              <w:rPr>
                <w:rFonts w:cs="Times New Roman"/>
                <w:szCs w:val="24"/>
              </w:rPr>
              <w:t>Awareness of HIV and AIDS is demonstrated in line with workplace requirements.</w:t>
            </w:r>
          </w:p>
          <w:p w:rsidR="00104BCF" w:rsidRPr="00234C43" w:rsidRDefault="00104BCF" w:rsidP="006308D8">
            <w:pPr>
              <w:pStyle w:val="ListParagraph"/>
              <w:numPr>
                <w:ilvl w:val="1"/>
                <w:numId w:val="77"/>
              </w:numPr>
              <w:spacing w:before="0" w:line="276" w:lineRule="auto"/>
              <w:rPr>
                <w:rFonts w:cs="Times New Roman"/>
                <w:szCs w:val="24"/>
              </w:rPr>
            </w:pPr>
            <w:r w:rsidRPr="00234C43">
              <w:rPr>
                <w:rFonts w:cs="Times New Roman"/>
                <w:szCs w:val="24"/>
              </w:rPr>
              <w:t xml:space="preserve">Safety consciousness is demonstrated in the workplace based on organization safety policy. </w:t>
            </w:r>
          </w:p>
          <w:p w:rsidR="00104BCF" w:rsidRPr="00234C43" w:rsidRDefault="00104BCF" w:rsidP="006308D8">
            <w:pPr>
              <w:pStyle w:val="ListParagraph"/>
              <w:numPr>
                <w:ilvl w:val="1"/>
                <w:numId w:val="77"/>
              </w:numPr>
              <w:spacing w:before="0" w:line="276" w:lineRule="auto"/>
              <w:rPr>
                <w:rFonts w:cs="Times New Roman"/>
                <w:szCs w:val="24"/>
              </w:rPr>
            </w:pPr>
            <w:r w:rsidRPr="00234C43">
              <w:rPr>
                <w:rFonts w:cs="Times New Roman"/>
                <w:b/>
                <w:i/>
                <w:szCs w:val="24"/>
              </w:rPr>
              <w:t>Emerging issues</w:t>
            </w:r>
            <w:r w:rsidRPr="00234C43">
              <w:rPr>
                <w:rFonts w:cs="Times New Roman"/>
                <w:szCs w:val="24"/>
              </w:rPr>
              <w:t xml:space="preserve"> are dealt with in accordance with organization policy.</w:t>
            </w:r>
          </w:p>
        </w:tc>
      </w:tr>
      <w:tr w:rsidR="00104BCF" w:rsidRPr="00234C43" w:rsidTr="00104BCF">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104BCF" w:rsidRPr="00234C43" w:rsidRDefault="00104BCF" w:rsidP="006308D8">
            <w:pPr>
              <w:numPr>
                <w:ilvl w:val="0"/>
                <w:numId w:val="76"/>
              </w:numPr>
              <w:spacing w:before="0" w:after="0" w:line="276" w:lineRule="auto"/>
              <w:rPr>
                <w:rFonts w:cs="Times New Roman"/>
                <w:szCs w:val="24"/>
              </w:rPr>
            </w:pPr>
            <w:r w:rsidRPr="00234C43">
              <w:rPr>
                <w:rFonts w:cs="Times New Roman"/>
                <w:szCs w:val="24"/>
              </w:rPr>
              <w:t xml:space="preserve">Demonstrate workplace learning </w:t>
            </w:r>
          </w:p>
          <w:p w:rsidR="00104BCF" w:rsidRPr="00234C43" w:rsidRDefault="00104BCF" w:rsidP="00104BCF">
            <w:pPr>
              <w:spacing w:after="0"/>
              <w:rPr>
                <w:rFonts w:cs="Times New Roman"/>
                <w:szCs w:val="24"/>
              </w:rPr>
            </w:pPr>
          </w:p>
          <w:p w:rsidR="00104BCF" w:rsidRPr="00234C43" w:rsidRDefault="00104BCF" w:rsidP="00104BCF">
            <w:pPr>
              <w:spacing w:after="0"/>
              <w:rPr>
                <w:rFonts w:cs="Times New Roman"/>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rsidR="00104BCF" w:rsidRPr="00234C43" w:rsidRDefault="00104BCF" w:rsidP="006308D8">
            <w:pPr>
              <w:pStyle w:val="Default"/>
              <w:numPr>
                <w:ilvl w:val="1"/>
                <w:numId w:val="78"/>
              </w:numPr>
              <w:spacing w:line="276" w:lineRule="auto"/>
              <w:rPr>
                <w:color w:val="auto"/>
              </w:rPr>
            </w:pPr>
            <w:r w:rsidRPr="00234C43">
              <w:rPr>
                <w:color w:val="auto"/>
              </w:rPr>
              <w:t xml:space="preserve">Personal training needs are identified in line with the requirements of the job </w:t>
            </w:r>
          </w:p>
          <w:p w:rsidR="00104BCF" w:rsidRPr="00234C43" w:rsidRDefault="00104BCF" w:rsidP="006308D8">
            <w:pPr>
              <w:pStyle w:val="Default"/>
              <w:numPr>
                <w:ilvl w:val="1"/>
                <w:numId w:val="78"/>
              </w:numPr>
              <w:spacing w:line="276" w:lineRule="auto"/>
              <w:rPr>
                <w:color w:val="auto"/>
              </w:rPr>
            </w:pPr>
            <w:r w:rsidRPr="00234C43">
              <w:rPr>
                <w:color w:val="auto"/>
              </w:rPr>
              <w:t xml:space="preserve">Learning opportunities are identified based on job requirement and in line with organization policy. </w:t>
            </w:r>
          </w:p>
          <w:p w:rsidR="00104BCF" w:rsidRPr="00234C43" w:rsidRDefault="00104BCF" w:rsidP="006308D8">
            <w:pPr>
              <w:pStyle w:val="Default"/>
              <w:numPr>
                <w:ilvl w:val="1"/>
                <w:numId w:val="78"/>
              </w:numPr>
              <w:spacing w:line="276" w:lineRule="auto"/>
              <w:rPr>
                <w:color w:val="auto"/>
              </w:rPr>
            </w:pPr>
            <w:r w:rsidRPr="00234C43">
              <w:rPr>
                <w:color w:val="auto"/>
              </w:rPr>
              <w:t>Contribution to the learning community at the workplace is carried out.</w:t>
            </w:r>
          </w:p>
          <w:p w:rsidR="00104BCF" w:rsidRPr="00234C43" w:rsidRDefault="00104BCF" w:rsidP="006308D8">
            <w:pPr>
              <w:pStyle w:val="Default"/>
              <w:numPr>
                <w:ilvl w:val="1"/>
                <w:numId w:val="78"/>
              </w:numPr>
              <w:spacing w:line="276" w:lineRule="auto"/>
              <w:rPr>
                <w:color w:val="auto"/>
              </w:rPr>
            </w:pPr>
            <w:r w:rsidRPr="00234C43">
              <w:rPr>
                <w:color w:val="auto"/>
              </w:rPr>
              <w:t>Application of learning is demonstrated in both technical and non-technical aspects based on requirements of the job</w:t>
            </w:r>
          </w:p>
          <w:p w:rsidR="00104BCF" w:rsidRPr="00234C43" w:rsidRDefault="00104BCF" w:rsidP="006308D8">
            <w:pPr>
              <w:pStyle w:val="Default"/>
              <w:numPr>
                <w:ilvl w:val="1"/>
                <w:numId w:val="78"/>
              </w:numPr>
              <w:spacing w:line="276" w:lineRule="auto"/>
              <w:rPr>
                <w:color w:val="auto"/>
              </w:rPr>
            </w:pPr>
            <w:r w:rsidRPr="00234C43">
              <w:rPr>
                <w:color w:val="auto"/>
              </w:rPr>
              <w:t xml:space="preserve">Enthusiasm for ongoing learning is demonstrated </w:t>
            </w:r>
          </w:p>
          <w:p w:rsidR="00104BCF" w:rsidRPr="00234C43" w:rsidRDefault="00104BCF" w:rsidP="006308D8">
            <w:pPr>
              <w:pStyle w:val="Default"/>
              <w:numPr>
                <w:ilvl w:val="1"/>
                <w:numId w:val="78"/>
              </w:numPr>
              <w:spacing w:line="276" w:lineRule="auto"/>
              <w:rPr>
                <w:color w:val="auto"/>
              </w:rPr>
            </w:pPr>
            <w:r w:rsidRPr="00234C43">
              <w:rPr>
                <w:color w:val="auto"/>
              </w:rPr>
              <w:t>Willingness to learn in different context is demonstrated based on available learning opportunities arising in the workplace.</w:t>
            </w:r>
          </w:p>
          <w:p w:rsidR="00104BCF" w:rsidRPr="00234C43" w:rsidRDefault="00104BCF" w:rsidP="006308D8">
            <w:pPr>
              <w:pStyle w:val="Default"/>
              <w:numPr>
                <w:ilvl w:val="1"/>
                <w:numId w:val="78"/>
              </w:numPr>
              <w:spacing w:line="276" w:lineRule="auto"/>
              <w:rPr>
                <w:color w:val="auto"/>
              </w:rPr>
            </w:pPr>
            <w:r w:rsidRPr="00234C43">
              <w:rPr>
                <w:color w:val="auto"/>
              </w:rPr>
              <w:t xml:space="preserve">Awareness of personal role in workplace </w:t>
            </w:r>
            <w:r w:rsidRPr="00234C43">
              <w:rPr>
                <w:b/>
                <w:i/>
                <w:color w:val="auto"/>
              </w:rPr>
              <w:t>innovation</w:t>
            </w:r>
            <w:r w:rsidRPr="00234C43">
              <w:rPr>
                <w:color w:val="auto"/>
              </w:rPr>
              <w:t xml:space="preserve"> is demonstrated.</w:t>
            </w:r>
          </w:p>
        </w:tc>
      </w:tr>
      <w:tr w:rsidR="00104BCF" w:rsidRPr="00234C43" w:rsidTr="00104BCF">
        <w:tc>
          <w:tcPr>
            <w:tcW w:w="1524" w:type="pct"/>
            <w:tcBorders>
              <w:top w:val="single" w:sz="4" w:space="0" w:color="auto"/>
              <w:left w:val="single" w:sz="4" w:space="0" w:color="auto"/>
              <w:bottom w:val="single" w:sz="4" w:space="0" w:color="auto"/>
              <w:right w:val="single" w:sz="4" w:space="0" w:color="auto"/>
            </w:tcBorders>
            <w:shd w:val="clear" w:color="auto" w:fill="FFFFFF"/>
          </w:tcPr>
          <w:p w:rsidR="00104BCF" w:rsidRPr="00234C43" w:rsidRDefault="00104BCF" w:rsidP="006308D8">
            <w:pPr>
              <w:numPr>
                <w:ilvl w:val="0"/>
                <w:numId w:val="76"/>
              </w:numPr>
              <w:spacing w:before="0" w:after="0" w:line="276" w:lineRule="auto"/>
              <w:rPr>
                <w:rFonts w:cs="Times New Roman"/>
                <w:szCs w:val="24"/>
              </w:rPr>
            </w:pPr>
            <w:r w:rsidRPr="00234C43">
              <w:rPr>
                <w:rFonts w:cs="Times New Roman"/>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rsidR="00104BCF" w:rsidRPr="00234C43" w:rsidRDefault="00104BCF" w:rsidP="006308D8">
            <w:pPr>
              <w:pStyle w:val="Default"/>
              <w:numPr>
                <w:ilvl w:val="1"/>
                <w:numId w:val="79"/>
              </w:numPr>
              <w:spacing w:line="276" w:lineRule="auto"/>
              <w:rPr>
                <w:color w:val="auto"/>
              </w:rPr>
            </w:pPr>
            <w:r w:rsidRPr="00234C43">
              <w:rPr>
                <w:color w:val="auto"/>
              </w:rPr>
              <w:t xml:space="preserve">Policies and guidelines are observed as per the workplace requirements </w:t>
            </w:r>
          </w:p>
          <w:p w:rsidR="00104BCF" w:rsidRPr="00234C43" w:rsidRDefault="00104BCF" w:rsidP="006308D8">
            <w:pPr>
              <w:pStyle w:val="Default"/>
              <w:numPr>
                <w:ilvl w:val="1"/>
                <w:numId w:val="79"/>
              </w:numPr>
              <w:spacing w:line="276" w:lineRule="auto"/>
              <w:rPr>
                <w:color w:val="auto"/>
              </w:rPr>
            </w:pPr>
            <w:r w:rsidRPr="00234C43">
              <w:rPr>
                <w:color w:val="auto"/>
              </w:rPr>
              <w:t xml:space="preserve">Self-worth and profession is exercised in line with personal goals and organizational policies </w:t>
            </w:r>
          </w:p>
          <w:p w:rsidR="00104BCF" w:rsidRPr="00234C43" w:rsidRDefault="00104BCF" w:rsidP="006308D8">
            <w:pPr>
              <w:pStyle w:val="Default"/>
              <w:numPr>
                <w:ilvl w:val="1"/>
                <w:numId w:val="79"/>
              </w:numPr>
              <w:spacing w:line="276" w:lineRule="auto"/>
              <w:rPr>
                <w:color w:val="auto"/>
              </w:rPr>
            </w:pPr>
            <w:r w:rsidRPr="00234C43">
              <w:rPr>
                <w:color w:val="auto"/>
              </w:rPr>
              <w:t xml:space="preserve"> Code of conduct is observed as per the workplace requirements </w:t>
            </w:r>
          </w:p>
          <w:p w:rsidR="00104BCF" w:rsidRPr="00234C43" w:rsidRDefault="00104BCF" w:rsidP="006308D8">
            <w:pPr>
              <w:pStyle w:val="Default"/>
              <w:numPr>
                <w:ilvl w:val="1"/>
                <w:numId w:val="79"/>
              </w:numPr>
              <w:spacing w:line="276" w:lineRule="auto"/>
              <w:rPr>
                <w:color w:val="auto"/>
              </w:rPr>
            </w:pPr>
            <w:r w:rsidRPr="00234C43">
              <w:rPr>
                <w:color w:val="auto"/>
              </w:rPr>
              <w:t xml:space="preserve">Commitment to jurisdictional laws is demonstrated as per the workplace requirements  </w:t>
            </w:r>
          </w:p>
        </w:tc>
      </w:tr>
    </w:tbl>
    <w:p w:rsidR="00104BCF" w:rsidRPr="00234C43" w:rsidRDefault="00104BCF" w:rsidP="00104BCF">
      <w:pPr>
        <w:spacing w:after="0"/>
        <w:rPr>
          <w:rFonts w:cs="Times New Roman"/>
          <w:b/>
          <w:szCs w:val="24"/>
        </w:rPr>
      </w:pPr>
      <w:r w:rsidRPr="00234C43">
        <w:rPr>
          <w:rFonts w:cs="Times New Roman"/>
          <w:b/>
          <w:szCs w:val="24"/>
        </w:rPr>
        <w:t>RANGE</w:t>
      </w:r>
    </w:p>
    <w:p w:rsidR="00104BCF" w:rsidRPr="00234C43" w:rsidRDefault="00104BCF" w:rsidP="00104BCF">
      <w:pPr>
        <w:jc w:val="both"/>
        <w:rPr>
          <w:rFonts w:cs="Times New Roman"/>
          <w:szCs w:val="24"/>
        </w:rPr>
      </w:pPr>
      <w:r w:rsidRPr="00234C43">
        <w:rPr>
          <w:rFonts w:cs="Times New Roman"/>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2"/>
        <w:gridCol w:w="6874"/>
      </w:tblGrid>
      <w:tr w:rsidR="00104BCF" w:rsidRPr="00234C43" w:rsidTr="00104BCF">
        <w:trPr>
          <w:trHeight w:val="405"/>
        </w:trPr>
        <w:tc>
          <w:tcPr>
            <w:tcW w:w="1411" w:type="pct"/>
            <w:tcBorders>
              <w:top w:val="single" w:sz="4" w:space="0" w:color="000000"/>
              <w:left w:val="single" w:sz="4" w:space="0" w:color="000000"/>
              <w:bottom w:val="single" w:sz="4" w:space="0" w:color="000000"/>
              <w:right w:val="single" w:sz="4" w:space="0" w:color="000000"/>
            </w:tcBorders>
            <w:hideMark/>
          </w:tcPr>
          <w:p w:rsidR="00104BCF" w:rsidRPr="00234C43" w:rsidRDefault="00104BCF" w:rsidP="00104BCF">
            <w:pPr>
              <w:rPr>
                <w:rFonts w:cs="Times New Roman"/>
                <w:b/>
                <w:szCs w:val="24"/>
              </w:rPr>
            </w:pPr>
            <w:r w:rsidRPr="00234C43">
              <w:rPr>
                <w:rFonts w:cs="Times New Roman"/>
                <w:b/>
                <w:szCs w:val="24"/>
              </w:rPr>
              <w:t>Range</w:t>
            </w:r>
          </w:p>
        </w:tc>
        <w:tc>
          <w:tcPr>
            <w:tcW w:w="3589" w:type="pct"/>
            <w:tcBorders>
              <w:top w:val="single" w:sz="4" w:space="0" w:color="000000"/>
              <w:left w:val="single" w:sz="4" w:space="0" w:color="000000"/>
              <w:bottom w:val="single" w:sz="4" w:space="0" w:color="000000"/>
              <w:right w:val="single" w:sz="4" w:space="0" w:color="000000"/>
            </w:tcBorders>
            <w:hideMark/>
          </w:tcPr>
          <w:p w:rsidR="00104BCF" w:rsidRPr="00234C43" w:rsidRDefault="00104BCF" w:rsidP="00104BCF">
            <w:pPr>
              <w:spacing w:after="0"/>
              <w:rPr>
                <w:rFonts w:cs="Times New Roman"/>
                <w:b/>
                <w:szCs w:val="24"/>
              </w:rPr>
            </w:pPr>
            <w:r w:rsidRPr="00234C43">
              <w:rPr>
                <w:rFonts w:cs="Times New Roman"/>
                <w:b/>
                <w:szCs w:val="24"/>
              </w:rPr>
              <w:t>Variable</w:t>
            </w:r>
          </w:p>
        </w:tc>
      </w:tr>
      <w:tr w:rsidR="00104BCF" w:rsidRPr="00234C43" w:rsidTr="00104BCF">
        <w:trPr>
          <w:trHeight w:val="629"/>
        </w:trPr>
        <w:tc>
          <w:tcPr>
            <w:tcW w:w="1411" w:type="pct"/>
            <w:tcBorders>
              <w:top w:val="single" w:sz="4" w:space="0" w:color="000000"/>
              <w:left w:val="single" w:sz="4" w:space="0" w:color="000000"/>
              <w:bottom w:val="single" w:sz="4" w:space="0" w:color="000000"/>
              <w:right w:val="single" w:sz="4" w:space="0" w:color="000000"/>
            </w:tcBorders>
            <w:hideMark/>
          </w:tcPr>
          <w:p w:rsidR="00104BCF" w:rsidRPr="00234C43" w:rsidRDefault="00104BCF" w:rsidP="00104BCF">
            <w:pPr>
              <w:rPr>
                <w:rFonts w:cs="Times New Roman"/>
                <w:b/>
                <w:szCs w:val="24"/>
              </w:rPr>
            </w:pPr>
            <w:r w:rsidRPr="00234C43">
              <w:rPr>
                <w:rFonts w:cs="Times New Roman"/>
                <w:b/>
                <w:i/>
                <w:szCs w:val="24"/>
              </w:rPr>
              <w:t>Drug and substance abuse</w:t>
            </w:r>
            <w:r w:rsidRPr="00234C43">
              <w:rPr>
                <w:rFonts w:cs="Times New Roman"/>
                <w:szCs w:val="24"/>
              </w:rPr>
              <w:t xml:space="preserve"> includes but not limited to:</w:t>
            </w:r>
          </w:p>
        </w:tc>
        <w:tc>
          <w:tcPr>
            <w:tcW w:w="3589" w:type="pct"/>
            <w:tcBorders>
              <w:top w:val="single" w:sz="4" w:space="0" w:color="000000"/>
              <w:left w:val="single" w:sz="4" w:space="0" w:color="000000"/>
              <w:bottom w:val="single" w:sz="4" w:space="0" w:color="000000"/>
              <w:right w:val="single" w:sz="4" w:space="0" w:color="000000"/>
            </w:tcBorders>
            <w:hideMark/>
          </w:tcPr>
          <w:p w:rsidR="00104BCF" w:rsidRPr="00234C43" w:rsidRDefault="00104BCF" w:rsidP="00104BCF">
            <w:pPr>
              <w:spacing w:after="0"/>
              <w:rPr>
                <w:rFonts w:cs="Times New Roman"/>
                <w:szCs w:val="24"/>
              </w:rPr>
            </w:pPr>
            <w:r w:rsidRPr="00234C43">
              <w:rPr>
                <w:rFonts w:cs="Times New Roman"/>
                <w:szCs w:val="24"/>
              </w:rPr>
              <w:t>Commonly abused</w:t>
            </w:r>
          </w:p>
          <w:p w:rsidR="00104BCF" w:rsidRPr="00234C43" w:rsidRDefault="00104BCF" w:rsidP="006308D8">
            <w:pPr>
              <w:pStyle w:val="ListParagraph"/>
              <w:numPr>
                <w:ilvl w:val="0"/>
                <w:numId w:val="68"/>
              </w:numPr>
              <w:spacing w:before="0" w:line="276" w:lineRule="auto"/>
              <w:rPr>
                <w:rFonts w:cs="Times New Roman"/>
                <w:szCs w:val="24"/>
              </w:rPr>
            </w:pPr>
            <w:r w:rsidRPr="00234C43">
              <w:rPr>
                <w:rFonts w:cs="Times New Roman"/>
                <w:szCs w:val="24"/>
              </w:rPr>
              <w:t>Alcohol</w:t>
            </w:r>
          </w:p>
          <w:p w:rsidR="00104BCF" w:rsidRPr="00234C43" w:rsidRDefault="00104BCF" w:rsidP="006308D8">
            <w:pPr>
              <w:pStyle w:val="ListParagraph"/>
              <w:numPr>
                <w:ilvl w:val="0"/>
                <w:numId w:val="68"/>
              </w:numPr>
              <w:spacing w:before="0" w:line="276" w:lineRule="auto"/>
              <w:rPr>
                <w:rFonts w:cs="Times New Roman"/>
                <w:szCs w:val="24"/>
              </w:rPr>
            </w:pPr>
            <w:r w:rsidRPr="00234C43">
              <w:rPr>
                <w:rFonts w:cs="Times New Roman"/>
                <w:szCs w:val="24"/>
              </w:rPr>
              <w:t>Tobacco</w:t>
            </w:r>
          </w:p>
          <w:p w:rsidR="00104BCF" w:rsidRPr="00234C43" w:rsidRDefault="00104BCF" w:rsidP="006308D8">
            <w:pPr>
              <w:pStyle w:val="ListParagraph"/>
              <w:numPr>
                <w:ilvl w:val="0"/>
                <w:numId w:val="68"/>
              </w:numPr>
              <w:spacing w:before="0" w:line="276" w:lineRule="auto"/>
              <w:rPr>
                <w:rFonts w:cs="Times New Roman"/>
                <w:szCs w:val="24"/>
              </w:rPr>
            </w:pPr>
            <w:r w:rsidRPr="00234C43">
              <w:rPr>
                <w:rFonts w:cs="Times New Roman"/>
                <w:szCs w:val="24"/>
              </w:rPr>
              <w:t>Miraa</w:t>
            </w:r>
          </w:p>
          <w:p w:rsidR="00104BCF" w:rsidRPr="00234C43" w:rsidRDefault="00104BCF" w:rsidP="006308D8">
            <w:pPr>
              <w:pStyle w:val="ListParagraph"/>
              <w:numPr>
                <w:ilvl w:val="0"/>
                <w:numId w:val="68"/>
              </w:numPr>
              <w:spacing w:before="0" w:line="276" w:lineRule="auto"/>
              <w:rPr>
                <w:rFonts w:cs="Times New Roman"/>
                <w:szCs w:val="24"/>
              </w:rPr>
            </w:pPr>
            <w:r w:rsidRPr="00234C43">
              <w:rPr>
                <w:rFonts w:cs="Times New Roman"/>
                <w:szCs w:val="24"/>
              </w:rPr>
              <w:t>Over-the-counter drugs</w:t>
            </w:r>
          </w:p>
          <w:p w:rsidR="00104BCF" w:rsidRPr="00234C43" w:rsidRDefault="00104BCF" w:rsidP="006308D8">
            <w:pPr>
              <w:pStyle w:val="ListParagraph"/>
              <w:numPr>
                <w:ilvl w:val="0"/>
                <w:numId w:val="68"/>
              </w:numPr>
              <w:spacing w:before="0" w:line="276" w:lineRule="auto"/>
              <w:rPr>
                <w:rFonts w:cs="Times New Roman"/>
                <w:szCs w:val="24"/>
              </w:rPr>
            </w:pPr>
            <w:r w:rsidRPr="00234C43">
              <w:rPr>
                <w:rFonts w:cs="Times New Roman"/>
                <w:szCs w:val="24"/>
              </w:rPr>
              <w:t>Cocaine</w:t>
            </w:r>
          </w:p>
          <w:p w:rsidR="00104BCF" w:rsidRPr="00234C43" w:rsidRDefault="00104BCF" w:rsidP="006308D8">
            <w:pPr>
              <w:pStyle w:val="ListParagraph"/>
              <w:numPr>
                <w:ilvl w:val="0"/>
                <w:numId w:val="68"/>
              </w:numPr>
              <w:spacing w:before="0" w:line="276" w:lineRule="auto"/>
              <w:rPr>
                <w:rFonts w:cs="Times New Roman"/>
                <w:szCs w:val="24"/>
              </w:rPr>
            </w:pPr>
            <w:r w:rsidRPr="00234C43">
              <w:rPr>
                <w:rFonts w:cs="Times New Roman"/>
                <w:szCs w:val="24"/>
              </w:rPr>
              <w:t>Bhang</w:t>
            </w:r>
          </w:p>
          <w:p w:rsidR="00104BCF" w:rsidRPr="00234C43" w:rsidRDefault="00104BCF" w:rsidP="006308D8">
            <w:pPr>
              <w:pStyle w:val="ListParagraph"/>
              <w:numPr>
                <w:ilvl w:val="0"/>
                <w:numId w:val="68"/>
              </w:numPr>
              <w:spacing w:before="0" w:line="276" w:lineRule="auto"/>
              <w:rPr>
                <w:rFonts w:cs="Times New Roman"/>
                <w:szCs w:val="24"/>
              </w:rPr>
            </w:pPr>
            <w:r w:rsidRPr="00234C43">
              <w:rPr>
                <w:rFonts w:cs="Times New Roman"/>
                <w:szCs w:val="24"/>
              </w:rPr>
              <w:t xml:space="preserve">Glue  </w:t>
            </w:r>
          </w:p>
        </w:tc>
      </w:tr>
      <w:tr w:rsidR="00104BCF" w:rsidRPr="00234C43" w:rsidTr="00104BCF">
        <w:trPr>
          <w:trHeight w:val="629"/>
        </w:trPr>
        <w:tc>
          <w:tcPr>
            <w:tcW w:w="1411" w:type="pct"/>
            <w:tcBorders>
              <w:top w:val="single" w:sz="4" w:space="0" w:color="000000"/>
              <w:left w:val="single" w:sz="4" w:space="0" w:color="000000"/>
              <w:bottom w:val="single" w:sz="4" w:space="0" w:color="000000"/>
              <w:right w:val="single" w:sz="4" w:space="0" w:color="000000"/>
            </w:tcBorders>
            <w:hideMark/>
          </w:tcPr>
          <w:p w:rsidR="00104BCF" w:rsidRPr="00234C43" w:rsidRDefault="00104BCF" w:rsidP="00104BCF">
            <w:pPr>
              <w:rPr>
                <w:rFonts w:cs="Times New Roman"/>
                <w:b/>
                <w:szCs w:val="24"/>
              </w:rPr>
            </w:pPr>
            <w:r w:rsidRPr="00234C43">
              <w:rPr>
                <w:rFonts w:cs="Times New Roman"/>
                <w:b/>
                <w:i/>
                <w:szCs w:val="24"/>
              </w:rPr>
              <w:t>Feedback</w:t>
            </w:r>
            <w:r w:rsidRPr="00234C43">
              <w:rPr>
                <w:rFonts w:cs="Times New Roman"/>
                <w:szCs w:val="24"/>
              </w:rPr>
              <w:t xml:space="preserve"> includes but not limited to:</w:t>
            </w:r>
          </w:p>
        </w:tc>
        <w:tc>
          <w:tcPr>
            <w:tcW w:w="3589" w:type="pct"/>
            <w:tcBorders>
              <w:top w:val="single" w:sz="4" w:space="0" w:color="000000"/>
              <w:left w:val="single" w:sz="4" w:space="0" w:color="000000"/>
              <w:bottom w:val="single" w:sz="4" w:space="0" w:color="000000"/>
              <w:right w:val="single" w:sz="4" w:space="0" w:color="000000"/>
            </w:tcBorders>
            <w:hideMark/>
          </w:tcPr>
          <w:p w:rsidR="00104BCF" w:rsidRPr="00234C43" w:rsidRDefault="00104BCF" w:rsidP="006308D8">
            <w:pPr>
              <w:pStyle w:val="ListParagraph"/>
              <w:numPr>
                <w:ilvl w:val="0"/>
                <w:numId w:val="68"/>
              </w:numPr>
              <w:spacing w:before="0" w:line="276" w:lineRule="auto"/>
              <w:rPr>
                <w:rFonts w:cs="Times New Roman"/>
                <w:szCs w:val="24"/>
              </w:rPr>
            </w:pPr>
            <w:r w:rsidRPr="00234C43">
              <w:rPr>
                <w:rFonts w:cs="Times New Roman"/>
                <w:szCs w:val="24"/>
              </w:rPr>
              <w:t xml:space="preserve">Verbal </w:t>
            </w:r>
          </w:p>
          <w:p w:rsidR="00104BCF" w:rsidRPr="00234C43" w:rsidRDefault="00104BCF" w:rsidP="006308D8">
            <w:pPr>
              <w:pStyle w:val="ListParagraph"/>
              <w:numPr>
                <w:ilvl w:val="0"/>
                <w:numId w:val="68"/>
              </w:numPr>
              <w:spacing w:before="0" w:line="276" w:lineRule="auto"/>
              <w:rPr>
                <w:rFonts w:cs="Times New Roman"/>
                <w:szCs w:val="24"/>
              </w:rPr>
            </w:pPr>
            <w:r w:rsidRPr="00234C43">
              <w:rPr>
                <w:rFonts w:cs="Times New Roman"/>
                <w:szCs w:val="24"/>
              </w:rPr>
              <w:t>Written</w:t>
            </w:r>
          </w:p>
          <w:p w:rsidR="00104BCF" w:rsidRPr="00234C43" w:rsidRDefault="00104BCF" w:rsidP="006308D8">
            <w:pPr>
              <w:pStyle w:val="ListParagraph"/>
              <w:numPr>
                <w:ilvl w:val="0"/>
                <w:numId w:val="68"/>
              </w:numPr>
              <w:spacing w:before="0" w:line="276" w:lineRule="auto"/>
              <w:rPr>
                <w:rFonts w:cs="Times New Roman"/>
                <w:szCs w:val="24"/>
              </w:rPr>
            </w:pPr>
            <w:r w:rsidRPr="00234C43">
              <w:rPr>
                <w:rFonts w:cs="Times New Roman"/>
                <w:szCs w:val="24"/>
              </w:rPr>
              <w:t xml:space="preserve">Informal </w:t>
            </w:r>
          </w:p>
          <w:p w:rsidR="00104BCF" w:rsidRPr="00234C43" w:rsidRDefault="00104BCF" w:rsidP="006308D8">
            <w:pPr>
              <w:pStyle w:val="ListParagraph"/>
              <w:numPr>
                <w:ilvl w:val="0"/>
                <w:numId w:val="68"/>
              </w:numPr>
              <w:spacing w:before="0" w:line="276" w:lineRule="auto"/>
              <w:rPr>
                <w:rFonts w:cs="Times New Roman"/>
                <w:szCs w:val="24"/>
              </w:rPr>
            </w:pPr>
            <w:r w:rsidRPr="00234C43">
              <w:rPr>
                <w:rFonts w:cs="Times New Roman"/>
                <w:szCs w:val="24"/>
              </w:rPr>
              <w:t xml:space="preserve">Formal </w:t>
            </w:r>
          </w:p>
        </w:tc>
      </w:tr>
      <w:tr w:rsidR="00104BCF" w:rsidRPr="00234C43" w:rsidTr="00104BCF">
        <w:trPr>
          <w:trHeight w:val="629"/>
        </w:trPr>
        <w:tc>
          <w:tcPr>
            <w:tcW w:w="1411" w:type="pct"/>
            <w:tcBorders>
              <w:top w:val="single" w:sz="4" w:space="0" w:color="000000"/>
              <w:left w:val="single" w:sz="4" w:space="0" w:color="000000"/>
              <w:bottom w:val="single" w:sz="4" w:space="0" w:color="000000"/>
              <w:right w:val="single" w:sz="4" w:space="0" w:color="000000"/>
            </w:tcBorders>
            <w:hideMark/>
          </w:tcPr>
          <w:p w:rsidR="00104BCF" w:rsidRPr="00234C43" w:rsidRDefault="00104BCF" w:rsidP="00104BCF">
            <w:pPr>
              <w:rPr>
                <w:rFonts w:cs="Times New Roman"/>
                <w:b/>
                <w:szCs w:val="24"/>
              </w:rPr>
            </w:pPr>
            <w:r w:rsidRPr="00234C43">
              <w:rPr>
                <w:rFonts w:cs="Times New Roman"/>
                <w:b/>
                <w:i/>
                <w:szCs w:val="24"/>
              </w:rPr>
              <w:t>Team</w:t>
            </w:r>
            <w:r w:rsidRPr="00234C43">
              <w:rPr>
                <w:rFonts w:cs="Times New Roman"/>
                <w:szCs w:val="24"/>
              </w:rPr>
              <w:t xml:space="preserve"> includes but not limited to:</w:t>
            </w:r>
          </w:p>
        </w:tc>
        <w:tc>
          <w:tcPr>
            <w:tcW w:w="3589" w:type="pct"/>
            <w:tcBorders>
              <w:top w:val="single" w:sz="4" w:space="0" w:color="000000"/>
              <w:left w:val="single" w:sz="4" w:space="0" w:color="000000"/>
              <w:bottom w:val="single" w:sz="4" w:space="0" w:color="000000"/>
              <w:right w:val="single" w:sz="4" w:space="0" w:color="000000"/>
            </w:tcBorders>
            <w:hideMark/>
          </w:tcPr>
          <w:p w:rsidR="00104BCF" w:rsidRPr="00234C43" w:rsidRDefault="00104BCF" w:rsidP="006308D8">
            <w:pPr>
              <w:pStyle w:val="ListParagraph"/>
              <w:numPr>
                <w:ilvl w:val="0"/>
                <w:numId w:val="68"/>
              </w:numPr>
              <w:spacing w:before="0" w:line="276" w:lineRule="auto"/>
              <w:rPr>
                <w:rFonts w:cs="Times New Roman"/>
                <w:szCs w:val="24"/>
              </w:rPr>
            </w:pPr>
            <w:r w:rsidRPr="00234C43">
              <w:rPr>
                <w:rFonts w:cs="Times New Roman"/>
                <w:szCs w:val="24"/>
              </w:rPr>
              <w:t>Small work group</w:t>
            </w:r>
          </w:p>
          <w:p w:rsidR="00104BCF" w:rsidRPr="00234C43" w:rsidRDefault="00104BCF" w:rsidP="006308D8">
            <w:pPr>
              <w:pStyle w:val="ListParagraph"/>
              <w:numPr>
                <w:ilvl w:val="0"/>
                <w:numId w:val="68"/>
              </w:numPr>
              <w:spacing w:before="0" w:line="276" w:lineRule="auto"/>
              <w:rPr>
                <w:rFonts w:cs="Times New Roman"/>
                <w:szCs w:val="24"/>
              </w:rPr>
            </w:pPr>
            <w:r w:rsidRPr="00234C43">
              <w:rPr>
                <w:rFonts w:cs="Times New Roman"/>
                <w:szCs w:val="24"/>
              </w:rPr>
              <w:t>Staff in a section/department</w:t>
            </w:r>
          </w:p>
          <w:p w:rsidR="00104BCF" w:rsidRPr="00234C43" w:rsidRDefault="00104BCF" w:rsidP="006308D8">
            <w:pPr>
              <w:pStyle w:val="ListParagraph"/>
              <w:numPr>
                <w:ilvl w:val="0"/>
                <w:numId w:val="68"/>
              </w:numPr>
              <w:spacing w:before="0" w:line="276" w:lineRule="auto"/>
              <w:rPr>
                <w:rFonts w:cs="Times New Roman"/>
                <w:szCs w:val="24"/>
              </w:rPr>
            </w:pPr>
            <w:r w:rsidRPr="00234C43">
              <w:rPr>
                <w:rFonts w:cs="Times New Roman"/>
                <w:szCs w:val="24"/>
              </w:rPr>
              <w:t>Inter-agency group</w:t>
            </w:r>
          </w:p>
        </w:tc>
      </w:tr>
      <w:tr w:rsidR="00104BCF" w:rsidRPr="00234C43" w:rsidTr="00104BCF">
        <w:trPr>
          <w:trHeight w:val="629"/>
        </w:trPr>
        <w:tc>
          <w:tcPr>
            <w:tcW w:w="1411" w:type="pct"/>
            <w:tcBorders>
              <w:top w:val="single" w:sz="4" w:space="0" w:color="000000"/>
              <w:left w:val="single" w:sz="4" w:space="0" w:color="000000"/>
              <w:bottom w:val="single" w:sz="4" w:space="0" w:color="000000"/>
              <w:right w:val="single" w:sz="4" w:space="0" w:color="000000"/>
            </w:tcBorders>
            <w:hideMark/>
          </w:tcPr>
          <w:p w:rsidR="00104BCF" w:rsidRPr="00234C43" w:rsidRDefault="00104BCF" w:rsidP="00104BCF">
            <w:pPr>
              <w:rPr>
                <w:rFonts w:cs="Times New Roman"/>
                <w:b/>
                <w:szCs w:val="24"/>
              </w:rPr>
            </w:pPr>
            <w:r w:rsidRPr="00234C43">
              <w:rPr>
                <w:rFonts w:cs="Times New Roman"/>
                <w:b/>
                <w:i/>
                <w:szCs w:val="24"/>
              </w:rPr>
              <w:t>Innovation</w:t>
            </w:r>
            <w:r w:rsidRPr="00234C43">
              <w:rPr>
                <w:rFonts w:cs="Times New Roman"/>
                <w:szCs w:val="24"/>
              </w:rPr>
              <w:t xml:space="preserve">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rsidR="00104BCF" w:rsidRPr="00234C43" w:rsidRDefault="00104BCF" w:rsidP="006308D8">
            <w:pPr>
              <w:pStyle w:val="ListParagraph"/>
              <w:numPr>
                <w:ilvl w:val="0"/>
                <w:numId w:val="68"/>
              </w:numPr>
              <w:spacing w:before="0" w:line="276" w:lineRule="auto"/>
              <w:rPr>
                <w:rFonts w:cs="Times New Roman"/>
                <w:szCs w:val="24"/>
              </w:rPr>
            </w:pPr>
            <w:r w:rsidRPr="00234C43">
              <w:rPr>
                <w:rFonts w:cs="Times New Roman"/>
                <w:szCs w:val="24"/>
              </w:rPr>
              <w:t>New ideas</w:t>
            </w:r>
          </w:p>
          <w:p w:rsidR="00104BCF" w:rsidRPr="00234C43" w:rsidRDefault="00104BCF" w:rsidP="006308D8">
            <w:pPr>
              <w:pStyle w:val="ListParagraph"/>
              <w:numPr>
                <w:ilvl w:val="0"/>
                <w:numId w:val="68"/>
              </w:numPr>
              <w:spacing w:before="0" w:line="276" w:lineRule="auto"/>
              <w:rPr>
                <w:rFonts w:cs="Times New Roman"/>
                <w:szCs w:val="24"/>
              </w:rPr>
            </w:pPr>
            <w:r w:rsidRPr="00234C43">
              <w:rPr>
                <w:rFonts w:cs="Times New Roman"/>
                <w:szCs w:val="24"/>
              </w:rPr>
              <w:t>Original ideas</w:t>
            </w:r>
          </w:p>
          <w:p w:rsidR="00104BCF" w:rsidRPr="00234C43" w:rsidRDefault="00104BCF" w:rsidP="006308D8">
            <w:pPr>
              <w:pStyle w:val="ListParagraph"/>
              <w:numPr>
                <w:ilvl w:val="0"/>
                <w:numId w:val="68"/>
              </w:numPr>
              <w:spacing w:before="0" w:line="276" w:lineRule="auto"/>
              <w:rPr>
                <w:rFonts w:cs="Times New Roman"/>
                <w:szCs w:val="24"/>
              </w:rPr>
            </w:pPr>
            <w:r w:rsidRPr="00234C43">
              <w:rPr>
                <w:rFonts w:cs="Times New Roman"/>
                <w:szCs w:val="24"/>
              </w:rPr>
              <w:t>Different ideas</w:t>
            </w:r>
          </w:p>
          <w:p w:rsidR="00104BCF" w:rsidRPr="00234C43" w:rsidRDefault="00104BCF" w:rsidP="006308D8">
            <w:pPr>
              <w:pStyle w:val="ListParagraph"/>
              <w:numPr>
                <w:ilvl w:val="0"/>
                <w:numId w:val="68"/>
              </w:numPr>
              <w:spacing w:before="0" w:line="276" w:lineRule="auto"/>
              <w:rPr>
                <w:rFonts w:cs="Times New Roman"/>
                <w:szCs w:val="24"/>
              </w:rPr>
            </w:pPr>
            <w:r w:rsidRPr="00234C43">
              <w:rPr>
                <w:rFonts w:cs="Times New Roman"/>
                <w:szCs w:val="24"/>
              </w:rPr>
              <w:t xml:space="preserve">Methods/procedures </w:t>
            </w:r>
          </w:p>
          <w:p w:rsidR="00104BCF" w:rsidRPr="00234C43" w:rsidRDefault="00104BCF" w:rsidP="006308D8">
            <w:pPr>
              <w:pStyle w:val="ListParagraph"/>
              <w:numPr>
                <w:ilvl w:val="0"/>
                <w:numId w:val="68"/>
              </w:numPr>
              <w:spacing w:before="0" w:line="276" w:lineRule="auto"/>
              <w:rPr>
                <w:rFonts w:cs="Times New Roman"/>
                <w:szCs w:val="24"/>
              </w:rPr>
            </w:pPr>
            <w:r w:rsidRPr="00234C43">
              <w:rPr>
                <w:rFonts w:cs="Times New Roman"/>
                <w:szCs w:val="24"/>
              </w:rPr>
              <w:t>Processes</w:t>
            </w:r>
          </w:p>
          <w:p w:rsidR="00104BCF" w:rsidRPr="00234C43" w:rsidRDefault="00104BCF" w:rsidP="006308D8">
            <w:pPr>
              <w:pStyle w:val="ListParagraph"/>
              <w:numPr>
                <w:ilvl w:val="0"/>
                <w:numId w:val="68"/>
              </w:numPr>
              <w:spacing w:before="0" w:line="276" w:lineRule="auto"/>
              <w:rPr>
                <w:rFonts w:cs="Times New Roman"/>
                <w:szCs w:val="24"/>
              </w:rPr>
            </w:pPr>
            <w:r w:rsidRPr="00234C43">
              <w:rPr>
                <w:rFonts w:cs="Times New Roman"/>
                <w:szCs w:val="24"/>
              </w:rPr>
              <w:t>New tools</w:t>
            </w:r>
          </w:p>
        </w:tc>
      </w:tr>
      <w:tr w:rsidR="00104BCF" w:rsidRPr="00234C43" w:rsidTr="00104BCF">
        <w:trPr>
          <w:trHeight w:val="629"/>
        </w:trPr>
        <w:tc>
          <w:tcPr>
            <w:tcW w:w="1411" w:type="pct"/>
            <w:tcBorders>
              <w:top w:val="single" w:sz="4" w:space="0" w:color="000000"/>
              <w:left w:val="single" w:sz="4" w:space="0" w:color="000000"/>
              <w:bottom w:val="single" w:sz="4" w:space="0" w:color="000000"/>
              <w:right w:val="single" w:sz="4" w:space="0" w:color="000000"/>
            </w:tcBorders>
            <w:hideMark/>
          </w:tcPr>
          <w:p w:rsidR="00104BCF" w:rsidRPr="00234C43" w:rsidRDefault="00104BCF" w:rsidP="00104BCF">
            <w:pPr>
              <w:rPr>
                <w:rFonts w:cs="Times New Roman"/>
                <w:b/>
                <w:szCs w:val="24"/>
              </w:rPr>
            </w:pPr>
            <w:r w:rsidRPr="00234C43">
              <w:rPr>
                <w:rFonts w:cs="Times New Roman"/>
                <w:b/>
                <w:i/>
                <w:szCs w:val="24"/>
              </w:rPr>
              <w:t>Emerging issues</w:t>
            </w:r>
            <w:r w:rsidRPr="00234C43">
              <w:rPr>
                <w:rFonts w:cs="Times New Roman"/>
                <w:szCs w:val="24"/>
              </w:rPr>
              <w:t xml:space="preserve">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rsidR="00104BCF" w:rsidRPr="00234C43" w:rsidRDefault="00104BCF" w:rsidP="006308D8">
            <w:pPr>
              <w:pStyle w:val="ListParagraph"/>
              <w:numPr>
                <w:ilvl w:val="0"/>
                <w:numId w:val="68"/>
              </w:numPr>
              <w:spacing w:before="0" w:line="276" w:lineRule="auto"/>
              <w:rPr>
                <w:rFonts w:cs="Times New Roman"/>
                <w:szCs w:val="24"/>
              </w:rPr>
            </w:pPr>
            <w:r w:rsidRPr="00234C43">
              <w:rPr>
                <w:rFonts w:cs="Times New Roman"/>
                <w:szCs w:val="24"/>
              </w:rPr>
              <w:t>Terrorism</w:t>
            </w:r>
          </w:p>
          <w:p w:rsidR="00104BCF" w:rsidRPr="00234C43" w:rsidRDefault="00104BCF" w:rsidP="006308D8">
            <w:pPr>
              <w:pStyle w:val="ListParagraph"/>
              <w:numPr>
                <w:ilvl w:val="0"/>
                <w:numId w:val="68"/>
              </w:numPr>
              <w:spacing w:before="0" w:line="276" w:lineRule="auto"/>
              <w:rPr>
                <w:rFonts w:cs="Times New Roman"/>
                <w:szCs w:val="24"/>
              </w:rPr>
            </w:pPr>
            <w:r w:rsidRPr="00234C43">
              <w:rPr>
                <w:rFonts w:cs="Times New Roman"/>
                <w:szCs w:val="24"/>
              </w:rPr>
              <w:t>Social media</w:t>
            </w:r>
          </w:p>
          <w:p w:rsidR="00104BCF" w:rsidRPr="00234C43" w:rsidRDefault="00104BCF" w:rsidP="006308D8">
            <w:pPr>
              <w:pStyle w:val="ListParagraph"/>
              <w:numPr>
                <w:ilvl w:val="0"/>
                <w:numId w:val="68"/>
              </w:numPr>
              <w:spacing w:before="0" w:line="276" w:lineRule="auto"/>
              <w:rPr>
                <w:rFonts w:cs="Times New Roman"/>
                <w:szCs w:val="24"/>
              </w:rPr>
            </w:pPr>
            <w:r w:rsidRPr="00234C43">
              <w:rPr>
                <w:rFonts w:cs="Times New Roman"/>
                <w:szCs w:val="24"/>
              </w:rPr>
              <w:t>National cohesion</w:t>
            </w:r>
          </w:p>
          <w:p w:rsidR="00104BCF" w:rsidRPr="00234C43" w:rsidRDefault="00104BCF" w:rsidP="006308D8">
            <w:pPr>
              <w:pStyle w:val="ListParagraph"/>
              <w:numPr>
                <w:ilvl w:val="0"/>
                <w:numId w:val="68"/>
              </w:numPr>
              <w:spacing w:before="0" w:line="276" w:lineRule="auto"/>
              <w:rPr>
                <w:rFonts w:cs="Times New Roman"/>
                <w:szCs w:val="24"/>
              </w:rPr>
            </w:pPr>
            <w:r w:rsidRPr="00234C43">
              <w:rPr>
                <w:rFonts w:cs="Times New Roman"/>
                <w:szCs w:val="24"/>
              </w:rPr>
              <w:t>Open offices</w:t>
            </w:r>
          </w:p>
        </w:tc>
      </w:tr>
    </w:tbl>
    <w:p w:rsidR="00104BCF" w:rsidRPr="00234C43" w:rsidRDefault="00104BCF" w:rsidP="00104BCF">
      <w:pPr>
        <w:spacing w:after="0"/>
        <w:rPr>
          <w:rFonts w:cs="Times New Roman"/>
          <w:szCs w:val="24"/>
        </w:rPr>
      </w:pPr>
      <w:r w:rsidRPr="00234C43">
        <w:rPr>
          <w:rFonts w:cs="Times New Roman"/>
          <w:b/>
          <w:szCs w:val="24"/>
        </w:rPr>
        <w:t>REQUIRED SKILLS AND KNOWLEDGE</w:t>
      </w:r>
    </w:p>
    <w:p w:rsidR="00104BCF" w:rsidRPr="00234C43" w:rsidRDefault="00104BCF" w:rsidP="00104BCF">
      <w:pPr>
        <w:spacing w:after="0"/>
        <w:rPr>
          <w:rFonts w:cs="Times New Roman"/>
          <w:bCs/>
          <w:szCs w:val="24"/>
        </w:rPr>
      </w:pPr>
      <w:r w:rsidRPr="00234C43">
        <w:rPr>
          <w:rFonts w:cs="Times New Roman"/>
          <w:bCs/>
          <w:szCs w:val="24"/>
        </w:rPr>
        <w:t>This section describes the skills and knowledge required for this unit of competency.</w:t>
      </w:r>
    </w:p>
    <w:p w:rsidR="00104BCF" w:rsidRPr="00234C43" w:rsidRDefault="00104BCF" w:rsidP="00104BCF">
      <w:pPr>
        <w:spacing w:after="0"/>
        <w:rPr>
          <w:rFonts w:cs="Times New Roman"/>
          <w:szCs w:val="24"/>
        </w:rPr>
      </w:pPr>
      <w:r w:rsidRPr="00234C43">
        <w:rPr>
          <w:rFonts w:cs="Times New Roman"/>
          <w:b/>
          <w:szCs w:val="24"/>
        </w:rPr>
        <w:t>Required Skills</w:t>
      </w:r>
    </w:p>
    <w:p w:rsidR="00104BCF" w:rsidRPr="00234C43" w:rsidRDefault="00104BCF" w:rsidP="00104BCF">
      <w:pPr>
        <w:spacing w:after="0"/>
        <w:rPr>
          <w:rFonts w:cs="Times New Roman"/>
          <w:szCs w:val="24"/>
        </w:rPr>
      </w:pPr>
      <w:r w:rsidRPr="00234C43">
        <w:rPr>
          <w:rFonts w:cs="Times New Roman"/>
          <w:szCs w:val="24"/>
        </w:rPr>
        <w:t>The individual needs to demonstrate the following skills:</w:t>
      </w:r>
    </w:p>
    <w:p w:rsidR="00104BCF" w:rsidRPr="00234C43" w:rsidRDefault="00104BCF" w:rsidP="006308D8">
      <w:pPr>
        <w:pStyle w:val="ListParagraph"/>
        <w:numPr>
          <w:ilvl w:val="0"/>
          <w:numId w:val="69"/>
        </w:numPr>
        <w:spacing w:before="0" w:line="276" w:lineRule="auto"/>
        <w:rPr>
          <w:rFonts w:cs="Times New Roman"/>
          <w:szCs w:val="24"/>
        </w:rPr>
      </w:pPr>
      <w:r w:rsidRPr="00234C43">
        <w:rPr>
          <w:rFonts w:cs="Times New Roman"/>
          <w:szCs w:val="24"/>
        </w:rPr>
        <w:t>Personal hygiene practices</w:t>
      </w:r>
    </w:p>
    <w:p w:rsidR="00104BCF" w:rsidRPr="00234C43" w:rsidRDefault="00104BCF" w:rsidP="006308D8">
      <w:pPr>
        <w:pStyle w:val="ListParagraph"/>
        <w:numPr>
          <w:ilvl w:val="0"/>
          <w:numId w:val="69"/>
        </w:numPr>
        <w:spacing w:before="0" w:line="276" w:lineRule="auto"/>
        <w:rPr>
          <w:rFonts w:cs="Times New Roman"/>
          <w:szCs w:val="24"/>
        </w:rPr>
      </w:pPr>
      <w:r w:rsidRPr="00234C43">
        <w:rPr>
          <w:rFonts w:cs="Times New Roman"/>
          <w:szCs w:val="24"/>
        </w:rPr>
        <w:t>Intra and Interpersonal skills</w:t>
      </w:r>
    </w:p>
    <w:p w:rsidR="00104BCF" w:rsidRPr="00234C43" w:rsidRDefault="00104BCF" w:rsidP="006308D8">
      <w:pPr>
        <w:pStyle w:val="ListParagraph"/>
        <w:numPr>
          <w:ilvl w:val="0"/>
          <w:numId w:val="69"/>
        </w:numPr>
        <w:spacing w:before="0" w:after="200" w:line="276" w:lineRule="auto"/>
        <w:rPr>
          <w:rFonts w:cs="Times New Roman"/>
          <w:szCs w:val="24"/>
        </w:rPr>
      </w:pPr>
      <w:r w:rsidRPr="00234C43">
        <w:rPr>
          <w:rFonts w:cs="Times New Roman"/>
          <w:szCs w:val="24"/>
        </w:rPr>
        <w:t>Communication skills</w:t>
      </w:r>
    </w:p>
    <w:p w:rsidR="00104BCF" w:rsidRPr="00234C43" w:rsidRDefault="00104BCF" w:rsidP="006308D8">
      <w:pPr>
        <w:pStyle w:val="ListParagraph"/>
        <w:numPr>
          <w:ilvl w:val="0"/>
          <w:numId w:val="69"/>
        </w:numPr>
        <w:spacing w:before="0" w:after="200" w:line="276" w:lineRule="auto"/>
        <w:rPr>
          <w:rFonts w:cs="Times New Roman"/>
          <w:szCs w:val="24"/>
        </w:rPr>
      </w:pPr>
      <w:r w:rsidRPr="00234C43">
        <w:rPr>
          <w:rFonts w:cs="Times New Roman"/>
          <w:szCs w:val="24"/>
        </w:rPr>
        <w:t>Knowledge management</w:t>
      </w:r>
    </w:p>
    <w:p w:rsidR="00104BCF" w:rsidRPr="00234C43" w:rsidRDefault="00104BCF" w:rsidP="006308D8">
      <w:pPr>
        <w:pStyle w:val="ListParagraph"/>
        <w:numPr>
          <w:ilvl w:val="0"/>
          <w:numId w:val="69"/>
        </w:numPr>
        <w:spacing w:before="0" w:after="200" w:line="276" w:lineRule="auto"/>
        <w:rPr>
          <w:rFonts w:cs="Times New Roman"/>
          <w:szCs w:val="24"/>
        </w:rPr>
      </w:pPr>
      <w:r w:rsidRPr="00234C43">
        <w:rPr>
          <w:rFonts w:cs="Times New Roman"/>
          <w:szCs w:val="24"/>
        </w:rPr>
        <w:t>Interpersonal skills</w:t>
      </w:r>
    </w:p>
    <w:p w:rsidR="00104BCF" w:rsidRPr="00234C43" w:rsidRDefault="00104BCF" w:rsidP="006308D8">
      <w:pPr>
        <w:pStyle w:val="ListParagraph"/>
        <w:numPr>
          <w:ilvl w:val="0"/>
          <w:numId w:val="69"/>
        </w:numPr>
        <w:spacing w:before="0" w:after="200" w:line="276" w:lineRule="auto"/>
        <w:rPr>
          <w:rFonts w:cs="Times New Roman"/>
          <w:szCs w:val="24"/>
        </w:rPr>
      </w:pPr>
      <w:r w:rsidRPr="00234C43">
        <w:rPr>
          <w:rFonts w:cs="Times New Roman"/>
          <w:szCs w:val="24"/>
        </w:rPr>
        <w:t>Critical thinking skills</w:t>
      </w:r>
    </w:p>
    <w:p w:rsidR="00104BCF" w:rsidRPr="00234C43" w:rsidRDefault="00104BCF" w:rsidP="006308D8">
      <w:pPr>
        <w:pStyle w:val="ListParagraph"/>
        <w:numPr>
          <w:ilvl w:val="0"/>
          <w:numId w:val="69"/>
        </w:numPr>
        <w:spacing w:before="0" w:after="200" w:line="276" w:lineRule="auto"/>
        <w:rPr>
          <w:rFonts w:cs="Times New Roman"/>
          <w:szCs w:val="24"/>
        </w:rPr>
      </w:pPr>
      <w:r w:rsidRPr="00234C43">
        <w:rPr>
          <w:rFonts w:cs="Times New Roman"/>
          <w:szCs w:val="24"/>
        </w:rPr>
        <w:t>Observation skills</w:t>
      </w:r>
    </w:p>
    <w:p w:rsidR="00104BCF" w:rsidRPr="00234C43" w:rsidRDefault="00104BCF" w:rsidP="006308D8">
      <w:pPr>
        <w:pStyle w:val="ListParagraph"/>
        <w:numPr>
          <w:ilvl w:val="0"/>
          <w:numId w:val="69"/>
        </w:numPr>
        <w:spacing w:before="0" w:after="200" w:line="276" w:lineRule="auto"/>
        <w:rPr>
          <w:rFonts w:cs="Times New Roman"/>
          <w:szCs w:val="24"/>
        </w:rPr>
      </w:pPr>
      <w:r w:rsidRPr="00234C43">
        <w:rPr>
          <w:rFonts w:cs="Times New Roman"/>
          <w:szCs w:val="24"/>
        </w:rPr>
        <w:t>Organizing skills</w:t>
      </w:r>
    </w:p>
    <w:p w:rsidR="00104BCF" w:rsidRPr="00234C43" w:rsidRDefault="00104BCF" w:rsidP="006308D8">
      <w:pPr>
        <w:pStyle w:val="ListParagraph"/>
        <w:numPr>
          <w:ilvl w:val="0"/>
          <w:numId w:val="69"/>
        </w:numPr>
        <w:spacing w:before="0" w:after="200" w:line="276" w:lineRule="auto"/>
        <w:rPr>
          <w:rFonts w:cs="Times New Roman"/>
          <w:szCs w:val="24"/>
        </w:rPr>
      </w:pPr>
      <w:r w:rsidRPr="00234C43">
        <w:rPr>
          <w:rFonts w:cs="Times New Roman"/>
          <w:szCs w:val="24"/>
        </w:rPr>
        <w:t>Negotiation skills</w:t>
      </w:r>
    </w:p>
    <w:p w:rsidR="00104BCF" w:rsidRPr="00234C43" w:rsidRDefault="00104BCF" w:rsidP="006308D8">
      <w:pPr>
        <w:pStyle w:val="ListParagraph"/>
        <w:numPr>
          <w:ilvl w:val="0"/>
          <w:numId w:val="69"/>
        </w:numPr>
        <w:spacing w:before="0" w:after="200" w:line="276" w:lineRule="auto"/>
        <w:rPr>
          <w:rFonts w:cs="Times New Roman"/>
          <w:szCs w:val="24"/>
        </w:rPr>
      </w:pPr>
      <w:r w:rsidRPr="00234C43">
        <w:rPr>
          <w:rFonts w:cs="Times New Roman"/>
          <w:szCs w:val="24"/>
        </w:rPr>
        <w:t>Monitoring skills</w:t>
      </w:r>
    </w:p>
    <w:p w:rsidR="00104BCF" w:rsidRPr="00234C43" w:rsidRDefault="00104BCF" w:rsidP="006308D8">
      <w:pPr>
        <w:pStyle w:val="ListParagraph"/>
        <w:numPr>
          <w:ilvl w:val="0"/>
          <w:numId w:val="69"/>
        </w:numPr>
        <w:spacing w:before="0" w:after="200" w:line="276" w:lineRule="auto"/>
        <w:rPr>
          <w:rFonts w:cs="Times New Roman"/>
          <w:szCs w:val="24"/>
        </w:rPr>
      </w:pPr>
      <w:r w:rsidRPr="00234C43">
        <w:rPr>
          <w:rFonts w:cs="Times New Roman"/>
          <w:szCs w:val="24"/>
        </w:rPr>
        <w:t>Evaluation skills</w:t>
      </w:r>
    </w:p>
    <w:p w:rsidR="00104BCF" w:rsidRPr="00234C43" w:rsidRDefault="00104BCF" w:rsidP="006308D8">
      <w:pPr>
        <w:pStyle w:val="ListParagraph"/>
        <w:numPr>
          <w:ilvl w:val="0"/>
          <w:numId w:val="69"/>
        </w:numPr>
        <w:spacing w:before="0" w:after="200" w:line="276" w:lineRule="auto"/>
        <w:rPr>
          <w:rFonts w:cs="Times New Roman"/>
          <w:szCs w:val="24"/>
        </w:rPr>
      </w:pPr>
      <w:r w:rsidRPr="00234C43">
        <w:rPr>
          <w:rFonts w:cs="Times New Roman"/>
          <w:szCs w:val="24"/>
        </w:rPr>
        <w:t>Record keeping skills</w:t>
      </w:r>
    </w:p>
    <w:p w:rsidR="00104BCF" w:rsidRPr="00234C43" w:rsidRDefault="00104BCF" w:rsidP="006308D8">
      <w:pPr>
        <w:pStyle w:val="ListParagraph"/>
        <w:numPr>
          <w:ilvl w:val="0"/>
          <w:numId w:val="69"/>
        </w:numPr>
        <w:spacing w:before="0" w:after="200" w:line="276" w:lineRule="auto"/>
        <w:rPr>
          <w:rFonts w:cs="Times New Roman"/>
          <w:szCs w:val="24"/>
        </w:rPr>
      </w:pPr>
      <w:r w:rsidRPr="00234C43">
        <w:rPr>
          <w:rFonts w:cs="Times New Roman"/>
          <w:szCs w:val="24"/>
        </w:rPr>
        <w:t>Problem solving skills</w:t>
      </w:r>
    </w:p>
    <w:p w:rsidR="00104BCF" w:rsidRPr="00234C43" w:rsidRDefault="00104BCF" w:rsidP="006308D8">
      <w:pPr>
        <w:pStyle w:val="ListParagraph"/>
        <w:numPr>
          <w:ilvl w:val="0"/>
          <w:numId w:val="69"/>
        </w:numPr>
        <w:spacing w:before="0" w:after="200" w:line="276" w:lineRule="auto"/>
        <w:rPr>
          <w:rFonts w:cs="Times New Roman"/>
          <w:szCs w:val="24"/>
        </w:rPr>
      </w:pPr>
      <w:r w:rsidRPr="00234C43">
        <w:rPr>
          <w:rFonts w:cs="Times New Roman"/>
          <w:szCs w:val="24"/>
        </w:rPr>
        <w:t>Decision Making skills</w:t>
      </w:r>
    </w:p>
    <w:p w:rsidR="00104BCF" w:rsidRPr="00234C43" w:rsidRDefault="00104BCF" w:rsidP="006308D8">
      <w:pPr>
        <w:pStyle w:val="ListParagraph"/>
        <w:numPr>
          <w:ilvl w:val="0"/>
          <w:numId w:val="69"/>
        </w:numPr>
        <w:spacing w:before="0" w:after="200" w:line="276" w:lineRule="auto"/>
        <w:rPr>
          <w:rFonts w:cs="Times New Roman"/>
          <w:szCs w:val="24"/>
        </w:rPr>
      </w:pPr>
      <w:r w:rsidRPr="00234C43">
        <w:rPr>
          <w:rFonts w:cs="Times New Roman"/>
          <w:szCs w:val="24"/>
        </w:rPr>
        <w:t>Resource utilization skills</w:t>
      </w:r>
    </w:p>
    <w:p w:rsidR="00104BCF" w:rsidRPr="00234C43" w:rsidRDefault="00104BCF" w:rsidP="006308D8">
      <w:pPr>
        <w:pStyle w:val="ListParagraph"/>
        <w:numPr>
          <w:ilvl w:val="0"/>
          <w:numId w:val="69"/>
        </w:numPr>
        <w:spacing w:before="0" w:after="200" w:line="276" w:lineRule="auto"/>
        <w:rPr>
          <w:rFonts w:cs="Times New Roman"/>
          <w:szCs w:val="24"/>
        </w:rPr>
      </w:pPr>
      <w:r w:rsidRPr="00234C43">
        <w:rPr>
          <w:rFonts w:cs="Times New Roman"/>
          <w:szCs w:val="24"/>
        </w:rPr>
        <w:t>Resource mobilization skills</w:t>
      </w:r>
    </w:p>
    <w:p w:rsidR="00104BCF" w:rsidRPr="00234C43" w:rsidRDefault="00104BCF" w:rsidP="00104BCF">
      <w:pPr>
        <w:pStyle w:val="ListParagraph"/>
        <w:tabs>
          <w:tab w:val="left" w:pos="612"/>
        </w:tabs>
        <w:rPr>
          <w:rFonts w:cs="Times New Roman"/>
          <w:szCs w:val="24"/>
        </w:rPr>
      </w:pPr>
    </w:p>
    <w:p w:rsidR="00104BCF" w:rsidRPr="00234C43" w:rsidRDefault="00104BCF" w:rsidP="00104BCF">
      <w:pPr>
        <w:spacing w:after="0"/>
        <w:rPr>
          <w:rFonts w:cs="Times New Roman"/>
          <w:b/>
          <w:szCs w:val="24"/>
        </w:rPr>
      </w:pPr>
      <w:r w:rsidRPr="00234C43">
        <w:rPr>
          <w:rFonts w:cs="Times New Roman"/>
          <w:b/>
          <w:szCs w:val="24"/>
        </w:rPr>
        <w:t>Required Knowledge</w:t>
      </w:r>
    </w:p>
    <w:p w:rsidR="00104BCF" w:rsidRPr="00234C43" w:rsidRDefault="00104BCF" w:rsidP="00104BCF">
      <w:pPr>
        <w:spacing w:after="0"/>
        <w:rPr>
          <w:rFonts w:cs="Times New Roman"/>
          <w:szCs w:val="24"/>
        </w:rPr>
      </w:pPr>
      <w:r w:rsidRPr="00234C43">
        <w:rPr>
          <w:rFonts w:cs="Times New Roman"/>
          <w:szCs w:val="24"/>
        </w:rPr>
        <w:t>The individual needs to demonstrate knowledge of:</w:t>
      </w:r>
    </w:p>
    <w:p w:rsidR="00104BCF" w:rsidRPr="00234C43" w:rsidRDefault="00104BCF" w:rsidP="006308D8">
      <w:pPr>
        <w:pStyle w:val="ListParagraph"/>
        <w:numPr>
          <w:ilvl w:val="0"/>
          <w:numId w:val="17"/>
        </w:numPr>
        <w:spacing w:before="0" w:after="200" w:line="276" w:lineRule="auto"/>
        <w:rPr>
          <w:rFonts w:cs="Times New Roman"/>
          <w:szCs w:val="24"/>
        </w:rPr>
      </w:pPr>
      <w:r w:rsidRPr="00234C43">
        <w:rPr>
          <w:rFonts w:cs="Times New Roman"/>
          <w:szCs w:val="24"/>
        </w:rPr>
        <w:t xml:space="preserve">Work values and ethics </w:t>
      </w:r>
    </w:p>
    <w:p w:rsidR="00104BCF" w:rsidRPr="00234C43" w:rsidRDefault="00104BCF" w:rsidP="006308D8">
      <w:pPr>
        <w:pStyle w:val="ListParagraph"/>
        <w:numPr>
          <w:ilvl w:val="0"/>
          <w:numId w:val="17"/>
        </w:numPr>
        <w:spacing w:before="0" w:after="200" w:line="276" w:lineRule="auto"/>
        <w:rPr>
          <w:rFonts w:cs="Times New Roman"/>
          <w:szCs w:val="24"/>
        </w:rPr>
      </w:pPr>
      <w:r w:rsidRPr="00234C43">
        <w:rPr>
          <w:rFonts w:cs="Times New Roman"/>
          <w:szCs w:val="24"/>
        </w:rPr>
        <w:t>Company policies</w:t>
      </w:r>
    </w:p>
    <w:p w:rsidR="00104BCF" w:rsidRPr="00234C43" w:rsidRDefault="00104BCF" w:rsidP="006308D8">
      <w:pPr>
        <w:pStyle w:val="ListParagraph"/>
        <w:numPr>
          <w:ilvl w:val="0"/>
          <w:numId w:val="17"/>
        </w:numPr>
        <w:spacing w:before="0" w:after="200" w:line="276" w:lineRule="auto"/>
        <w:rPr>
          <w:rFonts w:cs="Times New Roman"/>
          <w:szCs w:val="24"/>
        </w:rPr>
      </w:pPr>
      <w:r w:rsidRPr="00234C43">
        <w:rPr>
          <w:rFonts w:cs="Times New Roman"/>
          <w:szCs w:val="24"/>
        </w:rPr>
        <w:t xml:space="preserve">Company operations, procedures and standards </w:t>
      </w:r>
    </w:p>
    <w:p w:rsidR="00104BCF" w:rsidRPr="00234C43" w:rsidRDefault="00104BCF" w:rsidP="006308D8">
      <w:pPr>
        <w:pStyle w:val="ListParagraph"/>
        <w:numPr>
          <w:ilvl w:val="0"/>
          <w:numId w:val="17"/>
        </w:numPr>
        <w:spacing w:before="0" w:after="200" w:line="276" w:lineRule="auto"/>
        <w:rPr>
          <w:rFonts w:cs="Times New Roman"/>
          <w:szCs w:val="24"/>
        </w:rPr>
      </w:pPr>
      <w:r w:rsidRPr="00234C43">
        <w:rPr>
          <w:rFonts w:cs="Times New Roman"/>
          <w:szCs w:val="24"/>
        </w:rPr>
        <w:t>Occupational Health and safety procedures</w:t>
      </w:r>
    </w:p>
    <w:p w:rsidR="00104BCF" w:rsidRPr="00234C43" w:rsidRDefault="00104BCF" w:rsidP="006308D8">
      <w:pPr>
        <w:pStyle w:val="ListParagraph"/>
        <w:numPr>
          <w:ilvl w:val="0"/>
          <w:numId w:val="17"/>
        </w:numPr>
        <w:spacing w:before="0" w:after="200" w:line="276" w:lineRule="auto"/>
        <w:rPr>
          <w:rFonts w:cs="Times New Roman"/>
          <w:szCs w:val="24"/>
        </w:rPr>
      </w:pPr>
      <w:r w:rsidRPr="00234C43">
        <w:rPr>
          <w:rFonts w:cs="Times New Roman"/>
          <w:szCs w:val="24"/>
        </w:rPr>
        <w:t xml:space="preserve">Fundamental rights at work </w:t>
      </w:r>
    </w:p>
    <w:p w:rsidR="00104BCF" w:rsidRPr="00234C43" w:rsidRDefault="00104BCF" w:rsidP="006308D8">
      <w:pPr>
        <w:pStyle w:val="ListParagraph"/>
        <w:numPr>
          <w:ilvl w:val="0"/>
          <w:numId w:val="17"/>
        </w:numPr>
        <w:spacing w:before="0" w:after="200" w:line="276" w:lineRule="auto"/>
        <w:rPr>
          <w:rFonts w:cs="Times New Roman"/>
          <w:szCs w:val="24"/>
        </w:rPr>
      </w:pPr>
      <w:r w:rsidRPr="00234C43">
        <w:rPr>
          <w:rFonts w:cs="Times New Roman"/>
          <w:szCs w:val="24"/>
        </w:rPr>
        <w:t>Personal hygiene practices</w:t>
      </w:r>
    </w:p>
    <w:p w:rsidR="00104BCF" w:rsidRPr="00234C43" w:rsidRDefault="00104BCF" w:rsidP="006308D8">
      <w:pPr>
        <w:pStyle w:val="ListParagraph"/>
        <w:numPr>
          <w:ilvl w:val="0"/>
          <w:numId w:val="17"/>
        </w:numPr>
        <w:spacing w:before="0" w:after="200" w:line="276" w:lineRule="auto"/>
        <w:rPr>
          <w:rFonts w:cs="Times New Roman"/>
          <w:szCs w:val="24"/>
        </w:rPr>
      </w:pPr>
      <w:r w:rsidRPr="00234C43">
        <w:rPr>
          <w:rFonts w:cs="Times New Roman"/>
          <w:szCs w:val="24"/>
        </w:rPr>
        <w:t>Workplace communication</w:t>
      </w:r>
    </w:p>
    <w:p w:rsidR="00104BCF" w:rsidRPr="00234C43" w:rsidRDefault="00104BCF" w:rsidP="006308D8">
      <w:pPr>
        <w:pStyle w:val="ListParagraph"/>
        <w:numPr>
          <w:ilvl w:val="0"/>
          <w:numId w:val="17"/>
        </w:numPr>
        <w:spacing w:before="0" w:after="200" w:line="276" w:lineRule="auto"/>
        <w:rPr>
          <w:rFonts w:cs="Times New Roman"/>
          <w:szCs w:val="24"/>
        </w:rPr>
      </w:pPr>
      <w:r w:rsidRPr="00234C43">
        <w:rPr>
          <w:rFonts w:cs="Times New Roman"/>
          <w:szCs w:val="24"/>
        </w:rPr>
        <w:t>Concept  of time</w:t>
      </w:r>
    </w:p>
    <w:p w:rsidR="00104BCF" w:rsidRPr="00234C43" w:rsidRDefault="00104BCF" w:rsidP="006308D8">
      <w:pPr>
        <w:pStyle w:val="ListParagraph"/>
        <w:numPr>
          <w:ilvl w:val="0"/>
          <w:numId w:val="17"/>
        </w:numPr>
        <w:spacing w:before="0" w:after="200" w:line="276" w:lineRule="auto"/>
        <w:rPr>
          <w:rFonts w:cs="Times New Roman"/>
          <w:szCs w:val="24"/>
        </w:rPr>
      </w:pPr>
      <w:r w:rsidRPr="00234C43">
        <w:rPr>
          <w:rFonts w:cs="Times New Roman"/>
          <w:szCs w:val="24"/>
        </w:rPr>
        <w:t xml:space="preserve">Time management </w:t>
      </w:r>
    </w:p>
    <w:p w:rsidR="00104BCF" w:rsidRPr="00234C43" w:rsidRDefault="00104BCF" w:rsidP="006308D8">
      <w:pPr>
        <w:pStyle w:val="ListParagraph"/>
        <w:numPr>
          <w:ilvl w:val="0"/>
          <w:numId w:val="17"/>
        </w:numPr>
        <w:spacing w:before="0" w:after="200" w:line="276" w:lineRule="auto"/>
        <w:rPr>
          <w:rFonts w:cs="Times New Roman"/>
          <w:szCs w:val="24"/>
        </w:rPr>
      </w:pPr>
      <w:r w:rsidRPr="00234C43">
        <w:rPr>
          <w:rFonts w:cs="Times New Roman"/>
          <w:szCs w:val="24"/>
        </w:rPr>
        <w:t>Decision making</w:t>
      </w:r>
    </w:p>
    <w:p w:rsidR="00104BCF" w:rsidRPr="00234C43" w:rsidRDefault="00104BCF" w:rsidP="006308D8">
      <w:pPr>
        <w:pStyle w:val="ListParagraph"/>
        <w:numPr>
          <w:ilvl w:val="0"/>
          <w:numId w:val="17"/>
        </w:numPr>
        <w:spacing w:before="0" w:after="200" w:line="276" w:lineRule="auto"/>
        <w:rPr>
          <w:rFonts w:cs="Times New Roman"/>
          <w:szCs w:val="24"/>
        </w:rPr>
      </w:pPr>
      <w:r w:rsidRPr="00234C43">
        <w:rPr>
          <w:rFonts w:cs="Times New Roman"/>
          <w:szCs w:val="24"/>
        </w:rPr>
        <w:t>Types of resources</w:t>
      </w:r>
    </w:p>
    <w:p w:rsidR="00104BCF" w:rsidRPr="00234C43" w:rsidRDefault="00104BCF" w:rsidP="006308D8">
      <w:pPr>
        <w:pStyle w:val="ListParagraph"/>
        <w:numPr>
          <w:ilvl w:val="0"/>
          <w:numId w:val="17"/>
        </w:numPr>
        <w:spacing w:before="0" w:after="200" w:line="276" w:lineRule="auto"/>
        <w:rPr>
          <w:rFonts w:cs="Times New Roman"/>
          <w:szCs w:val="24"/>
        </w:rPr>
      </w:pPr>
      <w:r w:rsidRPr="00234C43">
        <w:rPr>
          <w:rFonts w:cs="Times New Roman"/>
          <w:szCs w:val="24"/>
        </w:rPr>
        <w:t xml:space="preserve">Work planning </w:t>
      </w:r>
    </w:p>
    <w:p w:rsidR="00104BCF" w:rsidRPr="00234C43" w:rsidRDefault="00104BCF" w:rsidP="006308D8">
      <w:pPr>
        <w:pStyle w:val="ListParagraph"/>
        <w:numPr>
          <w:ilvl w:val="0"/>
          <w:numId w:val="17"/>
        </w:numPr>
        <w:spacing w:before="0" w:after="200" w:line="276" w:lineRule="auto"/>
        <w:rPr>
          <w:rFonts w:cs="Times New Roman"/>
          <w:szCs w:val="24"/>
        </w:rPr>
      </w:pPr>
      <w:r w:rsidRPr="00234C43">
        <w:rPr>
          <w:rFonts w:cs="Times New Roman"/>
          <w:szCs w:val="24"/>
        </w:rPr>
        <w:t>Resources and allocating resources</w:t>
      </w:r>
    </w:p>
    <w:p w:rsidR="00104BCF" w:rsidRPr="00234C43" w:rsidRDefault="00104BCF" w:rsidP="006308D8">
      <w:pPr>
        <w:pStyle w:val="ListParagraph"/>
        <w:numPr>
          <w:ilvl w:val="0"/>
          <w:numId w:val="17"/>
        </w:numPr>
        <w:spacing w:before="0" w:after="200" w:line="276" w:lineRule="auto"/>
        <w:rPr>
          <w:rFonts w:cs="Times New Roman"/>
          <w:szCs w:val="24"/>
        </w:rPr>
      </w:pPr>
      <w:r w:rsidRPr="00234C43">
        <w:rPr>
          <w:rFonts w:cs="Times New Roman"/>
          <w:szCs w:val="24"/>
        </w:rPr>
        <w:t>Organizing work</w:t>
      </w:r>
    </w:p>
    <w:p w:rsidR="00104BCF" w:rsidRPr="00234C43" w:rsidRDefault="00104BCF" w:rsidP="006308D8">
      <w:pPr>
        <w:pStyle w:val="ListParagraph"/>
        <w:numPr>
          <w:ilvl w:val="0"/>
          <w:numId w:val="17"/>
        </w:numPr>
        <w:spacing w:before="0" w:after="200" w:line="276" w:lineRule="auto"/>
        <w:rPr>
          <w:rFonts w:cs="Times New Roman"/>
          <w:szCs w:val="24"/>
        </w:rPr>
      </w:pPr>
      <w:r w:rsidRPr="00234C43">
        <w:rPr>
          <w:rFonts w:cs="Times New Roman"/>
          <w:szCs w:val="24"/>
        </w:rPr>
        <w:t>Monitoring and evaluation</w:t>
      </w:r>
    </w:p>
    <w:p w:rsidR="00104BCF" w:rsidRPr="00234C43" w:rsidRDefault="00104BCF" w:rsidP="006308D8">
      <w:pPr>
        <w:pStyle w:val="ListParagraph"/>
        <w:numPr>
          <w:ilvl w:val="0"/>
          <w:numId w:val="17"/>
        </w:numPr>
        <w:spacing w:before="0" w:after="200" w:line="276" w:lineRule="auto"/>
        <w:rPr>
          <w:rFonts w:cs="Times New Roman"/>
          <w:szCs w:val="24"/>
        </w:rPr>
      </w:pPr>
      <w:r w:rsidRPr="00234C43">
        <w:rPr>
          <w:rFonts w:cs="Times New Roman"/>
          <w:szCs w:val="24"/>
        </w:rPr>
        <w:t>Record keeping</w:t>
      </w:r>
    </w:p>
    <w:p w:rsidR="00104BCF" w:rsidRPr="00234C43" w:rsidRDefault="00104BCF" w:rsidP="006308D8">
      <w:pPr>
        <w:pStyle w:val="ListParagraph"/>
        <w:numPr>
          <w:ilvl w:val="0"/>
          <w:numId w:val="17"/>
        </w:numPr>
        <w:spacing w:before="0" w:after="200" w:line="276" w:lineRule="auto"/>
        <w:rPr>
          <w:rFonts w:cs="Times New Roman"/>
          <w:szCs w:val="24"/>
        </w:rPr>
      </w:pPr>
      <w:r w:rsidRPr="00234C43">
        <w:rPr>
          <w:rFonts w:cs="Times New Roman"/>
          <w:szCs w:val="24"/>
        </w:rPr>
        <w:t>Workplace problems and how to deal with them</w:t>
      </w:r>
    </w:p>
    <w:p w:rsidR="00104BCF" w:rsidRPr="00234C43" w:rsidRDefault="00104BCF" w:rsidP="006308D8">
      <w:pPr>
        <w:pStyle w:val="ListParagraph"/>
        <w:numPr>
          <w:ilvl w:val="0"/>
          <w:numId w:val="17"/>
        </w:numPr>
        <w:spacing w:before="0" w:after="200" w:line="276" w:lineRule="auto"/>
        <w:rPr>
          <w:rFonts w:cs="Times New Roman"/>
          <w:szCs w:val="24"/>
        </w:rPr>
      </w:pPr>
      <w:r w:rsidRPr="00234C43">
        <w:rPr>
          <w:rFonts w:cs="Times New Roman"/>
          <w:szCs w:val="24"/>
        </w:rPr>
        <w:t>Negotiation</w:t>
      </w:r>
    </w:p>
    <w:p w:rsidR="00104BCF" w:rsidRPr="00234C43" w:rsidRDefault="00104BCF" w:rsidP="006308D8">
      <w:pPr>
        <w:pStyle w:val="ListParagraph"/>
        <w:numPr>
          <w:ilvl w:val="0"/>
          <w:numId w:val="17"/>
        </w:numPr>
        <w:spacing w:before="0" w:after="200" w:line="276" w:lineRule="auto"/>
        <w:rPr>
          <w:rFonts w:cs="Times New Roman"/>
          <w:szCs w:val="24"/>
        </w:rPr>
      </w:pPr>
      <w:r w:rsidRPr="00234C43">
        <w:rPr>
          <w:rFonts w:cs="Times New Roman"/>
          <w:szCs w:val="24"/>
        </w:rPr>
        <w:t>Assertiveness</w:t>
      </w:r>
    </w:p>
    <w:p w:rsidR="00104BCF" w:rsidRPr="00234C43" w:rsidRDefault="00104BCF" w:rsidP="006308D8">
      <w:pPr>
        <w:pStyle w:val="ListParagraph"/>
        <w:numPr>
          <w:ilvl w:val="0"/>
          <w:numId w:val="17"/>
        </w:numPr>
        <w:spacing w:before="0" w:after="200" w:line="276" w:lineRule="auto"/>
        <w:rPr>
          <w:rFonts w:cs="Times New Roman"/>
          <w:szCs w:val="24"/>
        </w:rPr>
      </w:pPr>
      <w:r w:rsidRPr="00234C43">
        <w:rPr>
          <w:rFonts w:cs="Times New Roman"/>
          <w:szCs w:val="24"/>
        </w:rPr>
        <w:t>Team work</w:t>
      </w:r>
    </w:p>
    <w:p w:rsidR="00104BCF" w:rsidRPr="00234C43" w:rsidRDefault="00104BCF" w:rsidP="006308D8">
      <w:pPr>
        <w:pStyle w:val="ListParagraph"/>
        <w:numPr>
          <w:ilvl w:val="0"/>
          <w:numId w:val="17"/>
        </w:numPr>
        <w:spacing w:before="0" w:after="200" w:line="276" w:lineRule="auto"/>
        <w:rPr>
          <w:rFonts w:cs="Times New Roman"/>
          <w:szCs w:val="24"/>
        </w:rPr>
      </w:pPr>
      <w:r w:rsidRPr="00234C43">
        <w:rPr>
          <w:rFonts w:cs="Times New Roman"/>
          <w:szCs w:val="24"/>
        </w:rPr>
        <w:t>Gender mainstreaming</w:t>
      </w:r>
    </w:p>
    <w:p w:rsidR="00104BCF" w:rsidRPr="00234C43" w:rsidRDefault="00104BCF" w:rsidP="006308D8">
      <w:pPr>
        <w:pStyle w:val="ListParagraph"/>
        <w:numPr>
          <w:ilvl w:val="0"/>
          <w:numId w:val="17"/>
        </w:numPr>
        <w:spacing w:before="0" w:after="200" w:line="276" w:lineRule="auto"/>
        <w:rPr>
          <w:rFonts w:cs="Times New Roman"/>
          <w:szCs w:val="24"/>
        </w:rPr>
      </w:pPr>
      <w:r w:rsidRPr="00234C43">
        <w:rPr>
          <w:rFonts w:cs="Times New Roman"/>
          <w:szCs w:val="24"/>
        </w:rPr>
        <w:t>HIV and AIDS</w:t>
      </w:r>
    </w:p>
    <w:p w:rsidR="00104BCF" w:rsidRPr="00234C43" w:rsidRDefault="00104BCF" w:rsidP="006308D8">
      <w:pPr>
        <w:pStyle w:val="ListParagraph"/>
        <w:numPr>
          <w:ilvl w:val="0"/>
          <w:numId w:val="17"/>
        </w:numPr>
        <w:spacing w:before="0" w:after="200" w:line="276" w:lineRule="auto"/>
        <w:rPr>
          <w:rFonts w:cs="Times New Roman"/>
          <w:szCs w:val="24"/>
        </w:rPr>
      </w:pPr>
      <w:r w:rsidRPr="00234C43">
        <w:rPr>
          <w:rFonts w:cs="Times New Roman"/>
          <w:szCs w:val="24"/>
        </w:rPr>
        <w:t>Drug and substance abuse</w:t>
      </w:r>
    </w:p>
    <w:p w:rsidR="00104BCF" w:rsidRPr="00234C43" w:rsidRDefault="00104BCF" w:rsidP="006308D8">
      <w:pPr>
        <w:pStyle w:val="ListParagraph"/>
        <w:numPr>
          <w:ilvl w:val="0"/>
          <w:numId w:val="70"/>
        </w:numPr>
        <w:spacing w:before="0" w:line="276" w:lineRule="auto"/>
        <w:rPr>
          <w:rFonts w:cs="Times New Roman"/>
          <w:szCs w:val="24"/>
        </w:rPr>
      </w:pPr>
      <w:r w:rsidRPr="00234C43">
        <w:rPr>
          <w:rFonts w:cs="Times New Roman"/>
          <w:szCs w:val="24"/>
        </w:rPr>
        <w:t>Leadership</w:t>
      </w:r>
    </w:p>
    <w:p w:rsidR="00104BCF" w:rsidRPr="00234C43" w:rsidRDefault="00104BCF" w:rsidP="006308D8">
      <w:pPr>
        <w:pStyle w:val="ListParagraph"/>
        <w:numPr>
          <w:ilvl w:val="0"/>
          <w:numId w:val="70"/>
        </w:numPr>
        <w:spacing w:before="0" w:line="276" w:lineRule="auto"/>
        <w:rPr>
          <w:rFonts w:cs="Times New Roman"/>
          <w:szCs w:val="24"/>
        </w:rPr>
      </w:pPr>
      <w:r w:rsidRPr="00234C43">
        <w:rPr>
          <w:rFonts w:cs="Times New Roman"/>
          <w:szCs w:val="24"/>
        </w:rPr>
        <w:t>Safe work habits</w:t>
      </w:r>
    </w:p>
    <w:p w:rsidR="00104BCF" w:rsidRPr="00234C43" w:rsidRDefault="00104BCF" w:rsidP="006308D8">
      <w:pPr>
        <w:pStyle w:val="ListParagraph"/>
        <w:numPr>
          <w:ilvl w:val="0"/>
          <w:numId w:val="70"/>
        </w:numPr>
        <w:spacing w:before="0" w:line="276" w:lineRule="auto"/>
        <w:rPr>
          <w:rFonts w:cs="Times New Roman"/>
          <w:szCs w:val="24"/>
        </w:rPr>
      </w:pPr>
      <w:r w:rsidRPr="00234C43">
        <w:rPr>
          <w:rFonts w:cs="Times New Roman"/>
          <w:szCs w:val="24"/>
        </w:rPr>
        <w:t>Professional growth and development</w:t>
      </w:r>
    </w:p>
    <w:p w:rsidR="00104BCF" w:rsidRPr="00234C43" w:rsidRDefault="00104BCF" w:rsidP="006308D8">
      <w:pPr>
        <w:pStyle w:val="ListParagraph"/>
        <w:numPr>
          <w:ilvl w:val="0"/>
          <w:numId w:val="70"/>
        </w:numPr>
        <w:spacing w:before="0" w:line="276" w:lineRule="auto"/>
        <w:rPr>
          <w:rFonts w:cs="Times New Roman"/>
          <w:szCs w:val="24"/>
        </w:rPr>
      </w:pPr>
      <w:r w:rsidRPr="00234C43">
        <w:rPr>
          <w:rFonts w:cs="Times New Roman"/>
          <w:szCs w:val="24"/>
        </w:rPr>
        <w:t>Technology in the workplace</w:t>
      </w:r>
    </w:p>
    <w:p w:rsidR="00104BCF" w:rsidRPr="00234C43" w:rsidRDefault="00104BCF" w:rsidP="006308D8">
      <w:pPr>
        <w:pStyle w:val="ListParagraph"/>
        <w:numPr>
          <w:ilvl w:val="0"/>
          <w:numId w:val="70"/>
        </w:numPr>
        <w:spacing w:before="0" w:line="276" w:lineRule="auto"/>
        <w:rPr>
          <w:rFonts w:cs="Times New Roman"/>
          <w:szCs w:val="24"/>
        </w:rPr>
      </w:pPr>
      <w:r w:rsidRPr="00234C43">
        <w:rPr>
          <w:rFonts w:cs="Times New Roman"/>
          <w:szCs w:val="24"/>
        </w:rPr>
        <w:t>Learning</w:t>
      </w:r>
    </w:p>
    <w:p w:rsidR="00104BCF" w:rsidRPr="00234C43" w:rsidRDefault="00104BCF" w:rsidP="006308D8">
      <w:pPr>
        <w:pStyle w:val="ListParagraph"/>
        <w:numPr>
          <w:ilvl w:val="0"/>
          <w:numId w:val="70"/>
        </w:numPr>
        <w:spacing w:before="0" w:line="276" w:lineRule="auto"/>
        <w:rPr>
          <w:rFonts w:cs="Times New Roman"/>
          <w:szCs w:val="24"/>
        </w:rPr>
      </w:pPr>
      <w:r w:rsidRPr="00234C43">
        <w:rPr>
          <w:rFonts w:cs="Times New Roman"/>
          <w:szCs w:val="24"/>
        </w:rPr>
        <w:t xml:space="preserve">Creativity </w:t>
      </w:r>
    </w:p>
    <w:p w:rsidR="00104BCF" w:rsidRPr="00234C43" w:rsidRDefault="00104BCF" w:rsidP="006308D8">
      <w:pPr>
        <w:pStyle w:val="ListParagraph"/>
        <w:numPr>
          <w:ilvl w:val="0"/>
          <w:numId w:val="70"/>
        </w:numPr>
        <w:spacing w:before="0" w:line="276" w:lineRule="auto"/>
        <w:rPr>
          <w:rFonts w:cs="Times New Roman"/>
          <w:szCs w:val="24"/>
        </w:rPr>
      </w:pPr>
      <w:r w:rsidRPr="00234C43">
        <w:rPr>
          <w:rFonts w:cs="Times New Roman"/>
          <w:szCs w:val="24"/>
        </w:rPr>
        <w:t>Innovation</w:t>
      </w:r>
    </w:p>
    <w:p w:rsidR="00104BCF" w:rsidRPr="00234C43" w:rsidRDefault="00104BCF" w:rsidP="006308D8">
      <w:pPr>
        <w:pStyle w:val="ListParagraph"/>
        <w:numPr>
          <w:ilvl w:val="0"/>
          <w:numId w:val="70"/>
        </w:numPr>
        <w:spacing w:before="0" w:line="276" w:lineRule="auto"/>
        <w:rPr>
          <w:rFonts w:cs="Times New Roman"/>
          <w:szCs w:val="24"/>
        </w:rPr>
      </w:pPr>
      <w:r w:rsidRPr="00234C43">
        <w:rPr>
          <w:rFonts w:cs="Times New Roman"/>
          <w:szCs w:val="24"/>
        </w:rPr>
        <w:t>Emerging issues</w:t>
      </w:r>
    </w:p>
    <w:p w:rsidR="00104BCF" w:rsidRPr="00234C43" w:rsidRDefault="00104BCF" w:rsidP="006308D8">
      <w:pPr>
        <w:pStyle w:val="Default"/>
        <w:numPr>
          <w:ilvl w:val="1"/>
          <w:numId w:val="71"/>
        </w:numPr>
        <w:spacing w:line="276" w:lineRule="auto"/>
        <w:rPr>
          <w:color w:val="auto"/>
        </w:rPr>
      </w:pPr>
      <w:r w:rsidRPr="00234C43">
        <w:rPr>
          <w:color w:val="auto"/>
        </w:rPr>
        <w:t xml:space="preserve">Social media </w:t>
      </w:r>
    </w:p>
    <w:p w:rsidR="00104BCF" w:rsidRPr="00234C43" w:rsidRDefault="00104BCF" w:rsidP="006308D8">
      <w:pPr>
        <w:pStyle w:val="Default"/>
        <w:numPr>
          <w:ilvl w:val="1"/>
          <w:numId w:val="71"/>
        </w:numPr>
        <w:spacing w:line="276" w:lineRule="auto"/>
        <w:rPr>
          <w:color w:val="auto"/>
        </w:rPr>
      </w:pPr>
      <w:r w:rsidRPr="00234C43">
        <w:rPr>
          <w:color w:val="auto"/>
        </w:rPr>
        <w:t xml:space="preserve">Terrorism </w:t>
      </w:r>
    </w:p>
    <w:p w:rsidR="00104BCF" w:rsidRPr="00234C43" w:rsidRDefault="00104BCF" w:rsidP="006308D8">
      <w:pPr>
        <w:pStyle w:val="Default"/>
        <w:numPr>
          <w:ilvl w:val="1"/>
          <w:numId w:val="71"/>
        </w:numPr>
        <w:spacing w:line="276" w:lineRule="auto"/>
        <w:rPr>
          <w:color w:val="auto"/>
        </w:rPr>
      </w:pPr>
      <w:r w:rsidRPr="00234C43">
        <w:rPr>
          <w:color w:val="auto"/>
        </w:rPr>
        <w:t>National cohesion</w:t>
      </w:r>
    </w:p>
    <w:p w:rsidR="00104BCF" w:rsidRPr="003B0013" w:rsidRDefault="00104BCF" w:rsidP="003B0013">
      <w:pPr>
        <w:rPr>
          <w:b/>
        </w:rPr>
      </w:pPr>
      <w:r w:rsidRPr="003B0013">
        <w:rPr>
          <w:b/>
        </w:rPr>
        <w:t>EVIDENCE GUIDE</w:t>
      </w:r>
    </w:p>
    <w:p w:rsidR="00104BCF" w:rsidRPr="00234C43" w:rsidRDefault="00104BCF" w:rsidP="00104BCF">
      <w:pPr>
        <w:rPr>
          <w:rFonts w:cs="Times New Roman"/>
          <w:szCs w:val="24"/>
        </w:rPr>
      </w:pPr>
      <w:r w:rsidRPr="00234C43">
        <w:rPr>
          <w:rFonts w:cs="Times New Roman"/>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
        <w:gridCol w:w="2279"/>
        <w:gridCol w:w="7280"/>
      </w:tblGrid>
      <w:tr w:rsidR="00104BCF" w:rsidRPr="00234C43" w:rsidTr="00104BCF">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rsidR="00104BCF" w:rsidRPr="00234C43" w:rsidRDefault="00104BCF" w:rsidP="006308D8">
            <w:pPr>
              <w:numPr>
                <w:ilvl w:val="0"/>
                <w:numId w:val="75"/>
              </w:numPr>
              <w:spacing w:before="0" w:after="0" w:line="276" w:lineRule="auto"/>
              <w:rPr>
                <w:rFonts w:cs="Times New Roman"/>
                <w:szCs w:val="24"/>
              </w:rPr>
            </w:pPr>
            <w:r w:rsidRPr="00234C43">
              <w:rPr>
                <w:rFonts w:cs="Times New Roman"/>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rsidR="00104BCF" w:rsidRPr="00234C43" w:rsidRDefault="00104BCF" w:rsidP="00104BCF">
            <w:pPr>
              <w:pStyle w:val="BodyText"/>
              <w:tabs>
                <w:tab w:val="left" w:pos="702"/>
              </w:tabs>
              <w:ind w:left="702" w:hanging="702"/>
              <w:rPr>
                <w:szCs w:val="24"/>
              </w:rPr>
            </w:pPr>
            <w:r w:rsidRPr="00234C43">
              <w:rPr>
                <w:szCs w:val="24"/>
              </w:rPr>
              <w:t>Assessment requires evidence that the candidate:</w:t>
            </w:r>
          </w:p>
          <w:p w:rsidR="00104BCF" w:rsidRPr="00234C43" w:rsidRDefault="00104BCF" w:rsidP="006308D8">
            <w:pPr>
              <w:numPr>
                <w:ilvl w:val="1"/>
                <w:numId w:val="72"/>
              </w:numPr>
              <w:spacing w:before="0" w:after="0" w:line="276" w:lineRule="auto"/>
              <w:rPr>
                <w:rFonts w:cs="Times New Roman"/>
                <w:szCs w:val="24"/>
              </w:rPr>
            </w:pPr>
            <w:r w:rsidRPr="00234C43">
              <w:rPr>
                <w:rFonts w:cs="Times New Roman"/>
                <w:szCs w:val="24"/>
              </w:rPr>
              <w:t xml:space="preserve">Conducted self-management </w:t>
            </w:r>
          </w:p>
          <w:p w:rsidR="00104BCF" w:rsidRPr="00234C43" w:rsidRDefault="00104BCF" w:rsidP="006308D8">
            <w:pPr>
              <w:numPr>
                <w:ilvl w:val="1"/>
                <w:numId w:val="72"/>
              </w:numPr>
              <w:spacing w:before="0" w:after="0" w:line="276" w:lineRule="auto"/>
              <w:rPr>
                <w:rFonts w:cs="Times New Roman"/>
                <w:szCs w:val="24"/>
              </w:rPr>
            </w:pPr>
            <w:r w:rsidRPr="00234C43">
              <w:rPr>
                <w:rFonts w:cs="Times New Roman"/>
                <w:szCs w:val="24"/>
              </w:rPr>
              <w:t xml:space="preserve">Demonstrated critical safe work habits  </w:t>
            </w:r>
          </w:p>
          <w:p w:rsidR="00104BCF" w:rsidRPr="00234C43" w:rsidRDefault="00104BCF" w:rsidP="006308D8">
            <w:pPr>
              <w:numPr>
                <w:ilvl w:val="1"/>
                <w:numId w:val="72"/>
              </w:numPr>
              <w:spacing w:before="0" w:after="0" w:line="276" w:lineRule="auto"/>
              <w:rPr>
                <w:rFonts w:cs="Times New Roman"/>
                <w:szCs w:val="24"/>
              </w:rPr>
            </w:pPr>
            <w:r w:rsidRPr="00234C43">
              <w:rPr>
                <w:rFonts w:cs="Times New Roman"/>
                <w:szCs w:val="24"/>
              </w:rPr>
              <w:t xml:space="preserve">Demonstrated workplace learning </w:t>
            </w:r>
          </w:p>
          <w:p w:rsidR="00104BCF" w:rsidRPr="00234C43" w:rsidRDefault="00104BCF" w:rsidP="006308D8">
            <w:pPr>
              <w:numPr>
                <w:ilvl w:val="1"/>
                <w:numId w:val="72"/>
              </w:numPr>
              <w:spacing w:before="0" w:after="0" w:line="276" w:lineRule="auto"/>
              <w:rPr>
                <w:rFonts w:cs="Times New Roman"/>
                <w:szCs w:val="24"/>
              </w:rPr>
            </w:pPr>
            <w:r w:rsidRPr="00234C43">
              <w:rPr>
                <w:rFonts w:cs="Times New Roman"/>
                <w:szCs w:val="24"/>
              </w:rPr>
              <w:t xml:space="preserve">Demonstrated workplace ethics </w:t>
            </w:r>
          </w:p>
        </w:tc>
      </w:tr>
      <w:tr w:rsidR="00104BCF" w:rsidRPr="00234C43" w:rsidTr="00104BCF">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rsidR="00104BCF" w:rsidRPr="00234C43" w:rsidRDefault="00104BCF" w:rsidP="006308D8">
            <w:pPr>
              <w:pStyle w:val="BodyText"/>
              <w:numPr>
                <w:ilvl w:val="0"/>
                <w:numId w:val="75"/>
              </w:numPr>
              <w:spacing w:after="0"/>
              <w:ind w:right="162"/>
              <w:rPr>
                <w:szCs w:val="24"/>
              </w:rPr>
            </w:pPr>
            <w:r w:rsidRPr="00234C43">
              <w:rPr>
                <w:szCs w:val="24"/>
              </w:rPr>
              <w:t>Resource Implications</w:t>
            </w:r>
          </w:p>
        </w:tc>
        <w:tc>
          <w:tcPr>
            <w:tcW w:w="3801"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104BCF" w:rsidRPr="00234C43" w:rsidTr="00104BCF">
              <w:trPr>
                <w:trHeight w:val="112"/>
              </w:trPr>
              <w:tc>
                <w:tcPr>
                  <w:tcW w:w="4694" w:type="dxa"/>
                  <w:tcBorders>
                    <w:top w:val="nil"/>
                    <w:left w:val="nil"/>
                    <w:bottom w:val="nil"/>
                    <w:right w:val="nil"/>
                  </w:tcBorders>
                  <w:hideMark/>
                </w:tcPr>
                <w:p w:rsidR="00104BCF" w:rsidRPr="00234C43" w:rsidRDefault="00104BCF" w:rsidP="00104BCF">
                  <w:pPr>
                    <w:autoSpaceDE w:val="0"/>
                    <w:autoSpaceDN w:val="0"/>
                    <w:adjustRightInd w:val="0"/>
                    <w:rPr>
                      <w:rFonts w:cs="Times New Roman"/>
                      <w:szCs w:val="24"/>
                    </w:rPr>
                  </w:pPr>
                  <w:r w:rsidRPr="00234C43">
                    <w:rPr>
                      <w:rFonts w:cs="Times New Roman"/>
                      <w:szCs w:val="24"/>
                    </w:rPr>
                    <w:t xml:space="preserve">The following resources should be provided: </w:t>
                  </w:r>
                </w:p>
              </w:tc>
            </w:tr>
          </w:tbl>
          <w:p w:rsidR="00104BCF" w:rsidRPr="00234C43" w:rsidRDefault="00104BCF" w:rsidP="006308D8">
            <w:pPr>
              <w:numPr>
                <w:ilvl w:val="1"/>
                <w:numId w:val="73"/>
              </w:numPr>
              <w:tabs>
                <w:tab w:val="clear" w:pos="420"/>
                <w:tab w:val="num" w:pos="612"/>
              </w:tabs>
              <w:spacing w:before="0" w:after="0" w:line="276" w:lineRule="auto"/>
              <w:ind w:left="612" w:hanging="612"/>
              <w:rPr>
                <w:rFonts w:cs="Times New Roman"/>
                <w:szCs w:val="24"/>
              </w:rPr>
            </w:pPr>
            <w:r w:rsidRPr="00234C43">
              <w:rPr>
                <w:rFonts w:cs="Times New Roman"/>
                <w:szCs w:val="24"/>
              </w:rPr>
              <w:t>Case studies/scenarios</w:t>
            </w:r>
          </w:p>
        </w:tc>
      </w:tr>
      <w:tr w:rsidR="00104BCF" w:rsidRPr="00234C43" w:rsidTr="00104BCF">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rsidR="00104BCF" w:rsidRPr="00234C43" w:rsidRDefault="00104BCF" w:rsidP="006308D8">
            <w:pPr>
              <w:pStyle w:val="BodyText"/>
              <w:numPr>
                <w:ilvl w:val="0"/>
                <w:numId w:val="75"/>
              </w:numPr>
              <w:tabs>
                <w:tab w:val="left" w:pos="0"/>
              </w:tabs>
              <w:spacing w:after="0"/>
              <w:ind w:right="252"/>
              <w:rPr>
                <w:szCs w:val="24"/>
              </w:rPr>
            </w:pPr>
            <w:r w:rsidRPr="00234C43">
              <w:rPr>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rsidR="00104BCF" w:rsidRPr="00234C43" w:rsidRDefault="00104BCF" w:rsidP="00104BCF">
            <w:pPr>
              <w:tabs>
                <w:tab w:val="left" w:pos="702"/>
              </w:tabs>
              <w:rPr>
                <w:rFonts w:cs="Times New Roman"/>
                <w:szCs w:val="24"/>
              </w:rPr>
            </w:pPr>
            <w:r w:rsidRPr="00234C43">
              <w:rPr>
                <w:rFonts w:cs="Times New Roman"/>
                <w:szCs w:val="24"/>
              </w:rPr>
              <w:t xml:space="preserve">Competency in this unit may be assessed through: </w:t>
            </w:r>
          </w:p>
          <w:p w:rsidR="00104BCF" w:rsidRPr="00234C43" w:rsidRDefault="00104BCF" w:rsidP="006308D8">
            <w:pPr>
              <w:pStyle w:val="ListParagraph"/>
              <w:numPr>
                <w:ilvl w:val="0"/>
                <w:numId w:val="74"/>
              </w:numPr>
              <w:tabs>
                <w:tab w:val="left" w:pos="612"/>
              </w:tabs>
              <w:spacing w:before="0" w:line="276" w:lineRule="auto"/>
              <w:rPr>
                <w:rFonts w:cs="Times New Roman"/>
                <w:szCs w:val="24"/>
              </w:rPr>
            </w:pPr>
            <w:r w:rsidRPr="00234C43">
              <w:rPr>
                <w:rFonts w:cs="Times New Roman"/>
                <w:szCs w:val="24"/>
              </w:rPr>
              <w:t>Oral Interview</w:t>
            </w:r>
          </w:p>
          <w:p w:rsidR="00104BCF" w:rsidRPr="00234C43" w:rsidRDefault="00104BCF" w:rsidP="006308D8">
            <w:pPr>
              <w:pStyle w:val="ListParagraph"/>
              <w:numPr>
                <w:ilvl w:val="0"/>
                <w:numId w:val="74"/>
              </w:numPr>
              <w:tabs>
                <w:tab w:val="left" w:pos="612"/>
              </w:tabs>
              <w:spacing w:before="0" w:line="276" w:lineRule="auto"/>
              <w:rPr>
                <w:rFonts w:cs="Times New Roman"/>
                <w:szCs w:val="24"/>
              </w:rPr>
            </w:pPr>
            <w:r w:rsidRPr="00234C43">
              <w:rPr>
                <w:rFonts w:cs="Times New Roman"/>
                <w:szCs w:val="24"/>
              </w:rPr>
              <w:t>Observation</w:t>
            </w:r>
          </w:p>
          <w:p w:rsidR="00104BCF" w:rsidRPr="00234C43" w:rsidRDefault="00104BCF" w:rsidP="006308D8">
            <w:pPr>
              <w:numPr>
                <w:ilvl w:val="0"/>
                <w:numId w:val="74"/>
              </w:numPr>
              <w:tabs>
                <w:tab w:val="left" w:pos="612"/>
              </w:tabs>
              <w:spacing w:before="0" w:after="0" w:line="276" w:lineRule="auto"/>
              <w:rPr>
                <w:rFonts w:cs="Times New Roman"/>
                <w:szCs w:val="24"/>
              </w:rPr>
            </w:pPr>
            <w:r w:rsidRPr="00234C43">
              <w:rPr>
                <w:rFonts w:cs="Times New Roman"/>
                <w:szCs w:val="24"/>
              </w:rPr>
              <w:t>Third Party Reports</w:t>
            </w:r>
          </w:p>
          <w:p w:rsidR="00104BCF" w:rsidRPr="00234C43" w:rsidRDefault="00104BCF" w:rsidP="006308D8">
            <w:pPr>
              <w:numPr>
                <w:ilvl w:val="0"/>
                <w:numId w:val="74"/>
              </w:numPr>
              <w:tabs>
                <w:tab w:val="left" w:pos="612"/>
              </w:tabs>
              <w:spacing w:before="0" w:after="0" w:line="276" w:lineRule="auto"/>
              <w:rPr>
                <w:rFonts w:cs="Times New Roman"/>
                <w:szCs w:val="24"/>
              </w:rPr>
            </w:pPr>
            <w:r w:rsidRPr="00234C43">
              <w:rPr>
                <w:rFonts w:cs="Times New Roman"/>
                <w:szCs w:val="24"/>
              </w:rPr>
              <w:t>Written</w:t>
            </w:r>
          </w:p>
        </w:tc>
      </w:tr>
      <w:tr w:rsidR="00104BCF" w:rsidRPr="00234C43" w:rsidTr="00104BCF">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rsidR="00104BCF" w:rsidRPr="00234C43" w:rsidRDefault="00104BCF" w:rsidP="006308D8">
            <w:pPr>
              <w:pStyle w:val="BodyText"/>
              <w:numPr>
                <w:ilvl w:val="0"/>
                <w:numId w:val="75"/>
              </w:numPr>
              <w:tabs>
                <w:tab w:val="left" w:pos="0"/>
              </w:tabs>
              <w:spacing w:after="0"/>
              <w:ind w:right="252"/>
              <w:rPr>
                <w:szCs w:val="24"/>
              </w:rPr>
            </w:pPr>
            <w:r w:rsidRPr="00234C43">
              <w:rPr>
                <w:szCs w:val="24"/>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rsidR="00104BCF" w:rsidRPr="00234C43" w:rsidRDefault="00104BCF" w:rsidP="006308D8">
            <w:pPr>
              <w:pStyle w:val="ListParagraph"/>
              <w:numPr>
                <w:ilvl w:val="1"/>
                <w:numId w:val="75"/>
              </w:numPr>
              <w:tabs>
                <w:tab w:val="clear" w:pos="792"/>
                <w:tab w:val="num" w:pos="620"/>
              </w:tabs>
              <w:autoSpaceDE w:val="0"/>
              <w:autoSpaceDN w:val="0"/>
              <w:adjustRightInd w:val="0"/>
              <w:spacing w:before="0" w:line="276" w:lineRule="auto"/>
              <w:ind w:left="619" w:hanging="619"/>
              <w:rPr>
                <w:rFonts w:cs="Times New Roman"/>
                <w:szCs w:val="24"/>
              </w:rPr>
            </w:pPr>
            <w:r w:rsidRPr="00234C43">
              <w:rPr>
                <w:rFonts w:cs="Times New Roman"/>
                <w:szCs w:val="24"/>
              </w:rPr>
              <w:t xml:space="preserve">Competency may be assessed in workplace or in a simulated workplace setting </w:t>
            </w:r>
          </w:p>
          <w:p w:rsidR="00104BCF" w:rsidRPr="00234C43" w:rsidRDefault="00104BCF" w:rsidP="006308D8">
            <w:pPr>
              <w:pStyle w:val="ListParagraph"/>
              <w:numPr>
                <w:ilvl w:val="1"/>
                <w:numId w:val="75"/>
              </w:numPr>
              <w:tabs>
                <w:tab w:val="clear" w:pos="792"/>
                <w:tab w:val="num" w:pos="620"/>
              </w:tabs>
              <w:autoSpaceDE w:val="0"/>
              <w:autoSpaceDN w:val="0"/>
              <w:adjustRightInd w:val="0"/>
              <w:spacing w:before="0" w:line="276" w:lineRule="auto"/>
              <w:ind w:left="619" w:hanging="619"/>
              <w:rPr>
                <w:rFonts w:cs="Times New Roman"/>
                <w:szCs w:val="24"/>
              </w:rPr>
            </w:pPr>
            <w:r w:rsidRPr="00234C43">
              <w:rPr>
                <w:rFonts w:cs="Times New Roman"/>
                <w:szCs w:val="24"/>
              </w:rPr>
              <w:t>Assessment shall be observed while tasks are being undertaken whether individually or in-group</w:t>
            </w:r>
          </w:p>
        </w:tc>
      </w:tr>
      <w:tr w:rsidR="00104BCF" w:rsidRPr="00234C43" w:rsidTr="00104BCF">
        <w:tc>
          <w:tcPr>
            <w:tcW w:w="1199" w:type="pct"/>
            <w:gridSpan w:val="2"/>
            <w:tcBorders>
              <w:top w:val="single" w:sz="4" w:space="0" w:color="000000"/>
              <w:left w:val="single" w:sz="4" w:space="0" w:color="000000"/>
              <w:bottom w:val="single" w:sz="4" w:space="0" w:color="000000"/>
              <w:right w:val="single" w:sz="4" w:space="0" w:color="000000"/>
            </w:tcBorders>
            <w:hideMark/>
          </w:tcPr>
          <w:p w:rsidR="00104BCF" w:rsidRPr="00234C43" w:rsidRDefault="00104BCF" w:rsidP="006308D8">
            <w:pPr>
              <w:pStyle w:val="ListParagraph"/>
              <w:numPr>
                <w:ilvl w:val="0"/>
                <w:numId w:val="75"/>
              </w:numPr>
              <w:spacing w:before="0" w:line="276" w:lineRule="auto"/>
              <w:rPr>
                <w:rFonts w:cs="Times New Roman"/>
                <w:szCs w:val="24"/>
              </w:rPr>
            </w:pPr>
            <w:r w:rsidRPr="00234C43">
              <w:rPr>
                <w:rFonts w:cs="Times New Roman"/>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rsidR="00104BCF" w:rsidRPr="00234C43" w:rsidRDefault="00104BCF" w:rsidP="00104BCF">
            <w:pPr>
              <w:jc w:val="both"/>
              <w:rPr>
                <w:rFonts w:cs="Times New Roman"/>
                <w:szCs w:val="24"/>
              </w:rPr>
            </w:pPr>
            <w:r w:rsidRPr="00234C43">
              <w:rPr>
                <w:rFonts w:cs="Times New Roman"/>
                <w:szCs w:val="24"/>
              </w:rPr>
              <w:t>Holistic assessment with other units relevant to the industry sector, workplace and job role is recommended.</w:t>
            </w:r>
          </w:p>
        </w:tc>
      </w:tr>
    </w:tbl>
    <w:p w:rsidR="00104BCF" w:rsidRPr="00234C43" w:rsidRDefault="00104BCF" w:rsidP="00104BCF">
      <w:pPr>
        <w:spacing w:after="0"/>
        <w:rPr>
          <w:rFonts w:cs="Times New Roman"/>
          <w:b/>
          <w:szCs w:val="24"/>
        </w:rPr>
      </w:pPr>
    </w:p>
    <w:p w:rsidR="00104BCF" w:rsidRPr="00234C43" w:rsidRDefault="00104BCF" w:rsidP="00104BCF">
      <w:pPr>
        <w:pStyle w:val="Heading1"/>
        <w:spacing w:after="240"/>
        <w:rPr>
          <w:i/>
          <w:lang w:val="fr-FR"/>
        </w:rPr>
      </w:pPr>
      <w:bookmarkStart w:id="66" w:name="_Toc29814854"/>
      <w:bookmarkStart w:id="67" w:name="_Toc48215408"/>
      <w:r w:rsidRPr="00234C43">
        <w:rPr>
          <w:lang w:val="fr-FR"/>
        </w:rPr>
        <w:t>DEMONSTRATE ENVIRONMENTAL LITERACY</w:t>
      </w:r>
      <w:bookmarkEnd w:id="63"/>
      <w:bookmarkEnd w:id="64"/>
      <w:bookmarkEnd w:id="66"/>
      <w:bookmarkEnd w:id="67"/>
    </w:p>
    <w:p w:rsidR="00104BCF" w:rsidRPr="00234C43" w:rsidRDefault="00104BCF" w:rsidP="00104BCF">
      <w:pPr>
        <w:rPr>
          <w:rFonts w:cs="Times New Roman"/>
          <w:b/>
          <w:szCs w:val="24"/>
          <w:lang w:val="fr-FR"/>
        </w:rPr>
      </w:pPr>
      <w:r w:rsidRPr="00234C43">
        <w:rPr>
          <w:rFonts w:cs="Times New Roman"/>
          <w:b/>
          <w:szCs w:val="24"/>
          <w:lang w:val="fr-FR"/>
        </w:rPr>
        <w:t xml:space="preserve"> UNIT CODE : </w:t>
      </w:r>
      <w:r w:rsidRPr="00234C43">
        <w:rPr>
          <w:rFonts w:cs="Times New Roman"/>
          <w:b/>
          <w:szCs w:val="24"/>
          <w:lang w:val="en-ZA"/>
        </w:rPr>
        <w:t xml:space="preserve"> </w:t>
      </w:r>
      <w:r w:rsidR="00B10733">
        <w:rPr>
          <w:rFonts w:cs="Times New Roman"/>
          <w:szCs w:val="24"/>
          <w:lang w:val="en-ZA"/>
        </w:rPr>
        <w:t>ENG/OS/SLRG</w:t>
      </w:r>
      <w:r w:rsidRPr="00234C43">
        <w:rPr>
          <w:rFonts w:cs="Times New Roman"/>
          <w:szCs w:val="24"/>
          <w:lang w:val="en-ZA"/>
        </w:rPr>
        <w:t>/BC/06/3/A</w:t>
      </w:r>
    </w:p>
    <w:p w:rsidR="00104BCF" w:rsidRPr="00234C43" w:rsidRDefault="00104BCF" w:rsidP="00104BCF">
      <w:pPr>
        <w:rPr>
          <w:rFonts w:cs="Times New Roman"/>
          <w:b/>
          <w:szCs w:val="24"/>
          <w:lang w:val="fr-FR"/>
        </w:rPr>
      </w:pPr>
      <w:r w:rsidRPr="00234C43">
        <w:rPr>
          <w:rFonts w:cs="Times New Roman"/>
          <w:b/>
          <w:szCs w:val="24"/>
          <w:lang w:val="fr-FR"/>
        </w:rPr>
        <w:t>UNIT DESCRIPTION</w:t>
      </w:r>
    </w:p>
    <w:p w:rsidR="00104BCF" w:rsidRPr="00234C43" w:rsidRDefault="00104BCF" w:rsidP="00104BCF">
      <w:pPr>
        <w:tabs>
          <w:tab w:val="left" w:pos="2880"/>
          <w:tab w:val="left" w:pos="9000"/>
        </w:tabs>
        <w:jc w:val="both"/>
        <w:rPr>
          <w:rFonts w:cs="Times New Roman"/>
          <w:szCs w:val="24"/>
        </w:rPr>
      </w:pPr>
      <w:r w:rsidRPr="00234C43">
        <w:rPr>
          <w:rFonts w:cs="Times New Roman"/>
          <w:szCs w:val="24"/>
        </w:rPr>
        <w:t>This unit specifies the competencies required to follow procedures for environmental hazard control, follow procedures for environmental pollution control and comply with workplace sustainable resource use.</w:t>
      </w:r>
    </w:p>
    <w:p w:rsidR="00104BCF" w:rsidRPr="00234C43" w:rsidRDefault="00104BCF" w:rsidP="00104BCF">
      <w:pPr>
        <w:rPr>
          <w:rFonts w:cs="Times New Roman"/>
          <w:b/>
          <w:szCs w:val="24"/>
        </w:rPr>
      </w:pPr>
      <w:r w:rsidRPr="00234C43">
        <w:rPr>
          <w:rFonts w:cs="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2"/>
        <w:gridCol w:w="6504"/>
      </w:tblGrid>
      <w:tr w:rsidR="00104BCF" w:rsidRPr="00234C43" w:rsidTr="00104BCF">
        <w:tc>
          <w:tcPr>
            <w:tcW w:w="1604" w:type="pct"/>
            <w:shd w:val="clear" w:color="auto" w:fill="FFFFFF"/>
            <w:vAlign w:val="center"/>
          </w:tcPr>
          <w:p w:rsidR="00104BCF" w:rsidRPr="00234C43" w:rsidRDefault="00104BCF" w:rsidP="00104BCF">
            <w:pPr>
              <w:rPr>
                <w:rFonts w:cs="Times New Roman"/>
                <w:b/>
                <w:szCs w:val="24"/>
              </w:rPr>
            </w:pPr>
            <w:r w:rsidRPr="00234C43">
              <w:rPr>
                <w:rFonts w:cs="Times New Roman"/>
                <w:b/>
                <w:szCs w:val="24"/>
              </w:rPr>
              <w:t>ELEMENT</w:t>
            </w:r>
          </w:p>
          <w:p w:rsidR="00104BCF" w:rsidRPr="00234C43" w:rsidRDefault="00104BCF" w:rsidP="00104BCF">
            <w:pPr>
              <w:rPr>
                <w:rFonts w:cs="Times New Roman"/>
                <w:b/>
                <w:szCs w:val="24"/>
              </w:rPr>
            </w:pPr>
            <w:r w:rsidRPr="00234C43">
              <w:rPr>
                <w:rFonts w:cs="Times New Roman"/>
                <w:szCs w:val="24"/>
              </w:rPr>
              <w:t>These describe the key outcomes which make up workplace function.</w:t>
            </w:r>
          </w:p>
        </w:tc>
        <w:tc>
          <w:tcPr>
            <w:tcW w:w="3396" w:type="pct"/>
            <w:shd w:val="clear" w:color="auto" w:fill="FFFFFF"/>
            <w:vAlign w:val="center"/>
          </w:tcPr>
          <w:p w:rsidR="00104BCF" w:rsidRPr="00234C43" w:rsidRDefault="00104BCF" w:rsidP="00104BCF">
            <w:pPr>
              <w:rPr>
                <w:rFonts w:cs="Times New Roman"/>
                <w:b/>
                <w:szCs w:val="24"/>
              </w:rPr>
            </w:pPr>
            <w:r w:rsidRPr="00234C43">
              <w:rPr>
                <w:rFonts w:cs="Times New Roman"/>
                <w:b/>
                <w:szCs w:val="24"/>
              </w:rPr>
              <w:t>PERFORMANCE CRITERIA</w:t>
            </w:r>
          </w:p>
          <w:p w:rsidR="00104BCF" w:rsidRPr="00234C43" w:rsidRDefault="00104BCF" w:rsidP="00104BCF">
            <w:pPr>
              <w:rPr>
                <w:rFonts w:cs="Times New Roman"/>
                <w:b/>
                <w:szCs w:val="24"/>
              </w:rPr>
            </w:pPr>
            <w:r w:rsidRPr="00234C43">
              <w:rPr>
                <w:rFonts w:cs="Times New Roman"/>
                <w:szCs w:val="24"/>
              </w:rPr>
              <w:t>These are assessable statements which specify the required level of performance for each of the elements.</w:t>
            </w:r>
          </w:p>
          <w:p w:rsidR="00104BCF" w:rsidRPr="00234C43" w:rsidRDefault="00104BCF" w:rsidP="00104BCF">
            <w:pPr>
              <w:rPr>
                <w:rFonts w:cs="Times New Roman"/>
                <w:b/>
                <w:szCs w:val="24"/>
              </w:rPr>
            </w:pPr>
            <w:r w:rsidRPr="00234C43">
              <w:rPr>
                <w:rFonts w:cs="Times New Roman"/>
                <w:b/>
                <w:i/>
                <w:szCs w:val="24"/>
              </w:rPr>
              <w:t>Bold and italicized terms</w:t>
            </w:r>
            <w:r w:rsidRPr="00234C43">
              <w:rPr>
                <w:rFonts w:cs="Times New Roman"/>
                <w:szCs w:val="24"/>
              </w:rPr>
              <w:t xml:space="preserve"> </w:t>
            </w:r>
            <w:r w:rsidRPr="00234C43">
              <w:rPr>
                <w:rFonts w:cs="Times New Roman"/>
                <w:b/>
                <w:i/>
                <w:szCs w:val="24"/>
              </w:rPr>
              <w:t>are elaborated in the Range</w:t>
            </w:r>
          </w:p>
        </w:tc>
      </w:tr>
      <w:tr w:rsidR="00104BCF" w:rsidRPr="00234C43" w:rsidTr="00104BCF">
        <w:tc>
          <w:tcPr>
            <w:tcW w:w="1604" w:type="pct"/>
          </w:tcPr>
          <w:p w:rsidR="00104BCF" w:rsidRPr="00234C43" w:rsidRDefault="00104BCF" w:rsidP="006308D8">
            <w:pPr>
              <w:numPr>
                <w:ilvl w:val="0"/>
                <w:numId w:val="37"/>
              </w:numPr>
              <w:spacing w:before="0" w:after="0" w:line="276" w:lineRule="auto"/>
              <w:rPr>
                <w:rFonts w:cs="Times New Roman"/>
                <w:szCs w:val="24"/>
              </w:rPr>
            </w:pPr>
            <w:r w:rsidRPr="00234C43">
              <w:rPr>
                <w:rFonts w:cs="Times New Roman"/>
                <w:szCs w:val="24"/>
              </w:rPr>
              <w:t xml:space="preserve">Control environmental hazard </w:t>
            </w:r>
          </w:p>
        </w:tc>
        <w:tc>
          <w:tcPr>
            <w:tcW w:w="3396" w:type="pct"/>
          </w:tcPr>
          <w:p w:rsidR="00104BCF" w:rsidRPr="00234C43" w:rsidRDefault="00104BCF" w:rsidP="006308D8">
            <w:pPr>
              <w:numPr>
                <w:ilvl w:val="0"/>
                <w:numId w:val="40"/>
              </w:numPr>
              <w:tabs>
                <w:tab w:val="left" w:pos="376"/>
              </w:tabs>
              <w:spacing w:before="0" w:after="0" w:line="276" w:lineRule="auto"/>
              <w:ind w:left="376" w:hanging="376"/>
              <w:rPr>
                <w:rFonts w:cs="Times New Roman"/>
                <w:szCs w:val="24"/>
              </w:rPr>
            </w:pPr>
            <w:r w:rsidRPr="00234C43">
              <w:rPr>
                <w:rFonts w:cs="Times New Roman"/>
                <w:b/>
                <w:i/>
                <w:szCs w:val="24"/>
              </w:rPr>
              <w:t>Storage and handling methods</w:t>
            </w:r>
            <w:r w:rsidRPr="00234C43">
              <w:rPr>
                <w:rFonts w:cs="Times New Roman"/>
                <w:szCs w:val="24"/>
              </w:rPr>
              <w:t xml:space="preserve"> for environmentally </w:t>
            </w:r>
            <w:r w:rsidRPr="00234C43">
              <w:rPr>
                <w:rFonts w:cs="Times New Roman"/>
                <w:b/>
                <w:i/>
                <w:szCs w:val="24"/>
              </w:rPr>
              <w:t>hazardous</w:t>
            </w:r>
            <w:r w:rsidRPr="00234C43">
              <w:rPr>
                <w:rFonts w:cs="Times New Roman"/>
                <w:b/>
                <w:szCs w:val="24"/>
              </w:rPr>
              <w:t xml:space="preserve"> </w:t>
            </w:r>
            <w:r w:rsidRPr="00234C43">
              <w:rPr>
                <w:rFonts w:cs="Times New Roman"/>
                <w:szCs w:val="24"/>
              </w:rPr>
              <w:t>materials are strictly followed according to environmental regulations and OSHS.</w:t>
            </w:r>
            <w:r w:rsidRPr="00234C43">
              <w:rPr>
                <w:rFonts w:cs="Times New Roman"/>
                <w:szCs w:val="24"/>
              </w:rPr>
              <w:tab/>
            </w:r>
            <w:r w:rsidRPr="00234C43">
              <w:rPr>
                <w:rFonts w:cs="Times New Roman"/>
                <w:szCs w:val="24"/>
              </w:rPr>
              <w:tab/>
            </w:r>
          </w:p>
          <w:p w:rsidR="00104BCF" w:rsidRPr="00234C43" w:rsidRDefault="00104BCF" w:rsidP="006308D8">
            <w:pPr>
              <w:numPr>
                <w:ilvl w:val="0"/>
                <w:numId w:val="40"/>
              </w:numPr>
              <w:tabs>
                <w:tab w:val="left" w:pos="376"/>
              </w:tabs>
              <w:spacing w:before="0" w:after="0" w:line="276" w:lineRule="auto"/>
              <w:ind w:left="376" w:hanging="376"/>
              <w:rPr>
                <w:rFonts w:cs="Times New Roman"/>
                <w:szCs w:val="24"/>
              </w:rPr>
            </w:pPr>
            <w:r w:rsidRPr="00234C43">
              <w:rPr>
                <w:rFonts w:cs="Times New Roman"/>
                <w:b/>
                <w:i/>
                <w:szCs w:val="24"/>
              </w:rPr>
              <w:t>Disposal methods</w:t>
            </w:r>
            <w:r w:rsidRPr="00234C43">
              <w:rPr>
                <w:rFonts w:cs="Times New Roman"/>
                <w:szCs w:val="24"/>
              </w:rPr>
              <w:t xml:space="preserve"> of hazardous wastes are followed at all times according to environmental regulations and OSHS.</w:t>
            </w:r>
          </w:p>
          <w:p w:rsidR="00104BCF" w:rsidRPr="00234C43" w:rsidRDefault="00104BCF" w:rsidP="006308D8">
            <w:pPr>
              <w:numPr>
                <w:ilvl w:val="0"/>
                <w:numId w:val="40"/>
              </w:numPr>
              <w:tabs>
                <w:tab w:val="left" w:pos="376"/>
              </w:tabs>
              <w:spacing w:before="0" w:after="0" w:line="276" w:lineRule="auto"/>
              <w:ind w:left="376" w:hanging="376"/>
              <w:rPr>
                <w:rFonts w:cs="Times New Roman"/>
                <w:szCs w:val="24"/>
              </w:rPr>
            </w:pPr>
            <w:r w:rsidRPr="00234C43">
              <w:rPr>
                <w:rFonts w:cs="Times New Roman"/>
                <w:b/>
                <w:i/>
                <w:szCs w:val="24"/>
              </w:rPr>
              <w:t>PPE</w:t>
            </w:r>
            <w:r w:rsidRPr="00234C43">
              <w:rPr>
                <w:rFonts w:cs="Times New Roman"/>
                <w:szCs w:val="24"/>
              </w:rPr>
              <w:t xml:space="preserve"> is used according to OSHS.</w:t>
            </w:r>
            <w:r w:rsidRPr="00234C43">
              <w:rPr>
                <w:rFonts w:cs="Times New Roman"/>
                <w:szCs w:val="24"/>
              </w:rPr>
              <w:tab/>
            </w:r>
          </w:p>
        </w:tc>
      </w:tr>
      <w:tr w:rsidR="00104BCF" w:rsidRPr="00234C43" w:rsidTr="00104BCF">
        <w:tc>
          <w:tcPr>
            <w:tcW w:w="1604" w:type="pct"/>
          </w:tcPr>
          <w:p w:rsidR="00104BCF" w:rsidRPr="00234C43" w:rsidRDefault="00104BCF" w:rsidP="006308D8">
            <w:pPr>
              <w:numPr>
                <w:ilvl w:val="0"/>
                <w:numId w:val="37"/>
              </w:numPr>
              <w:spacing w:before="0" w:after="0" w:line="276" w:lineRule="auto"/>
              <w:rPr>
                <w:rFonts w:cs="Times New Roman"/>
                <w:szCs w:val="24"/>
              </w:rPr>
            </w:pPr>
            <w:r w:rsidRPr="00234C43">
              <w:rPr>
                <w:rFonts w:cs="Times New Roman"/>
                <w:szCs w:val="24"/>
              </w:rPr>
              <w:t>Control environmental Pollution</w:t>
            </w:r>
          </w:p>
        </w:tc>
        <w:tc>
          <w:tcPr>
            <w:tcW w:w="3396" w:type="pct"/>
          </w:tcPr>
          <w:p w:rsidR="00104BCF" w:rsidRPr="00234C43" w:rsidRDefault="00104BCF" w:rsidP="006308D8">
            <w:pPr>
              <w:numPr>
                <w:ilvl w:val="1"/>
                <w:numId w:val="37"/>
              </w:numPr>
              <w:spacing w:before="0" w:after="0" w:line="276" w:lineRule="auto"/>
              <w:rPr>
                <w:rFonts w:cs="Times New Roman"/>
                <w:szCs w:val="24"/>
              </w:rPr>
            </w:pPr>
            <w:r w:rsidRPr="00234C43">
              <w:rPr>
                <w:rFonts w:cs="Times New Roman"/>
                <w:b/>
                <w:i/>
                <w:szCs w:val="24"/>
              </w:rPr>
              <w:t>Environmental pollution</w:t>
            </w:r>
            <w:r w:rsidRPr="00234C43">
              <w:rPr>
                <w:rFonts w:cs="Times New Roman"/>
                <w:i/>
                <w:szCs w:val="24"/>
              </w:rPr>
              <w:t xml:space="preserve"> </w:t>
            </w:r>
            <w:r w:rsidRPr="00234C43">
              <w:rPr>
                <w:rFonts w:cs="Times New Roman"/>
                <w:b/>
                <w:i/>
                <w:szCs w:val="24"/>
              </w:rPr>
              <w:t>control measures</w:t>
            </w:r>
            <w:r w:rsidRPr="00234C43">
              <w:rPr>
                <w:rFonts w:cs="Times New Roman"/>
                <w:szCs w:val="24"/>
              </w:rPr>
              <w:t xml:space="preserve"> are complied with following standard protocol.</w:t>
            </w:r>
            <w:r w:rsidRPr="00234C43">
              <w:rPr>
                <w:rFonts w:cs="Times New Roman"/>
                <w:szCs w:val="24"/>
              </w:rPr>
              <w:tab/>
            </w:r>
          </w:p>
          <w:p w:rsidR="00104BCF" w:rsidRPr="00234C43" w:rsidRDefault="00104BCF" w:rsidP="006308D8">
            <w:pPr>
              <w:numPr>
                <w:ilvl w:val="1"/>
                <w:numId w:val="37"/>
              </w:numPr>
              <w:spacing w:before="0" w:after="0" w:line="276" w:lineRule="auto"/>
              <w:rPr>
                <w:rFonts w:cs="Times New Roman"/>
                <w:szCs w:val="24"/>
              </w:rPr>
            </w:pPr>
            <w:r w:rsidRPr="00234C43">
              <w:rPr>
                <w:rFonts w:cs="Times New Roman"/>
                <w:szCs w:val="24"/>
              </w:rPr>
              <w:t>Procedures for solid waste management are observed according Environmental Management and Coordination Act 1999</w:t>
            </w:r>
          </w:p>
          <w:p w:rsidR="00104BCF" w:rsidRPr="00234C43" w:rsidRDefault="00104BCF" w:rsidP="006308D8">
            <w:pPr>
              <w:numPr>
                <w:ilvl w:val="1"/>
                <w:numId w:val="37"/>
              </w:numPr>
              <w:spacing w:before="0" w:after="0" w:line="276" w:lineRule="auto"/>
              <w:rPr>
                <w:rFonts w:cs="Times New Roman"/>
                <w:szCs w:val="24"/>
              </w:rPr>
            </w:pPr>
            <w:r w:rsidRPr="00234C43">
              <w:rPr>
                <w:rFonts w:cs="Times New Roman"/>
                <w:szCs w:val="24"/>
              </w:rPr>
              <w:t xml:space="preserve">Methods for minimizing </w:t>
            </w:r>
            <w:r w:rsidRPr="00234C43">
              <w:rPr>
                <w:rFonts w:cs="Times New Roman"/>
                <w:b/>
                <w:i/>
                <w:szCs w:val="24"/>
              </w:rPr>
              <w:t>noise pollution</w:t>
            </w:r>
            <w:r w:rsidRPr="00234C43">
              <w:rPr>
                <w:rFonts w:cs="Times New Roman"/>
                <w:szCs w:val="24"/>
              </w:rPr>
              <w:t xml:space="preserve"> complied following environmental regulations.</w:t>
            </w:r>
          </w:p>
        </w:tc>
      </w:tr>
      <w:tr w:rsidR="00104BCF" w:rsidRPr="00234C43" w:rsidTr="00104BCF">
        <w:tc>
          <w:tcPr>
            <w:tcW w:w="1604" w:type="pct"/>
          </w:tcPr>
          <w:p w:rsidR="00104BCF" w:rsidRPr="00234C43" w:rsidRDefault="00104BCF" w:rsidP="006308D8">
            <w:pPr>
              <w:numPr>
                <w:ilvl w:val="0"/>
                <w:numId w:val="37"/>
              </w:numPr>
              <w:spacing w:before="0" w:after="0" w:line="276" w:lineRule="auto"/>
              <w:rPr>
                <w:rFonts w:cs="Times New Roman"/>
                <w:szCs w:val="24"/>
              </w:rPr>
            </w:pPr>
            <w:r w:rsidRPr="00234C43">
              <w:rPr>
                <w:rFonts w:cs="Times New Roman"/>
                <w:szCs w:val="24"/>
              </w:rPr>
              <w:t>Demonstrate sustainable resource use</w:t>
            </w:r>
          </w:p>
        </w:tc>
        <w:tc>
          <w:tcPr>
            <w:tcW w:w="3396" w:type="pct"/>
          </w:tcPr>
          <w:p w:rsidR="00104BCF" w:rsidRPr="00234C43" w:rsidRDefault="00104BCF" w:rsidP="006308D8">
            <w:pPr>
              <w:numPr>
                <w:ilvl w:val="1"/>
                <w:numId w:val="37"/>
              </w:numPr>
              <w:spacing w:before="0" w:after="0" w:line="276" w:lineRule="auto"/>
              <w:rPr>
                <w:rFonts w:cs="Times New Roman"/>
                <w:szCs w:val="24"/>
              </w:rPr>
            </w:pPr>
            <w:r w:rsidRPr="00234C43">
              <w:rPr>
                <w:rFonts w:cs="Times New Roman"/>
                <w:szCs w:val="24"/>
              </w:rPr>
              <w:t>Methods for minimizing wastage are complied with.</w:t>
            </w:r>
          </w:p>
          <w:p w:rsidR="00104BCF" w:rsidRPr="00234C43" w:rsidRDefault="00104BCF" w:rsidP="006308D8">
            <w:pPr>
              <w:numPr>
                <w:ilvl w:val="1"/>
                <w:numId w:val="37"/>
              </w:numPr>
              <w:spacing w:before="0" w:after="0" w:line="276" w:lineRule="auto"/>
              <w:rPr>
                <w:rFonts w:cs="Times New Roman"/>
                <w:szCs w:val="24"/>
              </w:rPr>
            </w:pPr>
            <w:r w:rsidRPr="00234C43">
              <w:rPr>
                <w:rFonts w:cs="Times New Roman"/>
                <w:b/>
                <w:i/>
                <w:szCs w:val="24"/>
              </w:rPr>
              <w:t>Waste management procedures</w:t>
            </w:r>
            <w:r w:rsidRPr="00234C43">
              <w:rPr>
                <w:rFonts w:cs="Times New Roman"/>
                <w:szCs w:val="24"/>
              </w:rPr>
              <w:t xml:space="preserve"> are employed following principles of </w:t>
            </w:r>
            <w:r w:rsidRPr="00234C43">
              <w:rPr>
                <w:rFonts w:cs="Times New Roman"/>
                <w:szCs w:val="24"/>
                <w:shd w:val="clear" w:color="auto" w:fill="FFFFFF"/>
              </w:rPr>
              <w:t xml:space="preserve">3Rs </w:t>
            </w:r>
            <w:r w:rsidRPr="00234C43">
              <w:rPr>
                <w:rFonts w:cs="Times New Roman"/>
                <w:szCs w:val="24"/>
              </w:rPr>
              <w:t>(Reduce, Reuse, Recycle)</w:t>
            </w:r>
          </w:p>
          <w:p w:rsidR="00104BCF" w:rsidRPr="00234C43" w:rsidRDefault="00104BCF" w:rsidP="006308D8">
            <w:pPr>
              <w:numPr>
                <w:ilvl w:val="1"/>
                <w:numId w:val="37"/>
              </w:numPr>
              <w:spacing w:before="0" w:after="0" w:line="276" w:lineRule="auto"/>
              <w:rPr>
                <w:rFonts w:cs="Times New Roman"/>
                <w:szCs w:val="24"/>
              </w:rPr>
            </w:pPr>
            <w:r w:rsidRPr="00234C43">
              <w:rPr>
                <w:rFonts w:cs="Times New Roman"/>
                <w:szCs w:val="24"/>
              </w:rPr>
              <w:t xml:space="preserve">Methods for economizing or reducing </w:t>
            </w:r>
            <w:r w:rsidRPr="00234C43">
              <w:rPr>
                <w:rFonts w:cs="Times New Roman"/>
                <w:b/>
                <w:i/>
                <w:szCs w:val="24"/>
              </w:rPr>
              <w:t>resource</w:t>
            </w:r>
            <w:r w:rsidRPr="00234C43">
              <w:rPr>
                <w:rFonts w:cs="Times New Roman"/>
                <w:b/>
                <w:szCs w:val="24"/>
              </w:rPr>
              <w:t xml:space="preserve"> </w:t>
            </w:r>
            <w:r w:rsidRPr="00234C43">
              <w:rPr>
                <w:rFonts w:cs="Times New Roman"/>
                <w:szCs w:val="24"/>
              </w:rPr>
              <w:t>consumption are practiced.</w:t>
            </w:r>
          </w:p>
        </w:tc>
      </w:tr>
    </w:tbl>
    <w:p w:rsidR="00104BCF" w:rsidRPr="00234C43" w:rsidRDefault="00104BCF" w:rsidP="00104BCF">
      <w:pPr>
        <w:rPr>
          <w:rFonts w:cs="Times New Roman"/>
          <w:b/>
          <w:szCs w:val="24"/>
        </w:rPr>
      </w:pPr>
    </w:p>
    <w:p w:rsidR="00104BCF" w:rsidRPr="00234C43" w:rsidRDefault="00104BCF" w:rsidP="00104BCF">
      <w:pPr>
        <w:rPr>
          <w:rFonts w:cs="Times New Roman"/>
          <w:b/>
          <w:szCs w:val="24"/>
        </w:rPr>
      </w:pPr>
    </w:p>
    <w:p w:rsidR="00104BCF" w:rsidRPr="00234C43" w:rsidRDefault="00104BCF" w:rsidP="00104BCF">
      <w:pPr>
        <w:rPr>
          <w:rFonts w:cs="Times New Roman"/>
          <w:b/>
          <w:szCs w:val="24"/>
        </w:rPr>
      </w:pPr>
    </w:p>
    <w:p w:rsidR="00104BCF" w:rsidRPr="00234C43" w:rsidRDefault="00104BCF" w:rsidP="00104BCF">
      <w:pPr>
        <w:rPr>
          <w:rFonts w:cs="Times New Roman"/>
          <w:b/>
          <w:szCs w:val="24"/>
        </w:rPr>
      </w:pPr>
      <w:r w:rsidRPr="00234C43">
        <w:rPr>
          <w:rFonts w:cs="Times New Roman"/>
          <w:b/>
          <w:szCs w:val="24"/>
        </w:rPr>
        <w:t>RANGE</w:t>
      </w:r>
    </w:p>
    <w:p w:rsidR="00104BCF" w:rsidRPr="00234C43" w:rsidRDefault="00104BCF" w:rsidP="00104BCF">
      <w:pPr>
        <w:jc w:val="both"/>
        <w:rPr>
          <w:rFonts w:cs="Times New Roman"/>
          <w:szCs w:val="24"/>
        </w:rPr>
      </w:pPr>
      <w:r w:rsidRPr="00234C43">
        <w:rPr>
          <w:rFonts w:cs="Times New Roman"/>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28"/>
        <w:gridCol w:w="6448"/>
      </w:tblGrid>
      <w:tr w:rsidR="00104BCF" w:rsidRPr="00234C43" w:rsidTr="00104BCF">
        <w:trPr>
          <w:cantSplit/>
        </w:trPr>
        <w:tc>
          <w:tcPr>
            <w:tcW w:w="1633" w:type="pct"/>
          </w:tcPr>
          <w:p w:rsidR="00104BCF" w:rsidRPr="00234C43" w:rsidRDefault="00104BCF" w:rsidP="00104BCF">
            <w:pPr>
              <w:rPr>
                <w:rFonts w:cs="Times New Roman"/>
                <w:b/>
                <w:szCs w:val="24"/>
              </w:rPr>
            </w:pPr>
            <w:r w:rsidRPr="00234C43">
              <w:rPr>
                <w:rFonts w:cs="Times New Roman"/>
                <w:b/>
                <w:szCs w:val="24"/>
              </w:rPr>
              <w:t>Variable</w:t>
            </w:r>
          </w:p>
        </w:tc>
        <w:tc>
          <w:tcPr>
            <w:tcW w:w="3367" w:type="pct"/>
          </w:tcPr>
          <w:p w:rsidR="00104BCF" w:rsidRPr="00234C43" w:rsidRDefault="00104BCF" w:rsidP="00104BCF">
            <w:pPr>
              <w:rPr>
                <w:rFonts w:cs="Times New Roman"/>
                <w:b/>
                <w:szCs w:val="24"/>
              </w:rPr>
            </w:pPr>
            <w:r w:rsidRPr="00234C43">
              <w:rPr>
                <w:rFonts w:cs="Times New Roman"/>
                <w:b/>
                <w:szCs w:val="24"/>
              </w:rPr>
              <w:t>Range</w:t>
            </w:r>
          </w:p>
        </w:tc>
      </w:tr>
      <w:tr w:rsidR="00104BCF" w:rsidRPr="00234C43" w:rsidTr="00104BCF">
        <w:trPr>
          <w:cantSplit/>
        </w:trPr>
        <w:tc>
          <w:tcPr>
            <w:tcW w:w="1633" w:type="pct"/>
          </w:tcPr>
          <w:p w:rsidR="00104BCF" w:rsidRPr="00234C43" w:rsidRDefault="00104BCF" w:rsidP="006308D8">
            <w:pPr>
              <w:numPr>
                <w:ilvl w:val="0"/>
                <w:numId w:val="38"/>
              </w:numPr>
              <w:tabs>
                <w:tab w:val="left" w:pos="-2898"/>
              </w:tabs>
              <w:spacing w:before="0" w:after="0" w:line="276" w:lineRule="auto"/>
              <w:ind w:left="318"/>
              <w:rPr>
                <w:rFonts w:cs="Times New Roman"/>
                <w:szCs w:val="24"/>
              </w:rPr>
            </w:pPr>
            <w:r w:rsidRPr="00234C43">
              <w:rPr>
                <w:rFonts w:cs="Times New Roman"/>
                <w:b/>
                <w:i/>
                <w:szCs w:val="24"/>
              </w:rPr>
              <w:t xml:space="preserve">PPE </w:t>
            </w:r>
            <w:r w:rsidRPr="00234C43">
              <w:rPr>
                <w:rFonts w:cs="Times New Roman"/>
                <w:szCs w:val="24"/>
              </w:rPr>
              <w:t>may include but are not limited to:</w:t>
            </w:r>
          </w:p>
        </w:tc>
        <w:tc>
          <w:tcPr>
            <w:tcW w:w="3367" w:type="pct"/>
          </w:tcPr>
          <w:p w:rsidR="00104BCF" w:rsidRPr="00234C43" w:rsidRDefault="00104BCF" w:rsidP="00104BCF">
            <w:pPr>
              <w:rPr>
                <w:rFonts w:cs="Times New Roman"/>
                <w:szCs w:val="24"/>
              </w:rPr>
            </w:pPr>
            <w:r w:rsidRPr="00234C43">
              <w:rPr>
                <w:rFonts w:cs="Times New Roman"/>
                <w:szCs w:val="24"/>
              </w:rPr>
              <w:t>1.1 Mask</w:t>
            </w:r>
          </w:p>
          <w:p w:rsidR="00104BCF" w:rsidRPr="00234C43" w:rsidRDefault="00104BCF" w:rsidP="00104BCF">
            <w:pPr>
              <w:rPr>
                <w:rFonts w:cs="Times New Roman"/>
                <w:szCs w:val="24"/>
              </w:rPr>
            </w:pPr>
            <w:r w:rsidRPr="00234C43">
              <w:rPr>
                <w:rFonts w:cs="Times New Roman"/>
                <w:szCs w:val="24"/>
              </w:rPr>
              <w:t>1.2 Gloves</w:t>
            </w:r>
          </w:p>
          <w:p w:rsidR="00104BCF" w:rsidRPr="00234C43" w:rsidRDefault="00104BCF" w:rsidP="00104BCF">
            <w:pPr>
              <w:rPr>
                <w:rFonts w:cs="Times New Roman"/>
                <w:szCs w:val="24"/>
              </w:rPr>
            </w:pPr>
            <w:r w:rsidRPr="00234C43">
              <w:rPr>
                <w:rFonts w:cs="Times New Roman"/>
                <w:szCs w:val="24"/>
              </w:rPr>
              <w:t>1.3 Goggles</w:t>
            </w:r>
          </w:p>
          <w:p w:rsidR="00104BCF" w:rsidRPr="00234C43" w:rsidRDefault="00104BCF" w:rsidP="00104BCF">
            <w:pPr>
              <w:rPr>
                <w:rFonts w:cs="Times New Roman"/>
                <w:szCs w:val="24"/>
              </w:rPr>
            </w:pPr>
            <w:r w:rsidRPr="00234C43">
              <w:rPr>
                <w:rFonts w:cs="Times New Roman"/>
                <w:szCs w:val="24"/>
              </w:rPr>
              <w:t>1.4 Safety hat</w:t>
            </w:r>
          </w:p>
          <w:p w:rsidR="00104BCF" w:rsidRPr="00234C43" w:rsidRDefault="00104BCF" w:rsidP="00104BCF">
            <w:pPr>
              <w:rPr>
                <w:rFonts w:cs="Times New Roman"/>
                <w:szCs w:val="24"/>
              </w:rPr>
            </w:pPr>
            <w:r w:rsidRPr="00234C43">
              <w:rPr>
                <w:rFonts w:cs="Times New Roman"/>
                <w:szCs w:val="24"/>
              </w:rPr>
              <w:t>1.5 Overall</w:t>
            </w:r>
          </w:p>
          <w:p w:rsidR="00104BCF" w:rsidRPr="00234C43" w:rsidRDefault="00104BCF" w:rsidP="00104BCF">
            <w:pPr>
              <w:rPr>
                <w:rFonts w:cs="Times New Roman"/>
                <w:szCs w:val="24"/>
              </w:rPr>
            </w:pPr>
            <w:r w:rsidRPr="00234C43">
              <w:rPr>
                <w:rFonts w:cs="Times New Roman"/>
                <w:szCs w:val="24"/>
              </w:rPr>
              <w:t>1.6 Hearing protector</w:t>
            </w:r>
          </w:p>
        </w:tc>
      </w:tr>
      <w:tr w:rsidR="00104BCF" w:rsidRPr="00234C43" w:rsidTr="00104BCF">
        <w:trPr>
          <w:cantSplit/>
        </w:trPr>
        <w:tc>
          <w:tcPr>
            <w:tcW w:w="1633" w:type="pct"/>
          </w:tcPr>
          <w:p w:rsidR="00104BCF" w:rsidRPr="00234C43" w:rsidRDefault="00104BCF" w:rsidP="006308D8">
            <w:pPr>
              <w:numPr>
                <w:ilvl w:val="0"/>
                <w:numId w:val="38"/>
              </w:numPr>
              <w:tabs>
                <w:tab w:val="left" w:pos="-2898"/>
              </w:tabs>
              <w:spacing w:before="0" w:after="0" w:line="276" w:lineRule="auto"/>
              <w:ind w:left="318"/>
              <w:rPr>
                <w:rFonts w:cs="Times New Roman"/>
                <w:b/>
                <w:i/>
                <w:szCs w:val="24"/>
              </w:rPr>
            </w:pPr>
            <w:r w:rsidRPr="00234C43">
              <w:rPr>
                <w:rFonts w:cs="Times New Roman"/>
                <w:b/>
                <w:i/>
                <w:szCs w:val="24"/>
              </w:rPr>
              <w:t>Environmental pollution control measures</w:t>
            </w:r>
            <w:r w:rsidRPr="00234C43">
              <w:rPr>
                <w:rFonts w:cs="Times New Roman"/>
                <w:szCs w:val="24"/>
              </w:rPr>
              <w:t xml:space="preserve"> may include but are not limited to:</w:t>
            </w:r>
          </w:p>
          <w:p w:rsidR="00104BCF" w:rsidRPr="00234C43" w:rsidRDefault="00104BCF" w:rsidP="00104BCF">
            <w:pPr>
              <w:tabs>
                <w:tab w:val="left" w:pos="-2898"/>
              </w:tabs>
              <w:ind w:left="318"/>
              <w:rPr>
                <w:rFonts w:cs="Times New Roman"/>
                <w:szCs w:val="24"/>
              </w:rPr>
            </w:pPr>
          </w:p>
        </w:tc>
        <w:tc>
          <w:tcPr>
            <w:tcW w:w="3367" w:type="pct"/>
          </w:tcPr>
          <w:p w:rsidR="00104BCF" w:rsidRPr="00234C43" w:rsidRDefault="00104BCF" w:rsidP="006308D8">
            <w:pPr>
              <w:widowControl w:val="0"/>
              <w:numPr>
                <w:ilvl w:val="1"/>
                <w:numId w:val="41"/>
              </w:numPr>
              <w:adjustRightInd w:val="0"/>
              <w:spacing w:before="0" w:after="0" w:line="276" w:lineRule="auto"/>
              <w:textAlignment w:val="baseline"/>
              <w:rPr>
                <w:rFonts w:cs="Times New Roman"/>
                <w:szCs w:val="24"/>
              </w:rPr>
            </w:pPr>
            <w:r w:rsidRPr="00234C43">
              <w:rPr>
                <w:rFonts w:cs="Times New Roman"/>
                <w:szCs w:val="24"/>
              </w:rPr>
              <w:t>Methods for minimizing or stopping spread and ingestion of airborne particles</w:t>
            </w:r>
          </w:p>
          <w:p w:rsidR="00104BCF" w:rsidRPr="00234C43" w:rsidRDefault="00104BCF" w:rsidP="006308D8">
            <w:pPr>
              <w:widowControl w:val="0"/>
              <w:numPr>
                <w:ilvl w:val="1"/>
                <w:numId w:val="41"/>
              </w:numPr>
              <w:adjustRightInd w:val="0"/>
              <w:spacing w:before="0" w:after="0" w:line="276" w:lineRule="auto"/>
              <w:textAlignment w:val="baseline"/>
              <w:rPr>
                <w:rFonts w:cs="Times New Roman"/>
                <w:szCs w:val="24"/>
              </w:rPr>
            </w:pPr>
            <w:r w:rsidRPr="00234C43">
              <w:rPr>
                <w:rFonts w:cs="Times New Roman"/>
                <w:szCs w:val="24"/>
              </w:rPr>
              <w:t>Methods for minimizing or stopping spread and ingestion of gases and fumes</w:t>
            </w:r>
          </w:p>
          <w:p w:rsidR="00104BCF" w:rsidRPr="00234C43" w:rsidRDefault="00104BCF" w:rsidP="006308D8">
            <w:pPr>
              <w:widowControl w:val="0"/>
              <w:numPr>
                <w:ilvl w:val="1"/>
                <w:numId w:val="41"/>
              </w:numPr>
              <w:adjustRightInd w:val="0"/>
              <w:spacing w:before="0" w:after="0" w:line="276" w:lineRule="auto"/>
              <w:textAlignment w:val="baseline"/>
              <w:rPr>
                <w:rFonts w:cs="Times New Roman"/>
                <w:szCs w:val="24"/>
              </w:rPr>
            </w:pPr>
            <w:r w:rsidRPr="00234C43">
              <w:rPr>
                <w:rFonts w:cs="Times New Roman"/>
                <w:szCs w:val="24"/>
              </w:rPr>
              <w:t>Methods for minimizing or stopping spread and ingestion of liquid wastes</w:t>
            </w:r>
          </w:p>
        </w:tc>
      </w:tr>
      <w:tr w:rsidR="00104BCF" w:rsidRPr="00234C43" w:rsidTr="00104BCF">
        <w:trPr>
          <w:cantSplit/>
        </w:trPr>
        <w:tc>
          <w:tcPr>
            <w:tcW w:w="1633" w:type="pct"/>
          </w:tcPr>
          <w:p w:rsidR="00104BCF" w:rsidRPr="00234C43" w:rsidRDefault="00104BCF" w:rsidP="006308D8">
            <w:pPr>
              <w:numPr>
                <w:ilvl w:val="0"/>
                <w:numId w:val="41"/>
              </w:numPr>
              <w:spacing w:before="0" w:after="0" w:line="276" w:lineRule="auto"/>
              <w:rPr>
                <w:rFonts w:cs="Times New Roman"/>
                <w:szCs w:val="24"/>
              </w:rPr>
            </w:pPr>
            <w:r w:rsidRPr="00234C43">
              <w:rPr>
                <w:rFonts w:cs="Times New Roman"/>
                <w:b/>
                <w:i/>
                <w:szCs w:val="24"/>
              </w:rPr>
              <w:t>Waste management procedures</w:t>
            </w:r>
            <w:r w:rsidRPr="00234C43">
              <w:rPr>
                <w:rFonts w:cs="Times New Roman"/>
                <w:szCs w:val="24"/>
              </w:rPr>
              <w:t xml:space="preserve"> may include but are not limited to:</w:t>
            </w:r>
          </w:p>
          <w:p w:rsidR="00104BCF" w:rsidRPr="00234C43" w:rsidRDefault="00104BCF" w:rsidP="00104BCF">
            <w:pPr>
              <w:ind w:left="720"/>
              <w:rPr>
                <w:rFonts w:cs="Times New Roman"/>
                <w:szCs w:val="24"/>
              </w:rPr>
            </w:pPr>
          </w:p>
        </w:tc>
        <w:tc>
          <w:tcPr>
            <w:tcW w:w="3367" w:type="pct"/>
          </w:tcPr>
          <w:p w:rsidR="00104BCF" w:rsidRPr="00234C43" w:rsidRDefault="00104BCF" w:rsidP="00104BCF">
            <w:pPr>
              <w:rPr>
                <w:rFonts w:cs="Times New Roman"/>
                <w:szCs w:val="24"/>
              </w:rPr>
            </w:pPr>
            <w:r w:rsidRPr="00234C43">
              <w:rPr>
                <w:rFonts w:cs="Times New Roman"/>
                <w:szCs w:val="24"/>
              </w:rPr>
              <w:t>3.1 Sorting</w:t>
            </w:r>
          </w:p>
          <w:p w:rsidR="00104BCF" w:rsidRPr="00234C43" w:rsidRDefault="00104BCF" w:rsidP="00104BCF">
            <w:pPr>
              <w:rPr>
                <w:rFonts w:cs="Times New Roman"/>
                <w:szCs w:val="24"/>
              </w:rPr>
            </w:pPr>
            <w:r w:rsidRPr="00234C43">
              <w:rPr>
                <w:rFonts w:cs="Times New Roman"/>
                <w:szCs w:val="24"/>
              </w:rPr>
              <w:t>3.2 Storing of items</w:t>
            </w:r>
          </w:p>
          <w:p w:rsidR="00104BCF" w:rsidRPr="00234C43" w:rsidRDefault="00104BCF" w:rsidP="00104BCF">
            <w:pPr>
              <w:rPr>
                <w:rFonts w:cs="Times New Roman"/>
                <w:szCs w:val="24"/>
              </w:rPr>
            </w:pPr>
            <w:r w:rsidRPr="00234C43">
              <w:rPr>
                <w:rFonts w:cs="Times New Roman"/>
                <w:szCs w:val="24"/>
              </w:rPr>
              <w:t>3.2 Recycling of items</w:t>
            </w:r>
          </w:p>
          <w:p w:rsidR="00104BCF" w:rsidRPr="00234C43" w:rsidRDefault="00104BCF" w:rsidP="00104BCF">
            <w:pPr>
              <w:rPr>
                <w:rFonts w:cs="Times New Roman"/>
                <w:szCs w:val="24"/>
              </w:rPr>
            </w:pPr>
            <w:r w:rsidRPr="00234C43">
              <w:rPr>
                <w:rFonts w:cs="Times New Roman"/>
                <w:szCs w:val="24"/>
              </w:rPr>
              <w:t>3.3 Disposal of items</w:t>
            </w:r>
          </w:p>
        </w:tc>
      </w:tr>
      <w:tr w:rsidR="00104BCF" w:rsidRPr="00234C43" w:rsidTr="00104BCF">
        <w:trPr>
          <w:cantSplit/>
        </w:trPr>
        <w:tc>
          <w:tcPr>
            <w:tcW w:w="1633" w:type="pct"/>
          </w:tcPr>
          <w:p w:rsidR="00104BCF" w:rsidRPr="00234C43" w:rsidRDefault="00104BCF" w:rsidP="006308D8">
            <w:pPr>
              <w:numPr>
                <w:ilvl w:val="0"/>
                <w:numId w:val="41"/>
              </w:numPr>
              <w:spacing w:before="0" w:after="0" w:line="276" w:lineRule="auto"/>
              <w:rPr>
                <w:rFonts w:cs="Times New Roman"/>
                <w:szCs w:val="24"/>
              </w:rPr>
            </w:pPr>
            <w:r w:rsidRPr="00234C43">
              <w:rPr>
                <w:rFonts w:cs="Times New Roman"/>
                <w:b/>
                <w:i/>
                <w:szCs w:val="24"/>
              </w:rPr>
              <w:t>Resources</w:t>
            </w:r>
            <w:r w:rsidRPr="00234C43">
              <w:rPr>
                <w:rFonts w:cs="Times New Roman"/>
                <w:szCs w:val="24"/>
              </w:rPr>
              <w:t xml:space="preserve"> may include but are not limited to:</w:t>
            </w:r>
          </w:p>
          <w:p w:rsidR="00104BCF" w:rsidRPr="00234C43" w:rsidRDefault="00104BCF" w:rsidP="00104BCF">
            <w:pPr>
              <w:tabs>
                <w:tab w:val="left" w:pos="-2898"/>
              </w:tabs>
              <w:ind w:left="720"/>
              <w:rPr>
                <w:rFonts w:cs="Times New Roman"/>
                <w:szCs w:val="24"/>
              </w:rPr>
            </w:pPr>
          </w:p>
        </w:tc>
        <w:tc>
          <w:tcPr>
            <w:tcW w:w="3367" w:type="pct"/>
          </w:tcPr>
          <w:p w:rsidR="00104BCF" w:rsidRPr="00234C43" w:rsidRDefault="00104BCF" w:rsidP="00104BCF">
            <w:pPr>
              <w:rPr>
                <w:rFonts w:cs="Times New Roman"/>
                <w:szCs w:val="24"/>
              </w:rPr>
            </w:pPr>
            <w:r w:rsidRPr="00234C43">
              <w:rPr>
                <w:rFonts w:cs="Times New Roman"/>
                <w:szCs w:val="24"/>
              </w:rPr>
              <w:t>4.1 Electric</w:t>
            </w:r>
          </w:p>
          <w:p w:rsidR="00104BCF" w:rsidRPr="00234C43" w:rsidRDefault="00104BCF" w:rsidP="00104BCF">
            <w:pPr>
              <w:rPr>
                <w:rFonts w:cs="Times New Roman"/>
                <w:szCs w:val="24"/>
              </w:rPr>
            </w:pPr>
            <w:r w:rsidRPr="00234C43">
              <w:rPr>
                <w:rFonts w:cs="Times New Roman"/>
                <w:szCs w:val="24"/>
              </w:rPr>
              <w:t>4.2 Water</w:t>
            </w:r>
          </w:p>
          <w:p w:rsidR="00104BCF" w:rsidRPr="00234C43" w:rsidRDefault="00104BCF" w:rsidP="00104BCF">
            <w:pPr>
              <w:rPr>
                <w:rFonts w:cs="Times New Roman"/>
                <w:szCs w:val="24"/>
              </w:rPr>
            </w:pPr>
            <w:r w:rsidRPr="00234C43">
              <w:rPr>
                <w:rFonts w:cs="Times New Roman"/>
                <w:szCs w:val="24"/>
              </w:rPr>
              <w:t>4.3 Fuel</w:t>
            </w:r>
          </w:p>
          <w:p w:rsidR="00104BCF" w:rsidRPr="00234C43" w:rsidRDefault="00104BCF" w:rsidP="00104BCF">
            <w:pPr>
              <w:rPr>
                <w:rFonts w:cs="Times New Roman"/>
                <w:szCs w:val="24"/>
              </w:rPr>
            </w:pPr>
            <w:r w:rsidRPr="00234C43">
              <w:rPr>
                <w:rFonts w:cs="Times New Roman"/>
                <w:szCs w:val="24"/>
              </w:rPr>
              <w:t>4.3 Telecommunications</w:t>
            </w:r>
          </w:p>
          <w:p w:rsidR="00104BCF" w:rsidRPr="00234C43" w:rsidRDefault="00104BCF" w:rsidP="006308D8">
            <w:pPr>
              <w:numPr>
                <w:ilvl w:val="1"/>
                <w:numId w:val="62"/>
              </w:numPr>
              <w:spacing w:before="0" w:after="0" w:line="276" w:lineRule="auto"/>
              <w:rPr>
                <w:rFonts w:cs="Times New Roman"/>
                <w:szCs w:val="24"/>
              </w:rPr>
            </w:pPr>
            <w:r w:rsidRPr="00234C43">
              <w:rPr>
                <w:rFonts w:cs="Times New Roman"/>
                <w:szCs w:val="24"/>
              </w:rPr>
              <w:t>Supplies</w:t>
            </w:r>
          </w:p>
          <w:p w:rsidR="00104BCF" w:rsidRPr="00234C43" w:rsidRDefault="00104BCF" w:rsidP="00104BCF">
            <w:pPr>
              <w:rPr>
                <w:rFonts w:cs="Times New Roman"/>
                <w:szCs w:val="24"/>
              </w:rPr>
            </w:pPr>
            <w:r w:rsidRPr="00234C43">
              <w:rPr>
                <w:rFonts w:cs="Times New Roman"/>
                <w:szCs w:val="24"/>
              </w:rPr>
              <w:t>4.5 Materials</w:t>
            </w:r>
          </w:p>
        </w:tc>
      </w:tr>
      <w:tr w:rsidR="00104BCF" w:rsidRPr="00234C43" w:rsidTr="00104BCF">
        <w:trPr>
          <w:cantSplit/>
        </w:trPr>
        <w:tc>
          <w:tcPr>
            <w:tcW w:w="1633" w:type="pct"/>
          </w:tcPr>
          <w:p w:rsidR="00104BCF" w:rsidRPr="00234C43" w:rsidRDefault="00104BCF" w:rsidP="006308D8">
            <w:pPr>
              <w:widowControl w:val="0"/>
              <w:numPr>
                <w:ilvl w:val="0"/>
                <w:numId w:val="41"/>
              </w:numPr>
              <w:adjustRightInd w:val="0"/>
              <w:spacing w:before="0" w:after="0" w:line="276" w:lineRule="auto"/>
              <w:ind w:left="432"/>
              <w:textAlignment w:val="baseline"/>
              <w:rPr>
                <w:rFonts w:cs="Times New Roman"/>
                <w:szCs w:val="24"/>
              </w:rPr>
            </w:pPr>
            <w:r w:rsidRPr="00234C43">
              <w:rPr>
                <w:rFonts w:cs="Times New Roman"/>
                <w:b/>
                <w:i/>
                <w:szCs w:val="24"/>
              </w:rPr>
              <w:t>Workplace environmental hazards</w:t>
            </w:r>
            <w:r w:rsidRPr="00234C43">
              <w:rPr>
                <w:rFonts w:cs="Times New Roman"/>
                <w:szCs w:val="24"/>
              </w:rPr>
              <w:t xml:space="preserve"> may include but are not limited to:</w:t>
            </w:r>
          </w:p>
        </w:tc>
        <w:tc>
          <w:tcPr>
            <w:tcW w:w="3367" w:type="pct"/>
          </w:tcPr>
          <w:p w:rsidR="00104BCF" w:rsidRPr="00234C43" w:rsidRDefault="00104BCF" w:rsidP="00104BCF">
            <w:pPr>
              <w:widowControl w:val="0"/>
              <w:adjustRightInd w:val="0"/>
              <w:textAlignment w:val="baseline"/>
              <w:rPr>
                <w:rFonts w:cs="Times New Roman"/>
                <w:szCs w:val="24"/>
              </w:rPr>
            </w:pPr>
            <w:r w:rsidRPr="00234C43">
              <w:rPr>
                <w:rFonts w:cs="Times New Roman"/>
                <w:szCs w:val="24"/>
              </w:rPr>
              <w:t>5.1Biological hazards</w:t>
            </w:r>
          </w:p>
          <w:p w:rsidR="00104BCF" w:rsidRPr="00234C43" w:rsidRDefault="00104BCF" w:rsidP="00104BCF">
            <w:pPr>
              <w:widowControl w:val="0"/>
              <w:adjustRightInd w:val="0"/>
              <w:textAlignment w:val="baseline"/>
              <w:rPr>
                <w:rFonts w:cs="Times New Roman"/>
                <w:szCs w:val="24"/>
              </w:rPr>
            </w:pPr>
            <w:r w:rsidRPr="00234C43">
              <w:rPr>
                <w:rFonts w:cs="Times New Roman"/>
                <w:szCs w:val="24"/>
              </w:rPr>
              <w:t>5.2 Chemical and dust hazards</w:t>
            </w:r>
          </w:p>
          <w:p w:rsidR="00104BCF" w:rsidRPr="00234C43" w:rsidRDefault="00104BCF" w:rsidP="00104BCF">
            <w:pPr>
              <w:widowControl w:val="0"/>
              <w:adjustRightInd w:val="0"/>
              <w:textAlignment w:val="baseline"/>
              <w:rPr>
                <w:rFonts w:cs="Times New Roman"/>
                <w:szCs w:val="24"/>
              </w:rPr>
            </w:pPr>
            <w:r w:rsidRPr="00234C43">
              <w:rPr>
                <w:rFonts w:cs="Times New Roman"/>
                <w:szCs w:val="24"/>
              </w:rPr>
              <w:t>5.3 Physical hazards</w:t>
            </w:r>
          </w:p>
        </w:tc>
      </w:tr>
    </w:tbl>
    <w:p w:rsidR="00104BCF" w:rsidRPr="00234C43" w:rsidRDefault="00104BCF" w:rsidP="00104BCF">
      <w:pPr>
        <w:rPr>
          <w:rFonts w:cs="Times New Roman"/>
          <w:b/>
          <w:szCs w:val="24"/>
        </w:rPr>
      </w:pPr>
    </w:p>
    <w:p w:rsidR="00104BCF" w:rsidRPr="00234C43" w:rsidRDefault="00104BCF" w:rsidP="00104BCF">
      <w:pPr>
        <w:rPr>
          <w:rFonts w:cs="Times New Roman"/>
          <w:b/>
          <w:szCs w:val="24"/>
        </w:rPr>
      </w:pPr>
      <w:r w:rsidRPr="00234C43">
        <w:rPr>
          <w:rFonts w:cs="Times New Roman"/>
          <w:b/>
          <w:szCs w:val="24"/>
        </w:rPr>
        <w:t>REQUIRED SKILLS AND KNOWLEDGE</w:t>
      </w:r>
    </w:p>
    <w:p w:rsidR="00104BCF" w:rsidRPr="00234C43" w:rsidRDefault="00104BCF" w:rsidP="00104BCF">
      <w:pPr>
        <w:rPr>
          <w:rFonts w:cs="Times New Roman"/>
          <w:bCs/>
          <w:szCs w:val="24"/>
        </w:rPr>
      </w:pPr>
      <w:r w:rsidRPr="00234C43">
        <w:rPr>
          <w:rFonts w:cs="Times New Roman"/>
          <w:bCs/>
          <w:szCs w:val="24"/>
        </w:rPr>
        <w:t>This section describes the skills and knowledge required for this unit of competency.</w:t>
      </w:r>
    </w:p>
    <w:p w:rsidR="00104BCF" w:rsidRPr="00234C43" w:rsidRDefault="00104BCF" w:rsidP="00104BCF">
      <w:pPr>
        <w:contextualSpacing/>
        <w:rPr>
          <w:rFonts w:cs="Times New Roman"/>
          <w:b/>
          <w:szCs w:val="24"/>
          <w:lang w:val="x-none" w:eastAsia="x-none"/>
        </w:rPr>
      </w:pPr>
    </w:p>
    <w:p w:rsidR="00104BCF" w:rsidRPr="00234C43" w:rsidRDefault="00104BCF" w:rsidP="00104BCF">
      <w:pPr>
        <w:contextualSpacing/>
        <w:rPr>
          <w:rFonts w:cs="Times New Roman"/>
          <w:b/>
          <w:szCs w:val="24"/>
          <w:lang w:val="x-none" w:eastAsia="x-none"/>
        </w:rPr>
      </w:pPr>
      <w:r w:rsidRPr="00234C43">
        <w:rPr>
          <w:rFonts w:cs="Times New Roman"/>
          <w:b/>
          <w:szCs w:val="24"/>
          <w:lang w:val="x-none" w:eastAsia="x-none"/>
        </w:rPr>
        <w:t>Required Skills</w:t>
      </w:r>
    </w:p>
    <w:p w:rsidR="00104BCF" w:rsidRPr="00234C43" w:rsidRDefault="00104BCF" w:rsidP="00104BCF">
      <w:pPr>
        <w:rPr>
          <w:rFonts w:cs="Times New Roman"/>
          <w:szCs w:val="24"/>
        </w:rPr>
      </w:pPr>
      <w:r w:rsidRPr="00234C43">
        <w:rPr>
          <w:rFonts w:cs="Times New Roman"/>
          <w:szCs w:val="24"/>
        </w:rPr>
        <w:t>The individual needs to demonstrate the following skills:</w:t>
      </w:r>
    </w:p>
    <w:p w:rsidR="00104BCF" w:rsidRPr="00234C43" w:rsidRDefault="00104BCF" w:rsidP="006308D8">
      <w:pPr>
        <w:numPr>
          <w:ilvl w:val="0"/>
          <w:numId w:val="18"/>
        </w:numPr>
        <w:suppressAutoHyphens/>
        <w:spacing w:before="0" w:after="0" w:line="276" w:lineRule="auto"/>
        <w:jc w:val="both"/>
        <w:rPr>
          <w:rFonts w:cs="Times New Roman"/>
          <w:szCs w:val="24"/>
          <w:lang w:val="en-AU"/>
        </w:rPr>
      </w:pPr>
      <w:r w:rsidRPr="00234C43">
        <w:rPr>
          <w:rFonts w:cs="Times New Roman"/>
          <w:szCs w:val="24"/>
          <w:lang w:val="en-AU"/>
        </w:rPr>
        <w:t>Following storage methods of environmentally hazardous materials</w:t>
      </w:r>
    </w:p>
    <w:p w:rsidR="00104BCF" w:rsidRPr="00234C43" w:rsidRDefault="00104BCF" w:rsidP="006308D8">
      <w:pPr>
        <w:numPr>
          <w:ilvl w:val="0"/>
          <w:numId w:val="18"/>
        </w:numPr>
        <w:suppressAutoHyphens/>
        <w:spacing w:before="0" w:after="0" w:line="276" w:lineRule="auto"/>
        <w:jc w:val="both"/>
        <w:rPr>
          <w:rFonts w:cs="Times New Roman"/>
          <w:szCs w:val="24"/>
          <w:lang w:val="en-AU"/>
        </w:rPr>
      </w:pPr>
      <w:r w:rsidRPr="00234C43">
        <w:rPr>
          <w:rFonts w:cs="Times New Roman"/>
          <w:szCs w:val="24"/>
          <w:lang w:val="en-AU"/>
        </w:rPr>
        <w:t>Following disposal methods of hazardous wastes</w:t>
      </w:r>
    </w:p>
    <w:p w:rsidR="00104BCF" w:rsidRPr="00234C43" w:rsidRDefault="00104BCF" w:rsidP="006308D8">
      <w:pPr>
        <w:numPr>
          <w:ilvl w:val="0"/>
          <w:numId w:val="18"/>
        </w:numPr>
        <w:suppressAutoHyphens/>
        <w:spacing w:before="0" w:after="0" w:line="276" w:lineRule="auto"/>
        <w:jc w:val="both"/>
        <w:rPr>
          <w:rFonts w:cs="Times New Roman"/>
          <w:szCs w:val="24"/>
          <w:lang w:val="en-AU"/>
        </w:rPr>
      </w:pPr>
      <w:r w:rsidRPr="00234C43">
        <w:rPr>
          <w:rFonts w:cs="Times New Roman"/>
          <w:szCs w:val="24"/>
          <w:lang w:val="en-AU"/>
        </w:rPr>
        <w:t>Using PPE</w:t>
      </w:r>
    </w:p>
    <w:p w:rsidR="00104BCF" w:rsidRPr="00234C43" w:rsidRDefault="00104BCF" w:rsidP="006308D8">
      <w:pPr>
        <w:numPr>
          <w:ilvl w:val="0"/>
          <w:numId w:val="18"/>
        </w:numPr>
        <w:suppressAutoHyphens/>
        <w:spacing w:before="0" w:after="0" w:line="276" w:lineRule="auto"/>
        <w:jc w:val="both"/>
        <w:rPr>
          <w:rFonts w:cs="Times New Roman"/>
          <w:szCs w:val="24"/>
          <w:lang w:val="en-AU"/>
        </w:rPr>
      </w:pPr>
      <w:r w:rsidRPr="00234C43">
        <w:rPr>
          <w:rFonts w:cs="Times New Roman"/>
          <w:szCs w:val="24"/>
          <w:lang w:val="en-AU"/>
        </w:rPr>
        <w:t>Practicing OSHS</w:t>
      </w:r>
    </w:p>
    <w:p w:rsidR="00104BCF" w:rsidRPr="00234C43" w:rsidRDefault="00104BCF" w:rsidP="006308D8">
      <w:pPr>
        <w:numPr>
          <w:ilvl w:val="0"/>
          <w:numId w:val="18"/>
        </w:numPr>
        <w:suppressAutoHyphens/>
        <w:spacing w:before="0" w:after="0" w:line="276" w:lineRule="auto"/>
        <w:jc w:val="both"/>
        <w:rPr>
          <w:rFonts w:cs="Times New Roman"/>
          <w:szCs w:val="24"/>
          <w:lang w:val="en-AU"/>
        </w:rPr>
      </w:pPr>
      <w:r w:rsidRPr="00234C43">
        <w:rPr>
          <w:rFonts w:cs="Times New Roman"/>
          <w:szCs w:val="24"/>
          <w:lang w:val="en-AU"/>
        </w:rPr>
        <w:t xml:space="preserve">Complying environmental pollution control </w:t>
      </w:r>
    </w:p>
    <w:p w:rsidR="00104BCF" w:rsidRPr="00234C43" w:rsidRDefault="00104BCF" w:rsidP="006308D8">
      <w:pPr>
        <w:numPr>
          <w:ilvl w:val="0"/>
          <w:numId w:val="18"/>
        </w:numPr>
        <w:suppressAutoHyphens/>
        <w:spacing w:before="0" w:after="0" w:line="276" w:lineRule="auto"/>
        <w:jc w:val="both"/>
        <w:rPr>
          <w:rFonts w:cs="Times New Roman"/>
          <w:szCs w:val="24"/>
          <w:lang w:val="en-AU"/>
        </w:rPr>
      </w:pPr>
      <w:r w:rsidRPr="00234C43">
        <w:rPr>
          <w:rFonts w:cs="Times New Roman"/>
          <w:szCs w:val="24"/>
          <w:lang w:val="en-AU"/>
        </w:rPr>
        <w:t>Observing solid waste management</w:t>
      </w:r>
    </w:p>
    <w:p w:rsidR="00104BCF" w:rsidRPr="00234C43" w:rsidRDefault="00104BCF" w:rsidP="006308D8">
      <w:pPr>
        <w:numPr>
          <w:ilvl w:val="0"/>
          <w:numId w:val="18"/>
        </w:numPr>
        <w:suppressAutoHyphens/>
        <w:spacing w:before="0" w:after="0" w:line="276" w:lineRule="auto"/>
        <w:jc w:val="both"/>
        <w:rPr>
          <w:rFonts w:cs="Times New Roman"/>
          <w:szCs w:val="24"/>
          <w:lang w:val="en-AU"/>
        </w:rPr>
      </w:pPr>
      <w:r w:rsidRPr="00234C43">
        <w:rPr>
          <w:rFonts w:cs="Times New Roman"/>
          <w:szCs w:val="24"/>
          <w:lang w:val="en-AU"/>
        </w:rPr>
        <w:t>Complying methods of minimizing noise Pollution</w:t>
      </w:r>
    </w:p>
    <w:p w:rsidR="00104BCF" w:rsidRPr="00234C43" w:rsidRDefault="00104BCF" w:rsidP="006308D8">
      <w:pPr>
        <w:numPr>
          <w:ilvl w:val="0"/>
          <w:numId w:val="18"/>
        </w:numPr>
        <w:suppressAutoHyphens/>
        <w:spacing w:before="0" w:after="0" w:line="276" w:lineRule="auto"/>
        <w:jc w:val="both"/>
        <w:rPr>
          <w:rFonts w:cs="Times New Roman"/>
          <w:szCs w:val="24"/>
          <w:lang w:val="en-AU"/>
        </w:rPr>
      </w:pPr>
      <w:r w:rsidRPr="00234C43">
        <w:rPr>
          <w:rFonts w:cs="Times New Roman"/>
          <w:szCs w:val="24"/>
          <w:lang w:val="en-AU"/>
        </w:rPr>
        <w:t>Complying methods of minimizing wastage</w:t>
      </w:r>
    </w:p>
    <w:p w:rsidR="00104BCF" w:rsidRPr="00234C43" w:rsidRDefault="00104BCF" w:rsidP="006308D8">
      <w:pPr>
        <w:numPr>
          <w:ilvl w:val="0"/>
          <w:numId w:val="18"/>
        </w:numPr>
        <w:suppressAutoHyphens/>
        <w:spacing w:before="0" w:after="0" w:line="276" w:lineRule="auto"/>
        <w:jc w:val="both"/>
        <w:rPr>
          <w:rFonts w:cs="Times New Roman"/>
          <w:szCs w:val="24"/>
          <w:lang w:val="en-AU"/>
        </w:rPr>
      </w:pPr>
      <w:r w:rsidRPr="00234C43">
        <w:rPr>
          <w:rFonts w:cs="Times New Roman"/>
          <w:szCs w:val="24"/>
          <w:lang w:val="en-AU"/>
        </w:rPr>
        <w:t>Employing waste management procedures</w:t>
      </w:r>
    </w:p>
    <w:p w:rsidR="00104BCF" w:rsidRPr="00234C43" w:rsidRDefault="00104BCF" w:rsidP="006308D8">
      <w:pPr>
        <w:numPr>
          <w:ilvl w:val="0"/>
          <w:numId w:val="18"/>
        </w:numPr>
        <w:suppressAutoHyphens/>
        <w:spacing w:before="0" w:after="0" w:line="276" w:lineRule="auto"/>
        <w:jc w:val="both"/>
        <w:rPr>
          <w:rFonts w:cs="Times New Roman"/>
          <w:szCs w:val="24"/>
          <w:lang w:val="en-AU"/>
        </w:rPr>
      </w:pPr>
      <w:r w:rsidRPr="00234C43">
        <w:rPr>
          <w:rFonts w:cs="Times New Roman"/>
          <w:szCs w:val="24"/>
          <w:lang w:val="en-AU"/>
        </w:rPr>
        <w:t>Economizing resource consumption</w:t>
      </w:r>
    </w:p>
    <w:p w:rsidR="00104BCF" w:rsidRPr="00234C43" w:rsidRDefault="00104BCF" w:rsidP="00104BCF">
      <w:pPr>
        <w:rPr>
          <w:rFonts w:cs="Times New Roman"/>
          <w:b/>
          <w:bCs/>
          <w:szCs w:val="24"/>
        </w:rPr>
      </w:pPr>
      <w:r w:rsidRPr="00234C43">
        <w:rPr>
          <w:rFonts w:cs="Times New Roman"/>
          <w:b/>
          <w:bCs/>
          <w:szCs w:val="24"/>
        </w:rPr>
        <w:t>Required Knowledge</w:t>
      </w:r>
    </w:p>
    <w:p w:rsidR="00104BCF" w:rsidRPr="00234C43" w:rsidRDefault="00104BCF" w:rsidP="00104BCF">
      <w:pPr>
        <w:rPr>
          <w:rFonts w:cs="Times New Roman"/>
          <w:bCs/>
          <w:szCs w:val="24"/>
        </w:rPr>
      </w:pPr>
      <w:r w:rsidRPr="00234C43">
        <w:rPr>
          <w:rFonts w:cs="Times New Roman"/>
          <w:bCs/>
          <w:szCs w:val="24"/>
        </w:rPr>
        <w:t>The individual needs to demonstrate knowledge of:</w:t>
      </w:r>
    </w:p>
    <w:p w:rsidR="00104BCF" w:rsidRPr="00234C43" w:rsidRDefault="00104BCF" w:rsidP="006308D8">
      <w:pPr>
        <w:numPr>
          <w:ilvl w:val="0"/>
          <w:numId w:val="39"/>
        </w:numPr>
        <w:spacing w:before="0" w:after="0" w:line="276" w:lineRule="auto"/>
        <w:contextualSpacing/>
        <w:rPr>
          <w:rFonts w:cs="Times New Roman"/>
          <w:szCs w:val="24"/>
          <w:lang w:val="x-none" w:eastAsia="x-none"/>
        </w:rPr>
      </w:pPr>
      <w:r w:rsidRPr="00234C43">
        <w:rPr>
          <w:rFonts w:cs="Times New Roman"/>
          <w:szCs w:val="24"/>
          <w:lang w:val="x-none" w:eastAsia="x-none"/>
        </w:rPr>
        <w:t>Storage methods</w:t>
      </w:r>
      <w:r w:rsidRPr="00234C43">
        <w:rPr>
          <w:rFonts w:cs="Times New Roman"/>
          <w:szCs w:val="24"/>
          <w:lang w:eastAsia="x-none"/>
        </w:rPr>
        <w:t xml:space="preserve"> of </w:t>
      </w:r>
      <w:r w:rsidRPr="00234C43">
        <w:rPr>
          <w:rFonts w:cs="Times New Roman"/>
          <w:szCs w:val="24"/>
          <w:lang w:val="x-none" w:eastAsia="x-none"/>
        </w:rPr>
        <w:t>environmentally</w:t>
      </w:r>
      <w:r w:rsidRPr="00234C43">
        <w:rPr>
          <w:rFonts w:cs="Times New Roman"/>
          <w:szCs w:val="24"/>
          <w:lang w:eastAsia="x-none"/>
        </w:rPr>
        <w:t xml:space="preserve"> </w:t>
      </w:r>
      <w:r w:rsidRPr="00234C43">
        <w:rPr>
          <w:rFonts w:cs="Times New Roman"/>
          <w:szCs w:val="24"/>
          <w:lang w:val="x-none" w:eastAsia="x-none"/>
        </w:rPr>
        <w:t>hazardous</w:t>
      </w:r>
      <w:r w:rsidRPr="00234C43">
        <w:rPr>
          <w:rFonts w:cs="Times New Roman"/>
          <w:szCs w:val="24"/>
          <w:lang w:eastAsia="x-none"/>
        </w:rPr>
        <w:t xml:space="preserve"> </w:t>
      </w:r>
      <w:r w:rsidRPr="00234C43">
        <w:rPr>
          <w:rFonts w:cs="Times New Roman"/>
          <w:szCs w:val="24"/>
          <w:lang w:val="x-none" w:eastAsia="x-none"/>
        </w:rPr>
        <w:t>materials</w:t>
      </w:r>
    </w:p>
    <w:p w:rsidR="00104BCF" w:rsidRPr="00234C43" w:rsidRDefault="00104BCF" w:rsidP="006308D8">
      <w:pPr>
        <w:numPr>
          <w:ilvl w:val="0"/>
          <w:numId w:val="39"/>
        </w:numPr>
        <w:spacing w:before="0" w:after="0" w:line="276" w:lineRule="auto"/>
        <w:contextualSpacing/>
        <w:rPr>
          <w:rFonts w:cs="Times New Roman"/>
          <w:szCs w:val="24"/>
          <w:lang w:val="x-none" w:eastAsia="x-none"/>
        </w:rPr>
      </w:pPr>
      <w:r w:rsidRPr="00234C43">
        <w:rPr>
          <w:rFonts w:cs="Times New Roman"/>
          <w:szCs w:val="24"/>
          <w:lang w:val="x-none" w:eastAsia="x-none"/>
        </w:rPr>
        <w:t>Disposal methods</w:t>
      </w:r>
      <w:r w:rsidRPr="00234C43">
        <w:rPr>
          <w:rFonts w:cs="Times New Roman"/>
          <w:szCs w:val="24"/>
          <w:lang w:eastAsia="x-none"/>
        </w:rPr>
        <w:t xml:space="preserve"> </w:t>
      </w:r>
      <w:r w:rsidRPr="00234C43">
        <w:rPr>
          <w:rFonts w:cs="Times New Roman"/>
          <w:szCs w:val="24"/>
          <w:lang w:val="x-none" w:eastAsia="x-none"/>
        </w:rPr>
        <w:t>of hazardous</w:t>
      </w:r>
      <w:r w:rsidRPr="00234C43">
        <w:rPr>
          <w:rFonts w:cs="Times New Roman"/>
          <w:szCs w:val="24"/>
          <w:lang w:eastAsia="x-none"/>
        </w:rPr>
        <w:t xml:space="preserve"> w</w:t>
      </w:r>
      <w:proofErr w:type="spellStart"/>
      <w:r w:rsidRPr="00234C43">
        <w:rPr>
          <w:rFonts w:cs="Times New Roman"/>
          <w:szCs w:val="24"/>
          <w:lang w:val="x-none" w:eastAsia="x-none"/>
        </w:rPr>
        <w:t>astes</w:t>
      </w:r>
      <w:proofErr w:type="spellEnd"/>
    </w:p>
    <w:p w:rsidR="00104BCF" w:rsidRPr="00234C43" w:rsidRDefault="00104BCF" w:rsidP="006308D8">
      <w:pPr>
        <w:numPr>
          <w:ilvl w:val="0"/>
          <w:numId w:val="39"/>
        </w:numPr>
        <w:spacing w:before="0" w:after="0" w:line="276" w:lineRule="auto"/>
        <w:contextualSpacing/>
        <w:rPr>
          <w:rFonts w:cs="Times New Roman"/>
          <w:szCs w:val="24"/>
          <w:lang w:eastAsia="x-none"/>
        </w:rPr>
      </w:pPr>
      <w:r w:rsidRPr="00234C43">
        <w:rPr>
          <w:rFonts w:cs="Times New Roman"/>
          <w:szCs w:val="24"/>
          <w:lang w:val="x-none" w:eastAsia="x-none"/>
        </w:rPr>
        <w:t>Usage of PPE</w:t>
      </w:r>
      <w:r w:rsidRPr="00234C43">
        <w:rPr>
          <w:rFonts w:cs="Times New Roman"/>
          <w:szCs w:val="24"/>
          <w:lang w:eastAsia="x-none"/>
        </w:rPr>
        <w:t xml:space="preserve"> </w:t>
      </w:r>
      <w:r w:rsidRPr="00234C43">
        <w:rPr>
          <w:rFonts w:cs="Times New Roman"/>
          <w:szCs w:val="24"/>
          <w:lang w:val="x-none" w:eastAsia="x-none"/>
        </w:rPr>
        <w:t>Environmental</w:t>
      </w:r>
      <w:r w:rsidRPr="00234C43">
        <w:rPr>
          <w:rFonts w:cs="Times New Roman"/>
          <w:szCs w:val="24"/>
          <w:lang w:eastAsia="x-none"/>
        </w:rPr>
        <w:t xml:space="preserve"> </w:t>
      </w:r>
      <w:r w:rsidRPr="00234C43">
        <w:rPr>
          <w:rFonts w:cs="Times New Roman"/>
          <w:szCs w:val="24"/>
          <w:lang w:val="x-none" w:eastAsia="x-none"/>
        </w:rPr>
        <w:t>regulations</w:t>
      </w:r>
      <w:r w:rsidRPr="00234C43">
        <w:rPr>
          <w:rFonts w:cs="Times New Roman"/>
          <w:szCs w:val="24"/>
          <w:lang w:eastAsia="x-none"/>
        </w:rPr>
        <w:t xml:space="preserve"> </w:t>
      </w:r>
    </w:p>
    <w:p w:rsidR="00104BCF" w:rsidRPr="00234C43" w:rsidRDefault="00104BCF" w:rsidP="006308D8">
      <w:pPr>
        <w:numPr>
          <w:ilvl w:val="0"/>
          <w:numId w:val="39"/>
        </w:numPr>
        <w:spacing w:before="0" w:after="0" w:line="276" w:lineRule="auto"/>
        <w:contextualSpacing/>
        <w:rPr>
          <w:rFonts w:cs="Times New Roman"/>
          <w:b/>
          <w:szCs w:val="24"/>
          <w:lang w:val="x-none" w:eastAsia="x-none"/>
        </w:rPr>
      </w:pPr>
      <w:r w:rsidRPr="00234C43">
        <w:rPr>
          <w:rFonts w:cs="Times New Roman"/>
          <w:szCs w:val="24"/>
          <w:lang w:val="x-none" w:eastAsia="x-none"/>
        </w:rPr>
        <w:t>OSHS</w:t>
      </w:r>
    </w:p>
    <w:p w:rsidR="00104BCF" w:rsidRPr="00234C43" w:rsidRDefault="00104BCF" w:rsidP="006308D8">
      <w:pPr>
        <w:numPr>
          <w:ilvl w:val="0"/>
          <w:numId w:val="39"/>
        </w:numPr>
        <w:spacing w:before="0" w:after="0" w:line="276" w:lineRule="auto"/>
        <w:contextualSpacing/>
        <w:rPr>
          <w:rFonts w:cs="Times New Roman"/>
          <w:szCs w:val="24"/>
          <w:lang w:val="x-none" w:eastAsia="x-none"/>
        </w:rPr>
      </w:pPr>
      <w:r w:rsidRPr="00234C43">
        <w:rPr>
          <w:rFonts w:cs="Times New Roman"/>
          <w:szCs w:val="24"/>
          <w:lang w:val="x-none" w:eastAsia="x-none"/>
        </w:rPr>
        <w:t>Types of pollution</w:t>
      </w:r>
    </w:p>
    <w:p w:rsidR="00104BCF" w:rsidRPr="00234C43" w:rsidRDefault="00104BCF" w:rsidP="006308D8">
      <w:pPr>
        <w:numPr>
          <w:ilvl w:val="0"/>
          <w:numId w:val="39"/>
        </w:numPr>
        <w:spacing w:before="0" w:after="0" w:line="276" w:lineRule="auto"/>
        <w:contextualSpacing/>
        <w:rPr>
          <w:rFonts w:cs="Times New Roman"/>
          <w:szCs w:val="24"/>
          <w:lang w:val="x-none" w:eastAsia="x-none"/>
        </w:rPr>
      </w:pPr>
      <w:r w:rsidRPr="00234C43">
        <w:rPr>
          <w:rFonts w:cs="Times New Roman"/>
          <w:szCs w:val="24"/>
          <w:lang w:val="x-none" w:eastAsia="x-none"/>
        </w:rPr>
        <w:t>Environmental</w:t>
      </w:r>
      <w:r w:rsidRPr="00234C43">
        <w:rPr>
          <w:rFonts w:cs="Times New Roman"/>
          <w:szCs w:val="24"/>
          <w:lang w:eastAsia="x-none"/>
        </w:rPr>
        <w:t xml:space="preserve"> </w:t>
      </w:r>
      <w:r w:rsidRPr="00234C43">
        <w:rPr>
          <w:rFonts w:cs="Times New Roman"/>
          <w:szCs w:val="24"/>
          <w:lang w:val="x-none" w:eastAsia="x-none"/>
        </w:rPr>
        <w:t>pollution control</w:t>
      </w:r>
      <w:r w:rsidRPr="00234C43">
        <w:rPr>
          <w:rFonts w:cs="Times New Roman"/>
          <w:szCs w:val="24"/>
          <w:lang w:eastAsia="x-none"/>
        </w:rPr>
        <w:t xml:space="preserve"> </w:t>
      </w:r>
      <w:r w:rsidRPr="00234C43">
        <w:rPr>
          <w:rFonts w:cs="Times New Roman"/>
          <w:szCs w:val="24"/>
          <w:lang w:val="x-none" w:eastAsia="x-none"/>
        </w:rPr>
        <w:t>measures</w:t>
      </w:r>
    </w:p>
    <w:p w:rsidR="00104BCF" w:rsidRPr="00234C43" w:rsidRDefault="00104BCF" w:rsidP="006308D8">
      <w:pPr>
        <w:numPr>
          <w:ilvl w:val="0"/>
          <w:numId w:val="39"/>
        </w:numPr>
        <w:spacing w:before="0" w:after="0" w:line="276" w:lineRule="auto"/>
        <w:contextualSpacing/>
        <w:rPr>
          <w:rFonts w:cs="Times New Roman"/>
          <w:szCs w:val="24"/>
          <w:lang w:val="x-none" w:eastAsia="x-none"/>
        </w:rPr>
      </w:pPr>
      <w:r w:rsidRPr="00234C43">
        <w:rPr>
          <w:rFonts w:cs="Times New Roman"/>
          <w:szCs w:val="24"/>
          <w:lang w:eastAsia="x-none"/>
        </w:rPr>
        <w:t>D</w:t>
      </w:r>
      <w:proofErr w:type="spellStart"/>
      <w:r w:rsidRPr="00234C43">
        <w:rPr>
          <w:rFonts w:cs="Times New Roman"/>
          <w:szCs w:val="24"/>
          <w:lang w:val="x-none" w:eastAsia="x-none"/>
        </w:rPr>
        <w:t>ifferent</w:t>
      </w:r>
      <w:proofErr w:type="spellEnd"/>
      <w:r w:rsidRPr="00234C43">
        <w:rPr>
          <w:rFonts w:cs="Times New Roman"/>
          <w:szCs w:val="24"/>
          <w:lang w:val="x-none" w:eastAsia="x-none"/>
        </w:rPr>
        <w:t xml:space="preserve"> solid</w:t>
      </w:r>
      <w:r w:rsidRPr="00234C43">
        <w:rPr>
          <w:rFonts w:cs="Times New Roman"/>
          <w:szCs w:val="24"/>
          <w:lang w:eastAsia="x-none"/>
        </w:rPr>
        <w:t xml:space="preserve"> w</w:t>
      </w:r>
      <w:proofErr w:type="spellStart"/>
      <w:r w:rsidRPr="00234C43">
        <w:rPr>
          <w:rFonts w:cs="Times New Roman"/>
          <w:szCs w:val="24"/>
          <w:lang w:val="x-none" w:eastAsia="x-none"/>
        </w:rPr>
        <w:t>astes</w:t>
      </w:r>
      <w:proofErr w:type="spellEnd"/>
    </w:p>
    <w:p w:rsidR="00104BCF" w:rsidRPr="00234C43" w:rsidRDefault="00104BCF" w:rsidP="006308D8">
      <w:pPr>
        <w:numPr>
          <w:ilvl w:val="0"/>
          <w:numId w:val="39"/>
        </w:numPr>
        <w:spacing w:before="0" w:after="0" w:line="276" w:lineRule="auto"/>
        <w:contextualSpacing/>
        <w:rPr>
          <w:rFonts w:cs="Times New Roman"/>
          <w:szCs w:val="24"/>
          <w:lang w:val="x-none" w:eastAsia="x-none"/>
        </w:rPr>
      </w:pPr>
      <w:r w:rsidRPr="00234C43">
        <w:rPr>
          <w:rFonts w:cs="Times New Roman"/>
          <w:szCs w:val="24"/>
          <w:lang w:val="x-none" w:eastAsia="x-none"/>
        </w:rPr>
        <w:t>Solid waste</w:t>
      </w:r>
      <w:r w:rsidRPr="00234C43">
        <w:rPr>
          <w:rFonts w:cs="Times New Roman"/>
          <w:szCs w:val="24"/>
          <w:lang w:eastAsia="x-none"/>
        </w:rPr>
        <w:t xml:space="preserve"> </w:t>
      </w:r>
      <w:r w:rsidRPr="00234C43">
        <w:rPr>
          <w:rFonts w:cs="Times New Roman"/>
          <w:szCs w:val="24"/>
          <w:lang w:val="x-none" w:eastAsia="x-none"/>
        </w:rPr>
        <w:t>management</w:t>
      </w:r>
    </w:p>
    <w:p w:rsidR="00104BCF" w:rsidRPr="00234C43" w:rsidRDefault="00104BCF" w:rsidP="006308D8">
      <w:pPr>
        <w:numPr>
          <w:ilvl w:val="0"/>
          <w:numId w:val="39"/>
        </w:numPr>
        <w:spacing w:before="0" w:after="0" w:line="276" w:lineRule="auto"/>
        <w:contextualSpacing/>
        <w:rPr>
          <w:rFonts w:cs="Times New Roman"/>
          <w:szCs w:val="24"/>
          <w:lang w:val="x-none" w:eastAsia="x-none"/>
        </w:rPr>
      </w:pPr>
      <w:r w:rsidRPr="00234C43">
        <w:rPr>
          <w:rFonts w:cs="Times New Roman"/>
          <w:szCs w:val="24"/>
          <w:lang w:val="x-none" w:eastAsia="x-none"/>
        </w:rPr>
        <w:t>Different noise</w:t>
      </w:r>
      <w:r w:rsidRPr="00234C43">
        <w:rPr>
          <w:rFonts w:cs="Times New Roman"/>
          <w:szCs w:val="24"/>
          <w:lang w:eastAsia="x-none"/>
        </w:rPr>
        <w:t xml:space="preserve"> </w:t>
      </w:r>
      <w:r w:rsidRPr="00234C43">
        <w:rPr>
          <w:rFonts w:cs="Times New Roman"/>
          <w:szCs w:val="24"/>
          <w:lang w:val="x-none" w:eastAsia="x-none"/>
        </w:rPr>
        <w:t>pollution</w:t>
      </w:r>
    </w:p>
    <w:p w:rsidR="00104BCF" w:rsidRPr="00234C43" w:rsidRDefault="00104BCF" w:rsidP="006308D8">
      <w:pPr>
        <w:numPr>
          <w:ilvl w:val="0"/>
          <w:numId w:val="39"/>
        </w:numPr>
        <w:spacing w:before="0" w:after="0" w:line="276" w:lineRule="auto"/>
        <w:contextualSpacing/>
        <w:rPr>
          <w:rFonts w:cs="Times New Roman"/>
          <w:szCs w:val="24"/>
          <w:lang w:eastAsia="x-none"/>
        </w:rPr>
      </w:pPr>
      <w:r w:rsidRPr="00234C43">
        <w:rPr>
          <w:rFonts w:cs="Times New Roman"/>
          <w:szCs w:val="24"/>
          <w:lang w:val="x-none" w:eastAsia="x-none"/>
        </w:rPr>
        <w:t>Methods of</w:t>
      </w:r>
      <w:r w:rsidRPr="00234C43">
        <w:rPr>
          <w:rFonts w:cs="Times New Roman"/>
          <w:szCs w:val="24"/>
          <w:lang w:eastAsia="x-none"/>
        </w:rPr>
        <w:t xml:space="preserve"> </w:t>
      </w:r>
      <w:r w:rsidRPr="00234C43">
        <w:rPr>
          <w:rFonts w:cs="Times New Roman"/>
          <w:szCs w:val="24"/>
          <w:lang w:val="x-none" w:eastAsia="x-none"/>
        </w:rPr>
        <w:t>minimizing noise</w:t>
      </w:r>
      <w:r w:rsidRPr="00234C43">
        <w:rPr>
          <w:rFonts w:cs="Times New Roman"/>
          <w:szCs w:val="24"/>
          <w:lang w:eastAsia="x-none"/>
        </w:rPr>
        <w:t xml:space="preserve"> pollution</w:t>
      </w:r>
    </w:p>
    <w:p w:rsidR="00104BCF" w:rsidRPr="00234C43" w:rsidRDefault="00104BCF" w:rsidP="006308D8">
      <w:pPr>
        <w:numPr>
          <w:ilvl w:val="0"/>
          <w:numId w:val="39"/>
        </w:numPr>
        <w:spacing w:before="0" w:after="0" w:line="276" w:lineRule="auto"/>
        <w:contextualSpacing/>
        <w:rPr>
          <w:rFonts w:cs="Times New Roman"/>
          <w:szCs w:val="24"/>
          <w:lang w:val="x-none" w:eastAsia="x-none"/>
        </w:rPr>
      </w:pPr>
      <w:r w:rsidRPr="00234C43">
        <w:rPr>
          <w:rFonts w:cs="Times New Roman"/>
          <w:szCs w:val="24"/>
          <w:lang w:eastAsia="x-none"/>
        </w:rPr>
        <w:t xml:space="preserve">Solid Waste Act </w:t>
      </w:r>
    </w:p>
    <w:p w:rsidR="00104BCF" w:rsidRPr="00234C43" w:rsidRDefault="00104BCF" w:rsidP="006308D8">
      <w:pPr>
        <w:numPr>
          <w:ilvl w:val="0"/>
          <w:numId w:val="39"/>
        </w:numPr>
        <w:spacing w:before="0" w:after="0" w:line="276" w:lineRule="auto"/>
        <w:contextualSpacing/>
        <w:rPr>
          <w:rFonts w:cs="Times New Roman"/>
          <w:szCs w:val="24"/>
          <w:lang w:val="x-none" w:eastAsia="x-none"/>
        </w:rPr>
      </w:pPr>
      <w:r w:rsidRPr="00234C43">
        <w:rPr>
          <w:rFonts w:cs="Times New Roman"/>
          <w:szCs w:val="24"/>
          <w:lang w:val="x-none" w:eastAsia="x-none"/>
        </w:rPr>
        <w:t>Methods of</w:t>
      </w:r>
      <w:r w:rsidRPr="00234C43">
        <w:rPr>
          <w:rFonts w:cs="Times New Roman"/>
          <w:szCs w:val="24"/>
          <w:lang w:eastAsia="x-none"/>
        </w:rPr>
        <w:t xml:space="preserve"> </w:t>
      </w:r>
      <w:r w:rsidRPr="00234C43">
        <w:rPr>
          <w:rFonts w:cs="Times New Roman"/>
          <w:szCs w:val="24"/>
          <w:lang w:val="x-none" w:eastAsia="x-none"/>
        </w:rPr>
        <w:t>minimizing</w:t>
      </w:r>
      <w:r w:rsidRPr="00234C43">
        <w:rPr>
          <w:rFonts w:cs="Times New Roman"/>
          <w:szCs w:val="24"/>
          <w:lang w:eastAsia="x-none"/>
        </w:rPr>
        <w:t xml:space="preserve"> </w:t>
      </w:r>
      <w:r w:rsidRPr="00234C43">
        <w:rPr>
          <w:rFonts w:cs="Times New Roman"/>
          <w:szCs w:val="24"/>
          <w:lang w:val="x-none" w:eastAsia="x-none"/>
        </w:rPr>
        <w:t>wastage</w:t>
      </w:r>
    </w:p>
    <w:p w:rsidR="00104BCF" w:rsidRPr="00234C43" w:rsidRDefault="00104BCF" w:rsidP="006308D8">
      <w:pPr>
        <w:numPr>
          <w:ilvl w:val="0"/>
          <w:numId w:val="39"/>
        </w:numPr>
        <w:spacing w:before="0" w:after="0" w:line="276" w:lineRule="auto"/>
        <w:contextualSpacing/>
        <w:rPr>
          <w:rFonts w:cs="Times New Roman"/>
          <w:szCs w:val="24"/>
          <w:lang w:val="x-none" w:eastAsia="x-none"/>
        </w:rPr>
      </w:pPr>
      <w:r w:rsidRPr="00234C43">
        <w:rPr>
          <w:rFonts w:cs="Times New Roman"/>
          <w:szCs w:val="24"/>
          <w:lang w:val="x-none" w:eastAsia="x-none"/>
        </w:rPr>
        <w:t>Waste</w:t>
      </w:r>
      <w:r w:rsidRPr="00234C43">
        <w:rPr>
          <w:rFonts w:cs="Times New Roman"/>
          <w:szCs w:val="24"/>
          <w:lang w:eastAsia="x-none"/>
        </w:rPr>
        <w:t xml:space="preserve"> </w:t>
      </w:r>
      <w:r w:rsidRPr="00234C43">
        <w:rPr>
          <w:rFonts w:cs="Times New Roman"/>
          <w:szCs w:val="24"/>
          <w:lang w:val="x-none" w:eastAsia="x-none"/>
        </w:rPr>
        <w:t>management</w:t>
      </w:r>
      <w:r w:rsidRPr="00234C43">
        <w:rPr>
          <w:rFonts w:cs="Times New Roman"/>
          <w:szCs w:val="24"/>
          <w:lang w:eastAsia="x-none"/>
        </w:rPr>
        <w:t xml:space="preserve"> </w:t>
      </w:r>
      <w:r w:rsidRPr="00234C43">
        <w:rPr>
          <w:rFonts w:cs="Times New Roman"/>
          <w:szCs w:val="24"/>
          <w:lang w:val="x-none" w:eastAsia="x-none"/>
        </w:rPr>
        <w:t>procedures</w:t>
      </w:r>
    </w:p>
    <w:p w:rsidR="00104BCF" w:rsidRPr="00234C43" w:rsidRDefault="00104BCF" w:rsidP="006308D8">
      <w:pPr>
        <w:numPr>
          <w:ilvl w:val="0"/>
          <w:numId w:val="39"/>
        </w:numPr>
        <w:spacing w:before="0" w:after="0" w:line="276" w:lineRule="auto"/>
        <w:contextualSpacing/>
        <w:rPr>
          <w:rFonts w:cs="Times New Roman"/>
          <w:szCs w:val="24"/>
          <w:lang w:val="x-none" w:eastAsia="x-none"/>
        </w:rPr>
      </w:pPr>
      <w:r w:rsidRPr="00234C43">
        <w:rPr>
          <w:rFonts w:cs="Times New Roman"/>
          <w:szCs w:val="24"/>
          <w:lang w:val="x-none" w:eastAsia="x-none"/>
        </w:rPr>
        <w:t>Economizing of</w:t>
      </w:r>
      <w:r w:rsidRPr="00234C43">
        <w:rPr>
          <w:rFonts w:cs="Times New Roman"/>
          <w:szCs w:val="24"/>
          <w:lang w:eastAsia="x-none"/>
        </w:rPr>
        <w:t xml:space="preserve"> </w:t>
      </w:r>
      <w:r w:rsidRPr="00234C43">
        <w:rPr>
          <w:rFonts w:cs="Times New Roman"/>
          <w:szCs w:val="24"/>
          <w:lang w:val="x-none" w:eastAsia="x-none"/>
        </w:rPr>
        <w:t>resource</w:t>
      </w:r>
      <w:r w:rsidRPr="00234C43">
        <w:rPr>
          <w:rFonts w:cs="Times New Roman"/>
          <w:szCs w:val="24"/>
          <w:lang w:eastAsia="x-none"/>
        </w:rPr>
        <w:t xml:space="preserve"> </w:t>
      </w:r>
      <w:r w:rsidRPr="00234C43">
        <w:rPr>
          <w:rFonts w:cs="Times New Roman"/>
          <w:szCs w:val="24"/>
          <w:lang w:val="x-none" w:eastAsia="x-none"/>
        </w:rPr>
        <w:t>consumption</w:t>
      </w:r>
    </w:p>
    <w:p w:rsidR="00104BCF" w:rsidRPr="00234C43" w:rsidRDefault="00104BCF" w:rsidP="006308D8">
      <w:pPr>
        <w:numPr>
          <w:ilvl w:val="0"/>
          <w:numId w:val="39"/>
        </w:numPr>
        <w:spacing w:before="0" w:after="0" w:line="276" w:lineRule="auto"/>
        <w:contextualSpacing/>
        <w:rPr>
          <w:rFonts w:cs="Times New Roman"/>
          <w:szCs w:val="24"/>
          <w:lang w:val="x-none" w:eastAsia="x-none"/>
        </w:rPr>
      </w:pPr>
      <w:r w:rsidRPr="00234C43">
        <w:rPr>
          <w:rFonts w:cs="Times New Roman"/>
          <w:szCs w:val="24"/>
          <w:lang w:val="x-none" w:eastAsia="x-none"/>
        </w:rPr>
        <w:t xml:space="preserve">Principle </w:t>
      </w:r>
      <w:r w:rsidRPr="00234C43">
        <w:rPr>
          <w:rFonts w:cs="Times New Roman"/>
          <w:szCs w:val="24"/>
          <w:lang w:eastAsia="x-none"/>
        </w:rPr>
        <w:t xml:space="preserve">of </w:t>
      </w:r>
      <w:r w:rsidRPr="00234C43">
        <w:rPr>
          <w:rFonts w:cs="Times New Roman"/>
          <w:szCs w:val="24"/>
          <w:lang w:val="x-none" w:eastAsia="x-none"/>
        </w:rPr>
        <w:t xml:space="preserve">3Rs </w:t>
      </w:r>
    </w:p>
    <w:p w:rsidR="00104BCF" w:rsidRPr="00234C43" w:rsidRDefault="00104BCF" w:rsidP="00104BCF">
      <w:pPr>
        <w:contextualSpacing/>
        <w:rPr>
          <w:rFonts w:cs="Times New Roman"/>
          <w:b/>
          <w:szCs w:val="24"/>
          <w:lang w:eastAsia="x-none"/>
        </w:rPr>
      </w:pPr>
    </w:p>
    <w:p w:rsidR="00104BCF" w:rsidRPr="00234C43" w:rsidRDefault="00104BCF" w:rsidP="00104BCF">
      <w:pPr>
        <w:rPr>
          <w:rFonts w:cs="Times New Roman"/>
          <w:b/>
          <w:szCs w:val="24"/>
        </w:rPr>
      </w:pPr>
      <w:r w:rsidRPr="00234C43">
        <w:rPr>
          <w:rFonts w:cs="Times New Roman"/>
          <w:b/>
          <w:szCs w:val="24"/>
        </w:rPr>
        <w:t>EVIDENCE GUIDE</w:t>
      </w:r>
    </w:p>
    <w:p w:rsidR="00104BCF" w:rsidRPr="00234C43" w:rsidRDefault="00104BCF" w:rsidP="00104BCF">
      <w:pPr>
        <w:contextualSpacing/>
        <w:jc w:val="both"/>
        <w:rPr>
          <w:rFonts w:cs="Times New Roman"/>
          <w:szCs w:val="24"/>
          <w:lang w:val="x-none" w:eastAsia="x-none"/>
        </w:rPr>
      </w:pPr>
      <w:r w:rsidRPr="00234C43">
        <w:rPr>
          <w:rFonts w:cs="Times New Roman"/>
          <w:szCs w:val="24"/>
          <w:lang w:val="x-none" w:eastAsia="x-none"/>
        </w:rPr>
        <w:t>This provides advice on assessment and must be read in conjunction with the performance criteria, required skills and knowledge and range.</w:t>
      </w:r>
    </w:p>
    <w:p w:rsidR="00104BCF" w:rsidRPr="00234C43" w:rsidRDefault="00104BCF" w:rsidP="00104BCF">
      <w:pPr>
        <w:contextualSpacing/>
        <w:rPr>
          <w:rFonts w:cs="Times New Roman"/>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9"/>
        <w:gridCol w:w="7157"/>
      </w:tblGrid>
      <w:tr w:rsidR="00104BCF" w:rsidRPr="00234C43" w:rsidTr="00104BCF">
        <w:tc>
          <w:tcPr>
            <w:tcW w:w="1263" w:type="pct"/>
          </w:tcPr>
          <w:p w:rsidR="00104BCF" w:rsidRPr="00234C43" w:rsidRDefault="00104BCF" w:rsidP="006308D8">
            <w:pPr>
              <w:numPr>
                <w:ilvl w:val="0"/>
                <w:numId w:val="21"/>
              </w:numPr>
              <w:spacing w:before="0" w:after="0" w:line="276" w:lineRule="auto"/>
              <w:rPr>
                <w:rFonts w:cs="Times New Roman"/>
                <w:szCs w:val="24"/>
              </w:rPr>
            </w:pPr>
            <w:r w:rsidRPr="00234C43">
              <w:rPr>
                <w:rFonts w:cs="Times New Roman"/>
                <w:szCs w:val="24"/>
              </w:rPr>
              <w:t>Critical Aspects of Competency</w:t>
            </w:r>
          </w:p>
        </w:tc>
        <w:tc>
          <w:tcPr>
            <w:tcW w:w="3737" w:type="pct"/>
          </w:tcPr>
          <w:p w:rsidR="00104BCF" w:rsidRPr="00234C43" w:rsidRDefault="00104BCF" w:rsidP="00104BCF">
            <w:pPr>
              <w:rPr>
                <w:rFonts w:cs="Times New Roman"/>
                <w:szCs w:val="24"/>
              </w:rPr>
            </w:pPr>
            <w:r w:rsidRPr="00234C43">
              <w:rPr>
                <w:rFonts w:cs="Times New Roman"/>
                <w:szCs w:val="24"/>
              </w:rPr>
              <w:t>Assessment requires evidence that the candidate:</w:t>
            </w:r>
          </w:p>
          <w:p w:rsidR="00104BCF" w:rsidRPr="00234C43" w:rsidRDefault="00104BCF" w:rsidP="00104BCF">
            <w:pPr>
              <w:rPr>
                <w:rFonts w:cs="Times New Roman"/>
                <w:szCs w:val="24"/>
              </w:rPr>
            </w:pPr>
            <w:r w:rsidRPr="00234C43">
              <w:rPr>
                <w:rFonts w:cs="Times New Roman"/>
                <w:szCs w:val="24"/>
              </w:rPr>
              <w:t xml:space="preserve">1.1 Controlled environmental hazard </w:t>
            </w:r>
          </w:p>
          <w:p w:rsidR="00104BCF" w:rsidRPr="00234C43" w:rsidRDefault="00104BCF" w:rsidP="00104BCF">
            <w:pPr>
              <w:rPr>
                <w:rFonts w:cs="Times New Roman"/>
                <w:szCs w:val="24"/>
              </w:rPr>
            </w:pPr>
            <w:r w:rsidRPr="00234C43">
              <w:rPr>
                <w:rFonts w:cs="Times New Roman"/>
                <w:szCs w:val="24"/>
              </w:rPr>
              <w:t xml:space="preserve">1.2 Controlled environmental pollution </w:t>
            </w:r>
          </w:p>
          <w:p w:rsidR="00104BCF" w:rsidRPr="00234C43" w:rsidRDefault="00104BCF" w:rsidP="00104BCF">
            <w:pPr>
              <w:rPr>
                <w:rFonts w:cs="Times New Roman"/>
                <w:szCs w:val="24"/>
              </w:rPr>
            </w:pPr>
            <w:r w:rsidRPr="00234C43">
              <w:rPr>
                <w:rFonts w:cs="Times New Roman"/>
                <w:szCs w:val="24"/>
              </w:rPr>
              <w:t>1.3 Demonstrated sustainable resource use</w:t>
            </w:r>
          </w:p>
        </w:tc>
      </w:tr>
      <w:tr w:rsidR="00104BCF" w:rsidRPr="00234C43" w:rsidTr="00104BCF">
        <w:tc>
          <w:tcPr>
            <w:tcW w:w="1263" w:type="pct"/>
          </w:tcPr>
          <w:p w:rsidR="00104BCF" w:rsidRPr="00234C43" w:rsidRDefault="00104BCF" w:rsidP="006308D8">
            <w:pPr>
              <w:numPr>
                <w:ilvl w:val="0"/>
                <w:numId w:val="21"/>
              </w:numPr>
              <w:spacing w:before="0" w:after="0" w:line="276" w:lineRule="auto"/>
              <w:rPr>
                <w:rFonts w:cs="Times New Roman"/>
                <w:szCs w:val="24"/>
              </w:rPr>
            </w:pPr>
            <w:r w:rsidRPr="00234C43">
              <w:rPr>
                <w:rFonts w:cs="Times New Roman"/>
                <w:szCs w:val="24"/>
              </w:rPr>
              <w:t>Resource Implications</w:t>
            </w:r>
          </w:p>
        </w:tc>
        <w:tc>
          <w:tcPr>
            <w:tcW w:w="3737" w:type="pct"/>
          </w:tcPr>
          <w:p w:rsidR="00104BCF" w:rsidRPr="00234C43" w:rsidRDefault="00104BCF" w:rsidP="00104BCF">
            <w:pPr>
              <w:numPr>
                <w:ilvl w:val="12"/>
                <w:numId w:val="0"/>
              </w:numPr>
              <w:tabs>
                <w:tab w:val="left" w:pos="357"/>
              </w:tabs>
              <w:jc w:val="both"/>
              <w:rPr>
                <w:rFonts w:cs="Times New Roman"/>
                <w:szCs w:val="24"/>
              </w:rPr>
            </w:pPr>
            <w:r w:rsidRPr="00234C43">
              <w:rPr>
                <w:rFonts w:cs="Times New Roman"/>
                <w:szCs w:val="24"/>
              </w:rPr>
              <w:t>The following resources should be provided:</w:t>
            </w:r>
          </w:p>
          <w:p w:rsidR="00104BCF" w:rsidRPr="00234C43" w:rsidRDefault="00104BCF" w:rsidP="006308D8">
            <w:pPr>
              <w:numPr>
                <w:ilvl w:val="1"/>
                <w:numId w:val="42"/>
              </w:numPr>
              <w:tabs>
                <w:tab w:val="left" w:pos="297"/>
              </w:tabs>
              <w:spacing w:before="0" w:after="0" w:line="276" w:lineRule="auto"/>
              <w:ind w:left="297"/>
              <w:jc w:val="both"/>
              <w:rPr>
                <w:rFonts w:cs="Times New Roman"/>
                <w:szCs w:val="24"/>
              </w:rPr>
            </w:pPr>
            <w:r w:rsidRPr="00234C43">
              <w:rPr>
                <w:rFonts w:cs="Times New Roman"/>
                <w:szCs w:val="24"/>
              </w:rPr>
              <w:t>Workplace with storage facilities</w:t>
            </w:r>
          </w:p>
          <w:p w:rsidR="00104BCF" w:rsidRPr="00234C43" w:rsidRDefault="00104BCF" w:rsidP="006308D8">
            <w:pPr>
              <w:numPr>
                <w:ilvl w:val="1"/>
                <w:numId w:val="42"/>
              </w:numPr>
              <w:tabs>
                <w:tab w:val="left" w:pos="297"/>
              </w:tabs>
              <w:spacing w:before="0" w:after="0" w:line="276" w:lineRule="auto"/>
              <w:ind w:left="297"/>
              <w:jc w:val="both"/>
              <w:rPr>
                <w:rFonts w:cs="Times New Roman"/>
                <w:szCs w:val="24"/>
              </w:rPr>
            </w:pPr>
            <w:r w:rsidRPr="00234C43">
              <w:rPr>
                <w:rFonts w:cs="Times New Roman"/>
                <w:szCs w:val="24"/>
              </w:rPr>
              <w:t>Tools, materials and equipment relevant to the tasks (ex. Cleaning tools, cleaning materials, trash bags, etc.)</w:t>
            </w:r>
          </w:p>
          <w:p w:rsidR="00104BCF" w:rsidRPr="00234C43" w:rsidRDefault="00104BCF" w:rsidP="006308D8">
            <w:pPr>
              <w:numPr>
                <w:ilvl w:val="1"/>
                <w:numId w:val="42"/>
              </w:numPr>
              <w:tabs>
                <w:tab w:val="left" w:pos="297"/>
              </w:tabs>
              <w:spacing w:before="0" w:after="0" w:line="276" w:lineRule="auto"/>
              <w:ind w:left="297"/>
              <w:jc w:val="both"/>
              <w:rPr>
                <w:rFonts w:cs="Times New Roman"/>
                <w:szCs w:val="24"/>
              </w:rPr>
            </w:pPr>
            <w:r w:rsidRPr="00234C43">
              <w:rPr>
                <w:rFonts w:cs="Times New Roman"/>
                <w:szCs w:val="24"/>
              </w:rPr>
              <w:t>PPE</w:t>
            </w:r>
          </w:p>
          <w:p w:rsidR="00104BCF" w:rsidRPr="00234C43" w:rsidRDefault="00104BCF" w:rsidP="006308D8">
            <w:pPr>
              <w:numPr>
                <w:ilvl w:val="1"/>
                <w:numId w:val="42"/>
              </w:numPr>
              <w:tabs>
                <w:tab w:val="left" w:pos="297"/>
              </w:tabs>
              <w:spacing w:before="0" w:after="0" w:line="276" w:lineRule="auto"/>
              <w:ind w:left="297"/>
              <w:jc w:val="both"/>
              <w:rPr>
                <w:rFonts w:cs="Times New Roman"/>
                <w:szCs w:val="24"/>
              </w:rPr>
            </w:pPr>
            <w:r w:rsidRPr="00234C43">
              <w:rPr>
                <w:rFonts w:cs="Times New Roman"/>
                <w:szCs w:val="24"/>
              </w:rPr>
              <w:t>Manuals and references</w:t>
            </w:r>
          </w:p>
        </w:tc>
      </w:tr>
      <w:tr w:rsidR="00104BCF" w:rsidRPr="00234C43" w:rsidTr="00104BCF">
        <w:tc>
          <w:tcPr>
            <w:tcW w:w="1263" w:type="pct"/>
          </w:tcPr>
          <w:p w:rsidR="00104BCF" w:rsidRPr="00234C43" w:rsidRDefault="00104BCF" w:rsidP="006308D8">
            <w:pPr>
              <w:numPr>
                <w:ilvl w:val="0"/>
                <w:numId w:val="42"/>
              </w:numPr>
              <w:spacing w:before="0" w:after="0" w:line="276" w:lineRule="auto"/>
              <w:rPr>
                <w:rFonts w:cs="Times New Roman"/>
                <w:szCs w:val="24"/>
              </w:rPr>
            </w:pPr>
            <w:r w:rsidRPr="00234C43">
              <w:rPr>
                <w:rFonts w:cs="Times New Roman"/>
                <w:szCs w:val="24"/>
              </w:rPr>
              <w:t>Methods of Assessment</w:t>
            </w:r>
          </w:p>
        </w:tc>
        <w:tc>
          <w:tcPr>
            <w:tcW w:w="3737" w:type="pct"/>
          </w:tcPr>
          <w:p w:rsidR="00104BCF" w:rsidRPr="00234C43" w:rsidRDefault="00104BCF" w:rsidP="00104BCF">
            <w:pPr>
              <w:contextualSpacing/>
              <w:rPr>
                <w:rFonts w:cs="Times New Roman"/>
                <w:szCs w:val="24"/>
              </w:rPr>
            </w:pPr>
            <w:r w:rsidRPr="00234C43">
              <w:rPr>
                <w:rFonts w:cs="Times New Roman"/>
                <w:szCs w:val="24"/>
              </w:rPr>
              <w:t>Competency in this unit may be assessed through:</w:t>
            </w:r>
          </w:p>
          <w:p w:rsidR="00104BCF" w:rsidRPr="00234C43" w:rsidRDefault="00104BCF" w:rsidP="00104BCF">
            <w:pPr>
              <w:contextualSpacing/>
              <w:rPr>
                <w:rFonts w:cs="Times New Roman"/>
                <w:szCs w:val="24"/>
              </w:rPr>
            </w:pPr>
            <w:r w:rsidRPr="00234C43">
              <w:rPr>
                <w:rFonts w:cs="Times New Roman"/>
                <w:szCs w:val="24"/>
              </w:rPr>
              <w:t>3.1 Demonstration</w:t>
            </w:r>
          </w:p>
          <w:p w:rsidR="00104BCF" w:rsidRPr="00234C43" w:rsidRDefault="00104BCF" w:rsidP="00104BCF">
            <w:pPr>
              <w:contextualSpacing/>
              <w:rPr>
                <w:rFonts w:cs="Times New Roman"/>
                <w:szCs w:val="24"/>
              </w:rPr>
            </w:pPr>
            <w:r w:rsidRPr="00234C43">
              <w:rPr>
                <w:rFonts w:cs="Times New Roman"/>
                <w:szCs w:val="24"/>
              </w:rPr>
              <w:t>3.2 Oral questioning</w:t>
            </w:r>
          </w:p>
          <w:p w:rsidR="00104BCF" w:rsidRPr="00234C43" w:rsidRDefault="00104BCF" w:rsidP="00104BCF">
            <w:pPr>
              <w:contextualSpacing/>
              <w:rPr>
                <w:rFonts w:cs="Times New Roman"/>
                <w:szCs w:val="24"/>
              </w:rPr>
            </w:pPr>
            <w:r w:rsidRPr="00234C43">
              <w:rPr>
                <w:rFonts w:cs="Times New Roman"/>
                <w:szCs w:val="24"/>
              </w:rPr>
              <w:t>3.3 Written examination</w:t>
            </w:r>
          </w:p>
        </w:tc>
      </w:tr>
      <w:tr w:rsidR="00104BCF" w:rsidRPr="00234C43" w:rsidTr="00104BCF">
        <w:tc>
          <w:tcPr>
            <w:tcW w:w="1263" w:type="pct"/>
          </w:tcPr>
          <w:p w:rsidR="00104BCF" w:rsidRPr="00234C43" w:rsidRDefault="00104BCF" w:rsidP="006308D8">
            <w:pPr>
              <w:numPr>
                <w:ilvl w:val="0"/>
                <w:numId w:val="42"/>
              </w:numPr>
              <w:spacing w:before="0" w:after="0" w:line="276" w:lineRule="auto"/>
              <w:contextualSpacing/>
              <w:rPr>
                <w:rFonts w:cs="Times New Roman"/>
                <w:szCs w:val="24"/>
              </w:rPr>
            </w:pPr>
            <w:r w:rsidRPr="00234C43">
              <w:rPr>
                <w:rFonts w:cs="Times New Roman"/>
                <w:szCs w:val="24"/>
              </w:rPr>
              <w:t>Context of Assessment</w:t>
            </w:r>
          </w:p>
        </w:tc>
        <w:tc>
          <w:tcPr>
            <w:tcW w:w="3737" w:type="pct"/>
          </w:tcPr>
          <w:p w:rsidR="00104BCF" w:rsidRPr="00234C43" w:rsidRDefault="00104BCF" w:rsidP="00104BCF">
            <w:pPr>
              <w:jc w:val="both"/>
              <w:rPr>
                <w:rFonts w:cs="Times New Roman"/>
                <w:szCs w:val="24"/>
              </w:rPr>
            </w:pPr>
            <w:r w:rsidRPr="00234C43">
              <w:rPr>
                <w:rFonts w:cs="Times New Roman"/>
                <w:szCs w:val="24"/>
              </w:rPr>
              <w:t xml:space="preserve">Competency may be assessed on the job, off the job or a combination of these. Off the job assessment must be undertaken in a closely simulated workplace environment. </w:t>
            </w:r>
          </w:p>
        </w:tc>
      </w:tr>
      <w:tr w:rsidR="00104BCF" w:rsidRPr="00234C43" w:rsidTr="00104BCF">
        <w:tc>
          <w:tcPr>
            <w:tcW w:w="1263" w:type="pct"/>
          </w:tcPr>
          <w:p w:rsidR="00104BCF" w:rsidRPr="00234C43" w:rsidRDefault="00104BCF" w:rsidP="006308D8">
            <w:pPr>
              <w:numPr>
                <w:ilvl w:val="0"/>
                <w:numId w:val="42"/>
              </w:numPr>
              <w:spacing w:before="0" w:after="0" w:line="276" w:lineRule="auto"/>
              <w:contextualSpacing/>
              <w:rPr>
                <w:rFonts w:cs="Times New Roman"/>
                <w:szCs w:val="24"/>
              </w:rPr>
            </w:pPr>
            <w:r w:rsidRPr="00234C43">
              <w:rPr>
                <w:rFonts w:cs="Times New Roman"/>
                <w:szCs w:val="24"/>
              </w:rPr>
              <w:t>Guidance information for assessment</w:t>
            </w:r>
          </w:p>
        </w:tc>
        <w:tc>
          <w:tcPr>
            <w:tcW w:w="3737" w:type="pct"/>
          </w:tcPr>
          <w:p w:rsidR="00104BCF" w:rsidRPr="00234C43" w:rsidRDefault="00104BCF" w:rsidP="00104BCF">
            <w:pPr>
              <w:jc w:val="both"/>
              <w:rPr>
                <w:rFonts w:cs="Times New Roman"/>
                <w:szCs w:val="24"/>
              </w:rPr>
            </w:pPr>
            <w:r w:rsidRPr="00234C43">
              <w:rPr>
                <w:rFonts w:cs="Times New Roman"/>
                <w:szCs w:val="24"/>
              </w:rPr>
              <w:t>Holistic assessment with other units relevant to the industry sector, workplace and job role is recommended.</w:t>
            </w:r>
          </w:p>
          <w:p w:rsidR="00104BCF" w:rsidRPr="00234C43" w:rsidRDefault="00104BCF" w:rsidP="00104BCF">
            <w:pPr>
              <w:jc w:val="both"/>
              <w:rPr>
                <w:rFonts w:cs="Times New Roman"/>
                <w:szCs w:val="24"/>
              </w:rPr>
            </w:pPr>
          </w:p>
        </w:tc>
      </w:tr>
    </w:tbl>
    <w:p w:rsidR="00104BCF" w:rsidRPr="00234C43" w:rsidRDefault="00104BCF" w:rsidP="00104BCF">
      <w:pPr>
        <w:contextualSpacing/>
        <w:rPr>
          <w:rFonts w:cs="Times New Roman"/>
          <w:szCs w:val="24"/>
          <w:lang w:eastAsia="x-none"/>
        </w:rPr>
      </w:pPr>
    </w:p>
    <w:p w:rsidR="00104BCF" w:rsidRPr="00234C43" w:rsidRDefault="00104BCF" w:rsidP="00104BCF">
      <w:pPr>
        <w:pStyle w:val="Heading1"/>
        <w:rPr>
          <w:i/>
        </w:rPr>
      </w:pPr>
      <w:r w:rsidRPr="00234C43">
        <w:rPr>
          <w:lang w:eastAsia="x-none"/>
        </w:rPr>
        <w:br w:type="page"/>
      </w:r>
      <w:bookmarkStart w:id="68" w:name="_Toc518741232"/>
      <w:bookmarkStart w:id="69" w:name="_Toc525295157"/>
      <w:bookmarkStart w:id="70" w:name="_Toc29814855"/>
      <w:bookmarkStart w:id="71" w:name="_Toc48215409"/>
      <w:r w:rsidRPr="00234C43">
        <w:t>DEMONSTRATE OCCUPATIONAL SAFETY AND HEALTH PRACTICES</w:t>
      </w:r>
      <w:bookmarkEnd w:id="68"/>
      <w:bookmarkEnd w:id="69"/>
      <w:bookmarkEnd w:id="70"/>
      <w:bookmarkEnd w:id="71"/>
    </w:p>
    <w:p w:rsidR="00104BCF" w:rsidRPr="00234C43" w:rsidRDefault="00104BCF" w:rsidP="00104BCF">
      <w:pPr>
        <w:rPr>
          <w:rFonts w:cs="Times New Roman"/>
          <w:b/>
          <w:szCs w:val="24"/>
        </w:rPr>
      </w:pPr>
      <w:r w:rsidRPr="00234C43">
        <w:rPr>
          <w:rFonts w:cs="Times New Roman"/>
          <w:b/>
          <w:szCs w:val="24"/>
        </w:rPr>
        <w:t xml:space="preserve">UNIT CODE:  </w:t>
      </w:r>
      <w:r w:rsidR="00B10733">
        <w:rPr>
          <w:rFonts w:cs="Times New Roman"/>
          <w:szCs w:val="24"/>
          <w:lang w:val="en-ZA"/>
        </w:rPr>
        <w:t>ENG/OS/SLRG</w:t>
      </w:r>
      <w:r w:rsidRPr="00234C43">
        <w:rPr>
          <w:rFonts w:cs="Times New Roman"/>
          <w:szCs w:val="24"/>
          <w:lang w:val="en-ZA"/>
        </w:rPr>
        <w:t>/BC/07/3/A</w:t>
      </w:r>
    </w:p>
    <w:p w:rsidR="00104BCF" w:rsidRPr="00234C43" w:rsidRDefault="00104BCF" w:rsidP="00104BCF">
      <w:pPr>
        <w:rPr>
          <w:rFonts w:cs="Times New Roman"/>
          <w:b/>
          <w:szCs w:val="24"/>
        </w:rPr>
      </w:pPr>
      <w:r w:rsidRPr="00234C43">
        <w:rPr>
          <w:rFonts w:cs="Times New Roman"/>
          <w:b/>
          <w:szCs w:val="24"/>
        </w:rPr>
        <w:t>UNIT DESCRIPTION</w:t>
      </w:r>
    </w:p>
    <w:p w:rsidR="00104BCF" w:rsidRPr="00234C43" w:rsidRDefault="00104BCF" w:rsidP="00104BCF">
      <w:pPr>
        <w:tabs>
          <w:tab w:val="left" w:pos="2880"/>
          <w:tab w:val="left" w:pos="9000"/>
        </w:tabs>
        <w:jc w:val="both"/>
        <w:rPr>
          <w:rFonts w:cs="Times New Roman"/>
          <w:szCs w:val="24"/>
        </w:rPr>
      </w:pPr>
      <w:r w:rsidRPr="00234C43">
        <w:rPr>
          <w:rFonts w:cs="Times New Roman"/>
          <w:szCs w:val="24"/>
        </w:rPr>
        <w:t>This unit specifies the competencies required to practice and promote safety and health at work.</w:t>
      </w:r>
    </w:p>
    <w:p w:rsidR="00104BCF" w:rsidRPr="00234C43" w:rsidRDefault="00104BCF" w:rsidP="00104BCF">
      <w:pPr>
        <w:rPr>
          <w:rFonts w:cs="Times New Roman"/>
          <w:b/>
          <w:szCs w:val="24"/>
        </w:rPr>
      </w:pPr>
      <w:r w:rsidRPr="00234C43">
        <w:rPr>
          <w:rFonts w:cs="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2"/>
        <w:gridCol w:w="6324"/>
      </w:tblGrid>
      <w:tr w:rsidR="00104BCF" w:rsidRPr="00234C43" w:rsidTr="00104BCF">
        <w:tc>
          <w:tcPr>
            <w:tcW w:w="1698" w:type="pct"/>
            <w:shd w:val="clear" w:color="auto" w:fill="FFFFFF"/>
            <w:vAlign w:val="center"/>
          </w:tcPr>
          <w:p w:rsidR="00104BCF" w:rsidRPr="00234C43" w:rsidRDefault="00104BCF" w:rsidP="00104BCF">
            <w:pPr>
              <w:rPr>
                <w:rFonts w:cs="Times New Roman"/>
                <w:b/>
                <w:szCs w:val="24"/>
              </w:rPr>
            </w:pPr>
            <w:r w:rsidRPr="00234C43">
              <w:rPr>
                <w:rFonts w:cs="Times New Roman"/>
                <w:b/>
                <w:szCs w:val="24"/>
              </w:rPr>
              <w:t>ELEMENT</w:t>
            </w:r>
          </w:p>
          <w:p w:rsidR="00104BCF" w:rsidRPr="00234C43" w:rsidRDefault="00104BCF" w:rsidP="00104BCF">
            <w:pPr>
              <w:rPr>
                <w:rFonts w:cs="Times New Roman"/>
                <w:b/>
                <w:szCs w:val="24"/>
              </w:rPr>
            </w:pPr>
            <w:r w:rsidRPr="00234C43">
              <w:rPr>
                <w:rFonts w:cs="Times New Roman"/>
                <w:szCs w:val="24"/>
              </w:rPr>
              <w:t>These describe the key outcomes which make up workplace function.</w:t>
            </w:r>
          </w:p>
        </w:tc>
        <w:tc>
          <w:tcPr>
            <w:tcW w:w="3302" w:type="pct"/>
            <w:shd w:val="clear" w:color="auto" w:fill="FFFFFF"/>
            <w:vAlign w:val="center"/>
          </w:tcPr>
          <w:p w:rsidR="00104BCF" w:rsidRPr="00234C43" w:rsidRDefault="00104BCF" w:rsidP="00104BCF">
            <w:pPr>
              <w:rPr>
                <w:rFonts w:cs="Times New Roman"/>
                <w:b/>
                <w:szCs w:val="24"/>
              </w:rPr>
            </w:pPr>
            <w:r w:rsidRPr="00234C43">
              <w:rPr>
                <w:rFonts w:cs="Times New Roman"/>
                <w:b/>
                <w:szCs w:val="24"/>
              </w:rPr>
              <w:t>PERFORMANCE CRITERIA</w:t>
            </w:r>
          </w:p>
          <w:p w:rsidR="00104BCF" w:rsidRPr="00234C43" w:rsidRDefault="00104BCF" w:rsidP="00104BCF">
            <w:pPr>
              <w:rPr>
                <w:rFonts w:cs="Times New Roman"/>
                <w:b/>
                <w:szCs w:val="24"/>
              </w:rPr>
            </w:pPr>
            <w:r w:rsidRPr="00234C43">
              <w:rPr>
                <w:rFonts w:cs="Times New Roman"/>
                <w:szCs w:val="24"/>
              </w:rPr>
              <w:t>These are assessable statements which specify the required level of performance for each of the elements.</w:t>
            </w:r>
          </w:p>
          <w:p w:rsidR="00104BCF" w:rsidRPr="00234C43" w:rsidRDefault="00104BCF" w:rsidP="00104BCF">
            <w:pPr>
              <w:rPr>
                <w:rFonts w:cs="Times New Roman"/>
                <w:b/>
                <w:szCs w:val="24"/>
              </w:rPr>
            </w:pPr>
            <w:r w:rsidRPr="00234C43">
              <w:rPr>
                <w:rFonts w:cs="Times New Roman"/>
                <w:b/>
                <w:i/>
                <w:szCs w:val="24"/>
              </w:rPr>
              <w:t>Bold and italicized terms</w:t>
            </w:r>
            <w:r w:rsidRPr="00234C43">
              <w:rPr>
                <w:rFonts w:cs="Times New Roman"/>
                <w:szCs w:val="24"/>
              </w:rPr>
              <w:t xml:space="preserve"> </w:t>
            </w:r>
            <w:r w:rsidRPr="00234C43">
              <w:rPr>
                <w:rFonts w:cs="Times New Roman"/>
                <w:b/>
                <w:i/>
                <w:szCs w:val="24"/>
              </w:rPr>
              <w:t>are elaborated in the Range</w:t>
            </w:r>
          </w:p>
        </w:tc>
      </w:tr>
      <w:tr w:rsidR="00104BCF" w:rsidRPr="00234C43" w:rsidTr="00104BCF">
        <w:tc>
          <w:tcPr>
            <w:tcW w:w="1698" w:type="pct"/>
          </w:tcPr>
          <w:p w:rsidR="00104BCF" w:rsidRPr="00234C43" w:rsidRDefault="00104BCF" w:rsidP="006308D8">
            <w:pPr>
              <w:widowControl w:val="0"/>
              <w:numPr>
                <w:ilvl w:val="0"/>
                <w:numId w:val="44"/>
              </w:numPr>
              <w:adjustRightInd w:val="0"/>
              <w:spacing w:before="0" w:after="0" w:line="276" w:lineRule="auto"/>
              <w:ind w:left="318" w:hanging="284"/>
              <w:textAlignment w:val="baseline"/>
              <w:rPr>
                <w:rFonts w:cs="Times New Roman"/>
                <w:szCs w:val="24"/>
              </w:rPr>
            </w:pPr>
            <w:r w:rsidRPr="00234C43">
              <w:rPr>
                <w:rFonts w:cs="Times New Roman"/>
                <w:szCs w:val="24"/>
              </w:rPr>
              <w:t>Prepare to practice safety and health at work</w:t>
            </w:r>
          </w:p>
        </w:tc>
        <w:tc>
          <w:tcPr>
            <w:tcW w:w="3302" w:type="pct"/>
          </w:tcPr>
          <w:p w:rsidR="00104BCF" w:rsidRPr="00234C43" w:rsidRDefault="00104BCF" w:rsidP="00104BCF">
            <w:pPr>
              <w:ind w:left="432" w:hanging="432"/>
              <w:rPr>
                <w:rFonts w:cs="Times New Roman"/>
                <w:szCs w:val="24"/>
              </w:rPr>
            </w:pPr>
            <w:r w:rsidRPr="00234C43">
              <w:rPr>
                <w:rFonts w:cs="Times New Roman"/>
                <w:szCs w:val="24"/>
              </w:rPr>
              <w:t>1.1 Awareness of legislation that outlines the minimum standards for occupational safety and health requirements/ regulations are emphasized</w:t>
            </w:r>
          </w:p>
          <w:p w:rsidR="00104BCF" w:rsidRPr="00234C43" w:rsidRDefault="00104BCF" w:rsidP="00104BCF">
            <w:pPr>
              <w:ind w:left="432" w:hanging="432"/>
              <w:rPr>
                <w:rFonts w:cs="Times New Roman"/>
                <w:szCs w:val="24"/>
              </w:rPr>
            </w:pPr>
            <w:r w:rsidRPr="00234C43">
              <w:rPr>
                <w:rFonts w:cs="Times New Roman"/>
                <w:szCs w:val="24"/>
              </w:rPr>
              <w:t>1.2 Benefits of implementing an occupational safety and health program are identified</w:t>
            </w:r>
          </w:p>
          <w:p w:rsidR="00104BCF" w:rsidRPr="00234C43" w:rsidRDefault="00104BCF" w:rsidP="00104BCF">
            <w:pPr>
              <w:widowControl w:val="0"/>
              <w:adjustRightInd w:val="0"/>
              <w:ind w:left="432" w:hanging="432"/>
              <w:textAlignment w:val="baseline"/>
              <w:rPr>
                <w:rFonts w:cs="Times New Roman"/>
                <w:szCs w:val="24"/>
              </w:rPr>
            </w:pPr>
            <w:r w:rsidRPr="00234C43">
              <w:rPr>
                <w:rFonts w:cs="Times New Roman"/>
                <w:szCs w:val="24"/>
              </w:rPr>
              <w:t xml:space="preserve">1.3 </w:t>
            </w:r>
            <w:r w:rsidRPr="00234C43">
              <w:rPr>
                <w:rFonts w:cs="Times New Roman"/>
                <w:b/>
                <w:i/>
                <w:szCs w:val="24"/>
              </w:rPr>
              <w:t>Safety requirements/ regulations</w:t>
            </w:r>
            <w:r w:rsidRPr="00234C43">
              <w:rPr>
                <w:rFonts w:cs="Times New Roman"/>
                <w:szCs w:val="24"/>
              </w:rPr>
              <w:t xml:space="preserve"> of own work and of other workers are familiarized</w:t>
            </w:r>
          </w:p>
          <w:p w:rsidR="00104BCF" w:rsidRPr="00234C43" w:rsidRDefault="00104BCF" w:rsidP="00104BCF">
            <w:pPr>
              <w:widowControl w:val="0"/>
              <w:adjustRightInd w:val="0"/>
              <w:ind w:left="432" w:hanging="432"/>
              <w:textAlignment w:val="baseline"/>
              <w:rPr>
                <w:rFonts w:cs="Times New Roman"/>
                <w:szCs w:val="24"/>
              </w:rPr>
            </w:pPr>
            <w:r w:rsidRPr="00234C43">
              <w:rPr>
                <w:rFonts w:cs="Times New Roman"/>
                <w:szCs w:val="24"/>
              </w:rPr>
              <w:t>1.4 Workplace standards and procedures for incidents and Emergencies are determined</w:t>
            </w:r>
          </w:p>
          <w:p w:rsidR="00104BCF" w:rsidRPr="00234C43" w:rsidRDefault="00104BCF" w:rsidP="00104BCF">
            <w:pPr>
              <w:ind w:left="432" w:hanging="432"/>
              <w:rPr>
                <w:rFonts w:cs="Times New Roman"/>
                <w:szCs w:val="24"/>
              </w:rPr>
            </w:pPr>
            <w:r w:rsidRPr="00234C43">
              <w:rPr>
                <w:rFonts w:cs="Times New Roman"/>
                <w:szCs w:val="24"/>
              </w:rPr>
              <w:t xml:space="preserve">1.5 </w:t>
            </w:r>
            <w:r w:rsidRPr="00234C43">
              <w:rPr>
                <w:rFonts w:cs="Times New Roman"/>
                <w:b/>
                <w:i/>
                <w:szCs w:val="24"/>
              </w:rPr>
              <w:t>Prevention and control measures</w:t>
            </w:r>
            <w:r w:rsidRPr="00234C43">
              <w:rPr>
                <w:rFonts w:cs="Times New Roman"/>
                <w:szCs w:val="24"/>
              </w:rPr>
              <w:t xml:space="preserve">, including use of </w:t>
            </w:r>
            <w:r w:rsidRPr="00234C43">
              <w:rPr>
                <w:rFonts w:cs="Times New Roman"/>
                <w:b/>
                <w:i/>
                <w:szCs w:val="24"/>
              </w:rPr>
              <w:t xml:space="preserve">safety gears/PPE </w:t>
            </w:r>
            <w:r w:rsidRPr="00234C43">
              <w:rPr>
                <w:rFonts w:cs="Times New Roman"/>
                <w:szCs w:val="24"/>
              </w:rPr>
              <w:t>(Personal Protective Equipment) to avoid accident, injuries and sickness are identified</w:t>
            </w:r>
          </w:p>
        </w:tc>
      </w:tr>
      <w:tr w:rsidR="00104BCF" w:rsidRPr="00234C43" w:rsidTr="00104BCF">
        <w:tc>
          <w:tcPr>
            <w:tcW w:w="1698" w:type="pct"/>
          </w:tcPr>
          <w:p w:rsidR="00104BCF" w:rsidRPr="00234C43" w:rsidRDefault="00104BCF" w:rsidP="006308D8">
            <w:pPr>
              <w:widowControl w:val="0"/>
              <w:numPr>
                <w:ilvl w:val="0"/>
                <w:numId w:val="44"/>
              </w:numPr>
              <w:adjustRightInd w:val="0"/>
              <w:spacing w:before="0" w:after="0" w:line="276" w:lineRule="auto"/>
              <w:ind w:left="318" w:hanging="284"/>
              <w:textAlignment w:val="baseline"/>
              <w:rPr>
                <w:rFonts w:cs="Times New Roman"/>
                <w:szCs w:val="24"/>
              </w:rPr>
            </w:pPr>
            <w:r w:rsidRPr="00234C43">
              <w:rPr>
                <w:rFonts w:cs="Times New Roman"/>
                <w:szCs w:val="24"/>
              </w:rPr>
              <w:t>Comply and promote compliance of workers to organization’s occupational safety and health instructions and requirements</w:t>
            </w:r>
          </w:p>
        </w:tc>
        <w:tc>
          <w:tcPr>
            <w:tcW w:w="3302" w:type="pct"/>
          </w:tcPr>
          <w:p w:rsidR="00104BCF" w:rsidRPr="00234C43" w:rsidRDefault="00104BCF" w:rsidP="00104BCF">
            <w:pPr>
              <w:widowControl w:val="0"/>
              <w:adjustRightInd w:val="0"/>
              <w:ind w:left="432" w:hanging="432"/>
              <w:textAlignment w:val="baseline"/>
              <w:rPr>
                <w:rFonts w:cs="Times New Roman"/>
                <w:szCs w:val="24"/>
              </w:rPr>
            </w:pPr>
            <w:r w:rsidRPr="00234C43">
              <w:rPr>
                <w:rFonts w:cs="Times New Roman"/>
                <w:szCs w:val="24"/>
              </w:rPr>
              <w:t>2.1 Safety instructions and safety signs are followed and disseminated to co-workers</w:t>
            </w:r>
          </w:p>
          <w:p w:rsidR="00104BCF" w:rsidRPr="00234C43" w:rsidRDefault="00104BCF" w:rsidP="00104BCF">
            <w:pPr>
              <w:widowControl w:val="0"/>
              <w:adjustRightInd w:val="0"/>
              <w:ind w:left="432" w:hanging="432"/>
              <w:textAlignment w:val="baseline"/>
              <w:rPr>
                <w:rFonts w:cs="Times New Roman"/>
                <w:szCs w:val="24"/>
              </w:rPr>
            </w:pPr>
            <w:r w:rsidRPr="00234C43">
              <w:rPr>
                <w:rFonts w:cs="Times New Roman"/>
                <w:szCs w:val="24"/>
              </w:rPr>
              <w:t>2.2 Safe handling of tools, equipment and materials is learned and shared with co-workers</w:t>
            </w:r>
          </w:p>
          <w:p w:rsidR="00104BCF" w:rsidRPr="00234C43" w:rsidRDefault="00104BCF" w:rsidP="00104BCF">
            <w:pPr>
              <w:widowControl w:val="0"/>
              <w:adjustRightInd w:val="0"/>
              <w:ind w:left="432" w:hanging="432"/>
              <w:textAlignment w:val="baseline"/>
              <w:rPr>
                <w:rFonts w:cs="Times New Roman"/>
                <w:szCs w:val="24"/>
              </w:rPr>
            </w:pPr>
            <w:r w:rsidRPr="00234C43">
              <w:rPr>
                <w:rFonts w:cs="Times New Roman"/>
                <w:szCs w:val="24"/>
              </w:rPr>
              <w:t>2.3 Execution of own work and of co-workers is monitored in</w:t>
            </w:r>
          </w:p>
          <w:p w:rsidR="00104BCF" w:rsidRPr="00234C43" w:rsidRDefault="00104BCF" w:rsidP="00104BCF">
            <w:pPr>
              <w:widowControl w:val="0"/>
              <w:adjustRightInd w:val="0"/>
              <w:ind w:left="432" w:hanging="432"/>
              <w:textAlignment w:val="baseline"/>
              <w:rPr>
                <w:rFonts w:cs="Times New Roman"/>
                <w:szCs w:val="24"/>
              </w:rPr>
            </w:pPr>
            <w:r w:rsidRPr="00234C43">
              <w:rPr>
                <w:rFonts w:cs="Times New Roman"/>
                <w:szCs w:val="24"/>
              </w:rPr>
              <w:t xml:space="preserve">      according to safe work procedures </w:t>
            </w:r>
          </w:p>
          <w:p w:rsidR="00104BCF" w:rsidRPr="00234C43" w:rsidRDefault="00104BCF" w:rsidP="00104BCF">
            <w:pPr>
              <w:widowControl w:val="0"/>
              <w:adjustRightInd w:val="0"/>
              <w:ind w:left="432" w:hanging="432"/>
              <w:textAlignment w:val="baseline"/>
              <w:rPr>
                <w:rFonts w:cs="Times New Roman"/>
                <w:szCs w:val="24"/>
              </w:rPr>
            </w:pPr>
            <w:r w:rsidRPr="00234C43">
              <w:rPr>
                <w:rFonts w:cs="Times New Roman"/>
                <w:szCs w:val="24"/>
              </w:rPr>
              <w:t>2.4 Use of safe guards and safety devices is monitored</w:t>
            </w:r>
          </w:p>
          <w:p w:rsidR="00104BCF" w:rsidRPr="00234C43" w:rsidRDefault="00104BCF" w:rsidP="00104BCF">
            <w:pPr>
              <w:widowControl w:val="0"/>
              <w:adjustRightInd w:val="0"/>
              <w:ind w:left="432" w:hanging="432"/>
              <w:textAlignment w:val="baseline"/>
              <w:rPr>
                <w:rFonts w:cs="Times New Roman"/>
                <w:szCs w:val="24"/>
              </w:rPr>
            </w:pPr>
            <w:r w:rsidRPr="00234C43">
              <w:rPr>
                <w:rFonts w:cs="Times New Roman"/>
                <w:szCs w:val="24"/>
              </w:rPr>
              <w:t>2.5 Hazards, incidents, injuries and sickness in the workplace are reported properly following standards and procedures</w:t>
            </w:r>
          </w:p>
        </w:tc>
      </w:tr>
    </w:tbl>
    <w:p w:rsidR="00104BCF" w:rsidRPr="00234C43" w:rsidRDefault="00104BCF" w:rsidP="00104BCF">
      <w:pPr>
        <w:rPr>
          <w:rFonts w:cs="Times New Roman"/>
          <w:b/>
          <w:szCs w:val="24"/>
        </w:rPr>
      </w:pPr>
      <w:r w:rsidRPr="00234C43">
        <w:rPr>
          <w:rFonts w:cs="Times New Roman"/>
          <w:b/>
          <w:szCs w:val="24"/>
        </w:rPr>
        <w:t>RANGE</w:t>
      </w:r>
    </w:p>
    <w:p w:rsidR="00104BCF" w:rsidRPr="00234C43" w:rsidRDefault="00104BCF" w:rsidP="00104BCF">
      <w:pPr>
        <w:jc w:val="both"/>
        <w:rPr>
          <w:rFonts w:cs="Times New Roman"/>
          <w:szCs w:val="24"/>
        </w:rPr>
      </w:pPr>
      <w:r w:rsidRPr="00234C43">
        <w:rPr>
          <w:rFonts w:cs="Times New Roman"/>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28"/>
        <w:gridCol w:w="6448"/>
      </w:tblGrid>
      <w:tr w:rsidR="00104BCF" w:rsidRPr="00234C43" w:rsidTr="00104BCF">
        <w:trPr>
          <w:cantSplit/>
        </w:trPr>
        <w:tc>
          <w:tcPr>
            <w:tcW w:w="1633" w:type="pct"/>
          </w:tcPr>
          <w:p w:rsidR="00104BCF" w:rsidRPr="00234C43" w:rsidRDefault="00104BCF" w:rsidP="00104BCF">
            <w:pPr>
              <w:rPr>
                <w:rFonts w:cs="Times New Roman"/>
                <w:b/>
                <w:szCs w:val="24"/>
              </w:rPr>
            </w:pPr>
            <w:r w:rsidRPr="00234C43">
              <w:rPr>
                <w:rFonts w:cs="Times New Roman"/>
                <w:b/>
                <w:szCs w:val="24"/>
              </w:rPr>
              <w:t>Variable</w:t>
            </w:r>
          </w:p>
        </w:tc>
        <w:tc>
          <w:tcPr>
            <w:tcW w:w="3367" w:type="pct"/>
          </w:tcPr>
          <w:p w:rsidR="00104BCF" w:rsidRPr="00234C43" w:rsidRDefault="00104BCF" w:rsidP="00104BCF">
            <w:pPr>
              <w:rPr>
                <w:rFonts w:cs="Times New Roman"/>
                <w:b/>
                <w:szCs w:val="24"/>
              </w:rPr>
            </w:pPr>
            <w:r w:rsidRPr="00234C43">
              <w:rPr>
                <w:rFonts w:cs="Times New Roman"/>
                <w:b/>
                <w:szCs w:val="24"/>
              </w:rPr>
              <w:t>Range</w:t>
            </w:r>
          </w:p>
        </w:tc>
      </w:tr>
      <w:tr w:rsidR="00104BCF" w:rsidRPr="00234C43" w:rsidTr="00104BCF">
        <w:trPr>
          <w:cantSplit/>
        </w:trPr>
        <w:tc>
          <w:tcPr>
            <w:tcW w:w="1633" w:type="pct"/>
          </w:tcPr>
          <w:p w:rsidR="00104BCF" w:rsidRPr="00234C43" w:rsidRDefault="00104BCF" w:rsidP="006308D8">
            <w:pPr>
              <w:numPr>
                <w:ilvl w:val="0"/>
                <w:numId w:val="45"/>
              </w:numPr>
              <w:tabs>
                <w:tab w:val="left" w:pos="-2898"/>
              </w:tabs>
              <w:spacing w:before="0" w:after="0" w:line="276" w:lineRule="auto"/>
              <w:ind w:left="318" w:hanging="284"/>
              <w:rPr>
                <w:rFonts w:cs="Times New Roman"/>
                <w:b/>
                <w:i/>
                <w:szCs w:val="24"/>
              </w:rPr>
            </w:pPr>
            <w:r w:rsidRPr="00234C43">
              <w:rPr>
                <w:rFonts w:cs="Times New Roman"/>
                <w:b/>
                <w:i/>
                <w:szCs w:val="24"/>
              </w:rPr>
              <w:t>Safety requirements / regulations</w:t>
            </w:r>
            <w:r w:rsidRPr="00234C43">
              <w:rPr>
                <w:rFonts w:cs="Times New Roman"/>
                <w:szCs w:val="24"/>
              </w:rPr>
              <w:t xml:space="preserve"> may include but are not limited to:</w:t>
            </w:r>
          </w:p>
        </w:tc>
        <w:tc>
          <w:tcPr>
            <w:tcW w:w="3367" w:type="pct"/>
          </w:tcPr>
          <w:p w:rsidR="00104BCF" w:rsidRPr="00234C43" w:rsidRDefault="00104BCF" w:rsidP="00104BCF">
            <w:pPr>
              <w:spacing w:after="0"/>
              <w:rPr>
                <w:rFonts w:cs="Times New Roman"/>
                <w:szCs w:val="24"/>
              </w:rPr>
            </w:pPr>
            <w:r w:rsidRPr="00234C43">
              <w:rPr>
                <w:rFonts w:cs="Times New Roman"/>
                <w:szCs w:val="24"/>
              </w:rPr>
              <w:t>1.1 Building code</w:t>
            </w:r>
            <w:r w:rsidRPr="00234C43">
              <w:rPr>
                <w:rFonts w:cs="Times New Roman"/>
                <w:szCs w:val="24"/>
              </w:rPr>
              <w:tab/>
            </w:r>
          </w:p>
          <w:p w:rsidR="00104BCF" w:rsidRPr="00234C43" w:rsidRDefault="00104BCF" w:rsidP="00104BCF">
            <w:pPr>
              <w:spacing w:after="0"/>
              <w:rPr>
                <w:rFonts w:cs="Times New Roman"/>
                <w:szCs w:val="24"/>
              </w:rPr>
            </w:pPr>
            <w:r w:rsidRPr="00234C43">
              <w:rPr>
                <w:rFonts w:cs="Times New Roman"/>
                <w:szCs w:val="24"/>
              </w:rPr>
              <w:t>1.2 Permit to Operate</w:t>
            </w:r>
          </w:p>
          <w:p w:rsidR="00104BCF" w:rsidRPr="00234C43" w:rsidRDefault="00104BCF" w:rsidP="00104BCF">
            <w:pPr>
              <w:spacing w:after="0"/>
              <w:rPr>
                <w:rFonts w:cs="Times New Roman"/>
                <w:szCs w:val="24"/>
              </w:rPr>
            </w:pPr>
            <w:r w:rsidRPr="00234C43">
              <w:rPr>
                <w:rFonts w:cs="Times New Roman"/>
                <w:szCs w:val="24"/>
              </w:rPr>
              <w:t>1.3 Occupational Safety and Health Standards</w:t>
            </w:r>
          </w:p>
        </w:tc>
      </w:tr>
      <w:tr w:rsidR="00104BCF" w:rsidRPr="00234C43" w:rsidTr="00104BCF">
        <w:trPr>
          <w:cantSplit/>
        </w:trPr>
        <w:tc>
          <w:tcPr>
            <w:tcW w:w="1633" w:type="pct"/>
          </w:tcPr>
          <w:p w:rsidR="00104BCF" w:rsidRPr="00234C43" w:rsidRDefault="00104BCF" w:rsidP="006308D8">
            <w:pPr>
              <w:widowControl w:val="0"/>
              <w:numPr>
                <w:ilvl w:val="0"/>
                <w:numId w:val="45"/>
              </w:numPr>
              <w:adjustRightInd w:val="0"/>
              <w:spacing w:before="0" w:after="0" w:line="276" w:lineRule="auto"/>
              <w:ind w:left="318" w:hanging="284"/>
              <w:textAlignment w:val="baseline"/>
              <w:rPr>
                <w:rFonts w:cs="Times New Roman"/>
                <w:szCs w:val="24"/>
              </w:rPr>
            </w:pPr>
            <w:r w:rsidRPr="00234C43">
              <w:rPr>
                <w:rFonts w:cs="Times New Roman"/>
                <w:b/>
                <w:i/>
                <w:szCs w:val="24"/>
              </w:rPr>
              <w:t>Incidents and emergencies</w:t>
            </w:r>
            <w:r w:rsidRPr="00234C43">
              <w:rPr>
                <w:rFonts w:cs="Times New Roman"/>
                <w:szCs w:val="24"/>
              </w:rPr>
              <w:t xml:space="preserve"> may include but are not limited to:</w:t>
            </w:r>
          </w:p>
          <w:p w:rsidR="00104BCF" w:rsidRPr="00234C43" w:rsidRDefault="00104BCF" w:rsidP="00104BCF">
            <w:pPr>
              <w:tabs>
                <w:tab w:val="left" w:pos="-2898"/>
              </w:tabs>
              <w:ind w:left="318" w:hanging="284"/>
              <w:rPr>
                <w:rFonts w:cs="Times New Roman"/>
                <w:szCs w:val="24"/>
              </w:rPr>
            </w:pPr>
          </w:p>
          <w:p w:rsidR="00104BCF" w:rsidRPr="00234C43" w:rsidRDefault="00104BCF" w:rsidP="00104BCF">
            <w:pPr>
              <w:tabs>
                <w:tab w:val="left" w:pos="-2898"/>
              </w:tabs>
              <w:ind w:left="318" w:hanging="284"/>
              <w:rPr>
                <w:rFonts w:cs="Times New Roman"/>
                <w:szCs w:val="24"/>
              </w:rPr>
            </w:pPr>
          </w:p>
        </w:tc>
        <w:tc>
          <w:tcPr>
            <w:tcW w:w="3367" w:type="pct"/>
          </w:tcPr>
          <w:p w:rsidR="00104BCF" w:rsidRPr="00234C43" w:rsidRDefault="00104BCF" w:rsidP="00104BCF">
            <w:pPr>
              <w:widowControl w:val="0"/>
              <w:adjustRightInd w:val="0"/>
              <w:spacing w:after="0"/>
              <w:textAlignment w:val="baseline"/>
              <w:rPr>
                <w:rFonts w:cs="Times New Roman"/>
                <w:szCs w:val="24"/>
              </w:rPr>
            </w:pPr>
            <w:r w:rsidRPr="00234C43">
              <w:rPr>
                <w:rFonts w:cs="Times New Roman"/>
                <w:szCs w:val="24"/>
              </w:rPr>
              <w:t>2.1 Chemical spills</w:t>
            </w:r>
          </w:p>
          <w:p w:rsidR="00104BCF" w:rsidRPr="00234C43" w:rsidRDefault="00104BCF" w:rsidP="00104BCF">
            <w:pPr>
              <w:widowControl w:val="0"/>
              <w:adjustRightInd w:val="0"/>
              <w:spacing w:after="0"/>
              <w:textAlignment w:val="baseline"/>
              <w:rPr>
                <w:rFonts w:cs="Times New Roman"/>
                <w:szCs w:val="24"/>
              </w:rPr>
            </w:pPr>
            <w:r w:rsidRPr="00234C43">
              <w:rPr>
                <w:rFonts w:cs="Times New Roman"/>
                <w:szCs w:val="24"/>
              </w:rPr>
              <w:t>2.2 Equipment/vehicle accidents</w:t>
            </w:r>
          </w:p>
          <w:p w:rsidR="00104BCF" w:rsidRPr="00234C43" w:rsidRDefault="00104BCF" w:rsidP="00104BCF">
            <w:pPr>
              <w:widowControl w:val="0"/>
              <w:adjustRightInd w:val="0"/>
              <w:spacing w:after="0"/>
              <w:textAlignment w:val="baseline"/>
              <w:rPr>
                <w:rFonts w:cs="Times New Roman"/>
                <w:szCs w:val="24"/>
              </w:rPr>
            </w:pPr>
            <w:r w:rsidRPr="00234C43">
              <w:rPr>
                <w:rFonts w:cs="Times New Roman"/>
                <w:szCs w:val="24"/>
              </w:rPr>
              <w:t>2.3 Explosion</w:t>
            </w:r>
          </w:p>
          <w:p w:rsidR="00104BCF" w:rsidRPr="00234C43" w:rsidRDefault="00104BCF" w:rsidP="00104BCF">
            <w:pPr>
              <w:widowControl w:val="0"/>
              <w:adjustRightInd w:val="0"/>
              <w:spacing w:after="0"/>
              <w:textAlignment w:val="baseline"/>
              <w:rPr>
                <w:rFonts w:cs="Times New Roman"/>
                <w:szCs w:val="24"/>
              </w:rPr>
            </w:pPr>
            <w:r w:rsidRPr="00234C43">
              <w:rPr>
                <w:rFonts w:cs="Times New Roman"/>
                <w:szCs w:val="24"/>
              </w:rPr>
              <w:t>2.4 Fire</w:t>
            </w:r>
          </w:p>
          <w:p w:rsidR="00104BCF" w:rsidRPr="00234C43" w:rsidRDefault="00104BCF" w:rsidP="00104BCF">
            <w:pPr>
              <w:widowControl w:val="0"/>
              <w:adjustRightInd w:val="0"/>
              <w:spacing w:after="0"/>
              <w:textAlignment w:val="baseline"/>
              <w:rPr>
                <w:rFonts w:cs="Times New Roman"/>
                <w:szCs w:val="24"/>
              </w:rPr>
            </w:pPr>
            <w:r w:rsidRPr="00234C43">
              <w:rPr>
                <w:rFonts w:cs="Times New Roman"/>
                <w:szCs w:val="24"/>
              </w:rPr>
              <w:t>2.5 Gas leak</w:t>
            </w:r>
          </w:p>
          <w:p w:rsidR="00104BCF" w:rsidRPr="00234C43" w:rsidRDefault="00104BCF" w:rsidP="00104BCF">
            <w:pPr>
              <w:widowControl w:val="0"/>
              <w:adjustRightInd w:val="0"/>
              <w:spacing w:after="0"/>
              <w:textAlignment w:val="baseline"/>
              <w:rPr>
                <w:rFonts w:cs="Times New Roman"/>
                <w:szCs w:val="24"/>
              </w:rPr>
            </w:pPr>
            <w:r w:rsidRPr="00234C43">
              <w:rPr>
                <w:rFonts w:cs="Times New Roman"/>
                <w:szCs w:val="24"/>
              </w:rPr>
              <w:t>2.6 Injury to personnel</w:t>
            </w:r>
          </w:p>
          <w:p w:rsidR="00104BCF" w:rsidRPr="00234C43" w:rsidRDefault="00104BCF" w:rsidP="00104BCF">
            <w:pPr>
              <w:widowControl w:val="0"/>
              <w:adjustRightInd w:val="0"/>
              <w:spacing w:after="0"/>
              <w:textAlignment w:val="baseline"/>
              <w:rPr>
                <w:rFonts w:cs="Times New Roman"/>
                <w:szCs w:val="24"/>
              </w:rPr>
            </w:pPr>
            <w:r w:rsidRPr="00234C43">
              <w:rPr>
                <w:rFonts w:cs="Times New Roman"/>
                <w:szCs w:val="24"/>
              </w:rPr>
              <w:t>2.7 Structural collapse</w:t>
            </w:r>
          </w:p>
          <w:p w:rsidR="00104BCF" w:rsidRPr="00234C43" w:rsidRDefault="00104BCF" w:rsidP="006308D8">
            <w:pPr>
              <w:widowControl w:val="0"/>
              <w:numPr>
                <w:ilvl w:val="1"/>
                <w:numId w:val="44"/>
              </w:numPr>
              <w:adjustRightInd w:val="0"/>
              <w:spacing w:before="0" w:after="0" w:line="276" w:lineRule="auto"/>
              <w:ind w:left="360"/>
              <w:textAlignment w:val="baseline"/>
              <w:rPr>
                <w:rFonts w:cs="Times New Roman"/>
                <w:szCs w:val="24"/>
              </w:rPr>
            </w:pPr>
            <w:r w:rsidRPr="00234C43">
              <w:rPr>
                <w:rFonts w:cs="Times New Roman"/>
                <w:szCs w:val="24"/>
              </w:rPr>
              <w:t xml:space="preserve">Toxic and/or flammable </w:t>
            </w:r>
            <w:proofErr w:type="spellStart"/>
            <w:r w:rsidRPr="00234C43">
              <w:rPr>
                <w:rFonts w:cs="Times New Roman"/>
                <w:szCs w:val="24"/>
              </w:rPr>
              <w:t>vapors</w:t>
            </w:r>
            <w:proofErr w:type="spellEnd"/>
            <w:r w:rsidRPr="00234C43">
              <w:rPr>
                <w:rFonts w:cs="Times New Roman"/>
                <w:szCs w:val="24"/>
              </w:rPr>
              <w:t xml:space="preserve"> emission.</w:t>
            </w:r>
          </w:p>
        </w:tc>
      </w:tr>
      <w:tr w:rsidR="00104BCF" w:rsidRPr="00234C43" w:rsidTr="00104BCF">
        <w:trPr>
          <w:cantSplit/>
        </w:trPr>
        <w:tc>
          <w:tcPr>
            <w:tcW w:w="1633" w:type="pct"/>
          </w:tcPr>
          <w:p w:rsidR="00104BCF" w:rsidRPr="00234C43" w:rsidRDefault="00104BCF" w:rsidP="006308D8">
            <w:pPr>
              <w:numPr>
                <w:ilvl w:val="0"/>
                <w:numId w:val="45"/>
              </w:numPr>
              <w:tabs>
                <w:tab w:val="left" w:pos="-2898"/>
              </w:tabs>
              <w:spacing w:before="0" w:after="0" w:line="276" w:lineRule="auto"/>
              <w:ind w:left="318" w:hanging="284"/>
              <w:rPr>
                <w:rFonts w:cs="Times New Roman"/>
                <w:b/>
                <w:i/>
                <w:szCs w:val="24"/>
              </w:rPr>
            </w:pPr>
            <w:r w:rsidRPr="00234C43">
              <w:rPr>
                <w:rFonts w:cs="Times New Roman"/>
                <w:b/>
                <w:i/>
                <w:szCs w:val="24"/>
              </w:rPr>
              <w:t>Prevention and control measures</w:t>
            </w:r>
            <w:r w:rsidRPr="00234C43">
              <w:rPr>
                <w:rFonts w:cs="Times New Roman"/>
                <w:szCs w:val="24"/>
              </w:rPr>
              <w:t xml:space="preserve"> may include but are not limited to:</w:t>
            </w:r>
          </w:p>
          <w:p w:rsidR="00104BCF" w:rsidRPr="00234C43" w:rsidRDefault="00104BCF" w:rsidP="00104BCF">
            <w:pPr>
              <w:tabs>
                <w:tab w:val="left" w:pos="-2898"/>
              </w:tabs>
              <w:ind w:left="318" w:hanging="284"/>
              <w:rPr>
                <w:rFonts w:cs="Times New Roman"/>
                <w:szCs w:val="24"/>
              </w:rPr>
            </w:pPr>
          </w:p>
        </w:tc>
        <w:tc>
          <w:tcPr>
            <w:tcW w:w="3367" w:type="pct"/>
          </w:tcPr>
          <w:p w:rsidR="00104BCF" w:rsidRPr="00234C43" w:rsidRDefault="00104BCF" w:rsidP="00104BCF">
            <w:pPr>
              <w:widowControl w:val="0"/>
              <w:tabs>
                <w:tab w:val="left" w:pos="466"/>
              </w:tabs>
              <w:adjustRightInd w:val="0"/>
              <w:spacing w:after="0"/>
              <w:ind w:left="466" w:hanging="466"/>
              <w:textAlignment w:val="baseline"/>
              <w:rPr>
                <w:rFonts w:cs="Times New Roman"/>
                <w:szCs w:val="24"/>
              </w:rPr>
            </w:pPr>
            <w:r w:rsidRPr="00234C43">
              <w:rPr>
                <w:rFonts w:cs="Times New Roman"/>
                <w:szCs w:val="24"/>
              </w:rPr>
              <w:t>3.1</w:t>
            </w:r>
            <w:r w:rsidRPr="00234C43">
              <w:rPr>
                <w:rFonts w:cs="Times New Roman"/>
                <w:szCs w:val="24"/>
              </w:rPr>
              <w:tab/>
              <w:t xml:space="preserve">Eliminate the hazard (i.e., get rid of the dangerous machine </w:t>
            </w:r>
          </w:p>
          <w:p w:rsidR="00104BCF" w:rsidRPr="00234C43" w:rsidRDefault="00104BCF" w:rsidP="00104BCF">
            <w:pPr>
              <w:widowControl w:val="0"/>
              <w:tabs>
                <w:tab w:val="left" w:pos="466"/>
              </w:tabs>
              <w:adjustRightInd w:val="0"/>
              <w:spacing w:after="0"/>
              <w:ind w:left="466" w:hanging="466"/>
              <w:textAlignment w:val="baseline"/>
              <w:rPr>
                <w:rFonts w:cs="Times New Roman"/>
                <w:szCs w:val="24"/>
              </w:rPr>
            </w:pPr>
            <w:r w:rsidRPr="00234C43">
              <w:rPr>
                <w:rFonts w:cs="Times New Roman"/>
                <w:szCs w:val="24"/>
              </w:rPr>
              <w:t>3.2 Isolate the hazard (i.e. keep the machine in a closed room and operate it remotely; barricade an unsafe area off)</w:t>
            </w:r>
          </w:p>
          <w:p w:rsidR="00104BCF" w:rsidRPr="00234C43" w:rsidRDefault="00104BCF" w:rsidP="00104BCF">
            <w:pPr>
              <w:widowControl w:val="0"/>
              <w:tabs>
                <w:tab w:val="left" w:pos="466"/>
              </w:tabs>
              <w:adjustRightInd w:val="0"/>
              <w:spacing w:after="0"/>
              <w:ind w:left="466" w:hanging="466"/>
              <w:textAlignment w:val="baseline"/>
              <w:rPr>
                <w:rFonts w:cs="Times New Roman"/>
                <w:szCs w:val="24"/>
              </w:rPr>
            </w:pPr>
            <w:r w:rsidRPr="00234C43">
              <w:rPr>
                <w:rFonts w:cs="Times New Roman"/>
                <w:szCs w:val="24"/>
              </w:rPr>
              <w:t>3.3</w:t>
            </w:r>
            <w:r w:rsidRPr="00234C43">
              <w:rPr>
                <w:rFonts w:cs="Times New Roman"/>
                <w:szCs w:val="24"/>
              </w:rPr>
              <w:tab/>
              <w:t>Substitute the hazard with a safer alternative (i.e., replace the machine with a safer one)</w:t>
            </w:r>
          </w:p>
          <w:p w:rsidR="00104BCF" w:rsidRPr="00234C43" w:rsidRDefault="00104BCF" w:rsidP="00104BCF">
            <w:pPr>
              <w:widowControl w:val="0"/>
              <w:tabs>
                <w:tab w:val="left" w:pos="466"/>
              </w:tabs>
              <w:adjustRightInd w:val="0"/>
              <w:spacing w:after="0"/>
              <w:ind w:left="466" w:hanging="466"/>
              <w:textAlignment w:val="baseline"/>
              <w:rPr>
                <w:rFonts w:cs="Times New Roman"/>
                <w:szCs w:val="24"/>
              </w:rPr>
            </w:pPr>
            <w:r w:rsidRPr="00234C43">
              <w:rPr>
                <w:rFonts w:cs="Times New Roman"/>
                <w:szCs w:val="24"/>
              </w:rPr>
              <w:t>3.4</w:t>
            </w:r>
            <w:r w:rsidRPr="00234C43">
              <w:rPr>
                <w:rFonts w:cs="Times New Roman"/>
                <w:szCs w:val="24"/>
              </w:rPr>
              <w:tab/>
              <w:t>Use administrative controls to reduce the risk (i.e. give trainings on how to use equipment safely; OSH-related topics, issue warning signages, rotation/shifting work schedule)</w:t>
            </w:r>
          </w:p>
          <w:p w:rsidR="00104BCF" w:rsidRPr="00234C43" w:rsidRDefault="00104BCF" w:rsidP="00104BCF">
            <w:pPr>
              <w:widowControl w:val="0"/>
              <w:tabs>
                <w:tab w:val="left" w:pos="466"/>
              </w:tabs>
              <w:adjustRightInd w:val="0"/>
              <w:spacing w:after="0"/>
              <w:ind w:left="466" w:hanging="466"/>
              <w:textAlignment w:val="baseline"/>
              <w:rPr>
                <w:rFonts w:cs="Times New Roman"/>
                <w:szCs w:val="24"/>
              </w:rPr>
            </w:pPr>
            <w:r w:rsidRPr="00234C43">
              <w:rPr>
                <w:rFonts w:cs="Times New Roman"/>
                <w:szCs w:val="24"/>
              </w:rPr>
              <w:t>3.5</w:t>
            </w:r>
            <w:r w:rsidRPr="00234C43">
              <w:rPr>
                <w:rFonts w:cs="Times New Roman"/>
                <w:szCs w:val="24"/>
              </w:rPr>
              <w:tab/>
              <w:t>Use engineering controls to reduce the risk (i.e. use safety guards to machine)</w:t>
            </w:r>
          </w:p>
          <w:p w:rsidR="00104BCF" w:rsidRPr="00234C43" w:rsidRDefault="00104BCF" w:rsidP="00104BCF">
            <w:pPr>
              <w:widowControl w:val="0"/>
              <w:tabs>
                <w:tab w:val="left" w:pos="466"/>
              </w:tabs>
              <w:adjustRightInd w:val="0"/>
              <w:spacing w:after="0"/>
              <w:textAlignment w:val="baseline"/>
              <w:rPr>
                <w:rFonts w:cs="Times New Roman"/>
                <w:szCs w:val="24"/>
              </w:rPr>
            </w:pPr>
            <w:r w:rsidRPr="00234C43">
              <w:rPr>
                <w:rFonts w:cs="Times New Roman"/>
                <w:szCs w:val="24"/>
              </w:rPr>
              <w:t>3.6</w:t>
            </w:r>
            <w:r w:rsidRPr="00234C43">
              <w:rPr>
                <w:rFonts w:cs="Times New Roman"/>
                <w:szCs w:val="24"/>
              </w:rPr>
              <w:tab/>
              <w:t>Use personal protective equipment</w:t>
            </w:r>
          </w:p>
          <w:p w:rsidR="00104BCF" w:rsidRPr="00234C43" w:rsidRDefault="00104BCF" w:rsidP="00104BCF">
            <w:pPr>
              <w:widowControl w:val="0"/>
              <w:tabs>
                <w:tab w:val="left" w:pos="466"/>
              </w:tabs>
              <w:adjustRightInd w:val="0"/>
              <w:spacing w:after="0"/>
              <w:textAlignment w:val="baseline"/>
              <w:rPr>
                <w:rFonts w:cs="Times New Roman"/>
                <w:szCs w:val="24"/>
              </w:rPr>
            </w:pPr>
            <w:r w:rsidRPr="00234C43">
              <w:rPr>
                <w:rFonts w:cs="Times New Roman"/>
                <w:szCs w:val="24"/>
              </w:rPr>
              <w:t>3.7</w:t>
            </w:r>
            <w:r w:rsidRPr="00234C43">
              <w:rPr>
                <w:rFonts w:cs="Times New Roman"/>
                <w:szCs w:val="24"/>
              </w:rPr>
              <w:tab/>
              <w:t>Safety, Health and Work Environment Evaluation</w:t>
            </w:r>
          </w:p>
          <w:p w:rsidR="00104BCF" w:rsidRPr="00234C43" w:rsidRDefault="00104BCF" w:rsidP="006308D8">
            <w:pPr>
              <w:widowControl w:val="0"/>
              <w:numPr>
                <w:ilvl w:val="1"/>
                <w:numId w:val="63"/>
              </w:numPr>
              <w:tabs>
                <w:tab w:val="left" w:pos="466"/>
              </w:tabs>
              <w:adjustRightInd w:val="0"/>
              <w:spacing w:before="0" w:after="0" w:line="276" w:lineRule="auto"/>
              <w:textAlignment w:val="baseline"/>
              <w:rPr>
                <w:rFonts w:cs="Times New Roman"/>
                <w:szCs w:val="24"/>
              </w:rPr>
            </w:pPr>
            <w:r w:rsidRPr="00234C43">
              <w:rPr>
                <w:rFonts w:cs="Times New Roman"/>
                <w:szCs w:val="24"/>
              </w:rPr>
              <w:t>Periodic and/or special medical examinations of workers</w:t>
            </w:r>
          </w:p>
        </w:tc>
      </w:tr>
      <w:tr w:rsidR="00104BCF" w:rsidRPr="00234C43" w:rsidTr="00104BCF">
        <w:trPr>
          <w:cantSplit/>
          <w:trHeight w:val="256"/>
        </w:trPr>
        <w:tc>
          <w:tcPr>
            <w:tcW w:w="1633" w:type="pct"/>
          </w:tcPr>
          <w:p w:rsidR="00104BCF" w:rsidRPr="00234C43" w:rsidRDefault="00104BCF" w:rsidP="006308D8">
            <w:pPr>
              <w:numPr>
                <w:ilvl w:val="0"/>
                <w:numId w:val="45"/>
              </w:numPr>
              <w:tabs>
                <w:tab w:val="left" w:pos="318"/>
              </w:tabs>
              <w:spacing w:before="0" w:after="0" w:line="276" w:lineRule="auto"/>
              <w:ind w:left="318" w:hanging="284"/>
              <w:rPr>
                <w:rFonts w:cs="Times New Roman"/>
                <w:szCs w:val="24"/>
              </w:rPr>
            </w:pPr>
            <w:r w:rsidRPr="00234C43">
              <w:rPr>
                <w:rFonts w:cs="Times New Roman"/>
                <w:b/>
                <w:i/>
                <w:szCs w:val="24"/>
              </w:rPr>
              <w:t>Safety devices/ PPEs</w:t>
            </w:r>
            <w:r w:rsidRPr="00234C43">
              <w:rPr>
                <w:rFonts w:cs="Times New Roman"/>
                <w:szCs w:val="24"/>
              </w:rPr>
              <w:t xml:space="preserve"> (personal protective equipment) May include but are not limited to:</w:t>
            </w:r>
          </w:p>
          <w:p w:rsidR="00104BCF" w:rsidRPr="00234C43" w:rsidRDefault="00104BCF" w:rsidP="00104BCF">
            <w:pPr>
              <w:tabs>
                <w:tab w:val="left" w:pos="-2898"/>
              </w:tabs>
              <w:ind w:left="318" w:hanging="284"/>
              <w:rPr>
                <w:rFonts w:cs="Times New Roman"/>
                <w:szCs w:val="24"/>
              </w:rPr>
            </w:pPr>
          </w:p>
        </w:tc>
        <w:tc>
          <w:tcPr>
            <w:tcW w:w="3367" w:type="pct"/>
          </w:tcPr>
          <w:p w:rsidR="00104BCF" w:rsidRPr="00234C43" w:rsidRDefault="00104BCF" w:rsidP="00104BCF">
            <w:pPr>
              <w:tabs>
                <w:tab w:val="left" w:pos="466"/>
                <w:tab w:val="left" w:pos="792"/>
              </w:tabs>
              <w:spacing w:after="0"/>
              <w:rPr>
                <w:rFonts w:cs="Times New Roman"/>
                <w:szCs w:val="24"/>
              </w:rPr>
            </w:pPr>
            <w:r w:rsidRPr="00234C43">
              <w:rPr>
                <w:rFonts w:cs="Times New Roman"/>
                <w:szCs w:val="24"/>
              </w:rPr>
              <w:t>5.1</w:t>
            </w:r>
            <w:r w:rsidRPr="00234C43">
              <w:rPr>
                <w:rFonts w:cs="Times New Roman"/>
                <w:szCs w:val="24"/>
              </w:rPr>
              <w:tab/>
              <w:t>Arm/Hand guard, gloves</w:t>
            </w:r>
          </w:p>
          <w:p w:rsidR="00104BCF" w:rsidRPr="00234C43" w:rsidRDefault="00104BCF" w:rsidP="00104BCF">
            <w:pPr>
              <w:tabs>
                <w:tab w:val="left" w:pos="466"/>
                <w:tab w:val="left" w:pos="792"/>
              </w:tabs>
              <w:spacing w:after="0"/>
              <w:rPr>
                <w:rFonts w:cs="Times New Roman"/>
                <w:szCs w:val="24"/>
              </w:rPr>
            </w:pPr>
            <w:r w:rsidRPr="00234C43">
              <w:rPr>
                <w:rFonts w:cs="Times New Roman"/>
                <w:szCs w:val="24"/>
              </w:rPr>
              <w:t>5.2</w:t>
            </w:r>
            <w:r w:rsidRPr="00234C43">
              <w:rPr>
                <w:rFonts w:cs="Times New Roman"/>
                <w:szCs w:val="24"/>
              </w:rPr>
              <w:tab/>
              <w:t>Eye protection (goggles, shield)</w:t>
            </w:r>
          </w:p>
          <w:p w:rsidR="00104BCF" w:rsidRPr="00234C43" w:rsidRDefault="00104BCF" w:rsidP="00104BCF">
            <w:pPr>
              <w:tabs>
                <w:tab w:val="left" w:pos="466"/>
                <w:tab w:val="left" w:pos="792"/>
              </w:tabs>
              <w:spacing w:after="0"/>
              <w:rPr>
                <w:rFonts w:cs="Times New Roman"/>
                <w:szCs w:val="24"/>
              </w:rPr>
            </w:pPr>
            <w:r w:rsidRPr="00234C43">
              <w:rPr>
                <w:rFonts w:cs="Times New Roman"/>
                <w:szCs w:val="24"/>
              </w:rPr>
              <w:t>5.3   Hearing protection (ear muffs, ear plugs)</w:t>
            </w:r>
          </w:p>
          <w:p w:rsidR="00104BCF" w:rsidRPr="00234C43" w:rsidRDefault="00104BCF" w:rsidP="00104BCF">
            <w:pPr>
              <w:tabs>
                <w:tab w:val="left" w:pos="466"/>
                <w:tab w:val="left" w:pos="792"/>
              </w:tabs>
              <w:spacing w:after="0"/>
              <w:rPr>
                <w:rFonts w:cs="Times New Roman"/>
                <w:szCs w:val="24"/>
              </w:rPr>
            </w:pPr>
            <w:r w:rsidRPr="00234C43">
              <w:rPr>
                <w:rFonts w:cs="Times New Roman"/>
                <w:szCs w:val="24"/>
              </w:rPr>
              <w:t>5.4</w:t>
            </w:r>
            <w:r w:rsidRPr="00234C43">
              <w:rPr>
                <w:rFonts w:cs="Times New Roman"/>
                <w:szCs w:val="24"/>
              </w:rPr>
              <w:tab/>
              <w:t>Hair Net/cap/bonnet</w:t>
            </w:r>
          </w:p>
          <w:p w:rsidR="00104BCF" w:rsidRPr="00234C43" w:rsidRDefault="00104BCF" w:rsidP="00104BCF">
            <w:pPr>
              <w:tabs>
                <w:tab w:val="left" w:pos="466"/>
                <w:tab w:val="left" w:pos="792"/>
              </w:tabs>
              <w:spacing w:after="0"/>
              <w:rPr>
                <w:rFonts w:cs="Times New Roman"/>
                <w:szCs w:val="24"/>
              </w:rPr>
            </w:pPr>
            <w:r w:rsidRPr="00234C43">
              <w:rPr>
                <w:rFonts w:cs="Times New Roman"/>
                <w:szCs w:val="24"/>
              </w:rPr>
              <w:t>5.5</w:t>
            </w:r>
            <w:r w:rsidRPr="00234C43">
              <w:rPr>
                <w:rFonts w:cs="Times New Roman"/>
                <w:szCs w:val="24"/>
              </w:rPr>
              <w:tab/>
              <w:t>Hard hat</w:t>
            </w:r>
          </w:p>
          <w:p w:rsidR="00104BCF" w:rsidRPr="00234C43" w:rsidRDefault="00104BCF" w:rsidP="00104BCF">
            <w:pPr>
              <w:tabs>
                <w:tab w:val="left" w:pos="466"/>
                <w:tab w:val="left" w:pos="792"/>
              </w:tabs>
              <w:spacing w:after="0"/>
              <w:rPr>
                <w:rFonts w:cs="Times New Roman"/>
                <w:szCs w:val="24"/>
              </w:rPr>
            </w:pPr>
            <w:r w:rsidRPr="00234C43">
              <w:rPr>
                <w:rFonts w:cs="Times New Roman"/>
                <w:szCs w:val="24"/>
              </w:rPr>
              <w:t>5.6</w:t>
            </w:r>
            <w:r w:rsidRPr="00234C43">
              <w:rPr>
                <w:rFonts w:cs="Times New Roman"/>
                <w:szCs w:val="24"/>
              </w:rPr>
              <w:tab/>
              <w:t>Face protection (mask, shield)</w:t>
            </w:r>
          </w:p>
          <w:p w:rsidR="00104BCF" w:rsidRPr="00234C43" w:rsidRDefault="00104BCF" w:rsidP="00104BCF">
            <w:pPr>
              <w:tabs>
                <w:tab w:val="left" w:pos="466"/>
                <w:tab w:val="left" w:pos="792"/>
              </w:tabs>
              <w:spacing w:after="0"/>
              <w:rPr>
                <w:rFonts w:cs="Times New Roman"/>
                <w:szCs w:val="24"/>
              </w:rPr>
            </w:pPr>
            <w:r w:rsidRPr="00234C43">
              <w:rPr>
                <w:rFonts w:cs="Times New Roman"/>
                <w:szCs w:val="24"/>
              </w:rPr>
              <w:t>5.7</w:t>
            </w:r>
            <w:r w:rsidRPr="00234C43">
              <w:rPr>
                <w:rFonts w:cs="Times New Roman"/>
                <w:szCs w:val="24"/>
              </w:rPr>
              <w:tab/>
              <w:t>Apron/Gown/coverall/jump suit</w:t>
            </w:r>
          </w:p>
          <w:p w:rsidR="00104BCF" w:rsidRPr="00234C43" w:rsidRDefault="00104BCF" w:rsidP="00104BCF">
            <w:pPr>
              <w:tabs>
                <w:tab w:val="left" w:pos="466"/>
                <w:tab w:val="left" w:pos="792"/>
              </w:tabs>
              <w:spacing w:after="0"/>
              <w:rPr>
                <w:rFonts w:cs="Times New Roman"/>
                <w:szCs w:val="24"/>
              </w:rPr>
            </w:pPr>
            <w:r w:rsidRPr="00234C43">
              <w:rPr>
                <w:rFonts w:cs="Times New Roman"/>
                <w:szCs w:val="24"/>
              </w:rPr>
              <w:t>5.8</w:t>
            </w:r>
            <w:r w:rsidRPr="00234C43">
              <w:rPr>
                <w:rFonts w:cs="Times New Roman"/>
                <w:szCs w:val="24"/>
              </w:rPr>
              <w:tab/>
              <w:t>Anti-static suits</w:t>
            </w:r>
          </w:p>
          <w:p w:rsidR="00104BCF" w:rsidRPr="00234C43" w:rsidRDefault="00104BCF" w:rsidP="00104BCF">
            <w:pPr>
              <w:tabs>
                <w:tab w:val="left" w:pos="466"/>
                <w:tab w:val="left" w:pos="792"/>
              </w:tabs>
              <w:spacing w:after="0"/>
              <w:rPr>
                <w:rFonts w:cs="Times New Roman"/>
                <w:szCs w:val="24"/>
              </w:rPr>
            </w:pPr>
            <w:r w:rsidRPr="00234C43">
              <w:rPr>
                <w:rFonts w:cs="Times New Roman"/>
                <w:szCs w:val="24"/>
              </w:rPr>
              <w:t>5.9   High-visibility reflective vest</w:t>
            </w:r>
          </w:p>
        </w:tc>
      </w:tr>
    </w:tbl>
    <w:p w:rsidR="00104BCF" w:rsidRPr="00234C43" w:rsidRDefault="00104BCF" w:rsidP="00104BCF">
      <w:pPr>
        <w:rPr>
          <w:rFonts w:cs="Times New Roman"/>
          <w:b/>
          <w:szCs w:val="24"/>
        </w:rPr>
      </w:pPr>
      <w:r w:rsidRPr="00234C43">
        <w:rPr>
          <w:rFonts w:cs="Times New Roman"/>
          <w:b/>
          <w:szCs w:val="24"/>
        </w:rPr>
        <w:t>REQUIRED SKILLS AND KNOWLEDGE</w:t>
      </w:r>
    </w:p>
    <w:p w:rsidR="00104BCF" w:rsidRPr="00234C43" w:rsidRDefault="00104BCF" w:rsidP="00104BCF">
      <w:pPr>
        <w:rPr>
          <w:rFonts w:cs="Times New Roman"/>
          <w:bCs/>
          <w:szCs w:val="24"/>
        </w:rPr>
      </w:pPr>
      <w:r w:rsidRPr="00234C43">
        <w:rPr>
          <w:rFonts w:cs="Times New Roman"/>
          <w:bCs/>
          <w:szCs w:val="24"/>
        </w:rPr>
        <w:t>This section describes the skills and knowledge required for this unit of competency.</w:t>
      </w:r>
    </w:p>
    <w:p w:rsidR="00104BCF" w:rsidRPr="00234C43" w:rsidRDefault="00104BCF" w:rsidP="00104BCF">
      <w:pPr>
        <w:contextualSpacing/>
        <w:rPr>
          <w:rFonts w:cs="Times New Roman"/>
          <w:b/>
          <w:szCs w:val="24"/>
          <w:lang w:val="x-none" w:eastAsia="x-none"/>
        </w:rPr>
      </w:pPr>
      <w:r w:rsidRPr="00234C43">
        <w:rPr>
          <w:rFonts w:cs="Times New Roman"/>
          <w:b/>
          <w:szCs w:val="24"/>
          <w:lang w:val="x-none" w:eastAsia="x-none"/>
        </w:rPr>
        <w:t>Required Skills</w:t>
      </w:r>
    </w:p>
    <w:p w:rsidR="00104BCF" w:rsidRPr="00234C43" w:rsidRDefault="00104BCF" w:rsidP="00104BCF">
      <w:pPr>
        <w:rPr>
          <w:rFonts w:cs="Times New Roman"/>
          <w:szCs w:val="24"/>
        </w:rPr>
      </w:pPr>
      <w:r w:rsidRPr="00234C43">
        <w:rPr>
          <w:rFonts w:cs="Times New Roman"/>
          <w:szCs w:val="24"/>
        </w:rPr>
        <w:t>The individual needs to demonstrate the following skills:</w:t>
      </w:r>
    </w:p>
    <w:p w:rsidR="00104BCF" w:rsidRPr="00234C43" w:rsidRDefault="00104BCF" w:rsidP="006308D8">
      <w:pPr>
        <w:numPr>
          <w:ilvl w:val="0"/>
          <w:numId w:val="18"/>
        </w:numPr>
        <w:suppressAutoHyphens/>
        <w:spacing w:before="0" w:after="0" w:line="276" w:lineRule="auto"/>
        <w:jc w:val="both"/>
        <w:rPr>
          <w:rFonts w:cs="Times New Roman"/>
          <w:szCs w:val="24"/>
          <w:lang w:val="en-AU"/>
        </w:rPr>
      </w:pPr>
      <w:r w:rsidRPr="00234C43">
        <w:rPr>
          <w:rFonts w:cs="Times New Roman"/>
          <w:szCs w:val="24"/>
          <w:lang w:val="en-AU"/>
        </w:rPr>
        <w:t>Communication skills</w:t>
      </w:r>
    </w:p>
    <w:p w:rsidR="00104BCF" w:rsidRPr="00234C43" w:rsidRDefault="00104BCF" w:rsidP="006308D8">
      <w:pPr>
        <w:numPr>
          <w:ilvl w:val="0"/>
          <w:numId w:val="18"/>
        </w:numPr>
        <w:suppressAutoHyphens/>
        <w:spacing w:before="0" w:after="0" w:line="276" w:lineRule="auto"/>
        <w:jc w:val="both"/>
        <w:rPr>
          <w:rFonts w:cs="Times New Roman"/>
          <w:szCs w:val="24"/>
          <w:lang w:val="en-AU"/>
        </w:rPr>
      </w:pPr>
      <w:r w:rsidRPr="00234C43">
        <w:rPr>
          <w:rFonts w:cs="Times New Roman"/>
          <w:szCs w:val="24"/>
          <w:lang w:val="en-AU"/>
        </w:rPr>
        <w:t>Knowledge management</w:t>
      </w:r>
    </w:p>
    <w:p w:rsidR="00104BCF" w:rsidRPr="00234C43" w:rsidRDefault="00104BCF" w:rsidP="006308D8">
      <w:pPr>
        <w:numPr>
          <w:ilvl w:val="0"/>
          <w:numId w:val="18"/>
        </w:numPr>
        <w:suppressAutoHyphens/>
        <w:spacing w:before="0" w:after="0" w:line="276" w:lineRule="auto"/>
        <w:jc w:val="both"/>
        <w:rPr>
          <w:rFonts w:cs="Times New Roman"/>
          <w:szCs w:val="24"/>
          <w:lang w:val="en-AU"/>
        </w:rPr>
      </w:pPr>
      <w:r w:rsidRPr="00234C43">
        <w:rPr>
          <w:rFonts w:cs="Times New Roman"/>
          <w:szCs w:val="24"/>
          <w:lang w:val="en-AU"/>
        </w:rPr>
        <w:t>Interpersonal skills</w:t>
      </w:r>
    </w:p>
    <w:p w:rsidR="00104BCF" w:rsidRPr="00234C43" w:rsidRDefault="00104BCF" w:rsidP="006308D8">
      <w:pPr>
        <w:numPr>
          <w:ilvl w:val="0"/>
          <w:numId w:val="18"/>
        </w:numPr>
        <w:suppressAutoHyphens/>
        <w:spacing w:before="0" w:after="0" w:line="276" w:lineRule="auto"/>
        <w:jc w:val="both"/>
        <w:rPr>
          <w:rFonts w:cs="Times New Roman"/>
          <w:szCs w:val="24"/>
          <w:lang w:val="en-AU"/>
        </w:rPr>
      </w:pPr>
      <w:r w:rsidRPr="00234C43">
        <w:rPr>
          <w:rFonts w:cs="Times New Roman"/>
          <w:szCs w:val="24"/>
          <w:lang w:val="en-AU"/>
        </w:rPr>
        <w:t>Troubleshooting skills</w:t>
      </w:r>
    </w:p>
    <w:p w:rsidR="00104BCF" w:rsidRPr="00234C43" w:rsidRDefault="00104BCF" w:rsidP="006308D8">
      <w:pPr>
        <w:numPr>
          <w:ilvl w:val="0"/>
          <w:numId w:val="18"/>
        </w:numPr>
        <w:suppressAutoHyphens/>
        <w:spacing w:before="0" w:after="0" w:line="276" w:lineRule="auto"/>
        <w:jc w:val="both"/>
        <w:rPr>
          <w:rFonts w:cs="Times New Roman"/>
          <w:szCs w:val="24"/>
          <w:lang w:val="en-AU"/>
        </w:rPr>
      </w:pPr>
      <w:r w:rsidRPr="00234C43">
        <w:rPr>
          <w:rFonts w:cs="Times New Roman"/>
          <w:szCs w:val="24"/>
          <w:lang w:val="en-AU"/>
        </w:rPr>
        <w:t>Critical thinking skills</w:t>
      </w:r>
    </w:p>
    <w:p w:rsidR="00104BCF" w:rsidRPr="00234C43" w:rsidRDefault="00104BCF" w:rsidP="006308D8">
      <w:pPr>
        <w:numPr>
          <w:ilvl w:val="0"/>
          <w:numId w:val="18"/>
        </w:numPr>
        <w:suppressAutoHyphens/>
        <w:spacing w:before="0" w:after="0" w:line="276" w:lineRule="auto"/>
        <w:jc w:val="both"/>
        <w:rPr>
          <w:rFonts w:cs="Times New Roman"/>
          <w:szCs w:val="24"/>
          <w:lang w:val="en-AU"/>
        </w:rPr>
      </w:pPr>
      <w:r w:rsidRPr="00234C43">
        <w:rPr>
          <w:rFonts w:cs="Times New Roman"/>
          <w:szCs w:val="24"/>
          <w:lang w:val="en-AU"/>
        </w:rPr>
        <w:t>Observation skills</w:t>
      </w:r>
    </w:p>
    <w:p w:rsidR="00104BCF" w:rsidRPr="00234C43" w:rsidRDefault="00104BCF" w:rsidP="006308D8">
      <w:pPr>
        <w:numPr>
          <w:ilvl w:val="0"/>
          <w:numId w:val="18"/>
        </w:numPr>
        <w:suppressAutoHyphens/>
        <w:spacing w:before="0" w:after="0" w:line="276" w:lineRule="auto"/>
        <w:jc w:val="both"/>
        <w:rPr>
          <w:rFonts w:cs="Times New Roman"/>
          <w:szCs w:val="24"/>
          <w:lang w:val="en-AU"/>
        </w:rPr>
      </w:pPr>
      <w:r w:rsidRPr="00234C43">
        <w:rPr>
          <w:rFonts w:cs="Times New Roman"/>
          <w:szCs w:val="24"/>
          <w:lang w:val="en-AU"/>
        </w:rPr>
        <w:t>Monitoring skills</w:t>
      </w:r>
    </w:p>
    <w:p w:rsidR="00104BCF" w:rsidRPr="00234C43" w:rsidRDefault="00104BCF" w:rsidP="006308D8">
      <w:pPr>
        <w:numPr>
          <w:ilvl w:val="0"/>
          <w:numId w:val="18"/>
        </w:numPr>
        <w:suppressAutoHyphens/>
        <w:spacing w:before="0" w:after="0" w:line="276" w:lineRule="auto"/>
        <w:jc w:val="both"/>
        <w:rPr>
          <w:rFonts w:cs="Times New Roman"/>
          <w:szCs w:val="24"/>
          <w:lang w:val="en-AU"/>
        </w:rPr>
      </w:pPr>
      <w:r w:rsidRPr="00234C43">
        <w:rPr>
          <w:rFonts w:cs="Times New Roman"/>
          <w:szCs w:val="24"/>
          <w:lang w:val="en-AU"/>
        </w:rPr>
        <w:t>Reporting skills</w:t>
      </w:r>
    </w:p>
    <w:p w:rsidR="00104BCF" w:rsidRPr="00234C43" w:rsidRDefault="00104BCF" w:rsidP="00104BCF">
      <w:pPr>
        <w:rPr>
          <w:rFonts w:cs="Times New Roman"/>
          <w:b/>
          <w:bCs/>
          <w:szCs w:val="24"/>
        </w:rPr>
      </w:pPr>
    </w:p>
    <w:p w:rsidR="00104BCF" w:rsidRPr="00234C43" w:rsidRDefault="00104BCF" w:rsidP="00104BCF">
      <w:pPr>
        <w:rPr>
          <w:rFonts w:cs="Times New Roman"/>
          <w:b/>
          <w:bCs/>
          <w:szCs w:val="24"/>
        </w:rPr>
      </w:pPr>
      <w:r w:rsidRPr="00234C43">
        <w:rPr>
          <w:rFonts w:cs="Times New Roman"/>
          <w:b/>
          <w:bCs/>
          <w:szCs w:val="24"/>
        </w:rPr>
        <w:t>Required Knowledge</w:t>
      </w:r>
    </w:p>
    <w:p w:rsidR="00104BCF" w:rsidRPr="00234C43" w:rsidRDefault="00104BCF" w:rsidP="00104BCF">
      <w:pPr>
        <w:rPr>
          <w:rFonts w:cs="Times New Roman"/>
          <w:bCs/>
          <w:szCs w:val="24"/>
        </w:rPr>
      </w:pPr>
      <w:r w:rsidRPr="00234C43">
        <w:rPr>
          <w:rFonts w:cs="Times New Roman"/>
          <w:bCs/>
          <w:szCs w:val="24"/>
        </w:rPr>
        <w:t>The individual needs to demonstrate knowledge of:</w:t>
      </w:r>
    </w:p>
    <w:p w:rsidR="00104BCF" w:rsidRPr="00234C43" w:rsidRDefault="00104BCF" w:rsidP="006308D8">
      <w:pPr>
        <w:numPr>
          <w:ilvl w:val="0"/>
          <w:numId w:val="18"/>
        </w:numPr>
        <w:suppressAutoHyphens/>
        <w:spacing w:before="0" w:after="0" w:line="276" w:lineRule="auto"/>
        <w:jc w:val="both"/>
        <w:rPr>
          <w:rFonts w:cs="Times New Roman"/>
          <w:szCs w:val="24"/>
          <w:lang w:val="en-AU"/>
        </w:rPr>
      </w:pPr>
      <w:r w:rsidRPr="00234C43">
        <w:rPr>
          <w:rFonts w:cs="Times New Roman"/>
          <w:szCs w:val="24"/>
          <w:lang w:val="en-AU"/>
        </w:rPr>
        <w:t>Elements of an effective occupational safety and health program</w:t>
      </w:r>
    </w:p>
    <w:p w:rsidR="00104BCF" w:rsidRPr="00234C43" w:rsidRDefault="00104BCF" w:rsidP="006308D8">
      <w:pPr>
        <w:numPr>
          <w:ilvl w:val="0"/>
          <w:numId w:val="18"/>
        </w:numPr>
        <w:suppressAutoHyphens/>
        <w:spacing w:before="0" w:after="0" w:line="276" w:lineRule="auto"/>
        <w:jc w:val="both"/>
        <w:rPr>
          <w:rFonts w:cs="Times New Roman"/>
          <w:szCs w:val="24"/>
          <w:lang w:val="en-AU"/>
        </w:rPr>
      </w:pPr>
      <w:r w:rsidRPr="00234C43">
        <w:rPr>
          <w:rFonts w:cs="Times New Roman"/>
          <w:szCs w:val="24"/>
          <w:lang w:val="en-AU"/>
        </w:rPr>
        <w:t>Benefits of implementing an occupational safety and health program</w:t>
      </w:r>
    </w:p>
    <w:p w:rsidR="00104BCF" w:rsidRPr="00234C43" w:rsidRDefault="00104BCF" w:rsidP="006308D8">
      <w:pPr>
        <w:numPr>
          <w:ilvl w:val="0"/>
          <w:numId w:val="18"/>
        </w:numPr>
        <w:suppressAutoHyphens/>
        <w:spacing w:before="0" w:after="0" w:line="276" w:lineRule="auto"/>
        <w:jc w:val="both"/>
        <w:rPr>
          <w:rFonts w:cs="Times New Roman"/>
          <w:szCs w:val="24"/>
          <w:lang w:val="en-AU"/>
        </w:rPr>
      </w:pPr>
      <w:r w:rsidRPr="00234C43">
        <w:rPr>
          <w:rFonts w:cs="Times New Roman"/>
          <w:szCs w:val="24"/>
          <w:lang w:val="en-AU"/>
        </w:rPr>
        <w:t xml:space="preserve">Safety </w:t>
      </w:r>
      <w:r w:rsidRPr="00234C43">
        <w:rPr>
          <w:rFonts w:cs="Times New Roman"/>
          <w:szCs w:val="24"/>
          <w:lang w:val="en-AU"/>
        </w:rPr>
        <w:tab/>
        <w:t>requirements of own work and of other workers</w:t>
      </w:r>
    </w:p>
    <w:p w:rsidR="00104BCF" w:rsidRPr="00234C43" w:rsidRDefault="00104BCF" w:rsidP="006308D8">
      <w:pPr>
        <w:numPr>
          <w:ilvl w:val="0"/>
          <w:numId w:val="18"/>
        </w:numPr>
        <w:suppressAutoHyphens/>
        <w:spacing w:before="0" w:after="0" w:line="276" w:lineRule="auto"/>
        <w:jc w:val="both"/>
        <w:rPr>
          <w:rFonts w:cs="Times New Roman"/>
          <w:szCs w:val="24"/>
          <w:lang w:val="en-AU"/>
        </w:rPr>
      </w:pPr>
      <w:r w:rsidRPr="00234C43">
        <w:rPr>
          <w:rFonts w:cs="Times New Roman"/>
          <w:szCs w:val="24"/>
          <w:lang w:val="en-AU"/>
        </w:rPr>
        <w:t>Standard emergency plan and procedures in the workplace</w:t>
      </w:r>
    </w:p>
    <w:p w:rsidR="00104BCF" w:rsidRPr="00234C43" w:rsidRDefault="00104BCF" w:rsidP="006308D8">
      <w:pPr>
        <w:numPr>
          <w:ilvl w:val="0"/>
          <w:numId w:val="18"/>
        </w:numPr>
        <w:suppressAutoHyphens/>
        <w:spacing w:before="0" w:after="0" w:line="276" w:lineRule="auto"/>
        <w:jc w:val="both"/>
        <w:rPr>
          <w:rFonts w:cs="Times New Roman"/>
          <w:szCs w:val="24"/>
          <w:lang w:val="en-AU"/>
        </w:rPr>
      </w:pPr>
      <w:r w:rsidRPr="00234C43">
        <w:rPr>
          <w:rFonts w:cs="Times New Roman"/>
          <w:szCs w:val="24"/>
          <w:lang w:val="en-AU"/>
        </w:rPr>
        <w:t>Different OSH control measures</w:t>
      </w:r>
    </w:p>
    <w:p w:rsidR="00104BCF" w:rsidRPr="00234C43" w:rsidRDefault="00104BCF" w:rsidP="006308D8">
      <w:pPr>
        <w:numPr>
          <w:ilvl w:val="0"/>
          <w:numId w:val="18"/>
        </w:numPr>
        <w:suppressAutoHyphens/>
        <w:spacing w:before="0" w:after="0" w:line="276" w:lineRule="auto"/>
        <w:jc w:val="both"/>
        <w:rPr>
          <w:rFonts w:cs="Times New Roman"/>
          <w:szCs w:val="24"/>
          <w:lang w:val="en-AU"/>
        </w:rPr>
      </w:pPr>
      <w:r w:rsidRPr="00234C43">
        <w:rPr>
          <w:rFonts w:cs="Times New Roman"/>
          <w:szCs w:val="24"/>
          <w:lang w:val="en-AU"/>
        </w:rPr>
        <w:t>General OSH principles</w:t>
      </w:r>
    </w:p>
    <w:p w:rsidR="00104BCF" w:rsidRPr="00234C43" w:rsidRDefault="00104BCF" w:rsidP="006308D8">
      <w:pPr>
        <w:numPr>
          <w:ilvl w:val="0"/>
          <w:numId w:val="18"/>
        </w:numPr>
        <w:suppressAutoHyphens/>
        <w:spacing w:before="0" w:after="0" w:line="276" w:lineRule="auto"/>
        <w:jc w:val="both"/>
        <w:rPr>
          <w:rFonts w:cs="Times New Roman"/>
          <w:szCs w:val="24"/>
          <w:lang w:val="en-AU"/>
        </w:rPr>
      </w:pPr>
      <w:r w:rsidRPr="00234C43">
        <w:rPr>
          <w:rFonts w:cs="Times New Roman"/>
          <w:szCs w:val="24"/>
          <w:lang w:val="en-AU"/>
        </w:rPr>
        <w:t>Work standards and procedures</w:t>
      </w:r>
    </w:p>
    <w:p w:rsidR="00104BCF" w:rsidRPr="00234C43" w:rsidRDefault="00104BCF" w:rsidP="006308D8">
      <w:pPr>
        <w:numPr>
          <w:ilvl w:val="0"/>
          <w:numId w:val="18"/>
        </w:numPr>
        <w:suppressAutoHyphens/>
        <w:spacing w:before="0" w:after="0" w:line="276" w:lineRule="auto"/>
        <w:jc w:val="both"/>
        <w:rPr>
          <w:rFonts w:cs="Times New Roman"/>
          <w:szCs w:val="24"/>
          <w:lang w:val="en-AU"/>
        </w:rPr>
      </w:pPr>
      <w:r w:rsidRPr="00234C43">
        <w:rPr>
          <w:rFonts w:cs="Times New Roman"/>
          <w:szCs w:val="24"/>
          <w:lang w:val="en-AU"/>
        </w:rPr>
        <w:t xml:space="preserve">Safe handling procedures of tools, equipment’s and </w:t>
      </w:r>
      <w:r w:rsidRPr="00234C43">
        <w:rPr>
          <w:rFonts w:cs="Times New Roman"/>
          <w:szCs w:val="24"/>
          <w:lang w:val="en-AU"/>
        </w:rPr>
        <w:tab/>
        <w:t>materials</w:t>
      </w:r>
    </w:p>
    <w:p w:rsidR="00104BCF" w:rsidRPr="00234C43" w:rsidRDefault="00104BCF" w:rsidP="006308D8">
      <w:pPr>
        <w:numPr>
          <w:ilvl w:val="0"/>
          <w:numId w:val="18"/>
        </w:numPr>
        <w:suppressAutoHyphens/>
        <w:spacing w:before="0" w:after="0" w:line="276" w:lineRule="auto"/>
        <w:jc w:val="both"/>
        <w:rPr>
          <w:rFonts w:cs="Times New Roman"/>
          <w:szCs w:val="24"/>
          <w:lang w:val="en-AU"/>
        </w:rPr>
      </w:pPr>
      <w:r w:rsidRPr="00234C43">
        <w:rPr>
          <w:rFonts w:cs="Times New Roman"/>
          <w:szCs w:val="24"/>
          <w:lang w:val="en-AU"/>
        </w:rPr>
        <w:t>Standard emergency plan and procedures in the workplace</w:t>
      </w:r>
    </w:p>
    <w:p w:rsidR="00104BCF" w:rsidRPr="00234C43" w:rsidRDefault="00104BCF" w:rsidP="006308D8">
      <w:pPr>
        <w:numPr>
          <w:ilvl w:val="0"/>
          <w:numId w:val="18"/>
        </w:numPr>
        <w:suppressAutoHyphens/>
        <w:spacing w:before="0" w:after="0" w:line="276" w:lineRule="auto"/>
        <w:jc w:val="both"/>
        <w:rPr>
          <w:rFonts w:cs="Times New Roman"/>
          <w:szCs w:val="24"/>
          <w:lang w:val="en-AU"/>
        </w:rPr>
      </w:pPr>
      <w:r w:rsidRPr="00234C43">
        <w:rPr>
          <w:rFonts w:cs="Times New Roman"/>
          <w:szCs w:val="24"/>
          <w:lang w:val="en-AU"/>
        </w:rPr>
        <w:t xml:space="preserve">Different OSH control measures </w:t>
      </w:r>
    </w:p>
    <w:p w:rsidR="00104BCF" w:rsidRPr="00234C43" w:rsidRDefault="00104BCF" w:rsidP="006308D8">
      <w:pPr>
        <w:numPr>
          <w:ilvl w:val="0"/>
          <w:numId w:val="18"/>
        </w:numPr>
        <w:suppressAutoHyphens/>
        <w:spacing w:before="0" w:after="0" w:line="276" w:lineRule="auto"/>
        <w:jc w:val="both"/>
        <w:rPr>
          <w:rFonts w:cs="Times New Roman"/>
          <w:szCs w:val="24"/>
          <w:lang w:val="en-AU"/>
        </w:rPr>
      </w:pPr>
      <w:r w:rsidRPr="00234C43">
        <w:rPr>
          <w:rFonts w:cs="Times New Roman"/>
          <w:szCs w:val="24"/>
          <w:lang w:val="en-AU"/>
        </w:rPr>
        <w:t>Standard accident and illness reporting procedures in the workplace</w:t>
      </w:r>
    </w:p>
    <w:p w:rsidR="00104BCF" w:rsidRPr="00234C43" w:rsidRDefault="00104BCF" w:rsidP="006308D8">
      <w:pPr>
        <w:numPr>
          <w:ilvl w:val="0"/>
          <w:numId w:val="18"/>
        </w:numPr>
        <w:suppressAutoHyphens/>
        <w:spacing w:before="0" w:after="0" w:line="276" w:lineRule="auto"/>
        <w:jc w:val="both"/>
        <w:rPr>
          <w:rFonts w:cs="Times New Roman"/>
          <w:szCs w:val="24"/>
          <w:lang w:val="en-AU"/>
        </w:rPr>
      </w:pPr>
      <w:r w:rsidRPr="00234C43">
        <w:rPr>
          <w:rFonts w:cs="Times New Roman"/>
          <w:szCs w:val="24"/>
          <w:lang w:val="en-AU"/>
        </w:rPr>
        <w:t xml:space="preserve">Monitoring system on compliance to </w:t>
      </w:r>
      <w:r w:rsidRPr="00234C43">
        <w:rPr>
          <w:rFonts w:cs="Times New Roman"/>
          <w:szCs w:val="24"/>
          <w:lang w:val="en-AU"/>
        </w:rPr>
        <w:tab/>
        <w:t>work safety and health</w:t>
      </w:r>
    </w:p>
    <w:p w:rsidR="00104BCF" w:rsidRPr="00234C43" w:rsidRDefault="00104BCF" w:rsidP="00104BCF">
      <w:pPr>
        <w:rPr>
          <w:rFonts w:cs="Times New Roman"/>
          <w:b/>
          <w:szCs w:val="24"/>
        </w:rPr>
      </w:pPr>
      <w:r w:rsidRPr="00234C43">
        <w:rPr>
          <w:rFonts w:cs="Times New Roman"/>
          <w:b/>
          <w:szCs w:val="24"/>
        </w:rPr>
        <w:t>EVIDENCE GUIDE</w:t>
      </w:r>
    </w:p>
    <w:p w:rsidR="00104BCF" w:rsidRPr="00234C43" w:rsidRDefault="00104BCF" w:rsidP="00104BCF">
      <w:pPr>
        <w:contextualSpacing/>
        <w:jc w:val="both"/>
        <w:rPr>
          <w:rFonts w:cs="Times New Roman"/>
          <w:szCs w:val="24"/>
          <w:lang w:val="x-none" w:eastAsia="x-none"/>
        </w:rPr>
      </w:pPr>
      <w:r w:rsidRPr="00234C43">
        <w:rPr>
          <w:rFonts w:cs="Times New Roman"/>
          <w:szCs w:val="24"/>
          <w:lang w:val="x-none" w:eastAsia="x-none"/>
        </w:rPr>
        <w:t>This provides advice on assessment and must be read in conjunction with the performance criteria, required skills and knowledge and range.</w:t>
      </w:r>
    </w:p>
    <w:p w:rsidR="00104BCF" w:rsidRPr="00234C43" w:rsidRDefault="00104BCF" w:rsidP="00104BCF">
      <w:pPr>
        <w:contextualSpacing/>
        <w:rPr>
          <w:rFonts w:cs="Times New Roman"/>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4"/>
        <w:gridCol w:w="7232"/>
      </w:tblGrid>
      <w:tr w:rsidR="00104BCF" w:rsidRPr="00234C43" w:rsidTr="00104BCF">
        <w:tc>
          <w:tcPr>
            <w:tcW w:w="1224" w:type="pct"/>
          </w:tcPr>
          <w:p w:rsidR="00104BCF" w:rsidRPr="00234C43" w:rsidRDefault="00104BCF" w:rsidP="006308D8">
            <w:pPr>
              <w:numPr>
                <w:ilvl w:val="0"/>
                <w:numId w:val="46"/>
              </w:numPr>
              <w:spacing w:before="0" w:after="0" w:line="276" w:lineRule="auto"/>
              <w:ind w:left="284" w:hanging="284"/>
              <w:rPr>
                <w:rFonts w:cs="Times New Roman"/>
                <w:szCs w:val="24"/>
              </w:rPr>
            </w:pPr>
            <w:r w:rsidRPr="00234C43">
              <w:rPr>
                <w:rFonts w:cs="Times New Roman"/>
                <w:szCs w:val="24"/>
              </w:rPr>
              <w:t>Critical Aspects of Competency</w:t>
            </w:r>
          </w:p>
        </w:tc>
        <w:tc>
          <w:tcPr>
            <w:tcW w:w="3776" w:type="pct"/>
          </w:tcPr>
          <w:p w:rsidR="00104BCF" w:rsidRPr="00234C43" w:rsidRDefault="00104BCF" w:rsidP="00104BCF">
            <w:pPr>
              <w:rPr>
                <w:rFonts w:cs="Times New Roman"/>
                <w:szCs w:val="24"/>
              </w:rPr>
            </w:pPr>
            <w:r w:rsidRPr="00234C43">
              <w:rPr>
                <w:rFonts w:cs="Times New Roman"/>
                <w:szCs w:val="24"/>
              </w:rPr>
              <w:t>Assessment requires evidence that the candidate:</w:t>
            </w:r>
          </w:p>
          <w:p w:rsidR="00104BCF" w:rsidRPr="00234C43" w:rsidRDefault="00104BCF" w:rsidP="006308D8">
            <w:pPr>
              <w:numPr>
                <w:ilvl w:val="1"/>
                <w:numId w:val="43"/>
              </w:numPr>
              <w:tabs>
                <w:tab w:val="left" w:pos="484"/>
              </w:tabs>
              <w:spacing w:before="0" w:after="0" w:line="276" w:lineRule="auto"/>
              <w:rPr>
                <w:rFonts w:cs="Times New Roman"/>
                <w:szCs w:val="24"/>
              </w:rPr>
            </w:pPr>
            <w:r w:rsidRPr="00234C43">
              <w:rPr>
                <w:rFonts w:cs="Times New Roman"/>
                <w:szCs w:val="24"/>
              </w:rPr>
              <w:t>Emphasizes awareness of OSH legislations</w:t>
            </w:r>
          </w:p>
          <w:p w:rsidR="00104BCF" w:rsidRPr="00234C43" w:rsidRDefault="00104BCF" w:rsidP="006308D8">
            <w:pPr>
              <w:numPr>
                <w:ilvl w:val="1"/>
                <w:numId w:val="43"/>
              </w:numPr>
              <w:tabs>
                <w:tab w:val="left" w:pos="484"/>
              </w:tabs>
              <w:spacing w:before="0" w:after="0" w:line="276" w:lineRule="auto"/>
              <w:rPr>
                <w:rFonts w:cs="Times New Roman"/>
                <w:szCs w:val="24"/>
              </w:rPr>
            </w:pPr>
            <w:r w:rsidRPr="00234C43">
              <w:rPr>
                <w:rFonts w:cs="Times New Roman"/>
                <w:szCs w:val="24"/>
              </w:rPr>
              <w:t>Identifies benefits of implementing OSH program</w:t>
            </w:r>
          </w:p>
          <w:p w:rsidR="00104BCF" w:rsidRPr="00234C43" w:rsidRDefault="00104BCF" w:rsidP="006308D8">
            <w:pPr>
              <w:numPr>
                <w:ilvl w:val="1"/>
                <w:numId w:val="43"/>
              </w:numPr>
              <w:tabs>
                <w:tab w:val="left" w:pos="484"/>
              </w:tabs>
              <w:spacing w:before="0" w:after="0" w:line="276" w:lineRule="auto"/>
              <w:rPr>
                <w:rFonts w:cs="Times New Roman"/>
                <w:szCs w:val="24"/>
              </w:rPr>
            </w:pPr>
            <w:r w:rsidRPr="00234C43">
              <w:rPr>
                <w:rFonts w:cs="Times New Roman"/>
                <w:szCs w:val="24"/>
              </w:rPr>
              <w:t>Identifies safety requirements of own work and of co-workers</w:t>
            </w:r>
          </w:p>
          <w:p w:rsidR="00104BCF" w:rsidRPr="00234C43" w:rsidRDefault="00104BCF" w:rsidP="006308D8">
            <w:pPr>
              <w:numPr>
                <w:ilvl w:val="1"/>
                <w:numId w:val="43"/>
              </w:numPr>
              <w:tabs>
                <w:tab w:val="left" w:pos="484"/>
              </w:tabs>
              <w:spacing w:before="0" w:after="0" w:line="276" w:lineRule="auto"/>
              <w:ind w:left="484" w:hanging="484"/>
              <w:rPr>
                <w:rFonts w:cs="Times New Roman"/>
                <w:szCs w:val="24"/>
              </w:rPr>
            </w:pPr>
            <w:r w:rsidRPr="00234C43">
              <w:rPr>
                <w:rFonts w:cs="Times New Roman"/>
                <w:szCs w:val="24"/>
              </w:rPr>
              <w:t>Identifies and shares with co-workers OSH control measures and emergency plan in the workplace</w:t>
            </w:r>
          </w:p>
          <w:p w:rsidR="00104BCF" w:rsidRPr="00234C43" w:rsidRDefault="00104BCF" w:rsidP="006308D8">
            <w:pPr>
              <w:numPr>
                <w:ilvl w:val="1"/>
                <w:numId w:val="43"/>
              </w:numPr>
              <w:tabs>
                <w:tab w:val="left" w:pos="484"/>
              </w:tabs>
              <w:spacing w:before="0" w:after="0" w:line="276" w:lineRule="auto"/>
              <w:ind w:left="484" w:hanging="484"/>
              <w:rPr>
                <w:rFonts w:cs="Times New Roman"/>
                <w:szCs w:val="24"/>
              </w:rPr>
            </w:pPr>
            <w:r w:rsidRPr="00234C43">
              <w:rPr>
                <w:rFonts w:cs="Times New Roman"/>
                <w:szCs w:val="24"/>
              </w:rPr>
              <w:t>Identifies and shares with co-workers the c</w:t>
            </w:r>
            <w:r w:rsidRPr="00234C43">
              <w:rPr>
                <w:rFonts w:cs="Times New Roman"/>
                <w:b/>
                <w:szCs w:val="24"/>
              </w:rPr>
              <w:t>ontrol</w:t>
            </w:r>
            <w:r w:rsidRPr="00234C43">
              <w:rPr>
                <w:rFonts w:cs="Times New Roman"/>
                <w:szCs w:val="24"/>
              </w:rPr>
              <w:t xml:space="preserve"> </w:t>
            </w:r>
            <w:r w:rsidRPr="00234C43">
              <w:rPr>
                <w:rFonts w:cs="Times New Roman"/>
                <w:b/>
                <w:szCs w:val="24"/>
              </w:rPr>
              <w:t xml:space="preserve">measures </w:t>
            </w:r>
            <w:r w:rsidRPr="00234C43">
              <w:rPr>
                <w:rFonts w:cs="Times New Roman"/>
                <w:szCs w:val="24"/>
              </w:rPr>
              <w:t>to prevent accident, injuries and</w:t>
            </w:r>
            <w:r w:rsidRPr="00234C43">
              <w:rPr>
                <w:rFonts w:cs="Times New Roman"/>
                <w:b/>
                <w:szCs w:val="24"/>
              </w:rPr>
              <w:t xml:space="preserve"> </w:t>
            </w:r>
            <w:r w:rsidRPr="00234C43">
              <w:rPr>
                <w:rFonts w:cs="Times New Roman"/>
                <w:szCs w:val="24"/>
              </w:rPr>
              <w:t>sickness</w:t>
            </w:r>
          </w:p>
          <w:p w:rsidR="00104BCF" w:rsidRPr="00234C43" w:rsidRDefault="00104BCF" w:rsidP="006308D8">
            <w:pPr>
              <w:numPr>
                <w:ilvl w:val="1"/>
                <w:numId w:val="43"/>
              </w:numPr>
              <w:tabs>
                <w:tab w:val="left" w:pos="484"/>
              </w:tabs>
              <w:spacing w:before="0" w:after="0" w:line="276" w:lineRule="auto"/>
              <w:ind w:left="484" w:hanging="484"/>
              <w:rPr>
                <w:rFonts w:cs="Times New Roman"/>
                <w:szCs w:val="24"/>
              </w:rPr>
            </w:pPr>
            <w:r w:rsidRPr="00234C43">
              <w:rPr>
                <w:rFonts w:cs="Times New Roman"/>
                <w:szCs w:val="24"/>
              </w:rPr>
              <w:t>Follows and disseminate to co-workers the safety instructions and safety signs at work</w:t>
            </w:r>
          </w:p>
          <w:p w:rsidR="00104BCF" w:rsidRPr="00234C43" w:rsidRDefault="00104BCF" w:rsidP="006308D8">
            <w:pPr>
              <w:numPr>
                <w:ilvl w:val="1"/>
                <w:numId w:val="43"/>
              </w:numPr>
              <w:tabs>
                <w:tab w:val="left" w:pos="484"/>
              </w:tabs>
              <w:spacing w:before="0" w:after="0" w:line="276" w:lineRule="auto"/>
              <w:ind w:left="484" w:hanging="484"/>
              <w:rPr>
                <w:rFonts w:cs="Times New Roman"/>
                <w:szCs w:val="24"/>
              </w:rPr>
            </w:pPr>
            <w:r w:rsidRPr="00234C43">
              <w:rPr>
                <w:rFonts w:cs="Times New Roman"/>
                <w:szCs w:val="24"/>
              </w:rPr>
              <w:t>Learns and shares with co-workers the learnings on safe handling of tools, equipment and materials</w:t>
            </w:r>
          </w:p>
          <w:p w:rsidR="00104BCF" w:rsidRPr="00234C43" w:rsidRDefault="00104BCF" w:rsidP="006308D8">
            <w:pPr>
              <w:numPr>
                <w:ilvl w:val="1"/>
                <w:numId w:val="43"/>
              </w:numPr>
              <w:tabs>
                <w:tab w:val="left" w:pos="484"/>
              </w:tabs>
              <w:spacing w:before="0" w:after="0" w:line="276" w:lineRule="auto"/>
              <w:ind w:left="484" w:hanging="484"/>
              <w:rPr>
                <w:rFonts w:cs="Times New Roman"/>
                <w:szCs w:val="24"/>
              </w:rPr>
            </w:pPr>
            <w:r w:rsidRPr="00234C43">
              <w:rPr>
                <w:rFonts w:cs="Times New Roman"/>
                <w:szCs w:val="24"/>
              </w:rPr>
              <w:t>Monitors safe execution of own work and of co-workers</w:t>
            </w:r>
          </w:p>
          <w:p w:rsidR="00104BCF" w:rsidRPr="00234C43" w:rsidRDefault="00104BCF" w:rsidP="006308D8">
            <w:pPr>
              <w:numPr>
                <w:ilvl w:val="1"/>
                <w:numId w:val="43"/>
              </w:numPr>
              <w:tabs>
                <w:tab w:val="left" w:pos="484"/>
              </w:tabs>
              <w:spacing w:before="0" w:after="0" w:line="276" w:lineRule="auto"/>
              <w:ind w:left="484" w:hanging="484"/>
              <w:rPr>
                <w:rFonts w:cs="Times New Roman"/>
                <w:szCs w:val="24"/>
              </w:rPr>
            </w:pPr>
            <w:r w:rsidRPr="00234C43">
              <w:rPr>
                <w:rFonts w:cs="Times New Roman"/>
                <w:szCs w:val="24"/>
              </w:rPr>
              <w:t>Monitors compliance to safety measures</w:t>
            </w:r>
          </w:p>
          <w:p w:rsidR="00104BCF" w:rsidRPr="00234C43" w:rsidRDefault="00104BCF" w:rsidP="006308D8">
            <w:pPr>
              <w:numPr>
                <w:ilvl w:val="1"/>
                <w:numId w:val="43"/>
              </w:numPr>
              <w:tabs>
                <w:tab w:val="left" w:pos="484"/>
              </w:tabs>
              <w:spacing w:before="0" w:after="0" w:line="276" w:lineRule="auto"/>
              <w:ind w:left="484" w:hanging="484"/>
              <w:rPr>
                <w:rFonts w:cs="Times New Roman"/>
                <w:szCs w:val="24"/>
              </w:rPr>
            </w:pPr>
            <w:r w:rsidRPr="00234C43">
              <w:rPr>
                <w:rFonts w:cs="Times New Roman"/>
                <w:szCs w:val="24"/>
              </w:rPr>
              <w:t>Reports hazards, incidents, injuries and sickness following workplace procedures</w:t>
            </w:r>
          </w:p>
        </w:tc>
      </w:tr>
      <w:tr w:rsidR="00104BCF" w:rsidRPr="00234C43" w:rsidTr="00104BCF">
        <w:tc>
          <w:tcPr>
            <w:tcW w:w="1224" w:type="pct"/>
          </w:tcPr>
          <w:p w:rsidR="00104BCF" w:rsidRPr="00234C43" w:rsidRDefault="00104BCF" w:rsidP="006308D8">
            <w:pPr>
              <w:numPr>
                <w:ilvl w:val="0"/>
                <w:numId w:val="46"/>
              </w:numPr>
              <w:spacing w:before="0" w:after="0" w:line="276" w:lineRule="auto"/>
              <w:ind w:left="284" w:hanging="284"/>
              <w:rPr>
                <w:rFonts w:cs="Times New Roman"/>
                <w:szCs w:val="24"/>
              </w:rPr>
            </w:pPr>
            <w:r w:rsidRPr="00234C43">
              <w:rPr>
                <w:rFonts w:cs="Times New Roman"/>
                <w:szCs w:val="24"/>
              </w:rPr>
              <w:t>Resource Implications</w:t>
            </w:r>
          </w:p>
        </w:tc>
        <w:tc>
          <w:tcPr>
            <w:tcW w:w="3776" w:type="pct"/>
          </w:tcPr>
          <w:p w:rsidR="00104BCF" w:rsidRPr="00234C43" w:rsidRDefault="00104BCF" w:rsidP="00104BCF">
            <w:pPr>
              <w:numPr>
                <w:ilvl w:val="12"/>
                <w:numId w:val="0"/>
              </w:numPr>
              <w:tabs>
                <w:tab w:val="left" w:pos="357"/>
              </w:tabs>
              <w:ind w:left="357" w:hanging="357"/>
              <w:jc w:val="both"/>
              <w:rPr>
                <w:rFonts w:cs="Times New Roman"/>
                <w:szCs w:val="24"/>
              </w:rPr>
            </w:pPr>
            <w:r w:rsidRPr="00234C43">
              <w:rPr>
                <w:rFonts w:cs="Times New Roman"/>
                <w:szCs w:val="24"/>
              </w:rPr>
              <w:t>The following resources should be provided:</w:t>
            </w:r>
          </w:p>
          <w:p w:rsidR="00104BCF" w:rsidRPr="00234C43" w:rsidRDefault="00104BCF" w:rsidP="00104BCF">
            <w:pPr>
              <w:numPr>
                <w:ilvl w:val="12"/>
                <w:numId w:val="0"/>
              </w:numPr>
              <w:tabs>
                <w:tab w:val="left" w:pos="357"/>
              </w:tabs>
              <w:ind w:left="357" w:hanging="357"/>
              <w:jc w:val="both"/>
              <w:rPr>
                <w:rFonts w:cs="Times New Roman"/>
                <w:szCs w:val="24"/>
              </w:rPr>
            </w:pPr>
            <w:r w:rsidRPr="00234C43">
              <w:rPr>
                <w:rFonts w:cs="Times New Roman"/>
                <w:szCs w:val="24"/>
              </w:rPr>
              <w:t>2.1   Facilities, materials tools and equipment necessary for the activity</w:t>
            </w:r>
          </w:p>
        </w:tc>
      </w:tr>
      <w:tr w:rsidR="00104BCF" w:rsidRPr="00234C43" w:rsidTr="00104BCF">
        <w:tc>
          <w:tcPr>
            <w:tcW w:w="1224" w:type="pct"/>
          </w:tcPr>
          <w:p w:rsidR="00104BCF" w:rsidRPr="00234C43" w:rsidRDefault="00104BCF" w:rsidP="006308D8">
            <w:pPr>
              <w:numPr>
                <w:ilvl w:val="0"/>
                <w:numId w:val="46"/>
              </w:numPr>
              <w:spacing w:before="0" w:after="0" w:line="276" w:lineRule="auto"/>
              <w:ind w:left="284" w:hanging="284"/>
              <w:rPr>
                <w:rFonts w:cs="Times New Roman"/>
                <w:szCs w:val="24"/>
              </w:rPr>
            </w:pPr>
            <w:r w:rsidRPr="00234C43">
              <w:rPr>
                <w:rFonts w:cs="Times New Roman"/>
                <w:szCs w:val="24"/>
              </w:rPr>
              <w:t>Methods of Assessment</w:t>
            </w:r>
          </w:p>
        </w:tc>
        <w:tc>
          <w:tcPr>
            <w:tcW w:w="3776" w:type="pct"/>
          </w:tcPr>
          <w:p w:rsidR="00104BCF" w:rsidRPr="00234C43" w:rsidRDefault="00104BCF" w:rsidP="00104BCF">
            <w:pPr>
              <w:contextualSpacing/>
              <w:rPr>
                <w:rFonts w:cs="Times New Roman"/>
                <w:szCs w:val="24"/>
              </w:rPr>
            </w:pPr>
            <w:r w:rsidRPr="00234C43">
              <w:rPr>
                <w:rFonts w:cs="Times New Roman"/>
                <w:szCs w:val="24"/>
              </w:rPr>
              <w:t>Competency in this unit may be assessed through:</w:t>
            </w:r>
          </w:p>
          <w:p w:rsidR="00104BCF" w:rsidRPr="00234C43" w:rsidRDefault="00104BCF" w:rsidP="00104BCF">
            <w:pPr>
              <w:contextualSpacing/>
              <w:rPr>
                <w:rFonts w:cs="Times New Roman"/>
                <w:szCs w:val="24"/>
              </w:rPr>
            </w:pPr>
            <w:r w:rsidRPr="00234C43">
              <w:rPr>
                <w:rFonts w:cs="Times New Roman"/>
                <w:szCs w:val="24"/>
              </w:rPr>
              <w:t>3.1</w:t>
            </w:r>
            <w:r w:rsidRPr="00234C43">
              <w:rPr>
                <w:rFonts w:cs="Times New Roman"/>
                <w:szCs w:val="24"/>
              </w:rPr>
              <w:tab/>
              <w:t>Observation/Demonstration with oral questioning</w:t>
            </w:r>
          </w:p>
          <w:p w:rsidR="00104BCF" w:rsidRPr="00234C43" w:rsidRDefault="00104BCF" w:rsidP="00104BCF">
            <w:pPr>
              <w:contextualSpacing/>
              <w:rPr>
                <w:rFonts w:cs="Times New Roman"/>
                <w:szCs w:val="24"/>
              </w:rPr>
            </w:pPr>
            <w:r w:rsidRPr="00234C43">
              <w:rPr>
                <w:rFonts w:cs="Times New Roman"/>
                <w:szCs w:val="24"/>
              </w:rPr>
              <w:t>3.2</w:t>
            </w:r>
            <w:r w:rsidRPr="00234C43">
              <w:rPr>
                <w:rFonts w:cs="Times New Roman"/>
                <w:szCs w:val="24"/>
              </w:rPr>
              <w:tab/>
              <w:t>Third party report</w:t>
            </w:r>
          </w:p>
        </w:tc>
      </w:tr>
      <w:tr w:rsidR="00104BCF" w:rsidRPr="00234C43" w:rsidTr="00104BCF">
        <w:tc>
          <w:tcPr>
            <w:tcW w:w="1224" w:type="pct"/>
          </w:tcPr>
          <w:p w:rsidR="00104BCF" w:rsidRPr="00234C43" w:rsidRDefault="00104BCF" w:rsidP="006308D8">
            <w:pPr>
              <w:numPr>
                <w:ilvl w:val="0"/>
                <w:numId w:val="46"/>
              </w:numPr>
              <w:spacing w:before="0" w:after="0" w:line="276" w:lineRule="auto"/>
              <w:ind w:left="284" w:hanging="284"/>
              <w:contextualSpacing/>
              <w:rPr>
                <w:rFonts w:cs="Times New Roman"/>
                <w:szCs w:val="24"/>
              </w:rPr>
            </w:pPr>
            <w:r w:rsidRPr="00234C43">
              <w:rPr>
                <w:rFonts w:cs="Times New Roman"/>
                <w:szCs w:val="24"/>
              </w:rPr>
              <w:t>Context of Assessment</w:t>
            </w:r>
          </w:p>
        </w:tc>
        <w:tc>
          <w:tcPr>
            <w:tcW w:w="3776" w:type="pct"/>
          </w:tcPr>
          <w:p w:rsidR="00104BCF" w:rsidRPr="00234C43" w:rsidRDefault="00104BCF" w:rsidP="00104BCF">
            <w:pPr>
              <w:jc w:val="both"/>
              <w:rPr>
                <w:rFonts w:cs="Times New Roman"/>
                <w:szCs w:val="24"/>
              </w:rPr>
            </w:pPr>
            <w:r w:rsidRPr="00234C43">
              <w:rPr>
                <w:rFonts w:cs="Times New Roman"/>
                <w:szCs w:val="24"/>
              </w:rPr>
              <w:t xml:space="preserve">Competency may be assessed on the job, off the job or a combination of these. Off the job assessment must be undertaken in a closely simulated workplace environment. </w:t>
            </w:r>
          </w:p>
        </w:tc>
      </w:tr>
      <w:tr w:rsidR="00104BCF" w:rsidRPr="00234C43" w:rsidTr="00104BCF">
        <w:tc>
          <w:tcPr>
            <w:tcW w:w="1224" w:type="pct"/>
          </w:tcPr>
          <w:p w:rsidR="00104BCF" w:rsidRPr="00234C43" w:rsidRDefault="00104BCF" w:rsidP="006308D8">
            <w:pPr>
              <w:numPr>
                <w:ilvl w:val="0"/>
                <w:numId w:val="46"/>
              </w:numPr>
              <w:spacing w:before="0" w:after="0" w:line="276" w:lineRule="auto"/>
              <w:ind w:left="284" w:hanging="284"/>
              <w:contextualSpacing/>
              <w:rPr>
                <w:rFonts w:cs="Times New Roman"/>
                <w:szCs w:val="24"/>
              </w:rPr>
            </w:pPr>
            <w:r w:rsidRPr="00234C43">
              <w:rPr>
                <w:rFonts w:cs="Times New Roman"/>
                <w:szCs w:val="24"/>
              </w:rPr>
              <w:t>Guidance information for assessment</w:t>
            </w:r>
          </w:p>
        </w:tc>
        <w:tc>
          <w:tcPr>
            <w:tcW w:w="3776" w:type="pct"/>
          </w:tcPr>
          <w:p w:rsidR="00104BCF" w:rsidRPr="00234C43" w:rsidRDefault="00104BCF" w:rsidP="00104BCF">
            <w:pPr>
              <w:jc w:val="both"/>
              <w:rPr>
                <w:rFonts w:cs="Times New Roman"/>
                <w:szCs w:val="24"/>
              </w:rPr>
            </w:pPr>
            <w:r w:rsidRPr="00234C43">
              <w:rPr>
                <w:rFonts w:cs="Times New Roman"/>
                <w:szCs w:val="24"/>
              </w:rPr>
              <w:t>Holistic assessment with other units relevant to the industry sector, workplace and job role is recommended.</w:t>
            </w:r>
          </w:p>
          <w:p w:rsidR="00104BCF" w:rsidRPr="00234C43" w:rsidRDefault="00104BCF" w:rsidP="00104BCF">
            <w:pPr>
              <w:jc w:val="both"/>
              <w:rPr>
                <w:rFonts w:cs="Times New Roman"/>
                <w:szCs w:val="24"/>
              </w:rPr>
            </w:pPr>
          </w:p>
        </w:tc>
      </w:tr>
    </w:tbl>
    <w:p w:rsidR="00104BCF" w:rsidRPr="00234C43" w:rsidRDefault="00104BCF" w:rsidP="00104BCF">
      <w:pPr>
        <w:spacing w:before="0" w:after="160"/>
        <w:rPr>
          <w:rFonts w:eastAsia="Times New Roman" w:cs="Times New Roman"/>
          <w:b/>
          <w:bCs/>
          <w:kern w:val="32"/>
          <w:szCs w:val="24"/>
          <w:lang w:val="en-ZW"/>
        </w:rPr>
      </w:pPr>
      <w:r w:rsidRPr="00234C43">
        <w:rPr>
          <w:rFonts w:cs="Times New Roman"/>
          <w:szCs w:val="24"/>
        </w:rPr>
        <w:br w:type="page"/>
      </w:r>
    </w:p>
    <w:p w:rsidR="00104BCF" w:rsidRPr="00234C43" w:rsidRDefault="00104BCF" w:rsidP="003B0013"/>
    <w:p w:rsidR="00104BCF" w:rsidRPr="00234C43" w:rsidRDefault="00104BCF" w:rsidP="003B0013"/>
    <w:p w:rsidR="00104BCF" w:rsidRPr="00234C43" w:rsidRDefault="00104BCF" w:rsidP="003B0013"/>
    <w:p w:rsidR="00104BCF" w:rsidRPr="00234C43" w:rsidRDefault="00104BCF" w:rsidP="003B0013"/>
    <w:p w:rsidR="00104BCF" w:rsidRPr="00234C43" w:rsidRDefault="00104BCF" w:rsidP="003B0013"/>
    <w:p w:rsidR="00104BCF" w:rsidRPr="00234C43" w:rsidRDefault="00104BCF" w:rsidP="003B0013"/>
    <w:p w:rsidR="00104BCF" w:rsidRPr="00234C43" w:rsidRDefault="00104BCF" w:rsidP="003B0013"/>
    <w:p w:rsidR="00104BCF" w:rsidRDefault="00104BCF" w:rsidP="003B0013"/>
    <w:p w:rsidR="00083683" w:rsidRDefault="00083683" w:rsidP="003B0013"/>
    <w:p w:rsidR="00083683" w:rsidRDefault="00083683" w:rsidP="003B0013"/>
    <w:p w:rsidR="00083683" w:rsidRDefault="00083683" w:rsidP="003B0013"/>
    <w:p w:rsidR="00083683" w:rsidRDefault="00083683" w:rsidP="003B0013"/>
    <w:p w:rsidR="00083683" w:rsidRDefault="00083683" w:rsidP="003B0013"/>
    <w:p w:rsidR="00083683" w:rsidRDefault="00083683" w:rsidP="003B0013"/>
    <w:p w:rsidR="00083683" w:rsidRPr="00234C43" w:rsidRDefault="00083683" w:rsidP="003B0013"/>
    <w:p w:rsidR="00104BCF" w:rsidRDefault="00104BCF" w:rsidP="00104BCF">
      <w:pPr>
        <w:pStyle w:val="Heading1"/>
      </w:pPr>
      <w:bookmarkStart w:id="72" w:name="_Toc48215410"/>
      <w:r w:rsidRPr="00234C43">
        <w:t>CORE UNITS OF COMPETENCY</w:t>
      </w:r>
      <w:bookmarkEnd w:id="72"/>
      <w:r>
        <w:br w:type="page"/>
      </w:r>
    </w:p>
    <w:p w:rsidR="00777E9C" w:rsidRPr="00B72558" w:rsidRDefault="00775571" w:rsidP="00777E9C">
      <w:pPr>
        <w:pStyle w:val="Heading1"/>
      </w:pPr>
      <w:bookmarkStart w:id="73" w:name="_Toc48215411"/>
      <w:r>
        <w:t>DEVELOP CRANE LIFT PLAN</w:t>
      </w:r>
      <w:bookmarkEnd w:id="73"/>
    </w:p>
    <w:p w:rsidR="00777E9C" w:rsidRPr="00B72558" w:rsidRDefault="00777E9C" w:rsidP="00777E9C">
      <w:pPr>
        <w:shd w:val="clear" w:color="auto" w:fill="FFFFFF" w:themeFill="background1"/>
        <w:spacing w:before="0" w:after="0" w:line="276" w:lineRule="auto"/>
        <w:ind w:left="357" w:hanging="357"/>
        <w:jc w:val="both"/>
        <w:rPr>
          <w:rFonts w:cs="Times New Roman"/>
          <w:b/>
          <w:szCs w:val="24"/>
        </w:rPr>
      </w:pPr>
    </w:p>
    <w:p w:rsidR="00777E9C" w:rsidRPr="00B72558" w:rsidRDefault="00777E9C" w:rsidP="00777E9C">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 xml:space="preserve">UNIT CODE: </w:t>
      </w:r>
      <w:r w:rsidR="008E4222" w:rsidRPr="00083683">
        <w:rPr>
          <w:rFonts w:cs="Times New Roman"/>
          <w:szCs w:val="24"/>
        </w:rPr>
        <w:t>ENG/OS/SLRG/CR/01/3/A</w:t>
      </w:r>
    </w:p>
    <w:p w:rsidR="00841E37" w:rsidRDefault="00841E37" w:rsidP="00E52FD4">
      <w:pPr>
        <w:shd w:val="clear" w:color="auto" w:fill="FFFFFF" w:themeFill="background1"/>
        <w:spacing w:before="0" w:after="0" w:line="276" w:lineRule="auto"/>
        <w:ind w:left="357" w:hanging="357"/>
        <w:jc w:val="both"/>
        <w:rPr>
          <w:rFonts w:cs="Times New Roman"/>
          <w:b/>
          <w:szCs w:val="24"/>
        </w:rPr>
      </w:pPr>
    </w:p>
    <w:p w:rsidR="00777E9C" w:rsidRDefault="00777E9C" w:rsidP="00E52FD4">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UNIT DESCRIPTION</w:t>
      </w:r>
      <w:r w:rsidR="00841E37">
        <w:rPr>
          <w:rFonts w:cs="Times New Roman"/>
          <w:b/>
          <w:szCs w:val="24"/>
        </w:rPr>
        <w:t>:</w:t>
      </w:r>
    </w:p>
    <w:p w:rsidR="00841E37" w:rsidRPr="000E4E1A" w:rsidRDefault="00841E37" w:rsidP="00841E37">
      <w:pPr>
        <w:shd w:val="clear" w:color="auto" w:fill="FFFFFF" w:themeFill="background1"/>
        <w:spacing w:before="0" w:after="0" w:line="276" w:lineRule="auto"/>
        <w:jc w:val="both"/>
        <w:rPr>
          <w:rFonts w:cs="Times New Roman"/>
          <w:szCs w:val="24"/>
        </w:rPr>
      </w:pPr>
      <w:r w:rsidRPr="000E4E1A">
        <w:rPr>
          <w:rFonts w:cs="Times New Roman"/>
          <w:szCs w:val="24"/>
        </w:rPr>
        <w:t xml:space="preserve">This unit describes competencies required to </w:t>
      </w:r>
      <w:r w:rsidR="00A84BCE" w:rsidRPr="000E4E1A">
        <w:rPr>
          <w:rFonts w:cs="Times New Roman"/>
          <w:szCs w:val="24"/>
        </w:rPr>
        <w:t>develop crane lift plan. It involves planning for work activities, selecting and assessing lifting equipment, performing lifting calculations, sketching and</w:t>
      </w:r>
      <w:r w:rsidR="000E4E1A" w:rsidRPr="000E4E1A">
        <w:rPr>
          <w:rFonts w:cs="Times New Roman"/>
          <w:szCs w:val="24"/>
        </w:rPr>
        <w:t xml:space="preserve"> interpreting lifting drawings and </w:t>
      </w:r>
      <w:r w:rsidR="00A84BCE" w:rsidRPr="000E4E1A">
        <w:rPr>
          <w:rFonts w:cs="Times New Roman"/>
          <w:szCs w:val="24"/>
        </w:rPr>
        <w:t>confirming and approving lift plan</w:t>
      </w:r>
      <w:r w:rsidR="000E4E1A">
        <w:rPr>
          <w:rFonts w:cs="Times New Roman"/>
          <w:szCs w:val="24"/>
        </w:rPr>
        <w:t>.</w:t>
      </w:r>
    </w:p>
    <w:p w:rsidR="00841E37" w:rsidRDefault="00841E37" w:rsidP="00777E9C">
      <w:pPr>
        <w:shd w:val="clear" w:color="auto" w:fill="FFFFFF" w:themeFill="background1"/>
        <w:spacing w:before="0" w:after="0" w:line="276" w:lineRule="auto"/>
        <w:ind w:left="357" w:hanging="357"/>
        <w:jc w:val="both"/>
        <w:rPr>
          <w:rFonts w:cs="Times New Roman"/>
          <w:b/>
          <w:bCs/>
          <w:caps/>
          <w:noProof/>
          <w:szCs w:val="24"/>
        </w:rPr>
      </w:pPr>
    </w:p>
    <w:p w:rsidR="00777E9C" w:rsidRPr="00B72558" w:rsidRDefault="00777E9C" w:rsidP="00777E9C">
      <w:pPr>
        <w:shd w:val="clear" w:color="auto" w:fill="FFFFFF" w:themeFill="background1"/>
        <w:spacing w:before="0" w:after="0" w:line="276" w:lineRule="auto"/>
        <w:ind w:left="357" w:hanging="357"/>
        <w:jc w:val="both"/>
        <w:rPr>
          <w:rFonts w:cs="Times New Roman"/>
          <w:b/>
          <w:bCs/>
          <w:caps/>
          <w:noProof/>
          <w:szCs w:val="24"/>
        </w:rPr>
      </w:pPr>
      <w:r w:rsidRPr="00B72558">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7"/>
        <w:gridCol w:w="7159"/>
      </w:tblGrid>
      <w:tr w:rsidR="00777E9C" w:rsidRPr="00B72558" w:rsidTr="00F13082">
        <w:trPr>
          <w:tblHeader/>
        </w:trPr>
        <w:tc>
          <w:tcPr>
            <w:tcW w:w="1262" w:type="pct"/>
            <w:shd w:val="clear" w:color="auto" w:fill="auto"/>
          </w:tcPr>
          <w:p w:rsidR="00777E9C" w:rsidRPr="00B72558" w:rsidRDefault="00777E9C" w:rsidP="00F13082">
            <w:pPr>
              <w:shd w:val="clear" w:color="auto" w:fill="FFFFFF" w:themeFill="background1"/>
              <w:spacing w:before="0" w:after="0" w:line="276" w:lineRule="auto"/>
              <w:ind w:left="357" w:hanging="357"/>
              <w:rPr>
                <w:rFonts w:cs="Times New Roman"/>
                <w:b/>
                <w:szCs w:val="24"/>
              </w:rPr>
            </w:pPr>
            <w:r w:rsidRPr="00B72558">
              <w:rPr>
                <w:rFonts w:cs="Times New Roman"/>
                <w:b/>
                <w:szCs w:val="24"/>
              </w:rPr>
              <w:t xml:space="preserve">ELEMENT </w:t>
            </w:r>
          </w:p>
        </w:tc>
        <w:tc>
          <w:tcPr>
            <w:tcW w:w="3738" w:type="pct"/>
            <w:shd w:val="clear" w:color="auto" w:fill="auto"/>
          </w:tcPr>
          <w:p w:rsidR="00777E9C" w:rsidRPr="00B72558" w:rsidRDefault="00777E9C" w:rsidP="00F13082">
            <w:pPr>
              <w:shd w:val="clear" w:color="auto" w:fill="FFFFFF" w:themeFill="background1"/>
              <w:spacing w:before="0" w:after="0" w:line="276" w:lineRule="auto"/>
              <w:ind w:left="357" w:hanging="357"/>
              <w:rPr>
                <w:rFonts w:cs="Times New Roman"/>
                <w:b/>
                <w:szCs w:val="24"/>
              </w:rPr>
            </w:pPr>
            <w:r w:rsidRPr="00B72558">
              <w:rPr>
                <w:rFonts w:cs="Times New Roman"/>
                <w:b/>
                <w:szCs w:val="24"/>
              </w:rPr>
              <w:t>PERFORMANCE CRITERIA</w:t>
            </w:r>
          </w:p>
          <w:p w:rsidR="00777E9C" w:rsidRPr="00B72558" w:rsidRDefault="00777E9C" w:rsidP="00F13082">
            <w:pPr>
              <w:shd w:val="clear" w:color="auto" w:fill="FFFFFF" w:themeFill="background1"/>
              <w:spacing w:before="0" w:after="0" w:line="276" w:lineRule="auto"/>
              <w:ind w:left="357" w:hanging="357"/>
              <w:rPr>
                <w:rFonts w:cs="Times New Roman"/>
                <w:b/>
                <w:bCs/>
                <w:szCs w:val="24"/>
              </w:rPr>
            </w:pPr>
            <w:r w:rsidRPr="00B72558">
              <w:rPr>
                <w:rFonts w:cs="Times New Roman"/>
                <w:b/>
                <w:bCs/>
                <w:i/>
                <w:szCs w:val="24"/>
              </w:rPr>
              <w:t>(Bold and italicized terms are elaborated in the Range)</w:t>
            </w:r>
          </w:p>
        </w:tc>
      </w:tr>
      <w:tr w:rsidR="00777E9C" w:rsidRPr="00B72558" w:rsidTr="00F13082">
        <w:tc>
          <w:tcPr>
            <w:tcW w:w="1262" w:type="pct"/>
          </w:tcPr>
          <w:p w:rsidR="00777E9C" w:rsidRPr="00B72558" w:rsidRDefault="00E52FD4" w:rsidP="006308D8">
            <w:pPr>
              <w:pStyle w:val="ListParagraph"/>
              <w:numPr>
                <w:ilvl w:val="0"/>
                <w:numId w:val="11"/>
              </w:numPr>
              <w:shd w:val="clear" w:color="auto" w:fill="FFFFFF" w:themeFill="background1"/>
              <w:spacing w:before="0" w:line="276" w:lineRule="auto"/>
              <w:rPr>
                <w:rFonts w:cs="Times New Roman"/>
                <w:szCs w:val="24"/>
              </w:rPr>
            </w:pPr>
            <w:r>
              <w:rPr>
                <w:rFonts w:cs="Times New Roman"/>
                <w:szCs w:val="24"/>
              </w:rPr>
              <w:t>Plan for work activities</w:t>
            </w:r>
          </w:p>
        </w:tc>
        <w:tc>
          <w:tcPr>
            <w:tcW w:w="3738" w:type="pct"/>
          </w:tcPr>
          <w:p w:rsidR="00777E9C" w:rsidRDefault="00E52FD4" w:rsidP="00F13082">
            <w:pPr>
              <w:pStyle w:val="ListParagraph"/>
              <w:numPr>
                <w:ilvl w:val="1"/>
                <w:numId w:val="3"/>
              </w:numPr>
              <w:shd w:val="clear" w:color="auto" w:fill="FFFFFF" w:themeFill="background1"/>
              <w:spacing w:before="0" w:line="276" w:lineRule="auto"/>
              <w:rPr>
                <w:rFonts w:cs="Times New Roman"/>
                <w:szCs w:val="24"/>
              </w:rPr>
            </w:pPr>
            <w:r w:rsidRPr="00E52FD4">
              <w:rPr>
                <w:rFonts w:cs="Times New Roman"/>
                <w:b/>
                <w:i/>
                <w:szCs w:val="24"/>
              </w:rPr>
              <w:t>Work instructions</w:t>
            </w:r>
            <w:r>
              <w:rPr>
                <w:rFonts w:cs="Times New Roman"/>
                <w:szCs w:val="24"/>
              </w:rPr>
              <w:t xml:space="preserve"> are interpreted.</w:t>
            </w:r>
          </w:p>
          <w:p w:rsidR="00E52FD4" w:rsidRDefault="00E52FD4" w:rsidP="00F13082">
            <w:pPr>
              <w:pStyle w:val="ListParagraph"/>
              <w:numPr>
                <w:ilvl w:val="1"/>
                <w:numId w:val="3"/>
              </w:numPr>
              <w:shd w:val="clear" w:color="auto" w:fill="FFFFFF" w:themeFill="background1"/>
              <w:spacing w:before="0" w:line="276" w:lineRule="auto"/>
              <w:rPr>
                <w:rFonts w:cs="Times New Roman"/>
                <w:szCs w:val="24"/>
              </w:rPr>
            </w:pPr>
            <w:r>
              <w:rPr>
                <w:rFonts w:cs="Times New Roman"/>
                <w:szCs w:val="24"/>
              </w:rPr>
              <w:t xml:space="preserve">Plans for eliminating, avoiding and/or minimising identified risks are developed according to </w:t>
            </w:r>
            <w:r w:rsidRPr="00E52FD4">
              <w:rPr>
                <w:rFonts w:cs="Times New Roman"/>
                <w:b/>
                <w:i/>
                <w:szCs w:val="24"/>
              </w:rPr>
              <w:t>worksite safety</w:t>
            </w:r>
            <w:r>
              <w:rPr>
                <w:rFonts w:cs="Times New Roman"/>
                <w:szCs w:val="24"/>
              </w:rPr>
              <w:t xml:space="preserve"> requirements.</w:t>
            </w:r>
          </w:p>
          <w:p w:rsidR="00E52FD4" w:rsidRDefault="00E52FD4" w:rsidP="00F13082">
            <w:pPr>
              <w:pStyle w:val="ListParagraph"/>
              <w:numPr>
                <w:ilvl w:val="1"/>
                <w:numId w:val="3"/>
              </w:numPr>
              <w:shd w:val="clear" w:color="auto" w:fill="FFFFFF" w:themeFill="background1"/>
              <w:spacing w:before="0" w:line="276" w:lineRule="auto"/>
              <w:rPr>
                <w:rFonts w:cs="Times New Roman"/>
                <w:szCs w:val="24"/>
              </w:rPr>
            </w:pPr>
            <w:r>
              <w:rPr>
                <w:rFonts w:cs="Times New Roman"/>
                <w:szCs w:val="24"/>
              </w:rPr>
              <w:t>Sequence of operations is determined according to job requirements.</w:t>
            </w:r>
          </w:p>
          <w:p w:rsidR="00E52FD4" w:rsidRPr="00331A86" w:rsidRDefault="00E52FD4" w:rsidP="00331A86">
            <w:pPr>
              <w:pStyle w:val="ListParagraph"/>
              <w:numPr>
                <w:ilvl w:val="1"/>
                <w:numId w:val="3"/>
              </w:numPr>
              <w:shd w:val="clear" w:color="auto" w:fill="FFFFFF" w:themeFill="background1"/>
              <w:spacing w:before="0" w:line="276" w:lineRule="auto"/>
              <w:rPr>
                <w:rFonts w:cs="Times New Roman"/>
                <w:szCs w:val="24"/>
              </w:rPr>
            </w:pPr>
            <w:r>
              <w:rPr>
                <w:rFonts w:cs="Times New Roman"/>
                <w:szCs w:val="24"/>
              </w:rPr>
              <w:t xml:space="preserve">Required </w:t>
            </w:r>
            <w:r w:rsidRPr="00331A86">
              <w:rPr>
                <w:rFonts w:cs="Times New Roman"/>
                <w:szCs w:val="24"/>
              </w:rPr>
              <w:t xml:space="preserve">equipment </w:t>
            </w:r>
            <w:r>
              <w:rPr>
                <w:rFonts w:cs="Times New Roman"/>
                <w:szCs w:val="24"/>
              </w:rPr>
              <w:t>is selected according to job requirements</w:t>
            </w:r>
          </w:p>
        </w:tc>
      </w:tr>
      <w:tr w:rsidR="00777E9C" w:rsidRPr="00B72558" w:rsidTr="00F13082">
        <w:tc>
          <w:tcPr>
            <w:tcW w:w="1262" w:type="pct"/>
          </w:tcPr>
          <w:p w:rsidR="00777E9C" w:rsidRPr="00B72558" w:rsidRDefault="00775571" w:rsidP="006308D8">
            <w:pPr>
              <w:pStyle w:val="ListParagraph"/>
              <w:numPr>
                <w:ilvl w:val="0"/>
                <w:numId w:val="11"/>
              </w:numPr>
              <w:shd w:val="clear" w:color="auto" w:fill="FFFFFF" w:themeFill="background1"/>
              <w:spacing w:before="0" w:line="276" w:lineRule="auto"/>
              <w:rPr>
                <w:rFonts w:cs="Times New Roman"/>
                <w:szCs w:val="24"/>
              </w:rPr>
            </w:pPr>
            <w:r>
              <w:rPr>
                <w:rFonts w:cs="Times New Roman"/>
                <w:szCs w:val="24"/>
              </w:rPr>
              <w:t>Select and assess lifting equipment</w:t>
            </w:r>
          </w:p>
        </w:tc>
        <w:tc>
          <w:tcPr>
            <w:tcW w:w="3738" w:type="pct"/>
          </w:tcPr>
          <w:p w:rsidR="00E52FD4" w:rsidRDefault="00775571" w:rsidP="006308D8">
            <w:pPr>
              <w:pStyle w:val="ListParagraph"/>
              <w:numPr>
                <w:ilvl w:val="1"/>
                <w:numId w:val="11"/>
              </w:numPr>
              <w:spacing w:before="0" w:line="240" w:lineRule="auto"/>
              <w:rPr>
                <w:rFonts w:cs="Times New Roman"/>
                <w:szCs w:val="24"/>
              </w:rPr>
            </w:pPr>
            <w:r w:rsidRPr="00775571">
              <w:rPr>
                <w:rFonts w:cs="Times New Roman"/>
                <w:b/>
                <w:i/>
                <w:szCs w:val="24"/>
              </w:rPr>
              <w:t xml:space="preserve">Lifting </w:t>
            </w:r>
            <w:r w:rsidR="00B44D2F">
              <w:rPr>
                <w:rFonts w:cs="Times New Roman"/>
                <w:b/>
                <w:i/>
                <w:szCs w:val="24"/>
              </w:rPr>
              <w:t>gears</w:t>
            </w:r>
            <w:r>
              <w:rPr>
                <w:rFonts w:cs="Times New Roman"/>
                <w:szCs w:val="24"/>
              </w:rPr>
              <w:t xml:space="preserve"> are inspected and evaluated according to worksite requirements manufacturer’s specifications</w:t>
            </w:r>
            <w:r w:rsidR="009579A2">
              <w:rPr>
                <w:rFonts w:cs="Times New Roman"/>
                <w:szCs w:val="24"/>
              </w:rPr>
              <w:t xml:space="preserve"> and OSHA requirements</w:t>
            </w:r>
          </w:p>
          <w:p w:rsidR="00775571" w:rsidRDefault="00775571" w:rsidP="006308D8">
            <w:pPr>
              <w:pStyle w:val="ListParagraph"/>
              <w:numPr>
                <w:ilvl w:val="1"/>
                <w:numId w:val="11"/>
              </w:numPr>
              <w:spacing w:before="0" w:line="240" w:lineRule="auto"/>
              <w:rPr>
                <w:rFonts w:cs="Times New Roman"/>
                <w:szCs w:val="24"/>
              </w:rPr>
            </w:pPr>
            <w:r>
              <w:rPr>
                <w:rFonts w:cs="Times New Roman"/>
                <w:szCs w:val="24"/>
              </w:rPr>
              <w:t>Equipment with faults are tagged out</w:t>
            </w:r>
          </w:p>
          <w:p w:rsidR="00775571" w:rsidRDefault="00775571" w:rsidP="006308D8">
            <w:pPr>
              <w:pStyle w:val="ListParagraph"/>
              <w:numPr>
                <w:ilvl w:val="1"/>
                <w:numId w:val="11"/>
              </w:numPr>
              <w:spacing w:before="0" w:line="240" w:lineRule="auto"/>
              <w:rPr>
                <w:rFonts w:cs="Times New Roman"/>
                <w:szCs w:val="24"/>
              </w:rPr>
            </w:pPr>
            <w:r>
              <w:rPr>
                <w:rFonts w:cs="Times New Roman"/>
                <w:szCs w:val="24"/>
              </w:rPr>
              <w:t>Faults or defects are documented and reported to appropriate personnel according to worksite requirements</w:t>
            </w:r>
          </w:p>
          <w:p w:rsidR="00775571" w:rsidRPr="00B72558" w:rsidRDefault="00775571" w:rsidP="006308D8">
            <w:pPr>
              <w:pStyle w:val="ListParagraph"/>
              <w:numPr>
                <w:ilvl w:val="1"/>
                <w:numId w:val="11"/>
              </w:numPr>
              <w:spacing w:before="0" w:line="240" w:lineRule="auto"/>
              <w:rPr>
                <w:rFonts w:cs="Times New Roman"/>
                <w:szCs w:val="24"/>
              </w:rPr>
            </w:pPr>
            <w:r>
              <w:rPr>
                <w:rFonts w:cs="Times New Roman"/>
                <w:szCs w:val="24"/>
              </w:rPr>
              <w:t>Lifting equipment is selected based on load capacity, dimension and material according to job requirements</w:t>
            </w:r>
          </w:p>
        </w:tc>
      </w:tr>
      <w:tr w:rsidR="00777E9C" w:rsidRPr="00B72558" w:rsidTr="00F13082">
        <w:tc>
          <w:tcPr>
            <w:tcW w:w="1262" w:type="pct"/>
          </w:tcPr>
          <w:p w:rsidR="00777E9C" w:rsidRPr="00B72558" w:rsidRDefault="00775571" w:rsidP="006308D8">
            <w:pPr>
              <w:pStyle w:val="ListParagraph"/>
              <w:numPr>
                <w:ilvl w:val="0"/>
                <w:numId w:val="11"/>
              </w:numPr>
              <w:shd w:val="clear" w:color="auto" w:fill="FFFFFF" w:themeFill="background1"/>
              <w:spacing w:before="0" w:line="276" w:lineRule="auto"/>
              <w:rPr>
                <w:rFonts w:cs="Times New Roman"/>
                <w:szCs w:val="24"/>
              </w:rPr>
            </w:pPr>
            <w:r>
              <w:rPr>
                <w:rFonts w:cs="Times New Roman"/>
                <w:szCs w:val="24"/>
              </w:rPr>
              <w:t>Perform lifting calculations</w:t>
            </w:r>
          </w:p>
        </w:tc>
        <w:tc>
          <w:tcPr>
            <w:tcW w:w="3738" w:type="pct"/>
          </w:tcPr>
          <w:p w:rsidR="00777E9C" w:rsidRDefault="00775571" w:rsidP="006308D8">
            <w:pPr>
              <w:pStyle w:val="Default"/>
              <w:numPr>
                <w:ilvl w:val="1"/>
                <w:numId w:val="11"/>
              </w:numPr>
            </w:pPr>
            <w:r>
              <w:t>Load capacity is calculated based on dimensions and material properties according to job requirements</w:t>
            </w:r>
          </w:p>
          <w:p w:rsidR="00775571" w:rsidRDefault="009579A2" w:rsidP="006308D8">
            <w:pPr>
              <w:pStyle w:val="Default"/>
              <w:numPr>
                <w:ilvl w:val="1"/>
                <w:numId w:val="11"/>
              </w:numPr>
            </w:pPr>
            <w:r>
              <w:t>Safety f</w:t>
            </w:r>
            <w:r w:rsidR="00775571">
              <w:t xml:space="preserve">actors of lifting </w:t>
            </w:r>
            <w:r>
              <w:t>gears</w:t>
            </w:r>
            <w:r w:rsidR="00775571">
              <w:t xml:space="preserve"> is calculated according to job requirements</w:t>
            </w:r>
          </w:p>
          <w:p w:rsidR="00775571" w:rsidRPr="00E52FD4" w:rsidRDefault="00775571" w:rsidP="006308D8">
            <w:pPr>
              <w:pStyle w:val="Default"/>
              <w:numPr>
                <w:ilvl w:val="1"/>
                <w:numId w:val="11"/>
              </w:numPr>
            </w:pPr>
            <w:r w:rsidRPr="00775571">
              <w:rPr>
                <w:b/>
                <w:i/>
              </w:rPr>
              <w:t>Lifting calculations</w:t>
            </w:r>
            <w:r>
              <w:t xml:space="preserve"> are performed as per SOPs</w:t>
            </w:r>
          </w:p>
        </w:tc>
      </w:tr>
      <w:tr w:rsidR="00777E9C" w:rsidRPr="00B72558" w:rsidTr="00F13082">
        <w:tc>
          <w:tcPr>
            <w:tcW w:w="1262" w:type="pct"/>
          </w:tcPr>
          <w:p w:rsidR="00777E9C" w:rsidRPr="00331A86" w:rsidRDefault="00775571" w:rsidP="006308D8">
            <w:pPr>
              <w:pStyle w:val="ListParagraph"/>
              <w:numPr>
                <w:ilvl w:val="0"/>
                <w:numId w:val="11"/>
              </w:numPr>
              <w:shd w:val="clear" w:color="auto" w:fill="FFFFFF" w:themeFill="background1"/>
              <w:spacing w:before="0" w:line="276" w:lineRule="auto"/>
              <w:rPr>
                <w:rFonts w:cs="Times New Roman"/>
                <w:szCs w:val="24"/>
              </w:rPr>
            </w:pPr>
            <w:r w:rsidRPr="00331A86">
              <w:rPr>
                <w:rFonts w:cs="Times New Roman"/>
                <w:szCs w:val="24"/>
              </w:rPr>
              <w:t>Sketch and interpret lifting drawings</w:t>
            </w:r>
          </w:p>
        </w:tc>
        <w:tc>
          <w:tcPr>
            <w:tcW w:w="3738" w:type="pct"/>
          </w:tcPr>
          <w:p w:rsidR="00777E9C" w:rsidRDefault="005F6C87" w:rsidP="006308D8">
            <w:pPr>
              <w:pStyle w:val="Default"/>
              <w:numPr>
                <w:ilvl w:val="1"/>
                <w:numId w:val="11"/>
              </w:numPr>
              <w:rPr>
                <w:color w:val="auto"/>
              </w:rPr>
            </w:pPr>
            <w:r w:rsidRPr="00331A86">
              <w:rPr>
                <w:color w:val="auto"/>
              </w:rPr>
              <w:t>Ground topography is measured</w:t>
            </w:r>
          </w:p>
          <w:p w:rsidR="00260E87" w:rsidRPr="00260E87" w:rsidRDefault="00260E87" w:rsidP="006308D8">
            <w:pPr>
              <w:pStyle w:val="Default"/>
              <w:numPr>
                <w:ilvl w:val="1"/>
                <w:numId w:val="11"/>
              </w:numPr>
              <w:rPr>
                <w:color w:val="auto"/>
              </w:rPr>
            </w:pPr>
            <w:r w:rsidRPr="00331A86">
              <w:rPr>
                <w:color w:val="auto"/>
              </w:rPr>
              <w:t xml:space="preserve">Ground topography is </w:t>
            </w:r>
            <w:r>
              <w:rPr>
                <w:color w:val="auto"/>
              </w:rPr>
              <w:t>accessed</w:t>
            </w:r>
          </w:p>
          <w:p w:rsidR="005F6C87" w:rsidRPr="00331A86" w:rsidRDefault="005F6C87" w:rsidP="006308D8">
            <w:pPr>
              <w:pStyle w:val="Default"/>
              <w:numPr>
                <w:ilvl w:val="1"/>
                <w:numId w:val="11"/>
              </w:numPr>
              <w:rPr>
                <w:color w:val="auto"/>
              </w:rPr>
            </w:pPr>
            <w:r w:rsidRPr="00331A86">
              <w:rPr>
                <w:b/>
                <w:i/>
                <w:color w:val="auto"/>
              </w:rPr>
              <w:t>Other services</w:t>
            </w:r>
            <w:r w:rsidRPr="00331A86">
              <w:rPr>
                <w:color w:val="auto"/>
              </w:rPr>
              <w:t xml:space="preserve"> are identified and located </w:t>
            </w:r>
          </w:p>
          <w:p w:rsidR="005F6C87" w:rsidRPr="00331A86" w:rsidRDefault="005F6C87" w:rsidP="006308D8">
            <w:pPr>
              <w:pStyle w:val="Default"/>
              <w:numPr>
                <w:ilvl w:val="1"/>
                <w:numId w:val="11"/>
              </w:numPr>
              <w:rPr>
                <w:color w:val="auto"/>
              </w:rPr>
            </w:pPr>
            <w:r w:rsidRPr="00331A86">
              <w:rPr>
                <w:color w:val="auto"/>
              </w:rPr>
              <w:t>Lifting drawings are sketched and confirmed</w:t>
            </w:r>
          </w:p>
          <w:p w:rsidR="005F6C87" w:rsidRPr="00331A86" w:rsidRDefault="005F6C87" w:rsidP="006308D8">
            <w:pPr>
              <w:pStyle w:val="Default"/>
              <w:numPr>
                <w:ilvl w:val="1"/>
                <w:numId w:val="11"/>
              </w:numPr>
              <w:rPr>
                <w:color w:val="auto"/>
              </w:rPr>
            </w:pPr>
            <w:r w:rsidRPr="00331A86">
              <w:rPr>
                <w:color w:val="auto"/>
              </w:rPr>
              <w:t>Lifting drawings are interpreted in line with manufacturer’s load charts</w:t>
            </w:r>
          </w:p>
          <w:p w:rsidR="005F6C87" w:rsidRPr="00331A86" w:rsidRDefault="005F6C87" w:rsidP="006308D8">
            <w:pPr>
              <w:pStyle w:val="Default"/>
              <w:numPr>
                <w:ilvl w:val="1"/>
                <w:numId w:val="11"/>
              </w:numPr>
              <w:rPr>
                <w:color w:val="auto"/>
              </w:rPr>
            </w:pPr>
            <w:r w:rsidRPr="00331A86">
              <w:rPr>
                <w:color w:val="auto"/>
              </w:rPr>
              <w:t>Suitable topography improvement is suggested according to job requirements</w:t>
            </w:r>
          </w:p>
        </w:tc>
      </w:tr>
      <w:tr w:rsidR="00777E9C" w:rsidRPr="00B72558" w:rsidTr="00F13082">
        <w:tc>
          <w:tcPr>
            <w:tcW w:w="1262" w:type="pct"/>
          </w:tcPr>
          <w:p w:rsidR="00777E9C" w:rsidRPr="006E6A6D" w:rsidRDefault="005F6C87" w:rsidP="006308D8">
            <w:pPr>
              <w:pStyle w:val="ListParagraph"/>
              <w:numPr>
                <w:ilvl w:val="0"/>
                <w:numId w:val="11"/>
              </w:numPr>
              <w:shd w:val="clear" w:color="auto" w:fill="FFFFFF" w:themeFill="background1"/>
              <w:spacing w:before="0" w:line="276" w:lineRule="auto"/>
              <w:rPr>
                <w:rFonts w:cs="Times New Roman"/>
                <w:szCs w:val="24"/>
              </w:rPr>
            </w:pPr>
            <w:r>
              <w:rPr>
                <w:rFonts w:cs="Times New Roman"/>
                <w:szCs w:val="24"/>
              </w:rPr>
              <w:t>Confirm and approve lift plan</w:t>
            </w:r>
          </w:p>
        </w:tc>
        <w:tc>
          <w:tcPr>
            <w:tcW w:w="3738" w:type="pct"/>
          </w:tcPr>
          <w:p w:rsidR="00777E9C" w:rsidRDefault="005F6C87" w:rsidP="006308D8">
            <w:pPr>
              <w:pStyle w:val="Default"/>
              <w:numPr>
                <w:ilvl w:val="1"/>
                <w:numId w:val="11"/>
              </w:numPr>
            </w:pPr>
            <w:r>
              <w:t>Site meetings are conducted according to worksite requirements</w:t>
            </w:r>
          </w:p>
          <w:p w:rsidR="005F6C87" w:rsidRDefault="005F6C87" w:rsidP="006308D8">
            <w:pPr>
              <w:pStyle w:val="Default"/>
              <w:numPr>
                <w:ilvl w:val="1"/>
                <w:numId w:val="11"/>
              </w:numPr>
            </w:pPr>
            <w:r>
              <w:t>Safety precautions are identified and recorded according to worksite requirements</w:t>
            </w:r>
          </w:p>
          <w:p w:rsidR="005F6C87" w:rsidRDefault="005F6C87" w:rsidP="006308D8">
            <w:pPr>
              <w:pStyle w:val="Default"/>
              <w:numPr>
                <w:ilvl w:val="1"/>
                <w:numId w:val="11"/>
              </w:numPr>
            </w:pPr>
            <w:r>
              <w:t>Crane operating signals are confirmed according to job requirements</w:t>
            </w:r>
          </w:p>
          <w:p w:rsidR="005F6C87" w:rsidRPr="006E6A6D" w:rsidRDefault="005F6C87" w:rsidP="006308D8">
            <w:pPr>
              <w:pStyle w:val="Default"/>
              <w:numPr>
                <w:ilvl w:val="1"/>
                <w:numId w:val="11"/>
              </w:numPr>
            </w:pPr>
            <w:r>
              <w:t>Duties of lifting crew are assigned according to job requirements</w:t>
            </w:r>
          </w:p>
        </w:tc>
      </w:tr>
    </w:tbl>
    <w:p w:rsidR="00777E9C" w:rsidRPr="00B72558" w:rsidRDefault="00777E9C" w:rsidP="00777E9C">
      <w:pPr>
        <w:shd w:val="clear" w:color="auto" w:fill="FFFFFF" w:themeFill="background1"/>
        <w:spacing w:before="0" w:after="0" w:line="276" w:lineRule="auto"/>
        <w:ind w:left="357" w:hanging="357"/>
        <w:jc w:val="both"/>
        <w:rPr>
          <w:rFonts w:cs="Times New Roman"/>
          <w:b/>
          <w:bCs/>
          <w:caps/>
          <w:noProof/>
          <w:szCs w:val="24"/>
        </w:rPr>
      </w:pPr>
    </w:p>
    <w:p w:rsidR="00777E9C" w:rsidRPr="00B72558" w:rsidRDefault="00777E9C" w:rsidP="00777E9C">
      <w:pPr>
        <w:shd w:val="clear" w:color="auto" w:fill="FFFFFF" w:themeFill="background1"/>
        <w:spacing w:before="0" w:after="0" w:line="276" w:lineRule="auto"/>
        <w:jc w:val="both"/>
        <w:rPr>
          <w:rFonts w:cs="Times New Roman"/>
          <w:b/>
          <w:bCs/>
          <w:caps/>
          <w:noProof/>
          <w:szCs w:val="24"/>
        </w:rPr>
      </w:pPr>
      <w:r w:rsidRPr="00B72558">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1"/>
        <w:gridCol w:w="6985"/>
      </w:tblGrid>
      <w:tr w:rsidR="00777E9C" w:rsidRPr="00B72558" w:rsidTr="00F13082">
        <w:trPr>
          <w:trHeight w:val="422"/>
        </w:trPr>
        <w:tc>
          <w:tcPr>
            <w:tcW w:w="1353" w:type="pct"/>
            <w:shd w:val="clear" w:color="auto" w:fill="auto"/>
          </w:tcPr>
          <w:p w:rsidR="00777E9C" w:rsidRPr="00B72558" w:rsidRDefault="00777E9C" w:rsidP="00F13082">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Variable</w:t>
            </w:r>
          </w:p>
        </w:tc>
        <w:tc>
          <w:tcPr>
            <w:tcW w:w="3647" w:type="pct"/>
            <w:shd w:val="clear" w:color="auto" w:fill="auto"/>
            <w:vAlign w:val="center"/>
          </w:tcPr>
          <w:p w:rsidR="00777E9C" w:rsidRPr="00B72558" w:rsidRDefault="00777E9C" w:rsidP="00F13082">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Range</w:t>
            </w:r>
          </w:p>
          <w:p w:rsidR="00777E9C" w:rsidRPr="00B72558" w:rsidRDefault="00777E9C" w:rsidP="00F13082">
            <w:pPr>
              <w:shd w:val="clear" w:color="auto" w:fill="FFFFFF" w:themeFill="background1"/>
              <w:spacing w:before="0" w:after="0" w:line="276" w:lineRule="auto"/>
              <w:ind w:left="357" w:hanging="357"/>
              <w:jc w:val="both"/>
              <w:rPr>
                <w:rFonts w:cs="Times New Roman"/>
                <w:bCs/>
                <w:i/>
                <w:szCs w:val="24"/>
              </w:rPr>
            </w:pPr>
            <w:r w:rsidRPr="00B72558">
              <w:rPr>
                <w:rFonts w:cs="Times New Roman"/>
                <w:bCs/>
                <w:i/>
                <w:szCs w:val="24"/>
              </w:rPr>
              <w:t>May include but is not limited to:</w:t>
            </w:r>
          </w:p>
        </w:tc>
      </w:tr>
      <w:tr w:rsidR="00777E9C" w:rsidRPr="00B72558" w:rsidTr="00F13082">
        <w:tc>
          <w:tcPr>
            <w:tcW w:w="1353" w:type="pct"/>
          </w:tcPr>
          <w:p w:rsidR="00777E9C" w:rsidRPr="00B72558" w:rsidRDefault="00C67977" w:rsidP="00F13082">
            <w:pPr>
              <w:pStyle w:val="ListParagraph"/>
              <w:numPr>
                <w:ilvl w:val="0"/>
                <w:numId w:val="4"/>
              </w:numPr>
              <w:shd w:val="clear" w:color="auto" w:fill="FFFFFF" w:themeFill="background1"/>
              <w:spacing w:before="0" w:line="276" w:lineRule="auto"/>
              <w:rPr>
                <w:rFonts w:cs="Times New Roman"/>
                <w:szCs w:val="24"/>
              </w:rPr>
            </w:pPr>
            <w:r>
              <w:rPr>
                <w:rFonts w:cs="Times New Roman"/>
                <w:szCs w:val="24"/>
              </w:rPr>
              <w:t>Work instructions</w:t>
            </w:r>
          </w:p>
        </w:tc>
        <w:tc>
          <w:tcPr>
            <w:tcW w:w="3647" w:type="pct"/>
          </w:tcPr>
          <w:p w:rsidR="00777E9C" w:rsidRDefault="00C67977" w:rsidP="00F13082">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Plans</w:t>
            </w:r>
          </w:p>
          <w:p w:rsidR="00C67977" w:rsidRDefault="00C67977" w:rsidP="00F13082">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Specifications</w:t>
            </w:r>
          </w:p>
          <w:p w:rsidR="00C67977" w:rsidRDefault="00C67977" w:rsidP="00F13082">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Quality requirements</w:t>
            </w:r>
          </w:p>
          <w:p w:rsidR="00C67977" w:rsidRDefault="00C67977" w:rsidP="00F13082">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Traffic Control requirements</w:t>
            </w:r>
          </w:p>
          <w:p w:rsidR="00C67977" w:rsidRDefault="00C67977" w:rsidP="00F13082">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Task risk assessment forms</w:t>
            </w:r>
          </w:p>
          <w:p w:rsidR="00C67977" w:rsidRPr="00B72558" w:rsidRDefault="00C67977" w:rsidP="00F13082">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Operational details</w:t>
            </w:r>
          </w:p>
        </w:tc>
      </w:tr>
      <w:tr w:rsidR="00777E9C" w:rsidRPr="00B72558" w:rsidTr="00F13082">
        <w:tc>
          <w:tcPr>
            <w:tcW w:w="1353" w:type="pct"/>
          </w:tcPr>
          <w:p w:rsidR="00777E9C" w:rsidRPr="00B72558" w:rsidRDefault="00C67977" w:rsidP="00F13082">
            <w:pPr>
              <w:pStyle w:val="ListParagraph"/>
              <w:numPr>
                <w:ilvl w:val="0"/>
                <w:numId w:val="4"/>
              </w:numPr>
              <w:shd w:val="clear" w:color="auto" w:fill="FFFFFF" w:themeFill="background1"/>
              <w:spacing w:before="0" w:line="276" w:lineRule="auto"/>
              <w:rPr>
                <w:rFonts w:cs="Times New Roman"/>
                <w:szCs w:val="24"/>
              </w:rPr>
            </w:pPr>
            <w:r>
              <w:rPr>
                <w:rFonts w:cs="Times New Roman"/>
                <w:szCs w:val="24"/>
              </w:rPr>
              <w:t>Worksite safety</w:t>
            </w:r>
          </w:p>
        </w:tc>
        <w:tc>
          <w:tcPr>
            <w:tcW w:w="3647" w:type="pct"/>
          </w:tcPr>
          <w:p w:rsidR="00777E9C" w:rsidRDefault="00C67977" w:rsidP="00F13082">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PPE</w:t>
            </w:r>
          </w:p>
          <w:p w:rsidR="00C67977" w:rsidRDefault="00C67977" w:rsidP="00F13082">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Working at heights</w:t>
            </w:r>
          </w:p>
          <w:p w:rsidR="00C67977" w:rsidRDefault="00C67977" w:rsidP="00F13082">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Barricades</w:t>
            </w:r>
          </w:p>
          <w:p w:rsidR="00C67977" w:rsidRPr="00B72558" w:rsidRDefault="00C67977" w:rsidP="00F13082">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Warning, informative and/or prohibitive signs</w:t>
            </w:r>
          </w:p>
        </w:tc>
      </w:tr>
      <w:tr w:rsidR="00777E9C" w:rsidRPr="00B72558" w:rsidTr="005F6C87">
        <w:trPr>
          <w:trHeight w:val="530"/>
        </w:trPr>
        <w:tc>
          <w:tcPr>
            <w:tcW w:w="1353" w:type="pct"/>
          </w:tcPr>
          <w:p w:rsidR="00777E9C" w:rsidRPr="00B72558" w:rsidRDefault="005F6C87" w:rsidP="00B44D2F">
            <w:pPr>
              <w:pStyle w:val="ListParagraph"/>
              <w:numPr>
                <w:ilvl w:val="0"/>
                <w:numId w:val="4"/>
              </w:numPr>
              <w:shd w:val="clear" w:color="auto" w:fill="FFFFFF" w:themeFill="background1"/>
              <w:spacing w:before="0" w:line="276" w:lineRule="auto"/>
              <w:rPr>
                <w:rFonts w:cs="Times New Roman"/>
                <w:szCs w:val="24"/>
              </w:rPr>
            </w:pPr>
            <w:r>
              <w:rPr>
                <w:rFonts w:cs="Times New Roman"/>
                <w:szCs w:val="24"/>
              </w:rPr>
              <w:t xml:space="preserve">Lifting </w:t>
            </w:r>
            <w:r w:rsidR="00B44D2F">
              <w:rPr>
                <w:rFonts w:cs="Times New Roman"/>
                <w:szCs w:val="24"/>
              </w:rPr>
              <w:t>gears</w:t>
            </w:r>
          </w:p>
        </w:tc>
        <w:tc>
          <w:tcPr>
            <w:tcW w:w="3647" w:type="pct"/>
          </w:tcPr>
          <w:p w:rsidR="00C67977" w:rsidRDefault="005F6C87" w:rsidP="00F13082">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Fibre sling</w:t>
            </w:r>
          </w:p>
          <w:p w:rsidR="005F6C87" w:rsidRDefault="005F6C87" w:rsidP="00F13082">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Eye bolts</w:t>
            </w:r>
          </w:p>
          <w:p w:rsidR="005F6C87" w:rsidRDefault="005F6C87" w:rsidP="00F13082">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Chains</w:t>
            </w:r>
          </w:p>
          <w:p w:rsidR="005F6C87" w:rsidRDefault="005F6C87" w:rsidP="00F13082">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Wire ropes</w:t>
            </w:r>
          </w:p>
          <w:p w:rsidR="001A345C" w:rsidRDefault="001A345C" w:rsidP="00F13082">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 xml:space="preserve">Swivel </w:t>
            </w:r>
          </w:p>
          <w:p w:rsidR="005266E1" w:rsidRPr="00B72558" w:rsidRDefault="004F7258" w:rsidP="00F13082">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L</w:t>
            </w:r>
            <w:r w:rsidR="005266E1">
              <w:rPr>
                <w:rFonts w:cs="Times New Roman"/>
                <w:szCs w:val="24"/>
              </w:rPr>
              <w:t>ifting hooks</w:t>
            </w:r>
          </w:p>
        </w:tc>
      </w:tr>
      <w:tr w:rsidR="005F6C87" w:rsidRPr="00B72558" w:rsidTr="005F6C87">
        <w:trPr>
          <w:trHeight w:val="530"/>
        </w:trPr>
        <w:tc>
          <w:tcPr>
            <w:tcW w:w="1353" w:type="pct"/>
          </w:tcPr>
          <w:p w:rsidR="005F6C87" w:rsidRPr="00B72558" w:rsidRDefault="005F6C87" w:rsidP="00F13082">
            <w:pPr>
              <w:pStyle w:val="ListParagraph"/>
              <w:numPr>
                <w:ilvl w:val="0"/>
                <w:numId w:val="4"/>
              </w:numPr>
              <w:shd w:val="clear" w:color="auto" w:fill="FFFFFF" w:themeFill="background1"/>
              <w:spacing w:before="0" w:line="276" w:lineRule="auto"/>
              <w:rPr>
                <w:rFonts w:cs="Times New Roman"/>
                <w:szCs w:val="24"/>
              </w:rPr>
            </w:pPr>
            <w:r>
              <w:rPr>
                <w:rFonts w:cs="Times New Roman"/>
                <w:szCs w:val="24"/>
              </w:rPr>
              <w:t>Lifting calculations</w:t>
            </w:r>
          </w:p>
        </w:tc>
        <w:tc>
          <w:tcPr>
            <w:tcW w:w="3647" w:type="pct"/>
          </w:tcPr>
          <w:p w:rsidR="005F6C87" w:rsidRDefault="005F6C87" w:rsidP="00F13082">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Vertical lift</w:t>
            </w:r>
          </w:p>
          <w:p w:rsidR="005F6C87" w:rsidRDefault="005F6C87" w:rsidP="00F13082">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Angle lift</w:t>
            </w:r>
          </w:p>
          <w:p w:rsidR="005F6C87" w:rsidRPr="00B72558" w:rsidRDefault="008754F6" w:rsidP="008754F6">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D</w:t>
            </w:r>
            <w:r w:rsidR="005F6C87">
              <w:rPr>
                <w:rFonts w:cs="Times New Roman"/>
                <w:szCs w:val="24"/>
              </w:rPr>
              <w:t>ouble wrap</w:t>
            </w:r>
            <w:r>
              <w:rPr>
                <w:rFonts w:cs="Times New Roman"/>
                <w:szCs w:val="24"/>
              </w:rPr>
              <w:t xml:space="preserve"> basket</w:t>
            </w:r>
          </w:p>
        </w:tc>
      </w:tr>
      <w:tr w:rsidR="005F6C87" w:rsidRPr="00B72558" w:rsidTr="005F6C87">
        <w:trPr>
          <w:trHeight w:val="530"/>
        </w:trPr>
        <w:tc>
          <w:tcPr>
            <w:tcW w:w="1353" w:type="pct"/>
          </w:tcPr>
          <w:p w:rsidR="005F6C87" w:rsidRPr="00B72558" w:rsidRDefault="005F6C87" w:rsidP="00F13082">
            <w:pPr>
              <w:pStyle w:val="ListParagraph"/>
              <w:numPr>
                <w:ilvl w:val="0"/>
                <w:numId w:val="4"/>
              </w:numPr>
              <w:shd w:val="clear" w:color="auto" w:fill="FFFFFF" w:themeFill="background1"/>
              <w:spacing w:before="0" w:line="276" w:lineRule="auto"/>
              <w:rPr>
                <w:rFonts w:cs="Times New Roman"/>
                <w:szCs w:val="24"/>
              </w:rPr>
            </w:pPr>
            <w:r>
              <w:rPr>
                <w:rFonts w:cs="Times New Roman"/>
                <w:szCs w:val="24"/>
              </w:rPr>
              <w:t>Other services</w:t>
            </w:r>
          </w:p>
        </w:tc>
        <w:tc>
          <w:tcPr>
            <w:tcW w:w="3647" w:type="pct"/>
          </w:tcPr>
          <w:p w:rsidR="005F6C87" w:rsidRDefault="005F6C87" w:rsidP="00F13082">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 xml:space="preserve">Cables </w:t>
            </w:r>
          </w:p>
          <w:p w:rsidR="005F6C87" w:rsidRDefault="005F6C87" w:rsidP="00F13082">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Power lines</w:t>
            </w:r>
          </w:p>
          <w:p w:rsidR="005F6C87" w:rsidRPr="00B72558" w:rsidRDefault="005F6C87" w:rsidP="00F13082">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Underground cables</w:t>
            </w:r>
          </w:p>
        </w:tc>
      </w:tr>
    </w:tbl>
    <w:p w:rsidR="00777E9C" w:rsidRPr="00B72558" w:rsidRDefault="00777E9C" w:rsidP="00777E9C">
      <w:pPr>
        <w:shd w:val="clear" w:color="auto" w:fill="FFFFFF" w:themeFill="background1"/>
        <w:spacing w:before="0" w:after="0" w:line="276" w:lineRule="auto"/>
        <w:jc w:val="both"/>
        <w:rPr>
          <w:rFonts w:cs="Times New Roman"/>
          <w:b/>
          <w:bCs/>
          <w:caps/>
          <w:noProof/>
          <w:szCs w:val="24"/>
        </w:rPr>
      </w:pPr>
    </w:p>
    <w:p w:rsidR="00777E9C" w:rsidRPr="00B72558" w:rsidRDefault="00777E9C" w:rsidP="00777E9C">
      <w:pPr>
        <w:shd w:val="clear" w:color="auto" w:fill="FFFFFF" w:themeFill="background1"/>
        <w:spacing w:before="0" w:after="0" w:line="276" w:lineRule="auto"/>
        <w:jc w:val="both"/>
        <w:rPr>
          <w:rFonts w:cs="Times New Roman"/>
          <w:b/>
          <w:bCs/>
          <w:caps/>
          <w:noProof/>
          <w:szCs w:val="24"/>
        </w:rPr>
      </w:pPr>
      <w:r w:rsidRPr="00B72558">
        <w:rPr>
          <w:rFonts w:cs="Times New Roman"/>
          <w:b/>
          <w:bCs/>
          <w:caps/>
          <w:noProof/>
          <w:szCs w:val="24"/>
        </w:rPr>
        <w:t>REQUIRED KNOWLEDGE</w:t>
      </w:r>
    </w:p>
    <w:p w:rsidR="005F6C87" w:rsidRPr="005F6C87" w:rsidRDefault="005F6C87" w:rsidP="005F6C87">
      <w:pPr>
        <w:pStyle w:val="ListParagraph"/>
        <w:numPr>
          <w:ilvl w:val="0"/>
          <w:numId w:val="2"/>
        </w:numPr>
        <w:shd w:val="clear" w:color="auto" w:fill="FFFFFF" w:themeFill="background1"/>
        <w:spacing w:before="0" w:line="276" w:lineRule="auto"/>
        <w:jc w:val="both"/>
        <w:rPr>
          <w:rFonts w:cs="Times New Roman"/>
          <w:bCs/>
          <w:noProof/>
          <w:szCs w:val="24"/>
        </w:rPr>
      </w:pPr>
      <w:r w:rsidRPr="005F6C87">
        <w:rPr>
          <w:rFonts w:cs="Times New Roman"/>
          <w:bCs/>
          <w:noProof/>
          <w:szCs w:val="24"/>
        </w:rPr>
        <w:t>Manufacturer’s specifications such as load charts</w:t>
      </w:r>
    </w:p>
    <w:p w:rsidR="005F6C87" w:rsidRPr="005F6C87" w:rsidRDefault="005F6C87" w:rsidP="005F6C87">
      <w:pPr>
        <w:pStyle w:val="ListParagraph"/>
        <w:numPr>
          <w:ilvl w:val="0"/>
          <w:numId w:val="2"/>
        </w:numPr>
        <w:shd w:val="clear" w:color="auto" w:fill="FFFFFF" w:themeFill="background1"/>
        <w:spacing w:before="0" w:line="276" w:lineRule="auto"/>
        <w:jc w:val="both"/>
        <w:rPr>
          <w:rFonts w:cs="Times New Roman"/>
          <w:bCs/>
          <w:noProof/>
          <w:szCs w:val="24"/>
        </w:rPr>
      </w:pPr>
      <w:r w:rsidRPr="005F6C87">
        <w:rPr>
          <w:rFonts w:cs="Times New Roman"/>
          <w:bCs/>
          <w:noProof/>
          <w:szCs w:val="24"/>
        </w:rPr>
        <w:t>Safety regulations</w:t>
      </w:r>
    </w:p>
    <w:p w:rsidR="005F6C87" w:rsidRPr="005F6C87" w:rsidRDefault="005F6C87" w:rsidP="005F6C87">
      <w:pPr>
        <w:pStyle w:val="ListParagraph"/>
        <w:numPr>
          <w:ilvl w:val="0"/>
          <w:numId w:val="2"/>
        </w:numPr>
        <w:shd w:val="clear" w:color="auto" w:fill="FFFFFF" w:themeFill="background1"/>
        <w:spacing w:before="0" w:line="276" w:lineRule="auto"/>
        <w:jc w:val="both"/>
        <w:rPr>
          <w:rFonts w:cs="Times New Roman"/>
          <w:bCs/>
          <w:noProof/>
          <w:szCs w:val="24"/>
        </w:rPr>
      </w:pPr>
      <w:r w:rsidRPr="005F6C87">
        <w:rPr>
          <w:rFonts w:cs="Times New Roman"/>
          <w:bCs/>
          <w:noProof/>
          <w:szCs w:val="24"/>
        </w:rPr>
        <w:t>Work instructions</w:t>
      </w:r>
    </w:p>
    <w:p w:rsidR="005F6C87" w:rsidRPr="005F6C87" w:rsidRDefault="005F6C87" w:rsidP="005F6C87">
      <w:pPr>
        <w:pStyle w:val="ListParagraph"/>
        <w:numPr>
          <w:ilvl w:val="0"/>
          <w:numId w:val="2"/>
        </w:numPr>
        <w:shd w:val="clear" w:color="auto" w:fill="FFFFFF" w:themeFill="background1"/>
        <w:spacing w:before="0" w:line="276" w:lineRule="auto"/>
        <w:jc w:val="both"/>
        <w:rPr>
          <w:rFonts w:cs="Times New Roman"/>
          <w:bCs/>
          <w:noProof/>
          <w:szCs w:val="24"/>
        </w:rPr>
      </w:pPr>
      <w:r w:rsidRPr="005F6C87">
        <w:rPr>
          <w:rFonts w:cs="Times New Roman"/>
          <w:bCs/>
          <w:noProof/>
          <w:szCs w:val="24"/>
        </w:rPr>
        <w:t>Hazards such as overhead obstructions, power lines and underground obstacles</w:t>
      </w:r>
    </w:p>
    <w:p w:rsidR="005F6C87" w:rsidRPr="005F6C87" w:rsidRDefault="005F6C87" w:rsidP="005F6C87">
      <w:pPr>
        <w:pStyle w:val="ListParagraph"/>
        <w:numPr>
          <w:ilvl w:val="0"/>
          <w:numId w:val="2"/>
        </w:numPr>
        <w:shd w:val="clear" w:color="auto" w:fill="FFFFFF" w:themeFill="background1"/>
        <w:spacing w:before="0" w:line="276" w:lineRule="auto"/>
        <w:jc w:val="both"/>
        <w:rPr>
          <w:rFonts w:cs="Times New Roman"/>
          <w:bCs/>
          <w:noProof/>
          <w:szCs w:val="24"/>
        </w:rPr>
      </w:pPr>
      <w:r w:rsidRPr="005F6C87">
        <w:rPr>
          <w:rFonts w:cs="Times New Roman"/>
          <w:bCs/>
          <w:noProof/>
          <w:szCs w:val="24"/>
        </w:rPr>
        <w:t>Risk assessment and risk management procedures that may include but are not limited to levelling ground; checking soil condition; proximity to other machines and personnel; stability and suitability of crane</w:t>
      </w:r>
    </w:p>
    <w:p w:rsidR="005F6C87" w:rsidRPr="005F6C87" w:rsidRDefault="005F6C87" w:rsidP="005F6C87">
      <w:pPr>
        <w:pStyle w:val="ListParagraph"/>
        <w:numPr>
          <w:ilvl w:val="0"/>
          <w:numId w:val="2"/>
        </w:numPr>
        <w:shd w:val="clear" w:color="auto" w:fill="FFFFFF" w:themeFill="background1"/>
        <w:spacing w:before="0" w:line="276" w:lineRule="auto"/>
        <w:jc w:val="both"/>
        <w:rPr>
          <w:rFonts w:cs="Times New Roman"/>
          <w:bCs/>
          <w:noProof/>
          <w:szCs w:val="24"/>
        </w:rPr>
      </w:pPr>
      <w:r w:rsidRPr="005F6C87">
        <w:rPr>
          <w:rFonts w:cs="Times New Roman"/>
          <w:bCs/>
          <w:noProof/>
          <w:szCs w:val="24"/>
        </w:rPr>
        <w:t>Lifting theory and forces</w:t>
      </w:r>
    </w:p>
    <w:p w:rsidR="005F6C87" w:rsidRPr="005F6C87" w:rsidRDefault="005F6C87" w:rsidP="005F6C87">
      <w:pPr>
        <w:pStyle w:val="ListParagraph"/>
        <w:numPr>
          <w:ilvl w:val="0"/>
          <w:numId w:val="2"/>
        </w:numPr>
        <w:shd w:val="clear" w:color="auto" w:fill="FFFFFF" w:themeFill="background1"/>
        <w:spacing w:before="0" w:line="276" w:lineRule="auto"/>
        <w:jc w:val="both"/>
        <w:rPr>
          <w:rFonts w:cs="Times New Roman"/>
          <w:bCs/>
          <w:noProof/>
          <w:szCs w:val="24"/>
        </w:rPr>
      </w:pPr>
      <w:r w:rsidRPr="005F6C87">
        <w:rPr>
          <w:rFonts w:cs="Times New Roman"/>
          <w:bCs/>
          <w:noProof/>
          <w:szCs w:val="24"/>
        </w:rPr>
        <w:t>Technical drawings</w:t>
      </w:r>
    </w:p>
    <w:p w:rsidR="005F6C87" w:rsidRPr="005F6C87" w:rsidRDefault="005F6C87" w:rsidP="005F6C87">
      <w:pPr>
        <w:pStyle w:val="ListParagraph"/>
        <w:numPr>
          <w:ilvl w:val="0"/>
          <w:numId w:val="2"/>
        </w:numPr>
        <w:shd w:val="clear" w:color="auto" w:fill="FFFFFF" w:themeFill="background1"/>
        <w:spacing w:before="0" w:line="276" w:lineRule="auto"/>
        <w:jc w:val="both"/>
        <w:rPr>
          <w:rFonts w:cs="Times New Roman"/>
          <w:bCs/>
          <w:noProof/>
          <w:szCs w:val="24"/>
        </w:rPr>
      </w:pPr>
      <w:r w:rsidRPr="005F6C87">
        <w:rPr>
          <w:rFonts w:cs="Times New Roman"/>
          <w:bCs/>
          <w:noProof/>
          <w:szCs w:val="24"/>
        </w:rPr>
        <w:t>Worksite terminology</w:t>
      </w:r>
    </w:p>
    <w:p w:rsidR="005F6C87" w:rsidRPr="005F6C87" w:rsidRDefault="005F6C87" w:rsidP="005F6C87">
      <w:pPr>
        <w:pStyle w:val="ListParagraph"/>
        <w:numPr>
          <w:ilvl w:val="0"/>
          <w:numId w:val="2"/>
        </w:numPr>
        <w:shd w:val="clear" w:color="auto" w:fill="FFFFFF" w:themeFill="background1"/>
        <w:spacing w:before="0" w:line="276" w:lineRule="auto"/>
        <w:jc w:val="both"/>
        <w:rPr>
          <w:rFonts w:cs="Times New Roman"/>
          <w:bCs/>
          <w:noProof/>
          <w:szCs w:val="24"/>
        </w:rPr>
      </w:pPr>
      <w:r w:rsidRPr="005F6C87">
        <w:rPr>
          <w:rFonts w:cs="Times New Roman"/>
          <w:bCs/>
          <w:noProof/>
          <w:szCs w:val="24"/>
        </w:rPr>
        <w:t>Regulatory requirements</w:t>
      </w:r>
    </w:p>
    <w:p w:rsidR="005F6C87" w:rsidRPr="005F6C87" w:rsidRDefault="005F6C87" w:rsidP="005F6C87">
      <w:pPr>
        <w:pStyle w:val="ListParagraph"/>
        <w:numPr>
          <w:ilvl w:val="0"/>
          <w:numId w:val="2"/>
        </w:numPr>
        <w:shd w:val="clear" w:color="auto" w:fill="FFFFFF" w:themeFill="background1"/>
        <w:spacing w:before="0" w:line="276" w:lineRule="auto"/>
        <w:jc w:val="both"/>
        <w:rPr>
          <w:rFonts w:cs="Times New Roman"/>
          <w:bCs/>
          <w:noProof/>
          <w:szCs w:val="24"/>
        </w:rPr>
      </w:pPr>
      <w:r w:rsidRPr="005F6C87">
        <w:rPr>
          <w:rFonts w:cs="Times New Roman"/>
          <w:bCs/>
          <w:noProof/>
          <w:szCs w:val="24"/>
        </w:rPr>
        <w:t>Statutory and worksite requirements such as Job Safety Analysis</w:t>
      </w:r>
    </w:p>
    <w:p w:rsidR="005F6C87" w:rsidRPr="005F6C87" w:rsidRDefault="005F6C87" w:rsidP="005F6C87">
      <w:pPr>
        <w:pStyle w:val="ListParagraph"/>
        <w:numPr>
          <w:ilvl w:val="0"/>
          <w:numId w:val="2"/>
        </w:numPr>
        <w:shd w:val="clear" w:color="auto" w:fill="FFFFFF" w:themeFill="background1"/>
        <w:spacing w:before="0" w:line="276" w:lineRule="auto"/>
        <w:jc w:val="both"/>
        <w:rPr>
          <w:rFonts w:cs="Times New Roman"/>
          <w:bCs/>
          <w:noProof/>
          <w:szCs w:val="24"/>
        </w:rPr>
      </w:pPr>
      <w:r w:rsidRPr="005F6C87">
        <w:rPr>
          <w:rFonts w:cs="Times New Roman"/>
          <w:bCs/>
          <w:noProof/>
          <w:szCs w:val="24"/>
        </w:rPr>
        <w:t>Slings, rigging hardware, materials, inspection, capacity cards, capacity of crane</w:t>
      </w:r>
    </w:p>
    <w:p w:rsidR="005F6C87" w:rsidRPr="005F6C87" w:rsidRDefault="005F6C87" w:rsidP="005F6C87">
      <w:pPr>
        <w:pStyle w:val="ListParagraph"/>
        <w:numPr>
          <w:ilvl w:val="0"/>
          <w:numId w:val="2"/>
        </w:numPr>
        <w:shd w:val="clear" w:color="auto" w:fill="FFFFFF" w:themeFill="background1"/>
        <w:spacing w:before="0" w:line="276" w:lineRule="auto"/>
        <w:jc w:val="both"/>
        <w:rPr>
          <w:rFonts w:cs="Times New Roman"/>
          <w:bCs/>
          <w:noProof/>
          <w:szCs w:val="24"/>
        </w:rPr>
      </w:pPr>
      <w:r w:rsidRPr="005F6C87">
        <w:rPr>
          <w:rFonts w:cs="Times New Roman"/>
          <w:bCs/>
          <w:noProof/>
          <w:szCs w:val="24"/>
        </w:rPr>
        <w:t>Pre-operational requirements</w:t>
      </w:r>
    </w:p>
    <w:p w:rsidR="005F6C87" w:rsidRPr="005F6C87" w:rsidRDefault="005F6C87" w:rsidP="005F6C87">
      <w:pPr>
        <w:pStyle w:val="ListParagraph"/>
        <w:numPr>
          <w:ilvl w:val="0"/>
          <w:numId w:val="2"/>
        </w:numPr>
        <w:shd w:val="clear" w:color="auto" w:fill="FFFFFF" w:themeFill="background1"/>
        <w:spacing w:before="0" w:line="276" w:lineRule="auto"/>
        <w:jc w:val="both"/>
        <w:rPr>
          <w:rFonts w:cs="Times New Roman"/>
          <w:bCs/>
          <w:noProof/>
          <w:szCs w:val="24"/>
        </w:rPr>
      </w:pPr>
      <w:r w:rsidRPr="005F6C87">
        <w:rPr>
          <w:rFonts w:cs="Times New Roman"/>
          <w:bCs/>
          <w:noProof/>
          <w:szCs w:val="24"/>
        </w:rPr>
        <w:t>Factors affecting the lift such as tail swing, load path and clearances</w:t>
      </w:r>
    </w:p>
    <w:p w:rsidR="005F6C87" w:rsidRPr="005F6C87" w:rsidRDefault="005F6C87" w:rsidP="005F6C87">
      <w:pPr>
        <w:pStyle w:val="ListParagraph"/>
        <w:numPr>
          <w:ilvl w:val="0"/>
          <w:numId w:val="2"/>
        </w:numPr>
        <w:shd w:val="clear" w:color="auto" w:fill="FFFFFF" w:themeFill="background1"/>
        <w:spacing w:before="0" w:line="276" w:lineRule="auto"/>
        <w:jc w:val="both"/>
        <w:rPr>
          <w:rFonts w:cs="Times New Roman"/>
          <w:bCs/>
          <w:noProof/>
          <w:szCs w:val="24"/>
        </w:rPr>
      </w:pPr>
      <w:r w:rsidRPr="005F6C87">
        <w:rPr>
          <w:rFonts w:cs="Times New Roman"/>
          <w:bCs/>
          <w:noProof/>
          <w:szCs w:val="24"/>
        </w:rPr>
        <w:t>Mobile crane components and attachments</w:t>
      </w:r>
    </w:p>
    <w:p w:rsidR="005F6C87" w:rsidRDefault="005F6C87" w:rsidP="005F6C87">
      <w:pPr>
        <w:shd w:val="clear" w:color="auto" w:fill="FFFFFF" w:themeFill="background1"/>
        <w:spacing w:before="0" w:after="0" w:line="276" w:lineRule="auto"/>
        <w:jc w:val="both"/>
        <w:rPr>
          <w:rFonts w:cs="Times New Roman"/>
          <w:bCs/>
          <w:noProof/>
          <w:szCs w:val="24"/>
        </w:rPr>
      </w:pPr>
    </w:p>
    <w:p w:rsidR="00777E9C" w:rsidRPr="00B72558" w:rsidRDefault="00777E9C" w:rsidP="005F6C87">
      <w:pPr>
        <w:shd w:val="clear" w:color="auto" w:fill="FFFFFF" w:themeFill="background1"/>
        <w:spacing w:before="0" w:after="0" w:line="276" w:lineRule="auto"/>
        <w:jc w:val="both"/>
        <w:rPr>
          <w:rFonts w:cs="Times New Roman"/>
          <w:b/>
          <w:bCs/>
          <w:caps/>
          <w:noProof/>
          <w:szCs w:val="24"/>
        </w:rPr>
      </w:pPr>
      <w:r w:rsidRPr="00B72558">
        <w:rPr>
          <w:rFonts w:cs="Times New Roman"/>
          <w:b/>
          <w:bCs/>
          <w:caps/>
          <w:noProof/>
          <w:szCs w:val="24"/>
        </w:rPr>
        <w:t>SKILLS</w:t>
      </w:r>
    </w:p>
    <w:p w:rsidR="00777E9C" w:rsidRDefault="00C67977" w:rsidP="006308D8">
      <w:pPr>
        <w:pStyle w:val="ListParagraph"/>
        <w:numPr>
          <w:ilvl w:val="0"/>
          <w:numId w:val="12"/>
        </w:numPr>
        <w:shd w:val="clear" w:color="auto" w:fill="FFFFFF" w:themeFill="background1"/>
        <w:spacing w:before="0" w:line="276" w:lineRule="auto"/>
        <w:jc w:val="both"/>
        <w:rPr>
          <w:rFonts w:cs="Times New Roman"/>
          <w:szCs w:val="24"/>
        </w:rPr>
      </w:pPr>
      <w:r>
        <w:rPr>
          <w:rFonts w:cs="Times New Roman"/>
          <w:szCs w:val="24"/>
        </w:rPr>
        <w:t>Communication</w:t>
      </w:r>
    </w:p>
    <w:p w:rsidR="00C67977" w:rsidRDefault="00C67977" w:rsidP="006308D8">
      <w:pPr>
        <w:pStyle w:val="ListParagraph"/>
        <w:numPr>
          <w:ilvl w:val="0"/>
          <w:numId w:val="12"/>
        </w:numPr>
        <w:shd w:val="clear" w:color="auto" w:fill="FFFFFF" w:themeFill="background1"/>
        <w:spacing w:before="0" w:line="276" w:lineRule="auto"/>
        <w:jc w:val="both"/>
        <w:rPr>
          <w:rFonts w:cs="Times New Roman"/>
          <w:szCs w:val="24"/>
        </w:rPr>
      </w:pPr>
      <w:r>
        <w:rPr>
          <w:rFonts w:cs="Times New Roman"/>
          <w:szCs w:val="24"/>
        </w:rPr>
        <w:t>Team work and problem solving</w:t>
      </w:r>
    </w:p>
    <w:p w:rsidR="00C67977" w:rsidRDefault="00C67977" w:rsidP="006308D8">
      <w:pPr>
        <w:pStyle w:val="ListParagraph"/>
        <w:numPr>
          <w:ilvl w:val="0"/>
          <w:numId w:val="12"/>
        </w:numPr>
        <w:shd w:val="clear" w:color="auto" w:fill="FFFFFF" w:themeFill="background1"/>
        <w:spacing w:before="0" w:line="276" w:lineRule="auto"/>
        <w:jc w:val="both"/>
        <w:rPr>
          <w:rFonts w:cs="Times New Roman"/>
          <w:szCs w:val="24"/>
        </w:rPr>
      </w:pPr>
      <w:r>
        <w:rPr>
          <w:rFonts w:cs="Times New Roman"/>
          <w:szCs w:val="24"/>
        </w:rPr>
        <w:t>Planning and organising</w:t>
      </w:r>
    </w:p>
    <w:p w:rsidR="00C67977" w:rsidRDefault="00C67977" w:rsidP="006308D8">
      <w:pPr>
        <w:pStyle w:val="ListParagraph"/>
        <w:numPr>
          <w:ilvl w:val="0"/>
          <w:numId w:val="12"/>
        </w:numPr>
        <w:shd w:val="clear" w:color="auto" w:fill="FFFFFF" w:themeFill="background1"/>
        <w:spacing w:before="0" w:line="276" w:lineRule="auto"/>
        <w:jc w:val="both"/>
        <w:rPr>
          <w:rFonts w:cs="Times New Roman"/>
          <w:szCs w:val="24"/>
        </w:rPr>
      </w:pPr>
      <w:r>
        <w:rPr>
          <w:rFonts w:cs="Times New Roman"/>
          <w:szCs w:val="24"/>
        </w:rPr>
        <w:t>Self-management</w:t>
      </w:r>
    </w:p>
    <w:p w:rsidR="00C67977" w:rsidRPr="00C67977" w:rsidRDefault="00C67977" w:rsidP="006308D8">
      <w:pPr>
        <w:pStyle w:val="ListParagraph"/>
        <w:numPr>
          <w:ilvl w:val="0"/>
          <w:numId w:val="12"/>
        </w:numPr>
        <w:shd w:val="clear" w:color="auto" w:fill="FFFFFF" w:themeFill="background1"/>
        <w:spacing w:before="0" w:line="276" w:lineRule="auto"/>
        <w:jc w:val="both"/>
        <w:rPr>
          <w:rFonts w:cs="Times New Roman"/>
          <w:szCs w:val="24"/>
        </w:rPr>
      </w:pPr>
      <w:r>
        <w:rPr>
          <w:rFonts w:cs="Times New Roman"/>
          <w:szCs w:val="24"/>
        </w:rPr>
        <w:t xml:space="preserve">Technology </w:t>
      </w:r>
    </w:p>
    <w:p w:rsidR="00C67977" w:rsidRDefault="00C67977" w:rsidP="00777E9C">
      <w:pPr>
        <w:shd w:val="clear" w:color="auto" w:fill="FFFFFF" w:themeFill="background1"/>
        <w:spacing w:before="0" w:after="0" w:line="276" w:lineRule="auto"/>
        <w:contextualSpacing/>
        <w:jc w:val="both"/>
        <w:rPr>
          <w:rFonts w:cs="Times New Roman"/>
          <w:b/>
          <w:szCs w:val="24"/>
        </w:rPr>
      </w:pPr>
    </w:p>
    <w:p w:rsidR="00777E9C" w:rsidRPr="00B72558" w:rsidRDefault="00777E9C" w:rsidP="00777E9C">
      <w:pPr>
        <w:shd w:val="clear" w:color="auto" w:fill="FFFFFF" w:themeFill="background1"/>
        <w:spacing w:before="0" w:after="0" w:line="276" w:lineRule="auto"/>
        <w:contextualSpacing/>
        <w:jc w:val="both"/>
        <w:rPr>
          <w:rFonts w:cs="Times New Roman"/>
          <w:b/>
          <w:szCs w:val="24"/>
        </w:rPr>
      </w:pPr>
      <w:r w:rsidRPr="00B72558">
        <w:rPr>
          <w:rFonts w:cs="Times New Roman"/>
          <w:b/>
          <w:szCs w:val="24"/>
        </w:rPr>
        <w:t>EVIDENCE GUIDE</w:t>
      </w:r>
    </w:p>
    <w:p w:rsidR="00777E9C" w:rsidRPr="00B72558" w:rsidRDefault="00777E9C" w:rsidP="00777E9C">
      <w:pPr>
        <w:shd w:val="clear" w:color="auto" w:fill="FFFFFF" w:themeFill="background1"/>
        <w:spacing w:before="0" w:line="276" w:lineRule="auto"/>
        <w:jc w:val="both"/>
        <w:rPr>
          <w:rFonts w:cs="Times New Roman"/>
          <w:szCs w:val="24"/>
        </w:rPr>
      </w:pPr>
      <w:r w:rsidRPr="00B72558">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5"/>
        <w:gridCol w:w="7011"/>
      </w:tblGrid>
      <w:tr w:rsidR="00777E9C" w:rsidRPr="00B72558" w:rsidTr="00F13082">
        <w:tc>
          <w:tcPr>
            <w:tcW w:w="0" w:type="auto"/>
          </w:tcPr>
          <w:p w:rsidR="00777E9C" w:rsidRPr="00B72558" w:rsidRDefault="00777E9C" w:rsidP="00F13082">
            <w:pPr>
              <w:numPr>
                <w:ilvl w:val="0"/>
                <w:numId w:val="5"/>
              </w:numPr>
              <w:shd w:val="clear" w:color="auto" w:fill="FFFFFF" w:themeFill="background1"/>
              <w:spacing w:before="0" w:after="0" w:line="276" w:lineRule="auto"/>
              <w:rPr>
                <w:rFonts w:cs="Times New Roman"/>
                <w:szCs w:val="24"/>
              </w:rPr>
            </w:pPr>
            <w:r w:rsidRPr="00B72558">
              <w:rPr>
                <w:rFonts w:cs="Times New Roman"/>
                <w:szCs w:val="24"/>
              </w:rPr>
              <w:t>Critical Aspects of Competency</w:t>
            </w:r>
          </w:p>
        </w:tc>
        <w:tc>
          <w:tcPr>
            <w:tcW w:w="0" w:type="auto"/>
          </w:tcPr>
          <w:p w:rsidR="00777E9C" w:rsidRPr="00B72558" w:rsidRDefault="00777E9C" w:rsidP="00F13082">
            <w:pPr>
              <w:shd w:val="clear" w:color="auto" w:fill="FFFFFF" w:themeFill="background1"/>
              <w:spacing w:before="0" w:after="0" w:line="276" w:lineRule="auto"/>
              <w:ind w:left="567" w:hanging="567"/>
              <w:rPr>
                <w:rFonts w:cs="Times New Roman"/>
                <w:szCs w:val="24"/>
              </w:rPr>
            </w:pPr>
            <w:r w:rsidRPr="00B72558">
              <w:rPr>
                <w:rFonts w:cs="Times New Roman"/>
                <w:szCs w:val="24"/>
              </w:rPr>
              <w:t>Assessment requires evidence that the candidate</w:t>
            </w:r>
          </w:p>
          <w:p w:rsidR="00040615" w:rsidRPr="00040615" w:rsidRDefault="00040615" w:rsidP="00040615">
            <w:pPr>
              <w:pStyle w:val="ListParagraph"/>
              <w:numPr>
                <w:ilvl w:val="0"/>
                <w:numId w:val="1"/>
              </w:numPr>
              <w:shd w:val="clear" w:color="auto" w:fill="FFFFFF" w:themeFill="background1"/>
              <w:spacing w:before="0" w:line="276" w:lineRule="auto"/>
              <w:rPr>
                <w:rFonts w:cs="Times New Roman"/>
                <w:szCs w:val="24"/>
              </w:rPr>
            </w:pPr>
            <w:r w:rsidRPr="00040615">
              <w:rPr>
                <w:rFonts w:cs="Times New Roman"/>
                <w:szCs w:val="24"/>
              </w:rPr>
              <w:t>Plan</w:t>
            </w:r>
            <w:r>
              <w:rPr>
                <w:rFonts w:cs="Times New Roman"/>
                <w:szCs w:val="24"/>
              </w:rPr>
              <w:t>ned</w:t>
            </w:r>
            <w:r w:rsidRPr="00040615">
              <w:rPr>
                <w:rFonts w:cs="Times New Roman"/>
                <w:szCs w:val="24"/>
              </w:rPr>
              <w:t xml:space="preserve"> for work activities</w:t>
            </w:r>
          </w:p>
          <w:p w:rsidR="00040615" w:rsidRPr="00040615" w:rsidRDefault="00040615" w:rsidP="00040615">
            <w:pPr>
              <w:pStyle w:val="ListParagraph"/>
              <w:numPr>
                <w:ilvl w:val="0"/>
                <w:numId w:val="1"/>
              </w:numPr>
              <w:shd w:val="clear" w:color="auto" w:fill="FFFFFF" w:themeFill="background1"/>
              <w:spacing w:before="0" w:line="276" w:lineRule="auto"/>
              <w:rPr>
                <w:rFonts w:cs="Times New Roman"/>
                <w:szCs w:val="24"/>
              </w:rPr>
            </w:pPr>
            <w:r w:rsidRPr="00040615">
              <w:rPr>
                <w:rFonts w:cs="Times New Roman"/>
                <w:szCs w:val="24"/>
              </w:rPr>
              <w:t>Select</w:t>
            </w:r>
            <w:r>
              <w:rPr>
                <w:rFonts w:cs="Times New Roman"/>
                <w:szCs w:val="24"/>
              </w:rPr>
              <w:t>ed</w:t>
            </w:r>
            <w:r w:rsidRPr="00040615">
              <w:rPr>
                <w:rFonts w:cs="Times New Roman"/>
                <w:szCs w:val="24"/>
              </w:rPr>
              <w:t xml:space="preserve"> and assess</w:t>
            </w:r>
            <w:r>
              <w:rPr>
                <w:rFonts w:cs="Times New Roman"/>
                <w:szCs w:val="24"/>
              </w:rPr>
              <w:t>ed</w:t>
            </w:r>
            <w:r w:rsidRPr="00040615">
              <w:rPr>
                <w:rFonts w:cs="Times New Roman"/>
                <w:szCs w:val="24"/>
              </w:rPr>
              <w:t xml:space="preserve"> lifting equipment</w:t>
            </w:r>
          </w:p>
          <w:p w:rsidR="00040615" w:rsidRPr="00040615" w:rsidRDefault="00040615" w:rsidP="00040615">
            <w:pPr>
              <w:pStyle w:val="ListParagraph"/>
              <w:numPr>
                <w:ilvl w:val="0"/>
                <w:numId w:val="1"/>
              </w:numPr>
              <w:shd w:val="clear" w:color="auto" w:fill="FFFFFF" w:themeFill="background1"/>
              <w:spacing w:before="0" w:line="276" w:lineRule="auto"/>
              <w:rPr>
                <w:rFonts w:cs="Times New Roman"/>
                <w:szCs w:val="24"/>
              </w:rPr>
            </w:pPr>
            <w:r w:rsidRPr="00040615">
              <w:rPr>
                <w:rFonts w:cs="Times New Roman"/>
                <w:szCs w:val="24"/>
              </w:rPr>
              <w:t>Perform</w:t>
            </w:r>
            <w:r>
              <w:rPr>
                <w:rFonts w:cs="Times New Roman"/>
                <w:szCs w:val="24"/>
              </w:rPr>
              <w:t>ed</w:t>
            </w:r>
            <w:r w:rsidRPr="00040615">
              <w:rPr>
                <w:rFonts w:cs="Times New Roman"/>
                <w:szCs w:val="24"/>
              </w:rPr>
              <w:t xml:space="preserve"> lifting calculations</w:t>
            </w:r>
          </w:p>
          <w:p w:rsidR="00040615" w:rsidRPr="00040615" w:rsidRDefault="00040615" w:rsidP="00040615">
            <w:pPr>
              <w:pStyle w:val="ListParagraph"/>
              <w:numPr>
                <w:ilvl w:val="0"/>
                <w:numId w:val="1"/>
              </w:numPr>
              <w:shd w:val="clear" w:color="auto" w:fill="FFFFFF" w:themeFill="background1"/>
              <w:spacing w:before="0" w:line="276" w:lineRule="auto"/>
              <w:rPr>
                <w:rFonts w:cs="Times New Roman"/>
                <w:szCs w:val="24"/>
              </w:rPr>
            </w:pPr>
            <w:r w:rsidRPr="00040615">
              <w:rPr>
                <w:rFonts w:cs="Times New Roman"/>
                <w:szCs w:val="24"/>
              </w:rPr>
              <w:t>Sketch</w:t>
            </w:r>
            <w:r>
              <w:rPr>
                <w:rFonts w:cs="Times New Roman"/>
                <w:szCs w:val="24"/>
              </w:rPr>
              <w:t>ed</w:t>
            </w:r>
            <w:r w:rsidRPr="00040615">
              <w:rPr>
                <w:rFonts w:cs="Times New Roman"/>
                <w:szCs w:val="24"/>
              </w:rPr>
              <w:t xml:space="preserve"> and interpret</w:t>
            </w:r>
            <w:r>
              <w:rPr>
                <w:rFonts w:cs="Times New Roman"/>
                <w:szCs w:val="24"/>
              </w:rPr>
              <w:t>ed</w:t>
            </w:r>
            <w:r w:rsidRPr="00040615">
              <w:rPr>
                <w:rFonts w:cs="Times New Roman"/>
                <w:szCs w:val="24"/>
              </w:rPr>
              <w:t xml:space="preserve"> lifting drawings</w:t>
            </w:r>
          </w:p>
          <w:p w:rsidR="004A7452" w:rsidRPr="004F7258" w:rsidRDefault="00040615" w:rsidP="004F7258">
            <w:pPr>
              <w:pStyle w:val="ListParagraph"/>
              <w:numPr>
                <w:ilvl w:val="0"/>
                <w:numId w:val="1"/>
              </w:numPr>
              <w:shd w:val="clear" w:color="auto" w:fill="FFFFFF" w:themeFill="background1"/>
              <w:spacing w:before="0" w:line="276" w:lineRule="auto"/>
              <w:rPr>
                <w:rFonts w:cs="Times New Roman"/>
                <w:szCs w:val="24"/>
              </w:rPr>
            </w:pPr>
            <w:r w:rsidRPr="00040615">
              <w:rPr>
                <w:rFonts w:cs="Times New Roman"/>
                <w:szCs w:val="24"/>
              </w:rPr>
              <w:t>Confirm</w:t>
            </w:r>
            <w:r w:rsidR="00EC74A5">
              <w:rPr>
                <w:rFonts w:cs="Times New Roman"/>
                <w:szCs w:val="24"/>
              </w:rPr>
              <w:t>ed</w:t>
            </w:r>
            <w:r w:rsidRPr="00040615">
              <w:rPr>
                <w:rFonts w:cs="Times New Roman"/>
                <w:szCs w:val="24"/>
              </w:rPr>
              <w:t xml:space="preserve"> and approve</w:t>
            </w:r>
            <w:r w:rsidR="00EC74A5">
              <w:rPr>
                <w:rFonts w:cs="Times New Roman"/>
                <w:szCs w:val="24"/>
              </w:rPr>
              <w:t>d</w:t>
            </w:r>
            <w:r w:rsidRPr="00040615">
              <w:rPr>
                <w:rFonts w:cs="Times New Roman"/>
                <w:szCs w:val="24"/>
              </w:rPr>
              <w:t xml:space="preserve"> lift plan</w:t>
            </w:r>
          </w:p>
        </w:tc>
      </w:tr>
      <w:tr w:rsidR="00777E9C" w:rsidRPr="00B72558" w:rsidTr="00F13082">
        <w:tc>
          <w:tcPr>
            <w:tcW w:w="0" w:type="auto"/>
          </w:tcPr>
          <w:p w:rsidR="00777E9C" w:rsidRPr="00806CD8" w:rsidRDefault="00777E9C" w:rsidP="00F13082">
            <w:pPr>
              <w:numPr>
                <w:ilvl w:val="0"/>
                <w:numId w:val="5"/>
              </w:numPr>
              <w:shd w:val="clear" w:color="auto" w:fill="FFFFFF" w:themeFill="background1"/>
              <w:spacing w:before="0" w:after="0" w:line="276" w:lineRule="auto"/>
              <w:ind w:left="567" w:hanging="567"/>
              <w:rPr>
                <w:rFonts w:cs="Times New Roman"/>
                <w:szCs w:val="24"/>
              </w:rPr>
            </w:pPr>
            <w:r w:rsidRPr="00806CD8">
              <w:rPr>
                <w:rFonts w:cs="Times New Roman"/>
                <w:szCs w:val="24"/>
              </w:rPr>
              <w:t>Resource Implications</w:t>
            </w:r>
          </w:p>
        </w:tc>
        <w:tc>
          <w:tcPr>
            <w:tcW w:w="0" w:type="auto"/>
          </w:tcPr>
          <w:p w:rsidR="00777E9C" w:rsidRPr="00806CD8" w:rsidRDefault="00777E9C" w:rsidP="00F13082">
            <w:pPr>
              <w:shd w:val="clear" w:color="auto" w:fill="FFFFFF" w:themeFill="background1"/>
              <w:spacing w:before="0" w:after="0" w:line="276" w:lineRule="auto"/>
              <w:ind w:left="567" w:hanging="567"/>
              <w:rPr>
                <w:rFonts w:cs="Times New Roman"/>
                <w:szCs w:val="24"/>
              </w:rPr>
            </w:pPr>
            <w:r w:rsidRPr="00806CD8">
              <w:rPr>
                <w:rFonts w:cs="Times New Roman"/>
                <w:szCs w:val="24"/>
              </w:rPr>
              <w:t>The following resources should be provided:</w:t>
            </w:r>
          </w:p>
          <w:p w:rsidR="00806CD8" w:rsidRPr="00806CD8" w:rsidRDefault="00806CD8" w:rsidP="00806CD8">
            <w:pPr>
              <w:pStyle w:val="ListParagraph"/>
              <w:numPr>
                <w:ilvl w:val="0"/>
                <w:numId w:val="1"/>
              </w:numPr>
              <w:shd w:val="clear" w:color="auto" w:fill="FFFFFF" w:themeFill="background1"/>
              <w:spacing w:before="0" w:line="276" w:lineRule="auto"/>
              <w:rPr>
                <w:rFonts w:cs="Times New Roman"/>
                <w:szCs w:val="24"/>
              </w:rPr>
            </w:pPr>
            <w:r w:rsidRPr="00806CD8">
              <w:rPr>
                <w:rFonts w:cs="Times New Roman"/>
                <w:szCs w:val="24"/>
              </w:rPr>
              <w:t>Relevant documentation such as policy codes</w:t>
            </w:r>
          </w:p>
          <w:p w:rsidR="00806CD8" w:rsidRPr="00806CD8" w:rsidRDefault="00C732FA" w:rsidP="00806CD8">
            <w:pPr>
              <w:pStyle w:val="ListParagraph"/>
              <w:numPr>
                <w:ilvl w:val="0"/>
                <w:numId w:val="1"/>
              </w:numPr>
              <w:shd w:val="clear" w:color="auto" w:fill="FFFFFF" w:themeFill="background1"/>
              <w:spacing w:before="0" w:line="276" w:lineRule="auto"/>
              <w:rPr>
                <w:rFonts w:cs="Times New Roman"/>
                <w:szCs w:val="24"/>
              </w:rPr>
            </w:pPr>
            <w:r w:rsidRPr="00806CD8">
              <w:rPr>
                <w:rFonts w:cs="Times New Roman"/>
                <w:szCs w:val="24"/>
              </w:rPr>
              <w:t>PPE</w:t>
            </w:r>
          </w:p>
          <w:p w:rsidR="00777E9C" w:rsidRPr="00806CD8" w:rsidRDefault="00C732FA" w:rsidP="00C732FA">
            <w:pPr>
              <w:pStyle w:val="ListParagraph"/>
              <w:numPr>
                <w:ilvl w:val="0"/>
                <w:numId w:val="1"/>
              </w:numPr>
              <w:shd w:val="clear" w:color="auto" w:fill="FFFFFF" w:themeFill="background1"/>
              <w:spacing w:before="0" w:line="276" w:lineRule="auto"/>
              <w:rPr>
                <w:rFonts w:cs="Times New Roman"/>
                <w:szCs w:val="24"/>
              </w:rPr>
            </w:pPr>
            <w:r w:rsidRPr="00806CD8">
              <w:rPr>
                <w:rFonts w:cs="Times New Roman"/>
                <w:szCs w:val="24"/>
              </w:rPr>
              <w:t>Working site</w:t>
            </w:r>
          </w:p>
        </w:tc>
      </w:tr>
      <w:tr w:rsidR="00777E9C" w:rsidRPr="00B72558" w:rsidTr="00F13082">
        <w:tc>
          <w:tcPr>
            <w:tcW w:w="0" w:type="auto"/>
          </w:tcPr>
          <w:p w:rsidR="00777E9C" w:rsidRPr="00B72558" w:rsidRDefault="00777E9C" w:rsidP="00F13082">
            <w:pPr>
              <w:numPr>
                <w:ilvl w:val="0"/>
                <w:numId w:val="5"/>
              </w:numPr>
              <w:shd w:val="clear" w:color="auto" w:fill="FFFFFF" w:themeFill="background1"/>
              <w:spacing w:before="0" w:after="0" w:line="276" w:lineRule="auto"/>
              <w:ind w:left="567" w:hanging="567"/>
              <w:rPr>
                <w:rFonts w:cs="Times New Roman"/>
                <w:szCs w:val="24"/>
              </w:rPr>
            </w:pPr>
            <w:r w:rsidRPr="00B72558">
              <w:rPr>
                <w:rFonts w:cs="Times New Roman"/>
                <w:szCs w:val="24"/>
              </w:rPr>
              <w:t>Methods of Assessment</w:t>
            </w:r>
          </w:p>
        </w:tc>
        <w:tc>
          <w:tcPr>
            <w:tcW w:w="0" w:type="auto"/>
          </w:tcPr>
          <w:p w:rsidR="00777E9C" w:rsidRPr="00B72558" w:rsidRDefault="00777E9C" w:rsidP="00F13082">
            <w:pPr>
              <w:shd w:val="clear" w:color="auto" w:fill="FFFFFF" w:themeFill="background1"/>
              <w:spacing w:before="0" w:after="0" w:line="276" w:lineRule="auto"/>
              <w:ind w:left="567" w:hanging="567"/>
              <w:contextualSpacing/>
              <w:rPr>
                <w:rFonts w:cs="Times New Roman"/>
                <w:szCs w:val="24"/>
              </w:rPr>
            </w:pPr>
            <w:r w:rsidRPr="00B72558">
              <w:rPr>
                <w:rFonts w:cs="Times New Roman"/>
                <w:szCs w:val="24"/>
              </w:rPr>
              <w:t>Competency may be assessed through:</w:t>
            </w:r>
          </w:p>
          <w:p w:rsidR="00777E9C" w:rsidRPr="00B72558" w:rsidRDefault="00777E9C" w:rsidP="006308D8">
            <w:pPr>
              <w:pStyle w:val="ListParagraph"/>
              <w:numPr>
                <w:ilvl w:val="0"/>
                <w:numId w:val="6"/>
              </w:numPr>
              <w:shd w:val="clear" w:color="auto" w:fill="FFFFFF" w:themeFill="background1"/>
              <w:spacing w:before="0" w:line="276" w:lineRule="auto"/>
              <w:rPr>
                <w:rFonts w:cs="Times New Roman"/>
                <w:szCs w:val="24"/>
              </w:rPr>
            </w:pPr>
            <w:r w:rsidRPr="00B72558">
              <w:rPr>
                <w:rFonts w:cs="Times New Roman"/>
                <w:szCs w:val="24"/>
              </w:rPr>
              <w:t>Written text</w:t>
            </w:r>
          </w:p>
          <w:p w:rsidR="00777E9C" w:rsidRPr="00B72558" w:rsidRDefault="00777E9C" w:rsidP="006308D8">
            <w:pPr>
              <w:pStyle w:val="ListParagraph"/>
              <w:numPr>
                <w:ilvl w:val="0"/>
                <w:numId w:val="6"/>
              </w:numPr>
              <w:shd w:val="clear" w:color="auto" w:fill="FFFFFF" w:themeFill="background1"/>
              <w:spacing w:before="0" w:line="276" w:lineRule="auto"/>
              <w:rPr>
                <w:rFonts w:cs="Times New Roman"/>
                <w:szCs w:val="24"/>
              </w:rPr>
            </w:pPr>
            <w:r w:rsidRPr="00B72558">
              <w:rPr>
                <w:rFonts w:cs="Times New Roman"/>
                <w:szCs w:val="24"/>
              </w:rPr>
              <w:t>Interview</w:t>
            </w:r>
          </w:p>
          <w:p w:rsidR="00777E9C" w:rsidRPr="00B72558" w:rsidRDefault="00777E9C" w:rsidP="006308D8">
            <w:pPr>
              <w:pStyle w:val="ListParagraph"/>
              <w:numPr>
                <w:ilvl w:val="0"/>
                <w:numId w:val="6"/>
              </w:numPr>
              <w:shd w:val="clear" w:color="auto" w:fill="FFFFFF" w:themeFill="background1"/>
              <w:spacing w:before="0" w:line="276" w:lineRule="auto"/>
              <w:rPr>
                <w:rFonts w:cs="Times New Roman"/>
                <w:szCs w:val="24"/>
              </w:rPr>
            </w:pPr>
            <w:r w:rsidRPr="00B72558">
              <w:rPr>
                <w:rFonts w:cs="Times New Roman"/>
                <w:szCs w:val="24"/>
              </w:rPr>
              <w:t>Assignment and Completion of tasks</w:t>
            </w:r>
          </w:p>
          <w:p w:rsidR="00777E9C" w:rsidRPr="00B72558" w:rsidRDefault="00777E9C" w:rsidP="006308D8">
            <w:pPr>
              <w:pStyle w:val="ListParagraph"/>
              <w:numPr>
                <w:ilvl w:val="0"/>
                <w:numId w:val="6"/>
              </w:numPr>
              <w:shd w:val="clear" w:color="auto" w:fill="FFFFFF" w:themeFill="background1"/>
              <w:spacing w:before="0" w:line="276" w:lineRule="auto"/>
              <w:rPr>
                <w:rFonts w:cs="Times New Roman"/>
                <w:szCs w:val="24"/>
              </w:rPr>
            </w:pPr>
            <w:r w:rsidRPr="00B72558">
              <w:rPr>
                <w:rFonts w:cs="Times New Roman"/>
                <w:szCs w:val="24"/>
              </w:rPr>
              <w:t>Observation</w:t>
            </w:r>
          </w:p>
        </w:tc>
      </w:tr>
      <w:tr w:rsidR="00777E9C" w:rsidRPr="00B72558" w:rsidTr="00F13082">
        <w:tc>
          <w:tcPr>
            <w:tcW w:w="0" w:type="auto"/>
          </w:tcPr>
          <w:p w:rsidR="00777E9C" w:rsidRPr="00B72558" w:rsidRDefault="00777E9C" w:rsidP="00F13082">
            <w:pPr>
              <w:numPr>
                <w:ilvl w:val="0"/>
                <w:numId w:val="5"/>
              </w:numPr>
              <w:shd w:val="clear" w:color="auto" w:fill="FFFFFF" w:themeFill="background1"/>
              <w:spacing w:before="0" w:after="0" w:line="276" w:lineRule="auto"/>
              <w:ind w:left="567" w:hanging="567"/>
              <w:contextualSpacing/>
              <w:rPr>
                <w:rFonts w:cs="Times New Roman"/>
                <w:szCs w:val="24"/>
              </w:rPr>
            </w:pPr>
            <w:r w:rsidRPr="00B72558">
              <w:rPr>
                <w:rFonts w:cs="Times New Roman"/>
                <w:szCs w:val="24"/>
              </w:rPr>
              <w:t>Context of Assessment</w:t>
            </w:r>
          </w:p>
        </w:tc>
        <w:tc>
          <w:tcPr>
            <w:tcW w:w="0" w:type="auto"/>
          </w:tcPr>
          <w:p w:rsidR="00777E9C" w:rsidRPr="00B72558" w:rsidRDefault="00777E9C" w:rsidP="00F13082">
            <w:pPr>
              <w:rPr>
                <w:rFonts w:cs="Times New Roman"/>
                <w:szCs w:val="24"/>
              </w:rPr>
            </w:pPr>
            <w:r w:rsidRPr="00B72558">
              <w:rPr>
                <w:rFonts w:cs="Times New Roman"/>
                <w:szCs w:val="24"/>
              </w:rPr>
              <w:t xml:space="preserve">Competency may be assessed on the job, off the job or a combination of these. Off the job assessment must be undertaken in a closely simulated workplace environment. </w:t>
            </w:r>
          </w:p>
        </w:tc>
      </w:tr>
      <w:tr w:rsidR="00777E9C" w:rsidRPr="00B72558" w:rsidTr="00F13082">
        <w:tc>
          <w:tcPr>
            <w:tcW w:w="0" w:type="auto"/>
          </w:tcPr>
          <w:p w:rsidR="00777E9C" w:rsidRPr="00B72558" w:rsidRDefault="00777E9C" w:rsidP="00F13082">
            <w:pPr>
              <w:numPr>
                <w:ilvl w:val="0"/>
                <w:numId w:val="5"/>
              </w:numPr>
              <w:shd w:val="clear" w:color="auto" w:fill="FFFFFF" w:themeFill="background1"/>
              <w:spacing w:before="0" w:after="0" w:line="276" w:lineRule="auto"/>
              <w:ind w:left="567" w:hanging="567"/>
              <w:contextualSpacing/>
              <w:rPr>
                <w:rFonts w:cs="Times New Roman"/>
                <w:szCs w:val="24"/>
              </w:rPr>
            </w:pPr>
            <w:r w:rsidRPr="00B72558">
              <w:rPr>
                <w:rFonts w:cs="Times New Roman"/>
                <w:szCs w:val="24"/>
              </w:rPr>
              <w:t>Guidance information for assessment</w:t>
            </w:r>
          </w:p>
        </w:tc>
        <w:tc>
          <w:tcPr>
            <w:tcW w:w="0" w:type="auto"/>
          </w:tcPr>
          <w:p w:rsidR="00777E9C" w:rsidRPr="00B72558" w:rsidRDefault="00777E9C" w:rsidP="00F13082">
            <w:pPr>
              <w:rPr>
                <w:rFonts w:cs="Times New Roman"/>
                <w:szCs w:val="24"/>
              </w:rPr>
            </w:pPr>
            <w:r w:rsidRPr="00B72558">
              <w:rPr>
                <w:rFonts w:cs="Times New Roman"/>
                <w:szCs w:val="24"/>
              </w:rPr>
              <w:t>Holistic assessment with other units relevant to the industry sector, workplace and job role is recommended.</w:t>
            </w:r>
          </w:p>
        </w:tc>
      </w:tr>
    </w:tbl>
    <w:p w:rsidR="00E52FD4" w:rsidRDefault="00E52FD4"/>
    <w:p w:rsidR="00E52FD4" w:rsidRDefault="00E52FD4">
      <w:pPr>
        <w:spacing w:before="0" w:after="160"/>
      </w:pPr>
      <w:r>
        <w:br w:type="page"/>
      </w:r>
    </w:p>
    <w:p w:rsidR="00E52FD4" w:rsidRPr="00B72558" w:rsidRDefault="000C6FA6" w:rsidP="00E52FD4">
      <w:pPr>
        <w:pStyle w:val="Heading1"/>
      </w:pPr>
      <w:bookmarkStart w:id="74" w:name="_Toc48215412"/>
      <w:r>
        <w:t>DEMONSTRATE COMMUNICATION AND SIGNAL SKILLS</w:t>
      </w:r>
      <w:bookmarkEnd w:id="74"/>
    </w:p>
    <w:p w:rsidR="00E52FD4" w:rsidRPr="00B72558" w:rsidRDefault="00E52FD4" w:rsidP="00E52FD4">
      <w:pPr>
        <w:shd w:val="clear" w:color="auto" w:fill="FFFFFF" w:themeFill="background1"/>
        <w:spacing w:before="0" w:after="0" w:line="276" w:lineRule="auto"/>
        <w:ind w:left="357" w:hanging="357"/>
        <w:jc w:val="both"/>
        <w:rPr>
          <w:rFonts w:cs="Times New Roman"/>
          <w:b/>
          <w:szCs w:val="24"/>
        </w:rPr>
      </w:pPr>
    </w:p>
    <w:p w:rsidR="00E52FD4" w:rsidRPr="00B72558" w:rsidRDefault="00E52FD4" w:rsidP="008E4222">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 xml:space="preserve">UNIT CODE: </w:t>
      </w:r>
      <w:r w:rsidR="008E4222" w:rsidRPr="00083683">
        <w:rPr>
          <w:rFonts w:cs="Times New Roman"/>
          <w:szCs w:val="24"/>
        </w:rPr>
        <w:t>ENG/OS/SLRG/CR/02/3/A</w:t>
      </w:r>
    </w:p>
    <w:p w:rsidR="00841E37" w:rsidRDefault="00841E37" w:rsidP="00E52FD4">
      <w:pPr>
        <w:shd w:val="clear" w:color="auto" w:fill="FFFFFF" w:themeFill="background1"/>
        <w:spacing w:before="0" w:after="0" w:line="276" w:lineRule="auto"/>
        <w:ind w:left="357" w:hanging="357"/>
        <w:jc w:val="both"/>
        <w:rPr>
          <w:rFonts w:cs="Times New Roman"/>
          <w:b/>
          <w:szCs w:val="24"/>
        </w:rPr>
      </w:pPr>
    </w:p>
    <w:p w:rsidR="00E52FD4" w:rsidRDefault="00E52FD4" w:rsidP="00E52FD4">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UNIT DESCRIPTION</w:t>
      </w:r>
      <w:r w:rsidR="00841E37">
        <w:rPr>
          <w:rFonts w:cs="Times New Roman"/>
          <w:b/>
          <w:szCs w:val="24"/>
        </w:rPr>
        <w:t>:</w:t>
      </w:r>
    </w:p>
    <w:p w:rsidR="00841E37" w:rsidRPr="000F3CA0" w:rsidRDefault="00841E37" w:rsidP="00FD28AB">
      <w:pPr>
        <w:shd w:val="clear" w:color="auto" w:fill="FFFFFF" w:themeFill="background1"/>
        <w:spacing w:before="0" w:after="0" w:line="276" w:lineRule="auto"/>
        <w:jc w:val="both"/>
        <w:rPr>
          <w:rFonts w:cs="Times New Roman"/>
          <w:szCs w:val="24"/>
        </w:rPr>
      </w:pPr>
      <w:r w:rsidRPr="000F3CA0">
        <w:rPr>
          <w:rFonts w:cs="Times New Roman"/>
          <w:szCs w:val="24"/>
        </w:rPr>
        <w:t xml:space="preserve">This unit describes competencies required to </w:t>
      </w:r>
      <w:r w:rsidR="00FD28AB" w:rsidRPr="000F3CA0">
        <w:rPr>
          <w:rFonts w:cs="Times New Roman"/>
          <w:b/>
          <w:szCs w:val="24"/>
        </w:rPr>
        <w:t>demonstrate communication and signal skills</w:t>
      </w:r>
      <w:r w:rsidR="000E4E1A" w:rsidRPr="000F3CA0">
        <w:rPr>
          <w:rFonts w:cs="Times New Roman"/>
          <w:szCs w:val="24"/>
        </w:rPr>
        <w:t xml:space="preserve">. It involves </w:t>
      </w:r>
      <w:r w:rsidR="00FD28AB" w:rsidRPr="000F3CA0">
        <w:rPr>
          <w:rFonts w:cs="Times New Roman"/>
          <w:szCs w:val="24"/>
        </w:rPr>
        <w:t>demonstrating standard hand signals, transmission signal devices and voice signal communication</w:t>
      </w:r>
    </w:p>
    <w:p w:rsidR="00841E37" w:rsidRPr="00E52FD4" w:rsidRDefault="00841E37" w:rsidP="00E52FD4">
      <w:pPr>
        <w:shd w:val="clear" w:color="auto" w:fill="FFFFFF" w:themeFill="background1"/>
        <w:spacing w:before="0" w:after="0" w:line="276" w:lineRule="auto"/>
        <w:ind w:left="357" w:hanging="357"/>
        <w:jc w:val="both"/>
        <w:rPr>
          <w:rFonts w:cs="Times New Roman"/>
          <w:b/>
          <w:szCs w:val="24"/>
        </w:rPr>
      </w:pPr>
    </w:p>
    <w:p w:rsidR="00E52FD4" w:rsidRPr="00B72558" w:rsidRDefault="00E52FD4" w:rsidP="00E52FD4">
      <w:pPr>
        <w:shd w:val="clear" w:color="auto" w:fill="FFFFFF" w:themeFill="background1"/>
        <w:spacing w:before="0" w:after="0" w:line="276" w:lineRule="auto"/>
        <w:ind w:left="357" w:hanging="357"/>
        <w:jc w:val="both"/>
        <w:rPr>
          <w:rFonts w:cs="Times New Roman"/>
          <w:b/>
          <w:bCs/>
          <w:caps/>
          <w:noProof/>
          <w:szCs w:val="24"/>
        </w:rPr>
      </w:pPr>
      <w:r w:rsidRPr="00B72558">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7"/>
        <w:gridCol w:w="7159"/>
      </w:tblGrid>
      <w:tr w:rsidR="00E52FD4" w:rsidRPr="00B72558" w:rsidTr="00F13082">
        <w:trPr>
          <w:tblHeader/>
        </w:trPr>
        <w:tc>
          <w:tcPr>
            <w:tcW w:w="1262" w:type="pct"/>
            <w:shd w:val="clear" w:color="auto" w:fill="auto"/>
          </w:tcPr>
          <w:p w:rsidR="00E52FD4" w:rsidRPr="00B72558" w:rsidRDefault="00E52FD4" w:rsidP="00F13082">
            <w:pPr>
              <w:shd w:val="clear" w:color="auto" w:fill="FFFFFF" w:themeFill="background1"/>
              <w:spacing w:before="0" w:after="0" w:line="276" w:lineRule="auto"/>
              <w:ind w:left="357" w:hanging="357"/>
              <w:rPr>
                <w:rFonts w:cs="Times New Roman"/>
                <w:b/>
                <w:szCs w:val="24"/>
              </w:rPr>
            </w:pPr>
            <w:r w:rsidRPr="00B72558">
              <w:rPr>
                <w:rFonts w:cs="Times New Roman"/>
                <w:b/>
                <w:szCs w:val="24"/>
              </w:rPr>
              <w:t xml:space="preserve">ELEMENT </w:t>
            </w:r>
          </w:p>
        </w:tc>
        <w:tc>
          <w:tcPr>
            <w:tcW w:w="3738" w:type="pct"/>
            <w:shd w:val="clear" w:color="auto" w:fill="auto"/>
          </w:tcPr>
          <w:p w:rsidR="00E52FD4" w:rsidRPr="00B72558" w:rsidRDefault="00E52FD4" w:rsidP="00F13082">
            <w:pPr>
              <w:shd w:val="clear" w:color="auto" w:fill="FFFFFF" w:themeFill="background1"/>
              <w:spacing w:before="0" w:after="0" w:line="276" w:lineRule="auto"/>
              <w:ind w:left="357" w:hanging="357"/>
              <w:rPr>
                <w:rFonts w:cs="Times New Roman"/>
                <w:b/>
                <w:szCs w:val="24"/>
              </w:rPr>
            </w:pPr>
            <w:r w:rsidRPr="00B72558">
              <w:rPr>
                <w:rFonts w:cs="Times New Roman"/>
                <w:b/>
                <w:szCs w:val="24"/>
              </w:rPr>
              <w:t>PERFORMANCE CRITERIA</w:t>
            </w:r>
          </w:p>
          <w:p w:rsidR="00E52FD4" w:rsidRPr="00B72558" w:rsidRDefault="00E52FD4" w:rsidP="00F13082">
            <w:pPr>
              <w:shd w:val="clear" w:color="auto" w:fill="FFFFFF" w:themeFill="background1"/>
              <w:spacing w:before="0" w:after="0" w:line="276" w:lineRule="auto"/>
              <w:ind w:left="357" w:hanging="357"/>
              <w:rPr>
                <w:rFonts w:cs="Times New Roman"/>
                <w:b/>
                <w:bCs/>
                <w:szCs w:val="24"/>
              </w:rPr>
            </w:pPr>
            <w:r w:rsidRPr="00B72558">
              <w:rPr>
                <w:rFonts w:cs="Times New Roman"/>
                <w:b/>
                <w:bCs/>
                <w:i/>
                <w:szCs w:val="24"/>
              </w:rPr>
              <w:t>(Bold and italicized terms are elaborated in the Range)</w:t>
            </w:r>
          </w:p>
        </w:tc>
      </w:tr>
      <w:tr w:rsidR="00C20FD7" w:rsidRPr="00B72558" w:rsidTr="00F13082">
        <w:tc>
          <w:tcPr>
            <w:tcW w:w="1262" w:type="pct"/>
          </w:tcPr>
          <w:p w:rsidR="00C20FD7" w:rsidRPr="00B72558" w:rsidRDefault="00FD36CD" w:rsidP="006308D8">
            <w:pPr>
              <w:pStyle w:val="ListParagraph"/>
              <w:numPr>
                <w:ilvl w:val="0"/>
                <w:numId w:val="13"/>
              </w:numPr>
              <w:shd w:val="clear" w:color="auto" w:fill="FFFFFF" w:themeFill="background1"/>
              <w:spacing w:before="0" w:line="276" w:lineRule="auto"/>
              <w:rPr>
                <w:rFonts w:cs="Times New Roman"/>
                <w:szCs w:val="24"/>
              </w:rPr>
            </w:pPr>
            <w:r>
              <w:rPr>
                <w:rFonts w:cs="Times New Roman"/>
                <w:szCs w:val="24"/>
              </w:rPr>
              <w:t>Demonstrate standard hand signals</w:t>
            </w:r>
          </w:p>
        </w:tc>
        <w:tc>
          <w:tcPr>
            <w:tcW w:w="3738" w:type="pct"/>
          </w:tcPr>
          <w:p w:rsidR="00FD36CD" w:rsidRDefault="00FD36CD" w:rsidP="006308D8">
            <w:pPr>
              <w:pStyle w:val="ListParagraph"/>
              <w:numPr>
                <w:ilvl w:val="1"/>
                <w:numId w:val="13"/>
              </w:numPr>
              <w:shd w:val="clear" w:color="auto" w:fill="FFFFFF" w:themeFill="background1"/>
              <w:spacing w:before="0" w:line="276" w:lineRule="auto"/>
              <w:rPr>
                <w:rFonts w:cs="Times New Roman"/>
                <w:szCs w:val="24"/>
              </w:rPr>
            </w:pPr>
            <w:r w:rsidRPr="003A430E">
              <w:rPr>
                <w:rFonts w:cs="Times New Roman"/>
                <w:b/>
                <w:i/>
                <w:iCs/>
                <w:szCs w:val="24"/>
              </w:rPr>
              <w:t>Standard hand signals</w:t>
            </w:r>
            <w:r>
              <w:rPr>
                <w:rFonts w:cs="Times New Roman"/>
                <w:szCs w:val="24"/>
              </w:rPr>
              <w:t xml:space="preserve"> are</w:t>
            </w:r>
            <w:r w:rsidR="00DA5DA3">
              <w:rPr>
                <w:rFonts w:cs="Times New Roman"/>
                <w:szCs w:val="24"/>
              </w:rPr>
              <w:t xml:space="preserve"> determined</w:t>
            </w:r>
            <w:r w:rsidR="00D9306E" w:rsidRPr="00180E14">
              <w:rPr>
                <w:rFonts w:cs="Times New Roman"/>
                <w:szCs w:val="24"/>
              </w:rPr>
              <w:t xml:space="preserve"> </w:t>
            </w:r>
            <w:r w:rsidR="005B3D60">
              <w:rPr>
                <w:rFonts w:cs="Times New Roman"/>
                <w:szCs w:val="24"/>
              </w:rPr>
              <w:t xml:space="preserve">according to </w:t>
            </w:r>
            <w:r w:rsidR="00D9306E" w:rsidRPr="00180E14">
              <w:rPr>
                <w:rFonts w:cs="Times New Roman"/>
                <w:b/>
                <w:i/>
                <w:szCs w:val="24"/>
              </w:rPr>
              <w:t>international standards</w:t>
            </w:r>
          </w:p>
          <w:p w:rsidR="00DA5DA3" w:rsidRDefault="00DA5DA3" w:rsidP="006308D8">
            <w:pPr>
              <w:pStyle w:val="ListParagraph"/>
              <w:numPr>
                <w:ilvl w:val="1"/>
                <w:numId w:val="13"/>
              </w:numPr>
              <w:shd w:val="clear" w:color="auto" w:fill="FFFFFF" w:themeFill="background1"/>
              <w:spacing w:before="0" w:line="276" w:lineRule="auto"/>
              <w:rPr>
                <w:rFonts w:cs="Times New Roman"/>
                <w:szCs w:val="24"/>
              </w:rPr>
            </w:pPr>
            <w:r>
              <w:rPr>
                <w:rFonts w:cs="Times New Roman"/>
                <w:szCs w:val="24"/>
              </w:rPr>
              <w:t xml:space="preserve">Standard hand signals are analysed </w:t>
            </w:r>
            <w:r w:rsidRPr="00834F5A">
              <w:rPr>
                <w:rFonts w:cs="Times New Roman"/>
                <w:szCs w:val="24"/>
              </w:rPr>
              <w:t>according to job requirements</w:t>
            </w:r>
          </w:p>
          <w:p w:rsidR="00C20FD7" w:rsidRPr="003A430E" w:rsidRDefault="00DA5DA3" w:rsidP="006308D8">
            <w:pPr>
              <w:pStyle w:val="ListParagraph"/>
              <w:numPr>
                <w:ilvl w:val="1"/>
                <w:numId w:val="13"/>
              </w:numPr>
              <w:shd w:val="clear" w:color="auto" w:fill="FFFFFF" w:themeFill="background1"/>
              <w:spacing w:before="0" w:line="276" w:lineRule="auto"/>
              <w:rPr>
                <w:rFonts w:cs="Times New Roman"/>
                <w:szCs w:val="24"/>
              </w:rPr>
            </w:pPr>
            <w:r>
              <w:rPr>
                <w:rFonts w:cs="Times New Roman"/>
                <w:szCs w:val="24"/>
              </w:rPr>
              <w:t xml:space="preserve">Standard hand signals are applied </w:t>
            </w:r>
            <w:r w:rsidRPr="00834F5A">
              <w:rPr>
                <w:rFonts w:cs="Times New Roman"/>
                <w:szCs w:val="24"/>
              </w:rPr>
              <w:t>according to worksite requirements</w:t>
            </w:r>
          </w:p>
        </w:tc>
      </w:tr>
      <w:tr w:rsidR="00C20FD7" w:rsidRPr="00B72558" w:rsidTr="00F13082">
        <w:tc>
          <w:tcPr>
            <w:tcW w:w="1262" w:type="pct"/>
          </w:tcPr>
          <w:p w:rsidR="00C20FD7" w:rsidRPr="00B72558" w:rsidRDefault="00DA5DA3" w:rsidP="006308D8">
            <w:pPr>
              <w:pStyle w:val="ListParagraph"/>
              <w:numPr>
                <w:ilvl w:val="0"/>
                <w:numId w:val="13"/>
              </w:numPr>
              <w:shd w:val="clear" w:color="auto" w:fill="FFFFFF" w:themeFill="background1"/>
              <w:spacing w:before="0" w:line="276" w:lineRule="auto"/>
              <w:rPr>
                <w:rFonts w:cs="Times New Roman"/>
                <w:szCs w:val="24"/>
              </w:rPr>
            </w:pPr>
            <w:r>
              <w:rPr>
                <w:rFonts w:cs="Times New Roman"/>
                <w:szCs w:val="24"/>
              </w:rPr>
              <w:t>Demonstrate transmission signal devices</w:t>
            </w:r>
          </w:p>
        </w:tc>
        <w:tc>
          <w:tcPr>
            <w:tcW w:w="3738" w:type="pct"/>
          </w:tcPr>
          <w:p w:rsidR="00DA5DA3" w:rsidRDefault="00DA5DA3" w:rsidP="006308D8">
            <w:pPr>
              <w:pStyle w:val="ListParagraph"/>
              <w:numPr>
                <w:ilvl w:val="1"/>
                <w:numId w:val="13"/>
              </w:numPr>
              <w:shd w:val="clear" w:color="auto" w:fill="FFFFFF" w:themeFill="background1"/>
              <w:spacing w:before="0" w:line="276" w:lineRule="auto"/>
              <w:rPr>
                <w:rFonts w:cs="Times New Roman"/>
                <w:szCs w:val="24"/>
              </w:rPr>
            </w:pPr>
            <w:r w:rsidRPr="003A430E">
              <w:rPr>
                <w:rFonts w:cs="Times New Roman"/>
                <w:b/>
                <w:i/>
                <w:iCs/>
                <w:szCs w:val="24"/>
              </w:rPr>
              <w:t>Transmission signal devices</w:t>
            </w:r>
            <w:r>
              <w:rPr>
                <w:rFonts w:cs="Times New Roman"/>
                <w:szCs w:val="24"/>
              </w:rPr>
              <w:t xml:space="preserve"> are determined</w:t>
            </w:r>
          </w:p>
          <w:p w:rsidR="00DA5DA3" w:rsidRDefault="00DA5DA3" w:rsidP="006308D8">
            <w:pPr>
              <w:pStyle w:val="ListParagraph"/>
              <w:numPr>
                <w:ilvl w:val="1"/>
                <w:numId w:val="13"/>
              </w:numPr>
              <w:shd w:val="clear" w:color="auto" w:fill="FFFFFF" w:themeFill="background1"/>
              <w:spacing w:before="0" w:line="276" w:lineRule="auto"/>
              <w:rPr>
                <w:rFonts w:cs="Times New Roman"/>
                <w:szCs w:val="24"/>
              </w:rPr>
            </w:pPr>
            <w:r>
              <w:rPr>
                <w:rFonts w:cs="Times New Roman"/>
                <w:szCs w:val="24"/>
              </w:rPr>
              <w:t xml:space="preserve">Transmission signal devices are analysed </w:t>
            </w:r>
            <w:r w:rsidRPr="00834F5A">
              <w:rPr>
                <w:rFonts w:cs="Times New Roman"/>
                <w:szCs w:val="24"/>
              </w:rPr>
              <w:t>according to job requirements</w:t>
            </w:r>
          </w:p>
          <w:p w:rsidR="00C20FD7" w:rsidRDefault="00DA5DA3" w:rsidP="006308D8">
            <w:pPr>
              <w:pStyle w:val="ListParagraph"/>
              <w:numPr>
                <w:ilvl w:val="1"/>
                <w:numId w:val="13"/>
              </w:numPr>
              <w:shd w:val="clear" w:color="auto" w:fill="FFFFFF" w:themeFill="background1"/>
              <w:spacing w:before="0" w:line="276" w:lineRule="auto"/>
              <w:rPr>
                <w:rFonts w:cs="Times New Roman"/>
                <w:szCs w:val="24"/>
              </w:rPr>
            </w:pPr>
            <w:r>
              <w:rPr>
                <w:rFonts w:cs="Times New Roman"/>
                <w:szCs w:val="24"/>
              </w:rPr>
              <w:t xml:space="preserve">Transmission signal devices are applied </w:t>
            </w:r>
            <w:r w:rsidRPr="00834F5A">
              <w:rPr>
                <w:rFonts w:cs="Times New Roman"/>
                <w:szCs w:val="24"/>
              </w:rPr>
              <w:t>according to worksite requirements</w:t>
            </w:r>
          </w:p>
          <w:p w:rsidR="00D9306E" w:rsidRPr="000555CD" w:rsidRDefault="00D9306E" w:rsidP="006308D8">
            <w:pPr>
              <w:pStyle w:val="ListParagraph"/>
              <w:numPr>
                <w:ilvl w:val="1"/>
                <w:numId w:val="13"/>
              </w:numPr>
              <w:shd w:val="clear" w:color="auto" w:fill="FFFFFF" w:themeFill="background1"/>
              <w:spacing w:before="0" w:line="276" w:lineRule="auto"/>
              <w:rPr>
                <w:rFonts w:cs="Times New Roman"/>
                <w:szCs w:val="24"/>
              </w:rPr>
            </w:pPr>
            <w:r>
              <w:rPr>
                <w:rFonts w:cs="Times New Roman"/>
                <w:szCs w:val="24"/>
              </w:rPr>
              <w:t xml:space="preserve">Transmission signal </w:t>
            </w:r>
            <w:r>
              <w:t>device is handled and stored according to worksite requirements and manufacturer’s specifications</w:t>
            </w:r>
          </w:p>
        </w:tc>
      </w:tr>
      <w:tr w:rsidR="00C20FD7" w:rsidRPr="00B72558" w:rsidTr="00F13082">
        <w:tc>
          <w:tcPr>
            <w:tcW w:w="1262" w:type="pct"/>
          </w:tcPr>
          <w:p w:rsidR="00C20FD7" w:rsidRPr="00B72558" w:rsidRDefault="00DA5DA3" w:rsidP="006308D8">
            <w:pPr>
              <w:pStyle w:val="ListParagraph"/>
              <w:numPr>
                <w:ilvl w:val="0"/>
                <w:numId w:val="13"/>
              </w:numPr>
              <w:shd w:val="clear" w:color="auto" w:fill="FFFFFF" w:themeFill="background1"/>
              <w:spacing w:before="0" w:line="276" w:lineRule="auto"/>
              <w:rPr>
                <w:rFonts w:cs="Times New Roman"/>
                <w:szCs w:val="24"/>
              </w:rPr>
            </w:pPr>
            <w:r>
              <w:rPr>
                <w:rFonts w:cs="Times New Roman"/>
                <w:szCs w:val="24"/>
              </w:rPr>
              <w:t>Demonstrate voice signal communication</w:t>
            </w:r>
          </w:p>
        </w:tc>
        <w:tc>
          <w:tcPr>
            <w:tcW w:w="3738" w:type="pct"/>
          </w:tcPr>
          <w:p w:rsidR="00DA5DA3" w:rsidRDefault="00DA5DA3" w:rsidP="006308D8">
            <w:pPr>
              <w:pStyle w:val="ListParagraph"/>
              <w:numPr>
                <w:ilvl w:val="1"/>
                <w:numId w:val="13"/>
              </w:numPr>
              <w:shd w:val="clear" w:color="auto" w:fill="FFFFFF" w:themeFill="background1"/>
              <w:spacing w:before="0" w:line="276" w:lineRule="auto"/>
              <w:rPr>
                <w:rFonts w:cs="Times New Roman"/>
                <w:szCs w:val="24"/>
              </w:rPr>
            </w:pPr>
            <w:r>
              <w:rPr>
                <w:rFonts w:cs="Times New Roman"/>
                <w:szCs w:val="24"/>
              </w:rPr>
              <w:t>Voice signal communication are determined</w:t>
            </w:r>
          </w:p>
          <w:p w:rsidR="00DA5DA3" w:rsidRDefault="00DA5DA3" w:rsidP="006308D8">
            <w:pPr>
              <w:pStyle w:val="ListParagraph"/>
              <w:numPr>
                <w:ilvl w:val="1"/>
                <w:numId w:val="13"/>
              </w:numPr>
              <w:shd w:val="clear" w:color="auto" w:fill="FFFFFF" w:themeFill="background1"/>
              <w:spacing w:before="0" w:line="276" w:lineRule="auto"/>
              <w:rPr>
                <w:rFonts w:cs="Times New Roman"/>
                <w:szCs w:val="24"/>
              </w:rPr>
            </w:pPr>
            <w:r>
              <w:rPr>
                <w:rFonts w:cs="Times New Roman"/>
                <w:szCs w:val="24"/>
              </w:rPr>
              <w:t xml:space="preserve">Voice signal communication are analysed </w:t>
            </w:r>
            <w:r w:rsidRPr="00834F5A">
              <w:rPr>
                <w:rFonts w:cs="Times New Roman"/>
                <w:szCs w:val="24"/>
              </w:rPr>
              <w:t>according to job requirements</w:t>
            </w:r>
          </w:p>
          <w:p w:rsidR="00C20FD7" w:rsidRPr="003A430E" w:rsidRDefault="00DA5DA3" w:rsidP="006308D8">
            <w:pPr>
              <w:pStyle w:val="ListParagraph"/>
              <w:numPr>
                <w:ilvl w:val="1"/>
                <w:numId w:val="13"/>
              </w:numPr>
              <w:shd w:val="clear" w:color="auto" w:fill="FFFFFF" w:themeFill="background1"/>
              <w:spacing w:before="0" w:line="276" w:lineRule="auto"/>
              <w:rPr>
                <w:rFonts w:cs="Times New Roman"/>
                <w:szCs w:val="24"/>
              </w:rPr>
            </w:pPr>
            <w:r>
              <w:rPr>
                <w:rFonts w:cs="Times New Roman"/>
                <w:szCs w:val="24"/>
              </w:rPr>
              <w:t xml:space="preserve">Voice signal communication are applied </w:t>
            </w:r>
            <w:r w:rsidRPr="00834F5A">
              <w:rPr>
                <w:rFonts w:cs="Times New Roman"/>
                <w:szCs w:val="24"/>
              </w:rPr>
              <w:t>according to worksite requirements</w:t>
            </w:r>
          </w:p>
        </w:tc>
      </w:tr>
    </w:tbl>
    <w:p w:rsidR="00E52FD4" w:rsidRPr="00B72558" w:rsidRDefault="00E52FD4" w:rsidP="00E52FD4">
      <w:pPr>
        <w:shd w:val="clear" w:color="auto" w:fill="FFFFFF" w:themeFill="background1"/>
        <w:spacing w:before="0" w:after="0" w:line="276" w:lineRule="auto"/>
        <w:ind w:left="357" w:hanging="357"/>
        <w:jc w:val="both"/>
        <w:rPr>
          <w:rFonts w:cs="Times New Roman"/>
          <w:b/>
          <w:bCs/>
          <w:caps/>
          <w:noProof/>
          <w:szCs w:val="24"/>
        </w:rPr>
      </w:pPr>
    </w:p>
    <w:p w:rsidR="00E52FD4" w:rsidRPr="00B72558" w:rsidRDefault="00E52FD4" w:rsidP="00E52FD4">
      <w:pPr>
        <w:shd w:val="clear" w:color="auto" w:fill="FFFFFF" w:themeFill="background1"/>
        <w:spacing w:before="0" w:after="0" w:line="276" w:lineRule="auto"/>
        <w:jc w:val="both"/>
        <w:rPr>
          <w:rFonts w:cs="Times New Roman"/>
          <w:b/>
          <w:bCs/>
          <w:caps/>
          <w:noProof/>
          <w:szCs w:val="24"/>
        </w:rPr>
      </w:pPr>
      <w:r w:rsidRPr="00B72558">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1"/>
        <w:gridCol w:w="6985"/>
      </w:tblGrid>
      <w:tr w:rsidR="00E52FD4" w:rsidRPr="00B72558" w:rsidTr="00F13082">
        <w:trPr>
          <w:trHeight w:val="422"/>
        </w:trPr>
        <w:tc>
          <w:tcPr>
            <w:tcW w:w="1353" w:type="pct"/>
            <w:shd w:val="clear" w:color="auto" w:fill="auto"/>
          </w:tcPr>
          <w:p w:rsidR="00E52FD4" w:rsidRPr="00B72558" w:rsidRDefault="00E52FD4" w:rsidP="00F13082">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Variable</w:t>
            </w:r>
          </w:p>
        </w:tc>
        <w:tc>
          <w:tcPr>
            <w:tcW w:w="3647" w:type="pct"/>
            <w:shd w:val="clear" w:color="auto" w:fill="auto"/>
            <w:vAlign w:val="center"/>
          </w:tcPr>
          <w:p w:rsidR="00E52FD4" w:rsidRPr="00B72558" w:rsidRDefault="00E52FD4" w:rsidP="00F13082">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Range</w:t>
            </w:r>
          </w:p>
          <w:p w:rsidR="00E52FD4" w:rsidRPr="00B72558" w:rsidRDefault="00E52FD4" w:rsidP="00F13082">
            <w:pPr>
              <w:shd w:val="clear" w:color="auto" w:fill="FFFFFF" w:themeFill="background1"/>
              <w:spacing w:before="0" w:after="0" w:line="276" w:lineRule="auto"/>
              <w:ind w:left="357" w:hanging="357"/>
              <w:jc w:val="both"/>
              <w:rPr>
                <w:rFonts w:cs="Times New Roman"/>
                <w:bCs/>
                <w:i/>
                <w:szCs w:val="24"/>
              </w:rPr>
            </w:pPr>
            <w:r w:rsidRPr="00B72558">
              <w:rPr>
                <w:rFonts w:cs="Times New Roman"/>
                <w:bCs/>
                <w:i/>
                <w:szCs w:val="24"/>
              </w:rPr>
              <w:t>May include but is not limited to:</w:t>
            </w:r>
          </w:p>
        </w:tc>
      </w:tr>
      <w:tr w:rsidR="00C20FD7" w:rsidRPr="00B72558" w:rsidTr="00F13082">
        <w:tc>
          <w:tcPr>
            <w:tcW w:w="1353" w:type="pct"/>
          </w:tcPr>
          <w:p w:rsidR="00C20FD7" w:rsidRPr="00D9306E" w:rsidRDefault="00A95D8C" w:rsidP="006308D8">
            <w:pPr>
              <w:pStyle w:val="ListParagraph"/>
              <w:numPr>
                <w:ilvl w:val="0"/>
                <w:numId w:val="14"/>
              </w:numPr>
              <w:shd w:val="clear" w:color="auto" w:fill="FFFFFF" w:themeFill="background1"/>
              <w:spacing w:before="0" w:line="276" w:lineRule="auto"/>
              <w:rPr>
                <w:rFonts w:cs="Times New Roman"/>
                <w:szCs w:val="24"/>
              </w:rPr>
            </w:pPr>
            <w:r w:rsidRPr="00D9306E">
              <w:rPr>
                <w:rFonts w:cs="Times New Roman"/>
                <w:szCs w:val="24"/>
              </w:rPr>
              <w:t>Transmission signal devices</w:t>
            </w:r>
          </w:p>
        </w:tc>
        <w:tc>
          <w:tcPr>
            <w:tcW w:w="3647" w:type="pct"/>
          </w:tcPr>
          <w:p w:rsidR="00C20FD7" w:rsidRDefault="00A95D8C" w:rsidP="00C20FD7">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Radio</w:t>
            </w:r>
          </w:p>
          <w:p w:rsidR="00A95D8C" w:rsidRDefault="00A95D8C" w:rsidP="00C20FD7">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Telephone</w:t>
            </w:r>
          </w:p>
          <w:p w:rsidR="00A95D8C" w:rsidRDefault="00A95D8C" w:rsidP="00C20FD7">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Whistles</w:t>
            </w:r>
          </w:p>
          <w:p w:rsidR="00A95D8C" w:rsidRPr="00B72558" w:rsidRDefault="000B5EF9" w:rsidP="00C20FD7">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Pyrotechnics equipment</w:t>
            </w:r>
          </w:p>
        </w:tc>
      </w:tr>
      <w:tr w:rsidR="00C20FD7" w:rsidRPr="00B72558" w:rsidTr="00F13082">
        <w:tc>
          <w:tcPr>
            <w:tcW w:w="1353" w:type="pct"/>
          </w:tcPr>
          <w:p w:rsidR="00C20FD7" w:rsidRPr="00D9306E" w:rsidRDefault="000B5EF9" w:rsidP="006308D8">
            <w:pPr>
              <w:pStyle w:val="ListParagraph"/>
              <w:numPr>
                <w:ilvl w:val="0"/>
                <w:numId w:val="14"/>
              </w:numPr>
              <w:shd w:val="clear" w:color="auto" w:fill="FFFFFF" w:themeFill="background1"/>
              <w:spacing w:before="0" w:line="276" w:lineRule="auto"/>
              <w:rPr>
                <w:rFonts w:cs="Times New Roman"/>
                <w:szCs w:val="24"/>
              </w:rPr>
            </w:pPr>
            <w:r w:rsidRPr="00D9306E">
              <w:rPr>
                <w:rFonts w:cs="Times New Roman"/>
                <w:szCs w:val="24"/>
              </w:rPr>
              <w:t>Standard hand signals</w:t>
            </w:r>
          </w:p>
        </w:tc>
        <w:tc>
          <w:tcPr>
            <w:tcW w:w="3647" w:type="pct"/>
          </w:tcPr>
          <w:p w:rsidR="006A628A" w:rsidRDefault="006A628A" w:rsidP="006A628A">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Hoist up and down</w:t>
            </w:r>
          </w:p>
          <w:p w:rsidR="006A628A" w:rsidRDefault="006A628A" w:rsidP="006A628A">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Boom up and down</w:t>
            </w:r>
          </w:p>
          <w:p w:rsidR="006A628A" w:rsidRDefault="006A628A" w:rsidP="006A628A">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Extend/retract boom</w:t>
            </w:r>
          </w:p>
          <w:p w:rsidR="006A628A" w:rsidRDefault="006A628A" w:rsidP="006A628A">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Emergency stop</w:t>
            </w:r>
          </w:p>
          <w:p w:rsidR="006A628A" w:rsidRDefault="006A628A" w:rsidP="006A628A">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Dogging operations</w:t>
            </w:r>
          </w:p>
          <w:p w:rsidR="006A628A" w:rsidRDefault="006A628A" w:rsidP="006A628A">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Start operations</w:t>
            </w:r>
          </w:p>
          <w:p w:rsidR="006A628A" w:rsidRDefault="006A628A" w:rsidP="006A628A">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Booming up while hoisting</w:t>
            </w:r>
          </w:p>
          <w:p w:rsidR="00C20FD7" w:rsidRPr="000B5EF9" w:rsidRDefault="006A628A" w:rsidP="006A628A">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Booming down while hoisting</w:t>
            </w:r>
          </w:p>
        </w:tc>
      </w:tr>
      <w:tr w:rsidR="00D9306E" w:rsidRPr="00B72558" w:rsidTr="00F13082">
        <w:tc>
          <w:tcPr>
            <w:tcW w:w="1353" w:type="pct"/>
          </w:tcPr>
          <w:p w:rsidR="00D9306E" w:rsidRPr="00B72558" w:rsidRDefault="00D9306E" w:rsidP="006308D8">
            <w:pPr>
              <w:pStyle w:val="ListParagraph"/>
              <w:numPr>
                <w:ilvl w:val="0"/>
                <w:numId w:val="14"/>
              </w:numPr>
              <w:shd w:val="clear" w:color="auto" w:fill="FFFFFF" w:themeFill="background1"/>
              <w:spacing w:before="0" w:line="276" w:lineRule="auto"/>
              <w:rPr>
                <w:rFonts w:cs="Times New Roman"/>
                <w:szCs w:val="24"/>
              </w:rPr>
            </w:pPr>
            <w:r>
              <w:rPr>
                <w:rFonts w:cs="Times New Roman"/>
                <w:szCs w:val="24"/>
              </w:rPr>
              <w:t>International standards</w:t>
            </w:r>
          </w:p>
        </w:tc>
        <w:tc>
          <w:tcPr>
            <w:tcW w:w="3647" w:type="pct"/>
          </w:tcPr>
          <w:p w:rsidR="00D9306E" w:rsidRDefault="00D9306E" w:rsidP="005B3D60">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British Standard 7121</w:t>
            </w:r>
          </w:p>
          <w:p w:rsidR="00026364" w:rsidRPr="005B3D60" w:rsidRDefault="00026364" w:rsidP="00026364">
            <w:pPr>
              <w:pStyle w:val="ListParagraph"/>
              <w:shd w:val="clear" w:color="auto" w:fill="FFFFFF" w:themeFill="background1"/>
              <w:spacing w:before="0" w:line="276" w:lineRule="auto"/>
              <w:ind w:left="360"/>
              <w:rPr>
                <w:rFonts w:cs="Times New Roman"/>
                <w:szCs w:val="24"/>
              </w:rPr>
            </w:pPr>
          </w:p>
        </w:tc>
      </w:tr>
    </w:tbl>
    <w:p w:rsidR="00E52FD4" w:rsidRPr="00B72558" w:rsidRDefault="00E52FD4" w:rsidP="00E52FD4">
      <w:pPr>
        <w:shd w:val="clear" w:color="auto" w:fill="FFFFFF" w:themeFill="background1"/>
        <w:spacing w:before="0" w:after="0" w:line="276" w:lineRule="auto"/>
        <w:jc w:val="both"/>
        <w:rPr>
          <w:rFonts w:cs="Times New Roman"/>
          <w:b/>
          <w:bCs/>
          <w:caps/>
          <w:noProof/>
          <w:szCs w:val="24"/>
        </w:rPr>
      </w:pPr>
    </w:p>
    <w:p w:rsidR="00F13082" w:rsidRPr="00B72558" w:rsidRDefault="00F13082" w:rsidP="00F13082">
      <w:pPr>
        <w:shd w:val="clear" w:color="auto" w:fill="FFFFFF" w:themeFill="background1"/>
        <w:spacing w:before="0" w:after="0" w:line="276" w:lineRule="auto"/>
        <w:jc w:val="both"/>
        <w:rPr>
          <w:rFonts w:cs="Times New Roman"/>
          <w:b/>
          <w:bCs/>
          <w:caps/>
          <w:noProof/>
          <w:szCs w:val="24"/>
        </w:rPr>
      </w:pPr>
      <w:r w:rsidRPr="00B72558">
        <w:rPr>
          <w:rFonts w:cs="Times New Roman"/>
          <w:b/>
          <w:bCs/>
          <w:caps/>
          <w:noProof/>
          <w:szCs w:val="24"/>
        </w:rPr>
        <w:t>REQUIRED KNOWLEDGE</w:t>
      </w:r>
    </w:p>
    <w:p w:rsidR="000B5EF9" w:rsidRPr="005F6C87" w:rsidRDefault="000B5EF9" w:rsidP="000B5EF9">
      <w:pPr>
        <w:pStyle w:val="ListParagraph"/>
        <w:numPr>
          <w:ilvl w:val="0"/>
          <w:numId w:val="2"/>
        </w:numPr>
        <w:shd w:val="clear" w:color="auto" w:fill="FFFFFF" w:themeFill="background1"/>
        <w:spacing w:before="0" w:line="276" w:lineRule="auto"/>
        <w:jc w:val="both"/>
        <w:rPr>
          <w:rFonts w:cs="Times New Roman"/>
          <w:bCs/>
          <w:noProof/>
          <w:szCs w:val="24"/>
        </w:rPr>
      </w:pPr>
      <w:r w:rsidRPr="005F6C87">
        <w:rPr>
          <w:rFonts w:cs="Times New Roman"/>
          <w:bCs/>
          <w:noProof/>
          <w:szCs w:val="24"/>
        </w:rPr>
        <w:t>Manufacturer’s specifications such as load charts</w:t>
      </w:r>
    </w:p>
    <w:p w:rsidR="000B5EF9" w:rsidRPr="005F6C87" w:rsidRDefault="000B5EF9" w:rsidP="000B5EF9">
      <w:pPr>
        <w:pStyle w:val="ListParagraph"/>
        <w:numPr>
          <w:ilvl w:val="0"/>
          <w:numId w:val="2"/>
        </w:numPr>
        <w:shd w:val="clear" w:color="auto" w:fill="FFFFFF" w:themeFill="background1"/>
        <w:spacing w:before="0" w:line="276" w:lineRule="auto"/>
        <w:jc w:val="both"/>
        <w:rPr>
          <w:rFonts w:cs="Times New Roman"/>
          <w:bCs/>
          <w:noProof/>
          <w:szCs w:val="24"/>
        </w:rPr>
      </w:pPr>
      <w:r w:rsidRPr="005F6C87">
        <w:rPr>
          <w:rFonts w:cs="Times New Roman"/>
          <w:bCs/>
          <w:noProof/>
          <w:szCs w:val="24"/>
        </w:rPr>
        <w:t>Safety regulations</w:t>
      </w:r>
      <w:r w:rsidR="001B3B63">
        <w:rPr>
          <w:rFonts w:cs="Times New Roman"/>
          <w:bCs/>
          <w:noProof/>
          <w:szCs w:val="24"/>
        </w:rPr>
        <w:t>(OSHA Regulation)</w:t>
      </w:r>
    </w:p>
    <w:p w:rsidR="000B5EF9" w:rsidRPr="005F6C87" w:rsidRDefault="000B5EF9" w:rsidP="000B5EF9">
      <w:pPr>
        <w:pStyle w:val="ListParagraph"/>
        <w:numPr>
          <w:ilvl w:val="0"/>
          <w:numId w:val="2"/>
        </w:numPr>
        <w:shd w:val="clear" w:color="auto" w:fill="FFFFFF" w:themeFill="background1"/>
        <w:spacing w:before="0" w:line="276" w:lineRule="auto"/>
        <w:jc w:val="both"/>
        <w:rPr>
          <w:rFonts w:cs="Times New Roman"/>
          <w:bCs/>
          <w:noProof/>
          <w:szCs w:val="24"/>
        </w:rPr>
      </w:pPr>
      <w:r w:rsidRPr="005F6C87">
        <w:rPr>
          <w:rFonts w:cs="Times New Roman"/>
          <w:bCs/>
          <w:noProof/>
          <w:szCs w:val="24"/>
        </w:rPr>
        <w:t>Work instructions</w:t>
      </w:r>
    </w:p>
    <w:p w:rsidR="000B5EF9" w:rsidRPr="005F6C87" w:rsidRDefault="000B5EF9" w:rsidP="000B5EF9">
      <w:pPr>
        <w:pStyle w:val="ListParagraph"/>
        <w:numPr>
          <w:ilvl w:val="0"/>
          <w:numId w:val="2"/>
        </w:numPr>
        <w:shd w:val="clear" w:color="auto" w:fill="FFFFFF" w:themeFill="background1"/>
        <w:spacing w:before="0" w:line="276" w:lineRule="auto"/>
        <w:jc w:val="both"/>
        <w:rPr>
          <w:rFonts w:cs="Times New Roman"/>
          <w:bCs/>
          <w:noProof/>
          <w:szCs w:val="24"/>
        </w:rPr>
      </w:pPr>
      <w:r w:rsidRPr="005F6C87">
        <w:rPr>
          <w:rFonts w:cs="Times New Roman"/>
          <w:bCs/>
          <w:noProof/>
          <w:szCs w:val="24"/>
        </w:rPr>
        <w:t>Hazards such as overhead obstructions, power lines and underground obstacles</w:t>
      </w:r>
    </w:p>
    <w:p w:rsidR="000B5EF9" w:rsidRPr="005F6C87" w:rsidRDefault="000B5EF9" w:rsidP="000B5EF9">
      <w:pPr>
        <w:pStyle w:val="ListParagraph"/>
        <w:numPr>
          <w:ilvl w:val="0"/>
          <w:numId w:val="2"/>
        </w:numPr>
        <w:shd w:val="clear" w:color="auto" w:fill="FFFFFF" w:themeFill="background1"/>
        <w:spacing w:before="0" w:line="276" w:lineRule="auto"/>
        <w:jc w:val="both"/>
        <w:rPr>
          <w:rFonts w:cs="Times New Roman"/>
          <w:bCs/>
          <w:noProof/>
          <w:szCs w:val="24"/>
        </w:rPr>
      </w:pPr>
      <w:r w:rsidRPr="005F6C87">
        <w:rPr>
          <w:rFonts w:cs="Times New Roman"/>
          <w:bCs/>
          <w:noProof/>
          <w:szCs w:val="24"/>
        </w:rPr>
        <w:t>Risk assessment and risk management procedures that may include but are not limited to levelling ground; checking soil condition; proximity to other machines and personnel; stability and suitability of crane</w:t>
      </w:r>
    </w:p>
    <w:p w:rsidR="000B5EF9" w:rsidRPr="005F6C87" w:rsidRDefault="000B5EF9" w:rsidP="000B5EF9">
      <w:pPr>
        <w:pStyle w:val="ListParagraph"/>
        <w:numPr>
          <w:ilvl w:val="0"/>
          <w:numId w:val="2"/>
        </w:numPr>
        <w:shd w:val="clear" w:color="auto" w:fill="FFFFFF" w:themeFill="background1"/>
        <w:spacing w:before="0" w:line="276" w:lineRule="auto"/>
        <w:jc w:val="both"/>
        <w:rPr>
          <w:rFonts w:cs="Times New Roman"/>
          <w:bCs/>
          <w:noProof/>
          <w:szCs w:val="24"/>
        </w:rPr>
      </w:pPr>
      <w:r w:rsidRPr="005F6C87">
        <w:rPr>
          <w:rFonts w:cs="Times New Roman"/>
          <w:bCs/>
          <w:noProof/>
          <w:szCs w:val="24"/>
        </w:rPr>
        <w:t>Lifting theory and forces</w:t>
      </w:r>
    </w:p>
    <w:p w:rsidR="000B5EF9" w:rsidRPr="005F6C87" w:rsidRDefault="000B5EF9" w:rsidP="000B5EF9">
      <w:pPr>
        <w:pStyle w:val="ListParagraph"/>
        <w:numPr>
          <w:ilvl w:val="0"/>
          <w:numId w:val="2"/>
        </w:numPr>
        <w:shd w:val="clear" w:color="auto" w:fill="FFFFFF" w:themeFill="background1"/>
        <w:spacing w:before="0" w:line="276" w:lineRule="auto"/>
        <w:jc w:val="both"/>
        <w:rPr>
          <w:rFonts w:cs="Times New Roman"/>
          <w:bCs/>
          <w:noProof/>
          <w:szCs w:val="24"/>
        </w:rPr>
      </w:pPr>
      <w:r w:rsidRPr="005F6C87">
        <w:rPr>
          <w:rFonts w:cs="Times New Roman"/>
          <w:bCs/>
          <w:noProof/>
          <w:szCs w:val="24"/>
        </w:rPr>
        <w:t>Technical drawings</w:t>
      </w:r>
    </w:p>
    <w:p w:rsidR="000B5EF9" w:rsidRPr="005F6C87" w:rsidRDefault="000B5EF9" w:rsidP="000B5EF9">
      <w:pPr>
        <w:pStyle w:val="ListParagraph"/>
        <w:numPr>
          <w:ilvl w:val="0"/>
          <w:numId w:val="2"/>
        </w:numPr>
        <w:shd w:val="clear" w:color="auto" w:fill="FFFFFF" w:themeFill="background1"/>
        <w:spacing w:before="0" w:line="276" w:lineRule="auto"/>
        <w:jc w:val="both"/>
        <w:rPr>
          <w:rFonts w:cs="Times New Roman"/>
          <w:bCs/>
          <w:noProof/>
          <w:szCs w:val="24"/>
        </w:rPr>
      </w:pPr>
      <w:r w:rsidRPr="005F6C87">
        <w:rPr>
          <w:rFonts w:cs="Times New Roman"/>
          <w:bCs/>
          <w:noProof/>
          <w:szCs w:val="24"/>
        </w:rPr>
        <w:t>Worksite terminology</w:t>
      </w:r>
    </w:p>
    <w:p w:rsidR="000B5EF9" w:rsidRPr="005F6C87" w:rsidRDefault="000B5EF9" w:rsidP="000B5EF9">
      <w:pPr>
        <w:pStyle w:val="ListParagraph"/>
        <w:numPr>
          <w:ilvl w:val="0"/>
          <w:numId w:val="2"/>
        </w:numPr>
        <w:shd w:val="clear" w:color="auto" w:fill="FFFFFF" w:themeFill="background1"/>
        <w:spacing w:before="0" w:line="276" w:lineRule="auto"/>
        <w:jc w:val="both"/>
        <w:rPr>
          <w:rFonts w:cs="Times New Roman"/>
          <w:bCs/>
          <w:noProof/>
          <w:szCs w:val="24"/>
        </w:rPr>
      </w:pPr>
      <w:r w:rsidRPr="005F6C87">
        <w:rPr>
          <w:rFonts w:cs="Times New Roman"/>
          <w:bCs/>
          <w:noProof/>
          <w:szCs w:val="24"/>
        </w:rPr>
        <w:t>Regulatory requirements</w:t>
      </w:r>
    </w:p>
    <w:p w:rsidR="000B5EF9" w:rsidRPr="005F6C87" w:rsidRDefault="000B5EF9" w:rsidP="000B5EF9">
      <w:pPr>
        <w:pStyle w:val="ListParagraph"/>
        <w:numPr>
          <w:ilvl w:val="0"/>
          <w:numId w:val="2"/>
        </w:numPr>
        <w:shd w:val="clear" w:color="auto" w:fill="FFFFFF" w:themeFill="background1"/>
        <w:spacing w:before="0" w:line="276" w:lineRule="auto"/>
        <w:jc w:val="both"/>
        <w:rPr>
          <w:rFonts w:cs="Times New Roman"/>
          <w:bCs/>
          <w:noProof/>
          <w:szCs w:val="24"/>
        </w:rPr>
      </w:pPr>
      <w:r w:rsidRPr="005F6C87">
        <w:rPr>
          <w:rFonts w:cs="Times New Roman"/>
          <w:bCs/>
          <w:noProof/>
          <w:szCs w:val="24"/>
        </w:rPr>
        <w:t>Statutory and worksite requirements such as Job Safety Analysis</w:t>
      </w:r>
    </w:p>
    <w:p w:rsidR="000B5EF9" w:rsidRPr="005F6C87" w:rsidRDefault="000B5EF9" w:rsidP="000B5EF9">
      <w:pPr>
        <w:pStyle w:val="ListParagraph"/>
        <w:numPr>
          <w:ilvl w:val="0"/>
          <w:numId w:val="2"/>
        </w:numPr>
        <w:shd w:val="clear" w:color="auto" w:fill="FFFFFF" w:themeFill="background1"/>
        <w:spacing w:before="0" w:line="276" w:lineRule="auto"/>
        <w:jc w:val="both"/>
        <w:rPr>
          <w:rFonts w:cs="Times New Roman"/>
          <w:bCs/>
          <w:noProof/>
          <w:szCs w:val="24"/>
        </w:rPr>
      </w:pPr>
      <w:r w:rsidRPr="005F6C87">
        <w:rPr>
          <w:rFonts w:cs="Times New Roman"/>
          <w:bCs/>
          <w:noProof/>
          <w:szCs w:val="24"/>
        </w:rPr>
        <w:t>Slings, rigging hardware, materials, inspection, capacity cards, capacity of crane</w:t>
      </w:r>
    </w:p>
    <w:p w:rsidR="000B5EF9" w:rsidRPr="005F6C87" w:rsidRDefault="000B5EF9" w:rsidP="000B5EF9">
      <w:pPr>
        <w:pStyle w:val="ListParagraph"/>
        <w:numPr>
          <w:ilvl w:val="0"/>
          <w:numId w:val="2"/>
        </w:numPr>
        <w:shd w:val="clear" w:color="auto" w:fill="FFFFFF" w:themeFill="background1"/>
        <w:spacing w:before="0" w:line="276" w:lineRule="auto"/>
        <w:jc w:val="both"/>
        <w:rPr>
          <w:rFonts w:cs="Times New Roman"/>
          <w:bCs/>
          <w:noProof/>
          <w:szCs w:val="24"/>
        </w:rPr>
      </w:pPr>
      <w:r w:rsidRPr="005F6C87">
        <w:rPr>
          <w:rFonts w:cs="Times New Roman"/>
          <w:bCs/>
          <w:noProof/>
          <w:szCs w:val="24"/>
        </w:rPr>
        <w:t>Pre-operational requirements</w:t>
      </w:r>
    </w:p>
    <w:p w:rsidR="000B5EF9" w:rsidRPr="005F6C87" w:rsidRDefault="000B5EF9" w:rsidP="000B5EF9">
      <w:pPr>
        <w:pStyle w:val="ListParagraph"/>
        <w:numPr>
          <w:ilvl w:val="0"/>
          <w:numId w:val="2"/>
        </w:numPr>
        <w:shd w:val="clear" w:color="auto" w:fill="FFFFFF" w:themeFill="background1"/>
        <w:spacing w:before="0" w:line="276" w:lineRule="auto"/>
        <w:jc w:val="both"/>
        <w:rPr>
          <w:rFonts w:cs="Times New Roman"/>
          <w:bCs/>
          <w:noProof/>
          <w:szCs w:val="24"/>
        </w:rPr>
      </w:pPr>
      <w:r w:rsidRPr="005F6C87">
        <w:rPr>
          <w:rFonts w:cs="Times New Roman"/>
          <w:bCs/>
          <w:noProof/>
          <w:szCs w:val="24"/>
        </w:rPr>
        <w:t>Factors affecting the lift such as tail swing, load path and clearances</w:t>
      </w:r>
    </w:p>
    <w:p w:rsidR="000B5EF9" w:rsidRDefault="000B5EF9" w:rsidP="000B5EF9">
      <w:pPr>
        <w:pStyle w:val="ListParagraph"/>
        <w:numPr>
          <w:ilvl w:val="0"/>
          <w:numId w:val="2"/>
        </w:numPr>
        <w:shd w:val="clear" w:color="auto" w:fill="FFFFFF" w:themeFill="background1"/>
        <w:spacing w:before="0" w:line="276" w:lineRule="auto"/>
        <w:jc w:val="both"/>
        <w:rPr>
          <w:rFonts w:cs="Times New Roman"/>
          <w:bCs/>
          <w:noProof/>
          <w:szCs w:val="24"/>
        </w:rPr>
      </w:pPr>
      <w:r w:rsidRPr="005F6C87">
        <w:rPr>
          <w:rFonts w:cs="Times New Roman"/>
          <w:bCs/>
          <w:noProof/>
          <w:szCs w:val="24"/>
        </w:rPr>
        <w:t>Mobile crane components and attachments</w:t>
      </w:r>
    </w:p>
    <w:p w:rsidR="006A6239" w:rsidRPr="006A6239" w:rsidRDefault="006A6239" w:rsidP="006A6239">
      <w:pPr>
        <w:pStyle w:val="ListParagraph"/>
        <w:numPr>
          <w:ilvl w:val="0"/>
          <w:numId w:val="2"/>
        </w:numPr>
        <w:shd w:val="clear" w:color="auto" w:fill="FFFFFF" w:themeFill="background1"/>
        <w:spacing w:before="0" w:line="276" w:lineRule="auto"/>
        <w:jc w:val="both"/>
        <w:rPr>
          <w:rFonts w:cs="Times New Roman"/>
          <w:bCs/>
          <w:noProof/>
          <w:szCs w:val="24"/>
        </w:rPr>
      </w:pPr>
      <w:r w:rsidRPr="00180E14">
        <w:rPr>
          <w:rFonts w:cs="Times New Roman"/>
          <w:bCs/>
          <w:noProof/>
          <w:szCs w:val="24"/>
        </w:rPr>
        <w:t>International standards on hand signals</w:t>
      </w:r>
    </w:p>
    <w:p w:rsidR="00F13082" w:rsidRPr="00B72558" w:rsidRDefault="00F13082" w:rsidP="00F13082">
      <w:pPr>
        <w:shd w:val="clear" w:color="auto" w:fill="FFFFFF" w:themeFill="background1"/>
        <w:spacing w:before="0" w:after="0" w:line="276" w:lineRule="auto"/>
        <w:jc w:val="both"/>
        <w:rPr>
          <w:rFonts w:cs="Times New Roman"/>
          <w:b/>
          <w:bCs/>
          <w:caps/>
          <w:noProof/>
          <w:szCs w:val="24"/>
        </w:rPr>
      </w:pPr>
      <w:r w:rsidRPr="00B72558">
        <w:rPr>
          <w:rFonts w:cs="Times New Roman"/>
          <w:b/>
          <w:bCs/>
          <w:caps/>
          <w:noProof/>
          <w:szCs w:val="24"/>
        </w:rPr>
        <w:t>SKILLS</w:t>
      </w:r>
    </w:p>
    <w:p w:rsidR="00F13082" w:rsidRDefault="00F13082" w:rsidP="006308D8">
      <w:pPr>
        <w:pStyle w:val="ListParagraph"/>
        <w:numPr>
          <w:ilvl w:val="0"/>
          <w:numId w:val="12"/>
        </w:numPr>
        <w:shd w:val="clear" w:color="auto" w:fill="FFFFFF" w:themeFill="background1"/>
        <w:spacing w:before="0" w:line="276" w:lineRule="auto"/>
        <w:jc w:val="both"/>
        <w:rPr>
          <w:rFonts w:cs="Times New Roman"/>
          <w:szCs w:val="24"/>
        </w:rPr>
      </w:pPr>
      <w:r>
        <w:rPr>
          <w:rFonts w:cs="Times New Roman"/>
          <w:szCs w:val="24"/>
        </w:rPr>
        <w:t>Communication</w:t>
      </w:r>
    </w:p>
    <w:p w:rsidR="00F13082" w:rsidRDefault="00F13082" w:rsidP="006308D8">
      <w:pPr>
        <w:pStyle w:val="ListParagraph"/>
        <w:numPr>
          <w:ilvl w:val="0"/>
          <w:numId w:val="12"/>
        </w:numPr>
        <w:shd w:val="clear" w:color="auto" w:fill="FFFFFF" w:themeFill="background1"/>
        <w:spacing w:before="0" w:line="276" w:lineRule="auto"/>
        <w:jc w:val="both"/>
        <w:rPr>
          <w:rFonts w:cs="Times New Roman"/>
          <w:szCs w:val="24"/>
        </w:rPr>
      </w:pPr>
      <w:r>
        <w:rPr>
          <w:rFonts w:cs="Times New Roman"/>
          <w:szCs w:val="24"/>
        </w:rPr>
        <w:t>Team work and problem solving</w:t>
      </w:r>
    </w:p>
    <w:p w:rsidR="00F13082" w:rsidRDefault="00F13082" w:rsidP="006308D8">
      <w:pPr>
        <w:pStyle w:val="ListParagraph"/>
        <w:numPr>
          <w:ilvl w:val="0"/>
          <w:numId w:val="12"/>
        </w:numPr>
        <w:shd w:val="clear" w:color="auto" w:fill="FFFFFF" w:themeFill="background1"/>
        <w:spacing w:before="0" w:line="276" w:lineRule="auto"/>
        <w:jc w:val="both"/>
        <w:rPr>
          <w:rFonts w:cs="Times New Roman"/>
          <w:szCs w:val="24"/>
        </w:rPr>
      </w:pPr>
      <w:r>
        <w:rPr>
          <w:rFonts w:cs="Times New Roman"/>
          <w:szCs w:val="24"/>
        </w:rPr>
        <w:t>Planning and organising</w:t>
      </w:r>
    </w:p>
    <w:p w:rsidR="00F13082" w:rsidRDefault="00F13082" w:rsidP="006308D8">
      <w:pPr>
        <w:pStyle w:val="ListParagraph"/>
        <w:numPr>
          <w:ilvl w:val="0"/>
          <w:numId w:val="12"/>
        </w:numPr>
        <w:shd w:val="clear" w:color="auto" w:fill="FFFFFF" w:themeFill="background1"/>
        <w:spacing w:before="0" w:line="276" w:lineRule="auto"/>
        <w:jc w:val="both"/>
        <w:rPr>
          <w:rFonts w:cs="Times New Roman"/>
          <w:szCs w:val="24"/>
        </w:rPr>
      </w:pPr>
      <w:r>
        <w:rPr>
          <w:rFonts w:cs="Times New Roman"/>
          <w:szCs w:val="24"/>
        </w:rPr>
        <w:t>Self-management</w:t>
      </w:r>
    </w:p>
    <w:p w:rsidR="00E52FD4" w:rsidRPr="00F13082" w:rsidRDefault="00F13082" w:rsidP="006308D8">
      <w:pPr>
        <w:pStyle w:val="ListParagraph"/>
        <w:numPr>
          <w:ilvl w:val="0"/>
          <w:numId w:val="12"/>
        </w:numPr>
        <w:shd w:val="clear" w:color="auto" w:fill="FFFFFF" w:themeFill="background1"/>
        <w:spacing w:before="0" w:line="276" w:lineRule="auto"/>
        <w:jc w:val="both"/>
        <w:rPr>
          <w:rFonts w:cs="Times New Roman"/>
          <w:szCs w:val="24"/>
        </w:rPr>
      </w:pPr>
      <w:r w:rsidRPr="00F13082">
        <w:rPr>
          <w:rFonts w:cs="Times New Roman"/>
          <w:szCs w:val="24"/>
        </w:rPr>
        <w:t>Technology</w:t>
      </w:r>
    </w:p>
    <w:p w:rsidR="00F13082" w:rsidRDefault="00F13082" w:rsidP="00E52FD4">
      <w:pPr>
        <w:shd w:val="clear" w:color="auto" w:fill="FFFFFF" w:themeFill="background1"/>
        <w:spacing w:before="0" w:after="0" w:line="276" w:lineRule="auto"/>
        <w:contextualSpacing/>
        <w:jc w:val="both"/>
        <w:rPr>
          <w:rFonts w:cs="Times New Roman"/>
          <w:b/>
          <w:szCs w:val="24"/>
        </w:rPr>
      </w:pPr>
    </w:p>
    <w:p w:rsidR="00E52FD4" w:rsidRPr="00B72558" w:rsidRDefault="00E52FD4" w:rsidP="00E52FD4">
      <w:pPr>
        <w:shd w:val="clear" w:color="auto" w:fill="FFFFFF" w:themeFill="background1"/>
        <w:spacing w:before="0" w:after="0" w:line="276" w:lineRule="auto"/>
        <w:contextualSpacing/>
        <w:jc w:val="both"/>
        <w:rPr>
          <w:rFonts w:cs="Times New Roman"/>
          <w:b/>
          <w:szCs w:val="24"/>
        </w:rPr>
      </w:pPr>
      <w:r w:rsidRPr="00B72558">
        <w:rPr>
          <w:rFonts w:cs="Times New Roman"/>
          <w:b/>
          <w:szCs w:val="24"/>
        </w:rPr>
        <w:t>EVIDENCE GUIDE</w:t>
      </w:r>
    </w:p>
    <w:p w:rsidR="00E52FD4" w:rsidRPr="00B72558" w:rsidRDefault="00E52FD4" w:rsidP="00E52FD4">
      <w:pPr>
        <w:shd w:val="clear" w:color="auto" w:fill="FFFFFF" w:themeFill="background1"/>
        <w:spacing w:before="0" w:line="276" w:lineRule="auto"/>
        <w:jc w:val="both"/>
        <w:rPr>
          <w:rFonts w:cs="Times New Roman"/>
          <w:szCs w:val="24"/>
        </w:rPr>
      </w:pPr>
      <w:r w:rsidRPr="00B72558">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5"/>
        <w:gridCol w:w="7011"/>
      </w:tblGrid>
      <w:tr w:rsidR="00E52FD4" w:rsidRPr="00B72558" w:rsidTr="00F13082">
        <w:tc>
          <w:tcPr>
            <w:tcW w:w="0" w:type="auto"/>
          </w:tcPr>
          <w:p w:rsidR="00E52FD4" w:rsidRPr="00B72558" w:rsidRDefault="00E52FD4" w:rsidP="006308D8">
            <w:pPr>
              <w:numPr>
                <w:ilvl w:val="0"/>
                <w:numId w:val="9"/>
              </w:numPr>
              <w:shd w:val="clear" w:color="auto" w:fill="FFFFFF" w:themeFill="background1"/>
              <w:spacing w:before="0" w:after="0" w:line="276" w:lineRule="auto"/>
              <w:rPr>
                <w:rFonts w:cs="Times New Roman"/>
                <w:szCs w:val="24"/>
              </w:rPr>
            </w:pPr>
            <w:r w:rsidRPr="00B72558">
              <w:rPr>
                <w:rFonts w:cs="Times New Roman"/>
                <w:szCs w:val="24"/>
              </w:rPr>
              <w:t>Critical Aspects of Competency</w:t>
            </w:r>
          </w:p>
        </w:tc>
        <w:tc>
          <w:tcPr>
            <w:tcW w:w="0" w:type="auto"/>
          </w:tcPr>
          <w:p w:rsidR="00E52FD4" w:rsidRPr="00B72558" w:rsidRDefault="00E52FD4" w:rsidP="00F13082">
            <w:pPr>
              <w:shd w:val="clear" w:color="auto" w:fill="FFFFFF" w:themeFill="background1"/>
              <w:spacing w:before="0" w:after="0" w:line="276" w:lineRule="auto"/>
              <w:ind w:left="567" w:hanging="567"/>
              <w:rPr>
                <w:rFonts w:cs="Times New Roman"/>
                <w:szCs w:val="24"/>
              </w:rPr>
            </w:pPr>
            <w:r w:rsidRPr="00B72558">
              <w:rPr>
                <w:rFonts w:cs="Times New Roman"/>
                <w:szCs w:val="24"/>
              </w:rPr>
              <w:t>Assessment requires evidence that the candidate</w:t>
            </w:r>
          </w:p>
          <w:p w:rsidR="006A4F90" w:rsidRPr="006A4F90" w:rsidRDefault="006A4F90" w:rsidP="006A4F90">
            <w:pPr>
              <w:pStyle w:val="ListParagraph"/>
              <w:numPr>
                <w:ilvl w:val="0"/>
                <w:numId w:val="1"/>
              </w:numPr>
              <w:shd w:val="clear" w:color="auto" w:fill="FFFFFF" w:themeFill="background1"/>
              <w:spacing w:before="0" w:line="276" w:lineRule="auto"/>
              <w:rPr>
                <w:rFonts w:cs="Times New Roman"/>
                <w:szCs w:val="24"/>
              </w:rPr>
            </w:pPr>
            <w:r w:rsidRPr="006A4F90">
              <w:rPr>
                <w:rFonts w:cs="Times New Roman"/>
                <w:szCs w:val="24"/>
              </w:rPr>
              <w:t>Demonstrate</w:t>
            </w:r>
            <w:r w:rsidR="00EC74A5">
              <w:rPr>
                <w:rFonts w:cs="Times New Roman"/>
                <w:szCs w:val="24"/>
              </w:rPr>
              <w:t>d</w:t>
            </w:r>
            <w:r w:rsidRPr="006A4F90">
              <w:rPr>
                <w:rFonts w:cs="Times New Roman"/>
                <w:szCs w:val="24"/>
              </w:rPr>
              <w:t xml:space="preserve"> standard hand signals</w:t>
            </w:r>
          </w:p>
          <w:p w:rsidR="006A4F90" w:rsidRPr="006A4F90" w:rsidRDefault="006A4F90" w:rsidP="006A4F90">
            <w:pPr>
              <w:pStyle w:val="ListParagraph"/>
              <w:numPr>
                <w:ilvl w:val="0"/>
                <w:numId w:val="1"/>
              </w:numPr>
              <w:shd w:val="clear" w:color="auto" w:fill="FFFFFF" w:themeFill="background1"/>
              <w:spacing w:before="0" w:line="276" w:lineRule="auto"/>
              <w:rPr>
                <w:rFonts w:cs="Times New Roman"/>
                <w:szCs w:val="24"/>
              </w:rPr>
            </w:pPr>
            <w:r w:rsidRPr="006A4F90">
              <w:rPr>
                <w:rFonts w:cs="Times New Roman"/>
                <w:szCs w:val="24"/>
              </w:rPr>
              <w:t>Demonstrate</w:t>
            </w:r>
            <w:r w:rsidR="00EC74A5">
              <w:rPr>
                <w:rFonts w:cs="Times New Roman"/>
                <w:szCs w:val="24"/>
              </w:rPr>
              <w:t>d</w:t>
            </w:r>
            <w:r w:rsidRPr="006A4F90">
              <w:rPr>
                <w:rFonts w:cs="Times New Roman"/>
                <w:szCs w:val="24"/>
              </w:rPr>
              <w:t xml:space="preserve"> transmission signal devices</w:t>
            </w:r>
          </w:p>
          <w:p w:rsidR="00E52FD4" w:rsidRPr="006A4F90" w:rsidRDefault="006A4F90" w:rsidP="006A4F90">
            <w:pPr>
              <w:pStyle w:val="ListParagraph"/>
              <w:numPr>
                <w:ilvl w:val="0"/>
                <w:numId w:val="1"/>
              </w:numPr>
              <w:shd w:val="clear" w:color="auto" w:fill="FFFFFF" w:themeFill="background1"/>
              <w:spacing w:before="0" w:line="276" w:lineRule="auto"/>
              <w:rPr>
                <w:rFonts w:cs="Times New Roman"/>
                <w:szCs w:val="24"/>
              </w:rPr>
            </w:pPr>
            <w:r w:rsidRPr="006A4F90">
              <w:rPr>
                <w:rFonts w:cs="Times New Roman"/>
                <w:szCs w:val="24"/>
              </w:rPr>
              <w:t>Demonstrate</w:t>
            </w:r>
            <w:r w:rsidR="00EC74A5">
              <w:rPr>
                <w:rFonts w:cs="Times New Roman"/>
                <w:szCs w:val="24"/>
              </w:rPr>
              <w:t>d</w:t>
            </w:r>
            <w:r w:rsidRPr="006A4F90">
              <w:rPr>
                <w:rFonts w:cs="Times New Roman"/>
                <w:szCs w:val="24"/>
              </w:rPr>
              <w:t xml:space="preserve"> voice signal communication</w:t>
            </w:r>
          </w:p>
        </w:tc>
      </w:tr>
      <w:tr w:rsidR="00E52FD4" w:rsidRPr="00B72558" w:rsidTr="00F13082">
        <w:tc>
          <w:tcPr>
            <w:tcW w:w="0" w:type="auto"/>
          </w:tcPr>
          <w:p w:rsidR="00E52FD4" w:rsidRPr="00B72558" w:rsidRDefault="00E52FD4" w:rsidP="006308D8">
            <w:pPr>
              <w:numPr>
                <w:ilvl w:val="0"/>
                <w:numId w:val="9"/>
              </w:numPr>
              <w:shd w:val="clear" w:color="auto" w:fill="FFFFFF" w:themeFill="background1"/>
              <w:spacing w:before="0" w:after="0" w:line="276" w:lineRule="auto"/>
              <w:ind w:left="567" w:hanging="567"/>
              <w:rPr>
                <w:rFonts w:cs="Times New Roman"/>
                <w:szCs w:val="24"/>
              </w:rPr>
            </w:pPr>
            <w:r w:rsidRPr="00B72558">
              <w:rPr>
                <w:rFonts w:cs="Times New Roman"/>
                <w:szCs w:val="24"/>
              </w:rPr>
              <w:t>Resource Implications</w:t>
            </w:r>
          </w:p>
        </w:tc>
        <w:tc>
          <w:tcPr>
            <w:tcW w:w="0" w:type="auto"/>
          </w:tcPr>
          <w:p w:rsidR="00E52FD4" w:rsidRPr="00B72558" w:rsidRDefault="00E52FD4" w:rsidP="00F13082">
            <w:pPr>
              <w:shd w:val="clear" w:color="auto" w:fill="FFFFFF" w:themeFill="background1"/>
              <w:spacing w:before="0" w:after="0" w:line="276" w:lineRule="auto"/>
              <w:ind w:left="567" w:hanging="567"/>
              <w:rPr>
                <w:rFonts w:cs="Times New Roman"/>
                <w:szCs w:val="24"/>
              </w:rPr>
            </w:pPr>
            <w:r w:rsidRPr="00B72558">
              <w:rPr>
                <w:rFonts w:cs="Times New Roman"/>
                <w:szCs w:val="24"/>
              </w:rPr>
              <w:t>The following resources should be provided:</w:t>
            </w:r>
          </w:p>
          <w:p w:rsidR="00806CD8" w:rsidRPr="00F33A82" w:rsidRDefault="00F33A82" w:rsidP="00C732FA">
            <w:pPr>
              <w:pStyle w:val="ListParagraph"/>
              <w:numPr>
                <w:ilvl w:val="0"/>
                <w:numId w:val="1"/>
              </w:numPr>
              <w:shd w:val="clear" w:color="auto" w:fill="FFFFFF" w:themeFill="background1"/>
              <w:spacing w:before="0" w:line="276" w:lineRule="auto"/>
              <w:rPr>
                <w:rFonts w:cs="Times New Roman"/>
                <w:szCs w:val="24"/>
              </w:rPr>
            </w:pPr>
            <w:r w:rsidRPr="00F33A82">
              <w:rPr>
                <w:rFonts w:cs="Times New Roman"/>
                <w:szCs w:val="24"/>
              </w:rPr>
              <w:t>Transmission signal devices</w:t>
            </w:r>
          </w:p>
          <w:p w:rsidR="00C732FA" w:rsidRPr="00F33A82" w:rsidRDefault="00C732FA" w:rsidP="00C732FA">
            <w:pPr>
              <w:pStyle w:val="ListParagraph"/>
              <w:numPr>
                <w:ilvl w:val="0"/>
                <w:numId w:val="1"/>
              </w:numPr>
              <w:shd w:val="clear" w:color="auto" w:fill="FFFFFF" w:themeFill="background1"/>
              <w:spacing w:before="0" w:line="276" w:lineRule="auto"/>
              <w:rPr>
                <w:rFonts w:cs="Times New Roman"/>
                <w:szCs w:val="24"/>
              </w:rPr>
            </w:pPr>
            <w:r w:rsidRPr="00F33A82">
              <w:rPr>
                <w:rFonts w:cs="Times New Roman"/>
                <w:szCs w:val="24"/>
              </w:rPr>
              <w:t>PPE</w:t>
            </w:r>
          </w:p>
          <w:p w:rsidR="00E52FD4" w:rsidRPr="00B72558" w:rsidRDefault="00C732FA" w:rsidP="00C732FA">
            <w:pPr>
              <w:pStyle w:val="ListParagraph"/>
              <w:numPr>
                <w:ilvl w:val="0"/>
                <w:numId w:val="1"/>
              </w:numPr>
              <w:shd w:val="clear" w:color="auto" w:fill="FFFFFF" w:themeFill="background1"/>
              <w:spacing w:before="0" w:line="276" w:lineRule="auto"/>
              <w:rPr>
                <w:rFonts w:cs="Times New Roman"/>
                <w:szCs w:val="24"/>
              </w:rPr>
            </w:pPr>
            <w:r w:rsidRPr="00F33A82">
              <w:rPr>
                <w:rFonts w:cs="Times New Roman"/>
                <w:szCs w:val="24"/>
              </w:rPr>
              <w:t>Working site</w:t>
            </w:r>
          </w:p>
        </w:tc>
      </w:tr>
      <w:tr w:rsidR="00E52FD4" w:rsidRPr="00B72558" w:rsidTr="00F13082">
        <w:tc>
          <w:tcPr>
            <w:tcW w:w="0" w:type="auto"/>
          </w:tcPr>
          <w:p w:rsidR="00E52FD4" w:rsidRPr="00B72558" w:rsidRDefault="00E52FD4" w:rsidP="006308D8">
            <w:pPr>
              <w:numPr>
                <w:ilvl w:val="0"/>
                <w:numId w:val="9"/>
              </w:numPr>
              <w:shd w:val="clear" w:color="auto" w:fill="FFFFFF" w:themeFill="background1"/>
              <w:spacing w:before="0" w:after="0" w:line="276" w:lineRule="auto"/>
              <w:ind w:left="567" w:hanging="567"/>
              <w:rPr>
                <w:rFonts w:cs="Times New Roman"/>
                <w:szCs w:val="24"/>
              </w:rPr>
            </w:pPr>
            <w:r w:rsidRPr="00B72558">
              <w:rPr>
                <w:rFonts w:cs="Times New Roman"/>
                <w:szCs w:val="24"/>
              </w:rPr>
              <w:t>Methods of Assessment</w:t>
            </w:r>
          </w:p>
        </w:tc>
        <w:tc>
          <w:tcPr>
            <w:tcW w:w="0" w:type="auto"/>
          </w:tcPr>
          <w:p w:rsidR="00E52FD4" w:rsidRPr="00B72558" w:rsidRDefault="00E52FD4" w:rsidP="00F13082">
            <w:pPr>
              <w:shd w:val="clear" w:color="auto" w:fill="FFFFFF" w:themeFill="background1"/>
              <w:spacing w:before="0" w:after="0" w:line="276" w:lineRule="auto"/>
              <w:ind w:left="567" w:hanging="567"/>
              <w:contextualSpacing/>
              <w:rPr>
                <w:rFonts w:cs="Times New Roman"/>
                <w:szCs w:val="24"/>
              </w:rPr>
            </w:pPr>
            <w:r w:rsidRPr="00B72558">
              <w:rPr>
                <w:rFonts w:cs="Times New Roman"/>
                <w:szCs w:val="24"/>
              </w:rPr>
              <w:t>Competency may be assessed through:</w:t>
            </w:r>
          </w:p>
          <w:p w:rsidR="00E52FD4" w:rsidRPr="00B72558" w:rsidRDefault="00E52FD4" w:rsidP="006308D8">
            <w:pPr>
              <w:pStyle w:val="ListParagraph"/>
              <w:numPr>
                <w:ilvl w:val="0"/>
                <w:numId w:val="10"/>
              </w:numPr>
              <w:shd w:val="clear" w:color="auto" w:fill="FFFFFF" w:themeFill="background1"/>
              <w:spacing w:before="0" w:line="276" w:lineRule="auto"/>
              <w:rPr>
                <w:rFonts w:cs="Times New Roman"/>
                <w:szCs w:val="24"/>
              </w:rPr>
            </w:pPr>
            <w:r w:rsidRPr="00B72558">
              <w:rPr>
                <w:rFonts w:cs="Times New Roman"/>
                <w:szCs w:val="24"/>
              </w:rPr>
              <w:t>Written text</w:t>
            </w:r>
          </w:p>
          <w:p w:rsidR="00E52FD4" w:rsidRPr="00B72558" w:rsidRDefault="00E52FD4" w:rsidP="006308D8">
            <w:pPr>
              <w:pStyle w:val="ListParagraph"/>
              <w:numPr>
                <w:ilvl w:val="0"/>
                <w:numId w:val="10"/>
              </w:numPr>
              <w:shd w:val="clear" w:color="auto" w:fill="FFFFFF" w:themeFill="background1"/>
              <w:spacing w:before="0" w:line="276" w:lineRule="auto"/>
              <w:rPr>
                <w:rFonts w:cs="Times New Roman"/>
                <w:szCs w:val="24"/>
              </w:rPr>
            </w:pPr>
            <w:r w:rsidRPr="00B72558">
              <w:rPr>
                <w:rFonts w:cs="Times New Roman"/>
                <w:szCs w:val="24"/>
              </w:rPr>
              <w:t>Interview</w:t>
            </w:r>
          </w:p>
          <w:p w:rsidR="00E52FD4" w:rsidRPr="00B72558" w:rsidRDefault="00E52FD4" w:rsidP="006308D8">
            <w:pPr>
              <w:pStyle w:val="ListParagraph"/>
              <w:numPr>
                <w:ilvl w:val="0"/>
                <w:numId w:val="10"/>
              </w:numPr>
              <w:shd w:val="clear" w:color="auto" w:fill="FFFFFF" w:themeFill="background1"/>
              <w:spacing w:before="0" w:line="276" w:lineRule="auto"/>
              <w:rPr>
                <w:rFonts w:cs="Times New Roman"/>
                <w:szCs w:val="24"/>
              </w:rPr>
            </w:pPr>
            <w:r w:rsidRPr="00B72558">
              <w:rPr>
                <w:rFonts w:cs="Times New Roman"/>
                <w:szCs w:val="24"/>
              </w:rPr>
              <w:t>Assignment and Completion of tasks</w:t>
            </w:r>
          </w:p>
          <w:p w:rsidR="00E52FD4" w:rsidRPr="00B72558" w:rsidRDefault="00E52FD4" w:rsidP="006308D8">
            <w:pPr>
              <w:pStyle w:val="ListParagraph"/>
              <w:numPr>
                <w:ilvl w:val="0"/>
                <w:numId w:val="10"/>
              </w:numPr>
              <w:shd w:val="clear" w:color="auto" w:fill="FFFFFF" w:themeFill="background1"/>
              <w:spacing w:before="0" w:line="276" w:lineRule="auto"/>
              <w:rPr>
                <w:rFonts w:cs="Times New Roman"/>
                <w:szCs w:val="24"/>
              </w:rPr>
            </w:pPr>
            <w:r w:rsidRPr="00B72558">
              <w:rPr>
                <w:rFonts w:cs="Times New Roman"/>
                <w:szCs w:val="24"/>
              </w:rPr>
              <w:t>Observation</w:t>
            </w:r>
          </w:p>
        </w:tc>
      </w:tr>
      <w:tr w:rsidR="00E52FD4" w:rsidRPr="00B72558" w:rsidTr="00F13082">
        <w:tc>
          <w:tcPr>
            <w:tcW w:w="0" w:type="auto"/>
          </w:tcPr>
          <w:p w:rsidR="00E52FD4" w:rsidRPr="00B72558" w:rsidRDefault="00E52FD4" w:rsidP="006308D8">
            <w:pPr>
              <w:numPr>
                <w:ilvl w:val="0"/>
                <w:numId w:val="9"/>
              </w:numPr>
              <w:shd w:val="clear" w:color="auto" w:fill="FFFFFF" w:themeFill="background1"/>
              <w:spacing w:before="0" w:after="0" w:line="276" w:lineRule="auto"/>
              <w:ind w:left="567" w:hanging="567"/>
              <w:contextualSpacing/>
              <w:rPr>
                <w:rFonts w:cs="Times New Roman"/>
                <w:szCs w:val="24"/>
              </w:rPr>
            </w:pPr>
            <w:r w:rsidRPr="00B72558">
              <w:rPr>
                <w:rFonts w:cs="Times New Roman"/>
                <w:szCs w:val="24"/>
              </w:rPr>
              <w:t>Context of Assessment</w:t>
            </w:r>
          </w:p>
        </w:tc>
        <w:tc>
          <w:tcPr>
            <w:tcW w:w="0" w:type="auto"/>
          </w:tcPr>
          <w:p w:rsidR="00E52FD4" w:rsidRPr="00B72558" w:rsidRDefault="00E52FD4" w:rsidP="00F13082">
            <w:pPr>
              <w:rPr>
                <w:rFonts w:cs="Times New Roman"/>
                <w:szCs w:val="24"/>
              </w:rPr>
            </w:pPr>
            <w:r w:rsidRPr="00B72558">
              <w:rPr>
                <w:rFonts w:cs="Times New Roman"/>
                <w:szCs w:val="24"/>
              </w:rPr>
              <w:t xml:space="preserve">Competency may be assessed on the job, off the job or a combination of these. Off the job assessment must be undertaken in a closely simulated workplace environment. </w:t>
            </w:r>
          </w:p>
        </w:tc>
      </w:tr>
      <w:tr w:rsidR="00E52FD4" w:rsidRPr="00B72558" w:rsidTr="00F13082">
        <w:tc>
          <w:tcPr>
            <w:tcW w:w="0" w:type="auto"/>
          </w:tcPr>
          <w:p w:rsidR="00E52FD4" w:rsidRPr="00B72558" w:rsidRDefault="00E52FD4" w:rsidP="006308D8">
            <w:pPr>
              <w:numPr>
                <w:ilvl w:val="0"/>
                <w:numId w:val="9"/>
              </w:numPr>
              <w:shd w:val="clear" w:color="auto" w:fill="FFFFFF" w:themeFill="background1"/>
              <w:spacing w:before="0" w:after="0" w:line="276" w:lineRule="auto"/>
              <w:ind w:left="567" w:hanging="567"/>
              <w:contextualSpacing/>
              <w:rPr>
                <w:rFonts w:cs="Times New Roman"/>
                <w:szCs w:val="24"/>
              </w:rPr>
            </w:pPr>
            <w:r w:rsidRPr="00B72558">
              <w:rPr>
                <w:rFonts w:cs="Times New Roman"/>
                <w:szCs w:val="24"/>
              </w:rPr>
              <w:t>Guidance information for assessment</w:t>
            </w:r>
          </w:p>
        </w:tc>
        <w:tc>
          <w:tcPr>
            <w:tcW w:w="0" w:type="auto"/>
          </w:tcPr>
          <w:p w:rsidR="00E52FD4" w:rsidRPr="00B72558" w:rsidRDefault="00E52FD4" w:rsidP="00F13082">
            <w:pPr>
              <w:rPr>
                <w:rFonts w:cs="Times New Roman"/>
                <w:szCs w:val="24"/>
              </w:rPr>
            </w:pPr>
            <w:r w:rsidRPr="00B72558">
              <w:rPr>
                <w:rFonts w:cs="Times New Roman"/>
                <w:szCs w:val="24"/>
              </w:rPr>
              <w:t>Holistic assessment with other units relevant to the industry sector, workplace and job role is recommended.</w:t>
            </w:r>
          </w:p>
        </w:tc>
      </w:tr>
    </w:tbl>
    <w:p w:rsidR="00E52FD4" w:rsidRDefault="00E52FD4"/>
    <w:p w:rsidR="00026364" w:rsidRDefault="00026364" w:rsidP="00026364">
      <w:pPr>
        <w:pStyle w:val="graycolor1"/>
      </w:pPr>
    </w:p>
    <w:p w:rsidR="002632A6" w:rsidRDefault="002632A6">
      <w:pPr>
        <w:spacing w:before="0" w:after="160"/>
        <w:rPr>
          <w:rFonts w:eastAsia="Times New Roman" w:cs="Times New Roman"/>
          <w:b/>
          <w:bCs/>
          <w:kern w:val="32"/>
          <w:szCs w:val="24"/>
          <w:lang w:val="en-ZW"/>
        </w:rPr>
      </w:pPr>
      <w:r>
        <w:rPr>
          <w:rFonts w:cs="Times New Roman"/>
          <w:szCs w:val="24"/>
        </w:rPr>
        <w:br w:type="page"/>
      </w:r>
    </w:p>
    <w:p w:rsidR="00E52FD4" w:rsidRPr="00B72558" w:rsidRDefault="00180E14" w:rsidP="00E52FD4">
      <w:pPr>
        <w:pStyle w:val="Heading1"/>
      </w:pPr>
      <w:bookmarkStart w:id="75" w:name="_Toc48215413"/>
      <w:r>
        <w:t xml:space="preserve">APPLY </w:t>
      </w:r>
      <w:r w:rsidR="00B9657E">
        <w:t>STEVEDORING</w:t>
      </w:r>
      <w:r>
        <w:t xml:space="preserve"> PROCEDURES</w:t>
      </w:r>
      <w:bookmarkEnd w:id="75"/>
    </w:p>
    <w:p w:rsidR="00E52FD4" w:rsidRPr="00B72558" w:rsidRDefault="00E52FD4" w:rsidP="00E52FD4">
      <w:pPr>
        <w:shd w:val="clear" w:color="auto" w:fill="FFFFFF" w:themeFill="background1"/>
        <w:spacing w:before="0" w:after="0" w:line="276" w:lineRule="auto"/>
        <w:ind w:left="357" w:hanging="357"/>
        <w:jc w:val="both"/>
        <w:rPr>
          <w:rFonts w:cs="Times New Roman"/>
          <w:b/>
          <w:szCs w:val="24"/>
        </w:rPr>
      </w:pPr>
    </w:p>
    <w:p w:rsidR="00E52FD4" w:rsidRDefault="00E52FD4" w:rsidP="008E4222">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 xml:space="preserve">UNIT CODE: </w:t>
      </w:r>
      <w:r w:rsidR="008E4222" w:rsidRPr="00083683">
        <w:rPr>
          <w:rFonts w:cs="Times New Roman"/>
          <w:szCs w:val="24"/>
        </w:rPr>
        <w:t>ENG/OS/SLRG/CR/03/3/A</w:t>
      </w:r>
    </w:p>
    <w:p w:rsidR="00841E37" w:rsidRPr="00B72558" w:rsidRDefault="00841E37" w:rsidP="00E52FD4">
      <w:pPr>
        <w:shd w:val="clear" w:color="auto" w:fill="FFFFFF" w:themeFill="background1"/>
        <w:spacing w:before="0" w:after="0" w:line="276" w:lineRule="auto"/>
        <w:ind w:left="357" w:hanging="357"/>
        <w:jc w:val="both"/>
        <w:rPr>
          <w:rFonts w:cs="Times New Roman"/>
          <w:b/>
          <w:szCs w:val="24"/>
        </w:rPr>
      </w:pPr>
    </w:p>
    <w:p w:rsidR="00E52FD4" w:rsidRPr="00E52FD4" w:rsidRDefault="00E52FD4" w:rsidP="00E52FD4">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UNIT DESCRIPTION</w:t>
      </w:r>
    </w:p>
    <w:p w:rsidR="00841E37" w:rsidRPr="00841E37" w:rsidRDefault="00841E37" w:rsidP="00841E37">
      <w:pPr>
        <w:shd w:val="clear" w:color="auto" w:fill="FFFFFF" w:themeFill="background1"/>
        <w:spacing w:before="0" w:after="0" w:line="276" w:lineRule="auto"/>
        <w:jc w:val="both"/>
        <w:rPr>
          <w:rFonts w:cs="Times New Roman"/>
          <w:szCs w:val="24"/>
        </w:rPr>
      </w:pPr>
      <w:r w:rsidRPr="00841E37">
        <w:rPr>
          <w:rFonts w:cs="Times New Roman"/>
          <w:szCs w:val="24"/>
        </w:rPr>
        <w:t>This unit describes competenc</w:t>
      </w:r>
      <w:r>
        <w:rPr>
          <w:rFonts w:cs="Times New Roman"/>
          <w:szCs w:val="24"/>
        </w:rPr>
        <w:t xml:space="preserve">ies required to </w:t>
      </w:r>
      <w:r w:rsidR="000E4E1A">
        <w:rPr>
          <w:rFonts w:cs="Times New Roman"/>
          <w:szCs w:val="24"/>
        </w:rPr>
        <w:t>apply</w:t>
      </w:r>
      <w:r w:rsidR="00B9657E">
        <w:rPr>
          <w:rFonts w:cs="Times New Roman"/>
          <w:szCs w:val="24"/>
        </w:rPr>
        <w:t xml:space="preserve"> </w:t>
      </w:r>
      <w:r w:rsidR="00D92D30">
        <w:rPr>
          <w:rFonts w:cs="Times New Roman"/>
          <w:szCs w:val="24"/>
        </w:rPr>
        <w:t>stevedoring</w:t>
      </w:r>
      <w:r w:rsidR="000E4E1A">
        <w:rPr>
          <w:rFonts w:cs="Times New Roman"/>
          <w:szCs w:val="24"/>
        </w:rPr>
        <w:t xml:space="preserve"> procedures. It involves planning for work activities, preparing load for moving, maintaining lifting gear, rigging the load and monitoring rigging process.</w:t>
      </w:r>
    </w:p>
    <w:p w:rsidR="00841E37" w:rsidRDefault="00841E37" w:rsidP="00E52FD4">
      <w:pPr>
        <w:shd w:val="clear" w:color="auto" w:fill="FFFFFF" w:themeFill="background1"/>
        <w:spacing w:before="0" w:after="0" w:line="276" w:lineRule="auto"/>
        <w:ind w:left="357" w:hanging="357"/>
        <w:jc w:val="both"/>
        <w:rPr>
          <w:rFonts w:cs="Times New Roman"/>
          <w:b/>
          <w:bCs/>
          <w:caps/>
          <w:noProof/>
          <w:szCs w:val="24"/>
        </w:rPr>
      </w:pPr>
    </w:p>
    <w:p w:rsidR="00E52FD4" w:rsidRPr="00B72558" w:rsidRDefault="00E52FD4" w:rsidP="00E52FD4">
      <w:pPr>
        <w:shd w:val="clear" w:color="auto" w:fill="FFFFFF" w:themeFill="background1"/>
        <w:spacing w:before="0" w:after="0" w:line="276" w:lineRule="auto"/>
        <w:ind w:left="357" w:hanging="357"/>
        <w:jc w:val="both"/>
        <w:rPr>
          <w:rFonts w:cs="Times New Roman"/>
          <w:b/>
          <w:bCs/>
          <w:caps/>
          <w:noProof/>
          <w:szCs w:val="24"/>
        </w:rPr>
      </w:pPr>
      <w:r w:rsidRPr="00B72558">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7"/>
        <w:gridCol w:w="7159"/>
      </w:tblGrid>
      <w:tr w:rsidR="00E52FD4" w:rsidRPr="00B72558" w:rsidTr="00F13082">
        <w:trPr>
          <w:tblHeader/>
        </w:trPr>
        <w:tc>
          <w:tcPr>
            <w:tcW w:w="1262" w:type="pct"/>
            <w:shd w:val="clear" w:color="auto" w:fill="auto"/>
          </w:tcPr>
          <w:p w:rsidR="00E52FD4" w:rsidRPr="00B72558" w:rsidRDefault="00E52FD4" w:rsidP="00F13082">
            <w:pPr>
              <w:shd w:val="clear" w:color="auto" w:fill="FFFFFF" w:themeFill="background1"/>
              <w:spacing w:before="0" w:after="0" w:line="276" w:lineRule="auto"/>
              <w:ind w:left="357" w:hanging="357"/>
              <w:rPr>
                <w:rFonts w:cs="Times New Roman"/>
                <w:b/>
                <w:szCs w:val="24"/>
              </w:rPr>
            </w:pPr>
            <w:r w:rsidRPr="00B72558">
              <w:rPr>
                <w:rFonts w:cs="Times New Roman"/>
                <w:b/>
                <w:szCs w:val="24"/>
              </w:rPr>
              <w:t xml:space="preserve">ELEMENT </w:t>
            </w:r>
          </w:p>
        </w:tc>
        <w:tc>
          <w:tcPr>
            <w:tcW w:w="3738" w:type="pct"/>
            <w:shd w:val="clear" w:color="auto" w:fill="auto"/>
          </w:tcPr>
          <w:p w:rsidR="00E52FD4" w:rsidRPr="00B72558" w:rsidRDefault="00E52FD4" w:rsidP="00F13082">
            <w:pPr>
              <w:shd w:val="clear" w:color="auto" w:fill="FFFFFF" w:themeFill="background1"/>
              <w:spacing w:before="0" w:after="0" w:line="276" w:lineRule="auto"/>
              <w:ind w:left="357" w:hanging="357"/>
              <w:rPr>
                <w:rFonts w:cs="Times New Roman"/>
                <w:b/>
                <w:szCs w:val="24"/>
              </w:rPr>
            </w:pPr>
            <w:r w:rsidRPr="00B72558">
              <w:rPr>
                <w:rFonts w:cs="Times New Roman"/>
                <w:b/>
                <w:szCs w:val="24"/>
              </w:rPr>
              <w:t>PERFORMANCE CRITERIA</w:t>
            </w:r>
          </w:p>
          <w:p w:rsidR="00E52FD4" w:rsidRPr="00B72558" w:rsidRDefault="00E52FD4" w:rsidP="00F13082">
            <w:pPr>
              <w:shd w:val="clear" w:color="auto" w:fill="FFFFFF" w:themeFill="background1"/>
              <w:spacing w:before="0" w:after="0" w:line="276" w:lineRule="auto"/>
              <w:ind w:left="357" w:hanging="357"/>
              <w:rPr>
                <w:rFonts w:cs="Times New Roman"/>
                <w:b/>
                <w:bCs/>
                <w:szCs w:val="24"/>
              </w:rPr>
            </w:pPr>
            <w:r w:rsidRPr="00B72558">
              <w:rPr>
                <w:rFonts w:cs="Times New Roman"/>
                <w:b/>
                <w:bCs/>
                <w:i/>
                <w:szCs w:val="24"/>
              </w:rPr>
              <w:t>(Bold and italicized terms are elaborated in the Range)</w:t>
            </w:r>
          </w:p>
        </w:tc>
      </w:tr>
      <w:tr w:rsidR="00621306" w:rsidRPr="00B72558" w:rsidTr="00F13082">
        <w:tc>
          <w:tcPr>
            <w:tcW w:w="1262" w:type="pct"/>
          </w:tcPr>
          <w:p w:rsidR="00621306" w:rsidRPr="00B72558" w:rsidRDefault="00621306" w:rsidP="006308D8">
            <w:pPr>
              <w:pStyle w:val="ListParagraph"/>
              <w:numPr>
                <w:ilvl w:val="0"/>
                <w:numId w:val="15"/>
              </w:numPr>
              <w:shd w:val="clear" w:color="auto" w:fill="FFFFFF" w:themeFill="background1"/>
              <w:spacing w:before="0" w:line="276" w:lineRule="auto"/>
              <w:rPr>
                <w:rFonts w:cs="Times New Roman"/>
                <w:szCs w:val="24"/>
              </w:rPr>
            </w:pPr>
            <w:r>
              <w:rPr>
                <w:rFonts w:cs="Times New Roman"/>
                <w:szCs w:val="24"/>
              </w:rPr>
              <w:t>Plan for work activities</w:t>
            </w:r>
          </w:p>
        </w:tc>
        <w:tc>
          <w:tcPr>
            <w:tcW w:w="3738" w:type="pct"/>
          </w:tcPr>
          <w:p w:rsidR="00621306" w:rsidRPr="00C20FD7" w:rsidRDefault="00621306" w:rsidP="006308D8">
            <w:pPr>
              <w:pStyle w:val="ListParagraph"/>
              <w:numPr>
                <w:ilvl w:val="1"/>
                <w:numId w:val="15"/>
              </w:numPr>
              <w:shd w:val="clear" w:color="auto" w:fill="FFFFFF" w:themeFill="background1"/>
              <w:spacing w:before="0" w:line="276" w:lineRule="auto"/>
              <w:rPr>
                <w:rFonts w:cs="Times New Roman"/>
                <w:szCs w:val="24"/>
              </w:rPr>
            </w:pPr>
            <w:r w:rsidRPr="00C20FD7">
              <w:rPr>
                <w:rFonts w:cs="Times New Roman"/>
                <w:b/>
                <w:i/>
                <w:szCs w:val="24"/>
              </w:rPr>
              <w:t>Work instructions</w:t>
            </w:r>
            <w:r w:rsidRPr="00C20FD7">
              <w:rPr>
                <w:rFonts w:cs="Times New Roman"/>
                <w:szCs w:val="24"/>
              </w:rPr>
              <w:t xml:space="preserve"> are interpreted.</w:t>
            </w:r>
          </w:p>
          <w:p w:rsidR="00621306" w:rsidRDefault="00621306" w:rsidP="006308D8">
            <w:pPr>
              <w:pStyle w:val="ListParagraph"/>
              <w:numPr>
                <w:ilvl w:val="1"/>
                <w:numId w:val="15"/>
              </w:numPr>
              <w:shd w:val="clear" w:color="auto" w:fill="FFFFFF" w:themeFill="background1"/>
              <w:spacing w:before="0" w:line="276" w:lineRule="auto"/>
              <w:rPr>
                <w:rFonts w:cs="Times New Roman"/>
                <w:szCs w:val="24"/>
              </w:rPr>
            </w:pPr>
            <w:r>
              <w:rPr>
                <w:rFonts w:cs="Times New Roman"/>
                <w:szCs w:val="24"/>
              </w:rPr>
              <w:t xml:space="preserve">Plans for eliminating, avoiding and/or minimising identified risks are developed according to </w:t>
            </w:r>
            <w:r w:rsidRPr="00E52FD4">
              <w:rPr>
                <w:rFonts w:cs="Times New Roman"/>
                <w:b/>
                <w:i/>
                <w:szCs w:val="24"/>
              </w:rPr>
              <w:t>worksite safety</w:t>
            </w:r>
            <w:r>
              <w:rPr>
                <w:rFonts w:cs="Times New Roman"/>
                <w:szCs w:val="24"/>
              </w:rPr>
              <w:t xml:space="preserve"> requirements.</w:t>
            </w:r>
          </w:p>
          <w:p w:rsidR="00621306" w:rsidRDefault="00621306" w:rsidP="006308D8">
            <w:pPr>
              <w:pStyle w:val="ListParagraph"/>
              <w:numPr>
                <w:ilvl w:val="1"/>
                <w:numId w:val="15"/>
              </w:numPr>
              <w:shd w:val="clear" w:color="auto" w:fill="FFFFFF" w:themeFill="background1"/>
              <w:spacing w:before="0" w:line="276" w:lineRule="auto"/>
              <w:rPr>
                <w:rFonts w:cs="Times New Roman"/>
                <w:szCs w:val="24"/>
              </w:rPr>
            </w:pPr>
            <w:r>
              <w:rPr>
                <w:rFonts w:cs="Times New Roman"/>
                <w:szCs w:val="24"/>
              </w:rPr>
              <w:t>Sequence of operations is determined according to job requirements.</w:t>
            </w:r>
          </w:p>
          <w:p w:rsidR="00621306" w:rsidRDefault="00621306" w:rsidP="006308D8">
            <w:pPr>
              <w:pStyle w:val="ListParagraph"/>
              <w:numPr>
                <w:ilvl w:val="1"/>
                <w:numId w:val="15"/>
              </w:numPr>
              <w:shd w:val="clear" w:color="auto" w:fill="FFFFFF" w:themeFill="background1"/>
              <w:spacing w:before="0" w:line="276" w:lineRule="auto"/>
              <w:rPr>
                <w:rFonts w:cs="Times New Roman"/>
                <w:szCs w:val="24"/>
              </w:rPr>
            </w:pPr>
            <w:r>
              <w:rPr>
                <w:rFonts w:cs="Times New Roman"/>
                <w:szCs w:val="24"/>
              </w:rPr>
              <w:t>Required</w:t>
            </w:r>
            <w:r w:rsidRPr="00872C48">
              <w:rPr>
                <w:rFonts w:cs="Times New Roman"/>
                <w:szCs w:val="24"/>
              </w:rPr>
              <w:t xml:space="preserve"> equipment</w:t>
            </w:r>
            <w:r>
              <w:rPr>
                <w:rFonts w:cs="Times New Roman"/>
                <w:szCs w:val="24"/>
              </w:rPr>
              <w:t xml:space="preserve"> is selected according to job requirements</w:t>
            </w:r>
          </w:p>
          <w:p w:rsidR="00621306" w:rsidRPr="00B72558" w:rsidRDefault="00621306" w:rsidP="006308D8">
            <w:pPr>
              <w:pStyle w:val="ListParagraph"/>
              <w:numPr>
                <w:ilvl w:val="1"/>
                <w:numId w:val="15"/>
              </w:numPr>
              <w:shd w:val="clear" w:color="auto" w:fill="FFFFFF" w:themeFill="background1"/>
              <w:spacing w:before="0" w:line="276" w:lineRule="auto"/>
              <w:rPr>
                <w:rFonts w:cs="Times New Roman"/>
                <w:szCs w:val="24"/>
              </w:rPr>
            </w:pPr>
            <w:r>
              <w:rPr>
                <w:rFonts w:cs="Times New Roman"/>
                <w:szCs w:val="24"/>
              </w:rPr>
              <w:t>Affected parties are informed and liaised with according to work site requirements.</w:t>
            </w:r>
          </w:p>
        </w:tc>
      </w:tr>
      <w:tr w:rsidR="00621306" w:rsidRPr="00B72558" w:rsidTr="00F13082">
        <w:tc>
          <w:tcPr>
            <w:tcW w:w="1262" w:type="pct"/>
          </w:tcPr>
          <w:p w:rsidR="00621306" w:rsidRPr="00B72558" w:rsidRDefault="00180E14" w:rsidP="006308D8">
            <w:pPr>
              <w:pStyle w:val="ListParagraph"/>
              <w:numPr>
                <w:ilvl w:val="0"/>
                <w:numId w:val="15"/>
              </w:numPr>
              <w:shd w:val="clear" w:color="auto" w:fill="FFFFFF" w:themeFill="background1"/>
              <w:spacing w:before="0" w:line="276" w:lineRule="auto"/>
              <w:rPr>
                <w:rFonts w:cs="Times New Roman"/>
                <w:szCs w:val="24"/>
              </w:rPr>
            </w:pPr>
            <w:r>
              <w:rPr>
                <w:rFonts w:cs="Times New Roman"/>
                <w:szCs w:val="24"/>
              </w:rPr>
              <w:t>Prepare load for moving</w:t>
            </w:r>
          </w:p>
        </w:tc>
        <w:tc>
          <w:tcPr>
            <w:tcW w:w="3738" w:type="pct"/>
          </w:tcPr>
          <w:p w:rsidR="002B74BC" w:rsidRPr="002B74BC" w:rsidRDefault="002B74BC" w:rsidP="006308D8">
            <w:pPr>
              <w:pStyle w:val="ListParagraph"/>
              <w:numPr>
                <w:ilvl w:val="1"/>
                <w:numId w:val="15"/>
              </w:numPr>
              <w:spacing w:before="0" w:line="240" w:lineRule="auto"/>
              <w:rPr>
                <w:rFonts w:cs="Times New Roman"/>
                <w:szCs w:val="24"/>
              </w:rPr>
            </w:pPr>
            <w:r w:rsidRPr="002B74BC">
              <w:rPr>
                <w:rFonts w:cs="Times New Roman"/>
                <w:szCs w:val="24"/>
              </w:rPr>
              <w:t>Load is packed and stacked according to load type, load configuration and mode of handling requirements</w:t>
            </w:r>
          </w:p>
          <w:p w:rsidR="002B74BC" w:rsidRPr="002B74BC" w:rsidRDefault="002B74BC" w:rsidP="006308D8">
            <w:pPr>
              <w:pStyle w:val="ListParagraph"/>
              <w:numPr>
                <w:ilvl w:val="1"/>
                <w:numId w:val="15"/>
              </w:numPr>
              <w:spacing w:before="0" w:line="240" w:lineRule="auto"/>
              <w:rPr>
                <w:rFonts w:cs="Times New Roman"/>
                <w:szCs w:val="24"/>
              </w:rPr>
            </w:pPr>
            <w:r w:rsidRPr="002B74BC">
              <w:rPr>
                <w:rFonts w:cs="Times New Roman"/>
                <w:szCs w:val="24"/>
              </w:rPr>
              <w:t>Correct and completed packing and stacking of load is confirmed according to worksite requirements</w:t>
            </w:r>
          </w:p>
          <w:p w:rsidR="00621306" w:rsidRPr="00B72558" w:rsidRDefault="002B74BC" w:rsidP="006308D8">
            <w:pPr>
              <w:pStyle w:val="ListParagraph"/>
              <w:numPr>
                <w:ilvl w:val="1"/>
                <w:numId w:val="15"/>
              </w:numPr>
              <w:spacing w:before="0" w:line="240" w:lineRule="auto"/>
              <w:rPr>
                <w:rFonts w:cs="Times New Roman"/>
                <w:szCs w:val="24"/>
              </w:rPr>
            </w:pPr>
            <w:r w:rsidRPr="002B74BC">
              <w:rPr>
                <w:rFonts w:cs="Times New Roman"/>
                <w:szCs w:val="24"/>
              </w:rPr>
              <w:t>Conditions for moving the crane with the load are determined and applied according to worksite requirements and manufacturers’ specifications</w:t>
            </w:r>
          </w:p>
        </w:tc>
      </w:tr>
      <w:tr w:rsidR="00621306" w:rsidRPr="00B72558" w:rsidTr="00F13082">
        <w:tc>
          <w:tcPr>
            <w:tcW w:w="1262" w:type="pct"/>
          </w:tcPr>
          <w:p w:rsidR="00621306" w:rsidRPr="00B72558" w:rsidRDefault="00180E14" w:rsidP="006308D8">
            <w:pPr>
              <w:pStyle w:val="ListParagraph"/>
              <w:numPr>
                <w:ilvl w:val="0"/>
                <w:numId w:val="15"/>
              </w:numPr>
              <w:shd w:val="clear" w:color="auto" w:fill="FFFFFF" w:themeFill="background1"/>
              <w:spacing w:before="0" w:line="276" w:lineRule="auto"/>
              <w:rPr>
                <w:rFonts w:cs="Times New Roman"/>
                <w:szCs w:val="24"/>
              </w:rPr>
            </w:pPr>
            <w:r>
              <w:rPr>
                <w:rFonts w:cs="Times New Roman"/>
                <w:szCs w:val="24"/>
              </w:rPr>
              <w:t>Maintain lifting gear</w:t>
            </w:r>
          </w:p>
        </w:tc>
        <w:tc>
          <w:tcPr>
            <w:tcW w:w="3738" w:type="pct"/>
          </w:tcPr>
          <w:p w:rsidR="002B74BC" w:rsidRDefault="002B74BC" w:rsidP="006308D8">
            <w:pPr>
              <w:pStyle w:val="Default"/>
              <w:numPr>
                <w:ilvl w:val="1"/>
                <w:numId w:val="15"/>
              </w:numPr>
            </w:pPr>
            <w:r>
              <w:t xml:space="preserve">Slings and </w:t>
            </w:r>
            <w:r w:rsidRPr="002B74BC">
              <w:rPr>
                <w:b/>
                <w:i/>
              </w:rPr>
              <w:t>hardware</w:t>
            </w:r>
            <w:r>
              <w:t xml:space="preserve"> are lubricated according to worksite requirements and manufacturers’ specifications</w:t>
            </w:r>
          </w:p>
          <w:p w:rsidR="002B74BC" w:rsidRDefault="002B74BC" w:rsidP="006308D8">
            <w:pPr>
              <w:pStyle w:val="Default"/>
              <w:numPr>
                <w:ilvl w:val="1"/>
                <w:numId w:val="15"/>
              </w:numPr>
            </w:pPr>
            <w:r w:rsidRPr="002B74BC">
              <w:rPr>
                <w:b/>
                <w:i/>
              </w:rPr>
              <w:t>Deficiencies</w:t>
            </w:r>
            <w:r>
              <w:t xml:space="preserve"> in slings and hardware are identified and reported according to worksite requirements</w:t>
            </w:r>
          </w:p>
          <w:p w:rsidR="002B74BC" w:rsidRDefault="002B74BC" w:rsidP="006308D8">
            <w:pPr>
              <w:pStyle w:val="Default"/>
              <w:numPr>
                <w:ilvl w:val="1"/>
                <w:numId w:val="15"/>
              </w:numPr>
            </w:pPr>
            <w:r>
              <w:t xml:space="preserve">Damaged slings and hardware are disposed according to </w:t>
            </w:r>
            <w:r w:rsidR="009078EA">
              <w:t>OSHA</w:t>
            </w:r>
            <w:r>
              <w:t xml:space="preserve"> requirements</w:t>
            </w:r>
          </w:p>
          <w:p w:rsidR="007F0A81" w:rsidRDefault="002B74BC" w:rsidP="006308D8">
            <w:pPr>
              <w:pStyle w:val="Default"/>
              <w:numPr>
                <w:ilvl w:val="1"/>
                <w:numId w:val="15"/>
              </w:numPr>
            </w:pPr>
            <w:r>
              <w:t>Slings and hardware are stored in designated areas according to worksite requirements</w:t>
            </w:r>
            <w:r w:rsidR="008905F5">
              <w:t>,</w:t>
            </w:r>
            <w:r>
              <w:t xml:space="preserve"> manufacturers’ specifications</w:t>
            </w:r>
            <w:r w:rsidR="009078EA">
              <w:t xml:space="preserve"> and OSHA requirements</w:t>
            </w:r>
          </w:p>
          <w:p w:rsidR="00621306" w:rsidRPr="00E52FD4" w:rsidRDefault="002B74BC" w:rsidP="006308D8">
            <w:pPr>
              <w:pStyle w:val="Default"/>
              <w:numPr>
                <w:ilvl w:val="1"/>
                <w:numId w:val="15"/>
              </w:numPr>
            </w:pPr>
            <w:r>
              <w:t xml:space="preserve"> General housekeeping procedures are followed according to worksite requirements</w:t>
            </w:r>
          </w:p>
        </w:tc>
      </w:tr>
      <w:tr w:rsidR="00621306" w:rsidRPr="00B72558" w:rsidTr="00F13082">
        <w:tc>
          <w:tcPr>
            <w:tcW w:w="1262" w:type="pct"/>
          </w:tcPr>
          <w:p w:rsidR="00621306" w:rsidRPr="00B72558" w:rsidRDefault="00180E14" w:rsidP="006308D8">
            <w:pPr>
              <w:pStyle w:val="ListParagraph"/>
              <w:numPr>
                <w:ilvl w:val="0"/>
                <w:numId w:val="15"/>
              </w:numPr>
              <w:shd w:val="clear" w:color="auto" w:fill="FFFFFF" w:themeFill="background1"/>
              <w:spacing w:before="0" w:line="276" w:lineRule="auto"/>
              <w:rPr>
                <w:rFonts w:cs="Times New Roman"/>
                <w:szCs w:val="24"/>
              </w:rPr>
            </w:pPr>
            <w:r>
              <w:rPr>
                <w:rFonts w:cs="Times New Roman"/>
                <w:szCs w:val="24"/>
              </w:rPr>
              <w:t>Rig the load</w:t>
            </w:r>
          </w:p>
        </w:tc>
        <w:tc>
          <w:tcPr>
            <w:tcW w:w="3738" w:type="pct"/>
          </w:tcPr>
          <w:p w:rsidR="002B74BC" w:rsidRDefault="002B74BC" w:rsidP="006308D8">
            <w:pPr>
              <w:pStyle w:val="Default"/>
              <w:numPr>
                <w:ilvl w:val="1"/>
                <w:numId w:val="15"/>
              </w:numPr>
            </w:pPr>
            <w:r w:rsidRPr="002B74BC">
              <w:rPr>
                <w:b/>
                <w:i/>
              </w:rPr>
              <w:t>Rigging requirements</w:t>
            </w:r>
            <w:r>
              <w:t xml:space="preserve"> to handle the load are determined according to job requirements</w:t>
            </w:r>
            <w:r w:rsidR="005034E1">
              <w:t xml:space="preserve"> and OSHA requirements </w:t>
            </w:r>
          </w:p>
          <w:p w:rsidR="002B74BC" w:rsidRDefault="002B74BC" w:rsidP="006308D8">
            <w:pPr>
              <w:pStyle w:val="Default"/>
              <w:numPr>
                <w:ilvl w:val="1"/>
                <w:numId w:val="15"/>
              </w:numPr>
            </w:pPr>
            <w:r>
              <w:t>Identification tag on rigging equipment is checked to confirm equipment is adequate for the application</w:t>
            </w:r>
          </w:p>
          <w:p w:rsidR="002B74BC" w:rsidRDefault="002B74BC" w:rsidP="006308D8">
            <w:pPr>
              <w:pStyle w:val="Default"/>
              <w:numPr>
                <w:ilvl w:val="1"/>
                <w:numId w:val="15"/>
              </w:numPr>
            </w:pPr>
            <w:r>
              <w:t>Centre of the gravity</w:t>
            </w:r>
            <w:r w:rsidR="009078EA">
              <w:t>(COG)</w:t>
            </w:r>
            <w:r>
              <w:t xml:space="preserve"> of the load is located</w:t>
            </w:r>
          </w:p>
          <w:p w:rsidR="002B74BC" w:rsidRDefault="002B74BC" w:rsidP="006308D8">
            <w:pPr>
              <w:pStyle w:val="Default"/>
              <w:numPr>
                <w:ilvl w:val="1"/>
                <w:numId w:val="15"/>
              </w:numPr>
            </w:pPr>
            <w:r>
              <w:t xml:space="preserve">Rigging is applied to the load using </w:t>
            </w:r>
            <w:r w:rsidRPr="002B74BC">
              <w:rPr>
                <w:b/>
                <w:i/>
              </w:rPr>
              <w:t>techniques</w:t>
            </w:r>
            <w:r>
              <w:t xml:space="preserve"> and components as per the load requirements</w:t>
            </w:r>
          </w:p>
          <w:p w:rsidR="002B74BC" w:rsidRDefault="002B74BC" w:rsidP="006308D8">
            <w:pPr>
              <w:pStyle w:val="Default"/>
              <w:numPr>
                <w:ilvl w:val="1"/>
                <w:numId w:val="15"/>
              </w:numPr>
            </w:pPr>
            <w:r>
              <w:t>Rigging position is verified by applying tension and any necessary adjustments are made according to job requirements</w:t>
            </w:r>
          </w:p>
          <w:p w:rsidR="00621306" w:rsidRPr="006E6A6D" w:rsidRDefault="002B74BC" w:rsidP="006308D8">
            <w:pPr>
              <w:pStyle w:val="Default"/>
              <w:numPr>
                <w:ilvl w:val="1"/>
                <w:numId w:val="15"/>
              </w:numPr>
            </w:pPr>
            <w:r>
              <w:t>Tag lines are selected and confirmed to confirm they are positioned to facilitate control of the load according to worksite requirements</w:t>
            </w:r>
          </w:p>
        </w:tc>
      </w:tr>
      <w:tr w:rsidR="00621306" w:rsidRPr="00B72558" w:rsidTr="00F13082">
        <w:tc>
          <w:tcPr>
            <w:tcW w:w="1262" w:type="pct"/>
          </w:tcPr>
          <w:p w:rsidR="00621306" w:rsidRPr="006E6A6D" w:rsidRDefault="00180E14" w:rsidP="006308D8">
            <w:pPr>
              <w:pStyle w:val="ListParagraph"/>
              <w:numPr>
                <w:ilvl w:val="0"/>
                <w:numId w:val="15"/>
              </w:numPr>
              <w:shd w:val="clear" w:color="auto" w:fill="FFFFFF" w:themeFill="background1"/>
              <w:spacing w:before="0" w:line="276" w:lineRule="auto"/>
              <w:rPr>
                <w:rFonts w:cs="Times New Roman"/>
                <w:szCs w:val="24"/>
              </w:rPr>
            </w:pPr>
            <w:r>
              <w:rPr>
                <w:rFonts w:cs="Times New Roman"/>
                <w:szCs w:val="24"/>
              </w:rPr>
              <w:t>Monitor rigging process</w:t>
            </w:r>
          </w:p>
        </w:tc>
        <w:tc>
          <w:tcPr>
            <w:tcW w:w="3738" w:type="pct"/>
          </w:tcPr>
          <w:p w:rsidR="002B74BC" w:rsidRDefault="002B74BC" w:rsidP="006308D8">
            <w:pPr>
              <w:pStyle w:val="Default"/>
              <w:numPr>
                <w:ilvl w:val="1"/>
                <w:numId w:val="15"/>
              </w:numPr>
            </w:pPr>
            <w:r>
              <w:t>Rigging hazards are identified</w:t>
            </w:r>
          </w:p>
          <w:p w:rsidR="002B74BC" w:rsidRDefault="002B74BC" w:rsidP="006308D8">
            <w:pPr>
              <w:pStyle w:val="Default"/>
              <w:numPr>
                <w:ilvl w:val="1"/>
                <w:numId w:val="15"/>
              </w:numPr>
            </w:pPr>
            <w:r>
              <w:t>Tag lines are monitored to prevent problems such as tangled and knotted tag lines, and injury</w:t>
            </w:r>
          </w:p>
          <w:p w:rsidR="002B74BC" w:rsidRDefault="002B74BC" w:rsidP="006308D8">
            <w:pPr>
              <w:pStyle w:val="Default"/>
              <w:numPr>
                <w:ilvl w:val="1"/>
                <w:numId w:val="15"/>
              </w:numPr>
            </w:pPr>
            <w:r>
              <w:t>Rigging problems such as potential slippage and catching on other objects are watched out for</w:t>
            </w:r>
          </w:p>
          <w:p w:rsidR="00621306" w:rsidRPr="006E6A6D" w:rsidRDefault="002B74BC" w:rsidP="006308D8">
            <w:pPr>
              <w:pStyle w:val="Default"/>
              <w:numPr>
                <w:ilvl w:val="1"/>
                <w:numId w:val="15"/>
              </w:numPr>
            </w:pPr>
            <w:r>
              <w:t>Rigging is adjusted to address deficiencies according to job requirements</w:t>
            </w:r>
          </w:p>
        </w:tc>
      </w:tr>
    </w:tbl>
    <w:p w:rsidR="00E52FD4" w:rsidRPr="00B72558" w:rsidRDefault="00E52FD4" w:rsidP="00E52FD4">
      <w:pPr>
        <w:shd w:val="clear" w:color="auto" w:fill="FFFFFF" w:themeFill="background1"/>
        <w:spacing w:before="0" w:after="0" w:line="276" w:lineRule="auto"/>
        <w:ind w:left="357" w:hanging="357"/>
        <w:jc w:val="both"/>
        <w:rPr>
          <w:rFonts w:cs="Times New Roman"/>
          <w:b/>
          <w:bCs/>
          <w:caps/>
          <w:noProof/>
          <w:szCs w:val="24"/>
        </w:rPr>
      </w:pPr>
    </w:p>
    <w:p w:rsidR="00E52FD4" w:rsidRPr="00B72558" w:rsidRDefault="00E52FD4" w:rsidP="00E52FD4">
      <w:pPr>
        <w:shd w:val="clear" w:color="auto" w:fill="FFFFFF" w:themeFill="background1"/>
        <w:spacing w:before="0" w:after="0" w:line="276" w:lineRule="auto"/>
        <w:jc w:val="both"/>
        <w:rPr>
          <w:rFonts w:cs="Times New Roman"/>
          <w:b/>
          <w:bCs/>
          <w:caps/>
          <w:noProof/>
          <w:szCs w:val="24"/>
        </w:rPr>
      </w:pPr>
      <w:r w:rsidRPr="00B72558">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1"/>
        <w:gridCol w:w="6985"/>
      </w:tblGrid>
      <w:tr w:rsidR="00E52FD4" w:rsidRPr="00B72558" w:rsidTr="00F13082">
        <w:trPr>
          <w:trHeight w:val="422"/>
        </w:trPr>
        <w:tc>
          <w:tcPr>
            <w:tcW w:w="1353" w:type="pct"/>
            <w:shd w:val="clear" w:color="auto" w:fill="auto"/>
          </w:tcPr>
          <w:p w:rsidR="00E52FD4" w:rsidRPr="00B72558" w:rsidRDefault="00E52FD4" w:rsidP="00F13082">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Variable</w:t>
            </w:r>
          </w:p>
        </w:tc>
        <w:tc>
          <w:tcPr>
            <w:tcW w:w="3647" w:type="pct"/>
            <w:shd w:val="clear" w:color="auto" w:fill="auto"/>
            <w:vAlign w:val="center"/>
          </w:tcPr>
          <w:p w:rsidR="00E52FD4" w:rsidRPr="00B72558" w:rsidRDefault="00E52FD4" w:rsidP="00F13082">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Range</w:t>
            </w:r>
          </w:p>
          <w:p w:rsidR="00E52FD4" w:rsidRPr="00B72558" w:rsidRDefault="00E52FD4" w:rsidP="00F13082">
            <w:pPr>
              <w:shd w:val="clear" w:color="auto" w:fill="FFFFFF" w:themeFill="background1"/>
              <w:spacing w:before="0" w:after="0" w:line="276" w:lineRule="auto"/>
              <w:ind w:left="357" w:hanging="357"/>
              <w:jc w:val="both"/>
              <w:rPr>
                <w:rFonts w:cs="Times New Roman"/>
                <w:bCs/>
                <w:i/>
                <w:szCs w:val="24"/>
              </w:rPr>
            </w:pPr>
            <w:r w:rsidRPr="00B72558">
              <w:rPr>
                <w:rFonts w:cs="Times New Roman"/>
                <w:bCs/>
                <w:i/>
                <w:szCs w:val="24"/>
              </w:rPr>
              <w:t>May include but is not limited to:</w:t>
            </w:r>
          </w:p>
        </w:tc>
      </w:tr>
      <w:tr w:rsidR="0018196B" w:rsidRPr="00B72558" w:rsidTr="00F13082">
        <w:tc>
          <w:tcPr>
            <w:tcW w:w="1353" w:type="pct"/>
          </w:tcPr>
          <w:p w:rsidR="0018196B" w:rsidRPr="00B72558" w:rsidRDefault="0018196B" w:rsidP="006308D8">
            <w:pPr>
              <w:pStyle w:val="ListParagraph"/>
              <w:numPr>
                <w:ilvl w:val="0"/>
                <w:numId w:val="16"/>
              </w:numPr>
              <w:shd w:val="clear" w:color="auto" w:fill="FFFFFF" w:themeFill="background1"/>
              <w:spacing w:before="0" w:line="276" w:lineRule="auto"/>
              <w:rPr>
                <w:rFonts w:cs="Times New Roman"/>
                <w:szCs w:val="24"/>
              </w:rPr>
            </w:pPr>
            <w:r>
              <w:rPr>
                <w:rFonts w:cs="Times New Roman"/>
                <w:szCs w:val="24"/>
              </w:rPr>
              <w:t>Work instructions</w:t>
            </w:r>
          </w:p>
        </w:tc>
        <w:tc>
          <w:tcPr>
            <w:tcW w:w="3647" w:type="pct"/>
          </w:tcPr>
          <w:p w:rsidR="0018196B" w:rsidRDefault="0018196B" w:rsidP="0018196B">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Plans</w:t>
            </w:r>
          </w:p>
          <w:p w:rsidR="0018196B" w:rsidRDefault="0018196B" w:rsidP="0018196B">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Specifications</w:t>
            </w:r>
          </w:p>
          <w:p w:rsidR="0018196B" w:rsidRDefault="0018196B" w:rsidP="0018196B">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Quality requirements</w:t>
            </w:r>
          </w:p>
          <w:p w:rsidR="0018196B" w:rsidRDefault="0018196B" w:rsidP="0018196B">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Traffic Control requirements</w:t>
            </w:r>
          </w:p>
          <w:p w:rsidR="0018196B" w:rsidRDefault="0018196B" w:rsidP="0018196B">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Task risk assessment forms</w:t>
            </w:r>
          </w:p>
          <w:p w:rsidR="0018196B" w:rsidRPr="00B72558" w:rsidRDefault="0018196B" w:rsidP="0018196B">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Operational details</w:t>
            </w:r>
          </w:p>
        </w:tc>
      </w:tr>
      <w:tr w:rsidR="0018196B" w:rsidRPr="00B72558" w:rsidTr="00F13082">
        <w:tc>
          <w:tcPr>
            <w:tcW w:w="1353" w:type="pct"/>
          </w:tcPr>
          <w:p w:rsidR="0018196B" w:rsidRPr="00B72558" w:rsidRDefault="0018196B" w:rsidP="006308D8">
            <w:pPr>
              <w:pStyle w:val="ListParagraph"/>
              <w:numPr>
                <w:ilvl w:val="0"/>
                <w:numId w:val="16"/>
              </w:numPr>
              <w:shd w:val="clear" w:color="auto" w:fill="FFFFFF" w:themeFill="background1"/>
              <w:spacing w:before="0" w:line="276" w:lineRule="auto"/>
              <w:rPr>
                <w:rFonts w:cs="Times New Roman"/>
                <w:szCs w:val="24"/>
              </w:rPr>
            </w:pPr>
            <w:r>
              <w:rPr>
                <w:rFonts w:cs="Times New Roman"/>
                <w:szCs w:val="24"/>
              </w:rPr>
              <w:t>Worksite safety</w:t>
            </w:r>
          </w:p>
        </w:tc>
        <w:tc>
          <w:tcPr>
            <w:tcW w:w="3647" w:type="pct"/>
          </w:tcPr>
          <w:p w:rsidR="0018196B" w:rsidRDefault="0018196B" w:rsidP="0018196B">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PPE</w:t>
            </w:r>
          </w:p>
          <w:p w:rsidR="0018196B" w:rsidRDefault="0018196B" w:rsidP="0018196B">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Working at heights</w:t>
            </w:r>
          </w:p>
          <w:p w:rsidR="0018196B" w:rsidRDefault="0018196B" w:rsidP="0018196B">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Barricades</w:t>
            </w:r>
          </w:p>
          <w:p w:rsidR="0018196B" w:rsidRPr="00B72558" w:rsidRDefault="0018196B" w:rsidP="0018196B">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Warning, informative and/or prohibitive signs</w:t>
            </w:r>
          </w:p>
        </w:tc>
      </w:tr>
      <w:tr w:rsidR="0018196B" w:rsidRPr="00B72558" w:rsidTr="00F13082">
        <w:tc>
          <w:tcPr>
            <w:tcW w:w="1353" w:type="pct"/>
          </w:tcPr>
          <w:p w:rsidR="0018196B" w:rsidRPr="00B72558" w:rsidRDefault="002B74BC" w:rsidP="006308D8">
            <w:pPr>
              <w:pStyle w:val="ListParagraph"/>
              <w:numPr>
                <w:ilvl w:val="0"/>
                <w:numId w:val="16"/>
              </w:numPr>
              <w:shd w:val="clear" w:color="auto" w:fill="FFFFFF" w:themeFill="background1"/>
              <w:spacing w:before="0" w:line="276" w:lineRule="auto"/>
              <w:rPr>
                <w:rFonts w:cs="Times New Roman"/>
                <w:szCs w:val="24"/>
              </w:rPr>
            </w:pPr>
            <w:r>
              <w:rPr>
                <w:rFonts w:cs="Times New Roman"/>
                <w:szCs w:val="24"/>
              </w:rPr>
              <w:t xml:space="preserve">Hardware </w:t>
            </w:r>
          </w:p>
        </w:tc>
        <w:tc>
          <w:tcPr>
            <w:tcW w:w="3647" w:type="pct"/>
          </w:tcPr>
          <w:p w:rsidR="0018196B" w:rsidRDefault="0080592F" w:rsidP="0018196B">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 xml:space="preserve">Shackles </w:t>
            </w:r>
          </w:p>
          <w:p w:rsidR="0080592F" w:rsidRPr="00B72558" w:rsidRDefault="0080592F" w:rsidP="0018196B">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 xml:space="preserve">Hooks </w:t>
            </w:r>
          </w:p>
        </w:tc>
      </w:tr>
      <w:tr w:rsidR="0018196B" w:rsidRPr="00B72558" w:rsidTr="00F13082">
        <w:tc>
          <w:tcPr>
            <w:tcW w:w="1353" w:type="pct"/>
          </w:tcPr>
          <w:p w:rsidR="0018196B" w:rsidRPr="00C20FD7" w:rsidRDefault="002B74BC" w:rsidP="006308D8">
            <w:pPr>
              <w:pStyle w:val="ListParagraph"/>
              <w:numPr>
                <w:ilvl w:val="0"/>
                <w:numId w:val="16"/>
              </w:numPr>
              <w:shd w:val="clear" w:color="auto" w:fill="FFFFFF" w:themeFill="background1"/>
              <w:spacing w:before="0" w:line="276" w:lineRule="auto"/>
              <w:rPr>
                <w:rFonts w:cs="Times New Roman"/>
                <w:szCs w:val="24"/>
              </w:rPr>
            </w:pPr>
            <w:r>
              <w:rPr>
                <w:rFonts w:cs="Times New Roman"/>
                <w:szCs w:val="24"/>
              </w:rPr>
              <w:t xml:space="preserve">Deficiencies </w:t>
            </w:r>
          </w:p>
        </w:tc>
        <w:tc>
          <w:tcPr>
            <w:tcW w:w="3647" w:type="pct"/>
          </w:tcPr>
          <w:p w:rsidR="0018196B" w:rsidRDefault="0080592F" w:rsidP="0018196B">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Broken wires</w:t>
            </w:r>
          </w:p>
          <w:p w:rsidR="0080592F" w:rsidRDefault="0080592F" w:rsidP="0018196B">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Cuts</w:t>
            </w:r>
          </w:p>
          <w:p w:rsidR="0080592F" w:rsidRDefault="0080592F" w:rsidP="0018196B">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Nicks</w:t>
            </w:r>
          </w:p>
          <w:p w:rsidR="0080592F" w:rsidRDefault="0080592F" w:rsidP="0018196B">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Stretching worn links</w:t>
            </w:r>
          </w:p>
          <w:p w:rsidR="0080592F" w:rsidRDefault="0080592F" w:rsidP="0018196B">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Crushing</w:t>
            </w:r>
          </w:p>
          <w:p w:rsidR="0080592F" w:rsidRDefault="0080592F" w:rsidP="0018196B">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Damaged hook latches</w:t>
            </w:r>
          </w:p>
          <w:p w:rsidR="009078EA" w:rsidRDefault="009078EA" w:rsidP="0018196B">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kinking</w:t>
            </w:r>
          </w:p>
          <w:p w:rsidR="009078EA" w:rsidRPr="00F13082" w:rsidRDefault="0045009B" w:rsidP="0045009B">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Barge rigging</w:t>
            </w:r>
          </w:p>
        </w:tc>
      </w:tr>
      <w:tr w:rsidR="002B74BC" w:rsidRPr="00B72558" w:rsidTr="00F13082">
        <w:tc>
          <w:tcPr>
            <w:tcW w:w="1353" w:type="pct"/>
          </w:tcPr>
          <w:p w:rsidR="002B74BC" w:rsidRPr="00C20FD7" w:rsidRDefault="002B74BC" w:rsidP="006308D8">
            <w:pPr>
              <w:pStyle w:val="ListParagraph"/>
              <w:numPr>
                <w:ilvl w:val="0"/>
                <w:numId w:val="16"/>
              </w:numPr>
              <w:shd w:val="clear" w:color="auto" w:fill="FFFFFF" w:themeFill="background1"/>
              <w:spacing w:before="0" w:line="276" w:lineRule="auto"/>
              <w:rPr>
                <w:rFonts w:cs="Times New Roman"/>
                <w:szCs w:val="24"/>
              </w:rPr>
            </w:pPr>
            <w:r>
              <w:rPr>
                <w:rFonts w:cs="Times New Roman"/>
                <w:szCs w:val="24"/>
              </w:rPr>
              <w:t>Rigging requirements</w:t>
            </w:r>
          </w:p>
        </w:tc>
        <w:tc>
          <w:tcPr>
            <w:tcW w:w="3647" w:type="pct"/>
          </w:tcPr>
          <w:p w:rsidR="002B74BC" w:rsidRDefault="0080592F" w:rsidP="0018196B">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 xml:space="preserve">Load </w:t>
            </w:r>
            <w:r w:rsidR="009078EA">
              <w:rPr>
                <w:rFonts w:cs="Times New Roman"/>
                <w:szCs w:val="24"/>
              </w:rPr>
              <w:t>mass</w:t>
            </w:r>
          </w:p>
          <w:p w:rsidR="0080592F" w:rsidRDefault="0080592F" w:rsidP="0018196B">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Load dimensions</w:t>
            </w:r>
          </w:p>
          <w:p w:rsidR="0080592F" w:rsidRDefault="0080592F" w:rsidP="0018196B">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Load material</w:t>
            </w:r>
          </w:p>
          <w:p w:rsidR="0080592F" w:rsidRDefault="0080592F" w:rsidP="0018196B">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Sharp edges</w:t>
            </w:r>
          </w:p>
          <w:p w:rsidR="0080592F" w:rsidRDefault="0080592F" w:rsidP="0018196B">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Rigging equipment composition</w:t>
            </w:r>
          </w:p>
          <w:p w:rsidR="0080592F" w:rsidRPr="00F13082" w:rsidRDefault="0080592F" w:rsidP="0018196B">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Height limitations and destination</w:t>
            </w:r>
          </w:p>
        </w:tc>
      </w:tr>
      <w:tr w:rsidR="002B74BC" w:rsidRPr="00B72558" w:rsidTr="00F13082">
        <w:tc>
          <w:tcPr>
            <w:tcW w:w="1353" w:type="pct"/>
          </w:tcPr>
          <w:p w:rsidR="002B74BC" w:rsidRPr="00C20FD7" w:rsidRDefault="0080592F" w:rsidP="006308D8">
            <w:pPr>
              <w:pStyle w:val="ListParagraph"/>
              <w:numPr>
                <w:ilvl w:val="0"/>
                <w:numId w:val="16"/>
              </w:numPr>
              <w:shd w:val="clear" w:color="auto" w:fill="FFFFFF" w:themeFill="background1"/>
              <w:spacing w:before="0" w:line="276" w:lineRule="auto"/>
              <w:rPr>
                <w:rFonts w:cs="Times New Roman"/>
                <w:szCs w:val="24"/>
              </w:rPr>
            </w:pPr>
            <w:r>
              <w:rPr>
                <w:rFonts w:cs="Times New Roman"/>
                <w:szCs w:val="24"/>
              </w:rPr>
              <w:t xml:space="preserve">Techniques </w:t>
            </w:r>
          </w:p>
        </w:tc>
        <w:tc>
          <w:tcPr>
            <w:tcW w:w="3647" w:type="pct"/>
          </w:tcPr>
          <w:p w:rsidR="002B74BC" w:rsidRDefault="0080592F" w:rsidP="0018196B">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Basket</w:t>
            </w:r>
          </w:p>
          <w:p w:rsidR="0080592F" w:rsidRDefault="0080592F" w:rsidP="0018196B">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Choker</w:t>
            </w:r>
          </w:p>
          <w:p w:rsidR="0080592F" w:rsidRDefault="0080592F" w:rsidP="0018196B">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Vertical hitch</w:t>
            </w:r>
          </w:p>
          <w:p w:rsidR="0080592F" w:rsidRPr="00F13082" w:rsidRDefault="0080592F" w:rsidP="0018196B">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Multi-leg bridle</w:t>
            </w:r>
          </w:p>
        </w:tc>
      </w:tr>
    </w:tbl>
    <w:p w:rsidR="00E52FD4" w:rsidRPr="00B72558" w:rsidRDefault="00E52FD4" w:rsidP="00E52FD4">
      <w:pPr>
        <w:shd w:val="clear" w:color="auto" w:fill="FFFFFF" w:themeFill="background1"/>
        <w:spacing w:before="0" w:after="0" w:line="276" w:lineRule="auto"/>
        <w:jc w:val="both"/>
        <w:rPr>
          <w:rFonts w:cs="Times New Roman"/>
          <w:b/>
          <w:bCs/>
          <w:caps/>
          <w:noProof/>
          <w:szCs w:val="24"/>
        </w:rPr>
      </w:pPr>
    </w:p>
    <w:p w:rsidR="0018196B" w:rsidRPr="00B72558" w:rsidRDefault="0018196B" w:rsidP="0018196B">
      <w:pPr>
        <w:shd w:val="clear" w:color="auto" w:fill="FFFFFF" w:themeFill="background1"/>
        <w:spacing w:before="0" w:after="0" w:line="276" w:lineRule="auto"/>
        <w:jc w:val="both"/>
        <w:rPr>
          <w:rFonts w:cs="Times New Roman"/>
          <w:b/>
          <w:bCs/>
          <w:caps/>
          <w:noProof/>
          <w:szCs w:val="24"/>
        </w:rPr>
      </w:pPr>
      <w:r w:rsidRPr="00B72558">
        <w:rPr>
          <w:rFonts w:cs="Times New Roman"/>
          <w:b/>
          <w:bCs/>
          <w:caps/>
          <w:noProof/>
          <w:szCs w:val="24"/>
        </w:rPr>
        <w:t>REQUIRED KNOWLEDGE</w:t>
      </w:r>
    </w:p>
    <w:p w:rsidR="0080592F" w:rsidRPr="0080592F" w:rsidRDefault="0080592F" w:rsidP="0080592F">
      <w:pPr>
        <w:pStyle w:val="ListParagraph"/>
        <w:numPr>
          <w:ilvl w:val="0"/>
          <w:numId w:val="2"/>
        </w:numPr>
        <w:shd w:val="clear" w:color="auto" w:fill="FFFFFF" w:themeFill="background1"/>
        <w:spacing w:before="0" w:line="276" w:lineRule="auto"/>
        <w:jc w:val="both"/>
        <w:rPr>
          <w:rFonts w:cs="Times New Roman"/>
          <w:bCs/>
          <w:noProof/>
          <w:szCs w:val="24"/>
        </w:rPr>
      </w:pPr>
      <w:r w:rsidRPr="0080592F">
        <w:rPr>
          <w:rFonts w:cs="Times New Roman"/>
          <w:bCs/>
          <w:noProof/>
          <w:szCs w:val="24"/>
        </w:rPr>
        <w:t>Safe Working Load (SWL)</w:t>
      </w:r>
    </w:p>
    <w:p w:rsidR="0080592F" w:rsidRPr="0080592F" w:rsidRDefault="0080592F" w:rsidP="0080592F">
      <w:pPr>
        <w:pStyle w:val="ListParagraph"/>
        <w:numPr>
          <w:ilvl w:val="0"/>
          <w:numId w:val="2"/>
        </w:numPr>
        <w:shd w:val="clear" w:color="auto" w:fill="FFFFFF" w:themeFill="background1"/>
        <w:spacing w:before="0" w:line="276" w:lineRule="auto"/>
        <w:jc w:val="both"/>
        <w:rPr>
          <w:rFonts w:cs="Times New Roman"/>
          <w:bCs/>
          <w:noProof/>
          <w:szCs w:val="24"/>
        </w:rPr>
      </w:pPr>
      <w:r w:rsidRPr="0080592F">
        <w:rPr>
          <w:rFonts w:cs="Times New Roman"/>
          <w:bCs/>
          <w:noProof/>
          <w:szCs w:val="24"/>
        </w:rPr>
        <w:t>How sling angles and configuration affect load on rigging and compression on load</w:t>
      </w:r>
    </w:p>
    <w:p w:rsidR="0080592F" w:rsidRPr="0080592F" w:rsidRDefault="0080592F" w:rsidP="0080592F">
      <w:pPr>
        <w:pStyle w:val="ListParagraph"/>
        <w:numPr>
          <w:ilvl w:val="0"/>
          <w:numId w:val="2"/>
        </w:numPr>
        <w:shd w:val="clear" w:color="auto" w:fill="FFFFFF" w:themeFill="background1"/>
        <w:spacing w:before="0" w:line="276" w:lineRule="auto"/>
        <w:jc w:val="both"/>
        <w:rPr>
          <w:rFonts w:cs="Times New Roman"/>
          <w:bCs/>
          <w:noProof/>
          <w:szCs w:val="24"/>
        </w:rPr>
      </w:pPr>
      <w:r w:rsidRPr="0080592F">
        <w:rPr>
          <w:rFonts w:cs="Times New Roman"/>
          <w:bCs/>
          <w:noProof/>
          <w:szCs w:val="24"/>
        </w:rPr>
        <w:t>Types of rigging and their applications</w:t>
      </w:r>
    </w:p>
    <w:p w:rsidR="0080592F" w:rsidRPr="0080592F" w:rsidRDefault="0080592F" w:rsidP="0080592F">
      <w:pPr>
        <w:pStyle w:val="ListParagraph"/>
        <w:numPr>
          <w:ilvl w:val="0"/>
          <w:numId w:val="2"/>
        </w:numPr>
        <w:shd w:val="clear" w:color="auto" w:fill="FFFFFF" w:themeFill="background1"/>
        <w:spacing w:before="0" w:line="276" w:lineRule="auto"/>
        <w:jc w:val="both"/>
        <w:rPr>
          <w:rFonts w:cs="Times New Roman"/>
          <w:bCs/>
          <w:noProof/>
          <w:szCs w:val="24"/>
        </w:rPr>
      </w:pPr>
      <w:r w:rsidRPr="0080592F">
        <w:rPr>
          <w:rFonts w:cs="Times New Roman"/>
          <w:bCs/>
          <w:noProof/>
          <w:szCs w:val="24"/>
        </w:rPr>
        <w:t>Types of hitches such as vertical, choker, basket and bridle</w:t>
      </w:r>
    </w:p>
    <w:p w:rsidR="0080592F" w:rsidRPr="0080592F" w:rsidRDefault="0080592F" w:rsidP="0080592F">
      <w:pPr>
        <w:pStyle w:val="ListParagraph"/>
        <w:numPr>
          <w:ilvl w:val="0"/>
          <w:numId w:val="2"/>
        </w:numPr>
        <w:shd w:val="clear" w:color="auto" w:fill="FFFFFF" w:themeFill="background1"/>
        <w:spacing w:before="0" w:line="276" w:lineRule="auto"/>
        <w:jc w:val="both"/>
        <w:rPr>
          <w:rFonts w:cs="Times New Roman"/>
          <w:bCs/>
          <w:noProof/>
          <w:szCs w:val="24"/>
        </w:rPr>
      </w:pPr>
      <w:r w:rsidRPr="0080592F">
        <w:rPr>
          <w:rFonts w:cs="Times New Roman"/>
          <w:bCs/>
          <w:noProof/>
          <w:szCs w:val="24"/>
        </w:rPr>
        <w:t>Characteristics of load such as weight, centre of gravity, lifting points and dimensions</w:t>
      </w:r>
    </w:p>
    <w:p w:rsidR="0080592F" w:rsidRPr="0080592F" w:rsidRDefault="0080592F" w:rsidP="0080592F">
      <w:pPr>
        <w:pStyle w:val="ListParagraph"/>
        <w:numPr>
          <w:ilvl w:val="0"/>
          <w:numId w:val="2"/>
        </w:numPr>
        <w:shd w:val="clear" w:color="auto" w:fill="FFFFFF" w:themeFill="background1"/>
        <w:spacing w:before="0" w:line="276" w:lineRule="auto"/>
        <w:jc w:val="both"/>
        <w:rPr>
          <w:rFonts w:cs="Times New Roman"/>
          <w:bCs/>
          <w:noProof/>
          <w:szCs w:val="24"/>
        </w:rPr>
      </w:pPr>
      <w:r w:rsidRPr="0080592F">
        <w:rPr>
          <w:rFonts w:cs="Times New Roman"/>
          <w:bCs/>
          <w:noProof/>
          <w:szCs w:val="24"/>
        </w:rPr>
        <w:t>Working conditions which may affect rigging such as acids and caustic substances</w:t>
      </w:r>
    </w:p>
    <w:p w:rsidR="0018196B" w:rsidRPr="0080592F" w:rsidRDefault="0080592F" w:rsidP="0080592F">
      <w:pPr>
        <w:pStyle w:val="ListParagraph"/>
        <w:numPr>
          <w:ilvl w:val="0"/>
          <w:numId w:val="2"/>
        </w:numPr>
        <w:shd w:val="clear" w:color="auto" w:fill="FFFFFF" w:themeFill="background1"/>
        <w:spacing w:before="0" w:line="276" w:lineRule="auto"/>
        <w:jc w:val="both"/>
        <w:rPr>
          <w:rFonts w:cs="Times New Roman"/>
          <w:b/>
          <w:bCs/>
          <w:caps/>
          <w:noProof/>
          <w:szCs w:val="24"/>
        </w:rPr>
      </w:pPr>
      <w:r w:rsidRPr="0080592F">
        <w:rPr>
          <w:rFonts w:cs="Times New Roman"/>
          <w:bCs/>
          <w:noProof/>
          <w:szCs w:val="24"/>
        </w:rPr>
        <w:t>Site-specific regulations regarding rigging</w:t>
      </w:r>
    </w:p>
    <w:p w:rsidR="0080592F" w:rsidRDefault="0080592F" w:rsidP="0018196B">
      <w:pPr>
        <w:shd w:val="clear" w:color="auto" w:fill="FFFFFF" w:themeFill="background1"/>
        <w:spacing w:before="0" w:after="0" w:line="276" w:lineRule="auto"/>
        <w:jc w:val="both"/>
        <w:rPr>
          <w:rFonts w:cs="Times New Roman"/>
          <w:b/>
          <w:bCs/>
          <w:caps/>
          <w:noProof/>
          <w:szCs w:val="24"/>
        </w:rPr>
      </w:pPr>
    </w:p>
    <w:p w:rsidR="0018196B" w:rsidRPr="00B72558" w:rsidRDefault="0018196B" w:rsidP="0018196B">
      <w:pPr>
        <w:shd w:val="clear" w:color="auto" w:fill="FFFFFF" w:themeFill="background1"/>
        <w:spacing w:before="0" w:after="0" w:line="276" w:lineRule="auto"/>
        <w:jc w:val="both"/>
        <w:rPr>
          <w:rFonts w:cs="Times New Roman"/>
          <w:b/>
          <w:bCs/>
          <w:caps/>
          <w:noProof/>
          <w:szCs w:val="24"/>
        </w:rPr>
      </w:pPr>
      <w:r w:rsidRPr="00B72558">
        <w:rPr>
          <w:rFonts w:cs="Times New Roman"/>
          <w:b/>
          <w:bCs/>
          <w:caps/>
          <w:noProof/>
          <w:szCs w:val="24"/>
        </w:rPr>
        <w:t>SKILLS</w:t>
      </w:r>
    </w:p>
    <w:p w:rsidR="0018196B" w:rsidRDefault="0018196B" w:rsidP="006308D8">
      <w:pPr>
        <w:pStyle w:val="ListParagraph"/>
        <w:numPr>
          <w:ilvl w:val="0"/>
          <w:numId w:val="12"/>
        </w:numPr>
        <w:shd w:val="clear" w:color="auto" w:fill="FFFFFF" w:themeFill="background1"/>
        <w:spacing w:before="0" w:line="276" w:lineRule="auto"/>
        <w:jc w:val="both"/>
        <w:rPr>
          <w:rFonts w:cs="Times New Roman"/>
          <w:szCs w:val="24"/>
        </w:rPr>
      </w:pPr>
      <w:r>
        <w:rPr>
          <w:rFonts w:cs="Times New Roman"/>
          <w:szCs w:val="24"/>
        </w:rPr>
        <w:t>Communication</w:t>
      </w:r>
    </w:p>
    <w:p w:rsidR="0018196B" w:rsidRDefault="0018196B" w:rsidP="006308D8">
      <w:pPr>
        <w:pStyle w:val="ListParagraph"/>
        <w:numPr>
          <w:ilvl w:val="0"/>
          <w:numId w:val="12"/>
        </w:numPr>
        <w:shd w:val="clear" w:color="auto" w:fill="FFFFFF" w:themeFill="background1"/>
        <w:spacing w:before="0" w:line="276" w:lineRule="auto"/>
        <w:jc w:val="both"/>
        <w:rPr>
          <w:rFonts w:cs="Times New Roman"/>
          <w:szCs w:val="24"/>
        </w:rPr>
      </w:pPr>
      <w:r>
        <w:rPr>
          <w:rFonts w:cs="Times New Roman"/>
          <w:szCs w:val="24"/>
        </w:rPr>
        <w:t>Team work and problem solving</w:t>
      </w:r>
    </w:p>
    <w:p w:rsidR="0018196B" w:rsidRDefault="0018196B" w:rsidP="006308D8">
      <w:pPr>
        <w:pStyle w:val="ListParagraph"/>
        <w:numPr>
          <w:ilvl w:val="0"/>
          <w:numId w:val="12"/>
        </w:numPr>
        <w:shd w:val="clear" w:color="auto" w:fill="FFFFFF" w:themeFill="background1"/>
        <w:spacing w:before="0" w:line="276" w:lineRule="auto"/>
        <w:jc w:val="both"/>
        <w:rPr>
          <w:rFonts w:cs="Times New Roman"/>
          <w:szCs w:val="24"/>
        </w:rPr>
      </w:pPr>
      <w:r>
        <w:rPr>
          <w:rFonts w:cs="Times New Roman"/>
          <w:szCs w:val="24"/>
        </w:rPr>
        <w:t>Planning and organising</w:t>
      </w:r>
    </w:p>
    <w:p w:rsidR="0018196B" w:rsidRDefault="0018196B" w:rsidP="006308D8">
      <w:pPr>
        <w:pStyle w:val="ListParagraph"/>
        <w:numPr>
          <w:ilvl w:val="0"/>
          <w:numId w:val="12"/>
        </w:numPr>
        <w:shd w:val="clear" w:color="auto" w:fill="FFFFFF" w:themeFill="background1"/>
        <w:spacing w:before="0" w:line="276" w:lineRule="auto"/>
        <w:jc w:val="both"/>
        <w:rPr>
          <w:rFonts w:cs="Times New Roman"/>
          <w:szCs w:val="24"/>
        </w:rPr>
      </w:pPr>
      <w:r>
        <w:rPr>
          <w:rFonts w:cs="Times New Roman"/>
          <w:szCs w:val="24"/>
        </w:rPr>
        <w:t>Self-management</w:t>
      </w:r>
    </w:p>
    <w:p w:rsidR="0018196B" w:rsidRDefault="0018196B" w:rsidP="006308D8">
      <w:pPr>
        <w:pStyle w:val="ListParagraph"/>
        <w:numPr>
          <w:ilvl w:val="0"/>
          <w:numId w:val="12"/>
        </w:numPr>
        <w:shd w:val="clear" w:color="auto" w:fill="FFFFFF" w:themeFill="background1"/>
        <w:spacing w:before="0" w:line="276" w:lineRule="auto"/>
        <w:jc w:val="both"/>
        <w:rPr>
          <w:rFonts w:cs="Times New Roman"/>
          <w:szCs w:val="24"/>
        </w:rPr>
      </w:pPr>
      <w:r w:rsidRPr="00F13082">
        <w:rPr>
          <w:rFonts w:cs="Times New Roman"/>
          <w:szCs w:val="24"/>
        </w:rPr>
        <w:t>Technology</w:t>
      </w:r>
    </w:p>
    <w:p w:rsidR="00E52FD4" w:rsidRPr="00B72558" w:rsidRDefault="00E52FD4" w:rsidP="00E52FD4">
      <w:pPr>
        <w:shd w:val="clear" w:color="auto" w:fill="FFFFFF" w:themeFill="background1"/>
        <w:spacing w:before="0" w:line="276" w:lineRule="auto"/>
        <w:jc w:val="both"/>
        <w:rPr>
          <w:rFonts w:cs="Times New Roman"/>
          <w:szCs w:val="24"/>
        </w:rPr>
      </w:pPr>
    </w:p>
    <w:p w:rsidR="00E52FD4" w:rsidRPr="00B72558" w:rsidRDefault="00E52FD4" w:rsidP="00E52FD4">
      <w:pPr>
        <w:shd w:val="clear" w:color="auto" w:fill="FFFFFF" w:themeFill="background1"/>
        <w:spacing w:before="0" w:after="0" w:line="276" w:lineRule="auto"/>
        <w:contextualSpacing/>
        <w:jc w:val="both"/>
        <w:rPr>
          <w:rFonts w:cs="Times New Roman"/>
          <w:b/>
          <w:szCs w:val="24"/>
        </w:rPr>
      </w:pPr>
      <w:r w:rsidRPr="00B72558">
        <w:rPr>
          <w:rFonts w:cs="Times New Roman"/>
          <w:b/>
          <w:szCs w:val="24"/>
        </w:rPr>
        <w:t>EVIDENCE GUIDE</w:t>
      </w:r>
    </w:p>
    <w:p w:rsidR="00E52FD4" w:rsidRPr="00B72558" w:rsidRDefault="00E52FD4" w:rsidP="00E52FD4">
      <w:pPr>
        <w:shd w:val="clear" w:color="auto" w:fill="FFFFFF" w:themeFill="background1"/>
        <w:spacing w:before="0" w:line="276" w:lineRule="auto"/>
        <w:jc w:val="both"/>
        <w:rPr>
          <w:rFonts w:cs="Times New Roman"/>
          <w:szCs w:val="24"/>
        </w:rPr>
      </w:pPr>
      <w:r w:rsidRPr="00B72558">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5"/>
        <w:gridCol w:w="7011"/>
      </w:tblGrid>
      <w:tr w:rsidR="00E52FD4" w:rsidRPr="00B72558" w:rsidTr="00F13082">
        <w:tc>
          <w:tcPr>
            <w:tcW w:w="0" w:type="auto"/>
          </w:tcPr>
          <w:p w:rsidR="00E52FD4" w:rsidRPr="00B72558" w:rsidRDefault="00E52FD4" w:rsidP="006308D8">
            <w:pPr>
              <w:numPr>
                <w:ilvl w:val="0"/>
                <w:numId w:val="8"/>
              </w:numPr>
              <w:shd w:val="clear" w:color="auto" w:fill="FFFFFF" w:themeFill="background1"/>
              <w:spacing w:before="0" w:after="0" w:line="276" w:lineRule="auto"/>
              <w:rPr>
                <w:rFonts w:cs="Times New Roman"/>
                <w:szCs w:val="24"/>
              </w:rPr>
            </w:pPr>
            <w:r w:rsidRPr="00B72558">
              <w:rPr>
                <w:rFonts w:cs="Times New Roman"/>
                <w:szCs w:val="24"/>
              </w:rPr>
              <w:t>Critical Aspects of Competency</w:t>
            </w:r>
          </w:p>
        </w:tc>
        <w:tc>
          <w:tcPr>
            <w:tcW w:w="0" w:type="auto"/>
          </w:tcPr>
          <w:p w:rsidR="00E52FD4" w:rsidRPr="00B72558" w:rsidRDefault="00E52FD4" w:rsidP="00F13082">
            <w:pPr>
              <w:shd w:val="clear" w:color="auto" w:fill="FFFFFF" w:themeFill="background1"/>
              <w:spacing w:before="0" w:after="0" w:line="276" w:lineRule="auto"/>
              <w:ind w:left="567" w:hanging="567"/>
              <w:rPr>
                <w:rFonts w:cs="Times New Roman"/>
                <w:szCs w:val="24"/>
              </w:rPr>
            </w:pPr>
            <w:r w:rsidRPr="00B72558">
              <w:rPr>
                <w:rFonts w:cs="Times New Roman"/>
                <w:szCs w:val="24"/>
              </w:rPr>
              <w:t>Assessment requires evidence that the candidate</w:t>
            </w:r>
          </w:p>
          <w:p w:rsidR="00EC74A5" w:rsidRPr="00EC74A5" w:rsidRDefault="00EC74A5" w:rsidP="00EC74A5">
            <w:pPr>
              <w:pStyle w:val="ListParagraph"/>
              <w:numPr>
                <w:ilvl w:val="0"/>
                <w:numId w:val="1"/>
              </w:numPr>
              <w:shd w:val="clear" w:color="auto" w:fill="FFFFFF" w:themeFill="background1"/>
              <w:spacing w:before="0" w:line="276" w:lineRule="auto"/>
              <w:rPr>
                <w:rFonts w:cs="Times New Roman"/>
                <w:szCs w:val="24"/>
              </w:rPr>
            </w:pPr>
            <w:r w:rsidRPr="00EC74A5">
              <w:rPr>
                <w:rFonts w:cs="Times New Roman"/>
                <w:szCs w:val="24"/>
              </w:rPr>
              <w:t>Plan</w:t>
            </w:r>
            <w:r>
              <w:rPr>
                <w:rFonts w:cs="Times New Roman"/>
                <w:szCs w:val="24"/>
              </w:rPr>
              <w:t>ned</w:t>
            </w:r>
            <w:r w:rsidRPr="00EC74A5">
              <w:rPr>
                <w:rFonts w:cs="Times New Roman"/>
                <w:szCs w:val="24"/>
              </w:rPr>
              <w:t xml:space="preserve"> for work activities</w:t>
            </w:r>
          </w:p>
          <w:p w:rsidR="00EC74A5" w:rsidRPr="00EC74A5" w:rsidRDefault="00EC74A5" w:rsidP="00EC74A5">
            <w:pPr>
              <w:pStyle w:val="ListParagraph"/>
              <w:numPr>
                <w:ilvl w:val="0"/>
                <w:numId w:val="1"/>
              </w:numPr>
              <w:shd w:val="clear" w:color="auto" w:fill="FFFFFF" w:themeFill="background1"/>
              <w:spacing w:before="0" w:line="276" w:lineRule="auto"/>
              <w:rPr>
                <w:rFonts w:cs="Times New Roman"/>
                <w:szCs w:val="24"/>
              </w:rPr>
            </w:pPr>
            <w:r w:rsidRPr="00EC74A5">
              <w:rPr>
                <w:rFonts w:cs="Times New Roman"/>
                <w:szCs w:val="24"/>
              </w:rPr>
              <w:t>Prepare</w:t>
            </w:r>
            <w:r>
              <w:rPr>
                <w:rFonts w:cs="Times New Roman"/>
                <w:szCs w:val="24"/>
              </w:rPr>
              <w:t>d</w:t>
            </w:r>
            <w:r w:rsidRPr="00EC74A5">
              <w:rPr>
                <w:rFonts w:cs="Times New Roman"/>
                <w:szCs w:val="24"/>
              </w:rPr>
              <w:t xml:space="preserve"> load for moving</w:t>
            </w:r>
          </w:p>
          <w:p w:rsidR="00EC74A5" w:rsidRPr="00EC74A5" w:rsidRDefault="00EC74A5" w:rsidP="00EC74A5">
            <w:pPr>
              <w:pStyle w:val="ListParagraph"/>
              <w:numPr>
                <w:ilvl w:val="0"/>
                <w:numId w:val="1"/>
              </w:numPr>
              <w:shd w:val="clear" w:color="auto" w:fill="FFFFFF" w:themeFill="background1"/>
              <w:spacing w:before="0" w:line="276" w:lineRule="auto"/>
              <w:rPr>
                <w:rFonts w:cs="Times New Roman"/>
                <w:szCs w:val="24"/>
              </w:rPr>
            </w:pPr>
            <w:r w:rsidRPr="00EC74A5">
              <w:rPr>
                <w:rFonts w:cs="Times New Roman"/>
                <w:szCs w:val="24"/>
              </w:rPr>
              <w:t>Maintain</w:t>
            </w:r>
            <w:r>
              <w:rPr>
                <w:rFonts w:cs="Times New Roman"/>
                <w:szCs w:val="24"/>
              </w:rPr>
              <w:t>ed</w:t>
            </w:r>
            <w:r w:rsidRPr="00EC74A5">
              <w:rPr>
                <w:rFonts w:cs="Times New Roman"/>
                <w:szCs w:val="24"/>
              </w:rPr>
              <w:t xml:space="preserve"> lifting gear</w:t>
            </w:r>
          </w:p>
          <w:p w:rsidR="00EC74A5" w:rsidRPr="00EC74A5" w:rsidRDefault="00EC74A5" w:rsidP="00EC74A5">
            <w:pPr>
              <w:pStyle w:val="ListParagraph"/>
              <w:numPr>
                <w:ilvl w:val="0"/>
                <w:numId w:val="1"/>
              </w:numPr>
              <w:shd w:val="clear" w:color="auto" w:fill="FFFFFF" w:themeFill="background1"/>
              <w:spacing w:before="0" w:line="276" w:lineRule="auto"/>
              <w:rPr>
                <w:rFonts w:cs="Times New Roman"/>
                <w:szCs w:val="24"/>
              </w:rPr>
            </w:pPr>
            <w:r w:rsidRPr="00EC74A5">
              <w:rPr>
                <w:rFonts w:cs="Times New Roman"/>
                <w:szCs w:val="24"/>
              </w:rPr>
              <w:t>Rig</w:t>
            </w:r>
            <w:r>
              <w:rPr>
                <w:rFonts w:cs="Times New Roman"/>
                <w:szCs w:val="24"/>
              </w:rPr>
              <w:t>ged</w:t>
            </w:r>
            <w:r w:rsidRPr="00EC74A5">
              <w:rPr>
                <w:rFonts w:cs="Times New Roman"/>
                <w:szCs w:val="24"/>
              </w:rPr>
              <w:t xml:space="preserve"> the load</w:t>
            </w:r>
          </w:p>
          <w:p w:rsidR="00E52FD4" w:rsidRPr="00EC74A5" w:rsidRDefault="00EC74A5" w:rsidP="00EC74A5">
            <w:pPr>
              <w:pStyle w:val="ListParagraph"/>
              <w:numPr>
                <w:ilvl w:val="0"/>
                <w:numId w:val="1"/>
              </w:numPr>
              <w:shd w:val="clear" w:color="auto" w:fill="FFFFFF" w:themeFill="background1"/>
              <w:spacing w:before="0" w:line="276" w:lineRule="auto"/>
              <w:rPr>
                <w:rFonts w:cs="Times New Roman"/>
                <w:szCs w:val="24"/>
              </w:rPr>
            </w:pPr>
            <w:r w:rsidRPr="00EC74A5">
              <w:rPr>
                <w:rFonts w:cs="Times New Roman"/>
                <w:szCs w:val="24"/>
              </w:rPr>
              <w:t>Monitor</w:t>
            </w:r>
            <w:r>
              <w:rPr>
                <w:rFonts w:cs="Times New Roman"/>
                <w:szCs w:val="24"/>
              </w:rPr>
              <w:t>ed</w:t>
            </w:r>
            <w:r w:rsidRPr="00EC74A5">
              <w:rPr>
                <w:rFonts w:cs="Times New Roman"/>
                <w:szCs w:val="24"/>
              </w:rPr>
              <w:t xml:space="preserve"> rigging process</w:t>
            </w:r>
          </w:p>
        </w:tc>
      </w:tr>
      <w:tr w:rsidR="00E52FD4" w:rsidRPr="00B72558" w:rsidTr="00F13082">
        <w:tc>
          <w:tcPr>
            <w:tcW w:w="0" w:type="auto"/>
          </w:tcPr>
          <w:p w:rsidR="00E52FD4" w:rsidRPr="00B72558" w:rsidRDefault="00E52FD4" w:rsidP="006308D8">
            <w:pPr>
              <w:numPr>
                <w:ilvl w:val="0"/>
                <w:numId w:val="8"/>
              </w:numPr>
              <w:shd w:val="clear" w:color="auto" w:fill="FFFFFF" w:themeFill="background1"/>
              <w:spacing w:before="0" w:after="0" w:line="276" w:lineRule="auto"/>
              <w:ind w:left="567" w:hanging="567"/>
              <w:rPr>
                <w:rFonts w:cs="Times New Roman"/>
                <w:szCs w:val="24"/>
              </w:rPr>
            </w:pPr>
            <w:r w:rsidRPr="00B72558">
              <w:rPr>
                <w:rFonts w:cs="Times New Roman"/>
                <w:szCs w:val="24"/>
              </w:rPr>
              <w:t>Resource Implications</w:t>
            </w:r>
          </w:p>
        </w:tc>
        <w:tc>
          <w:tcPr>
            <w:tcW w:w="0" w:type="auto"/>
          </w:tcPr>
          <w:p w:rsidR="00E52FD4" w:rsidRPr="00B72558" w:rsidRDefault="00E52FD4" w:rsidP="00F13082">
            <w:pPr>
              <w:shd w:val="clear" w:color="auto" w:fill="FFFFFF" w:themeFill="background1"/>
              <w:spacing w:before="0" w:after="0" w:line="276" w:lineRule="auto"/>
              <w:ind w:left="567" w:hanging="567"/>
              <w:rPr>
                <w:rFonts w:cs="Times New Roman"/>
                <w:szCs w:val="24"/>
              </w:rPr>
            </w:pPr>
            <w:r w:rsidRPr="00B72558">
              <w:rPr>
                <w:rFonts w:cs="Times New Roman"/>
                <w:szCs w:val="24"/>
              </w:rPr>
              <w:t>The following resources should be provided:</w:t>
            </w:r>
          </w:p>
          <w:p w:rsidR="00E52FD4" w:rsidRPr="007022BB" w:rsidRDefault="00C732FA" w:rsidP="00F13082">
            <w:pPr>
              <w:pStyle w:val="ListParagraph"/>
              <w:numPr>
                <w:ilvl w:val="0"/>
                <w:numId w:val="1"/>
              </w:numPr>
              <w:shd w:val="clear" w:color="auto" w:fill="FFFFFF" w:themeFill="background1"/>
              <w:spacing w:before="0" w:line="276" w:lineRule="auto"/>
              <w:rPr>
                <w:rFonts w:cs="Times New Roman"/>
                <w:szCs w:val="24"/>
              </w:rPr>
            </w:pPr>
            <w:r w:rsidRPr="007022BB">
              <w:rPr>
                <w:rFonts w:cs="Times New Roman"/>
                <w:szCs w:val="24"/>
              </w:rPr>
              <w:t>Dozer</w:t>
            </w:r>
          </w:p>
          <w:p w:rsidR="00C732FA" w:rsidRPr="007022BB" w:rsidRDefault="00C732FA" w:rsidP="00F13082">
            <w:pPr>
              <w:pStyle w:val="ListParagraph"/>
              <w:numPr>
                <w:ilvl w:val="0"/>
                <w:numId w:val="1"/>
              </w:numPr>
              <w:shd w:val="clear" w:color="auto" w:fill="FFFFFF" w:themeFill="background1"/>
              <w:spacing w:before="0" w:line="276" w:lineRule="auto"/>
              <w:rPr>
                <w:rFonts w:cs="Times New Roman"/>
                <w:szCs w:val="24"/>
              </w:rPr>
            </w:pPr>
            <w:r w:rsidRPr="007022BB">
              <w:rPr>
                <w:rFonts w:cs="Times New Roman"/>
                <w:szCs w:val="24"/>
              </w:rPr>
              <w:t>Equipment simulator</w:t>
            </w:r>
          </w:p>
          <w:p w:rsidR="00C732FA" w:rsidRPr="007022BB" w:rsidRDefault="00C732FA" w:rsidP="00F13082">
            <w:pPr>
              <w:pStyle w:val="ListParagraph"/>
              <w:numPr>
                <w:ilvl w:val="0"/>
                <w:numId w:val="1"/>
              </w:numPr>
              <w:shd w:val="clear" w:color="auto" w:fill="FFFFFF" w:themeFill="background1"/>
              <w:spacing w:before="0" w:line="276" w:lineRule="auto"/>
              <w:rPr>
                <w:rFonts w:cs="Times New Roman"/>
                <w:szCs w:val="24"/>
              </w:rPr>
            </w:pPr>
            <w:r w:rsidRPr="007022BB">
              <w:rPr>
                <w:rFonts w:cs="Times New Roman"/>
                <w:szCs w:val="24"/>
              </w:rPr>
              <w:t>PPE</w:t>
            </w:r>
          </w:p>
          <w:p w:rsidR="00C732FA" w:rsidRPr="00B72558" w:rsidRDefault="00C732FA" w:rsidP="00F13082">
            <w:pPr>
              <w:pStyle w:val="ListParagraph"/>
              <w:numPr>
                <w:ilvl w:val="0"/>
                <w:numId w:val="1"/>
              </w:numPr>
              <w:shd w:val="clear" w:color="auto" w:fill="FFFFFF" w:themeFill="background1"/>
              <w:spacing w:before="0" w:line="276" w:lineRule="auto"/>
              <w:rPr>
                <w:rFonts w:cs="Times New Roman"/>
                <w:szCs w:val="24"/>
              </w:rPr>
            </w:pPr>
            <w:r w:rsidRPr="007022BB">
              <w:rPr>
                <w:rFonts w:cs="Times New Roman"/>
                <w:szCs w:val="24"/>
              </w:rPr>
              <w:t>Working site</w:t>
            </w:r>
          </w:p>
        </w:tc>
      </w:tr>
      <w:tr w:rsidR="00E52FD4" w:rsidRPr="00B72558" w:rsidTr="00F13082">
        <w:tc>
          <w:tcPr>
            <w:tcW w:w="0" w:type="auto"/>
          </w:tcPr>
          <w:p w:rsidR="00E52FD4" w:rsidRPr="00B72558" w:rsidRDefault="00E52FD4" w:rsidP="006308D8">
            <w:pPr>
              <w:numPr>
                <w:ilvl w:val="0"/>
                <w:numId w:val="8"/>
              </w:numPr>
              <w:shd w:val="clear" w:color="auto" w:fill="FFFFFF" w:themeFill="background1"/>
              <w:spacing w:before="0" w:after="0" w:line="276" w:lineRule="auto"/>
              <w:ind w:left="567" w:hanging="567"/>
              <w:rPr>
                <w:rFonts w:cs="Times New Roman"/>
                <w:szCs w:val="24"/>
              </w:rPr>
            </w:pPr>
            <w:r w:rsidRPr="00B72558">
              <w:rPr>
                <w:rFonts w:cs="Times New Roman"/>
                <w:szCs w:val="24"/>
              </w:rPr>
              <w:t>Methods of Assessment</w:t>
            </w:r>
          </w:p>
        </w:tc>
        <w:tc>
          <w:tcPr>
            <w:tcW w:w="0" w:type="auto"/>
          </w:tcPr>
          <w:p w:rsidR="00E52FD4" w:rsidRPr="00B72558" w:rsidRDefault="00E52FD4" w:rsidP="00F13082">
            <w:pPr>
              <w:shd w:val="clear" w:color="auto" w:fill="FFFFFF" w:themeFill="background1"/>
              <w:spacing w:before="0" w:after="0" w:line="276" w:lineRule="auto"/>
              <w:ind w:left="567" w:hanging="567"/>
              <w:contextualSpacing/>
              <w:rPr>
                <w:rFonts w:cs="Times New Roman"/>
                <w:szCs w:val="24"/>
              </w:rPr>
            </w:pPr>
            <w:r w:rsidRPr="00B72558">
              <w:rPr>
                <w:rFonts w:cs="Times New Roman"/>
                <w:szCs w:val="24"/>
              </w:rPr>
              <w:t>Competency may be assessed through:</w:t>
            </w:r>
          </w:p>
          <w:p w:rsidR="00E52FD4" w:rsidRPr="00B72558" w:rsidRDefault="00E52FD4" w:rsidP="006308D8">
            <w:pPr>
              <w:pStyle w:val="ListParagraph"/>
              <w:numPr>
                <w:ilvl w:val="0"/>
                <w:numId w:val="7"/>
              </w:numPr>
              <w:shd w:val="clear" w:color="auto" w:fill="FFFFFF" w:themeFill="background1"/>
              <w:spacing w:before="0" w:line="276" w:lineRule="auto"/>
              <w:rPr>
                <w:rFonts w:cs="Times New Roman"/>
                <w:szCs w:val="24"/>
              </w:rPr>
            </w:pPr>
            <w:r w:rsidRPr="00B72558">
              <w:rPr>
                <w:rFonts w:cs="Times New Roman"/>
                <w:szCs w:val="24"/>
              </w:rPr>
              <w:t>Written text</w:t>
            </w:r>
          </w:p>
          <w:p w:rsidR="00E52FD4" w:rsidRPr="00B72558" w:rsidRDefault="00E52FD4" w:rsidP="006308D8">
            <w:pPr>
              <w:pStyle w:val="ListParagraph"/>
              <w:numPr>
                <w:ilvl w:val="0"/>
                <w:numId w:val="7"/>
              </w:numPr>
              <w:shd w:val="clear" w:color="auto" w:fill="FFFFFF" w:themeFill="background1"/>
              <w:spacing w:before="0" w:line="276" w:lineRule="auto"/>
              <w:rPr>
                <w:rFonts w:cs="Times New Roman"/>
                <w:szCs w:val="24"/>
              </w:rPr>
            </w:pPr>
            <w:r w:rsidRPr="00B72558">
              <w:rPr>
                <w:rFonts w:cs="Times New Roman"/>
                <w:szCs w:val="24"/>
              </w:rPr>
              <w:t>Interview</w:t>
            </w:r>
          </w:p>
          <w:p w:rsidR="00E52FD4" w:rsidRPr="00B72558" w:rsidRDefault="00E52FD4" w:rsidP="006308D8">
            <w:pPr>
              <w:pStyle w:val="ListParagraph"/>
              <w:numPr>
                <w:ilvl w:val="0"/>
                <w:numId w:val="7"/>
              </w:numPr>
              <w:shd w:val="clear" w:color="auto" w:fill="FFFFFF" w:themeFill="background1"/>
              <w:spacing w:before="0" w:line="276" w:lineRule="auto"/>
              <w:rPr>
                <w:rFonts w:cs="Times New Roman"/>
                <w:szCs w:val="24"/>
              </w:rPr>
            </w:pPr>
            <w:r w:rsidRPr="00B72558">
              <w:rPr>
                <w:rFonts w:cs="Times New Roman"/>
                <w:szCs w:val="24"/>
              </w:rPr>
              <w:t>Assignment and Completion of tasks</w:t>
            </w:r>
          </w:p>
          <w:p w:rsidR="00E52FD4" w:rsidRPr="00B72558" w:rsidRDefault="00E52FD4" w:rsidP="006308D8">
            <w:pPr>
              <w:pStyle w:val="ListParagraph"/>
              <w:numPr>
                <w:ilvl w:val="0"/>
                <w:numId w:val="7"/>
              </w:numPr>
              <w:shd w:val="clear" w:color="auto" w:fill="FFFFFF" w:themeFill="background1"/>
              <w:spacing w:before="0" w:line="276" w:lineRule="auto"/>
              <w:rPr>
                <w:rFonts w:cs="Times New Roman"/>
                <w:szCs w:val="24"/>
              </w:rPr>
            </w:pPr>
            <w:r w:rsidRPr="00B72558">
              <w:rPr>
                <w:rFonts w:cs="Times New Roman"/>
                <w:szCs w:val="24"/>
              </w:rPr>
              <w:t>Observation</w:t>
            </w:r>
          </w:p>
        </w:tc>
      </w:tr>
      <w:tr w:rsidR="00E52FD4" w:rsidRPr="00B72558" w:rsidTr="00F13082">
        <w:tc>
          <w:tcPr>
            <w:tcW w:w="0" w:type="auto"/>
          </w:tcPr>
          <w:p w:rsidR="00E52FD4" w:rsidRPr="00B72558" w:rsidRDefault="00E52FD4" w:rsidP="006308D8">
            <w:pPr>
              <w:numPr>
                <w:ilvl w:val="0"/>
                <w:numId w:val="8"/>
              </w:numPr>
              <w:shd w:val="clear" w:color="auto" w:fill="FFFFFF" w:themeFill="background1"/>
              <w:spacing w:before="0" w:after="0" w:line="276" w:lineRule="auto"/>
              <w:ind w:left="567" w:hanging="567"/>
              <w:contextualSpacing/>
              <w:rPr>
                <w:rFonts w:cs="Times New Roman"/>
                <w:szCs w:val="24"/>
              </w:rPr>
            </w:pPr>
            <w:r w:rsidRPr="00B72558">
              <w:rPr>
                <w:rFonts w:cs="Times New Roman"/>
                <w:szCs w:val="24"/>
              </w:rPr>
              <w:t>Context of Assessment</w:t>
            </w:r>
          </w:p>
        </w:tc>
        <w:tc>
          <w:tcPr>
            <w:tcW w:w="0" w:type="auto"/>
          </w:tcPr>
          <w:p w:rsidR="00E52FD4" w:rsidRPr="00B72558" w:rsidRDefault="00E52FD4" w:rsidP="00F13082">
            <w:pPr>
              <w:rPr>
                <w:rFonts w:cs="Times New Roman"/>
                <w:szCs w:val="24"/>
              </w:rPr>
            </w:pPr>
            <w:r w:rsidRPr="00B72558">
              <w:rPr>
                <w:rFonts w:cs="Times New Roman"/>
                <w:szCs w:val="24"/>
              </w:rPr>
              <w:t xml:space="preserve">Competency may be assessed on the job, off the job or a combination of these. Off the job assessment must be undertaken in a closely simulated workplace environment. </w:t>
            </w:r>
          </w:p>
        </w:tc>
      </w:tr>
      <w:tr w:rsidR="00E52FD4" w:rsidRPr="00B72558" w:rsidTr="00F13082">
        <w:tc>
          <w:tcPr>
            <w:tcW w:w="0" w:type="auto"/>
          </w:tcPr>
          <w:p w:rsidR="00E52FD4" w:rsidRPr="00B72558" w:rsidRDefault="00E52FD4" w:rsidP="006308D8">
            <w:pPr>
              <w:numPr>
                <w:ilvl w:val="0"/>
                <w:numId w:val="8"/>
              </w:numPr>
              <w:shd w:val="clear" w:color="auto" w:fill="FFFFFF" w:themeFill="background1"/>
              <w:spacing w:before="0" w:after="0" w:line="276" w:lineRule="auto"/>
              <w:ind w:left="567" w:hanging="567"/>
              <w:contextualSpacing/>
              <w:rPr>
                <w:rFonts w:cs="Times New Roman"/>
                <w:szCs w:val="24"/>
              </w:rPr>
            </w:pPr>
            <w:r w:rsidRPr="00B72558">
              <w:rPr>
                <w:rFonts w:cs="Times New Roman"/>
                <w:szCs w:val="24"/>
              </w:rPr>
              <w:t>Guidance information for assessment</w:t>
            </w:r>
          </w:p>
        </w:tc>
        <w:tc>
          <w:tcPr>
            <w:tcW w:w="0" w:type="auto"/>
          </w:tcPr>
          <w:p w:rsidR="00E52FD4" w:rsidRPr="00B72558" w:rsidRDefault="00E52FD4" w:rsidP="00F13082">
            <w:pPr>
              <w:rPr>
                <w:rFonts w:cs="Times New Roman"/>
                <w:szCs w:val="24"/>
              </w:rPr>
            </w:pPr>
            <w:r w:rsidRPr="00B72558">
              <w:rPr>
                <w:rFonts w:cs="Times New Roman"/>
                <w:szCs w:val="24"/>
              </w:rPr>
              <w:t>Holistic assessment with other units relevant to the industry sector, workplace and job role is recommended.</w:t>
            </w:r>
          </w:p>
        </w:tc>
      </w:tr>
    </w:tbl>
    <w:p w:rsidR="00276CB6" w:rsidRDefault="00276CB6" w:rsidP="00083683"/>
    <w:sectPr w:rsidR="00276CB6" w:rsidSect="00B1073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673" w:rsidRDefault="00194673" w:rsidP="00B10733">
      <w:pPr>
        <w:spacing w:before="0" w:after="0" w:line="240" w:lineRule="auto"/>
      </w:pPr>
      <w:r>
        <w:separator/>
      </w:r>
    </w:p>
  </w:endnote>
  <w:endnote w:type="continuationSeparator" w:id="0">
    <w:p w:rsidR="00194673" w:rsidRDefault="00194673" w:rsidP="00B107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01"/>
      <w:gridCol w:w="4789"/>
    </w:tblGrid>
    <w:tr w:rsidR="003B0013" w:rsidTr="00104BCF">
      <w:trPr>
        <w:trHeight w:hRule="exact" w:val="115"/>
        <w:jc w:val="center"/>
      </w:trPr>
      <w:tc>
        <w:tcPr>
          <w:tcW w:w="4686" w:type="dxa"/>
          <w:shd w:val="clear" w:color="auto" w:fill="5B9BD5"/>
          <w:tcMar>
            <w:top w:w="0" w:type="dxa"/>
            <w:bottom w:w="0" w:type="dxa"/>
          </w:tcMar>
        </w:tcPr>
        <w:p w:rsidR="003B0013" w:rsidRDefault="003B0013">
          <w:pPr>
            <w:pStyle w:val="Header"/>
            <w:rPr>
              <w:caps/>
              <w:sz w:val="18"/>
            </w:rPr>
          </w:pPr>
        </w:p>
      </w:tc>
      <w:tc>
        <w:tcPr>
          <w:tcW w:w="4674" w:type="dxa"/>
          <w:shd w:val="clear" w:color="auto" w:fill="5B9BD5"/>
          <w:tcMar>
            <w:top w:w="0" w:type="dxa"/>
            <w:bottom w:w="0" w:type="dxa"/>
          </w:tcMar>
        </w:tcPr>
        <w:p w:rsidR="003B0013" w:rsidRDefault="003B0013">
          <w:pPr>
            <w:pStyle w:val="Header"/>
            <w:jc w:val="right"/>
            <w:rPr>
              <w:caps/>
              <w:sz w:val="18"/>
            </w:rPr>
          </w:pPr>
        </w:p>
      </w:tc>
    </w:tr>
    <w:tr w:rsidR="003B0013" w:rsidRPr="002C13EF">
      <w:trPr>
        <w:jc w:val="center"/>
      </w:trPr>
      <w:tc>
        <w:tcPr>
          <w:tcW w:w="4686" w:type="dxa"/>
          <w:shd w:val="clear" w:color="auto" w:fill="auto"/>
          <w:vAlign w:val="center"/>
        </w:tcPr>
        <w:p w:rsidR="003B0013" w:rsidRPr="002C13EF" w:rsidRDefault="003B0013">
          <w:pPr>
            <w:pStyle w:val="Footer"/>
            <w:rPr>
              <w:caps/>
              <w:color w:val="808080"/>
              <w:szCs w:val="24"/>
            </w:rPr>
          </w:pPr>
          <w:r w:rsidRPr="002C13EF">
            <w:rPr>
              <w:caps/>
              <w:szCs w:val="24"/>
            </w:rPr>
            <w:t>©TVET CDACC 20</w:t>
          </w:r>
          <w:r>
            <w:rPr>
              <w:caps/>
              <w:szCs w:val="24"/>
            </w:rPr>
            <w:t>20</w:t>
          </w:r>
        </w:p>
      </w:tc>
      <w:tc>
        <w:tcPr>
          <w:tcW w:w="4674" w:type="dxa"/>
          <w:shd w:val="clear" w:color="auto" w:fill="auto"/>
          <w:vAlign w:val="center"/>
        </w:tcPr>
        <w:p w:rsidR="003B0013" w:rsidRPr="002C13EF" w:rsidRDefault="003B0013">
          <w:pPr>
            <w:pStyle w:val="Footer"/>
            <w:jc w:val="right"/>
            <w:rPr>
              <w:caps/>
              <w:color w:val="808080"/>
              <w:szCs w:val="24"/>
            </w:rPr>
          </w:pPr>
          <w:r w:rsidRPr="00234C43">
            <w:rPr>
              <w:caps/>
              <w:szCs w:val="24"/>
            </w:rPr>
            <w:fldChar w:fldCharType="begin"/>
          </w:r>
          <w:r w:rsidRPr="00234C43">
            <w:rPr>
              <w:caps/>
              <w:szCs w:val="24"/>
            </w:rPr>
            <w:instrText xml:space="preserve"> PAGE   \* MERGEFORMAT </w:instrText>
          </w:r>
          <w:r w:rsidRPr="00234C43">
            <w:rPr>
              <w:caps/>
              <w:szCs w:val="24"/>
            </w:rPr>
            <w:fldChar w:fldCharType="separate"/>
          </w:r>
          <w:r w:rsidR="009D0D8D" w:rsidRPr="009D0D8D">
            <w:rPr>
              <w:noProof/>
              <w:szCs w:val="24"/>
            </w:rPr>
            <w:t>45</w:t>
          </w:r>
          <w:r w:rsidRPr="00234C43">
            <w:rPr>
              <w:caps/>
              <w:noProof/>
              <w:szCs w:val="24"/>
            </w:rPr>
            <w:fldChar w:fldCharType="end"/>
          </w:r>
        </w:p>
      </w:tc>
    </w:tr>
  </w:tbl>
  <w:p w:rsidR="003B0013" w:rsidRDefault="003B0013" w:rsidP="00104BCF">
    <w:pPr>
      <w:pStyle w:val="Footer"/>
      <w:tabs>
        <w:tab w:val="clear" w:pos="4153"/>
        <w:tab w:val="clear" w:pos="8306"/>
        <w:tab w:val="left" w:pos="71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673" w:rsidRDefault="00194673" w:rsidP="00B10733">
      <w:pPr>
        <w:spacing w:before="0" w:after="0" w:line="240" w:lineRule="auto"/>
      </w:pPr>
      <w:r>
        <w:separator/>
      </w:r>
    </w:p>
  </w:footnote>
  <w:footnote w:type="continuationSeparator" w:id="0">
    <w:p w:rsidR="00194673" w:rsidRDefault="00194673" w:rsidP="00B10733">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hybridMultilevel"/>
    <w:tmpl w:val="25E45D32"/>
    <w:lvl w:ilvl="0" w:tplc="FFFFFFFF">
      <w:start w:val="1"/>
      <w:numFmt w:val="decimal"/>
      <w:lvlText w:val="%1."/>
      <w:lvlJc w:val="left"/>
    </w:lvl>
    <w:lvl w:ilvl="1" w:tplc="FFFFFFFF">
      <w:start w:val="1"/>
      <w:numFmt w:val="decimal"/>
      <w:lvlText w:val="1.%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0716E1"/>
    <w:multiLevelType w:val="hybridMultilevel"/>
    <w:tmpl w:val="DCAE8E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3">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1C2755"/>
    <w:multiLevelType w:val="hybridMultilevel"/>
    <w:tmpl w:val="27C87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96C1A10"/>
    <w:multiLevelType w:val="hybridMultilevel"/>
    <w:tmpl w:val="FC72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11572D"/>
    <w:multiLevelType w:val="hybridMultilevel"/>
    <w:tmpl w:val="9F06242E"/>
    <w:lvl w:ilvl="0" w:tplc="3B6E6FC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B1300A0"/>
    <w:multiLevelType w:val="multilevel"/>
    <w:tmpl w:val="3112ED7C"/>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0512F4F"/>
    <w:multiLevelType w:val="multilevel"/>
    <w:tmpl w:val="82B84F74"/>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15D50F9"/>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11F16C9E"/>
    <w:multiLevelType w:val="multilevel"/>
    <w:tmpl w:val="6CE651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4693CE8"/>
    <w:multiLevelType w:val="multilevel"/>
    <w:tmpl w:val="5E44B70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4930C2E"/>
    <w:multiLevelType w:val="hybridMultilevel"/>
    <w:tmpl w:val="9F06242E"/>
    <w:lvl w:ilvl="0" w:tplc="3B6E6FC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5243851"/>
    <w:multiLevelType w:val="hybridMultilevel"/>
    <w:tmpl w:val="7F0C7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5CE37BB"/>
    <w:multiLevelType w:val="hybridMultilevel"/>
    <w:tmpl w:val="40B6EBD6"/>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169B6A5D"/>
    <w:multiLevelType w:val="hybridMultilevel"/>
    <w:tmpl w:val="8708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4E5CD9"/>
    <w:multiLevelType w:val="hybridMultilevel"/>
    <w:tmpl w:val="7A56BF74"/>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nsid w:val="20A80E1D"/>
    <w:multiLevelType w:val="multilevel"/>
    <w:tmpl w:val="EFDEBA38"/>
    <w:lvl w:ilvl="0">
      <w:start w:val="4"/>
      <w:numFmt w:val="decimal"/>
      <w:lvlText w:val="%1"/>
      <w:lvlJc w:val="left"/>
      <w:pPr>
        <w:tabs>
          <w:tab w:val="num" w:pos="420"/>
        </w:tabs>
        <w:ind w:left="420" w:hanging="420"/>
      </w:pPr>
    </w:lvl>
    <w:lvl w:ilvl="1">
      <w:start w:val="1"/>
      <w:numFmt w:val="decimal"/>
      <w:isLgl/>
      <w:lvlText w:val="2.%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20EB1416"/>
    <w:multiLevelType w:val="hybridMultilevel"/>
    <w:tmpl w:val="AAA863F8"/>
    <w:lvl w:ilvl="0" w:tplc="4300ED9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nsid w:val="271B7A47"/>
    <w:multiLevelType w:val="multilevel"/>
    <w:tmpl w:val="B68A6F2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284170F8"/>
    <w:multiLevelType w:val="hybridMultilevel"/>
    <w:tmpl w:val="AAA863F8"/>
    <w:lvl w:ilvl="0" w:tplc="4300ED9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2F27166B"/>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nsid w:val="31E675BC"/>
    <w:multiLevelType w:val="hybridMultilevel"/>
    <w:tmpl w:val="A9B2AB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32FC1994"/>
    <w:multiLevelType w:val="multilevel"/>
    <w:tmpl w:val="FF46A638"/>
    <w:lvl w:ilvl="0">
      <w:start w:val="1"/>
      <w:numFmt w:val="decimal"/>
      <w:lvlText w:val="%1."/>
      <w:lvlJc w:val="left"/>
      <w:pPr>
        <w:ind w:left="54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9">
    <w:nsid w:val="33FD2D93"/>
    <w:multiLevelType w:val="hybridMultilevel"/>
    <w:tmpl w:val="E7B6D9C4"/>
    <w:lvl w:ilvl="0" w:tplc="04090003">
      <w:start w:val="1"/>
      <w:numFmt w:val="bullet"/>
      <w:lvlText w:val="o"/>
      <w:lvlJc w:val="left"/>
      <w:pPr>
        <w:ind w:left="288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341C5620"/>
    <w:multiLevelType w:val="hybridMultilevel"/>
    <w:tmpl w:val="F080E094"/>
    <w:lvl w:ilvl="0" w:tplc="2550B6B8">
      <w:start w:val="1"/>
      <w:numFmt w:val="decimal"/>
      <w:lvlText w:val="%1."/>
      <w:lvlJc w:val="left"/>
      <w:pPr>
        <w:ind w:left="36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360"/>
        </w:tabs>
        <w:ind w:left="360" w:hanging="360"/>
      </w:pPr>
    </w:lvl>
    <w:lvl w:ilvl="2" w:tplc="08090005">
      <w:start w:val="1"/>
      <w:numFmt w:val="decimal"/>
      <w:lvlText w:val="%3."/>
      <w:lvlJc w:val="left"/>
      <w:pPr>
        <w:tabs>
          <w:tab w:val="num" w:pos="450"/>
        </w:tabs>
        <w:ind w:left="450" w:hanging="360"/>
      </w:pPr>
    </w:lvl>
    <w:lvl w:ilvl="3" w:tplc="08090001">
      <w:start w:val="1"/>
      <w:numFmt w:val="decimal"/>
      <w:lvlText w:val="%4."/>
      <w:lvlJc w:val="left"/>
      <w:pPr>
        <w:tabs>
          <w:tab w:val="num" w:pos="360"/>
        </w:tabs>
        <w:ind w:left="36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nsid w:val="344579CB"/>
    <w:multiLevelType w:val="multilevel"/>
    <w:tmpl w:val="74FA32E4"/>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3">
    <w:nsid w:val="35AC50A4"/>
    <w:multiLevelType w:val="hybridMultilevel"/>
    <w:tmpl w:val="CCDA68AA"/>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35">
    <w:nsid w:val="3B5576F0"/>
    <w:multiLevelType w:val="hybridMultilevel"/>
    <w:tmpl w:val="BB4CE6E6"/>
    <w:lvl w:ilvl="0" w:tplc="04090003">
      <w:start w:val="1"/>
      <w:numFmt w:val="bullet"/>
      <w:lvlText w:val="o"/>
      <w:lvlJc w:val="left"/>
      <w:pPr>
        <w:ind w:left="288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3C8B59C9"/>
    <w:multiLevelType w:val="multilevel"/>
    <w:tmpl w:val="C6567E96"/>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3EA3385C"/>
    <w:multiLevelType w:val="multilevel"/>
    <w:tmpl w:val="C2B6731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40663FAE"/>
    <w:multiLevelType w:val="hybridMultilevel"/>
    <w:tmpl w:val="61206748"/>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nsid w:val="40B21E88"/>
    <w:multiLevelType w:val="multilevel"/>
    <w:tmpl w:val="11BCC6B6"/>
    <w:lvl w:ilvl="0">
      <w:start w:val="6"/>
      <w:numFmt w:val="decimal"/>
      <w:lvlText w:val="%1"/>
      <w:lvlJc w:val="left"/>
      <w:pPr>
        <w:ind w:left="360" w:hanging="360"/>
      </w:pPr>
    </w:lvl>
    <w:lvl w:ilvl="1">
      <w:start w:val="1"/>
      <w:numFmt w:val="decimal"/>
      <w:lvlText w:val="4.%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1">
    <w:nsid w:val="40CD3C0D"/>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416504E0"/>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nsid w:val="43E97A56"/>
    <w:multiLevelType w:val="hybridMultilevel"/>
    <w:tmpl w:val="0DEEC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9905669"/>
    <w:multiLevelType w:val="hybridMultilevel"/>
    <w:tmpl w:val="6AFE1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nsid w:val="4AE61AE3"/>
    <w:multiLevelType w:val="multilevel"/>
    <w:tmpl w:val="FF46A638"/>
    <w:lvl w:ilvl="0">
      <w:start w:val="1"/>
      <w:numFmt w:val="decimal"/>
      <w:lvlText w:val="%1."/>
      <w:lvlJc w:val="left"/>
      <w:pPr>
        <w:ind w:left="54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7">
    <w:nsid w:val="4B926297"/>
    <w:multiLevelType w:val="multilevel"/>
    <w:tmpl w:val="0D26C7AA"/>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nsid w:val="4BC34D7A"/>
    <w:multiLevelType w:val="hybridMultilevel"/>
    <w:tmpl w:val="2F5EA9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nsid w:val="4DBB4C35"/>
    <w:multiLevelType w:val="hybridMultilevel"/>
    <w:tmpl w:val="77E65922"/>
    <w:lvl w:ilvl="0" w:tplc="EB62AB82">
      <w:start w:val="1"/>
      <w:numFmt w:val="decimal"/>
      <w:isLgl/>
      <w:lvlText w:val="2.%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17B0FAE"/>
    <w:multiLevelType w:val="hybridMultilevel"/>
    <w:tmpl w:val="AAA863F8"/>
    <w:lvl w:ilvl="0" w:tplc="4300ED9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2">
    <w:nsid w:val="5190352C"/>
    <w:multiLevelType w:val="hybridMultilevel"/>
    <w:tmpl w:val="2012B35A"/>
    <w:lvl w:ilvl="0" w:tplc="B220EDE8">
      <w:start w:val="1"/>
      <w:numFmt w:val="decimal"/>
      <w:lvlText w:val="5.%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3">
    <w:nsid w:val="51F60B58"/>
    <w:multiLevelType w:val="hybridMultilevel"/>
    <w:tmpl w:val="1FC4051A"/>
    <w:lvl w:ilvl="0" w:tplc="04090003">
      <w:start w:val="1"/>
      <w:numFmt w:val="bullet"/>
      <w:lvlText w:val="o"/>
      <w:lvlJc w:val="left"/>
      <w:pPr>
        <w:ind w:left="294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
    <w:nsid w:val="5245581F"/>
    <w:multiLevelType w:val="multilevel"/>
    <w:tmpl w:val="D812B6F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59E85B73"/>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nsid w:val="5A3F6D60"/>
    <w:multiLevelType w:val="multilevel"/>
    <w:tmpl w:val="FF46A638"/>
    <w:lvl w:ilvl="0">
      <w:start w:val="1"/>
      <w:numFmt w:val="decimal"/>
      <w:lvlText w:val="%1."/>
      <w:lvlJc w:val="left"/>
      <w:pPr>
        <w:ind w:left="54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57">
    <w:nsid w:val="5BD3799E"/>
    <w:multiLevelType w:val="hybridMultilevel"/>
    <w:tmpl w:val="DFB85686"/>
    <w:lvl w:ilvl="0" w:tplc="8F00871C">
      <w:start w:val="1"/>
      <w:numFmt w:val="decimal"/>
      <w:lvlText w:val="1.%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E291B06"/>
    <w:multiLevelType w:val="multilevel"/>
    <w:tmpl w:val="0C3E0A9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nsid w:val="5FA17836"/>
    <w:multiLevelType w:val="multilevel"/>
    <w:tmpl w:val="0D2A737C"/>
    <w:lvl w:ilvl="0">
      <w:start w:val="1"/>
      <w:numFmt w:val="decimal"/>
      <w:lvlText w:val="%1."/>
      <w:lvlJc w:val="left"/>
      <w:pPr>
        <w:ind w:left="36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nsid w:val="628A0985"/>
    <w:multiLevelType w:val="hybridMultilevel"/>
    <w:tmpl w:val="7E7A8826"/>
    <w:lvl w:ilvl="0" w:tplc="90C8D50E">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1">
    <w:nsid w:val="6305138C"/>
    <w:multiLevelType w:val="hybridMultilevel"/>
    <w:tmpl w:val="1F160E9E"/>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2">
    <w:nsid w:val="638119CC"/>
    <w:multiLevelType w:val="multilevel"/>
    <w:tmpl w:val="CFC42588"/>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3">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67EF0038"/>
    <w:multiLevelType w:val="hybridMultilevel"/>
    <w:tmpl w:val="E0C8EE6E"/>
    <w:lvl w:ilvl="0" w:tplc="3B6E6FC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69C61F6E"/>
    <w:multiLevelType w:val="multilevel"/>
    <w:tmpl w:val="1174DC64"/>
    <w:lvl w:ilvl="0">
      <w:start w:val="2"/>
      <w:numFmt w:val="decimal"/>
      <w:lvlText w:val="%1"/>
      <w:lvlJc w:val="left"/>
      <w:pPr>
        <w:ind w:left="360" w:hanging="360"/>
      </w:pPr>
    </w:lvl>
    <w:lvl w:ilvl="1">
      <w:start w:val="1"/>
      <w:numFmt w:val="decimal"/>
      <w:lvlText w:val="2.%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8">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9">
    <w:nsid w:val="6CCA545E"/>
    <w:multiLevelType w:val="multilevel"/>
    <w:tmpl w:val="BA361C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6E493315"/>
    <w:multiLevelType w:val="hybridMultilevel"/>
    <w:tmpl w:val="B25E497C"/>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nsid w:val="70913F3B"/>
    <w:multiLevelType w:val="multilevel"/>
    <w:tmpl w:val="B32C0B74"/>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72">
    <w:nsid w:val="72D116C9"/>
    <w:multiLevelType w:val="hybridMultilevel"/>
    <w:tmpl w:val="6E121358"/>
    <w:lvl w:ilvl="0" w:tplc="6E7894CA">
      <w:start w:val="1"/>
      <w:numFmt w:val="decimal"/>
      <w:lvlText w:val="4.%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3">
    <w:nsid w:val="734D2DF0"/>
    <w:multiLevelType w:val="multilevel"/>
    <w:tmpl w:val="25441940"/>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5">
    <w:nsid w:val="77A1317B"/>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6">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7">
    <w:nsid w:val="79BB4977"/>
    <w:multiLevelType w:val="hybridMultilevel"/>
    <w:tmpl w:val="27B47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61"/>
  </w:num>
  <w:num w:numId="3">
    <w:abstractNumId w:val="41"/>
  </w:num>
  <w:num w:numId="4">
    <w:abstractNumId w:val="7"/>
  </w:num>
  <w:num w:numId="5">
    <w:abstractNumId w:val="10"/>
  </w:num>
  <w:num w:numId="6">
    <w:abstractNumId w:val="19"/>
  </w:num>
  <w:num w:numId="7">
    <w:abstractNumId w:val="51"/>
  </w:num>
  <w:num w:numId="8">
    <w:abstractNumId w:val="25"/>
  </w:num>
  <w:num w:numId="9">
    <w:abstractNumId w:val="42"/>
  </w:num>
  <w:num w:numId="10">
    <w:abstractNumId w:val="22"/>
  </w:num>
  <w:num w:numId="11">
    <w:abstractNumId w:val="28"/>
  </w:num>
  <w:num w:numId="12">
    <w:abstractNumId w:val="77"/>
  </w:num>
  <w:num w:numId="13">
    <w:abstractNumId w:val="46"/>
  </w:num>
  <w:num w:numId="14">
    <w:abstractNumId w:val="65"/>
  </w:num>
  <w:num w:numId="15">
    <w:abstractNumId w:val="56"/>
  </w:num>
  <w:num w:numId="16">
    <w:abstractNumId w:val="13"/>
  </w:num>
  <w:num w:numId="1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9"/>
  </w:num>
  <w:num w:numId="20">
    <w:abstractNumId w:val="21"/>
  </w:num>
  <w:num w:numId="21">
    <w:abstractNumId w:val="47"/>
  </w:num>
  <w:num w:numId="22">
    <w:abstractNumId w:val="34"/>
  </w:num>
  <w:num w:numId="23">
    <w:abstractNumId w:val="68"/>
  </w:num>
  <w:num w:numId="24">
    <w:abstractNumId w:val="35"/>
  </w:num>
  <w:num w:numId="25">
    <w:abstractNumId w:val="53"/>
  </w:num>
  <w:num w:numId="26">
    <w:abstractNumId w:val="23"/>
  </w:num>
  <w:num w:numId="27">
    <w:abstractNumId w:val="66"/>
  </w:num>
  <w:num w:numId="28">
    <w:abstractNumId w:val="64"/>
  </w:num>
  <w:num w:numId="29">
    <w:abstractNumId w:val="2"/>
  </w:num>
  <w:num w:numId="30">
    <w:abstractNumId w:val="78"/>
  </w:num>
  <w:num w:numId="31">
    <w:abstractNumId w:val="50"/>
  </w:num>
  <w:num w:numId="32">
    <w:abstractNumId w:val="44"/>
  </w:num>
  <w:num w:numId="33">
    <w:abstractNumId w:val="1"/>
  </w:num>
  <w:num w:numId="34">
    <w:abstractNumId w:val="38"/>
  </w:num>
  <w:num w:numId="35">
    <w:abstractNumId w:val="69"/>
  </w:num>
  <w:num w:numId="36">
    <w:abstractNumId w:val="11"/>
  </w:num>
  <w:num w:numId="37">
    <w:abstractNumId w:val="62"/>
  </w:num>
  <w:num w:numId="38">
    <w:abstractNumId w:val="58"/>
  </w:num>
  <w:num w:numId="39">
    <w:abstractNumId w:val="5"/>
  </w:num>
  <w:num w:numId="40">
    <w:abstractNumId w:val="70"/>
  </w:num>
  <w:num w:numId="41">
    <w:abstractNumId w:val="12"/>
  </w:num>
  <w:num w:numId="42">
    <w:abstractNumId w:val="37"/>
  </w:num>
  <w:num w:numId="43">
    <w:abstractNumId w:val="0"/>
  </w:num>
  <w:num w:numId="44">
    <w:abstractNumId w:val="73"/>
  </w:num>
  <w:num w:numId="45">
    <w:abstractNumId w:val="36"/>
  </w:num>
  <w:num w:numId="46">
    <w:abstractNumId w:val="9"/>
  </w:num>
  <w:num w:numId="47">
    <w:abstractNumId w:val="57"/>
  </w:num>
  <w:num w:numId="48">
    <w:abstractNumId w:val="30"/>
  </w:num>
  <w:num w:numId="49">
    <w:abstractNumId w:val="43"/>
  </w:num>
  <w:num w:numId="50">
    <w:abstractNumId w:val="6"/>
  </w:num>
  <w:num w:numId="51">
    <w:abstractNumId w:val="16"/>
  </w:num>
  <w:num w:numId="52">
    <w:abstractNumId w:val="55"/>
  </w:num>
  <w:num w:numId="53">
    <w:abstractNumId w:val="15"/>
  </w:num>
  <w:num w:numId="5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5"/>
  </w:num>
  <w:num w:numId="60">
    <w:abstractNumId w:val="63"/>
  </w:num>
  <w:num w:numId="61">
    <w:abstractNumId w:val="14"/>
  </w:num>
  <w:num w:numId="62">
    <w:abstractNumId w:val="54"/>
  </w:num>
  <w:num w:numId="63">
    <w:abstractNumId w:val="8"/>
  </w:num>
  <w:num w:numId="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9"/>
  </w:num>
  <w:num w:numId="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4"/>
  </w:num>
  <w:num w:numId="76">
    <w:abstractNumId w:val="3"/>
  </w:num>
  <w:num w:numId="77">
    <w:abstractNumId w:val="67"/>
  </w:num>
  <w:num w:numId="78">
    <w:abstractNumId w:val="32"/>
  </w:num>
  <w:num w:numId="79">
    <w:abstractNumId w:val="4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E9C"/>
    <w:rsid w:val="00026364"/>
    <w:rsid w:val="0003523C"/>
    <w:rsid w:val="000403E2"/>
    <w:rsid w:val="00040615"/>
    <w:rsid w:val="000555CD"/>
    <w:rsid w:val="00083683"/>
    <w:rsid w:val="000B5EF9"/>
    <w:rsid w:val="000C6FA6"/>
    <w:rsid w:val="000E4E1A"/>
    <w:rsid w:val="000F3CA0"/>
    <w:rsid w:val="00104BCF"/>
    <w:rsid w:val="00180E14"/>
    <w:rsid w:val="0018196B"/>
    <w:rsid w:val="001941F8"/>
    <w:rsid w:val="00194673"/>
    <w:rsid w:val="001A345C"/>
    <w:rsid w:val="001B3B63"/>
    <w:rsid w:val="00260E87"/>
    <w:rsid w:val="002632A6"/>
    <w:rsid w:val="00276CB6"/>
    <w:rsid w:val="002B74BC"/>
    <w:rsid w:val="003258FE"/>
    <w:rsid w:val="00331A86"/>
    <w:rsid w:val="003A3708"/>
    <w:rsid w:val="003A430E"/>
    <w:rsid w:val="003B0013"/>
    <w:rsid w:val="0045009B"/>
    <w:rsid w:val="004A395F"/>
    <w:rsid w:val="004A7452"/>
    <w:rsid w:val="004F7258"/>
    <w:rsid w:val="005034E1"/>
    <w:rsid w:val="005266E1"/>
    <w:rsid w:val="005A3BDA"/>
    <w:rsid w:val="005B3D60"/>
    <w:rsid w:val="005F6C87"/>
    <w:rsid w:val="00621306"/>
    <w:rsid w:val="006308D8"/>
    <w:rsid w:val="0063686D"/>
    <w:rsid w:val="00680167"/>
    <w:rsid w:val="006A208F"/>
    <w:rsid w:val="006A3698"/>
    <w:rsid w:val="006A4F90"/>
    <w:rsid w:val="006A6239"/>
    <w:rsid w:val="006A628A"/>
    <w:rsid w:val="006E6A6D"/>
    <w:rsid w:val="007022BB"/>
    <w:rsid w:val="00775571"/>
    <w:rsid w:val="00777E9C"/>
    <w:rsid w:val="007F0A81"/>
    <w:rsid w:val="007F758A"/>
    <w:rsid w:val="0080592F"/>
    <w:rsid w:val="00806CD8"/>
    <w:rsid w:val="008313E8"/>
    <w:rsid w:val="00834F5A"/>
    <w:rsid w:val="00841E37"/>
    <w:rsid w:val="00872C48"/>
    <w:rsid w:val="008754F6"/>
    <w:rsid w:val="00882352"/>
    <w:rsid w:val="008905F5"/>
    <w:rsid w:val="00895673"/>
    <w:rsid w:val="008D5E73"/>
    <w:rsid w:val="008E4222"/>
    <w:rsid w:val="009078EA"/>
    <w:rsid w:val="009371C1"/>
    <w:rsid w:val="009579A2"/>
    <w:rsid w:val="00977D9A"/>
    <w:rsid w:val="009D0D8D"/>
    <w:rsid w:val="00A0291A"/>
    <w:rsid w:val="00A716D5"/>
    <w:rsid w:val="00A84BCE"/>
    <w:rsid w:val="00A95D8C"/>
    <w:rsid w:val="00AB7B92"/>
    <w:rsid w:val="00B10733"/>
    <w:rsid w:val="00B27ACB"/>
    <w:rsid w:val="00B41893"/>
    <w:rsid w:val="00B44D2F"/>
    <w:rsid w:val="00B53633"/>
    <w:rsid w:val="00B9657E"/>
    <w:rsid w:val="00BA051E"/>
    <w:rsid w:val="00C20FD7"/>
    <w:rsid w:val="00C65E05"/>
    <w:rsid w:val="00C67977"/>
    <w:rsid w:val="00C732FA"/>
    <w:rsid w:val="00D32022"/>
    <w:rsid w:val="00D60240"/>
    <w:rsid w:val="00D92D30"/>
    <w:rsid w:val="00D9306E"/>
    <w:rsid w:val="00DA5DA3"/>
    <w:rsid w:val="00E16163"/>
    <w:rsid w:val="00E52FD4"/>
    <w:rsid w:val="00EC74A5"/>
    <w:rsid w:val="00F03C10"/>
    <w:rsid w:val="00F13082"/>
    <w:rsid w:val="00F33A82"/>
    <w:rsid w:val="00FA01FB"/>
    <w:rsid w:val="00FD28AB"/>
    <w:rsid w:val="00FD3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E9C"/>
    <w:pPr>
      <w:spacing w:before="240" w:after="120"/>
    </w:pPr>
    <w:rPr>
      <w:rFonts w:ascii="Times New Roman" w:hAnsi="Times New Roman"/>
      <w:sz w:val="24"/>
      <w:lang w:val="en-GB"/>
    </w:rPr>
  </w:style>
  <w:style w:type="paragraph" w:styleId="Heading1">
    <w:name w:val="heading 1"/>
    <w:basedOn w:val="Normal"/>
    <w:next w:val="Normal"/>
    <w:link w:val="Heading1Char"/>
    <w:autoRedefine/>
    <w:uiPriority w:val="9"/>
    <w:qFormat/>
    <w:rsid w:val="009D0D8D"/>
    <w:pPr>
      <w:keepNext/>
      <w:tabs>
        <w:tab w:val="center" w:pos="4680"/>
      </w:tabs>
      <w:spacing w:after="60" w:line="256" w:lineRule="auto"/>
      <w:jc w:val="center"/>
      <w:outlineLvl w:val="0"/>
    </w:pPr>
    <w:rPr>
      <w:rFonts w:eastAsia="Times New Roman" w:cs="Times New Roman"/>
      <w:b/>
      <w:bCs/>
      <w:kern w:val="32"/>
      <w:szCs w:val="24"/>
      <w:lang w:val="en-ZW"/>
    </w:rPr>
  </w:style>
  <w:style w:type="paragraph" w:styleId="Heading2">
    <w:name w:val="heading 2"/>
    <w:basedOn w:val="Normal"/>
    <w:next w:val="Normal"/>
    <w:link w:val="Heading2Char"/>
    <w:uiPriority w:val="9"/>
    <w:unhideWhenUsed/>
    <w:qFormat/>
    <w:rsid w:val="00104B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04BCF"/>
    <w:pPr>
      <w:keepNext/>
      <w:spacing w:after="60" w:line="276" w:lineRule="auto"/>
      <w:ind w:left="714" w:hanging="357"/>
      <w:outlineLvl w:val="2"/>
    </w:pPr>
    <w:rPr>
      <w:rFonts w:ascii="Cambria" w:eastAsia="Times New Roman" w:hAnsi="Cambria" w:cs="Times New Roman"/>
      <w:b/>
      <w:bCs/>
      <w:sz w:val="26"/>
      <w:szCs w:val="26"/>
      <w:lang w:val="en-US"/>
    </w:rPr>
  </w:style>
  <w:style w:type="paragraph" w:styleId="Heading4">
    <w:name w:val="heading 4"/>
    <w:basedOn w:val="Normal"/>
    <w:next w:val="Normal"/>
    <w:link w:val="Heading4Char"/>
    <w:unhideWhenUsed/>
    <w:rsid w:val="00104BCF"/>
    <w:pPr>
      <w:keepNext/>
      <w:keepLines/>
      <w:spacing w:before="200" w:after="0" w:line="276" w:lineRule="auto"/>
      <w:outlineLvl w:val="3"/>
    </w:pPr>
    <w:rPr>
      <w:rFonts w:ascii="Calibri Light" w:eastAsia="Times New Roman" w:hAnsi="Calibri Light" w:cs="Times New Roman"/>
      <w:b/>
      <w:bCs/>
      <w:i/>
      <w:iCs/>
      <w:color w:val="5B9BD5"/>
      <w:sz w:val="22"/>
      <w:lang w:val="en-US"/>
    </w:rPr>
  </w:style>
  <w:style w:type="paragraph" w:styleId="Heading6">
    <w:name w:val="heading 6"/>
    <w:basedOn w:val="Normal"/>
    <w:next w:val="Normal"/>
    <w:link w:val="Heading6Char"/>
    <w:uiPriority w:val="9"/>
    <w:unhideWhenUsed/>
    <w:qFormat/>
    <w:rsid w:val="00104BCF"/>
    <w:pPr>
      <w:keepNext/>
      <w:keepLines/>
      <w:spacing w:before="200" w:after="0" w:line="240" w:lineRule="auto"/>
      <w:outlineLvl w:val="5"/>
    </w:pPr>
    <w:rPr>
      <w:rFonts w:ascii="Calibri Light" w:eastAsia="Times New Roman" w:hAnsi="Calibri Light" w:cs="Times New Roman"/>
      <w:i/>
      <w:iCs/>
      <w:color w:val="1F3763"/>
      <w:szCs w:val="24"/>
    </w:rPr>
  </w:style>
  <w:style w:type="paragraph" w:styleId="Heading7">
    <w:name w:val="heading 7"/>
    <w:basedOn w:val="Normal"/>
    <w:next w:val="Normal"/>
    <w:link w:val="Heading7Char"/>
    <w:uiPriority w:val="9"/>
    <w:unhideWhenUsed/>
    <w:qFormat/>
    <w:rsid w:val="00104BCF"/>
    <w:pPr>
      <w:keepNext/>
      <w:keepLines/>
      <w:spacing w:before="200" w:after="0" w:line="276" w:lineRule="auto"/>
      <w:outlineLvl w:val="6"/>
    </w:pPr>
    <w:rPr>
      <w:rFonts w:ascii="Calibri Light" w:eastAsia="Times New Roman" w:hAnsi="Calibri Light" w:cs="Times New Roman"/>
      <w:i/>
      <w:iCs/>
      <w:color w:val="40404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D8D"/>
    <w:rPr>
      <w:rFonts w:ascii="Times New Roman" w:eastAsia="Times New Roman" w:hAnsi="Times New Roman" w:cs="Times New Roman"/>
      <w:b/>
      <w:bCs/>
      <w:kern w:val="32"/>
      <w:sz w:val="24"/>
      <w:szCs w:val="24"/>
      <w:lang w:val="en-ZW"/>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777E9C"/>
    <w:pPr>
      <w:spacing w:after="0"/>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777E9C"/>
    <w:rPr>
      <w:rFonts w:ascii="Times New Roman" w:hAnsi="Times New Roman"/>
      <w:sz w:val="24"/>
      <w:lang w:val="en-GB"/>
    </w:rPr>
  </w:style>
  <w:style w:type="paragraph" w:styleId="NoSpacing">
    <w:name w:val="No Spacing"/>
    <w:link w:val="NoSpacingChar"/>
    <w:uiPriority w:val="1"/>
    <w:qFormat/>
    <w:rsid w:val="00777E9C"/>
    <w:pPr>
      <w:spacing w:after="0" w:line="240" w:lineRule="auto"/>
    </w:pPr>
    <w:rPr>
      <w:rFonts w:ascii="Times New Roman" w:hAnsi="Times New Roman"/>
      <w:sz w:val="24"/>
      <w:lang w:val="en-GB"/>
    </w:rPr>
  </w:style>
  <w:style w:type="character" w:customStyle="1" w:styleId="NoSpacingChar">
    <w:name w:val="No Spacing Char"/>
    <w:link w:val="NoSpacing"/>
    <w:uiPriority w:val="1"/>
    <w:rsid w:val="00777E9C"/>
    <w:rPr>
      <w:rFonts w:ascii="Times New Roman" w:hAnsi="Times New Roman"/>
      <w:sz w:val="24"/>
      <w:lang w:val="en-GB"/>
    </w:rPr>
  </w:style>
  <w:style w:type="paragraph" w:customStyle="1" w:styleId="Default">
    <w:name w:val="Default"/>
    <w:rsid w:val="00E52FD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graycolor1">
    <w:name w:val="gray_color1"/>
    <w:basedOn w:val="Normal"/>
    <w:rsid w:val="00B53633"/>
    <w:pPr>
      <w:spacing w:before="100" w:beforeAutospacing="1" w:after="100" w:afterAutospacing="1" w:line="240" w:lineRule="auto"/>
    </w:pPr>
    <w:rPr>
      <w:rFonts w:eastAsia="Times New Roman" w:cs="Times New Roman"/>
      <w:szCs w:val="24"/>
      <w:lang w:val="en-US"/>
    </w:rPr>
  </w:style>
  <w:style w:type="character" w:customStyle="1" w:styleId="Heading2Char">
    <w:name w:val="Heading 2 Char"/>
    <w:basedOn w:val="DefaultParagraphFont"/>
    <w:link w:val="Heading2"/>
    <w:uiPriority w:val="9"/>
    <w:rsid w:val="00104BCF"/>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rsid w:val="00104BCF"/>
    <w:rPr>
      <w:rFonts w:ascii="Cambria" w:eastAsia="Times New Roman" w:hAnsi="Cambria" w:cs="Times New Roman"/>
      <w:b/>
      <w:bCs/>
      <w:sz w:val="26"/>
      <w:szCs w:val="26"/>
    </w:rPr>
  </w:style>
  <w:style w:type="character" w:customStyle="1" w:styleId="Heading4Char">
    <w:name w:val="Heading 4 Char"/>
    <w:basedOn w:val="DefaultParagraphFont"/>
    <w:link w:val="Heading4"/>
    <w:rsid w:val="00104BCF"/>
    <w:rPr>
      <w:rFonts w:ascii="Calibri Light" w:eastAsia="Times New Roman" w:hAnsi="Calibri Light" w:cs="Times New Roman"/>
      <w:b/>
      <w:bCs/>
      <w:i/>
      <w:iCs/>
      <w:color w:val="5B9BD5"/>
    </w:rPr>
  </w:style>
  <w:style w:type="character" w:customStyle="1" w:styleId="Heading6Char">
    <w:name w:val="Heading 6 Char"/>
    <w:basedOn w:val="DefaultParagraphFont"/>
    <w:link w:val="Heading6"/>
    <w:uiPriority w:val="9"/>
    <w:rsid w:val="00104BCF"/>
    <w:rPr>
      <w:rFonts w:ascii="Calibri Light" w:eastAsia="Times New Roman" w:hAnsi="Calibri Light" w:cs="Times New Roman"/>
      <w:i/>
      <w:iCs/>
      <w:color w:val="1F3763"/>
      <w:sz w:val="24"/>
      <w:szCs w:val="24"/>
      <w:lang w:val="en-GB"/>
    </w:rPr>
  </w:style>
  <w:style w:type="character" w:customStyle="1" w:styleId="Heading7Char">
    <w:name w:val="Heading 7 Char"/>
    <w:basedOn w:val="DefaultParagraphFont"/>
    <w:link w:val="Heading7"/>
    <w:uiPriority w:val="9"/>
    <w:rsid w:val="00104BCF"/>
    <w:rPr>
      <w:rFonts w:ascii="Calibri Light" w:eastAsia="Times New Roman" w:hAnsi="Calibri Light" w:cs="Times New Roman"/>
      <w:i/>
      <w:iCs/>
      <w:color w:val="404040"/>
    </w:rPr>
  </w:style>
  <w:style w:type="character" w:styleId="Hyperlink">
    <w:name w:val="Hyperlink"/>
    <w:basedOn w:val="DefaultParagraphFont"/>
    <w:uiPriority w:val="99"/>
    <w:unhideWhenUsed/>
    <w:rsid w:val="00104BCF"/>
    <w:rPr>
      <w:color w:val="0000FF"/>
      <w:u w:val="single"/>
    </w:rPr>
  </w:style>
  <w:style w:type="paragraph" w:styleId="Caption">
    <w:name w:val="caption"/>
    <w:basedOn w:val="Normal"/>
    <w:next w:val="Normal"/>
    <w:qFormat/>
    <w:rsid w:val="00104BCF"/>
    <w:pPr>
      <w:spacing w:before="0" w:after="0" w:line="240" w:lineRule="auto"/>
    </w:pPr>
    <w:rPr>
      <w:rFonts w:eastAsia="Times New Roman" w:cs="Times New Roman"/>
      <w:b/>
      <w:szCs w:val="20"/>
    </w:rPr>
  </w:style>
  <w:style w:type="paragraph" w:styleId="TOCHeading">
    <w:name w:val="TOC Heading"/>
    <w:basedOn w:val="Heading1"/>
    <w:next w:val="Normal"/>
    <w:uiPriority w:val="39"/>
    <w:unhideWhenUsed/>
    <w:qFormat/>
    <w:rsid w:val="00104BCF"/>
    <w:pPr>
      <w:keepLines/>
      <w:tabs>
        <w:tab w:val="clear" w:pos="4680"/>
      </w:tabs>
      <w:spacing w:after="0" w:line="259" w:lineRule="auto"/>
      <w:jc w:val="left"/>
      <w:outlineLvl w:val="9"/>
    </w:pPr>
    <w:rPr>
      <w:rFonts w:asciiTheme="majorHAnsi" w:eastAsiaTheme="majorEastAsia" w:hAnsiTheme="majorHAnsi" w:cstheme="majorBidi"/>
      <w:b w:val="0"/>
      <w:bCs w:val="0"/>
      <w:color w:val="2E74B5" w:themeColor="accent1" w:themeShade="BF"/>
      <w:kern w:val="0"/>
      <w:sz w:val="32"/>
      <w:lang w:val="en-US"/>
    </w:rPr>
  </w:style>
  <w:style w:type="paragraph" w:styleId="TOC1">
    <w:name w:val="toc 1"/>
    <w:basedOn w:val="Normal"/>
    <w:next w:val="Normal"/>
    <w:autoRedefine/>
    <w:uiPriority w:val="39"/>
    <w:unhideWhenUsed/>
    <w:rsid w:val="00104BCF"/>
    <w:pPr>
      <w:spacing w:after="100"/>
    </w:pPr>
  </w:style>
  <w:style w:type="paragraph" w:styleId="TOC2">
    <w:name w:val="toc 2"/>
    <w:basedOn w:val="Normal"/>
    <w:next w:val="Normal"/>
    <w:autoRedefine/>
    <w:uiPriority w:val="39"/>
    <w:unhideWhenUsed/>
    <w:rsid w:val="00104BCF"/>
    <w:pPr>
      <w:spacing w:after="100"/>
      <w:ind w:left="240"/>
    </w:pPr>
  </w:style>
  <w:style w:type="paragraph" w:styleId="BodyText">
    <w:name w:val="Body Text"/>
    <w:aliases w:val=" Char"/>
    <w:basedOn w:val="Normal"/>
    <w:link w:val="BodyTextChar"/>
    <w:unhideWhenUsed/>
    <w:rsid w:val="00104BCF"/>
    <w:pPr>
      <w:spacing w:before="0" w:line="276" w:lineRule="auto"/>
    </w:pPr>
    <w:rPr>
      <w:rFonts w:eastAsia="Calibri" w:cs="Times New Roman"/>
    </w:rPr>
  </w:style>
  <w:style w:type="character" w:customStyle="1" w:styleId="BodyTextChar">
    <w:name w:val="Body Text Char"/>
    <w:aliases w:val=" Char Char"/>
    <w:basedOn w:val="DefaultParagraphFont"/>
    <w:link w:val="BodyText"/>
    <w:rsid w:val="00104BCF"/>
    <w:rPr>
      <w:rFonts w:ascii="Times New Roman" w:eastAsia="Calibri" w:hAnsi="Times New Roman" w:cs="Times New Roman"/>
      <w:sz w:val="24"/>
      <w:lang w:val="en-GB"/>
    </w:rPr>
  </w:style>
  <w:style w:type="paragraph" w:styleId="BodyTextIndent">
    <w:name w:val="Body Text Indent"/>
    <w:basedOn w:val="Normal"/>
    <w:link w:val="BodyTextIndentChar"/>
    <w:uiPriority w:val="99"/>
    <w:unhideWhenUsed/>
    <w:rsid w:val="00104BCF"/>
    <w:pPr>
      <w:spacing w:before="0" w:line="240" w:lineRule="auto"/>
      <w:ind w:left="360"/>
    </w:pPr>
    <w:rPr>
      <w:rFonts w:eastAsia="Times New Roman" w:cs="Times New Roman"/>
      <w:szCs w:val="24"/>
    </w:rPr>
  </w:style>
  <w:style w:type="character" w:customStyle="1" w:styleId="BodyTextIndentChar">
    <w:name w:val="Body Text Indent Char"/>
    <w:basedOn w:val="DefaultParagraphFont"/>
    <w:link w:val="BodyTextIndent"/>
    <w:uiPriority w:val="99"/>
    <w:rsid w:val="00104BCF"/>
    <w:rPr>
      <w:rFonts w:ascii="Times New Roman" w:eastAsia="Times New Roman" w:hAnsi="Times New Roman" w:cs="Times New Roman"/>
      <w:sz w:val="24"/>
      <w:szCs w:val="24"/>
      <w:lang w:val="en-GB"/>
    </w:rPr>
  </w:style>
  <w:style w:type="table" w:styleId="TableGrid">
    <w:name w:val="Table Grid"/>
    <w:basedOn w:val="TableNormal"/>
    <w:uiPriority w:val="39"/>
    <w:rsid w:val="00104BCF"/>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04BCF"/>
    <w:pPr>
      <w:spacing w:before="0"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104BCF"/>
    <w:rPr>
      <w:rFonts w:ascii="Segoe UI" w:eastAsia="Calibri" w:hAnsi="Segoe UI" w:cs="Segoe UI"/>
      <w:sz w:val="18"/>
      <w:szCs w:val="18"/>
      <w:lang w:val="en-GB"/>
    </w:rPr>
  </w:style>
  <w:style w:type="character" w:styleId="Strong">
    <w:name w:val="Strong"/>
    <w:uiPriority w:val="22"/>
    <w:qFormat/>
    <w:rsid w:val="00104BCF"/>
    <w:rPr>
      <w:b/>
      <w:bCs/>
    </w:rPr>
  </w:style>
  <w:style w:type="character" w:customStyle="1" w:styleId="highlight">
    <w:name w:val="highlight"/>
    <w:basedOn w:val="DefaultParagraphFont"/>
    <w:rsid w:val="00104BCF"/>
  </w:style>
  <w:style w:type="character" w:styleId="FollowedHyperlink">
    <w:name w:val="FollowedHyperlink"/>
    <w:uiPriority w:val="99"/>
    <w:semiHidden/>
    <w:unhideWhenUsed/>
    <w:rsid w:val="00104BCF"/>
    <w:rPr>
      <w:color w:val="954F72"/>
      <w:u w:val="single"/>
    </w:rPr>
  </w:style>
  <w:style w:type="character" w:styleId="CommentReference">
    <w:name w:val="annotation reference"/>
    <w:uiPriority w:val="99"/>
    <w:semiHidden/>
    <w:unhideWhenUsed/>
    <w:rsid w:val="00104BCF"/>
    <w:rPr>
      <w:sz w:val="16"/>
      <w:szCs w:val="16"/>
    </w:rPr>
  </w:style>
  <w:style w:type="paragraph" w:styleId="CommentText">
    <w:name w:val="annotation text"/>
    <w:basedOn w:val="Normal"/>
    <w:link w:val="CommentTextChar"/>
    <w:uiPriority w:val="99"/>
    <w:semiHidden/>
    <w:unhideWhenUsed/>
    <w:rsid w:val="00104BCF"/>
    <w:pPr>
      <w:spacing w:before="0" w:after="200" w:line="240" w:lineRule="auto"/>
    </w:pPr>
    <w:rPr>
      <w:rFonts w:eastAsia="Calibri" w:cs="Times New Roman"/>
      <w:sz w:val="20"/>
      <w:szCs w:val="20"/>
    </w:rPr>
  </w:style>
  <w:style w:type="character" w:customStyle="1" w:styleId="CommentTextChar">
    <w:name w:val="Comment Text Char"/>
    <w:basedOn w:val="DefaultParagraphFont"/>
    <w:link w:val="CommentText"/>
    <w:uiPriority w:val="99"/>
    <w:semiHidden/>
    <w:rsid w:val="00104BCF"/>
    <w:rPr>
      <w:rFonts w:ascii="Times New Roman" w:eastAsia="Calibri" w:hAnsi="Times New Roman" w:cs="Times New Roman"/>
      <w:sz w:val="20"/>
      <w:szCs w:val="20"/>
      <w:lang w:val="en-GB"/>
    </w:rPr>
  </w:style>
  <w:style w:type="paragraph" w:styleId="Header">
    <w:name w:val="header"/>
    <w:basedOn w:val="Normal"/>
    <w:link w:val="HeaderChar"/>
    <w:uiPriority w:val="99"/>
    <w:unhideWhenUsed/>
    <w:rsid w:val="00104BCF"/>
    <w:pPr>
      <w:tabs>
        <w:tab w:val="center" w:pos="4153"/>
        <w:tab w:val="right" w:pos="8306"/>
      </w:tabs>
      <w:spacing w:before="0" w:after="0" w:line="240" w:lineRule="auto"/>
    </w:pPr>
    <w:rPr>
      <w:rFonts w:eastAsia="Calibri" w:cs="Times New Roman"/>
    </w:rPr>
  </w:style>
  <w:style w:type="character" w:customStyle="1" w:styleId="HeaderChar">
    <w:name w:val="Header Char"/>
    <w:basedOn w:val="DefaultParagraphFont"/>
    <w:link w:val="Header"/>
    <w:uiPriority w:val="99"/>
    <w:rsid w:val="00104BCF"/>
    <w:rPr>
      <w:rFonts w:ascii="Times New Roman" w:eastAsia="Calibri" w:hAnsi="Times New Roman" w:cs="Times New Roman"/>
      <w:sz w:val="24"/>
      <w:lang w:val="en-GB"/>
    </w:rPr>
  </w:style>
  <w:style w:type="paragraph" w:styleId="Footer">
    <w:name w:val="footer"/>
    <w:basedOn w:val="Normal"/>
    <w:link w:val="FooterChar"/>
    <w:uiPriority w:val="99"/>
    <w:unhideWhenUsed/>
    <w:qFormat/>
    <w:rsid w:val="00104BCF"/>
    <w:pPr>
      <w:tabs>
        <w:tab w:val="center" w:pos="4153"/>
        <w:tab w:val="right" w:pos="8306"/>
      </w:tabs>
      <w:spacing w:before="0" w:after="0" w:line="240" w:lineRule="auto"/>
    </w:pPr>
    <w:rPr>
      <w:rFonts w:eastAsia="Calibri" w:cs="Times New Roman"/>
    </w:rPr>
  </w:style>
  <w:style w:type="character" w:customStyle="1" w:styleId="FooterChar">
    <w:name w:val="Footer Char"/>
    <w:basedOn w:val="DefaultParagraphFont"/>
    <w:link w:val="Footer"/>
    <w:uiPriority w:val="99"/>
    <w:rsid w:val="00104BCF"/>
    <w:rPr>
      <w:rFonts w:ascii="Times New Roman" w:eastAsia="Calibri" w:hAnsi="Times New Roman" w:cs="Times New Roman"/>
      <w:sz w:val="24"/>
      <w:lang w:val="en-GB"/>
    </w:rPr>
  </w:style>
  <w:style w:type="character" w:styleId="LineNumber">
    <w:name w:val="line number"/>
    <w:basedOn w:val="DefaultParagraphFont"/>
    <w:uiPriority w:val="99"/>
    <w:semiHidden/>
    <w:unhideWhenUsed/>
    <w:rsid w:val="00104BCF"/>
  </w:style>
  <w:style w:type="numbering" w:customStyle="1" w:styleId="NoList1">
    <w:name w:val="No List1"/>
    <w:next w:val="NoList"/>
    <w:uiPriority w:val="99"/>
    <w:semiHidden/>
    <w:unhideWhenUsed/>
    <w:rsid w:val="00104BCF"/>
  </w:style>
  <w:style w:type="table" w:customStyle="1" w:styleId="TableGrid1">
    <w:name w:val="Table Grid1"/>
    <w:basedOn w:val="TableNormal"/>
    <w:next w:val="TableGrid"/>
    <w:uiPriority w:val="39"/>
    <w:rsid w:val="00104BCF"/>
    <w:pPr>
      <w:spacing w:after="0" w:line="240" w:lineRule="auto"/>
      <w:ind w:left="714" w:hanging="357"/>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ementperfxhead">
    <w:name w:val="elementperfx head"/>
    <w:basedOn w:val="Normal"/>
    <w:rsid w:val="00104BCF"/>
    <w:pPr>
      <w:spacing w:before="0" w:after="0" w:line="240" w:lineRule="auto"/>
      <w:ind w:left="714" w:right="-28" w:hanging="357"/>
    </w:pPr>
    <w:rPr>
      <w:rFonts w:ascii="Arial Narrow" w:eastAsia="Times New Roman" w:hAnsi="Arial Narrow" w:cs="Times New Roman"/>
      <w:b/>
      <w:sz w:val="16"/>
      <w:szCs w:val="20"/>
      <w:lang w:val="en-US"/>
    </w:rPr>
  </w:style>
  <w:style w:type="paragraph" w:styleId="PlainText">
    <w:name w:val="Plain Text"/>
    <w:basedOn w:val="Normal"/>
    <w:link w:val="PlainTextChar"/>
    <w:rsid w:val="00104BCF"/>
    <w:pPr>
      <w:suppressAutoHyphens/>
      <w:spacing w:before="0" w:after="0" w:line="240" w:lineRule="auto"/>
      <w:ind w:left="714" w:hanging="357"/>
    </w:pPr>
    <w:rPr>
      <w:rFonts w:ascii="Arial Narrow" w:eastAsia="Times New Roman" w:hAnsi="Arial Narrow" w:cs="Times New Roman"/>
      <w:sz w:val="16"/>
      <w:szCs w:val="20"/>
      <w:lang w:val="en-AU"/>
    </w:rPr>
  </w:style>
  <w:style w:type="character" w:customStyle="1" w:styleId="PlainTextChar">
    <w:name w:val="Plain Text Char"/>
    <w:basedOn w:val="DefaultParagraphFont"/>
    <w:link w:val="PlainText"/>
    <w:rsid w:val="00104BCF"/>
    <w:rPr>
      <w:rFonts w:ascii="Arial Narrow" w:eastAsia="Times New Roman" w:hAnsi="Arial Narrow" w:cs="Times New Roman"/>
      <w:sz w:val="16"/>
      <w:szCs w:val="20"/>
      <w:lang w:val="en-AU"/>
    </w:rPr>
  </w:style>
  <w:style w:type="paragraph" w:styleId="TOC3">
    <w:name w:val="toc 3"/>
    <w:basedOn w:val="Normal"/>
    <w:next w:val="Normal"/>
    <w:autoRedefine/>
    <w:uiPriority w:val="39"/>
    <w:unhideWhenUsed/>
    <w:rsid w:val="00104BCF"/>
    <w:pPr>
      <w:spacing w:before="0" w:after="200" w:line="276" w:lineRule="auto"/>
      <w:ind w:left="440" w:hanging="357"/>
    </w:pPr>
    <w:rPr>
      <w:rFonts w:eastAsia="Calibri" w:cs="Times New Roman"/>
      <w:lang w:val="en-US"/>
    </w:rPr>
  </w:style>
  <w:style w:type="character" w:customStyle="1" w:styleId="tgc">
    <w:name w:val="_tgc"/>
    <w:rsid w:val="00104BCF"/>
  </w:style>
  <w:style w:type="character" w:customStyle="1" w:styleId="st">
    <w:name w:val="st"/>
    <w:rsid w:val="00104BCF"/>
  </w:style>
  <w:style w:type="character" w:styleId="Emphasis">
    <w:name w:val="Emphasis"/>
    <w:uiPriority w:val="20"/>
    <w:qFormat/>
    <w:rsid w:val="00104BCF"/>
    <w:rPr>
      <w:i/>
      <w:iCs/>
    </w:rPr>
  </w:style>
  <w:style w:type="character" w:customStyle="1" w:styleId="apple-converted-space">
    <w:name w:val="apple-converted-space"/>
    <w:rsid w:val="00104BCF"/>
  </w:style>
  <w:style w:type="character" w:customStyle="1" w:styleId="main">
    <w:name w:val="main"/>
    <w:basedOn w:val="DefaultParagraphFont"/>
    <w:rsid w:val="00104BCF"/>
  </w:style>
  <w:style w:type="paragraph" w:styleId="NormalWeb">
    <w:name w:val="Normal (Web)"/>
    <w:basedOn w:val="Normal"/>
    <w:uiPriority w:val="99"/>
    <w:unhideWhenUsed/>
    <w:rsid w:val="00104BCF"/>
    <w:pPr>
      <w:spacing w:before="100" w:beforeAutospacing="1" w:after="100" w:afterAutospacing="1" w:line="240" w:lineRule="auto"/>
    </w:pPr>
    <w:rPr>
      <w:rFonts w:eastAsia="Times New Roman" w:cs="Times New Roman"/>
      <w:szCs w:val="24"/>
      <w:lang w:val="en-US"/>
    </w:rPr>
  </w:style>
  <w:style w:type="character" w:customStyle="1" w:styleId="caps">
    <w:name w:val="caps"/>
    <w:basedOn w:val="DefaultParagraphFont"/>
    <w:rsid w:val="00104BCF"/>
  </w:style>
  <w:style w:type="table" w:customStyle="1" w:styleId="TableGrid2">
    <w:name w:val="Table Grid2"/>
    <w:basedOn w:val="TableNormal"/>
    <w:next w:val="TableGrid"/>
    <w:uiPriority w:val="39"/>
    <w:rsid w:val="00104BC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uiPriority w:val="99"/>
    <w:semiHidden/>
    <w:rsid w:val="00104BCF"/>
    <w:rPr>
      <w:rFonts w:ascii="Consolas" w:eastAsia="Times New Roman" w:hAnsi="Consolas"/>
      <w:sz w:val="21"/>
      <w:szCs w:val="21"/>
    </w:rPr>
  </w:style>
  <w:style w:type="paragraph" w:customStyle="1" w:styleId="ListItem01">
    <w:name w:val="List Item 01"/>
    <w:basedOn w:val="Normal"/>
    <w:rsid w:val="00104BCF"/>
    <w:pPr>
      <w:widowControl w:val="0"/>
      <w:numPr>
        <w:numId w:val="20"/>
      </w:numPr>
      <w:adjustRightInd w:val="0"/>
      <w:spacing w:before="0" w:after="0" w:line="360" w:lineRule="atLeast"/>
      <w:jc w:val="both"/>
      <w:textAlignment w:val="baseline"/>
    </w:pPr>
    <w:rPr>
      <w:rFonts w:eastAsia="MS Mincho" w:cs="Times New Roman"/>
      <w:szCs w:val="24"/>
      <w:lang w:val="en-US" w:eastAsia="ja-JP"/>
    </w:rPr>
  </w:style>
  <w:style w:type="paragraph" w:styleId="List">
    <w:name w:val="List"/>
    <w:basedOn w:val="Normal"/>
    <w:rsid w:val="00104BCF"/>
    <w:pPr>
      <w:keepNext/>
      <w:keepLines/>
      <w:tabs>
        <w:tab w:val="left" w:pos="340"/>
      </w:tabs>
      <w:spacing w:before="60" w:after="60" w:line="240" w:lineRule="auto"/>
      <w:ind w:left="340" w:hanging="340"/>
      <w:contextualSpacing/>
    </w:pPr>
    <w:rPr>
      <w:rFonts w:eastAsia="Times New Roman" w:cs="Times New Roman"/>
      <w:lang w:val="en-AU"/>
    </w:rPr>
  </w:style>
  <w:style w:type="character" w:customStyle="1" w:styleId="BalloonTextChar1">
    <w:name w:val="Balloon Text Char1"/>
    <w:uiPriority w:val="99"/>
    <w:semiHidden/>
    <w:rsid w:val="00104BCF"/>
    <w:rPr>
      <w:rFonts w:ascii="Segoe UI" w:eastAsia="Times New Roman" w:hAnsi="Segoe UI" w:cs="Segoe UI"/>
      <w:sz w:val="18"/>
      <w:szCs w:val="18"/>
    </w:rPr>
  </w:style>
  <w:style w:type="paragraph" w:styleId="Title">
    <w:name w:val="Title"/>
    <w:basedOn w:val="Normal"/>
    <w:next w:val="Normal"/>
    <w:link w:val="TitleChar"/>
    <w:uiPriority w:val="10"/>
    <w:qFormat/>
    <w:rsid w:val="00104BCF"/>
    <w:pPr>
      <w:spacing w:after="60" w:line="276"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uiPriority w:val="10"/>
    <w:rsid w:val="00104BCF"/>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E9C"/>
    <w:pPr>
      <w:spacing w:before="240" w:after="120"/>
    </w:pPr>
    <w:rPr>
      <w:rFonts w:ascii="Times New Roman" w:hAnsi="Times New Roman"/>
      <w:sz w:val="24"/>
      <w:lang w:val="en-GB"/>
    </w:rPr>
  </w:style>
  <w:style w:type="paragraph" w:styleId="Heading1">
    <w:name w:val="heading 1"/>
    <w:basedOn w:val="Normal"/>
    <w:next w:val="Normal"/>
    <w:link w:val="Heading1Char"/>
    <w:autoRedefine/>
    <w:uiPriority w:val="9"/>
    <w:qFormat/>
    <w:rsid w:val="009D0D8D"/>
    <w:pPr>
      <w:keepNext/>
      <w:tabs>
        <w:tab w:val="center" w:pos="4680"/>
      </w:tabs>
      <w:spacing w:after="60" w:line="256" w:lineRule="auto"/>
      <w:jc w:val="center"/>
      <w:outlineLvl w:val="0"/>
    </w:pPr>
    <w:rPr>
      <w:rFonts w:eastAsia="Times New Roman" w:cs="Times New Roman"/>
      <w:b/>
      <w:bCs/>
      <w:kern w:val="32"/>
      <w:szCs w:val="24"/>
      <w:lang w:val="en-ZW"/>
    </w:rPr>
  </w:style>
  <w:style w:type="paragraph" w:styleId="Heading2">
    <w:name w:val="heading 2"/>
    <w:basedOn w:val="Normal"/>
    <w:next w:val="Normal"/>
    <w:link w:val="Heading2Char"/>
    <w:uiPriority w:val="9"/>
    <w:unhideWhenUsed/>
    <w:qFormat/>
    <w:rsid w:val="00104B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04BCF"/>
    <w:pPr>
      <w:keepNext/>
      <w:spacing w:after="60" w:line="276" w:lineRule="auto"/>
      <w:ind w:left="714" w:hanging="357"/>
      <w:outlineLvl w:val="2"/>
    </w:pPr>
    <w:rPr>
      <w:rFonts w:ascii="Cambria" w:eastAsia="Times New Roman" w:hAnsi="Cambria" w:cs="Times New Roman"/>
      <w:b/>
      <w:bCs/>
      <w:sz w:val="26"/>
      <w:szCs w:val="26"/>
      <w:lang w:val="en-US"/>
    </w:rPr>
  </w:style>
  <w:style w:type="paragraph" w:styleId="Heading4">
    <w:name w:val="heading 4"/>
    <w:basedOn w:val="Normal"/>
    <w:next w:val="Normal"/>
    <w:link w:val="Heading4Char"/>
    <w:unhideWhenUsed/>
    <w:rsid w:val="00104BCF"/>
    <w:pPr>
      <w:keepNext/>
      <w:keepLines/>
      <w:spacing w:before="200" w:after="0" w:line="276" w:lineRule="auto"/>
      <w:outlineLvl w:val="3"/>
    </w:pPr>
    <w:rPr>
      <w:rFonts w:ascii="Calibri Light" w:eastAsia="Times New Roman" w:hAnsi="Calibri Light" w:cs="Times New Roman"/>
      <w:b/>
      <w:bCs/>
      <w:i/>
      <w:iCs/>
      <w:color w:val="5B9BD5"/>
      <w:sz w:val="22"/>
      <w:lang w:val="en-US"/>
    </w:rPr>
  </w:style>
  <w:style w:type="paragraph" w:styleId="Heading6">
    <w:name w:val="heading 6"/>
    <w:basedOn w:val="Normal"/>
    <w:next w:val="Normal"/>
    <w:link w:val="Heading6Char"/>
    <w:uiPriority w:val="9"/>
    <w:unhideWhenUsed/>
    <w:qFormat/>
    <w:rsid w:val="00104BCF"/>
    <w:pPr>
      <w:keepNext/>
      <w:keepLines/>
      <w:spacing w:before="200" w:after="0" w:line="240" w:lineRule="auto"/>
      <w:outlineLvl w:val="5"/>
    </w:pPr>
    <w:rPr>
      <w:rFonts w:ascii="Calibri Light" w:eastAsia="Times New Roman" w:hAnsi="Calibri Light" w:cs="Times New Roman"/>
      <w:i/>
      <w:iCs/>
      <w:color w:val="1F3763"/>
      <w:szCs w:val="24"/>
    </w:rPr>
  </w:style>
  <w:style w:type="paragraph" w:styleId="Heading7">
    <w:name w:val="heading 7"/>
    <w:basedOn w:val="Normal"/>
    <w:next w:val="Normal"/>
    <w:link w:val="Heading7Char"/>
    <w:uiPriority w:val="9"/>
    <w:unhideWhenUsed/>
    <w:qFormat/>
    <w:rsid w:val="00104BCF"/>
    <w:pPr>
      <w:keepNext/>
      <w:keepLines/>
      <w:spacing w:before="200" w:after="0" w:line="276" w:lineRule="auto"/>
      <w:outlineLvl w:val="6"/>
    </w:pPr>
    <w:rPr>
      <w:rFonts w:ascii="Calibri Light" w:eastAsia="Times New Roman" w:hAnsi="Calibri Light" w:cs="Times New Roman"/>
      <w:i/>
      <w:iCs/>
      <w:color w:val="40404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D8D"/>
    <w:rPr>
      <w:rFonts w:ascii="Times New Roman" w:eastAsia="Times New Roman" w:hAnsi="Times New Roman" w:cs="Times New Roman"/>
      <w:b/>
      <w:bCs/>
      <w:kern w:val="32"/>
      <w:sz w:val="24"/>
      <w:szCs w:val="24"/>
      <w:lang w:val="en-ZW"/>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777E9C"/>
    <w:pPr>
      <w:spacing w:after="0"/>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777E9C"/>
    <w:rPr>
      <w:rFonts w:ascii="Times New Roman" w:hAnsi="Times New Roman"/>
      <w:sz w:val="24"/>
      <w:lang w:val="en-GB"/>
    </w:rPr>
  </w:style>
  <w:style w:type="paragraph" w:styleId="NoSpacing">
    <w:name w:val="No Spacing"/>
    <w:link w:val="NoSpacingChar"/>
    <w:uiPriority w:val="1"/>
    <w:qFormat/>
    <w:rsid w:val="00777E9C"/>
    <w:pPr>
      <w:spacing w:after="0" w:line="240" w:lineRule="auto"/>
    </w:pPr>
    <w:rPr>
      <w:rFonts w:ascii="Times New Roman" w:hAnsi="Times New Roman"/>
      <w:sz w:val="24"/>
      <w:lang w:val="en-GB"/>
    </w:rPr>
  </w:style>
  <w:style w:type="character" w:customStyle="1" w:styleId="NoSpacingChar">
    <w:name w:val="No Spacing Char"/>
    <w:link w:val="NoSpacing"/>
    <w:uiPriority w:val="1"/>
    <w:rsid w:val="00777E9C"/>
    <w:rPr>
      <w:rFonts w:ascii="Times New Roman" w:hAnsi="Times New Roman"/>
      <w:sz w:val="24"/>
      <w:lang w:val="en-GB"/>
    </w:rPr>
  </w:style>
  <w:style w:type="paragraph" w:customStyle="1" w:styleId="Default">
    <w:name w:val="Default"/>
    <w:rsid w:val="00E52FD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graycolor1">
    <w:name w:val="gray_color1"/>
    <w:basedOn w:val="Normal"/>
    <w:rsid w:val="00B53633"/>
    <w:pPr>
      <w:spacing w:before="100" w:beforeAutospacing="1" w:after="100" w:afterAutospacing="1" w:line="240" w:lineRule="auto"/>
    </w:pPr>
    <w:rPr>
      <w:rFonts w:eastAsia="Times New Roman" w:cs="Times New Roman"/>
      <w:szCs w:val="24"/>
      <w:lang w:val="en-US"/>
    </w:rPr>
  </w:style>
  <w:style w:type="character" w:customStyle="1" w:styleId="Heading2Char">
    <w:name w:val="Heading 2 Char"/>
    <w:basedOn w:val="DefaultParagraphFont"/>
    <w:link w:val="Heading2"/>
    <w:uiPriority w:val="9"/>
    <w:rsid w:val="00104BCF"/>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rsid w:val="00104BCF"/>
    <w:rPr>
      <w:rFonts w:ascii="Cambria" w:eastAsia="Times New Roman" w:hAnsi="Cambria" w:cs="Times New Roman"/>
      <w:b/>
      <w:bCs/>
      <w:sz w:val="26"/>
      <w:szCs w:val="26"/>
    </w:rPr>
  </w:style>
  <w:style w:type="character" w:customStyle="1" w:styleId="Heading4Char">
    <w:name w:val="Heading 4 Char"/>
    <w:basedOn w:val="DefaultParagraphFont"/>
    <w:link w:val="Heading4"/>
    <w:rsid w:val="00104BCF"/>
    <w:rPr>
      <w:rFonts w:ascii="Calibri Light" w:eastAsia="Times New Roman" w:hAnsi="Calibri Light" w:cs="Times New Roman"/>
      <w:b/>
      <w:bCs/>
      <w:i/>
      <w:iCs/>
      <w:color w:val="5B9BD5"/>
    </w:rPr>
  </w:style>
  <w:style w:type="character" w:customStyle="1" w:styleId="Heading6Char">
    <w:name w:val="Heading 6 Char"/>
    <w:basedOn w:val="DefaultParagraphFont"/>
    <w:link w:val="Heading6"/>
    <w:uiPriority w:val="9"/>
    <w:rsid w:val="00104BCF"/>
    <w:rPr>
      <w:rFonts w:ascii="Calibri Light" w:eastAsia="Times New Roman" w:hAnsi="Calibri Light" w:cs="Times New Roman"/>
      <w:i/>
      <w:iCs/>
      <w:color w:val="1F3763"/>
      <w:sz w:val="24"/>
      <w:szCs w:val="24"/>
      <w:lang w:val="en-GB"/>
    </w:rPr>
  </w:style>
  <w:style w:type="character" w:customStyle="1" w:styleId="Heading7Char">
    <w:name w:val="Heading 7 Char"/>
    <w:basedOn w:val="DefaultParagraphFont"/>
    <w:link w:val="Heading7"/>
    <w:uiPriority w:val="9"/>
    <w:rsid w:val="00104BCF"/>
    <w:rPr>
      <w:rFonts w:ascii="Calibri Light" w:eastAsia="Times New Roman" w:hAnsi="Calibri Light" w:cs="Times New Roman"/>
      <w:i/>
      <w:iCs/>
      <w:color w:val="404040"/>
    </w:rPr>
  </w:style>
  <w:style w:type="character" w:styleId="Hyperlink">
    <w:name w:val="Hyperlink"/>
    <w:basedOn w:val="DefaultParagraphFont"/>
    <w:uiPriority w:val="99"/>
    <w:unhideWhenUsed/>
    <w:rsid w:val="00104BCF"/>
    <w:rPr>
      <w:color w:val="0000FF"/>
      <w:u w:val="single"/>
    </w:rPr>
  </w:style>
  <w:style w:type="paragraph" w:styleId="Caption">
    <w:name w:val="caption"/>
    <w:basedOn w:val="Normal"/>
    <w:next w:val="Normal"/>
    <w:qFormat/>
    <w:rsid w:val="00104BCF"/>
    <w:pPr>
      <w:spacing w:before="0" w:after="0" w:line="240" w:lineRule="auto"/>
    </w:pPr>
    <w:rPr>
      <w:rFonts w:eastAsia="Times New Roman" w:cs="Times New Roman"/>
      <w:b/>
      <w:szCs w:val="20"/>
    </w:rPr>
  </w:style>
  <w:style w:type="paragraph" w:styleId="TOCHeading">
    <w:name w:val="TOC Heading"/>
    <w:basedOn w:val="Heading1"/>
    <w:next w:val="Normal"/>
    <w:uiPriority w:val="39"/>
    <w:unhideWhenUsed/>
    <w:qFormat/>
    <w:rsid w:val="00104BCF"/>
    <w:pPr>
      <w:keepLines/>
      <w:tabs>
        <w:tab w:val="clear" w:pos="4680"/>
      </w:tabs>
      <w:spacing w:after="0" w:line="259" w:lineRule="auto"/>
      <w:jc w:val="left"/>
      <w:outlineLvl w:val="9"/>
    </w:pPr>
    <w:rPr>
      <w:rFonts w:asciiTheme="majorHAnsi" w:eastAsiaTheme="majorEastAsia" w:hAnsiTheme="majorHAnsi" w:cstheme="majorBidi"/>
      <w:b w:val="0"/>
      <w:bCs w:val="0"/>
      <w:color w:val="2E74B5" w:themeColor="accent1" w:themeShade="BF"/>
      <w:kern w:val="0"/>
      <w:sz w:val="32"/>
      <w:lang w:val="en-US"/>
    </w:rPr>
  </w:style>
  <w:style w:type="paragraph" w:styleId="TOC1">
    <w:name w:val="toc 1"/>
    <w:basedOn w:val="Normal"/>
    <w:next w:val="Normal"/>
    <w:autoRedefine/>
    <w:uiPriority w:val="39"/>
    <w:unhideWhenUsed/>
    <w:rsid w:val="00104BCF"/>
    <w:pPr>
      <w:spacing w:after="100"/>
    </w:pPr>
  </w:style>
  <w:style w:type="paragraph" w:styleId="TOC2">
    <w:name w:val="toc 2"/>
    <w:basedOn w:val="Normal"/>
    <w:next w:val="Normal"/>
    <w:autoRedefine/>
    <w:uiPriority w:val="39"/>
    <w:unhideWhenUsed/>
    <w:rsid w:val="00104BCF"/>
    <w:pPr>
      <w:spacing w:after="100"/>
      <w:ind w:left="240"/>
    </w:pPr>
  </w:style>
  <w:style w:type="paragraph" w:styleId="BodyText">
    <w:name w:val="Body Text"/>
    <w:aliases w:val=" Char"/>
    <w:basedOn w:val="Normal"/>
    <w:link w:val="BodyTextChar"/>
    <w:unhideWhenUsed/>
    <w:rsid w:val="00104BCF"/>
    <w:pPr>
      <w:spacing w:before="0" w:line="276" w:lineRule="auto"/>
    </w:pPr>
    <w:rPr>
      <w:rFonts w:eastAsia="Calibri" w:cs="Times New Roman"/>
    </w:rPr>
  </w:style>
  <w:style w:type="character" w:customStyle="1" w:styleId="BodyTextChar">
    <w:name w:val="Body Text Char"/>
    <w:aliases w:val=" Char Char"/>
    <w:basedOn w:val="DefaultParagraphFont"/>
    <w:link w:val="BodyText"/>
    <w:rsid w:val="00104BCF"/>
    <w:rPr>
      <w:rFonts w:ascii="Times New Roman" w:eastAsia="Calibri" w:hAnsi="Times New Roman" w:cs="Times New Roman"/>
      <w:sz w:val="24"/>
      <w:lang w:val="en-GB"/>
    </w:rPr>
  </w:style>
  <w:style w:type="paragraph" w:styleId="BodyTextIndent">
    <w:name w:val="Body Text Indent"/>
    <w:basedOn w:val="Normal"/>
    <w:link w:val="BodyTextIndentChar"/>
    <w:uiPriority w:val="99"/>
    <w:unhideWhenUsed/>
    <w:rsid w:val="00104BCF"/>
    <w:pPr>
      <w:spacing w:before="0" w:line="240" w:lineRule="auto"/>
      <w:ind w:left="360"/>
    </w:pPr>
    <w:rPr>
      <w:rFonts w:eastAsia="Times New Roman" w:cs="Times New Roman"/>
      <w:szCs w:val="24"/>
    </w:rPr>
  </w:style>
  <w:style w:type="character" w:customStyle="1" w:styleId="BodyTextIndentChar">
    <w:name w:val="Body Text Indent Char"/>
    <w:basedOn w:val="DefaultParagraphFont"/>
    <w:link w:val="BodyTextIndent"/>
    <w:uiPriority w:val="99"/>
    <w:rsid w:val="00104BCF"/>
    <w:rPr>
      <w:rFonts w:ascii="Times New Roman" w:eastAsia="Times New Roman" w:hAnsi="Times New Roman" w:cs="Times New Roman"/>
      <w:sz w:val="24"/>
      <w:szCs w:val="24"/>
      <w:lang w:val="en-GB"/>
    </w:rPr>
  </w:style>
  <w:style w:type="table" w:styleId="TableGrid">
    <w:name w:val="Table Grid"/>
    <w:basedOn w:val="TableNormal"/>
    <w:uiPriority w:val="39"/>
    <w:rsid w:val="00104BCF"/>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04BCF"/>
    <w:pPr>
      <w:spacing w:before="0"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104BCF"/>
    <w:rPr>
      <w:rFonts w:ascii="Segoe UI" w:eastAsia="Calibri" w:hAnsi="Segoe UI" w:cs="Segoe UI"/>
      <w:sz w:val="18"/>
      <w:szCs w:val="18"/>
      <w:lang w:val="en-GB"/>
    </w:rPr>
  </w:style>
  <w:style w:type="character" w:styleId="Strong">
    <w:name w:val="Strong"/>
    <w:uiPriority w:val="22"/>
    <w:qFormat/>
    <w:rsid w:val="00104BCF"/>
    <w:rPr>
      <w:b/>
      <w:bCs/>
    </w:rPr>
  </w:style>
  <w:style w:type="character" w:customStyle="1" w:styleId="highlight">
    <w:name w:val="highlight"/>
    <w:basedOn w:val="DefaultParagraphFont"/>
    <w:rsid w:val="00104BCF"/>
  </w:style>
  <w:style w:type="character" w:styleId="FollowedHyperlink">
    <w:name w:val="FollowedHyperlink"/>
    <w:uiPriority w:val="99"/>
    <w:semiHidden/>
    <w:unhideWhenUsed/>
    <w:rsid w:val="00104BCF"/>
    <w:rPr>
      <w:color w:val="954F72"/>
      <w:u w:val="single"/>
    </w:rPr>
  </w:style>
  <w:style w:type="character" w:styleId="CommentReference">
    <w:name w:val="annotation reference"/>
    <w:uiPriority w:val="99"/>
    <w:semiHidden/>
    <w:unhideWhenUsed/>
    <w:rsid w:val="00104BCF"/>
    <w:rPr>
      <w:sz w:val="16"/>
      <w:szCs w:val="16"/>
    </w:rPr>
  </w:style>
  <w:style w:type="paragraph" w:styleId="CommentText">
    <w:name w:val="annotation text"/>
    <w:basedOn w:val="Normal"/>
    <w:link w:val="CommentTextChar"/>
    <w:uiPriority w:val="99"/>
    <w:semiHidden/>
    <w:unhideWhenUsed/>
    <w:rsid w:val="00104BCF"/>
    <w:pPr>
      <w:spacing w:before="0" w:after="200" w:line="240" w:lineRule="auto"/>
    </w:pPr>
    <w:rPr>
      <w:rFonts w:eastAsia="Calibri" w:cs="Times New Roman"/>
      <w:sz w:val="20"/>
      <w:szCs w:val="20"/>
    </w:rPr>
  </w:style>
  <w:style w:type="character" w:customStyle="1" w:styleId="CommentTextChar">
    <w:name w:val="Comment Text Char"/>
    <w:basedOn w:val="DefaultParagraphFont"/>
    <w:link w:val="CommentText"/>
    <w:uiPriority w:val="99"/>
    <w:semiHidden/>
    <w:rsid w:val="00104BCF"/>
    <w:rPr>
      <w:rFonts w:ascii="Times New Roman" w:eastAsia="Calibri" w:hAnsi="Times New Roman" w:cs="Times New Roman"/>
      <w:sz w:val="20"/>
      <w:szCs w:val="20"/>
      <w:lang w:val="en-GB"/>
    </w:rPr>
  </w:style>
  <w:style w:type="paragraph" w:styleId="Header">
    <w:name w:val="header"/>
    <w:basedOn w:val="Normal"/>
    <w:link w:val="HeaderChar"/>
    <w:uiPriority w:val="99"/>
    <w:unhideWhenUsed/>
    <w:rsid w:val="00104BCF"/>
    <w:pPr>
      <w:tabs>
        <w:tab w:val="center" w:pos="4153"/>
        <w:tab w:val="right" w:pos="8306"/>
      </w:tabs>
      <w:spacing w:before="0" w:after="0" w:line="240" w:lineRule="auto"/>
    </w:pPr>
    <w:rPr>
      <w:rFonts w:eastAsia="Calibri" w:cs="Times New Roman"/>
    </w:rPr>
  </w:style>
  <w:style w:type="character" w:customStyle="1" w:styleId="HeaderChar">
    <w:name w:val="Header Char"/>
    <w:basedOn w:val="DefaultParagraphFont"/>
    <w:link w:val="Header"/>
    <w:uiPriority w:val="99"/>
    <w:rsid w:val="00104BCF"/>
    <w:rPr>
      <w:rFonts w:ascii="Times New Roman" w:eastAsia="Calibri" w:hAnsi="Times New Roman" w:cs="Times New Roman"/>
      <w:sz w:val="24"/>
      <w:lang w:val="en-GB"/>
    </w:rPr>
  </w:style>
  <w:style w:type="paragraph" w:styleId="Footer">
    <w:name w:val="footer"/>
    <w:basedOn w:val="Normal"/>
    <w:link w:val="FooterChar"/>
    <w:uiPriority w:val="99"/>
    <w:unhideWhenUsed/>
    <w:qFormat/>
    <w:rsid w:val="00104BCF"/>
    <w:pPr>
      <w:tabs>
        <w:tab w:val="center" w:pos="4153"/>
        <w:tab w:val="right" w:pos="8306"/>
      </w:tabs>
      <w:spacing w:before="0" w:after="0" w:line="240" w:lineRule="auto"/>
    </w:pPr>
    <w:rPr>
      <w:rFonts w:eastAsia="Calibri" w:cs="Times New Roman"/>
    </w:rPr>
  </w:style>
  <w:style w:type="character" w:customStyle="1" w:styleId="FooterChar">
    <w:name w:val="Footer Char"/>
    <w:basedOn w:val="DefaultParagraphFont"/>
    <w:link w:val="Footer"/>
    <w:uiPriority w:val="99"/>
    <w:rsid w:val="00104BCF"/>
    <w:rPr>
      <w:rFonts w:ascii="Times New Roman" w:eastAsia="Calibri" w:hAnsi="Times New Roman" w:cs="Times New Roman"/>
      <w:sz w:val="24"/>
      <w:lang w:val="en-GB"/>
    </w:rPr>
  </w:style>
  <w:style w:type="character" w:styleId="LineNumber">
    <w:name w:val="line number"/>
    <w:basedOn w:val="DefaultParagraphFont"/>
    <w:uiPriority w:val="99"/>
    <w:semiHidden/>
    <w:unhideWhenUsed/>
    <w:rsid w:val="00104BCF"/>
  </w:style>
  <w:style w:type="numbering" w:customStyle="1" w:styleId="NoList1">
    <w:name w:val="No List1"/>
    <w:next w:val="NoList"/>
    <w:uiPriority w:val="99"/>
    <w:semiHidden/>
    <w:unhideWhenUsed/>
    <w:rsid w:val="00104BCF"/>
  </w:style>
  <w:style w:type="table" w:customStyle="1" w:styleId="TableGrid1">
    <w:name w:val="Table Grid1"/>
    <w:basedOn w:val="TableNormal"/>
    <w:next w:val="TableGrid"/>
    <w:uiPriority w:val="39"/>
    <w:rsid w:val="00104BCF"/>
    <w:pPr>
      <w:spacing w:after="0" w:line="240" w:lineRule="auto"/>
      <w:ind w:left="714" w:hanging="357"/>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ementperfxhead">
    <w:name w:val="elementperfx head"/>
    <w:basedOn w:val="Normal"/>
    <w:rsid w:val="00104BCF"/>
    <w:pPr>
      <w:spacing w:before="0" w:after="0" w:line="240" w:lineRule="auto"/>
      <w:ind w:left="714" w:right="-28" w:hanging="357"/>
    </w:pPr>
    <w:rPr>
      <w:rFonts w:ascii="Arial Narrow" w:eastAsia="Times New Roman" w:hAnsi="Arial Narrow" w:cs="Times New Roman"/>
      <w:b/>
      <w:sz w:val="16"/>
      <w:szCs w:val="20"/>
      <w:lang w:val="en-US"/>
    </w:rPr>
  </w:style>
  <w:style w:type="paragraph" w:styleId="PlainText">
    <w:name w:val="Plain Text"/>
    <w:basedOn w:val="Normal"/>
    <w:link w:val="PlainTextChar"/>
    <w:rsid w:val="00104BCF"/>
    <w:pPr>
      <w:suppressAutoHyphens/>
      <w:spacing w:before="0" w:after="0" w:line="240" w:lineRule="auto"/>
      <w:ind w:left="714" w:hanging="357"/>
    </w:pPr>
    <w:rPr>
      <w:rFonts w:ascii="Arial Narrow" w:eastAsia="Times New Roman" w:hAnsi="Arial Narrow" w:cs="Times New Roman"/>
      <w:sz w:val="16"/>
      <w:szCs w:val="20"/>
      <w:lang w:val="en-AU"/>
    </w:rPr>
  </w:style>
  <w:style w:type="character" w:customStyle="1" w:styleId="PlainTextChar">
    <w:name w:val="Plain Text Char"/>
    <w:basedOn w:val="DefaultParagraphFont"/>
    <w:link w:val="PlainText"/>
    <w:rsid w:val="00104BCF"/>
    <w:rPr>
      <w:rFonts w:ascii="Arial Narrow" w:eastAsia="Times New Roman" w:hAnsi="Arial Narrow" w:cs="Times New Roman"/>
      <w:sz w:val="16"/>
      <w:szCs w:val="20"/>
      <w:lang w:val="en-AU"/>
    </w:rPr>
  </w:style>
  <w:style w:type="paragraph" w:styleId="TOC3">
    <w:name w:val="toc 3"/>
    <w:basedOn w:val="Normal"/>
    <w:next w:val="Normal"/>
    <w:autoRedefine/>
    <w:uiPriority w:val="39"/>
    <w:unhideWhenUsed/>
    <w:rsid w:val="00104BCF"/>
    <w:pPr>
      <w:spacing w:before="0" w:after="200" w:line="276" w:lineRule="auto"/>
      <w:ind w:left="440" w:hanging="357"/>
    </w:pPr>
    <w:rPr>
      <w:rFonts w:eastAsia="Calibri" w:cs="Times New Roman"/>
      <w:lang w:val="en-US"/>
    </w:rPr>
  </w:style>
  <w:style w:type="character" w:customStyle="1" w:styleId="tgc">
    <w:name w:val="_tgc"/>
    <w:rsid w:val="00104BCF"/>
  </w:style>
  <w:style w:type="character" w:customStyle="1" w:styleId="st">
    <w:name w:val="st"/>
    <w:rsid w:val="00104BCF"/>
  </w:style>
  <w:style w:type="character" w:styleId="Emphasis">
    <w:name w:val="Emphasis"/>
    <w:uiPriority w:val="20"/>
    <w:qFormat/>
    <w:rsid w:val="00104BCF"/>
    <w:rPr>
      <w:i/>
      <w:iCs/>
    </w:rPr>
  </w:style>
  <w:style w:type="character" w:customStyle="1" w:styleId="apple-converted-space">
    <w:name w:val="apple-converted-space"/>
    <w:rsid w:val="00104BCF"/>
  </w:style>
  <w:style w:type="character" w:customStyle="1" w:styleId="main">
    <w:name w:val="main"/>
    <w:basedOn w:val="DefaultParagraphFont"/>
    <w:rsid w:val="00104BCF"/>
  </w:style>
  <w:style w:type="paragraph" w:styleId="NormalWeb">
    <w:name w:val="Normal (Web)"/>
    <w:basedOn w:val="Normal"/>
    <w:uiPriority w:val="99"/>
    <w:unhideWhenUsed/>
    <w:rsid w:val="00104BCF"/>
    <w:pPr>
      <w:spacing w:before="100" w:beforeAutospacing="1" w:after="100" w:afterAutospacing="1" w:line="240" w:lineRule="auto"/>
    </w:pPr>
    <w:rPr>
      <w:rFonts w:eastAsia="Times New Roman" w:cs="Times New Roman"/>
      <w:szCs w:val="24"/>
      <w:lang w:val="en-US"/>
    </w:rPr>
  </w:style>
  <w:style w:type="character" w:customStyle="1" w:styleId="caps">
    <w:name w:val="caps"/>
    <w:basedOn w:val="DefaultParagraphFont"/>
    <w:rsid w:val="00104BCF"/>
  </w:style>
  <w:style w:type="table" w:customStyle="1" w:styleId="TableGrid2">
    <w:name w:val="Table Grid2"/>
    <w:basedOn w:val="TableNormal"/>
    <w:next w:val="TableGrid"/>
    <w:uiPriority w:val="39"/>
    <w:rsid w:val="00104BC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uiPriority w:val="99"/>
    <w:semiHidden/>
    <w:rsid w:val="00104BCF"/>
    <w:rPr>
      <w:rFonts w:ascii="Consolas" w:eastAsia="Times New Roman" w:hAnsi="Consolas"/>
      <w:sz w:val="21"/>
      <w:szCs w:val="21"/>
    </w:rPr>
  </w:style>
  <w:style w:type="paragraph" w:customStyle="1" w:styleId="ListItem01">
    <w:name w:val="List Item 01"/>
    <w:basedOn w:val="Normal"/>
    <w:rsid w:val="00104BCF"/>
    <w:pPr>
      <w:widowControl w:val="0"/>
      <w:numPr>
        <w:numId w:val="20"/>
      </w:numPr>
      <w:adjustRightInd w:val="0"/>
      <w:spacing w:before="0" w:after="0" w:line="360" w:lineRule="atLeast"/>
      <w:jc w:val="both"/>
      <w:textAlignment w:val="baseline"/>
    </w:pPr>
    <w:rPr>
      <w:rFonts w:eastAsia="MS Mincho" w:cs="Times New Roman"/>
      <w:szCs w:val="24"/>
      <w:lang w:val="en-US" w:eastAsia="ja-JP"/>
    </w:rPr>
  </w:style>
  <w:style w:type="paragraph" w:styleId="List">
    <w:name w:val="List"/>
    <w:basedOn w:val="Normal"/>
    <w:rsid w:val="00104BCF"/>
    <w:pPr>
      <w:keepNext/>
      <w:keepLines/>
      <w:tabs>
        <w:tab w:val="left" w:pos="340"/>
      </w:tabs>
      <w:spacing w:before="60" w:after="60" w:line="240" w:lineRule="auto"/>
      <w:ind w:left="340" w:hanging="340"/>
      <w:contextualSpacing/>
    </w:pPr>
    <w:rPr>
      <w:rFonts w:eastAsia="Times New Roman" w:cs="Times New Roman"/>
      <w:lang w:val="en-AU"/>
    </w:rPr>
  </w:style>
  <w:style w:type="character" w:customStyle="1" w:styleId="BalloonTextChar1">
    <w:name w:val="Balloon Text Char1"/>
    <w:uiPriority w:val="99"/>
    <w:semiHidden/>
    <w:rsid w:val="00104BCF"/>
    <w:rPr>
      <w:rFonts w:ascii="Segoe UI" w:eastAsia="Times New Roman" w:hAnsi="Segoe UI" w:cs="Segoe UI"/>
      <w:sz w:val="18"/>
      <w:szCs w:val="18"/>
    </w:rPr>
  </w:style>
  <w:style w:type="paragraph" w:styleId="Title">
    <w:name w:val="Title"/>
    <w:basedOn w:val="Normal"/>
    <w:next w:val="Normal"/>
    <w:link w:val="TitleChar"/>
    <w:uiPriority w:val="10"/>
    <w:qFormat/>
    <w:rsid w:val="00104BCF"/>
    <w:pPr>
      <w:spacing w:after="60" w:line="276"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uiPriority w:val="10"/>
    <w:rsid w:val="00104BCF"/>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717315">
      <w:bodyDiv w:val="1"/>
      <w:marLeft w:val="0"/>
      <w:marRight w:val="0"/>
      <w:marTop w:val="0"/>
      <w:marBottom w:val="0"/>
      <w:divBdr>
        <w:top w:val="none" w:sz="0" w:space="0" w:color="auto"/>
        <w:left w:val="none" w:sz="0" w:space="0" w:color="auto"/>
        <w:bottom w:val="none" w:sz="0" w:space="0" w:color="auto"/>
        <w:right w:val="none" w:sz="0" w:space="0" w:color="auto"/>
      </w:divBdr>
      <w:divsChild>
        <w:div w:id="1548759543">
          <w:marLeft w:val="0"/>
          <w:marRight w:val="0"/>
          <w:marTop w:val="0"/>
          <w:marBottom w:val="0"/>
          <w:divBdr>
            <w:top w:val="none" w:sz="0" w:space="0" w:color="auto"/>
            <w:left w:val="none" w:sz="0" w:space="0" w:color="auto"/>
            <w:bottom w:val="none" w:sz="0" w:space="0" w:color="auto"/>
            <w:right w:val="none" w:sz="0" w:space="0" w:color="auto"/>
          </w:divBdr>
        </w:div>
        <w:div w:id="779758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3444CC-17F4-4EC2-80AD-7DDDC1550763}"/>
</file>

<file path=customXml/itemProps2.xml><?xml version="1.0" encoding="utf-8"?>
<ds:datastoreItem xmlns:ds="http://schemas.openxmlformats.org/officeDocument/2006/customXml" ds:itemID="{041CA65D-9873-42B3-8212-02CF86951E36}"/>
</file>

<file path=customXml/itemProps3.xml><?xml version="1.0" encoding="utf-8"?>
<ds:datastoreItem xmlns:ds="http://schemas.openxmlformats.org/officeDocument/2006/customXml" ds:itemID="{033FDED2-4A71-4F09-9AEF-B3AE07FF5715}"/>
</file>

<file path=docProps/app.xml><?xml version="1.0" encoding="utf-8"?>
<Properties xmlns="http://schemas.openxmlformats.org/officeDocument/2006/extended-properties" xmlns:vt="http://schemas.openxmlformats.org/officeDocument/2006/docPropsVTypes">
  <Template>Normal</Template>
  <TotalTime>41</TotalTime>
  <Pages>54</Pages>
  <Words>9216</Words>
  <Characters>52532</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2019008</dc:creator>
  <cp:keywords/>
  <dc:description/>
  <cp:lastModifiedBy>pc</cp:lastModifiedBy>
  <cp:revision>18</cp:revision>
  <dcterms:created xsi:type="dcterms:W3CDTF">2020-02-06T08:00:00Z</dcterms:created>
  <dcterms:modified xsi:type="dcterms:W3CDTF">2020-08-13T09:51:00Z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